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5D7" w:rsidRPr="00BE15D7" w:rsidRDefault="005E4547" w:rsidP="00BE15D7">
      <w:pPr>
        <w:ind w:right="-44"/>
        <w:jc w:val="center"/>
        <w:rPr>
          <w:rFonts w:ascii="Arial" w:hAnsi="Arial" w:cs="Arial"/>
          <w:b/>
          <w:caps/>
          <w:sz w:val="16"/>
          <w:szCs w:val="16"/>
        </w:rPr>
      </w:pPr>
      <w:bookmarkStart w:id="0" w:name="_GoBack"/>
      <w:bookmarkEnd w:id="0"/>
      <w:r w:rsidRPr="00731B55">
        <w:rPr>
          <w:noProof/>
        </w:rPr>
        <mc:AlternateContent>
          <mc:Choice Requires="wps">
            <w:drawing>
              <wp:anchor distT="0" distB="0" distL="114300" distR="114300" simplePos="0" relativeHeight="251658240" behindDoc="0" locked="0" layoutInCell="1" allowOverlap="1">
                <wp:simplePos x="0" y="0"/>
                <wp:positionH relativeFrom="column">
                  <wp:posOffset>42545</wp:posOffset>
                </wp:positionH>
                <wp:positionV relativeFrom="paragraph">
                  <wp:posOffset>289560</wp:posOffset>
                </wp:positionV>
                <wp:extent cx="3161665" cy="1805940"/>
                <wp:effectExtent l="381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180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ED8" w:rsidRDefault="00806ED8" w:rsidP="00F3034B">
                            <w:pPr>
                              <w:rPr>
                                <w:rFonts w:ascii="Arial" w:hAnsi="Arial"/>
                                <w:b/>
                                <w:sz w:val="12"/>
                                <w:szCs w:val="12"/>
                              </w:rPr>
                            </w:pPr>
                          </w:p>
                          <w:p w:rsidR="00806ED8" w:rsidRDefault="00806ED8">
                            <w:pPr>
                              <w:rPr>
                                <w:b/>
                                <w:sz w:val="28"/>
                                <w:szCs w:val="28"/>
                              </w:rPr>
                            </w:pPr>
                          </w:p>
                          <w:p w:rsidR="00806ED8" w:rsidRDefault="00806ED8">
                            <w:pPr>
                              <w:rPr>
                                <w:b/>
                                <w:sz w:val="28"/>
                                <w:szCs w:val="28"/>
                              </w:rPr>
                            </w:pPr>
                          </w:p>
                          <w:p w:rsidR="00806ED8" w:rsidRDefault="00806ED8">
                            <w:pPr>
                              <w:rPr>
                                <w:b/>
                                <w:sz w:val="28"/>
                                <w:szCs w:val="28"/>
                              </w:rPr>
                            </w:pPr>
                          </w:p>
                          <w:p w:rsidR="00806ED8" w:rsidRDefault="00806ED8">
                            <w:pPr>
                              <w:rPr>
                                <w:b/>
                                <w:sz w:val="28"/>
                                <w:szCs w:val="28"/>
                              </w:rPr>
                            </w:pPr>
                          </w:p>
                          <w:p w:rsidR="00806ED8" w:rsidRDefault="00806ED8">
                            <w:pPr>
                              <w:rPr>
                                <w:b/>
                                <w:sz w:val="28"/>
                                <w:szCs w:val="28"/>
                              </w:rPr>
                            </w:pPr>
                          </w:p>
                          <w:p w:rsidR="00806ED8" w:rsidRDefault="00806ED8">
                            <w:pPr>
                              <w:rPr>
                                <w:b/>
                                <w:sz w:val="28"/>
                                <w:szCs w:val="28"/>
                              </w:rPr>
                            </w:pPr>
                          </w:p>
                          <w:p w:rsidR="00806ED8" w:rsidRDefault="00806ED8">
                            <w:pPr>
                              <w:rPr>
                                <w:b/>
                                <w:sz w:val="28"/>
                                <w:szCs w:val="28"/>
                              </w:rPr>
                            </w:pPr>
                          </w:p>
                          <w:p w:rsidR="00806ED8" w:rsidRPr="007E55DE" w:rsidRDefault="00806ED8">
                            <w:pPr>
                              <w:rPr>
                                <w:b/>
                              </w:rPr>
                            </w:pPr>
                            <w:r>
                              <w:rPr>
                                <w:b/>
                                <w:sz w:val="28"/>
                                <w:szCs w:val="28"/>
                              </w:rPr>
                              <w:t xml:space="preserve">          66</w:t>
                            </w:r>
                            <w:r w:rsidRPr="007E55DE">
                              <w:rPr>
                                <w:b/>
                              </w:rPr>
                              <w:t xml:space="preserve"> (</w:t>
                            </w:r>
                            <w:r>
                              <w:rPr>
                                <w:b/>
                              </w:rPr>
                              <w:t>412</w:t>
                            </w:r>
                            <w:r w:rsidRPr="007E55DE">
                              <w:rPr>
                                <w:b/>
                              </w:rPr>
                              <w:t xml:space="preserve">) от </w:t>
                            </w:r>
                            <w:r>
                              <w:rPr>
                                <w:b/>
                              </w:rPr>
                              <w:t>07 декабря</w:t>
                            </w:r>
                            <w:r w:rsidRPr="007E55DE">
                              <w:rPr>
                                <w:b/>
                              </w:rPr>
                              <w:t xml:space="preserve"> 20</w:t>
                            </w:r>
                            <w:r>
                              <w:rPr>
                                <w:b/>
                              </w:rPr>
                              <w:t>20</w:t>
                            </w:r>
                            <w:r w:rsidRPr="007E55DE">
                              <w:rPr>
                                <w:b/>
                              </w:rPr>
                              <w:t xml:space="preserve"> г</w:t>
                            </w:r>
                            <w:r w:rsidRPr="007E55DE">
                              <w:rPr>
                                <w:b/>
                              </w:rPr>
                              <w:t>о</w:t>
                            </w:r>
                            <w:r w:rsidRPr="007E55DE">
                              <w:rPr>
                                <w:b/>
                              </w:rPr>
                              <w:t>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35pt;margin-top:22.8pt;width:248.95pt;height:14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rDtgIAALo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DiNOemjRI500uhMTikx1xkFl4PQwgJue4Nh4mkzVcC+qbwpxsWoJ39JbKcXYUlIDO9/cdC+uzjjK&#10;gGzGj6KGMGSnhQWaGtkbQCgGAnTo0tOpM4ZKBYfv/NiP4wijCmx+4kVpaHvnkux4fZBKv6eiR2aR&#10;Ywmtt/Bkf6+0oUOyo4uJxkXJus62v+PPDsBxPoHgcNXYDA3bzZ+pl66TdRI6YRCvndArCue2XIVO&#10;XPqLqHhXrFaF/8vE9cOsZXVNuQlzVJYf/lnnDhqfNXHSlhIdqw2coaTkdrPqJNoTUHZpP1t0sJzd&#10;3Oc0bBEglxcp+UHo3QWpU8bJwgnLMHLShZc4np/epbEXpmFRPk/pnnH67ymhMcdpFESzms6kX+Tm&#10;2e91biTrmYbZ0bE+x8nJiWRGg2te29Zqwrp5fVEKQ/9cCmj3sdFWsUaks1z1tJkAxch4I+on0K4U&#10;oCwQKAw8WLRC/sBohOGRY/V9RyTFqPvAQf+pH4I+kbabMFoEsJGXls2lhfAKoHKsMZqXKz1PqN0g&#10;2baFSPOL4+IW3kzDrJrPrA4vDQaETeowzMwEutxbr/PIXf4GAAD//wMAUEsDBBQABgAIAAAAIQAt&#10;ftSm3AAAAAgBAAAPAAAAZHJzL2Rvd25yZXYueG1sTI/BTsMwEETvSPyDtUjcqA1NAoRsKgTiCmqh&#10;lbi5yTaJiNdR7Dbh71lOcJvVjGbeFqvZ9epEY+g8I1wvDCjiytcdNwgf7y9Xd6BCtFzb3jMhfFOA&#10;VXl+Vti89hOv6bSJjZISDrlFaGMccq1D1ZKzYeEHYvEOfnQ2yjk2uh7tJOWu1zfGZNrZjmWhtQM9&#10;tVR9bY4OYft6+Nwl5q15dukw+dlodvca8fJifnwAFWmOf2H4xRd0KIVp749cB9UjZLcSREjSDJTY&#10;qUlE7BGWS2NAl4X+/0D5AwAA//8DAFBLAQItABQABgAIAAAAIQC2gziS/gAAAOEBAAATAAAAAAAA&#10;AAAAAAAAAAAAAABbQ29udGVudF9UeXBlc10ueG1sUEsBAi0AFAAGAAgAAAAhADj9If/WAAAAlAEA&#10;AAsAAAAAAAAAAAAAAAAALwEAAF9yZWxzLy5yZWxzUEsBAi0AFAAGAAgAAAAhANaVWsO2AgAAugUA&#10;AA4AAAAAAAAAAAAAAAAALgIAAGRycy9lMm9Eb2MueG1sUEsBAi0AFAAGAAgAAAAhAC1+1KbcAAAA&#10;CAEAAA8AAAAAAAAAAAAAAAAAEAUAAGRycy9kb3ducmV2LnhtbFBLBQYAAAAABAAEAPMAAAAZBgAA&#10;AAA=&#10;" filled="f" stroked="f">
                <v:textbox>
                  <w:txbxContent>
                    <w:p w:rsidR="00806ED8" w:rsidRDefault="00806ED8" w:rsidP="00F3034B">
                      <w:pPr>
                        <w:rPr>
                          <w:rFonts w:ascii="Arial" w:hAnsi="Arial"/>
                          <w:b/>
                          <w:sz w:val="12"/>
                          <w:szCs w:val="12"/>
                        </w:rPr>
                      </w:pPr>
                    </w:p>
                    <w:p w:rsidR="00806ED8" w:rsidRDefault="00806ED8">
                      <w:pPr>
                        <w:rPr>
                          <w:b/>
                          <w:sz w:val="28"/>
                          <w:szCs w:val="28"/>
                        </w:rPr>
                      </w:pPr>
                    </w:p>
                    <w:p w:rsidR="00806ED8" w:rsidRDefault="00806ED8">
                      <w:pPr>
                        <w:rPr>
                          <w:b/>
                          <w:sz w:val="28"/>
                          <w:szCs w:val="28"/>
                        </w:rPr>
                      </w:pPr>
                    </w:p>
                    <w:p w:rsidR="00806ED8" w:rsidRDefault="00806ED8">
                      <w:pPr>
                        <w:rPr>
                          <w:b/>
                          <w:sz w:val="28"/>
                          <w:szCs w:val="28"/>
                        </w:rPr>
                      </w:pPr>
                    </w:p>
                    <w:p w:rsidR="00806ED8" w:rsidRDefault="00806ED8">
                      <w:pPr>
                        <w:rPr>
                          <w:b/>
                          <w:sz w:val="28"/>
                          <w:szCs w:val="28"/>
                        </w:rPr>
                      </w:pPr>
                    </w:p>
                    <w:p w:rsidR="00806ED8" w:rsidRDefault="00806ED8">
                      <w:pPr>
                        <w:rPr>
                          <w:b/>
                          <w:sz w:val="28"/>
                          <w:szCs w:val="28"/>
                        </w:rPr>
                      </w:pPr>
                    </w:p>
                    <w:p w:rsidR="00806ED8" w:rsidRDefault="00806ED8">
                      <w:pPr>
                        <w:rPr>
                          <w:b/>
                          <w:sz w:val="28"/>
                          <w:szCs w:val="28"/>
                        </w:rPr>
                      </w:pPr>
                    </w:p>
                    <w:p w:rsidR="00806ED8" w:rsidRDefault="00806ED8">
                      <w:pPr>
                        <w:rPr>
                          <w:b/>
                          <w:sz w:val="28"/>
                          <w:szCs w:val="28"/>
                        </w:rPr>
                      </w:pPr>
                    </w:p>
                    <w:p w:rsidR="00806ED8" w:rsidRPr="007E55DE" w:rsidRDefault="00806ED8">
                      <w:pPr>
                        <w:rPr>
                          <w:b/>
                        </w:rPr>
                      </w:pPr>
                      <w:r>
                        <w:rPr>
                          <w:b/>
                          <w:sz w:val="28"/>
                          <w:szCs w:val="28"/>
                        </w:rPr>
                        <w:t xml:space="preserve">          66</w:t>
                      </w:r>
                      <w:r w:rsidRPr="007E55DE">
                        <w:rPr>
                          <w:b/>
                        </w:rPr>
                        <w:t xml:space="preserve"> (</w:t>
                      </w:r>
                      <w:r>
                        <w:rPr>
                          <w:b/>
                        </w:rPr>
                        <w:t>412</w:t>
                      </w:r>
                      <w:r w:rsidRPr="007E55DE">
                        <w:rPr>
                          <w:b/>
                        </w:rPr>
                        <w:t xml:space="preserve">) от </w:t>
                      </w:r>
                      <w:r>
                        <w:rPr>
                          <w:b/>
                        </w:rPr>
                        <w:t>07 декабря</w:t>
                      </w:r>
                      <w:r w:rsidRPr="007E55DE">
                        <w:rPr>
                          <w:b/>
                        </w:rPr>
                        <w:t xml:space="preserve"> 20</w:t>
                      </w:r>
                      <w:r>
                        <w:rPr>
                          <w:b/>
                        </w:rPr>
                        <w:t>20</w:t>
                      </w:r>
                      <w:r w:rsidRPr="007E55DE">
                        <w:rPr>
                          <w:b/>
                        </w:rPr>
                        <w:t xml:space="preserve"> г</w:t>
                      </w:r>
                      <w:r w:rsidRPr="007E55DE">
                        <w:rPr>
                          <w:b/>
                        </w:rPr>
                        <w:t>о</w:t>
                      </w:r>
                      <w:r w:rsidRPr="007E55DE">
                        <w:rPr>
                          <w:b/>
                        </w:rPr>
                        <w:t>да</w:t>
                      </w:r>
                    </w:p>
                  </w:txbxContent>
                </v:textbox>
              </v:shape>
            </w:pict>
          </mc:Fallback>
        </mc:AlternateContent>
      </w:r>
      <w:r w:rsidRPr="00731B55">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0" t="0" r="4445" b="9525"/>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7E45" w:rsidRPr="00087E45" w:rsidRDefault="00087E45" w:rsidP="00087E45">
      <w:pPr>
        <w:pStyle w:val="2"/>
        <w:rPr>
          <w:rFonts w:ascii="Arial" w:hAnsi="Arial" w:cs="Arial"/>
          <w:color w:val="000000"/>
          <w:sz w:val="16"/>
          <w:szCs w:val="16"/>
        </w:rPr>
      </w:pPr>
      <w:r w:rsidRPr="00087E45">
        <w:rPr>
          <w:rFonts w:ascii="Arial" w:hAnsi="Arial" w:cs="Arial"/>
          <w:color w:val="000000"/>
          <w:sz w:val="16"/>
          <w:szCs w:val="16"/>
        </w:rPr>
        <w:t>АДМИНИСТРАЦИЯ ВАЛДАЙСКОГО МУНИЦИПАЛЬНОГО РАЙОНА</w:t>
      </w:r>
    </w:p>
    <w:p w:rsidR="00087E45" w:rsidRPr="00087E45" w:rsidRDefault="00087E45" w:rsidP="00087E45">
      <w:pPr>
        <w:pStyle w:val="3"/>
        <w:rPr>
          <w:rFonts w:ascii="Arial" w:hAnsi="Arial" w:cs="Arial"/>
          <w:sz w:val="16"/>
          <w:szCs w:val="16"/>
        </w:rPr>
      </w:pPr>
      <w:r w:rsidRPr="00087E45">
        <w:rPr>
          <w:rFonts w:ascii="Arial" w:hAnsi="Arial" w:cs="Arial"/>
          <w:sz w:val="16"/>
          <w:szCs w:val="16"/>
        </w:rPr>
        <w:t>П О С Т А Н О В Л Е Н И Е</w:t>
      </w:r>
    </w:p>
    <w:p w:rsidR="00087E45" w:rsidRPr="00087E45" w:rsidRDefault="00087E45" w:rsidP="00087E45">
      <w:pPr>
        <w:jc w:val="center"/>
        <w:rPr>
          <w:rFonts w:ascii="Arial" w:hAnsi="Arial" w:cs="Arial"/>
          <w:color w:val="000000"/>
          <w:sz w:val="16"/>
          <w:szCs w:val="16"/>
        </w:rPr>
      </w:pPr>
      <w:r w:rsidRPr="00087E45">
        <w:rPr>
          <w:rFonts w:ascii="Arial" w:hAnsi="Arial" w:cs="Arial"/>
          <w:color w:val="000000"/>
          <w:sz w:val="16"/>
          <w:szCs w:val="16"/>
        </w:rPr>
        <w:t>13.11.2020 № 1755</w:t>
      </w:r>
    </w:p>
    <w:p w:rsidR="0062194C" w:rsidRDefault="00087E45" w:rsidP="00087E45">
      <w:pPr>
        <w:jc w:val="center"/>
        <w:rPr>
          <w:rFonts w:ascii="Arial" w:hAnsi="Arial" w:cs="Arial"/>
          <w:b/>
          <w:sz w:val="16"/>
          <w:szCs w:val="16"/>
        </w:rPr>
      </w:pPr>
      <w:r w:rsidRPr="00087E45">
        <w:rPr>
          <w:rFonts w:ascii="Arial" w:hAnsi="Arial" w:cs="Arial"/>
          <w:b/>
          <w:sz w:val="16"/>
          <w:szCs w:val="16"/>
        </w:rPr>
        <w:t xml:space="preserve">О проведении публичных слушаний по проекту решения Думы Валдайского муниципального района </w:t>
      </w:r>
    </w:p>
    <w:p w:rsidR="00087E45" w:rsidRPr="00087E45" w:rsidRDefault="00087E45" w:rsidP="00087E45">
      <w:pPr>
        <w:jc w:val="center"/>
        <w:rPr>
          <w:rFonts w:ascii="Arial" w:hAnsi="Arial" w:cs="Arial"/>
          <w:b/>
          <w:sz w:val="16"/>
          <w:szCs w:val="16"/>
        </w:rPr>
      </w:pPr>
      <w:r w:rsidRPr="00087E45">
        <w:rPr>
          <w:rFonts w:ascii="Arial" w:hAnsi="Arial" w:cs="Arial"/>
          <w:b/>
          <w:sz w:val="16"/>
          <w:szCs w:val="16"/>
        </w:rPr>
        <w:t>«О бюджете Валдайского муниципального района на 2021 год и план</w:t>
      </w:r>
      <w:r w:rsidRPr="00087E45">
        <w:rPr>
          <w:rFonts w:ascii="Arial" w:hAnsi="Arial" w:cs="Arial"/>
          <w:b/>
          <w:sz w:val="16"/>
          <w:szCs w:val="16"/>
        </w:rPr>
        <w:t>о</w:t>
      </w:r>
      <w:r w:rsidRPr="00087E45">
        <w:rPr>
          <w:rFonts w:ascii="Arial" w:hAnsi="Arial" w:cs="Arial"/>
          <w:b/>
          <w:sz w:val="16"/>
          <w:szCs w:val="16"/>
        </w:rPr>
        <w:t>вый период 2022-2023 годов»</w:t>
      </w:r>
    </w:p>
    <w:p w:rsidR="00087E45" w:rsidRPr="00087E45" w:rsidRDefault="00087E45" w:rsidP="0062194C">
      <w:pPr>
        <w:widowControl w:val="0"/>
        <w:autoSpaceDE w:val="0"/>
        <w:autoSpaceDN w:val="0"/>
        <w:adjustRightInd w:val="0"/>
        <w:ind w:firstLine="284"/>
        <w:jc w:val="both"/>
        <w:rPr>
          <w:rFonts w:ascii="Arial" w:hAnsi="Arial" w:cs="Arial"/>
          <w:sz w:val="16"/>
          <w:szCs w:val="16"/>
        </w:rPr>
      </w:pPr>
      <w:r w:rsidRPr="00087E45">
        <w:rPr>
          <w:rFonts w:ascii="Arial" w:hAnsi="Arial" w:cs="Arial"/>
          <w:sz w:val="16"/>
          <w:szCs w:val="16"/>
        </w:rPr>
        <w:t>На основании решения Думы Валдайского муниципального района от 26.10.2006 № 109 «Об утверждении Порядка организации и проведения пу</w:t>
      </w:r>
      <w:r w:rsidRPr="00087E45">
        <w:rPr>
          <w:rFonts w:ascii="Arial" w:hAnsi="Arial" w:cs="Arial"/>
          <w:sz w:val="16"/>
          <w:szCs w:val="16"/>
        </w:rPr>
        <w:t>б</w:t>
      </w:r>
      <w:r w:rsidRPr="00087E45">
        <w:rPr>
          <w:rFonts w:ascii="Arial" w:hAnsi="Arial" w:cs="Arial"/>
          <w:sz w:val="16"/>
          <w:szCs w:val="16"/>
        </w:rPr>
        <w:t>личных слушаний на территории Валдайского муниципального района» А</w:t>
      </w:r>
      <w:r w:rsidRPr="00087E45">
        <w:rPr>
          <w:rFonts w:ascii="Arial" w:hAnsi="Arial" w:cs="Arial"/>
          <w:sz w:val="16"/>
          <w:szCs w:val="16"/>
        </w:rPr>
        <w:t>д</w:t>
      </w:r>
      <w:r w:rsidRPr="00087E45">
        <w:rPr>
          <w:rFonts w:ascii="Arial" w:hAnsi="Arial" w:cs="Arial"/>
          <w:sz w:val="16"/>
          <w:szCs w:val="16"/>
        </w:rPr>
        <w:t xml:space="preserve">министрация Валдайского муниципального района </w:t>
      </w:r>
      <w:r w:rsidRPr="00087E45">
        <w:rPr>
          <w:rFonts w:ascii="Arial" w:hAnsi="Arial" w:cs="Arial"/>
          <w:b/>
          <w:sz w:val="16"/>
          <w:szCs w:val="16"/>
        </w:rPr>
        <w:t>ПОСТАНОВЛЯЕТ</w:t>
      </w:r>
      <w:r w:rsidRPr="00087E45">
        <w:rPr>
          <w:rFonts w:ascii="Arial" w:hAnsi="Arial" w:cs="Arial"/>
          <w:sz w:val="16"/>
          <w:szCs w:val="16"/>
        </w:rPr>
        <w:t>:</w:t>
      </w:r>
    </w:p>
    <w:p w:rsidR="00087E45" w:rsidRPr="00087E45" w:rsidRDefault="00087E45" w:rsidP="0062194C">
      <w:pPr>
        <w:widowControl w:val="0"/>
        <w:autoSpaceDE w:val="0"/>
        <w:autoSpaceDN w:val="0"/>
        <w:adjustRightInd w:val="0"/>
        <w:ind w:firstLine="284"/>
        <w:jc w:val="both"/>
        <w:rPr>
          <w:rFonts w:ascii="Arial" w:hAnsi="Arial" w:cs="Arial"/>
          <w:sz w:val="16"/>
          <w:szCs w:val="16"/>
        </w:rPr>
      </w:pPr>
      <w:r w:rsidRPr="00087E45">
        <w:rPr>
          <w:rFonts w:ascii="Arial" w:hAnsi="Arial" w:cs="Arial"/>
          <w:sz w:val="16"/>
          <w:szCs w:val="16"/>
        </w:rPr>
        <w:t>1. Провести публичные слушания по проекту решения Думы Валдайского муниципального района «О бюджете Валдайского муниципального района на 2021 год и плановый период 2022-2023 годов» 17 декабря 2020 года в 17.00 часов в малом зале Администрации Валдайского муниципального ра</w:t>
      </w:r>
      <w:r w:rsidRPr="00087E45">
        <w:rPr>
          <w:rFonts w:ascii="Arial" w:hAnsi="Arial" w:cs="Arial"/>
          <w:sz w:val="16"/>
          <w:szCs w:val="16"/>
        </w:rPr>
        <w:t>й</w:t>
      </w:r>
      <w:r w:rsidRPr="00087E45">
        <w:rPr>
          <w:rFonts w:ascii="Arial" w:hAnsi="Arial" w:cs="Arial"/>
          <w:sz w:val="16"/>
          <w:szCs w:val="16"/>
        </w:rPr>
        <w:t>она по адресу: г. Валдай, пр. Комсомольский, д. 19/21.</w:t>
      </w:r>
    </w:p>
    <w:p w:rsidR="00087E45" w:rsidRPr="00087E45" w:rsidRDefault="00087E45" w:rsidP="0062194C">
      <w:pPr>
        <w:widowControl w:val="0"/>
        <w:autoSpaceDE w:val="0"/>
        <w:autoSpaceDN w:val="0"/>
        <w:adjustRightInd w:val="0"/>
        <w:ind w:firstLine="284"/>
        <w:jc w:val="both"/>
        <w:rPr>
          <w:rFonts w:ascii="Arial" w:hAnsi="Arial" w:cs="Arial"/>
          <w:sz w:val="16"/>
          <w:szCs w:val="16"/>
        </w:rPr>
      </w:pPr>
      <w:r w:rsidRPr="00087E45">
        <w:rPr>
          <w:rFonts w:ascii="Arial" w:hAnsi="Arial" w:cs="Arial"/>
          <w:sz w:val="16"/>
          <w:szCs w:val="16"/>
        </w:rPr>
        <w:t>2. Назначить ответственным за проведение публичных слушаний комитет финансов А</w:t>
      </w:r>
      <w:r w:rsidRPr="00087E45">
        <w:rPr>
          <w:rFonts w:ascii="Arial" w:hAnsi="Arial" w:cs="Arial"/>
          <w:sz w:val="16"/>
          <w:szCs w:val="16"/>
        </w:rPr>
        <w:t>д</w:t>
      </w:r>
      <w:r w:rsidRPr="00087E45">
        <w:rPr>
          <w:rFonts w:ascii="Arial" w:hAnsi="Arial" w:cs="Arial"/>
          <w:sz w:val="16"/>
          <w:szCs w:val="16"/>
        </w:rPr>
        <w:t>министрации Валдайского муниципального района.</w:t>
      </w:r>
    </w:p>
    <w:p w:rsidR="00087E45" w:rsidRPr="00087E45" w:rsidRDefault="00087E45" w:rsidP="0062194C">
      <w:pPr>
        <w:widowControl w:val="0"/>
        <w:autoSpaceDE w:val="0"/>
        <w:autoSpaceDN w:val="0"/>
        <w:adjustRightInd w:val="0"/>
        <w:ind w:firstLine="284"/>
        <w:jc w:val="both"/>
        <w:rPr>
          <w:rFonts w:ascii="Arial" w:hAnsi="Arial" w:cs="Arial"/>
          <w:sz w:val="16"/>
          <w:szCs w:val="16"/>
        </w:rPr>
      </w:pPr>
      <w:r w:rsidRPr="00087E45">
        <w:rPr>
          <w:rFonts w:ascii="Arial" w:hAnsi="Arial" w:cs="Arial"/>
          <w:sz w:val="16"/>
          <w:szCs w:val="16"/>
        </w:rPr>
        <w:t xml:space="preserve">3. Предложения и заявления на участие в обсуждении указанного проекта принимаются до 16 декабря 2020 года по электронной почте </w:t>
      </w:r>
      <w:r w:rsidRPr="00087E45">
        <w:rPr>
          <w:rFonts w:ascii="Arial" w:hAnsi="Arial" w:cs="Arial"/>
          <w:sz w:val="16"/>
          <w:szCs w:val="16"/>
          <w:lang w:val="en-US"/>
        </w:rPr>
        <w:t>komfi</w:t>
      </w:r>
      <w:r w:rsidRPr="00087E45">
        <w:rPr>
          <w:rFonts w:ascii="Arial" w:hAnsi="Arial" w:cs="Arial"/>
          <w:sz w:val="16"/>
          <w:szCs w:val="16"/>
          <w:lang w:val="en-US"/>
        </w:rPr>
        <w:t>n</w:t>
      </w:r>
      <w:r w:rsidRPr="00087E45">
        <w:rPr>
          <w:rFonts w:ascii="Arial" w:hAnsi="Arial" w:cs="Arial"/>
          <w:sz w:val="16"/>
          <w:szCs w:val="16"/>
          <w:lang w:val="en-US"/>
        </w:rPr>
        <w:t>vald</w:t>
      </w:r>
      <w:r w:rsidRPr="00087E45">
        <w:rPr>
          <w:rFonts w:ascii="Arial" w:hAnsi="Arial" w:cs="Arial"/>
          <w:sz w:val="16"/>
          <w:szCs w:val="16"/>
        </w:rPr>
        <w:t>@</w:t>
      </w:r>
      <w:r w:rsidRPr="00087E45">
        <w:rPr>
          <w:rFonts w:ascii="Arial" w:hAnsi="Arial" w:cs="Arial"/>
          <w:sz w:val="16"/>
          <w:szCs w:val="16"/>
          <w:lang w:val="en-US"/>
        </w:rPr>
        <w:t>yandex</w:t>
      </w:r>
      <w:r w:rsidRPr="00087E45">
        <w:rPr>
          <w:rFonts w:ascii="Arial" w:hAnsi="Arial" w:cs="Arial"/>
          <w:sz w:val="16"/>
          <w:szCs w:val="16"/>
        </w:rPr>
        <w:t>.</w:t>
      </w:r>
      <w:r w:rsidRPr="00087E45">
        <w:rPr>
          <w:rFonts w:ascii="Arial" w:hAnsi="Arial" w:cs="Arial"/>
          <w:sz w:val="16"/>
          <w:szCs w:val="16"/>
          <w:lang w:val="en-US"/>
        </w:rPr>
        <w:t>ru</w:t>
      </w:r>
      <w:r w:rsidRPr="00087E45">
        <w:rPr>
          <w:rFonts w:ascii="Arial" w:hAnsi="Arial" w:cs="Arial"/>
          <w:sz w:val="16"/>
          <w:szCs w:val="16"/>
        </w:rPr>
        <w:t>.</w:t>
      </w:r>
    </w:p>
    <w:p w:rsidR="00087E45" w:rsidRPr="00087E45" w:rsidRDefault="00087E45" w:rsidP="0062194C">
      <w:pPr>
        <w:widowControl w:val="0"/>
        <w:autoSpaceDE w:val="0"/>
        <w:autoSpaceDN w:val="0"/>
        <w:adjustRightInd w:val="0"/>
        <w:ind w:firstLine="284"/>
        <w:jc w:val="both"/>
        <w:rPr>
          <w:rFonts w:ascii="Arial" w:hAnsi="Arial" w:cs="Arial"/>
          <w:sz w:val="16"/>
          <w:szCs w:val="16"/>
        </w:rPr>
      </w:pPr>
      <w:r w:rsidRPr="00087E45">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w:t>
      </w:r>
      <w:r w:rsidRPr="00087E45">
        <w:rPr>
          <w:rFonts w:ascii="Arial" w:hAnsi="Arial" w:cs="Arial"/>
          <w:sz w:val="16"/>
          <w:szCs w:val="16"/>
        </w:rPr>
        <w:t>и</w:t>
      </w:r>
      <w:r w:rsidRPr="00087E45">
        <w:rPr>
          <w:rFonts w:ascii="Arial" w:hAnsi="Arial" w:cs="Arial"/>
          <w:sz w:val="16"/>
          <w:szCs w:val="16"/>
        </w:rPr>
        <w:t>пального района в сети «Интернет».</w:t>
      </w:r>
    </w:p>
    <w:p w:rsidR="00087E45" w:rsidRPr="00087E45" w:rsidRDefault="00087E45" w:rsidP="00087E45">
      <w:pPr>
        <w:jc w:val="both"/>
        <w:rPr>
          <w:rFonts w:ascii="Arial" w:hAnsi="Arial" w:cs="Arial"/>
          <w:sz w:val="16"/>
          <w:szCs w:val="16"/>
        </w:rPr>
      </w:pPr>
      <w:r w:rsidRPr="00087E45">
        <w:rPr>
          <w:rFonts w:ascii="Arial" w:hAnsi="Arial" w:cs="Arial"/>
          <w:b/>
          <w:sz w:val="16"/>
          <w:szCs w:val="16"/>
        </w:rPr>
        <w:t>Глава муниципального района</w:t>
      </w:r>
      <w:r w:rsidRPr="00087E45">
        <w:rPr>
          <w:rFonts w:ascii="Arial" w:hAnsi="Arial" w:cs="Arial"/>
          <w:b/>
          <w:sz w:val="16"/>
          <w:szCs w:val="16"/>
        </w:rPr>
        <w:tab/>
      </w:r>
      <w:r w:rsidRPr="00087E45">
        <w:rPr>
          <w:rFonts w:ascii="Arial" w:hAnsi="Arial" w:cs="Arial"/>
          <w:b/>
          <w:sz w:val="16"/>
          <w:szCs w:val="16"/>
        </w:rPr>
        <w:tab/>
        <w:t>Ю.В.Стадэ</w:t>
      </w:r>
    </w:p>
    <w:p w:rsidR="00BE38CA" w:rsidRPr="00087E45" w:rsidRDefault="00BE38CA" w:rsidP="00087E45">
      <w:pPr>
        <w:shd w:val="clear" w:color="auto" w:fill="FFFFFF"/>
        <w:ind w:left="150"/>
        <w:jc w:val="center"/>
        <w:outlineLvl w:val="0"/>
        <w:rPr>
          <w:rFonts w:ascii="Arial" w:hAnsi="Arial" w:cs="Arial"/>
          <w:b/>
          <w:bCs/>
          <w:color w:val="000000"/>
          <w:kern w:val="36"/>
          <w:sz w:val="16"/>
          <w:szCs w:val="16"/>
        </w:rPr>
      </w:pPr>
    </w:p>
    <w:p w:rsidR="0076579E" w:rsidRPr="00087E45" w:rsidRDefault="00A1212A" w:rsidP="00A1212A">
      <w:pPr>
        <w:ind w:firstLine="708"/>
        <w:jc w:val="right"/>
        <w:rPr>
          <w:rFonts w:ascii="Arial" w:hAnsi="Arial" w:cs="Arial"/>
          <w:b/>
          <w:bCs/>
          <w:sz w:val="16"/>
          <w:szCs w:val="16"/>
        </w:rPr>
      </w:pPr>
      <w:r>
        <w:rPr>
          <w:rFonts w:ascii="Arial" w:hAnsi="Arial" w:cs="Arial"/>
          <w:b/>
          <w:bCs/>
          <w:sz w:val="16"/>
          <w:szCs w:val="16"/>
        </w:rPr>
        <w:t>ПРОЕКТ</w:t>
      </w:r>
    </w:p>
    <w:p w:rsidR="00A1212A" w:rsidRPr="00A1212A" w:rsidRDefault="00A1212A" w:rsidP="00A1212A">
      <w:pPr>
        <w:jc w:val="center"/>
        <w:rPr>
          <w:rFonts w:ascii="Arial" w:hAnsi="Arial" w:cs="Arial"/>
          <w:b/>
          <w:sz w:val="16"/>
          <w:szCs w:val="16"/>
        </w:rPr>
      </w:pPr>
      <w:r w:rsidRPr="00A1212A">
        <w:rPr>
          <w:rFonts w:ascii="Arial" w:hAnsi="Arial" w:cs="Arial"/>
          <w:b/>
          <w:sz w:val="16"/>
          <w:szCs w:val="16"/>
        </w:rPr>
        <w:t>ДУМА ВАЛДАЙСКОГО МУНИЦИПАЛЬНОГО РАЙОНА</w:t>
      </w:r>
    </w:p>
    <w:p w:rsidR="00A1212A" w:rsidRPr="00A1212A" w:rsidRDefault="00A1212A" w:rsidP="00A1212A">
      <w:pPr>
        <w:jc w:val="center"/>
        <w:rPr>
          <w:rFonts w:ascii="Arial" w:hAnsi="Arial" w:cs="Arial"/>
          <w:b/>
          <w:sz w:val="16"/>
          <w:szCs w:val="16"/>
        </w:rPr>
      </w:pPr>
      <w:r w:rsidRPr="00A1212A">
        <w:rPr>
          <w:rFonts w:ascii="Arial" w:hAnsi="Arial" w:cs="Arial"/>
          <w:b/>
          <w:sz w:val="16"/>
          <w:szCs w:val="16"/>
        </w:rPr>
        <w:t>Р Е Ш Е Н И Е</w:t>
      </w:r>
    </w:p>
    <w:p w:rsidR="00A1212A" w:rsidRPr="00A1212A" w:rsidRDefault="00A1212A" w:rsidP="00A1212A">
      <w:pPr>
        <w:jc w:val="center"/>
        <w:rPr>
          <w:rFonts w:ascii="Arial" w:hAnsi="Arial" w:cs="Arial"/>
          <w:b/>
          <w:sz w:val="16"/>
          <w:szCs w:val="16"/>
        </w:rPr>
      </w:pPr>
      <w:r w:rsidRPr="00A1212A">
        <w:rPr>
          <w:rFonts w:ascii="Arial" w:hAnsi="Arial" w:cs="Arial"/>
          <w:b/>
          <w:sz w:val="16"/>
          <w:szCs w:val="16"/>
        </w:rPr>
        <w:t>О бюджете Валдайского муниципального района на 2021 год и на плановый период 2022 и 2023 годов</w:t>
      </w:r>
    </w:p>
    <w:p w:rsidR="00A1212A" w:rsidRPr="00A1212A" w:rsidRDefault="00A1212A" w:rsidP="00A1212A">
      <w:pPr>
        <w:jc w:val="both"/>
        <w:rPr>
          <w:rFonts w:ascii="Arial" w:hAnsi="Arial" w:cs="Arial"/>
          <w:b/>
          <w:sz w:val="16"/>
          <w:szCs w:val="16"/>
        </w:rPr>
      </w:pPr>
    </w:p>
    <w:p w:rsidR="00A1212A" w:rsidRPr="00A1212A" w:rsidRDefault="00A1212A" w:rsidP="00A1212A">
      <w:pPr>
        <w:ind w:firstLine="284"/>
        <w:jc w:val="both"/>
        <w:rPr>
          <w:rFonts w:ascii="Arial" w:hAnsi="Arial" w:cs="Arial"/>
          <w:b/>
          <w:sz w:val="16"/>
          <w:szCs w:val="16"/>
        </w:rPr>
      </w:pPr>
      <w:r w:rsidRPr="00A1212A">
        <w:rPr>
          <w:rFonts w:ascii="Arial" w:hAnsi="Arial" w:cs="Arial"/>
          <w:b/>
          <w:sz w:val="16"/>
          <w:szCs w:val="16"/>
        </w:rPr>
        <w:t>Принято Думой муниципального района «   »  декабря 2020 года.</w:t>
      </w:r>
    </w:p>
    <w:p w:rsidR="00A1212A" w:rsidRPr="00A1212A" w:rsidRDefault="00A1212A" w:rsidP="00A1212A">
      <w:pPr>
        <w:ind w:firstLine="284"/>
        <w:jc w:val="both"/>
        <w:rPr>
          <w:rFonts w:ascii="Arial" w:hAnsi="Arial" w:cs="Arial"/>
          <w:b/>
          <w:sz w:val="16"/>
          <w:szCs w:val="16"/>
        </w:rPr>
      </w:pPr>
      <w:r w:rsidRPr="00A1212A">
        <w:rPr>
          <w:rFonts w:ascii="Arial" w:hAnsi="Arial" w:cs="Arial"/>
          <w:sz w:val="16"/>
          <w:szCs w:val="16"/>
        </w:rPr>
        <w:t>Дума Валдайского муниципального района</w:t>
      </w:r>
      <w:r>
        <w:rPr>
          <w:rFonts w:ascii="Arial" w:hAnsi="Arial" w:cs="Arial"/>
          <w:sz w:val="16"/>
          <w:szCs w:val="16"/>
        </w:rPr>
        <w:t xml:space="preserve"> </w:t>
      </w:r>
      <w:r w:rsidRPr="00A1212A">
        <w:rPr>
          <w:rFonts w:ascii="Arial" w:hAnsi="Arial" w:cs="Arial"/>
          <w:b/>
          <w:sz w:val="16"/>
          <w:szCs w:val="16"/>
        </w:rPr>
        <w:t>РЕШИЛА:</w:t>
      </w:r>
    </w:p>
    <w:p w:rsidR="00A1212A" w:rsidRPr="00A1212A" w:rsidRDefault="00A1212A" w:rsidP="00A1212A">
      <w:pPr>
        <w:ind w:firstLine="284"/>
        <w:jc w:val="both"/>
        <w:rPr>
          <w:rFonts w:ascii="Arial" w:hAnsi="Arial" w:cs="Arial"/>
          <w:sz w:val="16"/>
          <w:szCs w:val="16"/>
        </w:rPr>
      </w:pPr>
      <w:r w:rsidRPr="00A1212A">
        <w:rPr>
          <w:rFonts w:ascii="Arial" w:hAnsi="Arial" w:cs="Arial"/>
          <w:sz w:val="16"/>
          <w:szCs w:val="16"/>
        </w:rPr>
        <w:t>1. Утвердить основные характеристики бюджета Валдайского муниципального района на 2021 год:</w:t>
      </w:r>
    </w:p>
    <w:p w:rsidR="00A1212A" w:rsidRPr="00A1212A" w:rsidRDefault="00A1212A" w:rsidP="00A1212A">
      <w:pPr>
        <w:ind w:firstLine="284"/>
        <w:jc w:val="both"/>
        <w:rPr>
          <w:rFonts w:ascii="Arial" w:hAnsi="Arial" w:cs="Arial"/>
          <w:sz w:val="16"/>
          <w:szCs w:val="16"/>
        </w:rPr>
      </w:pPr>
      <w:r w:rsidRPr="00A1212A">
        <w:rPr>
          <w:rFonts w:ascii="Arial" w:hAnsi="Arial" w:cs="Arial"/>
          <w:sz w:val="16"/>
          <w:szCs w:val="16"/>
        </w:rPr>
        <w:t>прогнозируемый общий объем доходов бюджета Валдайского муниципального района в сумме 550 миллионов 722 тысячи 338 рублей 56 копеек;</w:t>
      </w:r>
    </w:p>
    <w:p w:rsidR="00A1212A" w:rsidRPr="00A1212A" w:rsidRDefault="00A1212A" w:rsidP="00A1212A">
      <w:pPr>
        <w:ind w:firstLine="284"/>
        <w:jc w:val="both"/>
        <w:rPr>
          <w:rFonts w:ascii="Arial" w:hAnsi="Arial" w:cs="Arial"/>
          <w:sz w:val="16"/>
          <w:szCs w:val="16"/>
        </w:rPr>
      </w:pPr>
      <w:r w:rsidRPr="00A1212A">
        <w:rPr>
          <w:rFonts w:ascii="Arial" w:hAnsi="Arial" w:cs="Arial"/>
          <w:sz w:val="16"/>
          <w:szCs w:val="16"/>
        </w:rPr>
        <w:t>общий объем расходов бюджета Валдайского муниципального района в сумме 553 миллиона 995 тысяч 272 рубля 84 копейки;</w:t>
      </w:r>
    </w:p>
    <w:p w:rsidR="00A1212A" w:rsidRPr="00A1212A" w:rsidRDefault="00A1212A" w:rsidP="00A1212A">
      <w:pPr>
        <w:ind w:firstLine="284"/>
        <w:jc w:val="both"/>
        <w:rPr>
          <w:rFonts w:ascii="Arial" w:hAnsi="Arial" w:cs="Arial"/>
          <w:sz w:val="16"/>
          <w:szCs w:val="16"/>
        </w:rPr>
      </w:pPr>
      <w:r w:rsidRPr="00A1212A">
        <w:rPr>
          <w:rFonts w:ascii="Arial" w:hAnsi="Arial" w:cs="Arial"/>
          <w:sz w:val="16"/>
          <w:szCs w:val="16"/>
        </w:rPr>
        <w:t>прогнозируемый дефицит бюджета Валдайского муниципального района в сумме 3 миллиона 272 тысячи 934 рубля 28 копеек.</w:t>
      </w:r>
    </w:p>
    <w:p w:rsidR="00A1212A" w:rsidRPr="00A1212A" w:rsidRDefault="00A1212A" w:rsidP="00A1212A">
      <w:pPr>
        <w:ind w:firstLine="284"/>
        <w:jc w:val="both"/>
        <w:rPr>
          <w:rFonts w:ascii="Arial" w:hAnsi="Arial" w:cs="Arial"/>
          <w:sz w:val="16"/>
          <w:szCs w:val="16"/>
        </w:rPr>
      </w:pPr>
      <w:r w:rsidRPr="00A1212A">
        <w:rPr>
          <w:rFonts w:ascii="Arial" w:hAnsi="Arial" w:cs="Arial"/>
          <w:sz w:val="16"/>
          <w:szCs w:val="16"/>
        </w:rPr>
        <w:t>Утвердить основные характеристики бюджета Валдайского муниципального района на 2022 год и на 2023 год:</w:t>
      </w:r>
    </w:p>
    <w:p w:rsidR="00A1212A" w:rsidRPr="00A1212A" w:rsidRDefault="00A1212A" w:rsidP="00A1212A">
      <w:pPr>
        <w:ind w:firstLine="284"/>
        <w:jc w:val="both"/>
        <w:rPr>
          <w:rFonts w:ascii="Arial" w:hAnsi="Arial" w:cs="Arial"/>
          <w:sz w:val="16"/>
          <w:szCs w:val="16"/>
        </w:rPr>
      </w:pPr>
      <w:r w:rsidRPr="00A1212A">
        <w:rPr>
          <w:rFonts w:ascii="Arial" w:hAnsi="Arial" w:cs="Arial"/>
          <w:sz w:val="16"/>
          <w:szCs w:val="16"/>
        </w:rPr>
        <w:t>прогнозируемый общий объем доходов бюджета Валдайского муниципального района на 2022 год в сумме 474  миллиона 130 тысяч 472 рубля 73 копейки и на 2023 год в сумме 474 милли</w:t>
      </w:r>
      <w:r w:rsidRPr="00A1212A">
        <w:rPr>
          <w:rFonts w:ascii="Arial" w:hAnsi="Arial" w:cs="Arial"/>
          <w:sz w:val="16"/>
          <w:szCs w:val="16"/>
        </w:rPr>
        <w:t>о</w:t>
      </w:r>
      <w:r w:rsidRPr="00A1212A">
        <w:rPr>
          <w:rFonts w:ascii="Arial" w:hAnsi="Arial" w:cs="Arial"/>
          <w:sz w:val="16"/>
          <w:szCs w:val="16"/>
        </w:rPr>
        <w:t>на 161 тысяча 557 рублей 39 копеек;</w:t>
      </w:r>
    </w:p>
    <w:p w:rsidR="00A1212A" w:rsidRPr="00A1212A" w:rsidRDefault="00A1212A" w:rsidP="00A1212A">
      <w:pPr>
        <w:ind w:firstLine="284"/>
        <w:jc w:val="both"/>
        <w:rPr>
          <w:rFonts w:ascii="Arial" w:hAnsi="Arial" w:cs="Arial"/>
          <w:sz w:val="16"/>
          <w:szCs w:val="16"/>
        </w:rPr>
      </w:pPr>
      <w:r w:rsidRPr="00A1212A">
        <w:rPr>
          <w:rFonts w:ascii="Arial" w:hAnsi="Arial" w:cs="Arial"/>
          <w:sz w:val="16"/>
          <w:szCs w:val="16"/>
        </w:rPr>
        <w:t>общий объем расходов бюджета Валдайского муниципального района на 2022 год в сумме 461 миллион 305 тысяч 294 рубля 44 копейки, в том чи</w:t>
      </w:r>
      <w:r w:rsidRPr="00A1212A">
        <w:rPr>
          <w:rFonts w:ascii="Arial" w:hAnsi="Arial" w:cs="Arial"/>
          <w:sz w:val="16"/>
          <w:szCs w:val="16"/>
        </w:rPr>
        <w:t>с</w:t>
      </w:r>
      <w:r w:rsidRPr="00A1212A">
        <w:rPr>
          <w:rFonts w:ascii="Arial" w:hAnsi="Arial" w:cs="Arial"/>
          <w:sz w:val="16"/>
          <w:szCs w:val="16"/>
        </w:rPr>
        <w:t>ле условно утверждё</w:t>
      </w:r>
      <w:r w:rsidRPr="00A1212A">
        <w:rPr>
          <w:rFonts w:ascii="Arial" w:hAnsi="Arial" w:cs="Arial"/>
          <w:sz w:val="16"/>
          <w:szCs w:val="16"/>
        </w:rPr>
        <w:t>н</w:t>
      </w:r>
      <w:r w:rsidRPr="00A1212A">
        <w:rPr>
          <w:rFonts w:ascii="Arial" w:hAnsi="Arial" w:cs="Arial"/>
          <w:sz w:val="16"/>
          <w:szCs w:val="16"/>
        </w:rPr>
        <w:t>ные расходы в сумме 6 миллионов 359 тысяч 743 рубля 04 копейки  и на 2023 год в сумме 467 миллионов 632 тысячи 788 рублей 18 копеек, в том числе условно утверждённые расходы в сумме 13 милли</w:t>
      </w:r>
      <w:r w:rsidRPr="00A1212A">
        <w:rPr>
          <w:rFonts w:ascii="Arial" w:hAnsi="Arial" w:cs="Arial"/>
          <w:sz w:val="16"/>
          <w:szCs w:val="16"/>
        </w:rPr>
        <w:t>о</w:t>
      </w:r>
      <w:r w:rsidRPr="00A1212A">
        <w:rPr>
          <w:rFonts w:ascii="Arial" w:hAnsi="Arial" w:cs="Arial"/>
          <w:sz w:val="16"/>
          <w:szCs w:val="16"/>
        </w:rPr>
        <w:t>нов 39 тысяч 01 рубль 54 копейки.</w:t>
      </w:r>
    </w:p>
    <w:p w:rsidR="00A1212A" w:rsidRPr="00A1212A" w:rsidRDefault="00A1212A" w:rsidP="00A1212A">
      <w:pPr>
        <w:ind w:firstLine="284"/>
        <w:jc w:val="both"/>
        <w:rPr>
          <w:rFonts w:ascii="Arial" w:hAnsi="Arial" w:cs="Arial"/>
          <w:sz w:val="16"/>
          <w:szCs w:val="16"/>
        </w:rPr>
      </w:pPr>
      <w:r w:rsidRPr="00A1212A">
        <w:rPr>
          <w:rFonts w:ascii="Arial" w:hAnsi="Arial" w:cs="Arial"/>
          <w:sz w:val="16"/>
          <w:szCs w:val="16"/>
        </w:rPr>
        <w:t>прогнозируемый профицит бюджета муниципального района на 2022  год в сумме 12 миллионов 825 тысяч 178 рублей 29 копеек, на 2023 год в сумме 6 миллионов 528 т</w:t>
      </w:r>
      <w:r w:rsidRPr="00A1212A">
        <w:rPr>
          <w:rFonts w:ascii="Arial" w:hAnsi="Arial" w:cs="Arial"/>
          <w:sz w:val="16"/>
          <w:szCs w:val="16"/>
        </w:rPr>
        <w:t>ы</w:t>
      </w:r>
      <w:r w:rsidRPr="00A1212A">
        <w:rPr>
          <w:rFonts w:ascii="Arial" w:hAnsi="Arial" w:cs="Arial"/>
          <w:sz w:val="16"/>
          <w:szCs w:val="16"/>
        </w:rPr>
        <w:t>сяч 769 рублей 21 копейка.</w:t>
      </w:r>
    </w:p>
    <w:p w:rsidR="00A1212A" w:rsidRPr="00A1212A" w:rsidRDefault="00A1212A" w:rsidP="00A1212A">
      <w:pPr>
        <w:ind w:firstLine="284"/>
        <w:jc w:val="both"/>
        <w:rPr>
          <w:rFonts w:ascii="Arial" w:hAnsi="Arial" w:cs="Arial"/>
          <w:sz w:val="16"/>
          <w:szCs w:val="16"/>
        </w:rPr>
      </w:pPr>
      <w:r w:rsidRPr="00A1212A">
        <w:rPr>
          <w:rFonts w:ascii="Arial" w:hAnsi="Arial" w:cs="Arial"/>
          <w:sz w:val="16"/>
          <w:szCs w:val="16"/>
        </w:rPr>
        <w:t>2. Утвердить прогнозируемые поступления доходов в бюджет Валдайского муниципального района на 2021 год и на плановый период 2022 и 2023 годов согласно приложению 1к насто</w:t>
      </w:r>
      <w:r w:rsidRPr="00A1212A">
        <w:rPr>
          <w:rFonts w:ascii="Arial" w:hAnsi="Arial" w:cs="Arial"/>
          <w:sz w:val="16"/>
          <w:szCs w:val="16"/>
        </w:rPr>
        <w:t>я</w:t>
      </w:r>
      <w:r w:rsidRPr="00A1212A">
        <w:rPr>
          <w:rFonts w:ascii="Arial" w:hAnsi="Arial" w:cs="Arial"/>
          <w:sz w:val="16"/>
          <w:szCs w:val="16"/>
        </w:rPr>
        <w:t xml:space="preserve">щему решению. </w:t>
      </w:r>
    </w:p>
    <w:p w:rsidR="00A1212A" w:rsidRPr="00A1212A" w:rsidRDefault="00A1212A" w:rsidP="00A1212A">
      <w:pPr>
        <w:ind w:firstLine="284"/>
        <w:jc w:val="both"/>
        <w:rPr>
          <w:rFonts w:ascii="Arial" w:hAnsi="Arial" w:cs="Arial"/>
          <w:sz w:val="16"/>
          <w:szCs w:val="16"/>
        </w:rPr>
      </w:pPr>
      <w:r w:rsidRPr="00A1212A">
        <w:rPr>
          <w:rFonts w:ascii="Arial" w:hAnsi="Arial" w:cs="Arial"/>
          <w:sz w:val="16"/>
          <w:szCs w:val="16"/>
        </w:rPr>
        <w:t>3. Утвердить источники финансирования дефицита бюджета Валдайского муниципального района на 2021 год и на плановый период 2022 и 2023 годов согласно приложению 2 к насто</w:t>
      </w:r>
      <w:r w:rsidRPr="00A1212A">
        <w:rPr>
          <w:rFonts w:ascii="Arial" w:hAnsi="Arial" w:cs="Arial"/>
          <w:sz w:val="16"/>
          <w:szCs w:val="16"/>
        </w:rPr>
        <w:t>я</w:t>
      </w:r>
      <w:r w:rsidRPr="00A1212A">
        <w:rPr>
          <w:rFonts w:ascii="Arial" w:hAnsi="Arial" w:cs="Arial"/>
          <w:sz w:val="16"/>
          <w:szCs w:val="16"/>
        </w:rPr>
        <w:t>щему решению.</w:t>
      </w:r>
    </w:p>
    <w:p w:rsidR="00A1212A" w:rsidRPr="00A1212A" w:rsidRDefault="00A1212A" w:rsidP="00A1212A">
      <w:pPr>
        <w:ind w:firstLine="284"/>
        <w:jc w:val="both"/>
        <w:rPr>
          <w:rFonts w:ascii="Arial" w:hAnsi="Arial" w:cs="Arial"/>
          <w:sz w:val="16"/>
          <w:szCs w:val="16"/>
        </w:rPr>
      </w:pPr>
      <w:r w:rsidRPr="00A1212A">
        <w:rPr>
          <w:rFonts w:ascii="Arial" w:hAnsi="Arial" w:cs="Arial"/>
          <w:sz w:val="16"/>
          <w:szCs w:val="16"/>
        </w:rPr>
        <w:t>Установить, что остатки средств бюджета Валдайского муниципального района на начало текущего финансового года в объёме бюджетных асси</w:t>
      </w:r>
      <w:r w:rsidRPr="00A1212A">
        <w:rPr>
          <w:rFonts w:ascii="Arial" w:hAnsi="Arial" w:cs="Arial"/>
          <w:sz w:val="16"/>
          <w:szCs w:val="16"/>
        </w:rPr>
        <w:t>г</w:t>
      </w:r>
      <w:r w:rsidRPr="00A1212A">
        <w:rPr>
          <w:rFonts w:ascii="Arial" w:hAnsi="Arial" w:cs="Arial"/>
          <w:sz w:val="16"/>
          <w:szCs w:val="16"/>
        </w:rPr>
        <w:t>нований муниципального дорожного фонда, не использованных в отчётном финансовом году, направляются на увеличение в текущем финанс</w:t>
      </w:r>
      <w:r w:rsidRPr="00A1212A">
        <w:rPr>
          <w:rFonts w:ascii="Arial" w:hAnsi="Arial" w:cs="Arial"/>
          <w:sz w:val="16"/>
          <w:szCs w:val="16"/>
        </w:rPr>
        <w:t>о</w:t>
      </w:r>
      <w:r w:rsidRPr="00A1212A">
        <w:rPr>
          <w:rFonts w:ascii="Arial" w:hAnsi="Arial" w:cs="Arial"/>
          <w:sz w:val="16"/>
          <w:szCs w:val="16"/>
        </w:rPr>
        <w:t>вом году бюджетных ассигнований муниципального дорожного фонда, а также в объёме, определяемом решением Думы Валдайского муниципального ра</w:t>
      </w:r>
      <w:r w:rsidRPr="00A1212A">
        <w:rPr>
          <w:rFonts w:ascii="Arial" w:hAnsi="Arial" w:cs="Arial"/>
          <w:sz w:val="16"/>
          <w:szCs w:val="16"/>
        </w:rPr>
        <w:t>й</w:t>
      </w:r>
      <w:r w:rsidRPr="00A1212A">
        <w:rPr>
          <w:rFonts w:ascii="Arial" w:hAnsi="Arial" w:cs="Arial"/>
          <w:sz w:val="16"/>
          <w:szCs w:val="16"/>
        </w:rPr>
        <w:t>она, могут направляться в текущем финансовом году на покрытие временных кассовых разрывов и на увеличение бюджетных ассигнований на о</w:t>
      </w:r>
      <w:r w:rsidRPr="00A1212A">
        <w:rPr>
          <w:rFonts w:ascii="Arial" w:hAnsi="Arial" w:cs="Arial"/>
          <w:sz w:val="16"/>
          <w:szCs w:val="16"/>
        </w:rPr>
        <w:t>п</w:t>
      </w:r>
      <w:r w:rsidRPr="00A1212A">
        <w:rPr>
          <w:rFonts w:ascii="Arial" w:hAnsi="Arial" w:cs="Arial"/>
          <w:sz w:val="16"/>
          <w:szCs w:val="16"/>
        </w:rPr>
        <w:t>лату заключённых от имени Валдайского муниципального района муниципальных контрактов на поставку товаров, выполнение работ, оказание услуг, по</w:t>
      </w:r>
      <w:r w:rsidRPr="00A1212A">
        <w:rPr>
          <w:rFonts w:ascii="Arial" w:hAnsi="Arial" w:cs="Arial"/>
          <w:sz w:val="16"/>
          <w:szCs w:val="16"/>
        </w:rPr>
        <w:t>д</w:t>
      </w:r>
      <w:r w:rsidRPr="00A1212A">
        <w:rPr>
          <w:rFonts w:ascii="Arial" w:hAnsi="Arial" w:cs="Arial"/>
          <w:sz w:val="16"/>
          <w:szCs w:val="16"/>
        </w:rPr>
        <w:t>лежавших в соответствии с условиями этих муниципальных контрактов оплате в отчётном финансовом году, бюджетных ассигнований на предоставл</w:t>
      </w:r>
      <w:r w:rsidRPr="00A1212A">
        <w:rPr>
          <w:rFonts w:ascii="Arial" w:hAnsi="Arial" w:cs="Arial"/>
          <w:sz w:val="16"/>
          <w:szCs w:val="16"/>
        </w:rPr>
        <w:t>е</w:t>
      </w:r>
      <w:r w:rsidRPr="00A1212A">
        <w:rPr>
          <w:rFonts w:ascii="Arial" w:hAnsi="Arial" w:cs="Arial"/>
          <w:sz w:val="16"/>
          <w:szCs w:val="16"/>
        </w:rPr>
        <w:t>ние субсидий юридическим лицам, предоставление которых в отчётном финансовом году осуществлялось в пределах су</w:t>
      </w:r>
      <w:r w:rsidRPr="00A1212A">
        <w:rPr>
          <w:rFonts w:ascii="Arial" w:hAnsi="Arial" w:cs="Arial"/>
          <w:sz w:val="16"/>
          <w:szCs w:val="16"/>
        </w:rPr>
        <w:t>м</w:t>
      </w:r>
      <w:r w:rsidRPr="00A1212A">
        <w:rPr>
          <w:rFonts w:ascii="Arial" w:hAnsi="Arial" w:cs="Arial"/>
          <w:sz w:val="16"/>
          <w:szCs w:val="16"/>
        </w:rPr>
        <w:t>мы, необходимой для оплаты денежных обязательств получателей субсидий, источником финансового обеспечения которых являлись указанные субсидии, в объёме, не прев</w:t>
      </w:r>
      <w:r w:rsidRPr="00A1212A">
        <w:rPr>
          <w:rFonts w:ascii="Arial" w:hAnsi="Arial" w:cs="Arial"/>
          <w:sz w:val="16"/>
          <w:szCs w:val="16"/>
        </w:rPr>
        <w:t>ы</w:t>
      </w:r>
      <w:r w:rsidRPr="00A1212A">
        <w:rPr>
          <w:rFonts w:ascii="Arial" w:hAnsi="Arial" w:cs="Arial"/>
          <w:sz w:val="16"/>
          <w:szCs w:val="16"/>
        </w:rPr>
        <w:t>шающем сумму остатка неиспользованных бюджетных ассигнований на указанные цели, в случаях, предусмотренных решением Думы Валда</w:t>
      </w:r>
      <w:r w:rsidRPr="00A1212A">
        <w:rPr>
          <w:rFonts w:ascii="Arial" w:hAnsi="Arial" w:cs="Arial"/>
          <w:sz w:val="16"/>
          <w:szCs w:val="16"/>
        </w:rPr>
        <w:t>й</w:t>
      </w:r>
      <w:r w:rsidRPr="00A1212A">
        <w:rPr>
          <w:rFonts w:ascii="Arial" w:hAnsi="Arial" w:cs="Arial"/>
          <w:sz w:val="16"/>
          <w:szCs w:val="16"/>
        </w:rPr>
        <w:t>ского муниципального района о бюджете Валда</w:t>
      </w:r>
      <w:r w:rsidRPr="00A1212A">
        <w:rPr>
          <w:rFonts w:ascii="Arial" w:hAnsi="Arial" w:cs="Arial"/>
          <w:sz w:val="16"/>
          <w:szCs w:val="16"/>
        </w:rPr>
        <w:t>й</w:t>
      </w:r>
      <w:r w:rsidRPr="00A1212A">
        <w:rPr>
          <w:rFonts w:ascii="Arial" w:hAnsi="Arial" w:cs="Arial"/>
          <w:sz w:val="16"/>
          <w:szCs w:val="16"/>
        </w:rPr>
        <w:t>ского муниципального района.</w:t>
      </w:r>
    </w:p>
    <w:p w:rsidR="00A1212A" w:rsidRPr="00A1212A" w:rsidRDefault="00A1212A" w:rsidP="00A1212A">
      <w:pPr>
        <w:ind w:firstLine="284"/>
        <w:jc w:val="both"/>
        <w:rPr>
          <w:rFonts w:ascii="Arial" w:hAnsi="Arial" w:cs="Arial"/>
          <w:sz w:val="16"/>
          <w:szCs w:val="16"/>
        </w:rPr>
      </w:pPr>
      <w:r w:rsidRPr="00A1212A">
        <w:rPr>
          <w:rFonts w:ascii="Arial" w:hAnsi="Arial" w:cs="Arial"/>
          <w:sz w:val="16"/>
          <w:szCs w:val="16"/>
        </w:rPr>
        <w:t xml:space="preserve">4. Установить, что доходы бюджета Валдайского муниципального </w:t>
      </w:r>
    </w:p>
    <w:p w:rsidR="00A1212A" w:rsidRPr="00A1212A" w:rsidRDefault="00A1212A" w:rsidP="00A1212A">
      <w:pPr>
        <w:ind w:firstLine="284"/>
        <w:jc w:val="both"/>
        <w:rPr>
          <w:rFonts w:ascii="Arial" w:hAnsi="Arial" w:cs="Arial"/>
          <w:sz w:val="16"/>
          <w:szCs w:val="16"/>
        </w:rPr>
      </w:pPr>
      <w:r w:rsidRPr="00A1212A">
        <w:rPr>
          <w:rFonts w:ascii="Arial" w:hAnsi="Arial" w:cs="Arial"/>
          <w:sz w:val="16"/>
          <w:szCs w:val="16"/>
        </w:rPr>
        <w:t>района на 2021 год и на плановый период 2022 и 2023 годов формируются за счет:</w:t>
      </w:r>
    </w:p>
    <w:p w:rsidR="00A1212A" w:rsidRPr="00A1212A" w:rsidRDefault="00A1212A" w:rsidP="00A1212A">
      <w:pPr>
        <w:ind w:firstLine="284"/>
        <w:jc w:val="both"/>
        <w:rPr>
          <w:rFonts w:ascii="Arial" w:hAnsi="Arial" w:cs="Arial"/>
          <w:sz w:val="16"/>
          <w:szCs w:val="16"/>
        </w:rPr>
      </w:pPr>
      <w:r w:rsidRPr="00A1212A">
        <w:rPr>
          <w:rFonts w:ascii="Arial" w:hAnsi="Arial" w:cs="Arial"/>
          <w:sz w:val="16"/>
          <w:szCs w:val="16"/>
        </w:rPr>
        <w:t>федеральных, региональных налогов и сборов и неналоговых доходов – в соответствии с нормативами, установленными Бюджетным кодексом Российской Федерации, проектом областного закона «Об областном бюджете на 2021 год и на плановый пер</w:t>
      </w:r>
      <w:r w:rsidRPr="00A1212A">
        <w:rPr>
          <w:rFonts w:ascii="Arial" w:hAnsi="Arial" w:cs="Arial"/>
          <w:sz w:val="16"/>
          <w:szCs w:val="16"/>
        </w:rPr>
        <w:t>и</w:t>
      </w:r>
      <w:r w:rsidRPr="00A1212A">
        <w:rPr>
          <w:rFonts w:ascii="Arial" w:hAnsi="Arial" w:cs="Arial"/>
          <w:sz w:val="16"/>
          <w:szCs w:val="16"/>
        </w:rPr>
        <w:t>од 2022 и 2023 годов»;</w:t>
      </w:r>
    </w:p>
    <w:p w:rsidR="00A1212A" w:rsidRPr="00A1212A" w:rsidRDefault="00A1212A" w:rsidP="00A1212A">
      <w:pPr>
        <w:ind w:firstLine="284"/>
        <w:jc w:val="both"/>
        <w:rPr>
          <w:rFonts w:ascii="Arial" w:hAnsi="Arial" w:cs="Arial"/>
          <w:sz w:val="16"/>
          <w:szCs w:val="16"/>
        </w:rPr>
      </w:pPr>
      <w:r w:rsidRPr="00A1212A">
        <w:rPr>
          <w:rFonts w:ascii="Arial" w:hAnsi="Arial" w:cs="Arial"/>
          <w:sz w:val="16"/>
          <w:szCs w:val="16"/>
        </w:rPr>
        <w:t>федеральных, региональных налогов и сборов и неналоговых доходов – в соответствии с нормативами отчислений согласно приложений 3, 3.1,3.2,4,5 к настоящему р</w:t>
      </w:r>
      <w:r w:rsidRPr="00A1212A">
        <w:rPr>
          <w:rFonts w:ascii="Arial" w:hAnsi="Arial" w:cs="Arial"/>
          <w:sz w:val="16"/>
          <w:szCs w:val="16"/>
        </w:rPr>
        <w:t>е</w:t>
      </w:r>
      <w:r w:rsidRPr="00A1212A">
        <w:rPr>
          <w:rFonts w:ascii="Arial" w:hAnsi="Arial" w:cs="Arial"/>
          <w:sz w:val="16"/>
          <w:szCs w:val="16"/>
        </w:rPr>
        <w:t>шению;</w:t>
      </w:r>
    </w:p>
    <w:p w:rsidR="00A1212A" w:rsidRPr="00A1212A" w:rsidRDefault="00A1212A" w:rsidP="00A1212A">
      <w:pPr>
        <w:ind w:firstLine="284"/>
        <w:jc w:val="both"/>
        <w:rPr>
          <w:rFonts w:ascii="Arial" w:hAnsi="Arial" w:cs="Arial"/>
          <w:sz w:val="16"/>
          <w:szCs w:val="16"/>
        </w:rPr>
      </w:pPr>
      <w:r w:rsidRPr="00A1212A">
        <w:rPr>
          <w:rFonts w:ascii="Arial" w:hAnsi="Arial" w:cs="Arial"/>
          <w:sz w:val="16"/>
          <w:szCs w:val="16"/>
        </w:rPr>
        <w:t>средств, взысканных в качестве штрафов, налагаемых в административном порядке, а также по вступившим в законную силу приговорам судов (с</w:t>
      </w:r>
      <w:r w:rsidRPr="00A1212A">
        <w:rPr>
          <w:rFonts w:ascii="Arial" w:hAnsi="Arial" w:cs="Arial"/>
          <w:sz w:val="16"/>
          <w:szCs w:val="16"/>
        </w:rPr>
        <w:t>у</w:t>
      </w:r>
      <w:r w:rsidRPr="00A1212A">
        <w:rPr>
          <w:rFonts w:ascii="Arial" w:hAnsi="Arial" w:cs="Arial"/>
          <w:sz w:val="16"/>
          <w:szCs w:val="16"/>
        </w:rPr>
        <w:t>дей) в размере 100 пр</w:t>
      </w:r>
      <w:r w:rsidRPr="00A1212A">
        <w:rPr>
          <w:rFonts w:ascii="Arial" w:hAnsi="Arial" w:cs="Arial"/>
          <w:sz w:val="16"/>
          <w:szCs w:val="16"/>
        </w:rPr>
        <w:t>о</w:t>
      </w:r>
      <w:r w:rsidRPr="00A1212A">
        <w:rPr>
          <w:rFonts w:ascii="Arial" w:hAnsi="Arial" w:cs="Arial"/>
          <w:sz w:val="16"/>
          <w:szCs w:val="16"/>
        </w:rPr>
        <w:t>центов, за исключением средств, в отношении которых установлен особый порядок распределения;</w:t>
      </w:r>
    </w:p>
    <w:p w:rsidR="00A1212A" w:rsidRPr="00A1212A" w:rsidRDefault="00A1212A" w:rsidP="00A1212A">
      <w:pPr>
        <w:ind w:firstLine="284"/>
        <w:jc w:val="both"/>
        <w:rPr>
          <w:rFonts w:ascii="Arial" w:hAnsi="Arial" w:cs="Arial"/>
          <w:sz w:val="16"/>
          <w:szCs w:val="16"/>
        </w:rPr>
      </w:pPr>
      <w:r w:rsidRPr="00A1212A">
        <w:rPr>
          <w:rFonts w:ascii="Arial" w:hAnsi="Arial" w:cs="Arial"/>
          <w:sz w:val="16"/>
          <w:szCs w:val="16"/>
        </w:rPr>
        <w:t>прочих налогов, сборов, пошлин и других платежей, подлежащих зачислению в бюджет Валдайского муниципального района в соответствии с зак</w:t>
      </w:r>
      <w:r w:rsidRPr="00A1212A">
        <w:rPr>
          <w:rFonts w:ascii="Arial" w:hAnsi="Arial" w:cs="Arial"/>
          <w:sz w:val="16"/>
          <w:szCs w:val="16"/>
        </w:rPr>
        <w:t>о</w:t>
      </w:r>
      <w:r w:rsidRPr="00A1212A">
        <w:rPr>
          <w:rFonts w:ascii="Arial" w:hAnsi="Arial" w:cs="Arial"/>
          <w:sz w:val="16"/>
          <w:szCs w:val="16"/>
        </w:rPr>
        <w:t>нодательством Российской Федер</w:t>
      </w:r>
      <w:r w:rsidRPr="00A1212A">
        <w:rPr>
          <w:rFonts w:ascii="Arial" w:hAnsi="Arial" w:cs="Arial"/>
          <w:sz w:val="16"/>
          <w:szCs w:val="16"/>
        </w:rPr>
        <w:t>а</w:t>
      </w:r>
      <w:r w:rsidRPr="00A1212A">
        <w:rPr>
          <w:rFonts w:ascii="Arial" w:hAnsi="Arial" w:cs="Arial"/>
          <w:sz w:val="16"/>
          <w:szCs w:val="16"/>
        </w:rPr>
        <w:t>ции.</w:t>
      </w:r>
    </w:p>
    <w:p w:rsidR="00A1212A" w:rsidRPr="00A1212A" w:rsidRDefault="00A1212A" w:rsidP="00A1212A">
      <w:pPr>
        <w:ind w:firstLine="284"/>
        <w:jc w:val="both"/>
        <w:rPr>
          <w:rFonts w:ascii="Arial" w:hAnsi="Arial" w:cs="Arial"/>
          <w:sz w:val="16"/>
          <w:szCs w:val="16"/>
        </w:rPr>
      </w:pPr>
      <w:r w:rsidRPr="00A1212A">
        <w:rPr>
          <w:rFonts w:ascii="Arial" w:hAnsi="Arial" w:cs="Arial"/>
          <w:sz w:val="16"/>
          <w:szCs w:val="16"/>
        </w:rPr>
        <w:t>5. Утвердить перечень главных администраторов доходов бюджета Валдайского  муниципального района согласно приложению 6 к настоящему реш</w:t>
      </w:r>
      <w:r w:rsidRPr="00A1212A">
        <w:rPr>
          <w:rFonts w:ascii="Arial" w:hAnsi="Arial" w:cs="Arial"/>
          <w:sz w:val="16"/>
          <w:szCs w:val="16"/>
        </w:rPr>
        <w:t>е</w:t>
      </w:r>
      <w:r w:rsidRPr="00A1212A">
        <w:rPr>
          <w:rFonts w:ascii="Arial" w:hAnsi="Arial" w:cs="Arial"/>
          <w:sz w:val="16"/>
          <w:szCs w:val="16"/>
        </w:rPr>
        <w:t>нию.</w:t>
      </w:r>
    </w:p>
    <w:p w:rsidR="00A1212A" w:rsidRPr="00A1212A" w:rsidRDefault="00A1212A" w:rsidP="00A1212A">
      <w:pPr>
        <w:ind w:firstLine="284"/>
        <w:jc w:val="both"/>
        <w:rPr>
          <w:rFonts w:ascii="Arial" w:hAnsi="Arial" w:cs="Arial"/>
          <w:sz w:val="16"/>
          <w:szCs w:val="16"/>
        </w:rPr>
      </w:pPr>
      <w:r w:rsidRPr="00A1212A">
        <w:rPr>
          <w:rFonts w:ascii="Arial" w:hAnsi="Arial" w:cs="Arial"/>
          <w:sz w:val="16"/>
          <w:szCs w:val="16"/>
        </w:rPr>
        <w:t>Утвердить перечень главных администраторов источников финансирования дефицита бюджета Валдайского муниципального района согласно пр</w:t>
      </w:r>
      <w:r w:rsidRPr="00A1212A">
        <w:rPr>
          <w:rFonts w:ascii="Arial" w:hAnsi="Arial" w:cs="Arial"/>
          <w:sz w:val="16"/>
          <w:szCs w:val="16"/>
        </w:rPr>
        <w:t>и</w:t>
      </w:r>
      <w:r w:rsidRPr="00A1212A">
        <w:rPr>
          <w:rFonts w:ascii="Arial" w:hAnsi="Arial" w:cs="Arial"/>
          <w:sz w:val="16"/>
          <w:szCs w:val="16"/>
        </w:rPr>
        <w:t>ложению 7 к настоящему реш</w:t>
      </w:r>
      <w:r w:rsidRPr="00A1212A">
        <w:rPr>
          <w:rFonts w:ascii="Arial" w:hAnsi="Arial" w:cs="Arial"/>
          <w:sz w:val="16"/>
          <w:szCs w:val="16"/>
        </w:rPr>
        <w:t>е</w:t>
      </w:r>
      <w:r w:rsidRPr="00A1212A">
        <w:rPr>
          <w:rFonts w:ascii="Arial" w:hAnsi="Arial" w:cs="Arial"/>
          <w:sz w:val="16"/>
          <w:szCs w:val="16"/>
        </w:rPr>
        <w:t>нию.</w:t>
      </w:r>
    </w:p>
    <w:p w:rsidR="00A1212A" w:rsidRPr="00A1212A" w:rsidRDefault="00A1212A" w:rsidP="00A1212A">
      <w:pPr>
        <w:ind w:firstLine="284"/>
        <w:jc w:val="both"/>
        <w:rPr>
          <w:rFonts w:ascii="Arial" w:hAnsi="Arial" w:cs="Arial"/>
          <w:sz w:val="16"/>
          <w:szCs w:val="16"/>
        </w:rPr>
      </w:pPr>
      <w:r w:rsidRPr="00A1212A">
        <w:rPr>
          <w:rFonts w:ascii="Arial" w:hAnsi="Arial" w:cs="Arial"/>
          <w:sz w:val="16"/>
          <w:szCs w:val="16"/>
        </w:rPr>
        <w:t>6. Установить процент отчислений в бюджет Валдайского муниципального района части пр</w:t>
      </w:r>
      <w:r w:rsidRPr="00A1212A">
        <w:rPr>
          <w:rFonts w:ascii="Arial" w:hAnsi="Arial" w:cs="Arial"/>
          <w:sz w:val="16"/>
          <w:szCs w:val="16"/>
        </w:rPr>
        <w:t>и</w:t>
      </w:r>
      <w:r w:rsidRPr="00A1212A">
        <w:rPr>
          <w:rFonts w:ascii="Arial" w:hAnsi="Arial" w:cs="Arial"/>
          <w:sz w:val="16"/>
          <w:szCs w:val="16"/>
        </w:rPr>
        <w:t>были муниципальных унитарных предприятий за 2020-2022 годы, остающейся после уплаты налогов и иных обязательных платежей, применяющих общий режим налогообложения, в  размере 5 и 10 пр</w:t>
      </w:r>
      <w:r w:rsidRPr="00A1212A">
        <w:rPr>
          <w:rFonts w:ascii="Arial" w:hAnsi="Arial" w:cs="Arial"/>
          <w:sz w:val="16"/>
          <w:szCs w:val="16"/>
        </w:rPr>
        <w:t>о</w:t>
      </w:r>
      <w:r w:rsidRPr="00A1212A">
        <w:rPr>
          <w:rFonts w:ascii="Arial" w:hAnsi="Arial" w:cs="Arial"/>
          <w:sz w:val="16"/>
          <w:szCs w:val="16"/>
        </w:rPr>
        <w:t>центов, при общей рентабельности до 10 и свыше 10 процентов соответс</w:t>
      </w:r>
      <w:r w:rsidRPr="00A1212A">
        <w:rPr>
          <w:rFonts w:ascii="Arial" w:hAnsi="Arial" w:cs="Arial"/>
          <w:sz w:val="16"/>
          <w:szCs w:val="16"/>
        </w:rPr>
        <w:t>т</w:t>
      </w:r>
      <w:r w:rsidRPr="00A1212A">
        <w:rPr>
          <w:rFonts w:ascii="Arial" w:hAnsi="Arial" w:cs="Arial"/>
          <w:sz w:val="16"/>
          <w:szCs w:val="16"/>
        </w:rPr>
        <w:t>венно.</w:t>
      </w:r>
    </w:p>
    <w:p w:rsidR="00A1212A" w:rsidRPr="00A1212A" w:rsidRDefault="00A1212A" w:rsidP="00A1212A">
      <w:pPr>
        <w:ind w:firstLine="284"/>
        <w:jc w:val="both"/>
        <w:rPr>
          <w:rFonts w:ascii="Arial" w:hAnsi="Arial" w:cs="Arial"/>
          <w:sz w:val="16"/>
          <w:szCs w:val="16"/>
        </w:rPr>
      </w:pPr>
      <w:r w:rsidRPr="00A1212A">
        <w:rPr>
          <w:rFonts w:ascii="Arial" w:hAnsi="Arial" w:cs="Arial"/>
          <w:sz w:val="16"/>
          <w:szCs w:val="16"/>
        </w:rPr>
        <w:t>Показатель «общая рентабельность» определять как отношение чистой прибыли к выручке от продажи товаров, продукции, выполнения работ и оказ</w:t>
      </w:r>
      <w:r w:rsidRPr="00A1212A">
        <w:rPr>
          <w:rFonts w:ascii="Arial" w:hAnsi="Arial" w:cs="Arial"/>
          <w:sz w:val="16"/>
          <w:szCs w:val="16"/>
        </w:rPr>
        <w:t>а</w:t>
      </w:r>
      <w:r w:rsidRPr="00A1212A">
        <w:rPr>
          <w:rFonts w:ascii="Arial" w:hAnsi="Arial" w:cs="Arial"/>
          <w:sz w:val="16"/>
          <w:szCs w:val="16"/>
        </w:rPr>
        <w:t>ния услуг.</w:t>
      </w:r>
    </w:p>
    <w:p w:rsidR="00A1212A" w:rsidRPr="00A1212A" w:rsidRDefault="00A1212A" w:rsidP="00A1212A">
      <w:pPr>
        <w:ind w:firstLine="284"/>
        <w:jc w:val="both"/>
        <w:rPr>
          <w:rFonts w:ascii="Arial" w:hAnsi="Arial" w:cs="Arial"/>
          <w:sz w:val="16"/>
          <w:szCs w:val="16"/>
        </w:rPr>
      </w:pPr>
      <w:r w:rsidRPr="00A1212A">
        <w:rPr>
          <w:rFonts w:ascii="Arial" w:hAnsi="Arial" w:cs="Arial"/>
          <w:sz w:val="16"/>
          <w:szCs w:val="16"/>
        </w:rPr>
        <w:lastRenderedPageBreak/>
        <w:t>В случаях одновременного применения муниципальными унитарными предприятиями общего режима и специальных режимов  налогообложения, показатель «общая рентабельность» определять по видам экономической деятельности, облагаемым по общему режиму налогооблож</w:t>
      </w:r>
      <w:r w:rsidRPr="00A1212A">
        <w:rPr>
          <w:rFonts w:ascii="Arial" w:hAnsi="Arial" w:cs="Arial"/>
          <w:sz w:val="16"/>
          <w:szCs w:val="16"/>
        </w:rPr>
        <w:t>е</w:t>
      </w:r>
      <w:r w:rsidRPr="00A1212A">
        <w:rPr>
          <w:rFonts w:ascii="Arial" w:hAnsi="Arial" w:cs="Arial"/>
          <w:sz w:val="16"/>
          <w:szCs w:val="16"/>
        </w:rPr>
        <w:t>ния.</w:t>
      </w:r>
    </w:p>
    <w:p w:rsidR="00A1212A" w:rsidRPr="00A1212A" w:rsidRDefault="00A1212A" w:rsidP="00A1212A">
      <w:pPr>
        <w:ind w:firstLine="284"/>
        <w:jc w:val="both"/>
        <w:rPr>
          <w:rFonts w:ascii="Arial" w:hAnsi="Arial" w:cs="Arial"/>
          <w:sz w:val="16"/>
          <w:szCs w:val="16"/>
        </w:rPr>
      </w:pPr>
      <w:r w:rsidRPr="00A1212A">
        <w:rPr>
          <w:rFonts w:ascii="Arial" w:hAnsi="Arial" w:cs="Arial"/>
          <w:sz w:val="16"/>
          <w:szCs w:val="16"/>
        </w:rPr>
        <w:t>Установить процент отчислений в бюджет Валдайского муниципального района части прибыли муниципальных унитарных предприятий за 2020-2022 годы, остающейся после уплаты налогов и иных обязательных платежей, применяющих специальные режимы налогообложения, в размере 5 пр</w:t>
      </w:r>
      <w:r w:rsidRPr="00A1212A">
        <w:rPr>
          <w:rFonts w:ascii="Arial" w:hAnsi="Arial" w:cs="Arial"/>
          <w:sz w:val="16"/>
          <w:szCs w:val="16"/>
        </w:rPr>
        <w:t>о</w:t>
      </w:r>
      <w:r w:rsidRPr="00A1212A">
        <w:rPr>
          <w:rFonts w:ascii="Arial" w:hAnsi="Arial" w:cs="Arial"/>
          <w:sz w:val="16"/>
          <w:szCs w:val="16"/>
        </w:rPr>
        <w:t>це</w:t>
      </w:r>
      <w:r w:rsidRPr="00A1212A">
        <w:rPr>
          <w:rFonts w:ascii="Arial" w:hAnsi="Arial" w:cs="Arial"/>
          <w:sz w:val="16"/>
          <w:szCs w:val="16"/>
        </w:rPr>
        <w:t>н</w:t>
      </w:r>
      <w:r w:rsidRPr="00A1212A">
        <w:rPr>
          <w:rFonts w:ascii="Arial" w:hAnsi="Arial" w:cs="Arial"/>
          <w:sz w:val="16"/>
          <w:szCs w:val="16"/>
        </w:rPr>
        <w:t>тов.</w:t>
      </w:r>
    </w:p>
    <w:p w:rsidR="00A1212A" w:rsidRPr="00A1212A" w:rsidRDefault="00A1212A" w:rsidP="00A1212A">
      <w:pPr>
        <w:ind w:firstLine="284"/>
        <w:jc w:val="both"/>
        <w:rPr>
          <w:rFonts w:ascii="Arial" w:hAnsi="Arial" w:cs="Arial"/>
          <w:sz w:val="16"/>
          <w:szCs w:val="16"/>
        </w:rPr>
      </w:pPr>
      <w:r w:rsidRPr="00A1212A">
        <w:rPr>
          <w:rFonts w:ascii="Arial" w:hAnsi="Arial" w:cs="Arial"/>
          <w:sz w:val="16"/>
          <w:szCs w:val="16"/>
        </w:rPr>
        <w:t>За несвоевременное  и (или) неполное перечисление в бюджет Валдайского муниципального района части прибыли муниципальное унитарное предприятие уплачивает пени по процентной ставке, равной одной трехсотой  ставки рефинансирования Центрального банка Российской Федерации, действующей на дату их уплаты, за каждый день просрочки от суммы платежа, определенной в соответствии с настоящим пун</w:t>
      </w:r>
      <w:r w:rsidRPr="00A1212A">
        <w:rPr>
          <w:rFonts w:ascii="Arial" w:hAnsi="Arial" w:cs="Arial"/>
          <w:sz w:val="16"/>
          <w:szCs w:val="16"/>
        </w:rPr>
        <w:t>к</w:t>
      </w:r>
      <w:r w:rsidRPr="00A1212A">
        <w:rPr>
          <w:rFonts w:ascii="Arial" w:hAnsi="Arial" w:cs="Arial"/>
          <w:sz w:val="16"/>
          <w:szCs w:val="16"/>
        </w:rPr>
        <w:t>том.</w:t>
      </w:r>
    </w:p>
    <w:p w:rsidR="00A1212A" w:rsidRPr="00A1212A" w:rsidRDefault="00A1212A" w:rsidP="00A1212A">
      <w:pPr>
        <w:ind w:firstLine="284"/>
        <w:jc w:val="both"/>
        <w:rPr>
          <w:rFonts w:ascii="Arial" w:hAnsi="Arial" w:cs="Arial"/>
          <w:sz w:val="16"/>
          <w:szCs w:val="16"/>
        </w:rPr>
      </w:pPr>
      <w:r w:rsidRPr="00A1212A">
        <w:rPr>
          <w:rFonts w:ascii="Arial" w:hAnsi="Arial" w:cs="Arial"/>
          <w:sz w:val="16"/>
          <w:szCs w:val="16"/>
        </w:rPr>
        <w:t>В случае выявления фактов занижения размеров части прибыли, подлежащей перечислению в бюджет Валдайского муниципального района, при сдаче бухгалтерских отчетов, а также по результатам проверок муниципальное унитарное предприятие уплачивает задолженность и пени в соответс</w:t>
      </w:r>
      <w:r w:rsidRPr="00A1212A">
        <w:rPr>
          <w:rFonts w:ascii="Arial" w:hAnsi="Arial" w:cs="Arial"/>
          <w:sz w:val="16"/>
          <w:szCs w:val="16"/>
        </w:rPr>
        <w:t>т</w:t>
      </w:r>
      <w:r w:rsidRPr="00A1212A">
        <w:rPr>
          <w:rFonts w:ascii="Arial" w:hAnsi="Arial" w:cs="Arial"/>
          <w:sz w:val="16"/>
          <w:szCs w:val="16"/>
        </w:rPr>
        <w:t>вии с абзацем 5 пункта 6, а также штраф в размере 20 процентов от неуплаченной суммы платежа, определенной в соответствии  с настоящим пун</w:t>
      </w:r>
      <w:r w:rsidRPr="00A1212A">
        <w:rPr>
          <w:rFonts w:ascii="Arial" w:hAnsi="Arial" w:cs="Arial"/>
          <w:sz w:val="16"/>
          <w:szCs w:val="16"/>
        </w:rPr>
        <w:t>к</w:t>
      </w:r>
      <w:r w:rsidRPr="00A1212A">
        <w:rPr>
          <w:rFonts w:ascii="Arial" w:hAnsi="Arial" w:cs="Arial"/>
          <w:sz w:val="16"/>
          <w:szCs w:val="16"/>
        </w:rPr>
        <w:t>том;</w:t>
      </w:r>
    </w:p>
    <w:p w:rsidR="00A1212A" w:rsidRPr="00A1212A" w:rsidRDefault="00A1212A" w:rsidP="00A1212A">
      <w:pPr>
        <w:ind w:firstLine="284"/>
        <w:jc w:val="both"/>
        <w:rPr>
          <w:rFonts w:ascii="Arial" w:hAnsi="Arial" w:cs="Arial"/>
          <w:sz w:val="16"/>
          <w:szCs w:val="16"/>
        </w:rPr>
      </w:pPr>
      <w:r w:rsidRPr="00A1212A">
        <w:rPr>
          <w:rFonts w:ascii="Arial" w:hAnsi="Arial" w:cs="Arial"/>
          <w:sz w:val="16"/>
          <w:szCs w:val="16"/>
        </w:rPr>
        <w:t>Зачисление части прибыли в бюджет Валдайского муниципального района муниц</w:t>
      </w:r>
      <w:r w:rsidRPr="00A1212A">
        <w:rPr>
          <w:rFonts w:ascii="Arial" w:hAnsi="Arial" w:cs="Arial"/>
          <w:sz w:val="16"/>
          <w:szCs w:val="16"/>
        </w:rPr>
        <w:t>и</w:t>
      </w:r>
      <w:r w:rsidRPr="00A1212A">
        <w:rPr>
          <w:rFonts w:ascii="Arial" w:hAnsi="Arial" w:cs="Arial"/>
          <w:sz w:val="16"/>
          <w:szCs w:val="16"/>
        </w:rPr>
        <w:t>пальными унитарными предприятиями производится в порядке и сроки, установленные Админис</w:t>
      </w:r>
      <w:r w:rsidRPr="00A1212A">
        <w:rPr>
          <w:rFonts w:ascii="Arial" w:hAnsi="Arial" w:cs="Arial"/>
          <w:sz w:val="16"/>
          <w:szCs w:val="16"/>
        </w:rPr>
        <w:t>т</w:t>
      </w:r>
      <w:r w:rsidRPr="00A1212A">
        <w:rPr>
          <w:rFonts w:ascii="Arial" w:hAnsi="Arial" w:cs="Arial"/>
          <w:sz w:val="16"/>
          <w:szCs w:val="16"/>
        </w:rPr>
        <w:t>рацией  муниципального района.</w:t>
      </w:r>
    </w:p>
    <w:p w:rsidR="00A1212A" w:rsidRPr="00A1212A" w:rsidRDefault="00A1212A" w:rsidP="00A1212A">
      <w:pPr>
        <w:ind w:firstLine="284"/>
        <w:jc w:val="both"/>
        <w:rPr>
          <w:rFonts w:ascii="Arial" w:hAnsi="Arial" w:cs="Arial"/>
          <w:sz w:val="16"/>
          <w:szCs w:val="16"/>
        </w:rPr>
      </w:pPr>
      <w:r w:rsidRPr="00A1212A">
        <w:rPr>
          <w:rFonts w:ascii="Arial" w:hAnsi="Arial" w:cs="Arial"/>
          <w:sz w:val="16"/>
          <w:szCs w:val="16"/>
        </w:rPr>
        <w:t>7. Администрация муниципального района вправе в пределах финансового года проводить и определять порядок и сроки реструктуризации кред</w:t>
      </w:r>
      <w:r w:rsidRPr="00A1212A">
        <w:rPr>
          <w:rFonts w:ascii="Arial" w:hAnsi="Arial" w:cs="Arial"/>
          <w:sz w:val="16"/>
          <w:szCs w:val="16"/>
        </w:rPr>
        <w:t>и</w:t>
      </w:r>
      <w:r w:rsidRPr="00A1212A">
        <w:rPr>
          <w:rFonts w:ascii="Arial" w:hAnsi="Arial" w:cs="Arial"/>
          <w:sz w:val="16"/>
          <w:szCs w:val="16"/>
        </w:rPr>
        <w:t>торской задолженности юридических лиц по местным налогам и сборам, пеням и штрафам, формирующим бюджет  Валдайского муниципального ра</w:t>
      </w:r>
      <w:r w:rsidRPr="00A1212A">
        <w:rPr>
          <w:rFonts w:ascii="Arial" w:hAnsi="Arial" w:cs="Arial"/>
          <w:sz w:val="16"/>
          <w:szCs w:val="16"/>
        </w:rPr>
        <w:t>й</w:t>
      </w:r>
      <w:r w:rsidRPr="00A1212A">
        <w:rPr>
          <w:rFonts w:ascii="Arial" w:hAnsi="Arial" w:cs="Arial"/>
          <w:sz w:val="16"/>
          <w:szCs w:val="16"/>
        </w:rPr>
        <w:t>она.</w:t>
      </w:r>
    </w:p>
    <w:p w:rsidR="00A1212A" w:rsidRPr="00A1212A" w:rsidRDefault="00A1212A" w:rsidP="00A1212A">
      <w:pPr>
        <w:ind w:firstLine="284"/>
        <w:jc w:val="both"/>
        <w:rPr>
          <w:rFonts w:ascii="Arial" w:hAnsi="Arial" w:cs="Arial"/>
          <w:sz w:val="16"/>
          <w:szCs w:val="16"/>
        </w:rPr>
      </w:pPr>
      <w:r w:rsidRPr="00A1212A">
        <w:rPr>
          <w:rFonts w:ascii="Arial" w:hAnsi="Arial" w:cs="Arial"/>
          <w:sz w:val="16"/>
          <w:szCs w:val="16"/>
        </w:rPr>
        <w:t>Установить, что в 2021-2023 годах производится списание сумм задолженности по пеням и штрафам с организаций, выполнивших условия рестру</w:t>
      </w:r>
      <w:r w:rsidRPr="00A1212A">
        <w:rPr>
          <w:rFonts w:ascii="Arial" w:hAnsi="Arial" w:cs="Arial"/>
          <w:sz w:val="16"/>
          <w:szCs w:val="16"/>
        </w:rPr>
        <w:t>к</w:t>
      </w:r>
      <w:r w:rsidRPr="00A1212A">
        <w:rPr>
          <w:rFonts w:ascii="Arial" w:hAnsi="Arial" w:cs="Arial"/>
          <w:sz w:val="16"/>
          <w:szCs w:val="16"/>
        </w:rPr>
        <w:t>туризации по местным налогам, в п</w:t>
      </w:r>
      <w:r w:rsidRPr="00A1212A">
        <w:rPr>
          <w:rFonts w:ascii="Arial" w:hAnsi="Arial" w:cs="Arial"/>
          <w:sz w:val="16"/>
          <w:szCs w:val="16"/>
        </w:rPr>
        <w:t>о</w:t>
      </w:r>
      <w:r w:rsidRPr="00A1212A">
        <w:rPr>
          <w:rFonts w:ascii="Arial" w:hAnsi="Arial" w:cs="Arial"/>
          <w:sz w:val="16"/>
          <w:szCs w:val="16"/>
        </w:rPr>
        <w:t>рядке, установленном нормативными правовыми актами Администрации  муниципального района.</w:t>
      </w:r>
    </w:p>
    <w:p w:rsidR="00A1212A" w:rsidRPr="00A1212A" w:rsidRDefault="00A1212A" w:rsidP="00A1212A">
      <w:pPr>
        <w:ind w:firstLine="284"/>
        <w:jc w:val="both"/>
        <w:rPr>
          <w:rFonts w:ascii="Arial" w:hAnsi="Arial" w:cs="Arial"/>
          <w:sz w:val="16"/>
          <w:szCs w:val="16"/>
        </w:rPr>
      </w:pPr>
      <w:r w:rsidRPr="00A1212A">
        <w:rPr>
          <w:rFonts w:ascii="Arial" w:hAnsi="Arial" w:cs="Arial"/>
          <w:sz w:val="16"/>
          <w:szCs w:val="16"/>
        </w:rPr>
        <w:t>Порядок списания задолженности пеней и штрафов по  соответствующим налогам устанавл</w:t>
      </w:r>
      <w:r w:rsidRPr="00A1212A">
        <w:rPr>
          <w:rFonts w:ascii="Arial" w:hAnsi="Arial" w:cs="Arial"/>
          <w:sz w:val="16"/>
          <w:szCs w:val="16"/>
        </w:rPr>
        <w:t>и</w:t>
      </w:r>
      <w:r w:rsidRPr="00A1212A">
        <w:rPr>
          <w:rFonts w:ascii="Arial" w:hAnsi="Arial" w:cs="Arial"/>
          <w:sz w:val="16"/>
          <w:szCs w:val="16"/>
        </w:rPr>
        <w:t>вается Администрацией муниципального района.</w:t>
      </w:r>
    </w:p>
    <w:p w:rsidR="00A1212A" w:rsidRPr="00A1212A" w:rsidRDefault="00A1212A" w:rsidP="00A1212A">
      <w:pPr>
        <w:ind w:firstLine="284"/>
        <w:jc w:val="both"/>
        <w:rPr>
          <w:rFonts w:ascii="Arial" w:hAnsi="Arial" w:cs="Arial"/>
          <w:sz w:val="16"/>
          <w:szCs w:val="16"/>
        </w:rPr>
      </w:pPr>
      <w:r w:rsidRPr="00A1212A">
        <w:rPr>
          <w:rFonts w:ascii="Arial" w:hAnsi="Arial" w:cs="Arial"/>
          <w:sz w:val="16"/>
          <w:szCs w:val="16"/>
        </w:rPr>
        <w:t>Размер платы за отсроченную и (или) рассроченную задолженность по платежам в бюджет Валдайского муниципального района устанавливается  в размере 0,3 процента  год</w:t>
      </w:r>
      <w:r w:rsidRPr="00A1212A">
        <w:rPr>
          <w:rFonts w:ascii="Arial" w:hAnsi="Arial" w:cs="Arial"/>
          <w:sz w:val="16"/>
          <w:szCs w:val="16"/>
        </w:rPr>
        <w:t>о</w:t>
      </w:r>
      <w:r w:rsidRPr="00A1212A">
        <w:rPr>
          <w:rFonts w:ascii="Arial" w:hAnsi="Arial" w:cs="Arial"/>
          <w:sz w:val="16"/>
          <w:szCs w:val="16"/>
        </w:rPr>
        <w:t>вых.</w:t>
      </w:r>
    </w:p>
    <w:p w:rsidR="00A1212A" w:rsidRPr="00A1212A" w:rsidRDefault="00A1212A" w:rsidP="00A1212A">
      <w:pPr>
        <w:ind w:firstLine="284"/>
        <w:jc w:val="both"/>
        <w:rPr>
          <w:rFonts w:ascii="Arial" w:hAnsi="Arial" w:cs="Arial"/>
          <w:sz w:val="16"/>
          <w:szCs w:val="16"/>
        </w:rPr>
      </w:pPr>
      <w:r w:rsidRPr="00A1212A">
        <w:rPr>
          <w:rFonts w:ascii="Arial" w:hAnsi="Arial" w:cs="Arial"/>
          <w:sz w:val="16"/>
          <w:szCs w:val="16"/>
        </w:rPr>
        <w:t>Разрешить Администрации муниципального района по бюджетным средствам, выданным из  бюджета Валдайского муниципального района на во</w:t>
      </w:r>
      <w:r w:rsidRPr="00A1212A">
        <w:rPr>
          <w:rFonts w:ascii="Arial" w:hAnsi="Arial" w:cs="Arial"/>
          <w:sz w:val="16"/>
          <w:szCs w:val="16"/>
        </w:rPr>
        <w:t>з</w:t>
      </w:r>
      <w:r w:rsidRPr="00A1212A">
        <w:rPr>
          <w:rFonts w:ascii="Arial" w:hAnsi="Arial" w:cs="Arial"/>
          <w:sz w:val="16"/>
          <w:szCs w:val="16"/>
        </w:rPr>
        <w:t>вратной основе, списывать задолженность по организациям, которые определением Арбитражного суда пр</w:t>
      </w:r>
      <w:r w:rsidRPr="00A1212A">
        <w:rPr>
          <w:rFonts w:ascii="Arial" w:hAnsi="Arial" w:cs="Arial"/>
          <w:sz w:val="16"/>
          <w:szCs w:val="16"/>
        </w:rPr>
        <w:t>и</w:t>
      </w:r>
      <w:r w:rsidRPr="00A1212A">
        <w:rPr>
          <w:rFonts w:ascii="Arial" w:hAnsi="Arial" w:cs="Arial"/>
          <w:sz w:val="16"/>
          <w:szCs w:val="16"/>
        </w:rPr>
        <w:t>знаны банкротами и ликвидированы.</w:t>
      </w:r>
    </w:p>
    <w:p w:rsidR="00A1212A" w:rsidRPr="00A1212A" w:rsidRDefault="00A1212A" w:rsidP="00A1212A">
      <w:pPr>
        <w:ind w:firstLine="284"/>
        <w:jc w:val="both"/>
        <w:rPr>
          <w:rFonts w:ascii="Arial" w:hAnsi="Arial" w:cs="Arial"/>
          <w:sz w:val="16"/>
          <w:szCs w:val="16"/>
        </w:rPr>
      </w:pPr>
      <w:r w:rsidRPr="00A1212A">
        <w:rPr>
          <w:rFonts w:ascii="Arial" w:hAnsi="Arial" w:cs="Arial"/>
          <w:sz w:val="16"/>
          <w:szCs w:val="16"/>
        </w:rPr>
        <w:t>Порядок списания задолженности утверждается Администрацией муниципального района.</w:t>
      </w:r>
    </w:p>
    <w:p w:rsidR="00A1212A" w:rsidRPr="00A1212A" w:rsidRDefault="00A1212A" w:rsidP="00A1212A">
      <w:pPr>
        <w:ind w:firstLine="284"/>
        <w:jc w:val="both"/>
        <w:rPr>
          <w:rFonts w:ascii="Arial" w:hAnsi="Arial" w:cs="Arial"/>
          <w:sz w:val="16"/>
          <w:szCs w:val="16"/>
        </w:rPr>
      </w:pPr>
      <w:r w:rsidRPr="00A1212A">
        <w:rPr>
          <w:rFonts w:ascii="Arial" w:hAnsi="Arial" w:cs="Arial"/>
          <w:sz w:val="16"/>
          <w:szCs w:val="16"/>
        </w:rPr>
        <w:t>8. Дебиторская задолженность, безнадёжная к взысканию, списывается с балансов получателей средств бюджета Валдайского муниципального района в порядке, установленном Админис</w:t>
      </w:r>
      <w:r w:rsidRPr="00A1212A">
        <w:rPr>
          <w:rFonts w:ascii="Arial" w:hAnsi="Arial" w:cs="Arial"/>
          <w:sz w:val="16"/>
          <w:szCs w:val="16"/>
        </w:rPr>
        <w:t>т</w:t>
      </w:r>
      <w:r w:rsidRPr="00A1212A">
        <w:rPr>
          <w:rFonts w:ascii="Arial" w:hAnsi="Arial" w:cs="Arial"/>
          <w:sz w:val="16"/>
          <w:szCs w:val="16"/>
        </w:rPr>
        <w:t>рацией муниципального района.</w:t>
      </w:r>
    </w:p>
    <w:p w:rsidR="00A1212A" w:rsidRPr="00A1212A" w:rsidRDefault="00A1212A" w:rsidP="00A1212A">
      <w:pPr>
        <w:ind w:firstLine="284"/>
        <w:jc w:val="both"/>
        <w:rPr>
          <w:rFonts w:ascii="Arial" w:hAnsi="Arial" w:cs="Arial"/>
          <w:sz w:val="16"/>
          <w:szCs w:val="16"/>
        </w:rPr>
      </w:pPr>
      <w:r w:rsidRPr="00A1212A">
        <w:rPr>
          <w:rFonts w:ascii="Arial" w:hAnsi="Arial" w:cs="Arial"/>
          <w:sz w:val="16"/>
          <w:szCs w:val="16"/>
        </w:rPr>
        <w:t>9. Операции со средствами, поступающими во временное распоряжение получателей средств бюджета Валдайского муниципального района в с</w:t>
      </w:r>
      <w:r w:rsidRPr="00A1212A">
        <w:rPr>
          <w:rFonts w:ascii="Arial" w:hAnsi="Arial" w:cs="Arial"/>
          <w:sz w:val="16"/>
          <w:szCs w:val="16"/>
        </w:rPr>
        <w:t>о</w:t>
      </w:r>
      <w:r w:rsidRPr="00A1212A">
        <w:rPr>
          <w:rFonts w:ascii="Arial" w:hAnsi="Arial" w:cs="Arial"/>
          <w:sz w:val="16"/>
          <w:szCs w:val="16"/>
        </w:rPr>
        <w:t>ответствии с нормативными правовыми актами Российской Федерации, нормативными правовыми актами области и района, в соответствии с закл</w:t>
      </w:r>
      <w:r w:rsidRPr="00A1212A">
        <w:rPr>
          <w:rFonts w:ascii="Arial" w:hAnsi="Arial" w:cs="Arial"/>
          <w:sz w:val="16"/>
          <w:szCs w:val="16"/>
        </w:rPr>
        <w:t>ю</w:t>
      </w:r>
      <w:r w:rsidRPr="00A1212A">
        <w:rPr>
          <w:rFonts w:ascii="Arial" w:hAnsi="Arial" w:cs="Arial"/>
          <w:sz w:val="16"/>
          <w:szCs w:val="16"/>
        </w:rPr>
        <w:t>чённым Соглашением учитываются на лицевых счетах, открытых им в Отделе № 2 Управления Федерального казначейства по Новг</w:t>
      </w:r>
      <w:r w:rsidRPr="00A1212A">
        <w:rPr>
          <w:rFonts w:ascii="Arial" w:hAnsi="Arial" w:cs="Arial"/>
          <w:sz w:val="16"/>
          <w:szCs w:val="16"/>
        </w:rPr>
        <w:t>о</w:t>
      </w:r>
      <w:r w:rsidRPr="00A1212A">
        <w:rPr>
          <w:rFonts w:ascii="Arial" w:hAnsi="Arial" w:cs="Arial"/>
          <w:sz w:val="16"/>
          <w:szCs w:val="16"/>
        </w:rPr>
        <w:t>родской области.</w:t>
      </w:r>
    </w:p>
    <w:p w:rsidR="00A1212A" w:rsidRPr="00A1212A" w:rsidRDefault="00A1212A" w:rsidP="00A1212A">
      <w:pPr>
        <w:ind w:firstLine="284"/>
        <w:jc w:val="both"/>
        <w:rPr>
          <w:rFonts w:ascii="Arial" w:hAnsi="Arial" w:cs="Arial"/>
          <w:b/>
          <w:sz w:val="16"/>
          <w:szCs w:val="16"/>
        </w:rPr>
      </w:pPr>
      <w:r w:rsidRPr="00A1212A">
        <w:rPr>
          <w:rFonts w:ascii="Arial" w:hAnsi="Arial" w:cs="Arial"/>
          <w:sz w:val="16"/>
          <w:szCs w:val="16"/>
        </w:rPr>
        <w:t>10. Остатки средств муниципальных бюджетных и автономных учреждений на счете Отдела № 2 Управления Федерального казначейства по Новг</w:t>
      </w:r>
      <w:r w:rsidRPr="00A1212A">
        <w:rPr>
          <w:rFonts w:ascii="Arial" w:hAnsi="Arial" w:cs="Arial"/>
          <w:sz w:val="16"/>
          <w:szCs w:val="16"/>
        </w:rPr>
        <w:t>о</w:t>
      </w:r>
      <w:r w:rsidRPr="00A1212A">
        <w:rPr>
          <w:rFonts w:ascii="Arial" w:hAnsi="Arial" w:cs="Arial"/>
          <w:sz w:val="16"/>
          <w:szCs w:val="16"/>
        </w:rPr>
        <w:t>родской области, открытом в учреждении Центрального банка Российской Федерации в соответствии с з</w:t>
      </w:r>
      <w:r w:rsidRPr="00A1212A">
        <w:rPr>
          <w:rFonts w:ascii="Arial" w:hAnsi="Arial" w:cs="Arial"/>
          <w:sz w:val="16"/>
          <w:szCs w:val="16"/>
        </w:rPr>
        <w:t>а</w:t>
      </w:r>
      <w:r w:rsidRPr="00A1212A">
        <w:rPr>
          <w:rFonts w:ascii="Arial" w:hAnsi="Arial" w:cs="Arial"/>
          <w:sz w:val="16"/>
          <w:szCs w:val="16"/>
        </w:rPr>
        <w:t>конодательством Российской Федерации для отражения операций со средствами м</w:t>
      </w:r>
      <w:r w:rsidRPr="00A1212A">
        <w:rPr>
          <w:rFonts w:ascii="Arial" w:hAnsi="Arial" w:cs="Arial"/>
          <w:sz w:val="16"/>
          <w:szCs w:val="16"/>
        </w:rPr>
        <w:t>у</w:t>
      </w:r>
      <w:r w:rsidRPr="00A1212A">
        <w:rPr>
          <w:rFonts w:ascii="Arial" w:hAnsi="Arial" w:cs="Arial"/>
          <w:sz w:val="16"/>
          <w:szCs w:val="16"/>
        </w:rPr>
        <w:t>ниципальных бюджетных и автономных учреждений, перечисляются  Отделом № 2 Управления Федерального казначейства по Новгородской области в 2020 году в бюджет района, а также возвращаются на указанный счет в порядке, установленном Министерс</w:t>
      </w:r>
      <w:r w:rsidRPr="00A1212A">
        <w:rPr>
          <w:rFonts w:ascii="Arial" w:hAnsi="Arial" w:cs="Arial"/>
          <w:sz w:val="16"/>
          <w:szCs w:val="16"/>
        </w:rPr>
        <w:t>т</w:t>
      </w:r>
      <w:r w:rsidRPr="00A1212A">
        <w:rPr>
          <w:rFonts w:ascii="Arial" w:hAnsi="Arial" w:cs="Arial"/>
          <w:sz w:val="16"/>
          <w:szCs w:val="16"/>
        </w:rPr>
        <w:t>вом финансов Российской Федерации, и в соответствии с Соглашением о перечислении остатков средств муниципальных бюджетных и автономных учреждений, заключенным между Отделом № 2 Управления Федерального казначейства по Новг</w:t>
      </w:r>
      <w:r w:rsidRPr="00A1212A">
        <w:rPr>
          <w:rFonts w:ascii="Arial" w:hAnsi="Arial" w:cs="Arial"/>
          <w:sz w:val="16"/>
          <w:szCs w:val="16"/>
        </w:rPr>
        <w:t>о</w:t>
      </w:r>
      <w:r w:rsidRPr="00A1212A">
        <w:rPr>
          <w:rFonts w:ascii="Arial" w:hAnsi="Arial" w:cs="Arial"/>
          <w:sz w:val="16"/>
          <w:szCs w:val="16"/>
        </w:rPr>
        <w:t>родской области и Администрацией муниципального района.</w:t>
      </w:r>
    </w:p>
    <w:p w:rsidR="00A1212A" w:rsidRPr="00A1212A" w:rsidRDefault="00A1212A" w:rsidP="00A1212A">
      <w:pPr>
        <w:ind w:firstLine="284"/>
        <w:jc w:val="both"/>
        <w:rPr>
          <w:rFonts w:ascii="Arial" w:hAnsi="Arial" w:cs="Arial"/>
          <w:sz w:val="16"/>
          <w:szCs w:val="16"/>
        </w:rPr>
      </w:pPr>
      <w:r w:rsidRPr="00A1212A">
        <w:rPr>
          <w:rFonts w:ascii="Arial" w:hAnsi="Arial" w:cs="Arial"/>
          <w:sz w:val="16"/>
          <w:szCs w:val="16"/>
        </w:rPr>
        <w:t>11. Утвердить объём  межбюджетных трансфертов, получаемых из других бюджетов бюджетной системы Российской Федерации на 2021 год в сумме 291 миллион 394 тысячи 238 рублей 56 копеек, на 2022 год в сумме 206 миллионов 915 тысяч 572 рубля 73 копейки, на 2023 год в сумме 206  милли</w:t>
      </w:r>
      <w:r w:rsidRPr="00A1212A">
        <w:rPr>
          <w:rFonts w:ascii="Arial" w:hAnsi="Arial" w:cs="Arial"/>
          <w:sz w:val="16"/>
          <w:szCs w:val="16"/>
        </w:rPr>
        <w:t>о</w:t>
      </w:r>
      <w:r w:rsidRPr="00A1212A">
        <w:rPr>
          <w:rFonts w:ascii="Arial" w:hAnsi="Arial" w:cs="Arial"/>
          <w:sz w:val="16"/>
          <w:szCs w:val="16"/>
        </w:rPr>
        <w:t>нов 852 тысячи 757 рублей 39 копеек.</w:t>
      </w:r>
    </w:p>
    <w:p w:rsidR="00A1212A" w:rsidRPr="00A1212A" w:rsidRDefault="00A1212A" w:rsidP="00A1212A">
      <w:pPr>
        <w:ind w:firstLine="284"/>
        <w:jc w:val="both"/>
        <w:rPr>
          <w:rFonts w:ascii="Arial" w:hAnsi="Arial" w:cs="Arial"/>
          <w:sz w:val="16"/>
          <w:szCs w:val="16"/>
        </w:rPr>
      </w:pPr>
      <w:r w:rsidRPr="00A1212A">
        <w:rPr>
          <w:rFonts w:ascii="Arial" w:hAnsi="Arial" w:cs="Arial"/>
          <w:sz w:val="16"/>
          <w:szCs w:val="16"/>
        </w:rPr>
        <w:t>12. Утвердить общий объём бюджетных ассигнований на исполнение публичных нормативных обязательств на 2021 год в сумме 13 милли</w:t>
      </w:r>
      <w:r w:rsidRPr="00A1212A">
        <w:rPr>
          <w:rFonts w:ascii="Arial" w:hAnsi="Arial" w:cs="Arial"/>
          <w:sz w:val="16"/>
          <w:szCs w:val="16"/>
        </w:rPr>
        <w:t>о</w:t>
      </w:r>
      <w:r w:rsidRPr="00A1212A">
        <w:rPr>
          <w:rFonts w:ascii="Arial" w:hAnsi="Arial" w:cs="Arial"/>
          <w:sz w:val="16"/>
          <w:szCs w:val="16"/>
        </w:rPr>
        <w:t>нов 825 тысяч 556 рублей 88 копеек, на 2022 год в сумме 3 миллиона 875 тысяч 556 рублей 88 копеек, на 2023 год в сумме 3 миллион 875 тысяч 556 рублей 88 копеек.</w:t>
      </w:r>
    </w:p>
    <w:p w:rsidR="00A1212A" w:rsidRPr="00A1212A" w:rsidRDefault="00A1212A" w:rsidP="00A1212A">
      <w:pPr>
        <w:ind w:firstLine="284"/>
        <w:jc w:val="both"/>
        <w:rPr>
          <w:rFonts w:ascii="Arial" w:hAnsi="Arial" w:cs="Arial"/>
          <w:sz w:val="16"/>
          <w:szCs w:val="16"/>
        </w:rPr>
      </w:pPr>
      <w:r w:rsidRPr="00A1212A">
        <w:rPr>
          <w:rFonts w:ascii="Arial" w:hAnsi="Arial" w:cs="Arial"/>
          <w:sz w:val="16"/>
          <w:szCs w:val="16"/>
        </w:rPr>
        <w:t>Утвердить ведомственную структуру расходов бюджета Валдайского муниципального района на 2021 год и на плановый период 2022 и 2023 годов согласно приложению 8 к насто</w:t>
      </w:r>
      <w:r w:rsidRPr="00A1212A">
        <w:rPr>
          <w:rFonts w:ascii="Arial" w:hAnsi="Arial" w:cs="Arial"/>
          <w:sz w:val="16"/>
          <w:szCs w:val="16"/>
        </w:rPr>
        <w:t>я</w:t>
      </w:r>
      <w:r w:rsidRPr="00A1212A">
        <w:rPr>
          <w:rFonts w:ascii="Arial" w:hAnsi="Arial" w:cs="Arial"/>
          <w:sz w:val="16"/>
          <w:szCs w:val="16"/>
        </w:rPr>
        <w:t>щему решению.</w:t>
      </w:r>
    </w:p>
    <w:p w:rsidR="00A1212A" w:rsidRPr="00A1212A" w:rsidRDefault="00A1212A" w:rsidP="00A1212A">
      <w:pPr>
        <w:ind w:firstLine="284"/>
        <w:jc w:val="both"/>
        <w:rPr>
          <w:rFonts w:ascii="Arial" w:hAnsi="Arial" w:cs="Arial"/>
          <w:sz w:val="16"/>
          <w:szCs w:val="16"/>
        </w:rPr>
      </w:pPr>
      <w:r w:rsidRPr="00A1212A">
        <w:rPr>
          <w:rFonts w:ascii="Arial" w:hAnsi="Arial" w:cs="Arial"/>
          <w:sz w:val="16"/>
          <w:szCs w:val="16"/>
        </w:rPr>
        <w:t>Утвердить распределение бюджетных ассигнований по разделам, подразделам, целевым статьям (муниципальным программам Валдайского мун</w:t>
      </w:r>
      <w:r w:rsidRPr="00A1212A">
        <w:rPr>
          <w:rFonts w:ascii="Arial" w:hAnsi="Arial" w:cs="Arial"/>
          <w:sz w:val="16"/>
          <w:szCs w:val="16"/>
        </w:rPr>
        <w:t>и</w:t>
      </w:r>
      <w:r w:rsidRPr="00A1212A">
        <w:rPr>
          <w:rFonts w:ascii="Arial" w:hAnsi="Arial" w:cs="Arial"/>
          <w:sz w:val="16"/>
          <w:szCs w:val="16"/>
        </w:rPr>
        <w:t>ципального района и непрограммным направлениям деятельности), группам и подгруппам видов расходов классификации расходов бюджета Валда</w:t>
      </w:r>
      <w:r w:rsidRPr="00A1212A">
        <w:rPr>
          <w:rFonts w:ascii="Arial" w:hAnsi="Arial" w:cs="Arial"/>
          <w:sz w:val="16"/>
          <w:szCs w:val="16"/>
        </w:rPr>
        <w:t>й</w:t>
      </w:r>
      <w:r w:rsidRPr="00A1212A">
        <w:rPr>
          <w:rFonts w:ascii="Arial" w:hAnsi="Arial" w:cs="Arial"/>
          <w:sz w:val="16"/>
          <w:szCs w:val="16"/>
        </w:rPr>
        <w:t>ского муниципального района на 2021 год и на плановый период 2022 и 2023 годов согласно приложению 9 к настоящему реш</w:t>
      </w:r>
      <w:r w:rsidRPr="00A1212A">
        <w:rPr>
          <w:rFonts w:ascii="Arial" w:hAnsi="Arial" w:cs="Arial"/>
          <w:sz w:val="16"/>
          <w:szCs w:val="16"/>
        </w:rPr>
        <w:t>е</w:t>
      </w:r>
      <w:r w:rsidRPr="00A1212A">
        <w:rPr>
          <w:rFonts w:ascii="Arial" w:hAnsi="Arial" w:cs="Arial"/>
          <w:sz w:val="16"/>
          <w:szCs w:val="16"/>
        </w:rPr>
        <w:t>нию.</w:t>
      </w:r>
    </w:p>
    <w:p w:rsidR="00A1212A" w:rsidRPr="00A1212A" w:rsidRDefault="00A1212A" w:rsidP="00A1212A">
      <w:pPr>
        <w:ind w:firstLine="284"/>
        <w:jc w:val="both"/>
        <w:rPr>
          <w:rFonts w:ascii="Arial" w:hAnsi="Arial" w:cs="Arial"/>
          <w:sz w:val="16"/>
          <w:szCs w:val="16"/>
        </w:rPr>
      </w:pPr>
      <w:r w:rsidRPr="00A1212A">
        <w:rPr>
          <w:rFonts w:ascii="Arial" w:hAnsi="Arial" w:cs="Arial"/>
          <w:sz w:val="16"/>
          <w:szCs w:val="16"/>
        </w:rPr>
        <w:t>Утвердить распределение бюджетных ассигнований по целевым статьям (муниципальным программам Валдайского муниципального района и н</w:t>
      </w:r>
      <w:r w:rsidRPr="00A1212A">
        <w:rPr>
          <w:rFonts w:ascii="Arial" w:hAnsi="Arial" w:cs="Arial"/>
          <w:sz w:val="16"/>
          <w:szCs w:val="16"/>
        </w:rPr>
        <w:t>е</w:t>
      </w:r>
      <w:r w:rsidRPr="00A1212A">
        <w:rPr>
          <w:rFonts w:ascii="Arial" w:hAnsi="Arial" w:cs="Arial"/>
          <w:sz w:val="16"/>
          <w:szCs w:val="16"/>
        </w:rPr>
        <w:t>программным н</w:t>
      </w:r>
      <w:r w:rsidRPr="00A1212A">
        <w:rPr>
          <w:rFonts w:ascii="Arial" w:hAnsi="Arial" w:cs="Arial"/>
          <w:sz w:val="16"/>
          <w:szCs w:val="16"/>
        </w:rPr>
        <w:t>а</w:t>
      </w:r>
      <w:r w:rsidRPr="00A1212A">
        <w:rPr>
          <w:rFonts w:ascii="Arial" w:hAnsi="Arial" w:cs="Arial"/>
          <w:sz w:val="16"/>
          <w:szCs w:val="16"/>
        </w:rPr>
        <w:t>правлениям деятельности), группам и подгруппам видов расходов классификации расходов бюджета Валдайского муниципального района на 2021 год и на плановый период 2022 и 2023 годов согласно приложению 10 к настоящему решению.</w:t>
      </w:r>
    </w:p>
    <w:p w:rsidR="00A1212A" w:rsidRPr="00A1212A" w:rsidRDefault="00A1212A" w:rsidP="00A1212A">
      <w:pPr>
        <w:ind w:firstLine="284"/>
        <w:jc w:val="both"/>
        <w:rPr>
          <w:rFonts w:ascii="Arial" w:hAnsi="Arial" w:cs="Arial"/>
          <w:sz w:val="16"/>
          <w:szCs w:val="16"/>
        </w:rPr>
      </w:pPr>
      <w:r w:rsidRPr="00A1212A">
        <w:rPr>
          <w:rFonts w:ascii="Arial" w:hAnsi="Arial" w:cs="Arial"/>
          <w:sz w:val="16"/>
          <w:szCs w:val="16"/>
        </w:rPr>
        <w:t>Утвердить объём бюджетных ассигнований дорожного фонда Валдайского муниципального района на 2021 год в сумме 27 миллионов 849   тысяч 600 рублей, на 2022 год в сумме 14 миллионов 85 тысяч 900 рублей, на 2023 год в сумме 14 миллионов 197 тысяч 600 рублей.</w:t>
      </w:r>
    </w:p>
    <w:p w:rsidR="00A1212A" w:rsidRPr="00A1212A" w:rsidRDefault="00A1212A" w:rsidP="00A1212A">
      <w:pPr>
        <w:ind w:firstLine="284"/>
        <w:jc w:val="both"/>
        <w:rPr>
          <w:rFonts w:ascii="Arial" w:hAnsi="Arial" w:cs="Arial"/>
          <w:sz w:val="16"/>
          <w:szCs w:val="16"/>
        </w:rPr>
      </w:pPr>
      <w:r w:rsidRPr="00A1212A">
        <w:rPr>
          <w:rFonts w:ascii="Arial" w:hAnsi="Arial" w:cs="Arial"/>
          <w:sz w:val="16"/>
          <w:szCs w:val="16"/>
        </w:rPr>
        <w:t>Утвердить объём резервного фонда администрации Валдайского муниципальн</w:t>
      </w:r>
      <w:r w:rsidRPr="00A1212A">
        <w:rPr>
          <w:rFonts w:ascii="Arial" w:hAnsi="Arial" w:cs="Arial"/>
          <w:sz w:val="16"/>
          <w:szCs w:val="16"/>
        </w:rPr>
        <w:t>о</w:t>
      </w:r>
      <w:r w:rsidRPr="00A1212A">
        <w:rPr>
          <w:rFonts w:ascii="Arial" w:hAnsi="Arial" w:cs="Arial"/>
          <w:sz w:val="16"/>
          <w:szCs w:val="16"/>
        </w:rPr>
        <w:t>го района на 2021 год в сумме 70 тысяч рублей, на 2022 год в сумме 70 тысяч рублей, на 2023 год в су</w:t>
      </w:r>
      <w:r w:rsidRPr="00A1212A">
        <w:rPr>
          <w:rFonts w:ascii="Arial" w:hAnsi="Arial" w:cs="Arial"/>
          <w:sz w:val="16"/>
          <w:szCs w:val="16"/>
        </w:rPr>
        <w:t>м</w:t>
      </w:r>
      <w:r w:rsidRPr="00A1212A">
        <w:rPr>
          <w:rFonts w:ascii="Arial" w:hAnsi="Arial" w:cs="Arial"/>
          <w:sz w:val="16"/>
          <w:szCs w:val="16"/>
        </w:rPr>
        <w:t xml:space="preserve">ме 70 тысяч рублей.  </w:t>
      </w:r>
    </w:p>
    <w:p w:rsidR="00A1212A" w:rsidRPr="00A1212A" w:rsidRDefault="00A1212A" w:rsidP="00A1212A">
      <w:pPr>
        <w:ind w:firstLine="284"/>
        <w:jc w:val="both"/>
        <w:rPr>
          <w:rFonts w:ascii="Arial" w:hAnsi="Arial" w:cs="Arial"/>
          <w:sz w:val="16"/>
          <w:szCs w:val="16"/>
        </w:rPr>
      </w:pPr>
      <w:r w:rsidRPr="00A1212A">
        <w:rPr>
          <w:rFonts w:ascii="Arial" w:hAnsi="Arial" w:cs="Arial"/>
          <w:sz w:val="16"/>
          <w:szCs w:val="16"/>
        </w:rPr>
        <w:t>13. Субсидии юридическим лицам (за исключением субсидий государственным (муниципальным учреждениям), индивидуальным предпринимат</w:t>
      </w:r>
      <w:r w:rsidRPr="00A1212A">
        <w:rPr>
          <w:rFonts w:ascii="Arial" w:hAnsi="Arial" w:cs="Arial"/>
          <w:sz w:val="16"/>
          <w:szCs w:val="16"/>
        </w:rPr>
        <w:t>е</w:t>
      </w:r>
      <w:r w:rsidRPr="00A1212A">
        <w:rPr>
          <w:rFonts w:ascii="Arial" w:hAnsi="Arial" w:cs="Arial"/>
          <w:sz w:val="16"/>
          <w:szCs w:val="16"/>
        </w:rPr>
        <w:t>лям и физическим лицам – производит</w:t>
      </w:r>
      <w:r w:rsidRPr="00A1212A">
        <w:rPr>
          <w:rFonts w:ascii="Arial" w:hAnsi="Arial" w:cs="Arial"/>
          <w:sz w:val="16"/>
          <w:szCs w:val="16"/>
        </w:rPr>
        <w:t>е</w:t>
      </w:r>
      <w:r w:rsidRPr="00A1212A">
        <w:rPr>
          <w:rFonts w:ascii="Arial" w:hAnsi="Arial" w:cs="Arial"/>
          <w:sz w:val="16"/>
          <w:szCs w:val="16"/>
        </w:rPr>
        <w:t>лям товаров, работ, услуг предоставляются:</w:t>
      </w:r>
    </w:p>
    <w:p w:rsidR="00A1212A" w:rsidRPr="00A1212A" w:rsidRDefault="00A1212A" w:rsidP="00A1212A">
      <w:pPr>
        <w:ind w:firstLine="284"/>
        <w:jc w:val="both"/>
        <w:rPr>
          <w:rFonts w:ascii="Arial" w:hAnsi="Arial" w:cs="Arial"/>
          <w:sz w:val="16"/>
          <w:szCs w:val="16"/>
        </w:rPr>
      </w:pPr>
      <w:r w:rsidRPr="00A1212A">
        <w:rPr>
          <w:rFonts w:ascii="Arial" w:hAnsi="Arial" w:cs="Arial"/>
          <w:sz w:val="16"/>
          <w:szCs w:val="16"/>
        </w:rPr>
        <w:t>на возмещение недополученных доходов или возмещение фактически понесённых затрат в связи с производством (реализацией) товаров, выпо</w:t>
      </w:r>
      <w:r w:rsidRPr="00A1212A">
        <w:rPr>
          <w:rFonts w:ascii="Arial" w:hAnsi="Arial" w:cs="Arial"/>
          <w:sz w:val="16"/>
          <w:szCs w:val="16"/>
        </w:rPr>
        <w:t>л</w:t>
      </w:r>
      <w:r w:rsidRPr="00A1212A">
        <w:rPr>
          <w:rFonts w:ascii="Arial" w:hAnsi="Arial" w:cs="Arial"/>
          <w:sz w:val="16"/>
          <w:szCs w:val="16"/>
        </w:rPr>
        <w:t>нением работ, ок</w:t>
      </w:r>
      <w:r w:rsidRPr="00A1212A">
        <w:rPr>
          <w:rFonts w:ascii="Arial" w:hAnsi="Arial" w:cs="Arial"/>
          <w:sz w:val="16"/>
          <w:szCs w:val="16"/>
        </w:rPr>
        <w:t>а</w:t>
      </w:r>
      <w:r w:rsidRPr="00A1212A">
        <w:rPr>
          <w:rFonts w:ascii="Arial" w:hAnsi="Arial" w:cs="Arial"/>
          <w:sz w:val="16"/>
          <w:szCs w:val="16"/>
        </w:rPr>
        <w:t>занием услуг.</w:t>
      </w:r>
    </w:p>
    <w:p w:rsidR="00A1212A" w:rsidRPr="00A1212A" w:rsidRDefault="00A1212A" w:rsidP="00A1212A">
      <w:pPr>
        <w:ind w:firstLine="284"/>
        <w:jc w:val="both"/>
        <w:rPr>
          <w:rFonts w:ascii="Arial" w:hAnsi="Arial" w:cs="Arial"/>
          <w:sz w:val="16"/>
          <w:szCs w:val="16"/>
        </w:rPr>
      </w:pPr>
      <w:r w:rsidRPr="00A1212A">
        <w:rPr>
          <w:rFonts w:ascii="Arial" w:hAnsi="Arial" w:cs="Arial"/>
          <w:sz w:val="16"/>
          <w:szCs w:val="16"/>
        </w:rPr>
        <w:t>14. Утвердить распределение межбюджетных трансфертов бюджетам  сельских поселений на 2021 год и на плановый период 2022 и 2023 годов с</w:t>
      </w:r>
      <w:r w:rsidRPr="00A1212A">
        <w:rPr>
          <w:rFonts w:ascii="Arial" w:hAnsi="Arial" w:cs="Arial"/>
          <w:sz w:val="16"/>
          <w:szCs w:val="16"/>
        </w:rPr>
        <w:t>о</w:t>
      </w:r>
      <w:r w:rsidRPr="00A1212A">
        <w:rPr>
          <w:rFonts w:ascii="Arial" w:hAnsi="Arial" w:cs="Arial"/>
          <w:sz w:val="16"/>
          <w:szCs w:val="16"/>
        </w:rPr>
        <w:t>гласно приложению 11 к настоящему р</w:t>
      </w:r>
      <w:r w:rsidRPr="00A1212A">
        <w:rPr>
          <w:rFonts w:ascii="Arial" w:hAnsi="Arial" w:cs="Arial"/>
          <w:sz w:val="16"/>
          <w:szCs w:val="16"/>
        </w:rPr>
        <w:t>е</w:t>
      </w:r>
      <w:r w:rsidRPr="00A1212A">
        <w:rPr>
          <w:rFonts w:ascii="Arial" w:hAnsi="Arial" w:cs="Arial"/>
          <w:sz w:val="16"/>
          <w:szCs w:val="16"/>
        </w:rPr>
        <w:t>шению.</w:t>
      </w:r>
    </w:p>
    <w:p w:rsidR="00A1212A" w:rsidRPr="00A1212A" w:rsidRDefault="00A1212A" w:rsidP="00A1212A">
      <w:pPr>
        <w:ind w:firstLine="284"/>
        <w:jc w:val="both"/>
        <w:rPr>
          <w:rFonts w:ascii="Arial" w:hAnsi="Arial" w:cs="Arial"/>
          <w:sz w:val="16"/>
          <w:szCs w:val="16"/>
        </w:rPr>
      </w:pPr>
      <w:r w:rsidRPr="00A1212A">
        <w:rPr>
          <w:rFonts w:ascii="Arial" w:hAnsi="Arial" w:cs="Arial"/>
          <w:sz w:val="16"/>
          <w:szCs w:val="16"/>
        </w:rPr>
        <w:t>15. Принять за основу расчёт  нормативных расходов на финансирование жилищно - коммунального хозяйства Новгородской области, учитыва</w:t>
      </w:r>
      <w:r w:rsidRPr="00A1212A">
        <w:rPr>
          <w:rFonts w:ascii="Arial" w:hAnsi="Arial" w:cs="Arial"/>
          <w:sz w:val="16"/>
          <w:szCs w:val="16"/>
        </w:rPr>
        <w:t>е</w:t>
      </w:r>
      <w:r w:rsidRPr="00A1212A">
        <w:rPr>
          <w:rFonts w:ascii="Arial" w:hAnsi="Arial" w:cs="Arial"/>
          <w:sz w:val="16"/>
          <w:szCs w:val="16"/>
        </w:rPr>
        <w:t>мый при формировании показателей межбюджетных отношений с бюджетами поселений  и муниципальных районов на 2021-2023 годы согласно пр</w:t>
      </w:r>
      <w:r w:rsidRPr="00A1212A">
        <w:rPr>
          <w:rFonts w:ascii="Arial" w:hAnsi="Arial" w:cs="Arial"/>
          <w:sz w:val="16"/>
          <w:szCs w:val="16"/>
        </w:rPr>
        <w:t>и</w:t>
      </w:r>
      <w:r w:rsidRPr="00A1212A">
        <w:rPr>
          <w:rFonts w:ascii="Arial" w:hAnsi="Arial" w:cs="Arial"/>
          <w:sz w:val="16"/>
          <w:szCs w:val="16"/>
        </w:rPr>
        <w:t>лож</w:t>
      </w:r>
      <w:r w:rsidRPr="00A1212A">
        <w:rPr>
          <w:rFonts w:ascii="Arial" w:hAnsi="Arial" w:cs="Arial"/>
          <w:sz w:val="16"/>
          <w:szCs w:val="16"/>
        </w:rPr>
        <w:t>е</w:t>
      </w:r>
      <w:r w:rsidRPr="00A1212A">
        <w:rPr>
          <w:rFonts w:ascii="Arial" w:hAnsi="Arial" w:cs="Arial"/>
          <w:sz w:val="16"/>
          <w:szCs w:val="16"/>
        </w:rPr>
        <w:t>ния 12 к настоящему решению.</w:t>
      </w:r>
    </w:p>
    <w:p w:rsidR="00A1212A" w:rsidRPr="00A1212A" w:rsidRDefault="00A1212A" w:rsidP="00A1212A">
      <w:pPr>
        <w:ind w:firstLine="284"/>
        <w:jc w:val="both"/>
        <w:rPr>
          <w:rFonts w:ascii="Arial" w:hAnsi="Arial" w:cs="Arial"/>
          <w:sz w:val="16"/>
          <w:szCs w:val="16"/>
        </w:rPr>
      </w:pPr>
      <w:r w:rsidRPr="00A1212A">
        <w:rPr>
          <w:rFonts w:ascii="Arial" w:hAnsi="Arial" w:cs="Arial"/>
          <w:sz w:val="16"/>
          <w:szCs w:val="16"/>
        </w:rPr>
        <w:t>16. Утвердить нормативные расходы на организацию благоустройства территории поселений (включая озеленение территории,  установку указат</w:t>
      </w:r>
      <w:r w:rsidRPr="00A1212A">
        <w:rPr>
          <w:rFonts w:ascii="Arial" w:hAnsi="Arial" w:cs="Arial"/>
          <w:sz w:val="16"/>
          <w:szCs w:val="16"/>
        </w:rPr>
        <w:t>е</w:t>
      </w:r>
      <w:r w:rsidRPr="00A1212A">
        <w:rPr>
          <w:rFonts w:ascii="Arial" w:hAnsi="Arial" w:cs="Arial"/>
          <w:sz w:val="16"/>
          <w:szCs w:val="16"/>
        </w:rPr>
        <w:t>лей с наименованиями улиц и номерами домов, размещение и содержание малых архитектурных форм), уч</w:t>
      </w:r>
      <w:r w:rsidRPr="00A1212A">
        <w:rPr>
          <w:rFonts w:ascii="Arial" w:hAnsi="Arial" w:cs="Arial"/>
          <w:sz w:val="16"/>
          <w:szCs w:val="16"/>
        </w:rPr>
        <w:t>а</w:t>
      </w:r>
      <w:r w:rsidRPr="00A1212A">
        <w:rPr>
          <w:rFonts w:ascii="Arial" w:hAnsi="Arial" w:cs="Arial"/>
          <w:sz w:val="16"/>
          <w:szCs w:val="16"/>
        </w:rPr>
        <w:t>стие в организации деятельности по сбору (в том числе раздельному сбору) и транспортированию твёрдых коммунальных отходов,  а также использования, охраны, з</w:t>
      </w:r>
      <w:r w:rsidRPr="00A1212A">
        <w:rPr>
          <w:rFonts w:ascii="Arial" w:hAnsi="Arial" w:cs="Arial"/>
          <w:sz w:val="16"/>
          <w:szCs w:val="16"/>
        </w:rPr>
        <w:t>а</w:t>
      </w:r>
      <w:r w:rsidRPr="00A1212A">
        <w:rPr>
          <w:rFonts w:ascii="Arial" w:hAnsi="Arial" w:cs="Arial"/>
          <w:sz w:val="16"/>
          <w:szCs w:val="16"/>
        </w:rPr>
        <w:t>щиты, воспроизводства городских лесов, лесов особо охраняемых природных территорий, расположенных в границах населенных пунктов поселений, организацию рит</w:t>
      </w:r>
      <w:r w:rsidRPr="00A1212A">
        <w:rPr>
          <w:rFonts w:ascii="Arial" w:hAnsi="Arial" w:cs="Arial"/>
          <w:sz w:val="16"/>
          <w:szCs w:val="16"/>
        </w:rPr>
        <w:t>у</w:t>
      </w:r>
      <w:r w:rsidRPr="00A1212A">
        <w:rPr>
          <w:rFonts w:ascii="Arial" w:hAnsi="Arial" w:cs="Arial"/>
          <w:sz w:val="16"/>
          <w:szCs w:val="16"/>
        </w:rPr>
        <w:t xml:space="preserve">альных услуг и содержание мест захоронения на 2021-2023 годы согласно приложения 13 к настоящему решению. </w:t>
      </w:r>
    </w:p>
    <w:p w:rsidR="00A1212A" w:rsidRPr="00A1212A" w:rsidRDefault="00A1212A" w:rsidP="00A1212A">
      <w:pPr>
        <w:ind w:firstLine="284"/>
        <w:jc w:val="both"/>
        <w:rPr>
          <w:rFonts w:ascii="Arial" w:hAnsi="Arial" w:cs="Arial"/>
          <w:sz w:val="16"/>
          <w:szCs w:val="16"/>
        </w:rPr>
      </w:pPr>
      <w:r w:rsidRPr="00A1212A">
        <w:rPr>
          <w:rFonts w:ascii="Arial" w:hAnsi="Arial" w:cs="Arial"/>
          <w:sz w:val="16"/>
          <w:szCs w:val="16"/>
        </w:rPr>
        <w:t>17. Утвердить норматив финансового обеспечения образовательной деятельности организаций, подведомственных органам управления, реал</w:t>
      </w:r>
      <w:r w:rsidRPr="00A1212A">
        <w:rPr>
          <w:rFonts w:ascii="Arial" w:hAnsi="Arial" w:cs="Arial"/>
          <w:sz w:val="16"/>
          <w:szCs w:val="16"/>
        </w:rPr>
        <w:t>и</w:t>
      </w:r>
      <w:r w:rsidRPr="00A1212A">
        <w:rPr>
          <w:rFonts w:ascii="Arial" w:hAnsi="Arial" w:cs="Arial"/>
          <w:sz w:val="16"/>
          <w:szCs w:val="16"/>
        </w:rPr>
        <w:t>зующим полномочия в сфере  образования на 2021 год согласно приложения 14 к настоящему решению, на 2022 год согласно приложения 15 к н</w:t>
      </w:r>
      <w:r w:rsidRPr="00A1212A">
        <w:rPr>
          <w:rFonts w:ascii="Arial" w:hAnsi="Arial" w:cs="Arial"/>
          <w:sz w:val="16"/>
          <w:szCs w:val="16"/>
        </w:rPr>
        <w:t>а</w:t>
      </w:r>
      <w:r w:rsidRPr="00A1212A">
        <w:rPr>
          <w:rFonts w:ascii="Arial" w:hAnsi="Arial" w:cs="Arial"/>
          <w:sz w:val="16"/>
          <w:szCs w:val="16"/>
        </w:rPr>
        <w:t>стоящему решению, на 2023 год согласно приложения 16 к настоящему реш</w:t>
      </w:r>
      <w:r w:rsidRPr="00A1212A">
        <w:rPr>
          <w:rFonts w:ascii="Arial" w:hAnsi="Arial" w:cs="Arial"/>
          <w:sz w:val="16"/>
          <w:szCs w:val="16"/>
        </w:rPr>
        <w:t>е</w:t>
      </w:r>
      <w:r w:rsidRPr="00A1212A">
        <w:rPr>
          <w:rFonts w:ascii="Arial" w:hAnsi="Arial" w:cs="Arial"/>
          <w:sz w:val="16"/>
          <w:szCs w:val="16"/>
        </w:rPr>
        <w:t>нию.</w:t>
      </w:r>
    </w:p>
    <w:p w:rsidR="00A1212A" w:rsidRPr="00A1212A" w:rsidRDefault="00A1212A" w:rsidP="00A1212A">
      <w:pPr>
        <w:ind w:firstLine="284"/>
        <w:jc w:val="both"/>
        <w:rPr>
          <w:rFonts w:ascii="Arial" w:hAnsi="Arial" w:cs="Arial"/>
          <w:sz w:val="16"/>
          <w:szCs w:val="16"/>
        </w:rPr>
      </w:pPr>
      <w:r w:rsidRPr="00A1212A">
        <w:rPr>
          <w:rFonts w:ascii="Arial" w:hAnsi="Arial" w:cs="Arial"/>
          <w:spacing w:val="-2"/>
          <w:sz w:val="16"/>
          <w:szCs w:val="16"/>
        </w:rPr>
        <w:t xml:space="preserve">18. Утвердить </w:t>
      </w:r>
      <w:r w:rsidRPr="00A1212A">
        <w:rPr>
          <w:rFonts w:ascii="Arial" w:hAnsi="Arial" w:cs="Arial"/>
          <w:sz w:val="16"/>
          <w:szCs w:val="16"/>
        </w:rPr>
        <w:t>нормативы финансового обеспечения спортивных организаций, реализующих программы спортивной подготовки на 2021 год согла</w:t>
      </w:r>
      <w:r w:rsidRPr="00A1212A">
        <w:rPr>
          <w:rFonts w:ascii="Arial" w:hAnsi="Arial" w:cs="Arial"/>
          <w:sz w:val="16"/>
          <w:szCs w:val="16"/>
        </w:rPr>
        <w:t>с</w:t>
      </w:r>
      <w:r w:rsidRPr="00A1212A">
        <w:rPr>
          <w:rFonts w:ascii="Arial" w:hAnsi="Arial" w:cs="Arial"/>
          <w:sz w:val="16"/>
          <w:szCs w:val="16"/>
        </w:rPr>
        <w:t>но приложения 17 к настоящему решению, на 2022 год согласно приложения 18 к настоящему решению, на 2023 год согласно приложения 19 к насто</w:t>
      </w:r>
      <w:r w:rsidRPr="00A1212A">
        <w:rPr>
          <w:rFonts w:ascii="Arial" w:hAnsi="Arial" w:cs="Arial"/>
          <w:sz w:val="16"/>
          <w:szCs w:val="16"/>
        </w:rPr>
        <w:t>я</w:t>
      </w:r>
      <w:r w:rsidRPr="00A1212A">
        <w:rPr>
          <w:rFonts w:ascii="Arial" w:hAnsi="Arial" w:cs="Arial"/>
          <w:sz w:val="16"/>
          <w:szCs w:val="16"/>
        </w:rPr>
        <w:t>щему решению.</w:t>
      </w:r>
    </w:p>
    <w:p w:rsidR="00A1212A" w:rsidRPr="00A1212A" w:rsidRDefault="00A1212A" w:rsidP="00A1212A">
      <w:pPr>
        <w:ind w:firstLine="284"/>
        <w:jc w:val="both"/>
        <w:rPr>
          <w:rFonts w:ascii="Arial" w:hAnsi="Arial" w:cs="Arial"/>
          <w:sz w:val="16"/>
          <w:szCs w:val="16"/>
        </w:rPr>
      </w:pPr>
      <w:r w:rsidRPr="00A1212A">
        <w:rPr>
          <w:rFonts w:ascii="Arial" w:hAnsi="Arial" w:cs="Arial"/>
          <w:sz w:val="16"/>
          <w:szCs w:val="16"/>
        </w:rPr>
        <w:t>19. Утвердить Программу муниципальных заимствований района на 2021 год и на плановый период 2022 и 2023 годов согласно приложению 20 к настоящему решению.</w:t>
      </w:r>
    </w:p>
    <w:p w:rsidR="00A1212A" w:rsidRPr="00A1212A" w:rsidRDefault="00A1212A" w:rsidP="00A1212A">
      <w:pPr>
        <w:ind w:firstLine="284"/>
        <w:jc w:val="both"/>
        <w:rPr>
          <w:rFonts w:ascii="Arial" w:hAnsi="Arial" w:cs="Arial"/>
          <w:sz w:val="16"/>
          <w:szCs w:val="16"/>
        </w:rPr>
      </w:pPr>
      <w:r w:rsidRPr="00A1212A">
        <w:rPr>
          <w:rFonts w:ascii="Arial" w:hAnsi="Arial" w:cs="Arial"/>
          <w:sz w:val="16"/>
          <w:szCs w:val="16"/>
        </w:rPr>
        <w:t xml:space="preserve"> Установить объем муниципального долга района на 2021 год в сумме 159 миллионов 409 тысяч 200 рублей, на 2022 год в сумме 163  миллиона 618 тысяч 070 рублей, на 2023 год в сумме 169 миллионов 081 тысяча 720 рублей.</w:t>
      </w:r>
    </w:p>
    <w:p w:rsidR="00A1212A" w:rsidRPr="00A1212A" w:rsidRDefault="00A1212A" w:rsidP="00A1212A">
      <w:pPr>
        <w:ind w:firstLine="284"/>
        <w:jc w:val="both"/>
        <w:rPr>
          <w:rFonts w:ascii="Arial" w:hAnsi="Arial" w:cs="Arial"/>
          <w:sz w:val="16"/>
          <w:szCs w:val="16"/>
        </w:rPr>
      </w:pPr>
      <w:r w:rsidRPr="00A1212A">
        <w:rPr>
          <w:rFonts w:ascii="Arial" w:hAnsi="Arial" w:cs="Arial"/>
          <w:sz w:val="16"/>
          <w:szCs w:val="16"/>
        </w:rPr>
        <w:t xml:space="preserve">Установить верхний предел муниципального внутреннего долга района на 1 января 2022 года  в сумме 31 миллион 615 тысяч  рублей, на 1 января 2023 года в сумме 27 миллионов 545 тысяч 700 рублей, на 1 января 2024 года в сумме 27  миллионов 545 тысяч 700 рублей. </w:t>
      </w:r>
    </w:p>
    <w:p w:rsidR="00A1212A" w:rsidRPr="00A1212A" w:rsidRDefault="00A1212A" w:rsidP="00A1212A">
      <w:pPr>
        <w:ind w:firstLine="284"/>
        <w:jc w:val="both"/>
        <w:rPr>
          <w:rFonts w:ascii="Arial" w:hAnsi="Arial" w:cs="Arial"/>
          <w:sz w:val="16"/>
          <w:szCs w:val="16"/>
        </w:rPr>
      </w:pPr>
      <w:r w:rsidRPr="00A1212A">
        <w:rPr>
          <w:rFonts w:ascii="Arial" w:hAnsi="Arial" w:cs="Arial"/>
          <w:sz w:val="16"/>
          <w:szCs w:val="16"/>
        </w:rPr>
        <w:t>Установить объём расходов на обслуживание муниципального внутреннего долга ра</w:t>
      </w:r>
      <w:r w:rsidRPr="00A1212A">
        <w:rPr>
          <w:rFonts w:ascii="Arial" w:hAnsi="Arial" w:cs="Arial"/>
          <w:sz w:val="16"/>
          <w:szCs w:val="16"/>
        </w:rPr>
        <w:t>й</w:t>
      </w:r>
      <w:r w:rsidRPr="00A1212A">
        <w:rPr>
          <w:rFonts w:ascii="Arial" w:hAnsi="Arial" w:cs="Arial"/>
          <w:sz w:val="16"/>
          <w:szCs w:val="16"/>
        </w:rPr>
        <w:t>она на 2021 год  в размере 1 миллион 337 тысяч 143 рубля 15 копеек, на 2022 год  в размере 1 миллион 331 тысяча 167 рублей 51 копейка, на 2023 год  в размере 1 ми</w:t>
      </w:r>
      <w:r w:rsidRPr="00A1212A">
        <w:rPr>
          <w:rFonts w:ascii="Arial" w:hAnsi="Arial" w:cs="Arial"/>
          <w:sz w:val="16"/>
          <w:szCs w:val="16"/>
        </w:rPr>
        <w:t>л</w:t>
      </w:r>
      <w:r w:rsidRPr="00A1212A">
        <w:rPr>
          <w:rFonts w:ascii="Arial" w:hAnsi="Arial" w:cs="Arial"/>
          <w:sz w:val="16"/>
          <w:szCs w:val="16"/>
        </w:rPr>
        <w:t>лион 328 тысяч 418 рублей 09 копеек.</w:t>
      </w:r>
    </w:p>
    <w:p w:rsidR="00A1212A" w:rsidRPr="00A1212A" w:rsidRDefault="00A1212A" w:rsidP="00A1212A">
      <w:pPr>
        <w:ind w:firstLine="284"/>
        <w:jc w:val="both"/>
        <w:rPr>
          <w:rFonts w:ascii="Arial" w:hAnsi="Arial" w:cs="Arial"/>
          <w:sz w:val="16"/>
          <w:szCs w:val="16"/>
        </w:rPr>
      </w:pPr>
      <w:r w:rsidRPr="00A1212A">
        <w:rPr>
          <w:rFonts w:ascii="Arial" w:hAnsi="Arial" w:cs="Arial"/>
          <w:sz w:val="16"/>
          <w:szCs w:val="16"/>
        </w:rPr>
        <w:t>Установить верхний предел муниципального внутреннего долга Валдайского района по муниципальным гарантиям Валдайского района в валюте Российской Федерации на 1 января 2022 года в сумме 0 рублей, на 1 января 2023 года в сумме 0 рублей,  на 1 января 2024 года в сумме 0 рублей.</w:t>
      </w:r>
    </w:p>
    <w:p w:rsidR="00A1212A" w:rsidRPr="00A1212A" w:rsidRDefault="00A1212A" w:rsidP="00A1212A">
      <w:pPr>
        <w:ind w:firstLine="284"/>
        <w:jc w:val="both"/>
        <w:rPr>
          <w:rFonts w:ascii="Arial" w:hAnsi="Arial" w:cs="Arial"/>
          <w:sz w:val="16"/>
          <w:szCs w:val="16"/>
        </w:rPr>
      </w:pPr>
      <w:r w:rsidRPr="00A1212A">
        <w:rPr>
          <w:rFonts w:ascii="Arial" w:hAnsi="Arial" w:cs="Arial"/>
          <w:sz w:val="16"/>
          <w:szCs w:val="16"/>
        </w:rPr>
        <w:t>Установить, что в 2021 году и в плановом периоде 2022 и 2023 годов муниципальные г</w:t>
      </w:r>
      <w:r w:rsidRPr="00A1212A">
        <w:rPr>
          <w:rFonts w:ascii="Arial" w:hAnsi="Arial" w:cs="Arial"/>
          <w:sz w:val="16"/>
          <w:szCs w:val="16"/>
        </w:rPr>
        <w:t>а</w:t>
      </w:r>
      <w:r w:rsidRPr="00A1212A">
        <w:rPr>
          <w:rFonts w:ascii="Arial" w:hAnsi="Arial" w:cs="Arial"/>
          <w:sz w:val="16"/>
          <w:szCs w:val="16"/>
        </w:rPr>
        <w:t xml:space="preserve">рантии Валдайского района не предоставляются.   </w:t>
      </w:r>
    </w:p>
    <w:p w:rsidR="00A1212A" w:rsidRPr="00A1212A" w:rsidRDefault="00A1212A" w:rsidP="00A1212A">
      <w:pPr>
        <w:pStyle w:val="ConsPlusNormal"/>
        <w:ind w:firstLine="284"/>
        <w:jc w:val="both"/>
        <w:rPr>
          <w:sz w:val="16"/>
          <w:szCs w:val="16"/>
        </w:rPr>
      </w:pPr>
      <w:r w:rsidRPr="00A1212A">
        <w:rPr>
          <w:sz w:val="16"/>
          <w:szCs w:val="16"/>
        </w:rPr>
        <w:t>20. Установить, что в соответствии с решениями председателя комитета финансов Администрации Валдайского муниципального района дополн</w:t>
      </w:r>
      <w:r w:rsidRPr="00A1212A">
        <w:rPr>
          <w:sz w:val="16"/>
          <w:szCs w:val="16"/>
        </w:rPr>
        <w:t>и</w:t>
      </w:r>
      <w:r w:rsidRPr="00A1212A">
        <w:rPr>
          <w:sz w:val="16"/>
          <w:szCs w:val="16"/>
        </w:rPr>
        <w:lastRenderedPageBreak/>
        <w:t xml:space="preserve">тельно к основаниям, установленным </w:t>
      </w:r>
      <w:hyperlink r:id="rId9" w:history="1">
        <w:r w:rsidRPr="00A1212A">
          <w:rPr>
            <w:sz w:val="16"/>
            <w:szCs w:val="16"/>
          </w:rPr>
          <w:t>пунктом 3 статьи 217</w:t>
        </w:r>
      </w:hyperlink>
      <w:r w:rsidRPr="00A1212A">
        <w:rPr>
          <w:sz w:val="16"/>
          <w:szCs w:val="16"/>
        </w:rPr>
        <w:t xml:space="preserve"> Бюджетного кодекса Российской Федерации, может осуществляться внесение изм</w:t>
      </w:r>
      <w:r w:rsidRPr="00A1212A">
        <w:rPr>
          <w:sz w:val="16"/>
          <w:szCs w:val="16"/>
        </w:rPr>
        <w:t>е</w:t>
      </w:r>
      <w:r w:rsidRPr="00A1212A">
        <w:rPr>
          <w:sz w:val="16"/>
          <w:szCs w:val="16"/>
        </w:rPr>
        <w:t>нений в сводную бюджетную роспись бюджета Валдайского муниципального района без внесения изменений в настоящее решение по следующим основаниям:</w:t>
      </w:r>
    </w:p>
    <w:p w:rsidR="00A1212A" w:rsidRPr="00A1212A" w:rsidRDefault="00A1212A" w:rsidP="00A1212A">
      <w:pPr>
        <w:pStyle w:val="ConsPlusNormal"/>
        <w:ind w:firstLine="284"/>
        <w:jc w:val="both"/>
        <w:rPr>
          <w:sz w:val="16"/>
          <w:szCs w:val="16"/>
        </w:rPr>
      </w:pPr>
      <w:r w:rsidRPr="00A1212A">
        <w:rPr>
          <w:sz w:val="16"/>
          <w:szCs w:val="16"/>
        </w:rPr>
        <w:t>1) приведение кодов бюджетной классификации расходов бюджета Валдайского муниципального района и источников внутреннего финансиров</w:t>
      </w:r>
      <w:r w:rsidRPr="00A1212A">
        <w:rPr>
          <w:sz w:val="16"/>
          <w:szCs w:val="16"/>
        </w:rPr>
        <w:t>а</w:t>
      </w:r>
      <w:r w:rsidRPr="00A1212A">
        <w:rPr>
          <w:sz w:val="16"/>
          <w:szCs w:val="16"/>
        </w:rPr>
        <w:t>ния дефицита бюджета Валдайского муниципального района в соответствие с бюджетной классификацией Российской Федер</w:t>
      </w:r>
      <w:r w:rsidRPr="00A1212A">
        <w:rPr>
          <w:sz w:val="16"/>
          <w:szCs w:val="16"/>
        </w:rPr>
        <w:t>а</w:t>
      </w:r>
      <w:r w:rsidRPr="00A1212A">
        <w:rPr>
          <w:sz w:val="16"/>
          <w:szCs w:val="16"/>
        </w:rPr>
        <w:t>ции;</w:t>
      </w:r>
    </w:p>
    <w:p w:rsidR="00A1212A" w:rsidRPr="00A1212A" w:rsidRDefault="00A1212A" w:rsidP="00A1212A">
      <w:pPr>
        <w:pStyle w:val="ConsPlusNormal"/>
        <w:ind w:firstLine="284"/>
        <w:jc w:val="both"/>
        <w:rPr>
          <w:sz w:val="16"/>
          <w:szCs w:val="16"/>
        </w:rPr>
      </w:pPr>
      <w:r w:rsidRPr="00A1212A">
        <w:rPr>
          <w:sz w:val="16"/>
          <w:szCs w:val="16"/>
        </w:rPr>
        <w:t>2) перераспределение бюджетных ассигнований между подгруппами вида расходов классификации расходов  бюджета Валдайского муниципальн</w:t>
      </w:r>
      <w:r w:rsidRPr="00A1212A">
        <w:rPr>
          <w:sz w:val="16"/>
          <w:szCs w:val="16"/>
        </w:rPr>
        <w:t>о</w:t>
      </w:r>
      <w:r w:rsidRPr="00A1212A">
        <w:rPr>
          <w:sz w:val="16"/>
          <w:szCs w:val="16"/>
        </w:rPr>
        <w:t>го района в пределах общего объема бюджетных ассигнований, предусмотренных главному распорядителю средств бюджета Валдайского муниц</w:t>
      </w:r>
      <w:r w:rsidRPr="00A1212A">
        <w:rPr>
          <w:sz w:val="16"/>
          <w:szCs w:val="16"/>
        </w:rPr>
        <w:t>и</w:t>
      </w:r>
      <w:r w:rsidRPr="00A1212A">
        <w:rPr>
          <w:sz w:val="16"/>
          <w:szCs w:val="16"/>
        </w:rPr>
        <w:t>пального района по соответствующей целевой статье (муниципальной программе района и непрограммному направлению де</w:t>
      </w:r>
      <w:r w:rsidRPr="00A1212A">
        <w:rPr>
          <w:sz w:val="16"/>
          <w:szCs w:val="16"/>
        </w:rPr>
        <w:t>я</w:t>
      </w:r>
      <w:r w:rsidRPr="00A1212A">
        <w:rPr>
          <w:sz w:val="16"/>
          <w:szCs w:val="16"/>
        </w:rPr>
        <w:t>тельности) и группе вида расходов классификации расходов бюджета Валдайского муниципального района;</w:t>
      </w:r>
    </w:p>
    <w:p w:rsidR="00A1212A" w:rsidRPr="00A1212A" w:rsidRDefault="00A1212A" w:rsidP="00A1212A">
      <w:pPr>
        <w:pStyle w:val="ConsPlusNormal"/>
        <w:ind w:firstLine="284"/>
        <w:jc w:val="both"/>
        <w:rPr>
          <w:sz w:val="16"/>
          <w:szCs w:val="16"/>
        </w:rPr>
      </w:pPr>
      <w:r w:rsidRPr="00A1212A">
        <w:rPr>
          <w:sz w:val="16"/>
          <w:szCs w:val="16"/>
        </w:rPr>
        <w:t>3) перераспределение бюджетных ассигнований в пределах утвержденных настоящим решением объемов бюджетных ассигнований на финанс</w:t>
      </w:r>
      <w:r w:rsidRPr="00A1212A">
        <w:rPr>
          <w:sz w:val="16"/>
          <w:szCs w:val="16"/>
        </w:rPr>
        <w:t>о</w:t>
      </w:r>
      <w:r w:rsidRPr="00A1212A">
        <w:rPr>
          <w:sz w:val="16"/>
          <w:szCs w:val="16"/>
        </w:rPr>
        <w:t>вое обеспечение реализации муниципальных программ района в связи с внесением изменений в муниципальные программы района, если такие изм</w:t>
      </w:r>
      <w:r w:rsidRPr="00A1212A">
        <w:rPr>
          <w:sz w:val="16"/>
          <w:szCs w:val="16"/>
        </w:rPr>
        <w:t>е</w:t>
      </w:r>
      <w:r w:rsidRPr="00A1212A">
        <w:rPr>
          <w:sz w:val="16"/>
          <w:szCs w:val="16"/>
        </w:rPr>
        <w:t>нения не связаны с определением видов и объемов межбюджетных тран</w:t>
      </w:r>
      <w:r w:rsidRPr="00A1212A">
        <w:rPr>
          <w:sz w:val="16"/>
          <w:szCs w:val="16"/>
        </w:rPr>
        <w:t>с</w:t>
      </w:r>
      <w:r w:rsidRPr="00A1212A">
        <w:rPr>
          <w:sz w:val="16"/>
          <w:szCs w:val="16"/>
        </w:rPr>
        <w:t>фертов;</w:t>
      </w:r>
    </w:p>
    <w:p w:rsidR="00A1212A" w:rsidRPr="00A1212A" w:rsidRDefault="00A1212A" w:rsidP="00A1212A">
      <w:pPr>
        <w:pStyle w:val="ConsPlusNormal"/>
        <w:ind w:firstLine="284"/>
        <w:jc w:val="both"/>
        <w:rPr>
          <w:sz w:val="16"/>
          <w:szCs w:val="16"/>
        </w:rPr>
      </w:pPr>
      <w:r w:rsidRPr="00A1212A">
        <w:rPr>
          <w:sz w:val="16"/>
          <w:szCs w:val="16"/>
        </w:rPr>
        <w:t>4) перераспределение бюджетных ассигнований, в том числе в случае образования экономии, между разделами, подразделами, целевыми стать</w:t>
      </w:r>
      <w:r w:rsidRPr="00A1212A">
        <w:rPr>
          <w:sz w:val="16"/>
          <w:szCs w:val="16"/>
        </w:rPr>
        <w:t>я</w:t>
      </w:r>
      <w:r w:rsidRPr="00A1212A">
        <w:rPr>
          <w:sz w:val="16"/>
          <w:szCs w:val="16"/>
        </w:rPr>
        <w:t>ми (муниципальными  программами района и непрограммными направлениями деятельности), группами и подгруппами видов расходов класс</w:t>
      </w:r>
      <w:r w:rsidRPr="00A1212A">
        <w:rPr>
          <w:sz w:val="16"/>
          <w:szCs w:val="16"/>
        </w:rPr>
        <w:t>и</w:t>
      </w:r>
      <w:r w:rsidRPr="00A1212A">
        <w:rPr>
          <w:sz w:val="16"/>
          <w:szCs w:val="16"/>
        </w:rPr>
        <w:t>фикации расходов бюджета Валдайского муниципального района в пределах объема бюджетных ассигнований, предусмотренных главному распорядителю средств бюджета Валдайского муниципального района на реализацию непрограммных направлений деятельн</w:t>
      </w:r>
      <w:r w:rsidRPr="00A1212A">
        <w:rPr>
          <w:sz w:val="16"/>
          <w:szCs w:val="16"/>
        </w:rPr>
        <w:t>о</w:t>
      </w:r>
      <w:r w:rsidRPr="00A1212A">
        <w:rPr>
          <w:sz w:val="16"/>
          <w:szCs w:val="16"/>
        </w:rPr>
        <w:t>сти;</w:t>
      </w:r>
    </w:p>
    <w:p w:rsidR="00A1212A" w:rsidRPr="00A1212A" w:rsidRDefault="00A1212A" w:rsidP="00A1212A">
      <w:pPr>
        <w:pStyle w:val="ConsPlusNormal"/>
        <w:ind w:firstLine="284"/>
        <w:jc w:val="both"/>
        <w:rPr>
          <w:sz w:val="16"/>
          <w:szCs w:val="16"/>
        </w:rPr>
      </w:pPr>
      <w:r w:rsidRPr="00A1212A">
        <w:rPr>
          <w:sz w:val="16"/>
          <w:szCs w:val="16"/>
        </w:rPr>
        <w:t>5) перераспределение бюджетных ассигнований между разделами, подразделами, целевыми статьями (муниципальными программами района и непрограммными направлениями деятельности), группами и подгруппами видов расходов классификации расходов бюджета Валдайского муниципал</w:t>
      </w:r>
      <w:r w:rsidRPr="00A1212A">
        <w:rPr>
          <w:sz w:val="16"/>
          <w:szCs w:val="16"/>
        </w:rPr>
        <w:t>ь</w:t>
      </w:r>
      <w:r w:rsidRPr="00A1212A">
        <w:rPr>
          <w:sz w:val="16"/>
          <w:szCs w:val="16"/>
        </w:rPr>
        <w:t>ного района, в том числе путем введения новых кодов классификации расходов, в пределах бюджетных ассигнований предусмотренных главному ра</w:t>
      </w:r>
      <w:r w:rsidRPr="00A1212A">
        <w:rPr>
          <w:sz w:val="16"/>
          <w:szCs w:val="16"/>
        </w:rPr>
        <w:t>с</w:t>
      </w:r>
      <w:r w:rsidRPr="00A1212A">
        <w:rPr>
          <w:sz w:val="16"/>
          <w:szCs w:val="16"/>
        </w:rPr>
        <w:t>порядителю средств бюджета Валдайского муниципального района для выполнения условий в целях получения субсидий из областного бюдж</w:t>
      </w:r>
      <w:r w:rsidRPr="00A1212A">
        <w:rPr>
          <w:sz w:val="16"/>
          <w:szCs w:val="16"/>
        </w:rPr>
        <w:t>е</w:t>
      </w:r>
      <w:r w:rsidRPr="00A1212A">
        <w:rPr>
          <w:sz w:val="16"/>
          <w:szCs w:val="16"/>
        </w:rPr>
        <w:t>та;</w:t>
      </w:r>
    </w:p>
    <w:p w:rsidR="00A1212A" w:rsidRPr="00A1212A" w:rsidRDefault="00A1212A" w:rsidP="00A1212A">
      <w:pPr>
        <w:pStyle w:val="ConsPlusNormal"/>
        <w:ind w:firstLine="284"/>
        <w:jc w:val="both"/>
        <w:rPr>
          <w:sz w:val="16"/>
          <w:szCs w:val="16"/>
        </w:rPr>
      </w:pPr>
      <w:r w:rsidRPr="00A1212A">
        <w:rPr>
          <w:sz w:val="16"/>
          <w:szCs w:val="16"/>
        </w:rPr>
        <w:t>6) увеличение бюджетных ассигнований по отдельным разделам, подразделам, целевым статьям (муниципальным программам района и непр</w:t>
      </w:r>
      <w:r w:rsidRPr="00A1212A">
        <w:rPr>
          <w:sz w:val="16"/>
          <w:szCs w:val="16"/>
        </w:rPr>
        <w:t>о</w:t>
      </w:r>
      <w:r w:rsidRPr="00A1212A">
        <w:rPr>
          <w:sz w:val="16"/>
          <w:szCs w:val="16"/>
        </w:rPr>
        <w:t>граммным направл</w:t>
      </w:r>
      <w:r w:rsidRPr="00A1212A">
        <w:rPr>
          <w:sz w:val="16"/>
          <w:szCs w:val="16"/>
        </w:rPr>
        <w:t>е</w:t>
      </w:r>
      <w:r w:rsidRPr="00A1212A">
        <w:rPr>
          <w:sz w:val="16"/>
          <w:szCs w:val="16"/>
        </w:rPr>
        <w:t>ниям деятельности), группам и подгруппам видов расходов классификации расходов бюджета Валдайского муниципального района за счет экономии по использованию бюджетных ассигнований на оказание муниципальных услуг - в пределах общего объема бюджетных асси</w:t>
      </w:r>
      <w:r w:rsidRPr="00A1212A">
        <w:rPr>
          <w:sz w:val="16"/>
          <w:szCs w:val="16"/>
        </w:rPr>
        <w:t>г</w:t>
      </w:r>
      <w:r w:rsidRPr="00A1212A">
        <w:rPr>
          <w:sz w:val="16"/>
          <w:szCs w:val="16"/>
        </w:rPr>
        <w:t>нований, предусмотренных главному распорядителю средств  бюджета Валдайского муниципального района на ок</w:t>
      </w:r>
      <w:r w:rsidRPr="00A1212A">
        <w:rPr>
          <w:sz w:val="16"/>
          <w:szCs w:val="16"/>
        </w:rPr>
        <w:t>а</w:t>
      </w:r>
      <w:r w:rsidRPr="00A1212A">
        <w:rPr>
          <w:sz w:val="16"/>
          <w:szCs w:val="16"/>
        </w:rPr>
        <w:t>зание муниципальных услуг при условии, что увеличение бюджетных ассигнований по соответствующему виду расх</w:t>
      </w:r>
      <w:r w:rsidRPr="00A1212A">
        <w:rPr>
          <w:sz w:val="16"/>
          <w:szCs w:val="16"/>
        </w:rPr>
        <w:t>о</w:t>
      </w:r>
      <w:r w:rsidRPr="00A1212A">
        <w:rPr>
          <w:sz w:val="16"/>
          <w:szCs w:val="16"/>
        </w:rPr>
        <w:t>дов не превышает 10 процентов;</w:t>
      </w:r>
    </w:p>
    <w:p w:rsidR="00A1212A" w:rsidRPr="00A1212A" w:rsidRDefault="00A1212A" w:rsidP="00A1212A">
      <w:pPr>
        <w:autoSpaceDE w:val="0"/>
        <w:autoSpaceDN w:val="0"/>
        <w:adjustRightInd w:val="0"/>
        <w:ind w:firstLine="284"/>
        <w:jc w:val="both"/>
        <w:rPr>
          <w:rFonts w:ascii="Arial" w:hAnsi="Arial" w:cs="Arial"/>
          <w:sz w:val="16"/>
          <w:szCs w:val="16"/>
        </w:rPr>
      </w:pPr>
      <w:r w:rsidRPr="00A1212A">
        <w:rPr>
          <w:rFonts w:ascii="Arial" w:hAnsi="Arial" w:cs="Arial"/>
          <w:sz w:val="16"/>
          <w:szCs w:val="16"/>
        </w:rPr>
        <w:t>7) перераспределение бюджетных ассигнований между разделами, подразделами, целевыми статьями (муниципальным программам района и н</w:t>
      </w:r>
      <w:r w:rsidRPr="00A1212A">
        <w:rPr>
          <w:rFonts w:ascii="Arial" w:hAnsi="Arial" w:cs="Arial"/>
          <w:sz w:val="16"/>
          <w:szCs w:val="16"/>
        </w:rPr>
        <w:t>е</w:t>
      </w:r>
      <w:r w:rsidRPr="00A1212A">
        <w:rPr>
          <w:rFonts w:ascii="Arial" w:hAnsi="Arial" w:cs="Arial"/>
          <w:sz w:val="16"/>
          <w:szCs w:val="16"/>
        </w:rPr>
        <w:t>программным направлениям деятельности), группами и подгруппами видов расходов классификации расходов бюджета Валдайского муниципал</w:t>
      </w:r>
      <w:r w:rsidRPr="00A1212A">
        <w:rPr>
          <w:rFonts w:ascii="Arial" w:hAnsi="Arial" w:cs="Arial"/>
          <w:sz w:val="16"/>
          <w:szCs w:val="16"/>
        </w:rPr>
        <w:t>ь</w:t>
      </w:r>
      <w:r w:rsidRPr="00A1212A">
        <w:rPr>
          <w:rFonts w:ascii="Arial" w:hAnsi="Arial" w:cs="Arial"/>
          <w:sz w:val="16"/>
          <w:szCs w:val="16"/>
        </w:rPr>
        <w:t>ного района в пределах, предусмотренных главным распорядителям средств бюджета Валдайского муниципального района бюджетных ассигнований на предоставление муниципальным бюджетным и автономным учреждениям субсидий на финансовое обеспечение муниципального задания на оказ</w:t>
      </w:r>
      <w:r w:rsidRPr="00A1212A">
        <w:rPr>
          <w:rFonts w:ascii="Arial" w:hAnsi="Arial" w:cs="Arial"/>
          <w:sz w:val="16"/>
          <w:szCs w:val="16"/>
        </w:rPr>
        <w:t>а</w:t>
      </w:r>
      <w:r w:rsidRPr="00A1212A">
        <w:rPr>
          <w:rFonts w:ascii="Arial" w:hAnsi="Arial" w:cs="Arial"/>
          <w:sz w:val="16"/>
          <w:szCs w:val="16"/>
        </w:rPr>
        <w:t>ние муниципальных услуг (выполнение работ) и субсидий на иные цели;</w:t>
      </w:r>
    </w:p>
    <w:p w:rsidR="00A1212A" w:rsidRPr="00A1212A" w:rsidRDefault="00A1212A" w:rsidP="00A1212A">
      <w:pPr>
        <w:autoSpaceDE w:val="0"/>
        <w:autoSpaceDN w:val="0"/>
        <w:adjustRightInd w:val="0"/>
        <w:ind w:firstLine="284"/>
        <w:jc w:val="both"/>
        <w:rPr>
          <w:rFonts w:ascii="Arial" w:hAnsi="Arial" w:cs="Arial"/>
          <w:sz w:val="16"/>
          <w:szCs w:val="16"/>
        </w:rPr>
      </w:pPr>
      <w:r w:rsidRPr="00A1212A">
        <w:rPr>
          <w:rFonts w:ascii="Arial" w:hAnsi="Arial" w:cs="Arial"/>
          <w:sz w:val="16"/>
          <w:szCs w:val="16"/>
        </w:rPr>
        <w:t>8) направление бюджетных ассигнований дорожного фонда Валдайского муниципального района в объеме их неполного использования в о</w:t>
      </w:r>
      <w:r w:rsidRPr="00A1212A">
        <w:rPr>
          <w:rFonts w:ascii="Arial" w:hAnsi="Arial" w:cs="Arial"/>
          <w:sz w:val="16"/>
          <w:szCs w:val="16"/>
        </w:rPr>
        <w:t>т</w:t>
      </w:r>
      <w:r w:rsidRPr="00A1212A">
        <w:rPr>
          <w:rFonts w:ascii="Arial" w:hAnsi="Arial" w:cs="Arial"/>
          <w:sz w:val="16"/>
          <w:szCs w:val="16"/>
        </w:rPr>
        <w:t>четном финансовом году на увеличение бюджетных ассигнований дорожного фонда Валдайского муниципального района в текущем финансовом году в соо</w:t>
      </w:r>
      <w:r w:rsidRPr="00A1212A">
        <w:rPr>
          <w:rFonts w:ascii="Arial" w:hAnsi="Arial" w:cs="Arial"/>
          <w:sz w:val="16"/>
          <w:szCs w:val="16"/>
        </w:rPr>
        <w:t>т</w:t>
      </w:r>
      <w:r w:rsidRPr="00A1212A">
        <w:rPr>
          <w:rFonts w:ascii="Arial" w:hAnsi="Arial" w:cs="Arial"/>
          <w:sz w:val="16"/>
          <w:szCs w:val="16"/>
        </w:rPr>
        <w:t xml:space="preserve">ветствии с </w:t>
      </w:r>
      <w:hyperlink r:id="rId10" w:history="1">
        <w:r w:rsidRPr="00A1212A">
          <w:rPr>
            <w:rFonts w:ascii="Arial" w:hAnsi="Arial" w:cs="Arial"/>
            <w:sz w:val="16"/>
            <w:szCs w:val="16"/>
          </w:rPr>
          <w:t>пунктом 3 статьи 95</w:t>
        </w:r>
      </w:hyperlink>
      <w:r w:rsidRPr="00A1212A">
        <w:rPr>
          <w:rFonts w:ascii="Arial" w:hAnsi="Arial" w:cs="Arial"/>
          <w:sz w:val="16"/>
          <w:szCs w:val="16"/>
        </w:rPr>
        <w:t xml:space="preserve"> и </w:t>
      </w:r>
      <w:hyperlink r:id="rId11" w:history="1">
        <w:r w:rsidRPr="00A1212A">
          <w:rPr>
            <w:rFonts w:ascii="Arial" w:hAnsi="Arial" w:cs="Arial"/>
            <w:sz w:val="16"/>
            <w:szCs w:val="16"/>
          </w:rPr>
          <w:t xml:space="preserve">пунктом 4 статьи </w:t>
        </w:r>
      </w:hyperlink>
      <w:r w:rsidRPr="00A1212A">
        <w:rPr>
          <w:rFonts w:ascii="Arial" w:hAnsi="Arial" w:cs="Arial"/>
          <w:sz w:val="16"/>
          <w:szCs w:val="16"/>
        </w:rPr>
        <w:t>179</w:t>
      </w:r>
      <w:r w:rsidRPr="00A1212A">
        <w:rPr>
          <w:rFonts w:ascii="Arial" w:hAnsi="Arial" w:cs="Arial"/>
          <w:sz w:val="16"/>
          <w:szCs w:val="16"/>
          <w:vertAlign w:val="superscript"/>
        </w:rPr>
        <w:t>4</w:t>
      </w:r>
      <w:r w:rsidRPr="00A1212A">
        <w:rPr>
          <w:rFonts w:ascii="Arial" w:hAnsi="Arial" w:cs="Arial"/>
          <w:sz w:val="16"/>
          <w:szCs w:val="16"/>
        </w:rPr>
        <w:t xml:space="preserve"> Бюджетного кодекса Российской Федерации.</w:t>
      </w:r>
    </w:p>
    <w:p w:rsidR="00A1212A" w:rsidRPr="00A1212A" w:rsidRDefault="00A1212A" w:rsidP="00A1212A">
      <w:pPr>
        <w:ind w:firstLine="284"/>
        <w:jc w:val="both"/>
        <w:rPr>
          <w:rFonts w:ascii="Arial" w:hAnsi="Arial" w:cs="Arial"/>
          <w:sz w:val="16"/>
          <w:szCs w:val="16"/>
        </w:rPr>
      </w:pPr>
      <w:r w:rsidRPr="00A1212A">
        <w:rPr>
          <w:rFonts w:ascii="Arial" w:hAnsi="Arial" w:cs="Arial"/>
          <w:sz w:val="16"/>
          <w:szCs w:val="16"/>
        </w:rPr>
        <w:t>21. Настоящее решение вступает в силу с 01 января 2021 года.</w:t>
      </w:r>
    </w:p>
    <w:p w:rsidR="00A1212A" w:rsidRPr="00A1212A" w:rsidRDefault="00A1212A" w:rsidP="00A1212A">
      <w:pPr>
        <w:ind w:firstLine="284"/>
        <w:jc w:val="both"/>
        <w:rPr>
          <w:rFonts w:ascii="Arial" w:hAnsi="Arial" w:cs="Arial"/>
          <w:sz w:val="16"/>
          <w:szCs w:val="16"/>
        </w:rPr>
      </w:pPr>
      <w:r w:rsidRPr="00A1212A">
        <w:rPr>
          <w:rFonts w:ascii="Arial" w:hAnsi="Arial" w:cs="Arial"/>
          <w:sz w:val="16"/>
          <w:szCs w:val="16"/>
        </w:rPr>
        <w:t>22. Опубликовать решение в бюллетене «Валдайский вестник» и разместить на официальном сайте Администрации Валдайского муниципального района в сети "Инте</w:t>
      </w:r>
      <w:r w:rsidRPr="00A1212A">
        <w:rPr>
          <w:rFonts w:ascii="Arial" w:hAnsi="Arial" w:cs="Arial"/>
          <w:sz w:val="16"/>
          <w:szCs w:val="16"/>
        </w:rPr>
        <w:t>р</w:t>
      </w:r>
      <w:r w:rsidRPr="00A1212A">
        <w:rPr>
          <w:rFonts w:ascii="Arial" w:hAnsi="Arial" w:cs="Arial"/>
          <w:sz w:val="16"/>
          <w:szCs w:val="16"/>
        </w:rPr>
        <w:t>нет".</w:t>
      </w:r>
    </w:p>
    <w:tbl>
      <w:tblPr>
        <w:tblW w:w="0" w:type="auto"/>
        <w:tblLook w:val="01E0" w:firstRow="1" w:lastRow="1" w:firstColumn="1" w:lastColumn="1" w:noHBand="0" w:noVBand="0"/>
      </w:tblPr>
      <w:tblGrid>
        <w:gridCol w:w="4785"/>
        <w:gridCol w:w="4785"/>
      </w:tblGrid>
      <w:tr w:rsidR="00A1212A" w:rsidRPr="00A1212A" w:rsidTr="00284EE3">
        <w:tc>
          <w:tcPr>
            <w:tcW w:w="4785" w:type="dxa"/>
            <w:shd w:val="clear" w:color="auto" w:fill="auto"/>
          </w:tcPr>
          <w:p w:rsidR="00A1212A" w:rsidRPr="00A1212A" w:rsidRDefault="00A1212A" w:rsidP="00A1212A">
            <w:pPr>
              <w:jc w:val="both"/>
              <w:rPr>
                <w:rFonts w:ascii="Arial" w:hAnsi="Arial" w:cs="Arial"/>
                <w:b/>
                <w:color w:val="000000"/>
                <w:sz w:val="16"/>
                <w:szCs w:val="16"/>
              </w:rPr>
            </w:pPr>
            <w:r w:rsidRPr="00A1212A">
              <w:rPr>
                <w:rFonts w:ascii="Arial" w:hAnsi="Arial" w:cs="Arial"/>
                <w:b/>
                <w:color w:val="000000"/>
                <w:sz w:val="16"/>
                <w:szCs w:val="16"/>
              </w:rPr>
              <w:t>Глава муниципального</w:t>
            </w:r>
          </w:p>
          <w:p w:rsidR="00A1212A" w:rsidRPr="00A1212A" w:rsidRDefault="00A1212A" w:rsidP="00A1212A">
            <w:pPr>
              <w:jc w:val="both"/>
              <w:rPr>
                <w:rFonts w:ascii="Arial" w:hAnsi="Arial" w:cs="Arial"/>
                <w:b/>
                <w:color w:val="000000"/>
                <w:sz w:val="16"/>
                <w:szCs w:val="16"/>
              </w:rPr>
            </w:pPr>
            <w:r>
              <w:rPr>
                <w:rFonts w:ascii="Arial" w:hAnsi="Arial" w:cs="Arial"/>
                <w:b/>
                <w:color w:val="000000"/>
                <w:sz w:val="16"/>
                <w:szCs w:val="16"/>
              </w:rPr>
              <w:t>р</w:t>
            </w:r>
            <w:r w:rsidRPr="00A1212A">
              <w:rPr>
                <w:rFonts w:ascii="Arial" w:hAnsi="Arial" w:cs="Arial"/>
                <w:b/>
                <w:color w:val="000000"/>
                <w:sz w:val="16"/>
                <w:szCs w:val="16"/>
              </w:rPr>
              <w:t>айона</w:t>
            </w:r>
            <w:r>
              <w:rPr>
                <w:rFonts w:ascii="Arial" w:hAnsi="Arial" w:cs="Arial"/>
                <w:b/>
                <w:color w:val="000000"/>
                <w:sz w:val="16"/>
                <w:szCs w:val="16"/>
              </w:rPr>
              <w:t xml:space="preserve"> </w:t>
            </w:r>
            <w:r w:rsidRPr="00A1212A">
              <w:rPr>
                <w:rFonts w:ascii="Arial" w:hAnsi="Arial" w:cs="Arial"/>
                <w:b/>
                <w:color w:val="000000"/>
                <w:sz w:val="16"/>
                <w:szCs w:val="16"/>
              </w:rPr>
              <w:t xml:space="preserve">            Ю.В.Стадэ</w:t>
            </w:r>
          </w:p>
          <w:p w:rsidR="00A1212A" w:rsidRPr="00A1212A" w:rsidRDefault="00A1212A" w:rsidP="00A1212A">
            <w:pPr>
              <w:jc w:val="both"/>
              <w:rPr>
                <w:rFonts w:ascii="Arial" w:hAnsi="Arial" w:cs="Arial"/>
                <w:color w:val="000000"/>
                <w:sz w:val="16"/>
                <w:szCs w:val="16"/>
              </w:rPr>
            </w:pPr>
            <w:r w:rsidRPr="00A1212A">
              <w:rPr>
                <w:rFonts w:ascii="Arial" w:hAnsi="Arial" w:cs="Arial"/>
                <w:b/>
                <w:color w:val="000000"/>
                <w:sz w:val="16"/>
                <w:szCs w:val="16"/>
              </w:rPr>
              <w:t>«</w:t>
            </w:r>
            <w:r w:rsidRPr="00A1212A">
              <w:rPr>
                <w:rFonts w:ascii="Arial" w:hAnsi="Arial" w:cs="Arial"/>
                <w:color w:val="000000"/>
                <w:sz w:val="16"/>
                <w:szCs w:val="16"/>
              </w:rPr>
              <w:t>____</w:t>
            </w:r>
            <w:r w:rsidRPr="00A1212A">
              <w:rPr>
                <w:rFonts w:ascii="Arial" w:hAnsi="Arial" w:cs="Arial"/>
                <w:b/>
                <w:color w:val="000000"/>
                <w:sz w:val="16"/>
                <w:szCs w:val="16"/>
              </w:rPr>
              <w:t xml:space="preserve">» </w:t>
            </w:r>
            <w:r w:rsidRPr="00A1212A">
              <w:rPr>
                <w:rFonts w:ascii="Arial" w:hAnsi="Arial" w:cs="Arial"/>
                <w:color w:val="000000"/>
                <w:sz w:val="16"/>
                <w:szCs w:val="16"/>
              </w:rPr>
              <w:t>____________ 2020 года №___</w:t>
            </w:r>
          </w:p>
        </w:tc>
        <w:tc>
          <w:tcPr>
            <w:tcW w:w="4785" w:type="dxa"/>
            <w:shd w:val="clear" w:color="auto" w:fill="auto"/>
          </w:tcPr>
          <w:p w:rsidR="00A1212A" w:rsidRPr="00A1212A" w:rsidRDefault="00A1212A" w:rsidP="00A1212A">
            <w:pPr>
              <w:ind w:right="-146"/>
              <w:jc w:val="both"/>
              <w:rPr>
                <w:rFonts w:ascii="Arial" w:hAnsi="Arial" w:cs="Arial"/>
                <w:b/>
                <w:color w:val="000000"/>
                <w:sz w:val="16"/>
                <w:szCs w:val="16"/>
              </w:rPr>
            </w:pPr>
            <w:r w:rsidRPr="00A1212A">
              <w:rPr>
                <w:rFonts w:ascii="Arial" w:hAnsi="Arial" w:cs="Arial"/>
                <w:b/>
                <w:color w:val="000000"/>
                <w:sz w:val="16"/>
                <w:szCs w:val="16"/>
              </w:rPr>
              <w:t>Председатель Думы Валдайск</w:t>
            </w:r>
            <w:r w:rsidRPr="00A1212A">
              <w:rPr>
                <w:rFonts w:ascii="Arial" w:hAnsi="Arial" w:cs="Arial"/>
                <w:b/>
                <w:color w:val="000000"/>
                <w:sz w:val="16"/>
                <w:szCs w:val="16"/>
              </w:rPr>
              <w:t>о</w:t>
            </w:r>
            <w:r w:rsidRPr="00A1212A">
              <w:rPr>
                <w:rFonts w:ascii="Arial" w:hAnsi="Arial" w:cs="Arial"/>
                <w:b/>
                <w:color w:val="000000"/>
                <w:sz w:val="16"/>
                <w:szCs w:val="16"/>
              </w:rPr>
              <w:t>го</w:t>
            </w:r>
            <w:r w:rsidRPr="00A1212A">
              <w:rPr>
                <w:rFonts w:ascii="Arial" w:hAnsi="Arial" w:cs="Arial"/>
                <w:b/>
                <w:color w:val="000000"/>
                <w:sz w:val="16"/>
                <w:szCs w:val="16"/>
              </w:rPr>
              <w:tab/>
            </w:r>
          </w:p>
          <w:p w:rsidR="00A1212A" w:rsidRPr="00A1212A" w:rsidRDefault="00A1212A" w:rsidP="00A1212A">
            <w:pPr>
              <w:jc w:val="both"/>
              <w:rPr>
                <w:rFonts w:ascii="Arial" w:hAnsi="Arial" w:cs="Arial"/>
                <w:b/>
                <w:color w:val="000000"/>
                <w:sz w:val="16"/>
                <w:szCs w:val="16"/>
              </w:rPr>
            </w:pPr>
            <w:r w:rsidRPr="00A1212A">
              <w:rPr>
                <w:rFonts w:ascii="Arial" w:hAnsi="Arial" w:cs="Arial"/>
                <w:b/>
                <w:color w:val="000000"/>
                <w:sz w:val="16"/>
                <w:szCs w:val="16"/>
              </w:rPr>
              <w:t xml:space="preserve"> муниципального района</w:t>
            </w:r>
            <w:r>
              <w:rPr>
                <w:rFonts w:ascii="Arial" w:hAnsi="Arial" w:cs="Arial"/>
                <w:b/>
                <w:color w:val="000000"/>
                <w:sz w:val="16"/>
                <w:szCs w:val="16"/>
              </w:rPr>
              <w:t xml:space="preserve"> </w:t>
            </w:r>
            <w:r w:rsidRPr="00A1212A">
              <w:rPr>
                <w:rFonts w:ascii="Arial" w:hAnsi="Arial" w:cs="Arial"/>
                <w:b/>
                <w:color w:val="000000"/>
                <w:sz w:val="16"/>
                <w:szCs w:val="16"/>
              </w:rPr>
              <w:t xml:space="preserve">      В.П.Литвиненко</w:t>
            </w:r>
          </w:p>
          <w:p w:rsidR="00A1212A" w:rsidRPr="00A1212A" w:rsidRDefault="00A1212A" w:rsidP="00A1212A">
            <w:pPr>
              <w:jc w:val="both"/>
              <w:rPr>
                <w:rFonts w:ascii="Arial" w:hAnsi="Arial" w:cs="Arial"/>
                <w:color w:val="000000"/>
                <w:sz w:val="16"/>
                <w:szCs w:val="16"/>
              </w:rPr>
            </w:pPr>
          </w:p>
        </w:tc>
      </w:tr>
    </w:tbl>
    <w:p w:rsidR="0076579E" w:rsidRDefault="007A6302" w:rsidP="007A6302">
      <w:pPr>
        <w:ind w:left="6804"/>
        <w:jc w:val="both"/>
        <w:rPr>
          <w:rFonts w:ascii="Arial" w:hAnsi="Arial" w:cs="Arial"/>
          <w:sz w:val="16"/>
          <w:szCs w:val="16"/>
        </w:rPr>
      </w:pPr>
      <w:r w:rsidRPr="007A6302">
        <w:rPr>
          <w:rFonts w:ascii="Arial" w:hAnsi="Arial" w:cs="Arial"/>
          <w:sz w:val="16"/>
          <w:szCs w:val="16"/>
        </w:rPr>
        <w:t>Приложение 1 к решению Думы Валдайского муниц</w:t>
      </w:r>
      <w:r w:rsidRPr="007A6302">
        <w:rPr>
          <w:rFonts w:ascii="Arial" w:hAnsi="Arial" w:cs="Arial"/>
          <w:sz w:val="16"/>
          <w:szCs w:val="16"/>
        </w:rPr>
        <w:t>и</w:t>
      </w:r>
      <w:r w:rsidRPr="007A6302">
        <w:rPr>
          <w:rFonts w:ascii="Arial" w:hAnsi="Arial" w:cs="Arial"/>
          <w:sz w:val="16"/>
          <w:szCs w:val="16"/>
        </w:rPr>
        <w:t>пального района «О бюджете Валдайского муниципал</w:t>
      </w:r>
      <w:r w:rsidRPr="007A6302">
        <w:rPr>
          <w:rFonts w:ascii="Arial" w:hAnsi="Arial" w:cs="Arial"/>
          <w:sz w:val="16"/>
          <w:szCs w:val="16"/>
        </w:rPr>
        <w:t>ь</w:t>
      </w:r>
      <w:r w:rsidRPr="007A6302">
        <w:rPr>
          <w:rFonts w:ascii="Arial" w:hAnsi="Arial" w:cs="Arial"/>
          <w:sz w:val="16"/>
          <w:szCs w:val="16"/>
        </w:rPr>
        <w:t>ного района на 2021 год и на пл</w:t>
      </w:r>
      <w:r w:rsidRPr="007A6302">
        <w:rPr>
          <w:rFonts w:ascii="Arial" w:hAnsi="Arial" w:cs="Arial"/>
          <w:sz w:val="16"/>
          <w:szCs w:val="16"/>
        </w:rPr>
        <w:t>а</w:t>
      </w:r>
      <w:r w:rsidRPr="007A6302">
        <w:rPr>
          <w:rFonts w:ascii="Arial" w:hAnsi="Arial" w:cs="Arial"/>
          <w:sz w:val="16"/>
          <w:szCs w:val="16"/>
        </w:rPr>
        <w:t>новый период 2022-2023 годов»</w:t>
      </w:r>
    </w:p>
    <w:p w:rsidR="00284EE3" w:rsidRDefault="00284EE3" w:rsidP="00284EE3">
      <w:pPr>
        <w:jc w:val="center"/>
        <w:rPr>
          <w:rFonts w:ascii="Arial" w:hAnsi="Arial" w:cs="Arial"/>
          <w:b/>
          <w:bCs/>
          <w:color w:val="000000"/>
          <w:sz w:val="16"/>
          <w:szCs w:val="16"/>
        </w:rPr>
      </w:pPr>
    </w:p>
    <w:p w:rsidR="00284EE3" w:rsidRPr="00284EE3" w:rsidRDefault="00284EE3" w:rsidP="00284EE3">
      <w:pPr>
        <w:jc w:val="center"/>
        <w:rPr>
          <w:rFonts w:ascii="Arial" w:hAnsi="Arial" w:cs="Arial"/>
          <w:b/>
          <w:sz w:val="16"/>
          <w:szCs w:val="16"/>
        </w:rPr>
      </w:pPr>
      <w:r w:rsidRPr="00284EE3">
        <w:rPr>
          <w:rFonts w:ascii="Arial" w:hAnsi="Arial" w:cs="Arial"/>
          <w:b/>
          <w:bCs/>
          <w:color w:val="000000"/>
          <w:sz w:val="16"/>
          <w:szCs w:val="16"/>
        </w:rPr>
        <w:t>Прогнозируемые поступления доходов в бюджет муниципального района на 2021 год и на плановый период 2022 - 2023 годов</w:t>
      </w:r>
    </w:p>
    <w:tbl>
      <w:tblPr>
        <w:tblW w:w="11496" w:type="dxa"/>
        <w:tblInd w:w="97" w:type="dxa"/>
        <w:tblLayout w:type="fixed"/>
        <w:tblLook w:val="04A0" w:firstRow="1" w:lastRow="0" w:firstColumn="1" w:lastColumn="0" w:noHBand="0" w:noVBand="1"/>
      </w:tblPr>
      <w:tblGrid>
        <w:gridCol w:w="1751"/>
        <w:gridCol w:w="6768"/>
        <w:gridCol w:w="993"/>
        <w:gridCol w:w="992"/>
        <w:gridCol w:w="992"/>
      </w:tblGrid>
      <w:tr w:rsidR="00284EE3" w:rsidRPr="000D222B" w:rsidTr="000D222B">
        <w:trPr>
          <w:trHeight w:val="20"/>
        </w:trPr>
        <w:tc>
          <w:tcPr>
            <w:tcW w:w="17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Код бюджетной классиф</w:t>
            </w:r>
            <w:r w:rsidRPr="000D222B">
              <w:rPr>
                <w:rFonts w:ascii="Arial" w:hAnsi="Arial" w:cs="Arial"/>
                <w:color w:val="000000"/>
                <w:sz w:val="12"/>
                <w:szCs w:val="12"/>
              </w:rPr>
              <w:t>и</w:t>
            </w:r>
            <w:r w:rsidRPr="000D222B">
              <w:rPr>
                <w:rFonts w:ascii="Arial" w:hAnsi="Arial" w:cs="Arial"/>
                <w:color w:val="000000"/>
                <w:sz w:val="12"/>
                <w:szCs w:val="12"/>
              </w:rPr>
              <w:t>кации Российской Федер</w:t>
            </w:r>
            <w:r w:rsidRPr="000D222B">
              <w:rPr>
                <w:rFonts w:ascii="Arial" w:hAnsi="Arial" w:cs="Arial"/>
                <w:color w:val="000000"/>
                <w:sz w:val="12"/>
                <w:szCs w:val="12"/>
              </w:rPr>
              <w:t>а</w:t>
            </w:r>
            <w:r w:rsidRPr="000D222B">
              <w:rPr>
                <w:rFonts w:ascii="Arial" w:hAnsi="Arial" w:cs="Arial"/>
                <w:color w:val="000000"/>
                <w:sz w:val="12"/>
                <w:szCs w:val="12"/>
              </w:rPr>
              <w:t>ции</w:t>
            </w:r>
          </w:p>
        </w:tc>
        <w:tc>
          <w:tcPr>
            <w:tcW w:w="6768" w:type="dxa"/>
            <w:tcBorders>
              <w:top w:val="single" w:sz="4" w:space="0" w:color="auto"/>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Наименование доходов</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2021 год      (рублей)</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2022 год      (рублей)</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2023 год      (рублей)</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1</w:t>
            </w:r>
          </w:p>
        </w:tc>
        <w:tc>
          <w:tcPr>
            <w:tcW w:w="6768" w:type="dxa"/>
            <w:tcBorders>
              <w:top w:val="nil"/>
              <w:left w:val="nil"/>
              <w:bottom w:val="single" w:sz="4" w:space="0" w:color="auto"/>
              <w:right w:val="single" w:sz="4" w:space="0" w:color="auto"/>
            </w:tcBorders>
            <w:shd w:val="clear" w:color="000000" w:fill="FFFFFF"/>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2</w:t>
            </w:r>
          </w:p>
        </w:tc>
        <w:tc>
          <w:tcPr>
            <w:tcW w:w="993" w:type="dxa"/>
            <w:tcBorders>
              <w:top w:val="nil"/>
              <w:left w:val="nil"/>
              <w:bottom w:val="single" w:sz="4" w:space="0" w:color="auto"/>
              <w:right w:val="single" w:sz="4" w:space="0" w:color="auto"/>
            </w:tcBorders>
            <w:shd w:val="clear" w:color="000000" w:fill="FFFFFF"/>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3</w:t>
            </w:r>
          </w:p>
        </w:tc>
        <w:tc>
          <w:tcPr>
            <w:tcW w:w="992" w:type="dxa"/>
            <w:tcBorders>
              <w:top w:val="nil"/>
              <w:left w:val="nil"/>
              <w:bottom w:val="single" w:sz="4" w:space="0" w:color="auto"/>
              <w:right w:val="single" w:sz="4" w:space="0" w:color="auto"/>
            </w:tcBorders>
            <w:shd w:val="clear" w:color="000000" w:fill="FFFFFF"/>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4</w:t>
            </w:r>
          </w:p>
        </w:tc>
        <w:tc>
          <w:tcPr>
            <w:tcW w:w="992" w:type="dxa"/>
            <w:tcBorders>
              <w:top w:val="nil"/>
              <w:left w:val="nil"/>
              <w:bottom w:val="single" w:sz="4" w:space="0" w:color="auto"/>
              <w:right w:val="single" w:sz="4" w:space="0" w:color="auto"/>
            </w:tcBorders>
            <w:shd w:val="clear" w:color="000000" w:fill="FFFFFF"/>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5</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 </w:t>
            </w:r>
          </w:p>
        </w:tc>
        <w:tc>
          <w:tcPr>
            <w:tcW w:w="6768" w:type="dxa"/>
            <w:tcBorders>
              <w:top w:val="nil"/>
              <w:left w:val="nil"/>
              <w:bottom w:val="single" w:sz="4" w:space="0" w:color="auto"/>
              <w:right w:val="single" w:sz="4" w:space="0" w:color="auto"/>
            </w:tcBorders>
            <w:shd w:val="clear" w:color="000000" w:fill="FFFFFF"/>
            <w:hideMark/>
          </w:tcPr>
          <w:p w:rsidR="00284EE3" w:rsidRPr="000D222B" w:rsidRDefault="00284EE3" w:rsidP="00284EE3">
            <w:pPr>
              <w:rPr>
                <w:rFonts w:ascii="Arial" w:hAnsi="Arial" w:cs="Arial"/>
                <w:b/>
                <w:bCs/>
                <w:color w:val="000000"/>
                <w:sz w:val="12"/>
                <w:szCs w:val="12"/>
              </w:rPr>
            </w:pPr>
            <w:r w:rsidRPr="000D222B">
              <w:rPr>
                <w:rFonts w:ascii="Arial" w:hAnsi="Arial" w:cs="Arial"/>
                <w:b/>
                <w:bCs/>
                <w:color w:val="000000"/>
                <w:sz w:val="12"/>
                <w:szCs w:val="12"/>
              </w:rPr>
              <w:t>ДОХОДЫ, ВСЕГО</w:t>
            </w:r>
          </w:p>
        </w:tc>
        <w:tc>
          <w:tcPr>
            <w:tcW w:w="993"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550 722 338,56</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474 130 472,73</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474 161 557,39</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000 1 00 00000 00 0000 000</w:t>
            </w:r>
          </w:p>
        </w:tc>
        <w:tc>
          <w:tcPr>
            <w:tcW w:w="6768" w:type="dxa"/>
            <w:tcBorders>
              <w:top w:val="nil"/>
              <w:left w:val="nil"/>
              <w:bottom w:val="single" w:sz="4" w:space="0" w:color="auto"/>
              <w:right w:val="single" w:sz="4" w:space="0" w:color="auto"/>
            </w:tcBorders>
            <w:shd w:val="clear" w:color="000000" w:fill="FFFFFF"/>
            <w:hideMark/>
          </w:tcPr>
          <w:p w:rsidR="00284EE3" w:rsidRPr="000D222B" w:rsidRDefault="00284EE3" w:rsidP="00284EE3">
            <w:pPr>
              <w:rPr>
                <w:rFonts w:ascii="Arial" w:hAnsi="Arial" w:cs="Arial"/>
                <w:b/>
                <w:bCs/>
                <w:color w:val="000000"/>
                <w:sz w:val="12"/>
                <w:szCs w:val="12"/>
              </w:rPr>
            </w:pPr>
            <w:r w:rsidRPr="000D222B">
              <w:rPr>
                <w:rFonts w:ascii="Arial" w:hAnsi="Arial" w:cs="Arial"/>
                <w:b/>
                <w:bCs/>
                <w:color w:val="000000"/>
                <w:sz w:val="12"/>
                <w:szCs w:val="12"/>
              </w:rPr>
              <w:t>НАЛОГОВЫЕ И НЕНАЛОГОВЫЕ ДОХОДЫ</w:t>
            </w:r>
          </w:p>
        </w:tc>
        <w:tc>
          <w:tcPr>
            <w:tcW w:w="993"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259 328 100,00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267 214 900,00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267 308 800,00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182 1 01 02000 01 0000 110</w:t>
            </w:r>
          </w:p>
        </w:tc>
        <w:tc>
          <w:tcPr>
            <w:tcW w:w="6768" w:type="dxa"/>
            <w:tcBorders>
              <w:top w:val="nil"/>
              <w:left w:val="nil"/>
              <w:bottom w:val="single" w:sz="4" w:space="0" w:color="auto"/>
              <w:right w:val="single" w:sz="4" w:space="0" w:color="auto"/>
            </w:tcBorders>
            <w:shd w:val="clear" w:color="000000" w:fill="FFFFFF"/>
            <w:hideMark/>
          </w:tcPr>
          <w:p w:rsidR="00284EE3" w:rsidRPr="000D222B" w:rsidRDefault="00284EE3" w:rsidP="00284EE3">
            <w:pPr>
              <w:jc w:val="both"/>
              <w:rPr>
                <w:rFonts w:ascii="Arial" w:hAnsi="Arial" w:cs="Arial"/>
                <w:b/>
                <w:bCs/>
                <w:color w:val="000000"/>
                <w:sz w:val="12"/>
                <w:szCs w:val="12"/>
              </w:rPr>
            </w:pPr>
            <w:r w:rsidRPr="000D222B">
              <w:rPr>
                <w:rFonts w:ascii="Arial" w:hAnsi="Arial" w:cs="Arial"/>
                <w:b/>
                <w:bCs/>
                <w:color w:val="000000"/>
                <w:sz w:val="12"/>
                <w:szCs w:val="12"/>
              </w:rPr>
              <w:t>НАЛОГИ НА ПРИБЫЛЬ, ДОХОДЫ</w:t>
            </w:r>
          </w:p>
        </w:tc>
        <w:tc>
          <w:tcPr>
            <w:tcW w:w="993"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198 784 200,00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206 102 700,00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204 745 700,00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182 1 01 02000 01 0000 110</w:t>
            </w:r>
          </w:p>
        </w:tc>
        <w:tc>
          <w:tcPr>
            <w:tcW w:w="6768" w:type="dxa"/>
            <w:tcBorders>
              <w:top w:val="nil"/>
              <w:left w:val="nil"/>
              <w:bottom w:val="single" w:sz="4" w:space="0" w:color="auto"/>
              <w:right w:val="single" w:sz="4" w:space="0" w:color="auto"/>
            </w:tcBorders>
            <w:shd w:val="clear" w:color="000000" w:fill="FFFFFF"/>
            <w:hideMark/>
          </w:tcPr>
          <w:p w:rsidR="00284EE3" w:rsidRPr="000D222B" w:rsidRDefault="00284EE3" w:rsidP="00284EE3">
            <w:pPr>
              <w:rPr>
                <w:rFonts w:ascii="Arial" w:hAnsi="Arial" w:cs="Arial"/>
                <w:b/>
                <w:bCs/>
                <w:color w:val="000000"/>
                <w:sz w:val="12"/>
                <w:szCs w:val="12"/>
              </w:rPr>
            </w:pPr>
            <w:r w:rsidRPr="000D222B">
              <w:rPr>
                <w:rFonts w:ascii="Arial" w:hAnsi="Arial" w:cs="Arial"/>
                <w:b/>
                <w:bCs/>
                <w:color w:val="000000"/>
                <w:sz w:val="12"/>
                <w:szCs w:val="12"/>
              </w:rPr>
              <w:t>Налог на доходы физических лиц</w:t>
            </w:r>
          </w:p>
        </w:tc>
        <w:tc>
          <w:tcPr>
            <w:tcW w:w="993"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198 784 200,00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206 102 700,00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204 745 700,00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182 1 01 02010 01 0000 110</w:t>
            </w:r>
          </w:p>
        </w:tc>
        <w:tc>
          <w:tcPr>
            <w:tcW w:w="6768" w:type="dxa"/>
            <w:tcBorders>
              <w:top w:val="nil"/>
              <w:left w:val="nil"/>
              <w:bottom w:val="single" w:sz="4" w:space="0" w:color="auto"/>
              <w:right w:val="single" w:sz="4" w:space="0" w:color="auto"/>
            </w:tcBorders>
            <w:shd w:val="clear" w:color="000000" w:fill="FFFFFF"/>
            <w:hideMark/>
          </w:tcPr>
          <w:p w:rsidR="00284EE3" w:rsidRPr="000D222B" w:rsidRDefault="00284EE3" w:rsidP="00284EE3">
            <w:pPr>
              <w:jc w:val="both"/>
              <w:rPr>
                <w:rFonts w:ascii="Arial" w:hAnsi="Arial" w:cs="Arial"/>
                <w:color w:val="000000"/>
                <w:sz w:val="12"/>
                <w:szCs w:val="12"/>
              </w:rPr>
            </w:pPr>
            <w:r w:rsidRPr="000D222B">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w:t>
            </w:r>
            <w:r w:rsidRPr="000D222B">
              <w:rPr>
                <w:rFonts w:ascii="Arial" w:hAnsi="Arial" w:cs="Arial"/>
                <w:color w:val="000000"/>
                <w:sz w:val="12"/>
                <w:szCs w:val="12"/>
              </w:rPr>
              <w:t>о</w:t>
            </w:r>
            <w:r w:rsidRPr="000D222B">
              <w:rPr>
                <w:rFonts w:ascii="Arial" w:hAnsi="Arial" w:cs="Arial"/>
                <w:color w:val="000000"/>
                <w:sz w:val="12"/>
                <w:szCs w:val="12"/>
              </w:rPr>
              <w:t>дов, в отн</w:t>
            </w:r>
            <w:r w:rsidRPr="000D222B">
              <w:rPr>
                <w:rFonts w:ascii="Arial" w:hAnsi="Arial" w:cs="Arial"/>
                <w:color w:val="000000"/>
                <w:sz w:val="12"/>
                <w:szCs w:val="12"/>
              </w:rPr>
              <w:t>о</w:t>
            </w:r>
            <w:r w:rsidRPr="000D222B">
              <w:rPr>
                <w:rFonts w:ascii="Arial" w:hAnsi="Arial" w:cs="Arial"/>
                <w:color w:val="000000"/>
                <w:sz w:val="12"/>
                <w:szCs w:val="12"/>
              </w:rPr>
              <w:t>шении которых исчисление и уплата налога осуществляются в соответствии со статьями 227, 227.1 и 228 Налогового кодекса Ро</w:t>
            </w:r>
            <w:r w:rsidRPr="000D222B">
              <w:rPr>
                <w:rFonts w:ascii="Arial" w:hAnsi="Arial" w:cs="Arial"/>
                <w:color w:val="000000"/>
                <w:sz w:val="12"/>
                <w:szCs w:val="12"/>
              </w:rPr>
              <w:t>с</w:t>
            </w:r>
            <w:r w:rsidRPr="000D222B">
              <w:rPr>
                <w:rFonts w:ascii="Arial" w:hAnsi="Arial" w:cs="Arial"/>
                <w:color w:val="000000"/>
                <w:sz w:val="12"/>
                <w:szCs w:val="12"/>
              </w:rPr>
              <w:t>сийской Федерации</w:t>
            </w:r>
          </w:p>
        </w:tc>
        <w:tc>
          <w:tcPr>
            <w:tcW w:w="993"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196 418 600,00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203 650 100,00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202 309 200,00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182 1 01 02020 01 0000 110</w:t>
            </w:r>
          </w:p>
        </w:tc>
        <w:tc>
          <w:tcPr>
            <w:tcW w:w="6768" w:type="dxa"/>
            <w:tcBorders>
              <w:top w:val="nil"/>
              <w:left w:val="nil"/>
              <w:bottom w:val="single" w:sz="4" w:space="0" w:color="auto"/>
              <w:right w:val="single" w:sz="4" w:space="0" w:color="auto"/>
            </w:tcBorders>
            <w:shd w:val="clear" w:color="000000" w:fill="FFFFFF"/>
            <w:hideMark/>
          </w:tcPr>
          <w:p w:rsidR="00284EE3" w:rsidRPr="000D222B" w:rsidRDefault="00284EE3" w:rsidP="00284EE3">
            <w:pPr>
              <w:jc w:val="both"/>
              <w:rPr>
                <w:rFonts w:ascii="Arial" w:hAnsi="Arial" w:cs="Arial"/>
                <w:color w:val="000000"/>
                <w:sz w:val="12"/>
                <w:szCs w:val="12"/>
              </w:rPr>
            </w:pPr>
            <w:r w:rsidRPr="000D222B">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w:t>
            </w:r>
            <w:r w:rsidRPr="000D222B">
              <w:rPr>
                <w:rFonts w:ascii="Arial" w:hAnsi="Arial" w:cs="Arial"/>
                <w:color w:val="000000"/>
                <w:sz w:val="12"/>
                <w:szCs w:val="12"/>
              </w:rPr>
              <w:t>и</w:t>
            </w:r>
            <w:r w:rsidRPr="000D222B">
              <w:rPr>
                <w:rFonts w:ascii="Arial" w:hAnsi="Arial" w:cs="Arial"/>
                <w:color w:val="000000"/>
                <w:sz w:val="12"/>
                <w:szCs w:val="12"/>
              </w:rPr>
              <w:t>кой, адвокатов, учредивших адвокатские кабинеты, и других лиц, занимающихся частной практикой в соответствии со статьей 227 Налогового кодекса Росси</w:t>
            </w:r>
            <w:r w:rsidRPr="000D222B">
              <w:rPr>
                <w:rFonts w:ascii="Arial" w:hAnsi="Arial" w:cs="Arial"/>
                <w:color w:val="000000"/>
                <w:sz w:val="12"/>
                <w:szCs w:val="12"/>
              </w:rPr>
              <w:t>й</w:t>
            </w:r>
            <w:r w:rsidRPr="000D222B">
              <w:rPr>
                <w:rFonts w:ascii="Arial" w:hAnsi="Arial" w:cs="Arial"/>
                <w:color w:val="000000"/>
                <w:sz w:val="12"/>
                <w:szCs w:val="12"/>
              </w:rPr>
              <w:t>ской Федерации</w:t>
            </w:r>
          </w:p>
        </w:tc>
        <w:tc>
          <w:tcPr>
            <w:tcW w:w="993"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675 800,00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700 800,00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696 200,00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182 1 01 02030 01 0000 110</w:t>
            </w:r>
          </w:p>
        </w:tc>
        <w:tc>
          <w:tcPr>
            <w:tcW w:w="6768" w:type="dxa"/>
            <w:tcBorders>
              <w:top w:val="nil"/>
              <w:left w:val="nil"/>
              <w:bottom w:val="single" w:sz="4" w:space="0" w:color="auto"/>
              <w:right w:val="single" w:sz="4" w:space="0" w:color="auto"/>
            </w:tcBorders>
            <w:shd w:val="clear" w:color="000000" w:fill="FFFFFF"/>
            <w:hideMark/>
          </w:tcPr>
          <w:p w:rsidR="00284EE3" w:rsidRPr="000D222B" w:rsidRDefault="00284EE3" w:rsidP="00284EE3">
            <w:pPr>
              <w:jc w:val="both"/>
              <w:rPr>
                <w:rFonts w:ascii="Arial" w:hAnsi="Arial" w:cs="Arial"/>
                <w:color w:val="000000"/>
                <w:sz w:val="12"/>
                <w:szCs w:val="12"/>
              </w:rPr>
            </w:pPr>
            <w:r w:rsidRPr="000D222B">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w:t>
            </w:r>
            <w:r w:rsidRPr="000D222B">
              <w:rPr>
                <w:rFonts w:ascii="Arial" w:hAnsi="Arial" w:cs="Arial"/>
                <w:color w:val="000000"/>
                <w:sz w:val="12"/>
                <w:szCs w:val="12"/>
              </w:rPr>
              <w:t>й</w:t>
            </w:r>
            <w:r w:rsidRPr="000D222B">
              <w:rPr>
                <w:rFonts w:ascii="Arial" w:hAnsi="Arial" w:cs="Arial"/>
                <w:color w:val="000000"/>
                <w:sz w:val="12"/>
                <w:szCs w:val="12"/>
              </w:rPr>
              <w:t>ской Федерации</w:t>
            </w:r>
          </w:p>
        </w:tc>
        <w:tc>
          <w:tcPr>
            <w:tcW w:w="993"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1 212 600,00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1 257 200,00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1 248 900,00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182 1 01 02040 01 0000 110</w:t>
            </w:r>
          </w:p>
        </w:tc>
        <w:tc>
          <w:tcPr>
            <w:tcW w:w="6768" w:type="dxa"/>
            <w:tcBorders>
              <w:top w:val="nil"/>
              <w:left w:val="nil"/>
              <w:bottom w:val="single" w:sz="4" w:space="0" w:color="auto"/>
              <w:right w:val="single" w:sz="4" w:space="0" w:color="auto"/>
            </w:tcBorders>
            <w:shd w:val="clear" w:color="000000" w:fill="FFFFFF"/>
            <w:hideMark/>
          </w:tcPr>
          <w:p w:rsidR="00284EE3" w:rsidRPr="000D222B" w:rsidRDefault="00284EE3" w:rsidP="00284EE3">
            <w:pPr>
              <w:jc w:val="both"/>
              <w:rPr>
                <w:rFonts w:ascii="Arial" w:hAnsi="Arial" w:cs="Arial"/>
                <w:color w:val="000000"/>
                <w:sz w:val="12"/>
                <w:szCs w:val="12"/>
              </w:rPr>
            </w:pPr>
            <w:r w:rsidRPr="000D222B">
              <w:rPr>
                <w:rFonts w:ascii="Arial" w:hAnsi="Arial" w:cs="Arial"/>
                <w:color w:val="000000"/>
                <w:sz w:val="12"/>
                <w:szCs w:val="1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w:t>
            </w:r>
            <w:r w:rsidRPr="000D222B">
              <w:rPr>
                <w:rFonts w:ascii="Arial" w:hAnsi="Arial" w:cs="Arial"/>
                <w:color w:val="000000"/>
                <w:sz w:val="12"/>
                <w:szCs w:val="12"/>
              </w:rPr>
              <w:t>е</w:t>
            </w:r>
            <w:r w:rsidRPr="000D222B">
              <w:rPr>
                <w:rFonts w:ascii="Arial" w:hAnsi="Arial" w:cs="Arial"/>
                <w:color w:val="000000"/>
                <w:sz w:val="12"/>
                <w:szCs w:val="12"/>
              </w:rPr>
              <w:t>ских лиц на основании патента в соответствии  со статьей 227.1 Налогового к</w:t>
            </w:r>
            <w:r w:rsidRPr="000D222B">
              <w:rPr>
                <w:rFonts w:ascii="Arial" w:hAnsi="Arial" w:cs="Arial"/>
                <w:color w:val="000000"/>
                <w:sz w:val="12"/>
                <w:szCs w:val="12"/>
              </w:rPr>
              <w:t>о</w:t>
            </w:r>
            <w:r w:rsidRPr="000D222B">
              <w:rPr>
                <w:rFonts w:ascii="Arial" w:hAnsi="Arial" w:cs="Arial"/>
                <w:color w:val="000000"/>
                <w:sz w:val="12"/>
                <w:szCs w:val="12"/>
              </w:rPr>
              <w:t>декса Российской Федерации</w:t>
            </w:r>
          </w:p>
        </w:tc>
        <w:tc>
          <w:tcPr>
            <w:tcW w:w="993"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477 200,00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494 600,00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491 400,00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100 1 03 00000 00 0000 000</w:t>
            </w:r>
          </w:p>
        </w:tc>
        <w:tc>
          <w:tcPr>
            <w:tcW w:w="6768"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rPr>
                <w:rFonts w:ascii="Arial" w:hAnsi="Arial" w:cs="Arial"/>
                <w:b/>
                <w:bCs/>
                <w:color w:val="000000"/>
                <w:sz w:val="12"/>
                <w:szCs w:val="12"/>
              </w:rPr>
            </w:pPr>
            <w:r w:rsidRPr="000D222B">
              <w:rPr>
                <w:rFonts w:ascii="Arial" w:hAnsi="Arial" w:cs="Arial"/>
                <w:b/>
                <w:bCs/>
                <w:color w:val="000000"/>
                <w:sz w:val="12"/>
                <w:szCs w:val="12"/>
              </w:rPr>
              <w:t>НАЛОГИ НА ТОВАРЫ (РАБОТЫ, УСЛУГИ), РЕАЛИЗУЕМЫЕ НА ТЕРРИТОРИИ РОССИЙСКОЙ ФЕДЕРАЦИИ</w:t>
            </w:r>
          </w:p>
        </w:tc>
        <w:tc>
          <w:tcPr>
            <w:tcW w:w="993"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5 780 600,00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6 039 900,00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6 151 600,00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100 1 03 02231 01 0000 110</w:t>
            </w:r>
          </w:p>
        </w:tc>
        <w:tc>
          <w:tcPr>
            <w:tcW w:w="6768" w:type="dxa"/>
            <w:tcBorders>
              <w:top w:val="nil"/>
              <w:left w:val="nil"/>
              <w:bottom w:val="single" w:sz="4" w:space="0" w:color="auto"/>
              <w:right w:val="single" w:sz="4" w:space="0" w:color="auto"/>
            </w:tcBorders>
            <w:shd w:val="clear" w:color="000000" w:fill="FFFFFF"/>
            <w:hideMark/>
          </w:tcPr>
          <w:p w:rsidR="00284EE3" w:rsidRPr="000D222B" w:rsidRDefault="00284EE3" w:rsidP="00284EE3">
            <w:pPr>
              <w:rPr>
                <w:rFonts w:ascii="Arial" w:hAnsi="Arial" w:cs="Arial"/>
                <w:sz w:val="12"/>
                <w:szCs w:val="12"/>
              </w:rPr>
            </w:pPr>
            <w:r w:rsidRPr="000D222B">
              <w:rPr>
                <w:rFonts w:ascii="Arial" w:hAnsi="Arial" w:cs="Arial"/>
                <w:sz w:val="12"/>
                <w:szCs w:val="12"/>
              </w:rPr>
              <w:t>Доходы от уплаты акцизов на дизельное топливо, подлежащие распределению между бюджетами субъектов Ро</w:t>
            </w:r>
            <w:r w:rsidRPr="000D222B">
              <w:rPr>
                <w:rFonts w:ascii="Arial" w:hAnsi="Arial" w:cs="Arial"/>
                <w:sz w:val="12"/>
                <w:szCs w:val="12"/>
              </w:rPr>
              <w:t>с</w:t>
            </w:r>
            <w:r w:rsidRPr="000D222B">
              <w:rPr>
                <w:rFonts w:ascii="Arial" w:hAnsi="Arial" w:cs="Arial"/>
                <w:sz w:val="12"/>
                <w:szCs w:val="12"/>
              </w:rPr>
              <w:t>сийской Федерации и местными бюджетами с учетом установленных дифференцированных нормативов отчисл</w:t>
            </w:r>
            <w:r w:rsidRPr="000D222B">
              <w:rPr>
                <w:rFonts w:ascii="Arial" w:hAnsi="Arial" w:cs="Arial"/>
                <w:sz w:val="12"/>
                <w:szCs w:val="12"/>
              </w:rPr>
              <w:t>е</w:t>
            </w:r>
            <w:r w:rsidRPr="000D222B">
              <w:rPr>
                <w:rFonts w:ascii="Arial" w:hAnsi="Arial" w:cs="Arial"/>
                <w:sz w:val="12"/>
                <w:szCs w:val="12"/>
              </w:rPr>
              <w:t>ний в местные бюджеты (по нормативам, установленным Федеральным законом о федеральном бюджете в целях формирования дорожных фондов субъектов Росси</w:t>
            </w:r>
            <w:r w:rsidRPr="000D222B">
              <w:rPr>
                <w:rFonts w:ascii="Arial" w:hAnsi="Arial" w:cs="Arial"/>
                <w:sz w:val="12"/>
                <w:szCs w:val="12"/>
              </w:rPr>
              <w:t>й</w:t>
            </w:r>
            <w:r w:rsidRPr="000D222B">
              <w:rPr>
                <w:rFonts w:ascii="Arial" w:hAnsi="Arial" w:cs="Arial"/>
                <w:sz w:val="12"/>
                <w:szCs w:val="12"/>
              </w:rPr>
              <w:t>ской Федерации)</w:t>
            </w:r>
          </w:p>
        </w:tc>
        <w:tc>
          <w:tcPr>
            <w:tcW w:w="993"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2 422 000,00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2 530 600,00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2 577 600,00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100 1 03 02241 01 0000 110</w:t>
            </w:r>
          </w:p>
        </w:tc>
        <w:tc>
          <w:tcPr>
            <w:tcW w:w="6768" w:type="dxa"/>
            <w:tcBorders>
              <w:top w:val="nil"/>
              <w:left w:val="nil"/>
              <w:bottom w:val="single" w:sz="4" w:space="0" w:color="auto"/>
              <w:right w:val="single" w:sz="4" w:space="0" w:color="auto"/>
            </w:tcBorders>
            <w:shd w:val="clear" w:color="000000" w:fill="FFFFFF"/>
            <w:hideMark/>
          </w:tcPr>
          <w:p w:rsidR="00284EE3" w:rsidRPr="000D222B" w:rsidRDefault="00284EE3" w:rsidP="00284EE3">
            <w:pPr>
              <w:rPr>
                <w:rFonts w:ascii="Arial" w:hAnsi="Arial" w:cs="Arial"/>
                <w:sz w:val="12"/>
                <w:szCs w:val="12"/>
              </w:rPr>
            </w:pPr>
            <w:r w:rsidRPr="000D222B">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w:t>
            </w:r>
            <w:r w:rsidRPr="000D222B">
              <w:rPr>
                <w:rFonts w:ascii="Arial" w:hAnsi="Arial" w:cs="Arial"/>
                <w:sz w:val="12"/>
                <w:szCs w:val="12"/>
              </w:rPr>
              <w:t>е</w:t>
            </w:r>
            <w:r w:rsidRPr="000D222B">
              <w:rPr>
                <w:rFonts w:ascii="Arial" w:hAnsi="Arial" w:cs="Arial"/>
                <w:sz w:val="12"/>
                <w:szCs w:val="12"/>
              </w:rPr>
              <w:t>том установленных дифференцированных нормативов отчислений в местные бюджеты (по нормативам, устано</w:t>
            </w:r>
            <w:r w:rsidRPr="000D222B">
              <w:rPr>
                <w:rFonts w:ascii="Arial" w:hAnsi="Arial" w:cs="Arial"/>
                <w:sz w:val="12"/>
                <w:szCs w:val="12"/>
              </w:rPr>
              <w:t>в</w:t>
            </w:r>
            <w:r w:rsidRPr="000D222B">
              <w:rPr>
                <w:rFonts w:ascii="Arial" w:hAnsi="Arial" w:cs="Arial"/>
                <w:sz w:val="12"/>
                <w:szCs w:val="12"/>
              </w:rPr>
              <w:t>ленным Федеральным законом о федеральном бюджете в целях формиров</w:t>
            </w:r>
            <w:r w:rsidRPr="000D222B">
              <w:rPr>
                <w:rFonts w:ascii="Arial" w:hAnsi="Arial" w:cs="Arial"/>
                <w:sz w:val="12"/>
                <w:szCs w:val="12"/>
              </w:rPr>
              <w:t>а</w:t>
            </w:r>
            <w:r w:rsidRPr="000D222B">
              <w:rPr>
                <w:rFonts w:ascii="Arial" w:hAnsi="Arial" w:cs="Arial"/>
                <w:sz w:val="12"/>
                <w:szCs w:val="12"/>
              </w:rPr>
              <w:t>ния дорожных фондов субъектов Российской Федерации)</w:t>
            </w:r>
          </w:p>
        </w:tc>
        <w:tc>
          <w:tcPr>
            <w:tcW w:w="993"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17 400,00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18 200,00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18 400,00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100 1 03 02251 01 0000 110</w:t>
            </w:r>
          </w:p>
        </w:tc>
        <w:tc>
          <w:tcPr>
            <w:tcW w:w="6768" w:type="dxa"/>
            <w:tcBorders>
              <w:top w:val="nil"/>
              <w:left w:val="nil"/>
              <w:bottom w:val="single" w:sz="4" w:space="0" w:color="auto"/>
              <w:right w:val="single" w:sz="4" w:space="0" w:color="auto"/>
            </w:tcBorders>
            <w:shd w:val="clear" w:color="000000" w:fill="FFFFFF"/>
            <w:hideMark/>
          </w:tcPr>
          <w:p w:rsidR="00284EE3" w:rsidRPr="000D222B" w:rsidRDefault="00284EE3" w:rsidP="00284EE3">
            <w:pPr>
              <w:rPr>
                <w:rFonts w:ascii="Arial" w:hAnsi="Arial" w:cs="Arial"/>
                <w:sz w:val="12"/>
                <w:szCs w:val="12"/>
              </w:rPr>
            </w:pPr>
            <w:r w:rsidRPr="000D222B">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w:t>
            </w:r>
            <w:r w:rsidRPr="000D222B">
              <w:rPr>
                <w:rFonts w:ascii="Arial" w:hAnsi="Arial" w:cs="Arial"/>
                <w:sz w:val="12"/>
                <w:szCs w:val="12"/>
              </w:rPr>
              <w:t>с</w:t>
            </w:r>
            <w:r w:rsidRPr="000D222B">
              <w:rPr>
                <w:rFonts w:ascii="Arial" w:hAnsi="Arial" w:cs="Arial"/>
                <w:sz w:val="12"/>
                <w:szCs w:val="12"/>
              </w:rPr>
              <w:t>лений в местные бюдж</w:t>
            </w:r>
            <w:r w:rsidRPr="000D222B">
              <w:rPr>
                <w:rFonts w:ascii="Arial" w:hAnsi="Arial" w:cs="Arial"/>
                <w:sz w:val="12"/>
                <w:szCs w:val="12"/>
              </w:rPr>
              <w:t>е</w:t>
            </w:r>
            <w:r w:rsidRPr="000D222B">
              <w:rPr>
                <w:rFonts w:ascii="Arial" w:hAnsi="Arial" w:cs="Arial"/>
                <w:sz w:val="12"/>
                <w:szCs w:val="12"/>
              </w:rPr>
              <w:t>ты (по нормативам, установленным Федеральным законом о федеральном бюджете в целях формирования дорожных фондов субъектов Российской Федер</w:t>
            </w:r>
            <w:r w:rsidRPr="000D222B">
              <w:rPr>
                <w:rFonts w:ascii="Arial" w:hAnsi="Arial" w:cs="Arial"/>
                <w:sz w:val="12"/>
                <w:szCs w:val="12"/>
              </w:rPr>
              <w:t>а</w:t>
            </w:r>
            <w:r w:rsidRPr="000D222B">
              <w:rPr>
                <w:rFonts w:ascii="Arial" w:hAnsi="Arial" w:cs="Arial"/>
                <w:sz w:val="12"/>
                <w:szCs w:val="12"/>
              </w:rPr>
              <w:t>ции)</w:t>
            </w:r>
          </w:p>
        </w:tc>
        <w:tc>
          <w:tcPr>
            <w:tcW w:w="993"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3 341 200,00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3 491 100,00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3 555 600,00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100 1 03 02261 01 0000 110</w:t>
            </w:r>
          </w:p>
        </w:tc>
        <w:tc>
          <w:tcPr>
            <w:tcW w:w="6768" w:type="dxa"/>
            <w:tcBorders>
              <w:top w:val="nil"/>
              <w:left w:val="nil"/>
              <w:bottom w:val="single" w:sz="4" w:space="0" w:color="auto"/>
              <w:right w:val="single" w:sz="4" w:space="0" w:color="auto"/>
            </w:tcBorders>
            <w:shd w:val="clear" w:color="000000" w:fill="FFFFFF"/>
            <w:hideMark/>
          </w:tcPr>
          <w:p w:rsidR="00284EE3" w:rsidRPr="000D222B" w:rsidRDefault="00284EE3" w:rsidP="00284EE3">
            <w:pPr>
              <w:rPr>
                <w:rFonts w:ascii="Arial" w:hAnsi="Arial" w:cs="Arial"/>
                <w:sz w:val="12"/>
                <w:szCs w:val="12"/>
              </w:rPr>
            </w:pPr>
            <w:r w:rsidRPr="000D222B">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w:t>
            </w:r>
            <w:r w:rsidRPr="000D222B">
              <w:rPr>
                <w:rFonts w:ascii="Arial" w:hAnsi="Arial" w:cs="Arial"/>
                <w:sz w:val="12"/>
                <w:szCs w:val="12"/>
              </w:rPr>
              <w:t>с</w:t>
            </w:r>
            <w:r w:rsidRPr="000D222B">
              <w:rPr>
                <w:rFonts w:ascii="Arial" w:hAnsi="Arial" w:cs="Arial"/>
                <w:sz w:val="12"/>
                <w:szCs w:val="12"/>
              </w:rPr>
              <w:t>лений в местные бюджеты (по нормативам, установленным Федеральным законом о федеральном бюджете в целях формирования дорожных фондов субъектов Росси</w:t>
            </w:r>
            <w:r w:rsidRPr="000D222B">
              <w:rPr>
                <w:rFonts w:ascii="Arial" w:hAnsi="Arial" w:cs="Arial"/>
                <w:sz w:val="12"/>
                <w:szCs w:val="12"/>
              </w:rPr>
              <w:t>й</w:t>
            </w:r>
            <w:r w:rsidRPr="000D222B">
              <w:rPr>
                <w:rFonts w:ascii="Arial" w:hAnsi="Arial" w:cs="Arial"/>
                <w:sz w:val="12"/>
                <w:szCs w:val="12"/>
              </w:rPr>
              <w:t>ской Федерации)</w:t>
            </w:r>
          </w:p>
        </w:tc>
        <w:tc>
          <w:tcPr>
            <w:tcW w:w="993"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182 1 05 00000 00 0000 000</w:t>
            </w:r>
          </w:p>
        </w:tc>
        <w:tc>
          <w:tcPr>
            <w:tcW w:w="6768" w:type="dxa"/>
            <w:tcBorders>
              <w:top w:val="nil"/>
              <w:left w:val="nil"/>
              <w:bottom w:val="single" w:sz="4" w:space="0" w:color="auto"/>
              <w:right w:val="single" w:sz="4" w:space="0" w:color="auto"/>
            </w:tcBorders>
            <w:shd w:val="clear" w:color="000000" w:fill="FFFFFF"/>
            <w:hideMark/>
          </w:tcPr>
          <w:p w:rsidR="00284EE3" w:rsidRPr="000D222B" w:rsidRDefault="00284EE3" w:rsidP="00284EE3">
            <w:pPr>
              <w:rPr>
                <w:rFonts w:ascii="Arial" w:hAnsi="Arial" w:cs="Arial"/>
                <w:b/>
                <w:bCs/>
                <w:color w:val="000000"/>
                <w:sz w:val="12"/>
                <w:szCs w:val="12"/>
              </w:rPr>
            </w:pPr>
            <w:r w:rsidRPr="000D222B">
              <w:rPr>
                <w:rFonts w:ascii="Arial" w:hAnsi="Arial" w:cs="Arial"/>
                <w:b/>
                <w:bCs/>
                <w:color w:val="000000"/>
                <w:sz w:val="12"/>
                <w:szCs w:val="12"/>
              </w:rPr>
              <w:t>НАЛОГИ НА СОВОКУПНЫЙ ДОХОД</w:t>
            </w:r>
          </w:p>
        </w:tc>
        <w:tc>
          <w:tcPr>
            <w:tcW w:w="993"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32 857 100,00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32 864 700,00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34 430 400,00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182 1 05 01000 00 0000 110</w:t>
            </w:r>
          </w:p>
        </w:tc>
        <w:tc>
          <w:tcPr>
            <w:tcW w:w="6768" w:type="dxa"/>
            <w:tcBorders>
              <w:top w:val="nil"/>
              <w:left w:val="nil"/>
              <w:bottom w:val="single" w:sz="4" w:space="0" w:color="auto"/>
              <w:right w:val="single" w:sz="4" w:space="0" w:color="auto"/>
            </w:tcBorders>
            <w:shd w:val="clear" w:color="000000" w:fill="FFFFFF"/>
            <w:hideMark/>
          </w:tcPr>
          <w:p w:rsidR="00284EE3" w:rsidRPr="000D222B" w:rsidRDefault="00284EE3" w:rsidP="00284EE3">
            <w:pPr>
              <w:rPr>
                <w:rFonts w:ascii="Arial" w:hAnsi="Arial" w:cs="Arial"/>
                <w:b/>
                <w:bCs/>
                <w:color w:val="000000"/>
                <w:sz w:val="12"/>
                <w:szCs w:val="12"/>
              </w:rPr>
            </w:pPr>
            <w:r w:rsidRPr="000D222B">
              <w:rPr>
                <w:rFonts w:ascii="Arial" w:hAnsi="Arial" w:cs="Arial"/>
                <w:b/>
                <w:bCs/>
                <w:color w:val="000000"/>
                <w:sz w:val="12"/>
                <w:szCs w:val="12"/>
              </w:rPr>
              <w:t>Налог, взимаемый в связи с применением упрощенной системы налогообложения</w:t>
            </w:r>
          </w:p>
        </w:tc>
        <w:tc>
          <w:tcPr>
            <w:tcW w:w="993"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30 664 200,00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32 620 700,00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34 179 600,00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182 1 05 01011 01 0000 110</w:t>
            </w:r>
          </w:p>
        </w:tc>
        <w:tc>
          <w:tcPr>
            <w:tcW w:w="6768" w:type="dxa"/>
            <w:tcBorders>
              <w:top w:val="nil"/>
              <w:left w:val="nil"/>
              <w:bottom w:val="single" w:sz="4" w:space="0" w:color="auto"/>
              <w:right w:val="single" w:sz="4" w:space="0" w:color="auto"/>
            </w:tcBorders>
            <w:shd w:val="clear" w:color="000000" w:fill="FFFFFF"/>
            <w:vAlign w:val="bottom"/>
            <w:hideMark/>
          </w:tcPr>
          <w:p w:rsidR="00284EE3" w:rsidRPr="000D222B" w:rsidRDefault="00284EE3" w:rsidP="00284EE3">
            <w:pPr>
              <w:rPr>
                <w:rFonts w:ascii="Arial" w:hAnsi="Arial" w:cs="Arial"/>
                <w:color w:val="000000"/>
                <w:sz w:val="12"/>
                <w:szCs w:val="12"/>
              </w:rPr>
            </w:pPr>
            <w:bookmarkStart w:id="1" w:name="RANGE!B26"/>
            <w:r w:rsidRPr="000D222B">
              <w:rPr>
                <w:rFonts w:ascii="Arial" w:hAnsi="Arial" w:cs="Arial"/>
                <w:color w:val="000000"/>
                <w:sz w:val="12"/>
                <w:szCs w:val="12"/>
              </w:rPr>
              <w:t>Налог, взимаемый с налогоплательщиков, выбравших в качестве объекта налогообложения доходы</w:t>
            </w:r>
            <w:bookmarkEnd w:id="1"/>
          </w:p>
        </w:tc>
        <w:tc>
          <w:tcPr>
            <w:tcW w:w="993"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15 332 100,00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16 310 350,00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17 089 800,00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182 1 05 01021 01 0000 110</w:t>
            </w:r>
          </w:p>
        </w:tc>
        <w:tc>
          <w:tcPr>
            <w:tcW w:w="6768" w:type="dxa"/>
            <w:tcBorders>
              <w:top w:val="nil"/>
              <w:left w:val="nil"/>
              <w:bottom w:val="single" w:sz="4" w:space="0" w:color="auto"/>
              <w:right w:val="single" w:sz="4" w:space="0" w:color="auto"/>
            </w:tcBorders>
            <w:shd w:val="clear" w:color="000000" w:fill="FFFFFF"/>
            <w:vAlign w:val="bottom"/>
            <w:hideMark/>
          </w:tcPr>
          <w:p w:rsidR="00284EE3" w:rsidRPr="000D222B" w:rsidRDefault="00284EE3" w:rsidP="00284EE3">
            <w:pPr>
              <w:rPr>
                <w:rFonts w:ascii="Arial" w:hAnsi="Arial" w:cs="Arial"/>
                <w:color w:val="000000"/>
                <w:sz w:val="12"/>
                <w:szCs w:val="12"/>
              </w:rPr>
            </w:pPr>
            <w:bookmarkStart w:id="2" w:name="RANGE!B27"/>
            <w:r w:rsidRPr="000D222B">
              <w:rPr>
                <w:rFonts w:ascii="Arial" w:hAnsi="Arial" w:cs="Arial"/>
                <w:color w:val="000000"/>
                <w:sz w:val="12"/>
                <w:szCs w:val="1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w:t>
            </w:r>
            <w:r w:rsidRPr="000D222B">
              <w:rPr>
                <w:rFonts w:ascii="Arial" w:hAnsi="Arial" w:cs="Arial"/>
                <w:color w:val="000000"/>
                <w:sz w:val="12"/>
                <w:szCs w:val="12"/>
              </w:rPr>
              <w:t>а</w:t>
            </w:r>
            <w:r w:rsidRPr="000D222B">
              <w:rPr>
                <w:rFonts w:ascii="Arial" w:hAnsi="Arial" w:cs="Arial"/>
                <w:color w:val="000000"/>
                <w:sz w:val="12"/>
                <w:szCs w:val="12"/>
              </w:rPr>
              <w:t>ции)</w:t>
            </w:r>
            <w:bookmarkEnd w:id="2"/>
          </w:p>
        </w:tc>
        <w:tc>
          <w:tcPr>
            <w:tcW w:w="993"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15 332 100,00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16 310 350,00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17 089 800,00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182 1 05 02000 02 0000 110</w:t>
            </w:r>
          </w:p>
        </w:tc>
        <w:tc>
          <w:tcPr>
            <w:tcW w:w="6768" w:type="dxa"/>
            <w:tcBorders>
              <w:top w:val="nil"/>
              <w:left w:val="nil"/>
              <w:bottom w:val="single" w:sz="4" w:space="0" w:color="auto"/>
              <w:right w:val="single" w:sz="4" w:space="0" w:color="auto"/>
            </w:tcBorders>
            <w:shd w:val="clear" w:color="000000" w:fill="FFFFFF"/>
            <w:hideMark/>
          </w:tcPr>
          <w:p w:rsidR="00284EE3" w:rsidRPr="000D222B" w:rsidRDefault="00284EE3" w:rsidP="00284EE3">
            <w:pPr>
              <w:rPr>
                <w:rFonts w:ascii="Arial" w:hAnsi="Arial" w:cs="Arial"/>
                <w:b/>
                <w:bCs/>
                <w:color w:val="000000"/>
                <w:sz w:val="12"/>
                <w:szCs w:val="12"/>
              </w:rPr>
            </w:pPr>
            <w:r w:rsidRPr="000D222B">
              <w:rPr>
                <w:rFonts w:ascii="Arial" w:hAnsi="Arial" w:cs="Arial"/>
                <w:b/>
                <w:bCs/>
                <w:color w:val="000000"/>
                <w:sz w:val="12"/>
                <w:szCs w:val="12"/>
              </w:rPr>
              <w:t>Единый налог на вмененный доход для отдельных видов деятельности</w:t>
            </w:r>
          </w:p>
        </w:tc>
        <w:tc>
          <w:tcPr>
            <w:tcW w:w="993"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1 960 000,00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182 1 05 02010 02 0000 110</w:t>
            </w:r>
          </w:p>
        </w:tc>
        <w:tc>
          <w:tcPr>
            <w:tcW w:w="6768" w:type="dxa"/>
            <w:tcBorders>
              <w:top w:val="nil"/>
              <w:left w:val="nil"/>
              <w:bottom w:val="single" w:sz="4" w:space="0" w:color="auto"/>
              <w:right w:val="single" w:sz="4" w:space="0" w:color="auto"/>
            </w:tcBorders>
            <w:shd w:val="clear" w:color="000000" w:fill="FFFFFF"/>
            <w:hideMark/>
          </w:tcPr>
          <w:p w:rsidR="00284EE3" w:rsidRPr="000D222B" w:rsidRDefault="00284EE3" w:rsidP="00284EE3">
            <w:pPr>
              <w:jc w:val="both"/>
              <w:rPr>
                <w:rFonts w:ascii="Arial" w:hAnsi="Arial" w:cs="Arial"/>
                <w:color w:val="000000"/>
                <w:sz w:val="12"/>
                <w:szCs w:val="12"/>
              </w:rPr>
            </w:pPr>
            <w:r w:rsidRPr="000D222B">
              <w:rPr>
                <w:rFonts w:ascii="Arial" w:hAnsi="Arial" w:cs="Arial"/>
                <w:color w:val="000000"/>
                <w:sz w:val="12"/>
                <w:szCs w:val="12"/>
              </w:rPr>
              <w:t>Единый налог на вмененный доход для отдельных видов деятельности</w:t>
            </w:r>
          </w:p>
        </w:tc>
        <w:tc>
          <w:tcPr>
            <w:tcW w:w="993"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1 960 000,00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182 1 05 02020 02 0000 110</w:t>
            </w:r>
          </w:p>
        </w:tc>
        <w:tc>
          <w:tcPr>
            <w:tcW w:w="6768" w:type="dxa"/>
            <w:tcBorders>
              <w:top w:val="nil"/>
              <w:left w:val="nil"/>
              <w:bottom w:val="single" w:sz="4" w:space="0" w:color="auto"/>
              <w:right w:val="single" w:sz="4" w:space="0" w:color="auto"/>
            </w:tcBorders>
            <w:shd w:val="clear" w:color="000000" w:fill="FFFFFF"/>
            <w:hideMark/>
          </w:tcPr>
          <w:p w:rsidR="00284EE3" w:rsidRPr="000D222B" w:rsidRDefault="00284EE3" w:rsidP="00284EE3">
            <w:pPr>
              <w:jc w:val="both"/>
              <w:rPr>
                <w:rFonts w:ascii="Arial" w:hAnsi="Arial" w:cs="Arial"/>
                <w:color w:val="000000"/>
                <w:sz w:val="12"/>
                <w:szCs w:val="12"/>
              </w:rPr>
            </w:pPr>
            <w:r w:rsidRPr="000D222B">
              <w:rPr>
                <w:rFonts w:ascii="Arial" w:hAnsi="Arial" w:cs="Arial"/>
                <w:color w:val="000000"/>
                <w:sz w:val="12"/>
                <w:szCs w:val="12"/>
              </w:rPr>
              <w:t>Единый налог на вмененный доход для отдельных видов деятельности (за  налоговые периоды, истекшие до  1января 2011 года)</w:t>
            </w:r>
          </w:p>
        </w:tc>
        <w:tc>
          <w:tcPr>
            <w:tcW w:w="993"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182 1 05 03000 01 0000 110</w:t>
            </w:r>
          </w:p>
        </w:tc>
        <w:tc>
          <w:tcPr>
            <w:tcW w:w="6768" w:type="dxa"/>
            <w:tcBorders>
              <w:top w:val="nil"/>
              <w:left w:val="nil"/>
              <w:bottom w:val="single" w:sz="4" w:space="0" w:color="auto"/>
              <w:right w:val="single" w:sz="4" w:space="0" w:color="auto"/>
            </w:tcBorders>
            <w:shd w:val="clear" w:color="000000" w:fill="FFFFFF"/>
            <w:hideMark/>
          </w:tcPr>
          <w:p w:rsidR="00284EE3" w:rsidRPr="000D222B" w:rsidRDefault="00284EE3" w:rsidP="00284EE3">
            <w:pPr>
              <w:rPr>
                <w:rFonts w:ascii="Arial" w:hAnsi="Arial" w:cs="Arial"/>
                <w:b/>
                <w:bCs/>
                <w:color w:val="000000"/>
                <w:sz w:val="12"/>
                <w:szCs w:val="12"/>
              </w:rPr>
            </w:pPr>
            <w:r w:rsidRPr="000D222B">
              <w:rPr>
                <w:rFonts w:ascii="Arial" w:hAnsi="Arial" w:cs="Arial"/>
                <w:b/>
                <w:bCs/>
                <w:color w:val="000000"/>
                <w:sz w:val="12"/>
                <w:szCs w:val="12"/>
              </w:rPr>
              <w:t>Единый сельскохозяйственный налог</w:t>
            </w:r>
          </w:p>
        </w:tc>
        <w:tc>
          <w:tcPr>
            <w:tcW w:w="993"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29 900,00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33 000,00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31 800,00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182 1 05 03010 01 0000 110</w:t>
            </w:r>
          </w:p>
        </w:tc>
        <w:tc>
          <w:tcPr>
            <w:tcW w:w="6768" w:type="dxa"/>
            <w:tcBorders>
              <w:top w:val="nil"/>
              <w:left w:val="nil"/>
              <w:bottom w:val="single" w:sz="4" w:space="0" w:color="auto"/>
              <w:right w:val="single" w:sz="4" w:space="0" w:color="auto"/>
            </w:tcBorders>
            <w:shd w:val="clear" w:color="000000" w:fill="FFFFFF"/>
            <w:hideMark/>
          </w:tcPr>
          <w:p w:rsidR="00284EE3" w:rsidRPr="000D222B" w:rsidRDefault="00284EE3" w:rsidP="00284EE3">
            <w:pPr>
              <w:rPr>
                <w:rFonts w:ascii="Arial" w:hAnsi="Arial" w:cs="Arial"/>
                <w:color w:val="000000"/>
                <w:sz w:val="12"/>
                <w:szCs w:val="12"/>
              </w:rPr>
            </w:pPr>
            <w:r w:rsidRPr="000D222B">
              <w:rPr>
                <w:rFonts w:ascii="Arial" w:hAnsi="Arial" w:cs="Arial"/>
                <w:color w:val="000000"/>
                <w:sz w:val="12"/>
                <w:szCs w:val="12"/>
              </w:rPr>
              <w:t>Единый сельскохозяйственный налог</w:t>
            </w:r>
          </w:p>
        </w:tc>
        <w:tc>
          <w:tcPr>
            <w:tcW w:w="993"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29 900,00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33 000,00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31 800,00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182 1 05 04000 02 0000 110</w:t>
            </w:r>
          </w:p>
        </w:tc>
        <w:tc>
          <w:tcPr>
            <w:tcW w:w="6768" w:type="dxa"/>
            <w:tcBorders>
              <w:top w:val="nil"/>
              <w:left w:val="nil"/>
              <w:bottom w:val="single" w:sz="4" w:space="0" w:color="auto"/>
              <w:right w:val="single" w:sz="4" w:space="0" w:color="auto"/>
            </w:tcBorders>
            <w:shd w:val="clear" w:color="000000" w:fill="FFFFFF"/>
            <w:hideMark/>
          </w:tcPr>
          <w:p w:rsidR="00284EE3" w:rsidRPr="000D222B" w:rsidRDefault="00284EE3" w:rsidP="00284EE3">
            <w:pPr>
              <w:rPr>
                <w:rFonts w:ascii="Arial" w:hAnsi="Arial" w:cs="Arial"/>
                <w:b/>
                <w:bCs/>
                <w:color w:val="000000"/>
                <w:sz w:val="12"/>
                <w:szCs w:val="12"/>
              </w:rPr>
            </w:pPr>
            <w:r w:rsidRPr="000D222B">
              <w:rPr>
                <w:rFonts w:ascii="Arial" w:hAnsi="Arial" w:cs="Arial"/>
                <w:b/>
                <w:bCs/>
                <w:color w:val="000000"/>
                <w:sz w:val="12"/>
                <w:szCs w:val="12"/>
              </w:rPr>
              <w:t>Налог, взимаемый в связи с применением патентной системы налогообложения</w:t>
            </w:r>
          </w:p>
        </w:tc>
        <w:tc>
          <w:tcPr>
            <w:tcW w:w="993"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203 000,00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211 000,00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219 000,00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182 1 05 04020 02 0000 110</w:t>
            </w:r>
          </w:p>
        </w:tc>
        <w:tc>
          <w:tcPr>
            <w:tcW w:w="6768" w:type="dxa"/>
            <w:tcBorders>
              <w:top w:val="nil"/>
              <w:left w:val="nil"/>
              <w:bottom w:val="single" w:sz="4" w:space="0" w:color="auto"/>
              <w:right w:val="single" w:sz="4" w:space="0" w:color="auto"/>
            </w:tcBorders>
            <w:shd w:val="clear" w:color="000000" w:fill="FFFFFF"/>
            <w:hideMark/>
          </w:tcPr>
          <w:p w:rsidR="00284EE3" w:rsidRPr="000D222B" w:rsidRDefault="00284EE3" w:rsidP="00284EE3">
            <w:pPr>
              <w:jc w:val="both"/>
              <w:rPr>
                <w:rFonts w:ascii="Arial" w:hAnsi="Arial" w:cs="Arial"/>
                <w:color w:val="000000"/>
                <w:sz w:val="12"/>
                <w:szCs w:val="12"/>
              </w:rPr>
            </w:pPr>
            <w:r w:rsidRPr="000D222B">
              <w:rPr>
                <w:rFonts w:ascii="Arial" w:hAnsi="Arial" w:cs="Arial"/>
                <w:color w:val="000000"/>
                <w:sz w:val="12"/>
                <w:szCs w:val="12"/>
              </w:rPr>
              <w:t>Налог, взимаемый  в связи с применением патентной системы налогообложения, зачисляемый в бюджеты муниц</w:t>
            </w:r>
            <w:r w:rsidRPr="000D222B">
              <w:rPr>
                <w:rFonts w:ascii="Arial" w:hAnsi="Arial" w:cs="Arial"/>
                <w:color w:val="000000"/>
                <w:sz w:val="12"/>
                <w:szCs w:val="12"/>
              </w:rPr>
              <w:t>и</w:t>
            </w:r>
            <w:r w:rsidRPr="000D222B">
              <w:rPr>
                <w:rFonts w:ascii="Arial" w:hAnsi="Arial" w:cs="Arial"/>
                <w:color w:val="000000"/>
                <w:sz w:val="12"/>
                <w:szCs w:val="12"/>
              </w:rPr>
              <w:t>пальных ра</w:t>
            </w:r>
            <w:r w:rsidRPr="000D222B">
              <w:rPr>
                <w:rFonts w:ascii="Arial" w:hAnsi="Arial" w:cs="Arial"/>
                <w:color w:val="000000"/>
                <w:sz w:val="12"/>
                <w:szCs w:val="12"/>
              </w:rPr>
              <w:t>й</w:t>
            </w:r>
            <w:r w:rsidRPr="000D222B">
              <w:rPr>
                <w:rFonts w:ascii="Arial" w:hAnsi="Arial" w:cs="Arial"/>
                <w:color w:val="000000"/>
                <w:sz w:val="12"/>
                <w:szCs w:val="12"/>
              </w:rPr>
              <w:t>онов</w:t>
            </w:r>
          </w:p>
        </w:tc>
        <w:tc>
          <w:tcPr>
            <w:tcW w:w="993"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203 000,00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211 000,00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219 000,00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lastRenderedPageBreak/>
              <w:t>182 1 08 03000 01 0000 110</w:t>
            </w:r>
          </w:p>
        </w:tc>
        <w:tc>
          <w:tcPr>
            <w:tcW w:w="6768" w:type="dxa"/>
            <w:tcBorders>
              <w:top w:val="nil"/>
              <w:left w:val="nil"/>
              <w:bottom w:val="single" w:sz="4" w:space="0" w:color="auto"/>
              <w:right w:val="single" w:sz="4" w:space="0" w:color="auto"/>
            </w:tcBorders>
            <w:shd w:val="clear" w:color="000000" w:fill="FFFFFF"/>
            <w:hideMark/>
          </w:tcPr>
          <w:p w:rsidR="00284EE3" w:rsidRPr="000D222B" w:rsidRDefault="00284EE3" w:rsidP="00284EE3">
            <w:pPr>
              <w:rPr>
                <w:rFonts w:ascii="Arial" w:hAnsi="Arial" w:cs="Arial"/>
                <w:b/>
                <w:bCs/>
                <w:color w:val="000000"/>
                <w:sz w:val="12"/>
                <w:szCs w:val="12"/>
              </w:rPr>
            </w:pPr>
            <w:r w:rsidRPr="000D222B">
              <w:rPr>
                <w:rFonts w:ascii="Arial" w:hAnsi="Arial" w:cs="Arial"/>
                <w:b/>
                <w:bCs/>
                <w:color w:val="000000"/>
                <w:sz w:val="12"/>
                <w:szCs w:val="12"/>
              </w:rPr>
              <w:t>Государственная пошлина  по делам, рассматриваемым  в судах общей юрисдикции, мировыми судьями</w:t>
            </w:r>
          </w:p>
        </w:tc>
        <w:tc>
          <w:tcPr>
            <w:tcW w:w="993"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3 863 000,00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3 927 000,00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3 993 000,00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182 1 08 03010 01 0000 110</w:t>
            </w:r>
          </w:p>
        </w:tc>
        <w:tc>
          <w:tcPr>
            <w:tcW w:w="6768" w:type="dxa"/>
            <w:tcBorders>
              <w:top w:val="nil"/>
              <w:left w:val="nil"/>
              <w:bottom w:val="single" w:sz="4" w:space="0" w:color="auto"/>
              <w:right w:val="single" w:sz="4" w:space="0" w:color="auto"/>
            </w:tcBorders>
            <w:shd w:val="clear" w:color="000000" w:fill="FFFFFF"/>
            <w:hideMark/>
          </w:tcPr>
          <w:p w:rsidR="00284EE3" w:rsidRPr="000D222B" w:rsidRDefault="00284EE3" w:rsidP="00284EE3">
            <w:pPr>
              <w:rPr>
                <w:rFonts w:ascii="Arial" w:hAnsi="Arial" w:cs="Arial"/>
                <w:color w:val="000000"/>
                <w:sz w:val="12"/>
                <w:szCs w:val="12"/>
              </w:rPr>
            </w:pPr>
            <w:r w:rsidRPr="000D222B">
              <w:rPr>
                <w:rFonts w:ascii="Arial" w:hAnsi="Arial" w:cs="Arial"/>
                <w:color w:val="000000"/>
                <w:sz w:val="12"/>
                <w:szCs w:val="12"/>
              </w:rPr>
              <w:t>Государственная пошлина по делам,  рассматриваемым  в судах общей юрисдикции, мировыми судьями (за и</w:t>
            </w:r>
            <w:r w:rsidRPr="000D222B">
              <w:rPr>
                <w:rFonts w:ascii="Arial" w:hAnsi="Arial" w:cs="Arial"/>
                <w:color w:val="000000"/>
                <w:sz w:val="12"/>
                <w:szCs w:val="12"/>
              </w:rPr>
              <w:t>с</w:t>
            </w:r>
            <w:r w:rsidRPr="000D222B">
              <w:rPr>
                <w:rFonts w:ascii="Arial" w:hAnsi="Arial" w:cs="Arial"/>
                <w:color w:val="000000"/>
                <w:sz w:val="12"/>
                <w:szCs w:val="12"/>
              </w:rPr>
              <w:t>ключением Верховного Суда Российской Ф</w:t>
            </w:r>
            <w:r w:rsidRPr="000D222B">
              <w:rPr>
                <w:rFonts w:ascii="Arial" w:hAnsi="Arial" w:cs="Arial"/>
                <w:color w:val="000000"/>
                <w:sz w:val="12"/>
                <w:szCs w:val="12"/>
              </w:rPr>
              <w:t>е</w:t>
            </w:r>
            <w:r w:rsidRPr="000D222B">
              <w:rPr>
                <w:rFonts w:ascii="Arial" w:hAnsi="Arial" w:cs="Arial"/>
                <w:color w:val="000000"/>
                <w:sz w:val="12"/>
                <w:szCs w:val="12"/>
              </w:rPr>
              <w:t>дерации)</w:t>
            </w:r>
          </w:p>
        </w:tc>
        <w:tc>
          <w:tcPr>
            <w:tcW w:w="993"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3 863 000,00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3 927 000,00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3 993 000,00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900 1 11 00000 00 0000 000</w:t>
            </w:r>
          </w:p>
        </w:tc>
        <w:tc>
          <w:tcPr>
            <w:tcW w:w="6768" w:type="dxa"/>
            <w:tcBorders>
              <w:top w:val="nil"/>
              <w:left w:val="nil"/>
              <w:bottom w:val="single" w:sz="4" w:space="0" w:color="auto"/>
              <w:right w:val="single" w:sz="4" w:space="0" w:color="auto"/>
            </w:tcBorders>
            <w:shd w:val="clear" w:color="000000" w:fill="FFFFFF"/>
            <w:hideMark/>
          </w:tcPr>
          <w:p w:rsidR="00284EE3" w:rsidRPr="000D222B" w:rsidRDefault="00284EE3" w:rsidP="00284EE3">
            <w:pPr>
              <w:rPr>
                <w:rFonts w:ascii="Arial" w:hAnsi="Arial" w:cs="Arial"/>
                <w:b/>
                <w:bCs/>
                <w:color w:val="000000"/>
                <w:sz w:val="12"/>
                <w:szCs w:val="12"/>
              </w:rPr>
            </w:pPr>
            <w:r w:rsidRPr="000D222B">
              <w:rPr>
                <w:rFonts w:ascii="Arial" w:hAnsi="Arial" w:cs="Arial"/>
                <w:b/>
                <w:bCs/>
                <w:color w:val="000000"/>
                <w:sz w:val="12"/>
                <w:szCs w:val="12"/>
              </w:rPr>
              <w:t>ДОХОДЫ ОТ ИСПОЛЬЗОВАНИЯ ИМУЩЕСТВА, НАХОДЯЩЕГОСЯ В ГОСУДАРСТВЕННОЙ И МУНИЦИПАЛ</w:t>
            </w:r>
            <w:r w:rsidRPr="000D222B">
              <w:rPr>
                <w:rFonts w:ascii="Arial" w:hAnsi="Arial" w:cs="Arial"/>
                <w:b/>
                <w:bCs/>
                <w:color w:val="000000"/>
                <w:sz w:val="12"/>
                <w:szCs w:val="12"/>
              </w:rPr>
              <w:t>Ь</w:t>
            </w:r>
            <w:r w:rsidRPr="000D222B">
              <w:rPr>
                <w:rFonts w:ascii="Arial" w:hAnsi="Arial" w:cs="Arial"/>
                <w:b/>
                <w:bCs/>
                <w:color w:val="000000"/>
                <w:sz w:val="12"/>
                <w:szCs w:val="12"/>
              </w:rPr>
              <w:t>НОЙ СОБСТВЕНН</w:t>
            </w:r>
            <w:r w:rsidRPr="000D222B">
              <w:rPr>
                <w:rFonts w:ascii="Arial" w:hAnsi="Arial" w:cs="Arial"/>
                <w:b/>
                <w:bCs/>
                <w:color w:val="000000"/>
                <w:sz w:val="12"/>
                <w:szCs w:val="12"/>
              </w:rPr>
              <w:t>О</w:t>
            </w:r>
            <w:r w:rsidRPr="000D222B">
              <w:rPr>
                <w:rFonts w:ascii="Arial" w:hAnsi="Arial" w:cs="Arial"/>
                <w:b/>
                <w:bCs/>
                <w:color w:val="000000"/>
                <w:sz w:val="12"/>
                <w:szCs w:val="12"/>
              </w:rPr>
              <w:t>СТИ</w:t>
            </w:r>
          </w:p>
        </w:tc>
        <w:tc>
          <w:tcPr>
            <w:tcW w:w="993"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11 910 000,00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11 700 000,00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11 700 000,00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900 1 11 05000 00 0000 120</w:t>
            </w:r>
          </w:p>
        </w:tc>
        <w:tc>
          <w:tcPr>
            <w:tcW w:w="6768" w:type="dxa"/>
            <w:tcBorders>
              <w:top w:val="nil"/>
              <w:left w:val="nil"/>
              <w:bottom w:val="single" w:sz="4" w:space="0" w:color="auto"/>
              <w:right w:val="single" w:sz="4" w:space="0" w:color="auto"/>
            </w:tcBorders>
            <w:shd w:val="clear" w:color="000000" w:fill="FFFFFF"/>
            <w:hideMark/>
          </w:tcPr>
          <w:p w:rsidR="00284EE3" w:rsidRPr="000D222B" w:rsidRDefault="00284EE3" w:rsidP="00284EE3">
            <w:pPr>
              <w:jc w:val="both"/>
              <w:rPr>
                <w:rFonts w:ascii="Arial" w:hAnsi="Arial" w:cs="Arial"/>
                <w:b/>
                <w:bCs/>
                <w:color w:val="000000"/>
                <w:sz w:val="12"/>
                <w:szCs w:val="12"/>
              </w:rPr>
            </w:pPr>
            <w:r w:rsidRPr="000D222B">
              <w:rPr>
                <w:rFonts w:ascii="Arial" w:hAnsi="Arial" w:cs="Arial"/>
                <w:b/>
                <w:bCs/>
                <w:color w:val="000000"/>
                <w:sz w:val="12"/>
                <w:szCs w:val="12"/>
              </w:rPr>
              <w:t>Доходы, получаемые в виде арендной либо иной платы за передачу в возмездное пользование государс</w:t>
            </w:r>
            <w:r w:rsidRPr="000D222B">
              <w:rPr>
                <w:rFonts w:ascii="Arial" w:hAnsi="Arial" w:cs="Arial"/>
                <w:b/>
                <w:bCs/>
                <w:color w:val="000000"/>
                <w:sz w:val="12"/>
                <w:szCs w:val="12"/>
              </w:rPr>
              <w:t>т</w:t>
            </w:r>
            <w:r w:rsidRPr="000D222B">
              <w:rPr>
                <w:rFonts w:ascii="Arial" w:hAnsi="Arial" w:cs="Arial"/>
                <w:b/>
                <w:bCs/>
                <w:color w:val="000000"/>
                <w:sz w:val="12"/>
                <w:szCs w:val="12"/>
              </w:rPr>
              <w:t>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w:t>
            </w:r>
            <w:r w:rsidRPr="000D222B">
              <w:rPr>
                <w:rFonts w:ascii="Arial" w:hAnsi="Arial" w:cs="Arial"/>
                <w:b/>
                <w:bCs/>
                <w:color w:val="000000"/>
                <w:sz w:val="12"/>
                <w:szCs w:val="12"/>
              </w:rPr>
              <w:t>и</w:t>
            </w:r>
            <w:r w:rsidRPr="000D222B">
              <w:rPr>
                <w:rFonts w:ascii="Arial" w:hAnsi="Arial" w:cs="Arial"/>
                <w:b/>
                <w:bCs/>
                <w:color w:val="000000"/>
                <w:sz w:val="12"/>
                <w:szCs w:val="12"/>
              </w:rPr>
              <w:t>ятий, в том числе казенных)</w:t>
            </w:r>
          </w:p>
        </w:tc>
        <w:tc>
          <w:tcPr>
            <w:tcW w:w="993"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11 610 000,00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11 400 000,00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11 400 000,00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900 1 11 05013 05 0000 120</w:t>
            </w:r>
          </w:p>
        </w:tc>
        <w:tc>
          <w:tcPr>
            <w:tcW w:w="6768" w:type="dxa"/>
            <w:tcBorders>
              <w:top w:val="nil"/>
              <w:left w:val="nil"/>
              <w:bottom w:val="single" w:sz="4" w:space="0" w:color="auto"/>
              <w:right w:val="single" w:sz="4" w:space="0" w:color="auto"/>
            </w:tcBorders>
            <w:shd w:val="clear" w:color="000000" w:fill="FFFFFF"/>
            <w:hideMark/>
          </w:tcPr>
          <w:p w:rsidR="00284EE3" w:rsidRPr="000D222B" w:rsidRDefault="00284EE3" w:rsidP="00284EE3">
            <w:pPr>
              <w:jc w:val="both"/>
              <w:rPr>
                <w:rFonts w:ascii="Arial" w:hAnsi="Arial" w:cs="Arial"/>
                <w:color w:val="000000"/>
                <w:sz w:val="12"/>
                <w:szCs w:val="12"/>
              </w:rPr>
            </w:pPr>
            <w:r w:rsidRPr="000D222B">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w:t>
            </w:r>
            <w:r w:rsidRPr="000D222B">
              <w:rPr>
                <w:rFonts w:ascii="Arial" w:hAnsi="Arial" w:cs="Arial"/>
                <w:color w:val="000000"/>
                <w:sz w:val="12"/>
                <w:szCs w:val="12"/>
              </w:rPr>
              <w:t>е</w:t>
            </w:r>
            <w:r w:rsidRPr="000D222B">
              <w:rPr>
                <w:rFonts w:ascii="Arial" w:hAnsi="Arial" w:cs="Arial"/>
                <w:color w:val="000000"/>
                <w:sz w:val="12"/>
                <w:szCs w:val="12"/>
              </w:rPr>
              <w:t>на и которые расположены в границах сельских поселений и межселенных территорий муниципальных районов, а также сре</w:t>
            </w:r>
            <w:r w:rsidRPr="000D222B">
              <w:rPr>
                <w:rFonts w:ascii="Arial" w:hAnsi="Arial" w:cs="Arial"/>
                <w:color w:val="000000"/>
                <w:sz w:val="12"/>
                <w:szCs w:val="12"/>
              </w:rPr>
              <w:t>д</w:t>
            </w:r>
            <w:r w:rsidRPr="000D222B">
              <w:rPr>
                <w:rFonts w:ascii="Arial" w:hAnsi="Arial" w:cs="Arial"/>
                <w:color w:val="000000"/>
                <w:sz w:val="12"/>
                <w:szCs w:val="12"/>
              </w:rPr>
              <w:t>ства от продажи права на заключение договоров аренды указанных земельных участков</w:t>
            </w:r>
          </w:p>
        </w:tc>
        <w:tc>
          <w:tcPr>
            <w:tcW w:w="993"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5 250 000,00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5 100 000,00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5 100 000,00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900 1 11 05013 13 0000 120</w:t>
            </w:r>
          </w:p>
        </w:tc>
        <w:tc>
          <w:tcPr>
            <w:tcW w:w="6768" w:type="dxa"/>
            <w:tcBorders>
              <w:top w:val="nil"/>
              <w:left w:val="nil"/>
              <w:bottom w:val="single" w:sz="4" w:space="0" w:color="auto"/>
              <w:right w:val="single" w:sz="4" w:space="0" w:color="auto"/>
            </w:tcBorders>
            <w:shd w:val="clear" w:color="000000" w:fill="FFFFFF"/>
            <w:hideMark/>
          </w:tcPr>
          <w:p w:rsidR="00284EE3" w:rsidRPr="000D222B" w:rsidRDefault="00284EE3" w:rsidP="00284EE3">
            <w:pPr>
              <w:rPr>
                <w:rFonts w:ascii="Arial" w:hAnsi="Arial" w:cs="Arial"/>
                <w:color w:val="000000"/>
                <w:sz w:val="12"/>
                <w:szCs w:val="12"/>
              </w:rPr>
            </w:pPr>
            <w:r w:rsidRPr="000D222B">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w:t>
            </w:r>
            <w:r w:rsidRPr="000D222B">
              <w:rPr>
                <w:rFonts w:ascii="Arial" w:hAnsi="Arial" w:cs="Arial"/>
                <w:color w:val="000000"/>
                <w:sz w:val="12"/>
                <w:szCs w:val="12"/>
              </w:rPr>
              <w:t>ь</w:t>
            </w:r>
            <w:r w:rsidRPr="000D222B">
              <w:rPr>
                <w:rFonts w:ascii="Arial" w:hAnsi="Arial" w:cs="Arial"/>
                <w:color w:val="000000"/>
                <w:sz w:val="12"/>
                <w:szCs w:val="12"/>
              </w:rPr>
              <w:t>ных участков</w:t>
            </w:r>
          </w:p>
        </w:tc>
        <w:tc>
          <w:tcPr>
            <w:tcW w:w="993"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3 460 000,00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3 200 000,00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3 200 000,00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900 1 11 05075 05 0000 120</w:t>
            </w:r>
          </w:p>
        </w:tc>
        <w:tc>
          <w:tcPr>
            <w:tcW w:w="6768" w:type="dxa"/>
            <w:tcBorders>
              <w:top w:val="nil"/>
              <w:left w:val="nil"/>
              <w:bottom w:val="single" w:sz="4" w:space="0" w:color="auto"/>
              <w:right w:val="single" w:sz="4" w:space="0" w:color="auto"/>
            </w:tcBorders>
            <w:shd w:val="clear" w:color="000000" w:fill="FFFFFF"/>
            <w:hideMark/>
          </w:tcPr>
          <w:p w:rsidR="00284EE3" w:rsidRPr="000D222B" w:rsidRDefault="00284EE3" w:rsidP="00284EE3">
            <w:pPr>
              <w:jc w:val="both"/>
              <w:rPr>
                <w:rFonts w:ascii="Arial" w:hAnsi="Arial" w:cs="Arial"/>
                <w:color w:val="000000"/>
                <w:sz w:val="12"/>
                <w:szCs w:val="12"/>
              </w:rPr>
            </w:pPr>
            <w:r w:rsidRPr="000D222B">
              <w:rPr>
                <w:rFonts w:ascii="Arial" w:hAnsi="Arial" w:cs="Arial"/>
                <w:color w:val="000000"/>
                <w:sz w:val="12"/>
                <w:szCs w:val="12"/>
              </w:rPr>
              <w:t>Доходы  от сдачи в аренду имущества, составляющего казну муниципальных районов (за исключением земельных учас</w:t>
            </w:r>
            <w:r w:rsidRPr="000D222B">
              <w:rPr>
                <w:rFonts w:ascii="Arial" w:hAnsi="Arial" w:cs="Arial"/>
                <w:color w:val="000000"/>
                <w:sz w:val="12"/>
                <w:szCs w:val="12"/>
              </w:rPr>
              <w:t>т</w:t>
            </w:r>
            <w:r w:rsidRPr="000D222B">
              <w:rPr>
                <w:rFonts w:ascii="Arial" w:hAnsi="Arial" w:cs="Arial"/>
                <w:color w:val="000000"/>
                <w:sz w:val="12"/>
                <w:szCs w:val="12"/>
              </w:rPr>
              <w:t>ков)</w:t>
            </w:r>
          </w:p>
        </w:tc>
        <w:tc>
          <w:tcPr>
            <w:tcW w:w="993"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2 900 000,00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3 100 000,00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3 100 000,00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900 1 11 07000 00 0000 120</w:t>
            </w:r>
          </w:p>
        </w:tc>
        <w:tc>
          <w:tcPr>
            <w:tcW w:w="6768" w:type="dxa"/>
            <w:tcBorders>
              <w:top w:val="nil"/>
              <w:left w:val="nil"/>
              <w:bottom w:val="single" w:sz="4" w:space="0" w:color="auto"/>
              <w:right w:val="single" w:sz="4" w:space="0" w:color="auto"/>
            </w:tcBorders>
            <w:shd w:val="clear" w:color="000000" w:fill="FFFFFF"/>
            <w:hideMark/>
          </w:tcPr>
          <w:p w:rsidR="00284EE3" w:rsidRPr="000D222B" w:rsidRDefault="00284EE3" w:rsidP="00284EE3">
            <w:pPr>
              <w:rPr>
                <w:rFonts w:ascii="Arial" w:hAnsi="Arial" w:cs="Arial"/>
                <w:b/>
                <w:bCs/>
                <w:color w:val="000000"/>
                <w:sz w:val="12"/>
                <w:szCs w:val="12"/>
              </w:rPr>
            </w:pPr>
            <w:r w:rsidRPr="000D222B">
              <w:rPr>
                <w:rFonts w:ascii="Arial" w:hAnsi="Arial" w:cs="Arial"/>
                <w:b/>
                <w:bCs/>
                <w:color w:val="000000"/>
                <w:sz w:val="12"/>
                <w:szCs w:val="12"/>
              </w:rPr>
              <w:t>Платежи от государственных и муниципальных унитарных предприятий</w:t>
            </w:r>
          </w:p>
        </w:tc>
        <w:tc>
          <w:tcPr>
            <w:tcW w:w="993"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900 1 11 07015 05 0000 120</w:t>
            </w:r>
          </w:p>
        </w:tc>
        <w:tc>
          <w:tcPr>
            <w:tcW w:w="6768" w:type="dxa"/>
            <w:tcBorders>
              <w:top w:val="nil"/>
              <w:left w:val="nil"/>
              <w:bottom w:val="single" w:sz="4" w:space="0" w:color="auto"/>
              <w:right w:val="single" w:sz="4" w:space="0" w:color="auto"/>
            </w:tcBorders>
            <w:shd w:val="clear" w:color="000000" w:fill="FFFFFF"/>
            <w:hideMark/>
          </w:tcPr>
          <w:p w:rsidR="00284EE3" w:rsidRPr="000D222B" w:rsidRDefault="00284EE3" w:rsidP="00284EE3">
            <w:pPr>
              <w:jc w:val="both"/>
              <w:rPr>
                <w:rFonts w:ascii="Arial" w:hAnsi="Arial" w:cs="Arial"/>
                <w:color w:val="000000"/>
                <w:sz w:val="12"/>
                <w:szCs w:val="12"/>
              </w:rPr>
            </w:pPr>
            <w:r w:rsidRPr="000D222B">
              <w:rPr>
                <w:rFonts w:ascii="Arial" w:hAnsi="Arial" w:cs="Arial"/>
                <w:color w:val="000000"/>
                <w:sz w:val="12"/>
                <w:szCs w:val="12"/>
              </w:rPr>
              <w:t>Доходы от перечисления части прибыли, остающейся после уплаты налогов и иных обязательных платежей мун</w:t>
            </w:r>
            <w:r w:rsidRPr="000D222B">
              <w:rPr>
                <w:rFonts w:ascii="Arial" w:hAnsi="Arial" w:cs="Arial"/>
                <w:color w:val="000000"/>
                <w:sz w:val="12"/>
                <w:szCs w:val="12"/>
              </w:rPr>
              <w:t>и</w:t>
            </w:r>
            <w:r w:rsidRPr="000D222B">
              <w:rPr>
                <w:rFonts w:ascii="Arial" w:hAnsi="Arial" w:cs="Arial"/>
                <w:color w:val="000000"/>
                <w:sz w:val="12"/>
                <w:szCs w:val="12"/>
              </w:rPr>
              <w:t>ципальных унитарных предприятий, со</w:t>
            </w:r>
            <w:r w:rsidRPr="000D222B">
              <w:rPr>
                <w:rFonts w:ascii="Arial" w:hAnsi="Arial" w:cs="Arial"/>
                <w:color w:val="000000"/>
                <w:sz w:val="12"/>
                <w:szCs w:val="12"/>
              </w:rPr>
              <w:t>з</w:t>
            </w:r>
            <w:r w:rsidRPr="000D222B">
              <w:rPr>
                <w:rFonts w:ascii="Arial" w:hAnsi="Arial" w:cs="Arial"/>
                <w:color w:val="000000"/>
                <w:sz w:val="12"/>
                <w:szCs w:val="12"/>
              </w:rPr>
              <w:t>данных муниципальными районами</w:t>
            </w:r>
          </w:p>
        </w:tc>
        <w:tc>
          <w:tcPr>
            <w:tcW w:w="993"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900 1 11 09000 00 0000 120</w:t>
            </w:r>
          </w:p>
        </w:tc>
        <w:tc>
          <w:tcPr>
            <w:tcW w:w="6768" w:type="dxa"/>
            <w:tcBorders>
              <w:top w:val="nil"/>
              <w:left w:val="nil"/>
              <w:bottom w:val="single" w:sz="4" w:space="0" w:color="auto"/>
              <w:right w:val="single" w:sz="4" w:space="0" w:color="auto"/>
            </w:tcBorders>
            <w:shd w:val="clear" w:color="000000" w:fill="FFFFFF"/>
            <w:hideMark/>
          </w:tcPr>
          <w:p w:rsidR="00284EE3" w:rsidRPr="000D222B" w:rsidRDefault="00284EE3" w:rsidP="00284EE3">
            <w:pPr>
              <w:jc w:val="both"/>
              <w:rPr>
                <w:rFonts w:ascii="Arial" w:hAnsi="Arial" w:cs="Arial"/>
                <w:b/>
                <w:bCs/>
                <w:color w:val="000000"/>
                <w:sz w:val="12"/>
                <w:szCs w:val="12"/>
              </w:rPr>
            </w:pPr>
            <w:r w:rsidRPr="000D222B">
              <w:rPr>
                <w:rFonts w:ascii="Arial" w:hAnsi="Arial" w:cs="Arial"/>
                <w:b/>
                <w:bCs/>
                <w:color w:val="000000"/>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w:t>
            </w:r>
            <w:r w:rsidRPr="000D222B">
              <w:rPr>
                <w:rFonts w:ascii="Arial" w:hAnsi="Arial" w:cs="Arial"/>
                <w:b/>
                <w:bCs/>
                <w:color w:val="000000"/>
                <w:sz w:val="12"/>
                <w:szCs w:val="12"/>
              </w:rPr>
              <w:t>н</w:t>
            </w:r>
            <w:r w:rsidRPr="000D222B">
              <w:rPr>
                <w:rFonts w:ascii="Arial" w:hAnsi="Arial" w:cs="Arial"/>
                <w:b/>
                <w:bCs/>
                <w:color w:val="000000"/>
                <w:sz w:val="12"/>
                <w:szCs w:val="12"/>
              </w:rPr>
              <w:t>ных)</w:t>
            </w:r>
          </w:p>
        </w:tc>
        <w:tc>
          <w:tcPr>
            <w:tcW w:w="993"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300 000,00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300 000,00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300 000,00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900 1 11 09045 05 0000 120</w:t>
            </w:r>
          </w:p>
        </w:tc>
        <w:tc>
          <w:tcPr>
            <w:tcW w:w="6768" w:type="dxa"/>
            <w:tcBorders>
              <w:top w:val="nil"/>
              <w:left w:val="nil"/>
              <w:bottom w:val="single" w:sz="4" w:space="0" w:color="auto"/>
              <w:right w:val="single" w:sz="4" w:space="0" w:color="auto"/>
            </w:tcBorders>
            <w:shd w:val="clear" w:color="000000" w:fill="FFFFFF"/>
            <w:hideMark/>
          </w:tcPr>
          <w:p w:rsidR="00284EE3" w:rsidRPr="000D222B" w:rsidRDefault="00284EE3" w:rsidP="00284EE3">
            <w:pPr>
              <w:jc w:val="both"/>
              <w:rPr>
                <w:rFonts w:ascii="Arial" w:hAnsi="Arial" w:cs="Arial"/>
                <w:color w:val="000000"/>
                <w:sz w:val="12"/>
                <w:szCs w:val="12"/>
              </w:rPr>
            </w:pPr>
            <w:r w:rsidRPr="000D222B">
              <w:rPr>
                <w:rFonts w:ascii="Arial" w:hAnsi="Arial" w:cs="Arial"/>
                <w:color w:val="000000"/>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w:t>
            </w:r>
            <w:r w:rsidRPr="000D222B">
              <w:rPr>
                <w:rFonts w:ascii="Arial" w:hAnsi="Arial" w:cs="Arial"/>
                <w:color w:val="000000"/>
                <w:sz w:val="12"/>
                <w:szCs w:val="12"/>
              </w:rPr>
              <w:t>ь</w:t>
            </w:r>
            <w:r w:rsidRPr="000D222B">
              <w:rPr>
                <w:rFonts w:ascii="Arial" w:hAnsi="Arial" w:cs="Arial"/>
                <w:color w:val="000000"/>
                <w:sz w:val="12"/>
                <w:szCs w:val="12"/>
              </w:rPr>
              <w:t>ных унитарных предприятий, в том числе казе</w:t>
            </w:r>
            <w:r w:rsidRPr="000D222B">
              <w:rPr>
                <w:rFonts w:ascii="Arial" w:hAnsi="Arial" w:cs="Arial"/>
                <w:color w:val="000000"/>
                <w:sz w:val="12"/>
                <w:szCs w:val="12"/>
              </w:rPr>
              <w:t>н</w:t>
            </w:r>
            <w:r w:rsidRPr="000D222B">
              <w:rPr>
                <w:rFonts w:ascii="Arial" w:hAnsi="Arial" w:cs="Arial"/>
                <w:color w:val="000000"/>
                <w:sz w:val="12"/>
                <w:szCs w:val="12"/>
              </w:rPr>
              <w:t>ных)</w:t>
            </w:r>
          </w:p>
        </w:tc>
        <w:tc>
          <w:tcPr>
            <w:tcW w:w="993"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300 000,00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300 000,00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300 000,00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048 1 12 00000 00 0000 000</w:t>
            </w:r>
          </w:p>
        </w:tc>
        <w:tc>
          <w:tcPr>
            <w:tcW w:w="6768" w:type="dxa"/>
            <w:tcBorders>
              <w:top w:val="nil"/>
              <w:left w:val="nil"/>
              <w:bottom w:val="single" w:sz="4" w:space="0" w:color="auto"/>
              <w:right w:val="single" w:sz="4" w:space="0" w:color="auto"/>
            </w:tcBorders>
            <w:shd w:val="clear" w:color="000000" w:fill="FFFFFF"/>
            <w:hideMark/>
          </w:tcPr>
          <w:p w:rsidR="00284EE3" w:rsidRPr="000D222B" w:rsidRDefault="00284EE3" w:rsidP="00284EE3">
            <w:pPr>
              <w:rPr>
                <w:rFonts w:ascii="Arial" w:hAnsi="Arial" w:cs="Arial"/>
                <w:b/>
                <w:bCs/>
                <w:color w:val="000000"/>
                <w:sz w:val="12"/>
                <w:szCs w:val="12"/>
              </w:rPr>
            </w:pPr>
            <w:r w:rsidRPr="000D222B">
              <w:rPr>
                <w:rFonts w:ascii="Arial" w:hAnsi="Arial" w:cs="Arial"/>
                <w:b/>
                <w:bCs/>
                <w:color w:val="000000"/>
                <w:sz w:val="12"/>
                <w:szCs w:val="12"/>
              </w:rPr>
              <w:t>ПЛАТЕЖИ ПРИ ПОЛЬЗОВАНИИ ПРИРОДНЫМИ РЕСУРСАМИ</w:t>
            </w:r>
          </w:p>
        </w:tc>
        <w:tc>
          <w:tcPr>
            <w:tcW w:w="993"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690 700,00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718 300,00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747 100,00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048 1 12 01000 01 0000 120</w:t>
            </w:r>
          </w:p>
        </w:tc>
        <w:tc>
          <w:tcPr>
            <w:tcW w:w="6768" w:type="dxa"/>
            <w:tcBorders>
              <w:top w:val="nil"/>
              <w:left w:val="nil"/>
              <w:bottom w:val="single" w:sz="4" w:space="0" w:color="auto"/>
              <w:right w:val="single" w:sz="4" w:space="0" w:color="auto"/>
            </w:tcBorders>
            <w:shd w:val="clear" w:color="000000" w:fill="FFFFFF"/>
            <w:hideMark/>
          </w:tcPr>
          <w:p w:rsidR="00284EE3" w:rsidRPr="000D222B" w:rsidRDefault="00284EE3" w:rsidP="00284EE3">
            <w:pPr>
              <w:rPr>
                <w:rFonts w:ascii="Arial" w:hAnsi="Arial" w:cs="Arial"/>
                <w:b/>
                <w:bCs/>
                <w:color w:val="000000"/>
                <w:sz w:val="12"/>
                <w:szCs w:val="12"/>
              </w:rPr>
            </w:pPr>
            <w:r w:rsidRPr="000D222B">
              <w:rPr>
                <w:rFonts w:ascii="Arial" w:hAnsi="Arial" w:cs="Arial"/>
                <w:b/>
                <w:bCs/>
                <w:color w:val="000000"/>
                <w:sz w:val="12"/>
                <w:szCs w:val="12"/>
              </w:rPr>
              <w:t>Плата за негативное воздействие на окружающую среду</w:t>
            </w:r>
          </w:p>
        </w:tc>
        <w:tc>
          <w:tcPr>
            <w:tcW w:w="993"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690 700,00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718 300,00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747 100,00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048 1 12 01010 01 0000 120</w:t>
            </w:r>
          </w:p>
        </w:tc>
        <w:tc>
          <w:tcPr>
            <w:tcW w:w="6768" w:type="dxa"/>
            <w:tcBorders>
              <w:top w:val="nil"/>
              <w:left w:val="nil"/>
              <w:bottom w:val="single" w:sz="4" w:space="0" w:color="auto"/>
              <w:right w:val="single" w:sz="4" w:space="0" w:color="auto"/>
            </w:tcBorders>
            <w:shd w:val="clear" w:color="000000" w:fill="FFFFFF"/>
            <w:hideMark/>
          </w:tcPr>
          <w:p w:rsidR="00284EE3" w:rsidRPr="000D222B" w:rsidRDefault="00284EE3" w:rsidP="00284EE3">
            <w:pPr>
              <w:rPr>
                <w:rFonts w:ascii="Arial" w:hAnsi="Arial" w:cs="Arial"/>
                <w:color w:val="000000"/>
                <w:sz w:val="12"/>
                <w:szCs w:val="12"/>
              </w:rPr>
            </w:pPr>
            <w:r w:rsidRPr="000D222B">
              <w:rPr>
                <w:rFonts w:ascii="Arial" w:hAnsi="Arial" w:cs="Arial"/>
                <w:color w:val="000000"/>
                <w:sz w:val="12"/>
                <w:szCs w:val="12"/>
              </w:rPr>
              <w:t>Плата  за выбросы загрязняющих веществ в атмосферный воздух стационарными объектами</w:t>
            </w:r>
          </w:p>
        </w:tc>
        <w:tc>
          <w:tcPr>
            <w:tcW w:w="993"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275 800,00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286 700,00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298 300,00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048 1 12 01030 01 00001 20</w:t>
            </w:r>
          </w:p>
        </w:tc>
        <w:tc>
          <w:tcPr>
            <w:tcW w:w="6768" w:type="dxa"/>
            <w:tcBorders>
              <w:top w:val="nil"/>
              <w:left w:val="nil"/>
              <w:bottom w:val="single" w:sz="4" w:space="0" w:color="auto"/>
              <w:right w:val="single" w:sz="4" w:space="0" w:color="auto"/>
            </w:tcBorders>
            <w:shd w:val="clear" w:color="000000" w:fill="FFFFFF"/>
            <w:hideMark/>
          </w:tcPr>
          <w:p w:rsidR="00284EE3" w:rsidRPr="000D222B" w:rsidRDefault="00284EE3" w:rsidP="00284EE3">
            <w:pPr>
              <w:rPr>
                <w:rFonts w:ascii="Arial" w:hAnsi="Arial" w:cs="Arial"/>
                <w:color w:val="000000"/>
                <w:sz w:val="12"/>
                <w:szCs w:val="12"/>
              </w:rPr>
            </w:pPr>
            <w:r w:rsidRPr="000D222B">
              <w:rPr>
                <w:rFonts w:ascii="Arial" w:hAnsi="Arial" w:cs="Arial"/>
                <w:color w:val="000000"/>
                <w:sz w:val="12"/>
                <w:szCs w:val="12"/>
              </w:rPr>
              <w:t>Плата за сбросы загрязняющих веществ в водные объекты</w:t>
            </w:r>
          </w:p>
        </w:tc>
        <w:tc>
          <w:tcPr>
            <w:tcW w:w="993"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339 000,00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352 600,00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366 700,00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048 1 12 01041 01 0000 120</w:t>
            </w:r>
          </w:p>
        </w:tc>
        <w:tc>
          <w:tcPr>
            <w:tcW w:w="6768" w:type="dxa"/>
            <w:tcBorders>
              <w:top w:val="nil"/>
              <w:left w:val="nil"/>
              <w:bottom w:val="single" w:sz="4" w:space="0" w:color="auto"/>
              <w:right w:val="single" w:sz="4" w:space="0" w:color="auto"/>
            </w:tcBorders>
            <w:shd w:val="clear" w:color="000000" w:fill="FFFFFF"/>
            <w:hideMark/>
          </w:tcPr>
          <w:p w:rsidR="00284EE3" w:rsidRPr="000D222B" w:rsidRDefault="00284EE3" w:rsidP="00284EE3">
            <w:pPr>
              <w:rPr>
                <w:rFonts w:ascii="Arial" w:hAnsi="Arial" w:cs="Arial"/>
                <w:color w:val="000000"/>
                <w:sz w:val="12"/>
                <w:szCs w:val="12"/>
              </w:rPr>
            </w:pPr>
            <w:r w:rsidRPr="000D222B">
              <w:rPr>
                <w:rFonts w:ascii="Arial" w:hAnsi="Arial" w:cs="Arial"/>
                <w:color w:val="000000"/>
                <w:sz w:val="12"/>
                <w:szCs w:val="12"/>
              </w:rPr>
              <w:t xml:space="preserve">Плата за размещение отходов производства </w:t>
            </w:r>
          </w:p>
        </w:tc>
        <w:tc>
          <w:tcPr>
            <w:tcW w:w="993"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75 900,00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79 000,00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82 100,00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048 1 12 01042 01 0000 120</w:t>
            </w:r>
          </w:p>
        </w:tc>
        <w:tc>
          <w:tcPr>
            <w:tcW w:w="6768" w:type="dxa"/>
            <w:tcBorders>
              <w:top w:val="nil"/>
              <w:left w:val="nil"/>
              <w:bottom w:val="single" w:sz="4" w:space="0" w:color="auto"/>
              <w:right w:val="single" w:sz="4" w:space="0" w:color="auto"/>
            </w:tcBorders>
            <w:shd w:val="clear" w:color="000000" w:fill="FFFFFF"/>
            <w:hideMark/>
          </w:tcPr>
          <w:p w:rsidR="00284EE3" w:rsidRPr="000D222B" w:rsidRDefault="00284EE3" w:rsidP="00284EE3">
            <w:pPr>
              <w:rPr>
                <w:rFonts w:ascii="Arial" w:hAnsi="Arial" w:cs="Arial"/>
                <w:color w:val="000000"/>
                <w:sz w:val="12"/>
                <w:szCs w:val="12"/>
              </w:rPr>
            </w:pPr>
            <w:r w:rsidRPr="000D222B">
              <w:rPr>
                <w:rFonts w:ascii="Arial" w:hAnsi="Arial" w:cs="Arial"/>
                <w:color w:val="000000"/>
                <w:sz w:val="12"/>
                <w:szCs w:val="12"/>
              </w:rPr>
              <w:t>Плата за размещение твердых коммунальных отходов</w:t>
            </w:r>
          </w:p>
        </w:tc>
        <w:tc>
          <w:tcPr>
            <w:tcW w:w="993"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900 114 00000 00 0000 000</w:t>
            </w:r>
          </w:p>
        </w:tc>
        <w:tc>
          <w:tcPr>
            <w:tcW w:w="6768" w:type="dxa"/>
            <w:tcBorders>
              <w:top w:val="nil"/>
              <w:left w:val="nil"/>
              <w:bottom w:val="single" w:sz="4" w:space="0" w:color="auto"/>
              <w:right w:val="single" w:sz="4" w:space="0" w:color="auto"/>
            </w:tcBorders>
            <w:shd w:val="clear" w:color="000000" w:fill="FFFFFF"/>
            <w:hideMark/>
          </w:tcPr>
          <w:p w:rsidR="00284EE3" w:rsidRPr="000D222B" w:rsidRDefault="00284EE3" w:rsidP="00284EE3">
            <w:pPr>
              <w:rPr>
                <w:rFonts w:ascii="Arial" w:hAnsi="Arial" w:cs="Arial"/>
                <w:b/>
                <w:bCs/>
                <w:color w:val="000000"/>
                <w:sz w:val="12"/>
                <w:szCs w:val="12"/>
              </w:rPr>
            </w:pPr>
            <w:r w:rsidRPr="000D222B">
              <w:rPr>
                <w:rFonts w:ascii="Arial" w:hAnsi="Arial" w:cs="Arial"/>
                <w:b/>
                <w:bCs/>
                <w:color w:val="000000"/>
                <w:sz w:val="12"/>
                <w:szCs w:val="12"/>
              </w:rPr>
              <w:t>ДОХОДЫ ОТ ПРОДАЖИ МАТЕРИАЛЬНЫХ И НЕМАТЕРИАЛЬНЫХ АКТИВОВ</w:t>
            </w:r>
          </w:p>
        </w:tc>
        <w:tc>
          <w:tcPr>
            <w:tcW w:w="993"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3 680 400,00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3 900 000,00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3 640 000,00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900 1 14 02000 00 0000 000</w:t>
            </w:r>
          </w:p>
        </w:tc>
        <w:tc>
          <w:tcPr>
            <w:tcW w:w="6768" w:type="dxa"/>
            <w:tcBorders>
              <w:top w:val="nil"/>
              <w:left w:val="nil"/>
              <w:bottom w:val="single" w:sz="4" w:space="0" w:color="auto"/>
              <w:right w:val="single" w:sz="4" w:space="0" w:color="auto"/>
            </w:tcBorders>
            <w:shd w:val="clear" w:color="000000" w:fill="FFFFFF"/>
            <w:hideMark/>
          </w:tcPr>
          <w:p w:rsidR="00284EE3" w:rsidRPr="000D222B" w:rsidRDefault="00284EE3" w:rsidP="00284EE3">
            <w:pPr>
              <w:jc w:val="both"/>
              <w:rPr>
                <w:rFonts w:ascii="Arial" w:hAnsi="Arial" w:cs="Arial"/>
                <w:b/>
                <w:bCs/>
                <w:color w:val="000000"/>
                <w:sz w:val="12"/>
                <w:szCs w:val="12"/>
              </w:rPr>
            </w:pPr>
            <w:r w:rsidRPr="000D222B">
              <w:rPr>
                <w:rFonts w:ascii="Arial" w:hAnsi="Arial" w:cs="Arial"/>
                <w:b/>
                <w:bCs/>
                <w:color w:val="000000"/>
                <w:sz w:val="12"/>
                <w:szCs w:val="1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w:t>
            </w:r>
            <w:r w:rsidRPr="000D222B">
              <w:rPr>
                <w:rFonts w:ascii="Arial" w:hAnsi="Arial" w:cs="Arial"/>
                <w:b/>
                <w:bCs/>
                <w:color w:val="000000"/>
                <w:sz w:val="12"/>
                <w:szCs w:val="12"/>
              </w:rPr>
              <w:t>т</w:t>
            </w:r>
            <w:r w:rsidRPr="000D222B">
              <w:rPr>
                <w:rFonts w:ascii="Arial" w:hAnsi="Arial" w:cs="Arial"/>
                <w:b/>
                <w:bCs/>
                <w:color w:val="000000"/>
                <w:sz w:val="12"/>
                <w:szCs w:val="12"/>
              </w:rPr>
              <w:t>венных и муниципальных унитарных предпр</w:t>
            </w:r>
            <w:r w:rsidRPr="000D222B">
              <w:rPr>
                <w:rFonts w:ascii="Arial" w:hAnsi="Arial" w:cs="Arial"/>
                <w:b/>
                <w:bCs/>
                <w:color w:val="000000"/>
                <w:sz w:val="12"/>
                <w:szCs w:val="12"/>
              </w:rPr>
              <w:t>и</w:t>
            </w:r>
            <w:r w:rsidRPr="000D222B">
              <w:rPr>
                <w:rFonts w:ascii="Arial" w:hAnsi="Arial" w:cs="Arial"/>
                <w:b/>
                <w:bCs/>
                <w:color w:val="000000"/>
                <w:sz w:val="12"/>
                <w:szCs w:val="12"/>
              </w:rPr>
              <w:t>ятий, в том числе казенных)</w:t>
            </w:r>
          </w:p>
        </w:tc>
        <w:tc>
          <w:tcPr>
            <w:tcW w:w="993"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370 000,00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800 000,00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540 000,00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auto" w:fill="auto"/>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900 1 14 02050 05 0000 410</w:t>
            </w:r>
          </w:p>
        </w:tc>
        <w:tc>
          <w:tcPr>
            <w:tcW w:w="6768" w:type="dxa"/>
            <w:tcBorders>
              <w:top w:val="nil"/>
              <w:left w:val="nil"/>
              <w:bottom w:val="single" w:sz="4" w:space="0" w:color="auto"/>
              <w:right w:val="single" w:sz="4" w:space="0" w:color="auto"/>
            </w:tcBorders>
            <w:shd w:val="clear" w:color="auto" w:fill="auto"/>
            <w:hideMark/>
          </w:tcPr>
          <w:p w:rsidR="00284EE3" w:rsidRPr="000D222B" w:rsidRDefault="00284EE3" w:rsidP="00284EE3">
            <w:pPr>
              <w:jc w:val="both"/>
              <w:rPr>
                <w:rFonts w:ascii="Arial" w:hAnsi="Arial" w:cs="Arial"/>
                <w:color w:val="000000"/>
                <w:sz w:val="12"/>
                <w:szCs w:val="12"/>
              </w:rPr>
            </w:pPr>
            <w:r w:rsidRPr="000D222B">
              <w:rPr>
                <w:rFonts w:ascii="Arial" w:hAnsi="Arial" w:cs="Arial"/>
                <w:color w:val="000000"/>
                <w:sz w:val="12"/>
                <w:szCs w:val="12"/>
              </w:rPr>
              <w:t>Доходы от реализации имущества, находящегося в собственности муниципальных районов (за исключением дв</w:t>
            </w:r>
            <w:r w:rsidRPr="000D222B">
              <w:rPr>
                <w:rFonts w:ascii="Arial" w:hAnsi="Arial" w:cs="Arial"/>
                <w:color w:val="000000"/>
                <w:sz w:val="12"/>
                <w:szCs w:val="12"/>
              </w:rPr>
              <w:t>и</w:t>
            </w:r>
            <w:r w:rsidRPr="000D222B">
              <w:rPr>
                <w:rFonts w:ascii="Arial" w:hAnsi="Arial" w:cs="Arial"/>
                <w:color w:val="000000"/>
                <w:sz w:val="12"/>
                <w:szCs w:val="12"/>
              </w:rPr>
              <w:t>жимого имущества муниципальных бюджетных и автономных учреждений, а также имущества муниципальных унитарных предприятий, в том числе казе</w:t>
            </w:r>
            <w:r w:rsidRPr="000D222B">
              <w:rPr>
                <w:rFonts w:ascii="Arial" w:hAnsi="Arial" w:cs="Arial"/>
                <w:color w:val="000000"/>
                <w:sz w:val="12"/>
                <w:szCs w:val="12"/>
              </w:rPr>
              <w:t>н</w:t>
            </w:r>
            <w:r w:rsidRPr="000D222B">
              <w:rPr>
                <w:rFonts w:ascii="Arial" w:hAnsi="Arial" w:cs="Arial"/>
                <w:color w:val="000000"/>
                <w:sz w:val="12"/>
                <w:szCs w:val="12"/>
              </w:rPr>
              <w:t>ных), в части реализации основных средств по указанному имуществу</w:t>
            </w:r>
          </w:p>
        </w:tc>
        <w:tc>
          <w:tcPr>
            <w:tcW w:w="993"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370 000,00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800 000,00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540 000,00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auto" w:fill="auto"/>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900 1 14 02053 05 0000 410</w:t>
            </w:r>
          </w:p>
        </w:tc>
        <w:tc>
          <w:tcPr>
            <w:tcW w:w="6768" w:type="dxa"/>
            <w:tcBorders>
              <w:top w:val="nil"/>
              <w:left w:val="nil"/>
              <w:bottom w:val="single" w:sz="4" w:space="0" w:color="auto"/>
              <w:right w:val="single" w:sz="4" w:space="0" w:color="auto"/>
            </w:tcBorders>
            <w:shd w:val="clear" w:color="auto" w:fill="auto"/>
            <w:hideMark/>
          </w:tcPr>
          <w:p w:rsidR="00284EE3" w:rsidRPr="000D222B" w:rsidRDefault="00284EE3" w:rsidP="00284EE3">
            <w:pPr>
              <w:jc w:val="both"/>
              <w:rPr>
                <w:rFonts w:ascii="Arial" w:hAnsi="Arial" w:cs="Arial"/>
                <w:color w:val="000000"/>
                <w:sz w:val="12"/>
                <w:szCs w:val="12"/>
              </w:rPr>
            </w:pPr>
            <w:r w:rsidRPr="000D222B">
              <w:rPr>
                <w:rFonts w:ascii="Arial" w:hAnsi="Arial" w:cs="Arial"/>
                <w:color w:val="000000"/>
                <w:sz w:val="12"/>
                <w:szCs w:val="12"/>
              </w:rPr>
              <w:t>Доходы от реализации иного имущества, находящегося в собственности муниципальных районов (за исключением имущества мун</w:t>
            </w:r>
            <w:r w:rsidRPr="000D222B">
              <w:rPr>
                <w:rFonts w:ascii="Arial" w:hAnsi="Arial" w:cs="Arial"/>
                <w:color w:val="000000"/>
                <w:sz w:val="12"/>
                <w:szCs w:val="12"/>
              </w:rPr>
              <w:t>и</w:t>
            </w:r>
            <w:r w:rsidRPr="000D222B">
              <w:rPr>
                <w:rFonts w:ascii="Arial" w:hAnsi="Arial" w:cs="Arial"/>
                <w:color w:val="000000"/>
                <w:sz w:val="12"/>
                <w:szCs w:val="12"/>
              </w:rPr>
              <w:t>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w:t>
            </w:r>
            <w:r w:rsidRPr="000D222B">
              <w:rPr>
                <w:rFonts w:ascii="Arial" w:hAnsi="Arial" w:cs="Arial"/>
                <w:color w:val="000000"/>
                <w:sz w:val="12"/>
                <w:szCs w:val="12"/>
              </w:rPr>
              <w:t>а</w:t>
            </w:r>
            <w:r w:rsidRPr="000D222B">
              <w:rPr>
                <w:rFonts w:ascii="Arial" w:hAnsi="Arial" w:cs="Arial"/>
                <w:color w:val="000000"/>
                <w:sz w:val="12"/>
                <w:szCs w:val="12"/>
              </w:rPr>
              <w:t>занному имуществу</w:t>
            </w:r>
          </w:p>
        </w:tc>
        <w:tc>
          <w:tcPr>
            <w:tcW w:w="993"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auto" w:fill="auto"/>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900 1 14 06000 00 0000 430</w:t>
            </w:r>
          </w:p>
        </w:tc>
        <w:tc>
          <w:tcPr>
            <w:tcW w:w="6768" w:type="dxa"/>
            <w:tcBorders>
              <w:top w:val="nil"/>
              <w:left w:val="nil"/>
              <w:bottom w:val="single" w:sz="4" w:space="0" w:color="auto"/>
              <w:right w:val="single" w:sz="4" w:space="0" w:color="auto"/>
            </w:tcBorders>
            <w:shd w:val="clear" w:color="auto" w:fill="auto"/>
            <w:hideMark/>
          </w:tcPr>
          <w:p w:rsidR="00284EE3" w:rsidRPr="000D222B" w:rsidRDefault="00284EE3" w:rsidP="00284EE3">
            <w:pPr>
              <w:rPr>
                <w:rFonts w:ascii="Arial" w:hAnsi="Arial" w:cs="Arial"/>
                <w:b/>
                <w:bCs/>
                <w:color w:val="000000"/>
                <w:sz w:val="12"/>
                <w:szCs w:val="12"/>
              </w:rPr>
            </w:pPr>
            <w:r w:rsidRPr="000D222B">
              <w:rPr>
                <w:rFonts w:ascii="Arial" w:hAnsi="Arial" w:cs="Arial"/>
                <w:b/>
                <w:bCs/>
                <w:color w:val="000000"/>
                <w:sz w:val="12"/>
                <w:szCs w:val="12"/>
              </w:rPr>
              <w:t xml:space="preserve">Доходы от продажи земельных участков, находящихся в государственной и муниципальной собственности </w:t>
            </w:r>
          </w:p>
        </w:tc>
        <w:tc>
          <w:tcPr>
            <w:tcW w:w="993"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3 310 400,00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3 100 000,00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3 100 000,00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auto" w:fill="auto"/>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900 1 14 06025 05 0000 430</w:t>
            </w:r>
          </w:p>
        </w:tc>
        <w:tc>
          <w:tcPr>
            <w:tcW w:w="6768" w:type="dxa"/>
            <w:tcBorders>
              <w:top w:val="nil"/>
              <w:left w:val="nil"/>
              <w:bottom w:val="single" w:sz="4" w:space="0" w:color="auto"/>
              <w:right w:val="single" w:sz="4" w:space="0" w:color="auto"/>
            </w:tcBorders>
            <w:shd w:val="clear" w:color="auto" w:fill="auto"/>
            <w:hideMark/>
          </w:tcPr>
          <w:p w:rsidR="00284EE3" w:rsidRPr="000D222B" w:rsidRDefault="00284EE3" w:rsidP="00284EE3">
            <w:pPr>
              <w:rPr>
                <w:rFonts w:ascii="Arial" w:hAnsi="Arial" w:cs="Arial"/>
                <w:color w:val="000000"/>
                <w:sz w:val="12"/>
                <w:szCs w:val="12"/>
              </w:rPr>
            </w:pPr>
            <w:r w:rsidRPr="000D222B">
              <w:rPr>
                <w:rFonts w:ascii="Arial" w:hAnsi="Arial" w:cs="Arial"/>
                <w:color w:val="000000"/>
                <w:sz w:val="12"/>
                <w:szCs w:val="12"/>
              </w:rPr>
              <w:t>Доходы от продажи земельных участков, находящихся в собственности муниципальных районов (за исключением земельных участков муниципальных бю</w:t>
            </w:r>
            <w:r w:rsidRPr="000D222B">
              <w:rPr>
                <w:rFonts w:ascii="Arial" w:hAnsi="Arial" w:cs="Arial"/>
                <w:color w:val="000000"/>
                <w:sz w:val="12"/>
                <w:szCs w:val="12"/>
              </w:rPr>
              <w:t>д</w:t>
            </w:r>
            <w:r w:rsidRPr="000D222B">
              <w:rPr>
                <w:rFonts w:ascii="Arial" w:hAnsi="Arial" w:cs="Arial"/>
                <w:color w:val="000000"/>
                <w:sz w:val="12"/>
                <w:szCs w:val="12"/>
              </w:rPr>
              <w:t>жетных и автономных учреждений)</w:t>
            </w:r>
          </w:p>
        </w:tc>
        <w:tc>
          <w:tcPr>
            <w:tcW w:w="993"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10 400,00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900 1 14 06013 05 0000 430</w:t>
            </w:r>
          </w:p>
        </w:tc>
        <w:tc>
          <w:tcPr>
            <w:tcW w:w="6768" w:type="dxa"/>
            <w:tcBorders>
              <w:top w:val="nil"/>
              <w:left w:val="nil"/>
              <w:bottom w:val="single" w:sz="4" w:space="0" w:color="auto"/>
              <w:right w:val="single" w:sz="4" w:space="0" w:color="auto"/>
            </w:tcBorders>
            <w:shd w:val="clear" w:color="000000" w:fill="FFFFFF"/>
            <w:hideMark/>
          </w:tcPr>
          <w:p w:rsidR="00284EE3" w:rsidRPr="000D222B" w:rsidRDefault="00284EE3" w:rsidP="00284EE3">
            <w:pPr>
              <w:rPr>
                <w:rFonts w:ascii="Arial" w:hAnsi="Arial" w:cs="Arial"/>
                <w:color w:val="000000"/>
                <w:sz w:val="12"/>
                <w:szCs w:val="12"/>
              </w:rPr>
            </w:pPr>
            <w:r w:rsidRPr="000D222B">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w:t>
            </w:r>
            <w:r w:rsidRPr="000D222B">
              <w:rPr>
                <w:rFonts w:ascii="Arial" w:hAnsi="Arial" w:cs="Arial"/>
                <w:color w:val="000000"/>
                <w:sz w:val="12"/>
                <w:szCs w:val="12"/>
              </w:rPr>
              <w:t>й</w:t>
            </w:r>
            <w:r w:rsidRPr="000D222B">
              <w:rPr>
                <w:rFonts w:ascii="Arial" w:hAnsi="Arial" w:cs="Arial"/>
                <w:color w:val="000000"/>
                <w:sz w:val="12"/>
                <w:szCs w:val="12"/>
              </w:rPr>
              <w:t>онов</w:t>
            </w:r>
          </w:p>
        </w:tc>
        <w:tc>
          <w:tcPr>
            <w:tcW w:w="993"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2 200 000,00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2 100 000,00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2 100 000,00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900 1 14 06013 13 0000 430</w:t>
            </w:r>
          </w:p>
        </w:tc>
        <w:tc>
          <w:tcPr>
            <w:tcW w:w="6768" w:type="dxa"/>
            <w:tcBorders>
              <w:top w:val="nil"/>
              <w:left w:val="nil"/>
              <w:bottom w:val="single" w:sz="4" w:space="0" w:color="auto"/>
              <w:right w:val="single" w:sz="4" w:space="0" w:color="auto"/>
            </w:tcBorders>
            <w:shd w:val="clear" w:color="000000" w:fill="FFFFFF"/>
            <w:hideMark/>
          </w:tcPr>
          <w:p w:rsidR="00284EE3" w:rsidRPr="000D222B" w:rsidRDefault="00284EE3" w:rsidP="00284EE3">
            <w:pPr>
              <w:jc w:val="both"/>
              <w:rPr>
                <w:rFonts w:ascii="Arial" w:hAnsi="Arial" w:cs="Arial"/>
                <w:color w:val="000000"/>
                <w:sz w:val="12"/>
                <w:szCs w:val="12"/>
              </w:rPr>
            </w:pPr>
            <w:r w:rsidRPr="000D222B">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w:t>
            </w:r>
            <w:r w:rsidRPr="000D222B">
              <w:rPr>
                <w:rFonts w:ascii="Arial" w:hAnsi="Arial" w:cs="Arial"/>
                <w:color w:val="000000"/>
                <w:sz w:val="12"/>
                <w:szCs w:val="12"/>
              </w:rPr>
              <w:t>е</w:t>
            </w:r>
            <w:r w:rsidRPr="000D222B">
              <w:rPr>
                <w:rFonts w:ascii="Arial" w:hAnsi="Arial" w:cs="Arial"/>
                <w:color w:val="000000"/>
                <w:sz w:val="12"/>
                <w:szCs w:val="12"/>
              </w:rPr>
              <w:t>ний</w:t>
            </w:r>
          </w:p>
        </w:tc>
        <w:tc>
          <w:tcPr>
            <w:tcW w:w="993"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1 100 000,00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1 000 000,00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1 000 000,00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000 1 16 00000 00 0000 000</w:t>
            </w:r>
          </w:p>
        </w:tc>
        <w:tc>
          <w:tcPr>
            <w:tcW w:w="6768" w:type="dxa"/>
            <w:tcBorders>
              <w:top w:val="nil"/>
              <w:left w:val="nil"/>
              <w:bottom w:val="single" w:sz="4" w:space="0" w:color="auto"/>
              <w:right w:val="single" w:sz="4" w:space="0" w:color="auto"/>
            </w:tcBorders>
            <w:shd w:val="clear" w:color="000000" w:fill="FFFFFF"/>
            <w:hideMark/>
          </w:tcPr>
          <w:p w:rsidR="00284EE3" w:rsidRPr="000D222B" w:rsidRDefault="00284EE3" w:rsidP="00284EE3">
            <w:pPr>
              <w:rPr>
                <w:rFonts w:ascii="Arial" w:hAnsi="Arial" w:cs="Arial"/>
                <w:b/>
                <w:bCs/>
                <w:color w:val="000000"/>
                <w:sz w:val="12"/>
                <w:szCs w:val="12"/>
              </w:rPr>
            </w:pPr>
            <w:r w:rsidRPr="000D222B">
              <w:rPr>
                <w:rFonts w:ascii="Arial" w:hAnsi="Arial" w:cs="Arial"/>
                <w:b/>
                <w:bCs/>
                <w:color w:val="000000"/>
                <w:sz w:val="12"/>
                <w:szCs w:val="12"/>
              </w:rPr>
              <w:t>ШТРАФЫ, САНКЦИИ, ВОЗМЕЩЕНИЕ УЩЕРБА</w:t>
            </w:r>
          </w:p>
        </w:tc>
        <w:tc>
          <w:tcPr>
            <w:tcW w:w="993"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1 762 100,00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1 962 300,00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1 901 000,00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auto" w:fill="auto"/>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917 1 16 01053 01 0000 140</w:t>
            </w:r>
          </w:p>
        </w:tc>
        <w:tc>
          <w:tcPr>
            <w:tcW w:w="6768" w:type="dxa"/>
            <w:tcBorders>
              <w:top w:val="nil"/>
              <w:left w:val="nil"/>
              <w:bottom w:val="single" w:sz="4" w:space="0" w:color="auto"/>
              <w:right w:val="single" w:sz="4" w:space="0" w:color="auto"/>
            </w:tcBorders>
            <w:shd w:val="clear" w:color="auto" w:fill="auto"/>
            <w:hideMark/>
          </w:tcPr>
          <w:p w:rsidR="00284EE3" w:rsidRPr="000D222B" w:rsidRDefault="00284EE3" w:rsidP="00284EE3">
            <w:pPr>
              <w:rPr>
                <w:rFonts w:ascii="Arial" w:hAnsi="Arial" w:cs="Arial"/>
                <w:color w:val="000000"/>
                <w:sz w:val="12"/>
                <w:szCs w:val="12"/>
              </w:rPr>
            </w:pPr>
            <w:r w:rsidRPr="000D222B">
              <w:rPr>
                <w:rFonts w:ascii="Arial" w:hAnsi="Arial" w:cs="Arial"/>
                <w:color w:val="000000"/>
                <w:sz w:val="12"/>
                <w:szCs w:val="12"/>
              </w:rPr>
              <w:t>Административные штрафы, установленные главой 5 Кодекса Российской Федерации об административных пр</w:t>
            </w:r>
            <w:r w:rsidRPr="000D222B">
              <w:rPr>
                <w:rFonts w:ascii="Arial" w:hAnsi="Arial" w:cs="Arial"/>
                <w:color w:val="000000"/>
                <w:sz w:val="12"/>
                <w:szCs w:val="12"/>
              </w:rPr>
              <w:t>а</w:t>
            </w:r>
            <w:r w:rsidRPr="000D222B">
              <w:rPr>
                <w:rFonts w:ascii="Arial" w:hAnsi="Arial" w:cs="Arial"/>
                <w:color w:val="000000"/>
                <w:sz w:val="12"/>
                <w:szCs w:val="12"/>
              </w:rPr>
              <w:t>вон</w:t>
            </w:r>
            <w:r w:rsidRPr="000D222B">
              <w:rPr>
                <w:rFonts w:ascii="Arial" w:hAnsi="Arial" w:cs="Arial"/>
                <w:color w:val="000000"/>
                <w:sz w:val="12"/>
                <w:szCs w:val="12"/>
              </w:rPr>
              <w:t>а</w:t>
            </w:r>
            <w:r w:rsidRPr="000D222B">
              <w:rPr>
                <w:rFonts w:ascii="Arial" w:hAnsi="Arial" w:cs="Arial"/>
                <w:color w:val="000000"/>
                <w:sz w:val="12"/>
                <w:szCs w:val="12"/>
              </w:rPr>
              <w:t>рушениях, за административные правонарушения, посягающие на права граждан, налагаемые мировыми судьями, комиссиями по делам несовершенноле</w:t>
            </w:r>
            <w:r w:rsidRPr="000D222B">
              <w:rPr>
                <w:rFonts w:ascii="Arial" w:hAnsi="Arial" w:cs="Arial"/>
                <w:color w:val="000000"/>
                <w:sz w:val="12"/>
                <w:szCs w:val="12"/>
              </w:rPr>
              <w:t>т</w:t>
            </w:r>
            <w:r w:rsidRPr="000D222B">
              <w:rPr>
                <w:rFonts w:ascii="Arial" w:hAnsi="Arial" w:cs="Arial"/>
                <w:color w:val="000000"/>
                <w:sz w:val="12"/>
                <w:szCs w:val="12"/>
              </w:rPr>
              <w:t>них и защите их прав</w:t>
            </w:r>
          </w:p>
        </w:tc>
        <w:tc>
          <w:tcPr>
            <w:tcW w:w="993" w:type="dxa"/>
            <w:tcBorders>
              <w:top w:val="nil"/>
              <w:left w:val="nil"/>
              <w:bottom w:val="single" w:sz="4" w:space="0" w:color="auto"/>
              <w:right w:val="single" w:sz="4" w:space="0" w:color="auto"/>
            </w:tcBorders>
            <w:shd w:val="clear" w:color="auto" w:fill="auto"/>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23 400,00</w:t>
            </w:r>
          </w:p>
        </w:tc>
        <w:tc>
          <w:tcPr>
            <w:tcW w:w="992" w:type="dxa"/>
            <w:tcBorders>
              <w:top w:val="nil"/>
              <w:left w:val="nil"/>
              <w:bottom w:val="single" w:sz="4" w:space="0" w:color="auto"/>
              <w:right w:val="single" w:sz="4" w:space="0" w:color="auto"/>
            </w:tcBorders>
            <w:shd w:val="clear" w:color="auto" w:fill="auto"/>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21 100,00</w:t>
            </w:r>
          </w:p>
        </w:tc>
        <w:tc>
          <w:tcPr>
            <w:tcW w:w="992" w:type="dxa"/>
            <w:tcBorders>
              <w:top w:val="nil"/>
              <w:left w:val="nil"/>
              <w:bottom w:val="single" w:sz="4" w:space="0" w:color="auto"/>
              <w:right w:val="single" w:sz="4" w:space="0" w:color="auto"/>
            </w:tcBorders>
            <w:shd w:val="clear" w:color="auto" w:fill="auto"/>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19 000,00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auto" w:fill="auto"/>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917 1 16 01063 01 0000 140</w:t>
            </w:r>
          </w:p>
        </w:tc>
        <w:tc>
          <w:tcPr>
            <w:tcW w:w="6768" w:type="dxa"/>
            <w:tcBorders>
              <w:top w:val="nil"/>
              <w:left w:val="nil"/>
              <w:bottom w:val="single" w:sz="4" w:space="0" w:color="auto"/>
              <w:right w:val="single" w:sz="4" w:space="0" w:color="auto"/>
            </w:tcBorders>
            <w:shd w:val="clear" w:color="auto" w:fill="auto"/>
            <w:hideMark/>
          </w:tcPr>
          <w:p w:rsidR="00284EE3" w:rsidRPr="000D222B" w:rsidRDefault="00284EE3" w:rsidP="00284EE3">
            <w:pPr>
              <w:rPr>
                <w:rFonts w:ascii="Arial" w:hAnsi="Arial" w:cs="Arial"/>
                <w:color w:val="000000"/>
                <w:sz w:val="12"/>
                <w:szCs w:val="12"/>
              </w:rPr>
            </w:pPr>
            <w:r w:rsidRPr="000D222B">
              <w:rPr>
                <w:rFonts w:ascii="Arial" w:hAnsi="Arial" w:cs="Arial"/>
                <w:color w:val="000000"/>
                <w:sz w:val="12"/>
                <w:szCs w:val="12"/>
              </w:rPr>
              <w:t>Административные штрафы, установленные главой 6 Кодекса Российской Федерации об административных пр</w:t>
            </w:r>
            <w:r w:rsidRPr="000D222B">
              <w:rPr>
                <w:rFonts w:ascii="Arial" w:hAnsi="Arial" w:cs="Arial"/>
                <w:color w:val="000000"/>
                <w:sz w:val="12"/>
                <w:szCs w:val="12"/>
              </w:rPr>
              <w:t>а</w:t>
            </w:r>
            <w:r w:rsidRPr="000D222B">
              <w:rPr>
                <w:rFonts w:ascii="Arial" w:hAnsi="Arial" w:cs="Arial"/>
                <w:color w:val="000000"/>
                <w:sz w:val="12"/>
                <w:szCs w:val="12"/>
              </w:rPr>
              <w:t>вон</w:t>
            </w:r>
            <w:r w:rsidRPr="000D222B">
              <w:rPr>
                <w:rFonts w:ascii="Arial" w:hAnsi="Arial" w:cs="Arial"/>
                <w:color w:val="000000"/>
                <w:sz w:val="12"/>
                <w:szCs w:val="12"/>
              </w:rPr>
              <w:t>а</w:t>
            </w:r>
            <w:r w:rsidRPr="000D222B">
              <w:rPr>
                <w:rFonts w:ascii="Arial" w:hAnsi="Arial" w:cs="Arial"/>
                <w:color w:val="000000"/>
                <w:sz w:val="12"/>
                <w:szCs w:val="12"/>
              </w:rPr>
              <w:t>рушениях, за административные правонарушения, посягающие на здоровье, санитарно-эпидемиологическое благ</w:t>
            </w:r>
            <w:r w:rsidRPr="000D222B">
              <w:rPr>
                <w:rFonts w:ascii="Arial" w:hAnsi="Arial" w:cs="Arial"/>
                <w:color w:val="000000"/>
                <w:sz w:val="12"/>
                <w:szCs w:val="12"/>
              </w:rPr>
              <w:t>о</w:t>
            </w:r>
            <w:r w:rsidRPr="000D222B">
              <w:rPr>
                <w:rFonts w:ascii="Arial" w:hAnsi="Arial" w:cs="Arial"/>
                <w:color w:val="000000"/>
                <w:sz w:val="12"/>
                <w:szCs w:val="12"/>
              </w:rPr>
              <w:t>получие населения и общественную нравственность, налагаемые мировыми судьями, комиссиями по делам нес</w:t>
            </w:r>
            <w:r w:rsidRPr="000D222B">
              <w:rPr>
                <w:rFonts w:ascii="Arial" w:hAnsi="Arial" w:cs="Arial"/>
                <w:color w:val="000000"/>
                <w:sz w:val="12"/>
                <w:szCs w:val="12"/>
              </w:rPr>
              <w:t>о</w:t>
            </w:r>
            <w:r w:rsidRPr="000D222B">
              <w:rPr>
                <w:rFonts w:ascii="Arial" w:hAnsi="Arial" w:cs="Arial"/>
                <w:color w:val="000000"/>
                <w:sz w:val="12"/>
                <w:szCs w:val="12"/>
              </w:rPr>
              <w:t>вершеннолетних и защите их прав</w:t>
            </w:r>
          </w:p>
        </w:tc>
        <w:tc>
          <w:tcPr>
            <w:tcW w:w="993" w:type="dxa"/>
            <w:tcBorders>
              <w:top w:val="nil"/>
              <w:left w:val="nil"/>
              <w:bottom w:val="single" w:sz="4" w:space="0" w:color="auto"/>
              <w:right w:val="single" w:sz="4" w:space="0" w:color="auto"/>
            </w:tcBorders>
            <w:shd w:val="clear" w:color="auto" w:fill="auto"/>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66 600,00</w:t>
            </w:r>
          </w:p>
        </w:tc>
        <w:tc>
          <w:tcPr>
            <w:tcW w:w="992" w:type="dxa"/>
            <w:tcBorders>
              <w:top w:val="nil"/>
              <w:left w:val="nil"/>
              <w:bottom w:val="single" w:sz="4" w:space="0" w:color="auto"/>
              <w:right w:val="single" w:sz="4" w:space="0" w:color="auto"/>
            </w:tcBorders>
            <w:shd w:val="clear" w:color="auto" w:fill="auto"/>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59 900,00</w:t>
            </w:r>
          </w:p>
        </w:tc>
        <w:tc>
          <w:tcPr>
            <w:tcW w:w="992" w:type="dxa"/>
            <w:tcBorders>
              <w:top w:val="nil"/>
              <w:left w:val="nil"/>
              <w:bottom w:val="single" w:sz="4" w:space="0" w:color="auto"/>
              <w:right w:val="single" w:sz="4" w:space="0" w:color="auto"/>
            </w:tcBorders>
            <w:shd w:val="clear" w:color="auto" w:fill="auto"/>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53 900,00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auto" w:fill="auto"/>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917 1 16 01073 01 0000 140</w:t>
            </w:r>
          </w:p>
        </w:tc>
        <w:tc>
          <w:tcPr>
            <w:tcW w:w="6768" w:type="dxa"/>
            <w:tcBorders>
              <w:top w:val="nil"/>
              <w:left w:val="nil"/>
              <w:bottom w:val="single" w:sz="4" w:space="0" w:color="auto"/>
              <w:right w:val="single" w:sz="4" w:space="0" w:color="auto"/>
            </w:tcBorders>
            <w:shd w:val="clear" w:color="auto" w:fill="auto"/>
            <w:hideMark/>
          </w:tcPr>
          <w:p w:rsidR="00284EE3" w:rsidRPr="000D222B" w:rsidRDefault="00284EE3" w:rsidP="00284EE3">
            <w:pPr>
              <w:rPr>
                <w:rFonts w:ascii="Arial" w:hAnsi="Arial" w:cs="Arial"/>
                <w:color w:val="000000"/>
                <w:sz w:val="12"/>
                <w:szCs w:val="12"/>
              </w:rPr>
            </w:pPr>
            <w:r w:rsidRPr="000D222B">
              <w:rPr>
                <w:rFonts w:ascii="Arial" w:hAnsi="Arial" w:cs="Arial"/>
                <w:color w:val="000000"/>
                <w:sz w:val="12"/>
                <w:szCs w:val="12"/>
              </w:rPr>
              <w:t>Административные штрафы, установленные главой 7 Кодекса Российской Федерации об административных пр</w:t>
            </w:r>
            <w:r w:rsidRPr="000D222B">
              <w:rPr>
                <w:rFonts w:ascii="Arial" w:hAnsi="Arial" w:cs="Arial"/>
                <w:color w:val="000000"/>
                <w:sz w:val="12"/>
                <w:szCs w:val="12"/>
              </w:rPr>
              <w:t>а</w:t>
            </w:r>
            <w:r w:rsidRPr="000D222B">
              <w:rPr>
                <w:rFonts w:ascii="Arial" w:hAnsi="Arial" w:cs="Arial"/>
                <w:color w:val="000000"/>
                <w:sz w:val="12"/>
                <w:szCs w:val="12"/>
              </w:rPr>
              <w:t>вон</w:t>
            </w:r>
            <w:r w:rsidRPr="000D222B">
              <w:rPr>
                <w:rFonts w:ascii="Arial" w:hAnsi="Arial" w:cs="Arial"/>
                <w:color w:val="000000"/>
                <w:sz w:val="12"/>
                <w:szCs w:val="12"/>
              </w:rPr>
              <w:t>а</w:t>
            </w:r>
            <w:r w:rsidRPr="000D222B">
              <w:rPr>
                <w:rFonts w:ascii="Arial" w:hAnsi="Arial" w:cs="Arial"/>
                <w:color w:val="000000"/>
                <w:sz w:val="12"/>
                <w:szCs w:val="12"/>
              </w:rPr>
              <w:t>рушениях, за административные правонарушения в области охраны собственности, налагаемые мировыми судьями, комиссиями по делам несовершенн</w:t>
            </w:r>
            <w:r w:rsidRPr="000D222B">
              <w:rPr>
                <w:rFonts w:ascii="Arial" w:hAnsi="Arial" w:cs="Arial"/>
                <w:color w:val="000000"/>
                <w:sz w:val="12"/>
                <w:szCs w:val="12"/>
              </w:rPr>
              <w:t>о</w:t>
            </w:r>
            <w:r w:rsidRPr="000D222B">
              <w:rPr>
                <w:rFonts w:ascii="Arial" w:hAnsi="Arial" w:cs="Arial"/>
                <w:color w:val="000000"/>
                <w:sz w:val="12"/>
                <w:szCs w:val="12"/>
              </w:rPr>
              <w:t>летних и защите их прав</w:t>
            </w:r>
          </w:p>
        </w:tc>
        <w:tc>
          <w:tcPr>
            <w:tcW w:w="993" w:type="dxa"/>
            <w:tcBorders>
              <w:top w:val="nil"/>
              <w:left w:val="nil"/>
              <w:bottom w:val="single" w:sz="4" w:space="0" w:color="auto"/>
              <w:right w:val="single" w:sz="4" w:space="0" w:color="auto"/>
            </w:tcBorders>
            <w:shd w:val="clear" w:color="auto" w:fill="auto"/>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900,00</w:t>
            </w:r>
          </w:p>
        </w:tc>
        <w:tc>
          <w:tcPr>
            <w:tcW w:w="992" w:type="dxa"/>
            <w:tcBorders>
              <w:top w:val="nil"/>
              <w:left w:val="nil"/>
              <w:bottom w:val="single" w:sz="4" w:space="0" w:color="auto"/>
              <w:right w:val="single" w:sz="4" w:space="0" w:color="auto"/>
            </w:tcBorders>
            <w:shd w:val="clear" w:color="auto" w:fill="auto"/>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800,00</w:t>
            </w:r>
          </w:p>
        </w:tc>
        <w:tc>
          <w:tcPr>
            <w:tcW w:w="992" w:type="dxa"/>
            <w:tcBorders>
              <w:top w:val="nil"/>
              <w:left w:val="nil"/>
              <w:bottom w:val="single" w:sz="4" w:space="0" w:color="auto"/>
              <w:right w:val="single" w:sz="4" w:space="0" w:color="auto"/>
            </w:tcBorders>
            <w:shd w:val="clear" w:color="auto" w:fill="auto"/>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700,00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auto" w:fill="auto"/>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917 1 16 01133 01 0000 140</w:t>
            </w:r>
          </w:p>
        </w:tc>
        <w:tc>
          <w:tcPr>
            <w:tcW w:w="6768" w:type="dxa"/>
            <w:tcBorders>
              <w:top w:val="nil"/>
              <w:left w:val="nil"/>
              <w:bottom w:val="single" w:sz="4" w:space="0" w:color="auto"/>
              <w:right w:val="single" w:sz="4" w:space="0" w:color="auto"/>
            </w:tcBorders>
            <w:shd w:val="clear" w:color="auto" w:fill="auto"/>
            <w:hideMark/>
          </w:tcPr>
          <w:p w:rsidR="00284EE3" w:rsidRPr="000D222B" w:rsidRDefault="00284EE3" w:rsidP="00284EE3">
            <w:pPr>
              <w:rPr>
                <w:rFonts w:ascii="Arial" w:hAnsi="Arial" w:cs="Arial"/>
                <w:color w:val="000000"/>
                <w:sz w:val="12"/>
                <w:szCs w:val="12"/>
              </w:rPr>
            </w:pPr>
            <w:r w:rsidRPr="000D222B">
              <w:rPr>
                <w:rFonts w:ascii="Arial" w:hAnsi="Arial" w:cs="Arial"/>
                <w:color w:val="000000"/>
                <w:sz w:val="12"/>
                <w:szCs w:val="12"/>
              </w:rPr>
              <w:t>Административные штрафы, установленные главой 13 Кодекса Российской Федерации об административных правонар</w:t>
            </w:r>
            <w:r w:rsidRPr="000D222B">
              <w:rPr>
                <w:rFonts w:ascii="Arial" w:hAnsi="Arial" w:cs="Arial"/>
                <w:color w:val="000000"/>
                <w:sz w:val="12"/>
                <w:szCs w:val="12"/>
              </w:rPr>
              <w:t>у</w:t>
            </w:r>
            <w:r w:rsidRPr="000D222B">
              <w:rPr>
                <w:rFonts w:ascii="Arial" w:hAnsi="Arial" w:cs="Arial"/>
                <w:color w:val="000000"/>
                <w:sz w:val="12"/>
                <w:szCs w:val="12"/>
              </w:rPr>
              <w:t>шениях, за административные правонарушения в области связи и информации, налагаемые мировыми судьями, комиссиями по делам несовершенноле</w:t>
            </w:r>
            <w:r w:rsidRPr="000D222B">
              <w:rPr>
                <w:rFonts w:ascii="Arial" w:hAnsi="Arial" w:cs="Arial"/>
                <w:color w:val="000000"/>
                <w:sz w:val="12"/>
                <w:szCs w:val="12"/>
              </w:rPr>
              <w:t>т</w:t>
            </w:r>
            <w:r w:rsidRPr="000D222B">
              <w:rPr>
                <w:rFonts w:ascii="Arial" w:hAnsi="Arial" w:cs="Arial"/>
                <w:color w:val="000000"/>
                <w:sz w:val="12"/>
                <w:szCs w:val="12"/>
              </w:rPr>
              <w:t>них и защите их прав</w:t>
            </w:r>
          </w:p>
        </w:tc>
        <w:tc>
          <w:tcPr>
            <w:tcW w:w="993" w:type="dxa"/>
            <w:tcBorders>
              <w:top w:val="nil"/>
              <w:left w:val="nil"/>
              <w:bottom w:val="single" w:sz="4" w:space="0" w:color="auto"/>
              <w:right w:val="single" w:sz="4" w:space="0" w:color="auto"/>
            </w:tcBorders>
            <w:shd w:val="clear" w:color="auto" w:fill="auto"/>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13 500,00</w:t>
            </w:r>
          </w:p>
        </w:tc>
        <w:tc>
          <w:tcPr>
            <w:tcW w:w="992" w:type="dxa"/>
            <w:tcBorders>
              <w:top w:val="nil"/>
              <w:left w:val="nil"/>
              <w:bottom w:val="single" w:sz="4" w:space="0" w:color="auto"/>
              <w:right w:val="single" w:sz="4" w:space="0" w:color="auto"/>
            </w:tcBorders>
            <w:shd w:val="clear" w:color="auto" w:fill="auto"/>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12 200,00</w:t>
            </w:r>
          </w:p>
        </w:tc>
        <w:tc>
          <w:tcPr>
            <w:tcW w:w="992" w:type="dxa"/>
            <w:tcBorders>
              <w:top w:val="nil"/>
              <w:left w:val="nil"/>
              <w:bottom w:val="single" w:sz="4" w:space="0" w:color="auto"/>
              <w:right w:val="single" w:sz="4" w:space="0" w:color="auto"/>
            </w:tcBorders>
            <w:shd w:val="clear" w:color="auto" w:fill="auto"/>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10 900,00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auto" w:fill="auto"/>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917 1 16 01143 01 0000 140</w:t>
            </w:r>
          </w:p>
        </w:tc>
        <w:tc>
          <w:tcPr>
            <w:tcW w:w="6768" w:type="dxa"/>
            <w:tcBorders>
              <w:top w:val="nil"/>
              <w:left w:val="nil"/>
              <w:bottom w:val="single" w:sz="4" w:space="0" w:color="auto"/>
              <w:right w:val="single" w:sz="4" w:space="0" w:color="auto"/>
            </w:tcBorders>
            <w:shd w:val="clear" w:color="auto" w:fill="auto"/>
            <w:hideMark/>
          </w:tcPr>
          <w:p w:rsidR="00284EE3" w:rsidRPr="000D222B" w:rsidRDefault="00284EE3" w:rsidP="00284EE3">
            <w:pPr>
              <w:rPr>
                <w:rFonts w:ascii="Arial" w:hAnsi="Arial" w:cs="Arial"/>
                <w:color w:val="000000"/>
                <w:sz w:val="12"/>
                <w:szCs w:val="12"/>
              </w:rPr>
            </w:pPr>
            <w:r w:rsidRPr="000D222B">
              <w:rPr>
                <w:rFonts w:ascii="Arial" w:hAnsi="Arial" w:cs="Arial"/>
                <w:color w:val="000000"/>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w:t>
            </w:r>
            <w:r w:rsidRPr="000D222B">
              <w:rPr>
                <w:rFonts w:ascii="Arial" w:hAnsi="Arial" w:cs="Arial"/>
                <w:color w:val="000000"/>
                <w:sz w:val="12"/>
                <w:szCs w:val="12"/>
              </w:rPr>
              <w:t>я</w:t>
            </w:r>
            <w:r w:rsidRPr="000D222B">
              <w:rPr>
                <w:rFonts w:ascii="Arial" w:hAnsi="Arial" w:cs="Arial"/>
                <w:color w:val="000000"/>
                <w:sz w:val="12"/>
                <w:szCs w:val="12"/>
              </w:rPr>
              <w:t>тельности саморегулируемых организаций, налагаемые мировыми судьями, комиссиями по делам несовершенн</w:t>
            </w:r>
            <w:r w:rsidRPr="000D222B">
              <w:rPr>
                <w:rFonts w:ascii="Arial" w:hAnsi="Arial" w:cs="Arial"/>
                <w:color w:val="000000"/>
                <w:sz w:val="12"/>
                <w:szCs w:val="12"/>
              </w:rPr>
              <w:t>о</w:t>
            </w:r>
            <w:r w:rsidRPr="000D222B">
              <w:rPr>
                <w:rFonts w:ascii="Arial" w:hAnsi="Arial" w:cs="Arial"/>
                <w:color w:val="000000"/>
                <w:sz w:val="12"/>
                <w:szCs w:val="12"/>
              </w:rPr>
              <w:t>летних и защ</w:t>
            </w:r>
            <w:r w:rsidRPr="000D222B">
              <w:rPr>
                <w:rFonts w:ascii="Arial" w:hAnsi="Arial" w:cs="Arial"/>
                <w:color w:val="000000"/>
                <w:sz w:val="12"/>
                <w:szCs w:val="12"/>
              </w:rPr>
              <w:t>и</w:t>
            </w:r>
            <w:r w:rsidRPr="000D222B">
              <w:rPr>
                <w:rFonts w:ascii="Arial" w:hAnsi="Arial" w:cs="Arial"/>
                <w:color w:val="000000"/>
                <w:sz w:val="12"/>
                <w:szCs w:val="12"/>
              </w:rPr>
              <w:t>те их прав</w:t>
            </w:r>
          </w:p>
        </w:tc>
        <w:tc>
          <w:tcPr>
            <w:tcW w:w="993" w:type="dxa"/>
            <w:tcBorders>
              <w:top w:val="nil"/>
              <w:left w:val="nil"/>
              <w:bottom w:val="single" w:sz="4" w:space="0" w:color="auto"/>
              <w:right w:val="single" w:sz="4" w:space="0" w:color="auto"/>
            </w:tcBorders>
            <w:shd w:val="clear" w:color="auto" w:fill="auto"/>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2 700,00</w:t>
            </w:r>
          </w:p>
        </w:tc>
        <w:tc>
          <w:tcPr>
            <w:tcW w:w="992" w:type="dxa"/>
            <w:tcBorders>
              <w:top w:val="nil"/>
              <w:left w:val="nil"/>
              <w:bottom w:val="single" w:sz="4" w:space="0" w:color="auto"/>
              <w:right w:val="single" w:sz="4" w:space="0" w:color="auto"/>
            </w:tcBorders>
            <w:shd w:val="clear" w:color="auto" w:fill="auto"/>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2 400,00</w:t>
            </w:r>
          </w:p>
        </w:tc>
        <w:tc>
          <w:tcPr>
            <w:tcW w:w="992" w:type="dxa"/>
            <w:tcBorders>
              <w:top w:val="nil"/>
              <w:left w:val="nil"/>
              <w:bottom w:val="single" w:sz="4" w:space="0" w:color="auto"/>
              <w:right w:val="single" w:sz="4" w:space="0" w:color="auto"/>
            </w:tcBorders>
            <w:shd w:val="clear" w:color="auto" w:fill="auto"/>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2 200,00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auto" w:fill="auto"/>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917 1 16 01153 01 0000 140</w:t>
            </w:r>
          </w:p>
        </w:tc>
        <w:tc>
          <w:tcPr>
            <w:tcW w:w="6768" w:type="dxa"/>
            <w:tcBorders>
              <w:top w:val="nil"/>
              <w:left w:val="nil"/>
              <w:bottom w:val="single" w:sz="4" w:space="0" w:color="auto"/>
              <w:right w:val="single" w:sz="4" w:space="0" w:color="auto"/>
            </w:tcBorders>
            <w:shd w:val="clear" w:color="auto" w:fill="auto"/>
            <w:hideMark/>
          </w:tcPr>
          <w:p w:rsidR="00284EE3" w:rsidRPr="000D222B" w:rsidRDefault="00284EE3" w:rsidP="00284EE3">
            <w:pPr>
              <w:rPr>
                <w:rFonts w:ascii="Arial" w:hAnsi="Arial" w:cs="Arial"/>
                <w:color w:val="000000"/>
                <w:sz w:val="12"/>
                <w:szCs w:val="12"/>
              </w:rPr>
            </w:pPr>
            <w:r w:rsidRPr="000D222B">
              <w:rPr>
                <w:rFonts w:ascii="Arial" w:hAnsi="Arial" w:cs="Arial"/>
                <w:color w:val="000000"/>
                <w:sz w:val="12"/>
                <w:szCs w:val="12"/>
              </w:rPr>
              <w:t>Административные штрафы, установленные главой 15 Кодекса Российской Федерации об административных правонарушен</w:t>
            </w:r>
            <w:r w:rsidRPr="000D222B">
              <w:rPr>
                <w:rFonts w:ascii="Arial" w:hAnsi="Arial" w:cs="Arial"/>
                <w:color w:val="000000"/>
                <w:sz w:val="12"/>
                <w:szCs w:val="12"/>
              </w:rPr>
              <w:t>и</w:t>
            </w:r>
            <w:r w:rsidRPr="000D222B">
              <w:rPr>
                <w:rFonts w:ascii="Arial" w:hAnsi="Arial" w:cs="Arial"/>
                <w:color w:val="000000"/>
                <w:sz w:val="12"/>
                <w:szCs w:val="12"/>
              </w:rPr>
              <w:t>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w:t>
            </w:r>
            <w:r w:rsidRPr="000D222B">
              <w:rPr>
                <w:rFonts w:ascii="Arial" w:hAnsi="Arial" w:cs="Arial"/>
                <w:color w:val="000000"/>
                <w:sz w:val="12"/>
                <w:szCs w:val="12"/>
              </w:rPr>
              <w:t>н</w:t>
            </w:r>
            <w:r w:rsidRPr="000D222B">
              <w:rPr>
                <w:rFonts w:ascii="Arial" w:hAnsi="Arial" w:cs="Arial"/>
                <w:color w:val="000000"/>
                <w:sz w:val="12"/>
                <w:szCs w:val="12"/>
              </w:rPr>
              <w:t>нолетних и защите их прав</w:t>
            </w:r>
          </w:p>
        </w:tc>
        <w:tc>
          <w:tcPr>
            <w:tcW w:w="993" w:type="dxa"/>
            <w:tcBorders>
              <w:top w:val="nil"/>
              <w:left w:val="nil"/>
              <w:bottom w:val="single" w:sz="4" w:space="0" w:color="auto"/>
              <w:right w:val="single" w:sz="4" w:space="0" w:color="auto"/>
            </w:tcBorders>
            <w:shd w:val="clear" w:color="auto" w:fill="auto"/>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43 700,00</w:t>
            </w:r>
          </w:p>
        </w:tc>
        <w:tc>
          <w:tcPr>
            <w:tcW w:w="992" w:type="dxa"/>
            <w:tcBorders>
              <w:top w:val="nil"/>
              <w:left w:val="nil"/>
              <w:bottom w:val="single" w:sz="4" w:space="0" w:color="auto"/>
              <w:right w:val="single" w:sz="4" w:space="0" w:color="auto"/>
            </w:tcBorders>
            <w:shd w:val="clear" w:color="auto" w:fill="auto"/>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39 300,00</w:t>
            </w:r>
          </w:p>
        </w:tc>
        <w:tc>
          <w:tcPr>
            <w:tcW w:w="992" w:type="dxa"/>
            <w:tcBorders>
              <w:top w:val="nil"/>
              <w:left w:val="nil"/>
              <w:bottom w:val="single" w:sz="4" w:space="0" w:color="auto"/>
              <w:right w:val="single" w:sz="4" w:space="0" w:color="auto"/>
            </w:tcBorders>
            <w:shd w:val="clear" w:color="auto" w:fill="auto"/>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35 400,00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auto" w:fill="auto"/>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917 1 16 01193 01 0000 140</w:t>
            </w:r>
          </w:p>
        </w:tc>
        <w:tc>
          <w:tcPr>
            <w:tcW w:w="6768" w:type="dxa"/>
            <w:tcBorders>
              <w:top w:val="nil"/>
              <w:left w:val="nil"/>
              <w:bottom w:val="single" w:sz="4" w:space="0" w:color="auto"/>
              <w:right w:val="single" w:sz="4" w:space="0" w:color="auto"/>
            </w:tcBorders>
            <w:shd w:val="clear" w:color="auto" w:fill="auto"/>
            <w:hideMark/>
          </w:tcPr>
          <w:p w:rsidR="00284EE3" w:rsidRPr="000D222B" w:rsidRDefault="00284EE3" w:rsidP="00284EE3">
            <w:pPr>
              <w:rPr>
                <w:rFonts w:ascii="Arial" w:hAnsi="Arial" w:cs="Arial"/>
                <w:color w:val="000000"/>
                <w:sz w:val="12"/>
                <w:szCs w:val="12"/>
              </w:rPr>
            </w:pPr>
            <w:r w:rsidRPr="000D222B">
              <w:rPr>
                <w:rFonts w:ascii="Arial" w:hAnsi="Arial" w:cs="Arial"/>
                <w:color w:val="000000"/>
                <w:sz w:val="12"/>
                <w:szCs w:val="12"/>
              </w:rPr>
              <w:t>Административные штрафы, установленные главой 19 Кодекса Российской Федерации об административных правонарушен</w:t>
            </w:r>
            <w:r w:rsidRPr="000D222B">
              <w:rPr>
                <w:rFonts w:ascii="Arial" w:hAnsi="Arial" w:cs="Arial"/>
                <w:color w:val="000000"/>
                <w:sz w:val="12"/>
                <w:szCs w:val="12"/>
              </w:rPr>
              <w:t>и</w:t>
            </w:r>
            <w:r w:rsidRPr="000D222B">
              <w:rPr>
                <w:rFonts w:ascii="Arial" w:hAnsi="Arial" w:cs="Arial"/>
                <w:color w:val="000000"/>
                <w:sz w:val="12"/>
                <w:szCs w:val="12"/>
              </w:rPr>
              <w:t>ях, за административные правонарушения против порядка управления, налагаемые мировыми судьями, комиссиями по делам несове</w:t>
            </w:r>
            <w:r w:rsidRPr="000D222B">
              <w:rPr>
                <w:rFonts w:ascii="Arial" w:hAnsi="Arial" w:cs="Arial"/>
                <w:color w:val="000000"/>
                <w:sz w:val="12"/>
                <w:szCs w:val="12"/>
              </w:rPr>
              <w:t>р</w:t>
            </w:r>
            <w:r w:rsidRPr="000D222B">
              <w:rPr>
                <w:rFonts w:ascii="Arial" w:hAnsi="Arial" w:cs="Arial"/>
                <w:color w:val="000000"/>
                <w:sz w:val="12"/>
                <w:szCs w:val="12"/>
              </w:rPr>
              <w:t>шеннолетних и защите их прав</w:t>
            </w:r>
          </w:p>
        </w:tc>
        <w:tc>
          <w:tcPr>
            <w:tcW w:w="993" w:type="dxa"/>
            <w:tcBorders>
              <w:top w:val="nil"/>
              <w:left w:val="nil"/>
              <w:bottom w:val="single" w:sz="4" w:space="0" w:color="auto"/>
              <w:right w:val="single" w:sz="4" w:space="0" w:color="auto"/>
            </w:tcBorders>
            <w:shd w:val="clear" w:color="auto" w:fill="auto"/>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61 200,00</w:t>
            </w:r>
          </w:p>
        </w:tc>
        <w:tc>
          <w:tcPr>
            <w:tcW w:w="992" w:type="dxa"/>
            <w:tcBorders>
              <w:top w:val="nil"/>
              <w:left w:val="nil"/>
              <w:bottom w:val="single" w:sz="4" w:space="0" w:color="auto"/>
              <w:right w:val="single" w:sz="4" w:space="0" w:color="auto"/>
            </w:tcBorders>
            <w:shd w:val="clear" w:color="auto" w:fill="auto"/>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55 000,00</w:t>
            </w:r>
          </w:p>
        </w:tc>
        <w:tc>
          <w:tcPr>
            <w:tcW w:w="992" w:type="dxa"/>
            <w:tcBorders>
              <w:top w:val="nil"/>
              <w:left w:val="nil"/>
              <w:bottom w:val="single" w:sz="4" w:space="0" w:color="auto"/>
              <w:right w:val="single" w:sz="4" w:space="0" w:color="auto"/>
            </w:tcBorders>
            <w:shd w:val="clear" w:color="auto" w:fill="auto"/>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49 600,00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auto" w:fill="auto"/>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917 1 16 01203 01 0000 140</w:t>
            </w:r>
          </w:p>
        </w:tc>
        <w:tc>
          <w:tcPr>
            <w:tcW w:w="6768" w:type="dxa"/>
            <w:tcBorders>
              <w:top w:val="nil"/>
              <w:left w:val="nil"/>
              <w:bottom w:val="single" w:sz="4" w:space="0" w:color="auto"/>
              <w:right w:val="single" w:sz="4" w:space="0" w:color="auto"/>
            </w:tcBorders>
            <w:shd w:val="clear" w:color="auto" w:fill="auto"/>
            <w:hideMark/>
          </w:tcPr>
          <w:p w:rsidR="00284EE3" w:rsidRPr="000D222B" w:rsidRDefault="00284EE3" w:rsidP="00284EE3">
            <w:pPr>
              <w:rPr>
                <w:rFonts w:ascii="Arial" w:hAnsi="Arial" w:cs="Arial"/>
                <w:color w:val="000000"/>
                <w:sz w:val="12"/>
                <w:szCs w:val="12"/>
              </w:rPr>
            </w:pPr>
            <w:r w:rsidRPr="000D222B">
              <w:rPr>
                <w:rFonts w:ascii="Arial" w:hAnsi="Arial" w:cs="Arial"/>
                <w:color w:val="000000"/>
                <w:sz w:val="12"/>
                <w:szCs w:val="12"/>
              </w:rPr>
              <w:t>Административные штрафы, установленные главой 20 Кодекса Российской Федерации об административных прав</w:t>
            </w:r>
            <w:r w:rsidRPr="000D222B">
              <w:rPr>
                <w:rFonts w:ascii="Arial" w:hAnsi="Arial" w:cs="Arial"/>
                <w:color w:val="000000"/>
                <w:sz w:val="12"/>
                <w:szCs w:val="12"/>
              </w:rPr>
              <w:t>о</w:t>
            </w:r>
            <w:r w:rsidRPr="000D222B">
              <w:rPr>
                <w:rFonts w:ascii="Arial" w:hAnsi="Arial" w:cs="Arial"/>
                <w:color w:val="000000"/>
                <w:sz w:val="12"/>
                <w:szCs w:val="12"/>
              </w:rPr>
              <w:t>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w:t>
            </w:r>
            <w:r w:rsidRPr="000D222B">
              <w:rPr>
                <w:rFonts w:ascii="Arial" w:hAnsi="Arial" w:cs="Arial"/>
                <w:color w:val="000000"/>
                <w:sz w:val="12"/>
                <w:szCs w:val="12"/>
              </w:rPr>
              <w:t>о</w:t>
            </w:r>
            <w:r w:rsidRPr="000D222B">
              <w:rPr>
                <w:rFonts w:ascii="Arial" w:hAnsi="Arial" w:cs="Arial"/>
                <w:color w:val="000000"/>
                <w:sz w:val="12"/>
                <w:szCs w:val="12"/>
              </w:rPr>
              <w:t>летних и защите их прав</w:t>
            </w:r>
          </w:p>
        </w:tc>
        <w:tc>
          <w:tcPr>
            <w:tcW w:w="993" w:type="dxa"/>
            <w:tcBorders>
              <w:top w:val="nil"/>
              <w:left w:val="nil"/>
              <w:bottom w:val="single" w:sz="4" w:space="0" w:color="auto"/>
              <w:right w:val="single" w:sz="4" w:space="0" w:color="auto"/>
            </w:tcBorders>
            <w:shd w:val="clear" w:color="auto" w:fill="auto"/>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25 200,00</w:t>
            </w:r>
          </w:p>
        </w:tc>
        <w:tc>
          <w:tcPr>
            <w:tcW w:w="992" w:type="dxa"/>
            <w:tcBorders>
              <w:top w:val="nil"/>
              <w:left w:val="nil"/>
              <w:bottom w:val="single" w:sz="4" w:space="0" w:color="auto"/>
              <w:right w:val="single" w:sz="4" w:space="0" w:color="auto"/>
            </w:tcBorders>
            <w:shd w:val="clear" w:color="auto" w:fill="auto"/>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22 700,00</w:t>
            </w:r>
          </w:p>
        </w:tc>
        <w:tc>
          <w:tcPr>
            <w:tcW w:w="992" w:type="dxa"/>
            <w:tcBorders>
              <w:top w:val="nil"/>
              <w:left w:val="nil"/>
              <w:bottom w:val="single" w:sz="4" w:space="0" w:color="auto"/>
              <w:right w:val="single" w:sz="4" w:space="0" w:color="auto"/>
            </w:tcBorders>
            <w:shd w:val="clear" w:color="auto" w:fill="auto"/>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20 400,00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188 1 16 10123 01 0000 140</w:t>
            </w:r>
          </w:p>
        </w:tc>
        <w:tc>
          <w:tcPr>
            <w:tcW w:w="6768" w:type="dxa"/>
            <w:tcBorders>
              <w:top w:val="nil"/>
              <w:left w:val="nil"/>
              <w:bottom w:val="single" w:sz="4" w:space="0" w:color="auto"/>
              <w:right w:val="single" w:sz="4" w:space="0" w:color="auto"/>
            </w:tcBorders>
            <w:shd w:val="clear" w:color="000000" w:fill="FFFFFF"/>
            <w:hideMark/>
          </w:tcPr>
          <w:p w:rsidR="00284EE3" w:rsidRPr="000D222B" w:rsidRDefault="00284EE3" w:rsidP="00284EE3">
            <w:pPr>
              <w:rPr>
                <w:rFonts w:ascii="Arial" w:hAnsi="Arial" w:cs="Arial"/>
                <w:color w:val="000000"/>
                <w:sz w:val="12"/>
                <w:szCs w:val="12"/>
              </w:rPr>
            </w:pPr>
            <w:r w:rsidRPr="000D222B">
              <w:rPr>
                <w:rFonts w:ascii="Arial" w:hAnsi="Arial" w:cs="Arial"/>
                <w:color w:val="000000"/>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w:t>
            </w:r>
            <w:r w:rsidRPr="000D222B">
              <w:rPr>
                <w:rFonts w:ascii="Arial" w:hAnsi="Arial" w:cs="Arial"/>
                <w:color w:val="000000"/>
                <w:sz w:val="12"/>
                <w:szCs w:val="12"/>
              </w:rPr>
              <w:t>в</w:t>
            </w:r>
            <w:r w:rsidRPr="000D222B">
              <w:rPr>
                <w:rFonts w:ascii="Arial" w:hAnsi="Arial" w:cs="Arial"/>
                <w:color w:val="000000"/>
                <w:sz w:val="12"/>
                <w:szCs w:val="12"/>
              </w:rPr>
              <w:t>шим в 2019 году</w:t>
            </w:r>
          </w:p>
        </w:tc>
        <w:tc>
          <w:tcPr>
            <w:tcW w:w="993"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1 133 000,00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1 178 000,00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1 225 000,00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846 1 16 10123 01 0000 140</w:t>
            </w:r>
          </w:p>
        </w:tc>
        <w:tc>
          <w:tcPr>
            <w:tcW w:w="6768" w:type="dxa"/>
            <w:tcBorders>
              <w:top w:val="nil"/>
              <w:left w:val="nil"/>
              <w:bottom w:val="single" w:sz="4" w:space="0" w:color="auto"/>
              <w:right w:val="single" w:sz="4" w:space="0" w:color="auto"/>
            </w:tcBorders>
            <w:shd w:val="clear" w:color="000000" w:fill="FFFFFF"/>
            <w:hideMark/>
          </w:tcPr>
          <w:p w:rsidR="00284EE3" w:rsidRPr="000D222B" w:rsidRDefault="00284EE3" w:rsidP="00284EE3">
            <w:pPr>
              <w:rPr>
                <w:rFonts w:ascii="Arial" w:hAnsi="Arial" w:cs="Arial"/>
                <w:color w:val="000000"/>
                <w:sz w:val="12"/>
                <w:szCs w:val="12"/>
              </w:rPr>
            </w:pPr>
            <w:r w:rsidRPr="000D222B">
              <w:rPr>
                <w:rFonts w:ascii="Arial" w:hAnsi="Arial" w:cs="Arial"/>
                <w:color w:val="000000"/>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w:t>
            </w:r>
            <w:r w:rsidRPr="000D222B">
              <w:rPr>
                <w:rFonts w:ascii="Arial" w:hAnsi="Arial" w:cs="Arial"/>
                <w:color w:val="000000"/>
                <w:sz w:val="12"/>
                <w:szCs w:val="12"/>
              </w:rPr>
              <w:t>в</w:t>
            </w:r>
            <w:r w:rsidRPr="000D222B">
              <w:rPr>
                <w:rFonts w:ascii="Arial" w:hAnsi="Arial" w:cs="Arial"/>
                <w:color w:val="000000"/>
                <w:sz w:val="12"/>
                <w:szCs w:val="12"/>
              </w:rPr>
              <w:t>шим в 2019 году</w:t>
            </w:r>
          </w:p>
        </w:tc>
        <w:tc>
          <w:tcPr>
            <w:tcW w:w="993"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5 600,00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5 600,00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5 600,00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846 1 16 11050 01 0000 140</w:t>
            </w:r>
          </w:p>
        </w:tc>
        <w:tc>
          <w:tcPr>
            <w:tcW w:w="6768" w:type="dxa"/>
            <w:tcBorders>
              <w:top w:val="nil"/>
              <w:left w:val="nil"/>
              <w:bottom w:val="single" w:sz="4" w:space="0" w:color="auto"/>
              <w:right w:val="single" w:sz="4" w:space="0" w:color="auto"/>
            </w:tcBorders>
            <w:shd w:val="clear" w:color="000000" w:fill="FFFFFF"/>
            <w:hideMark/>
          </w:tcPr>
          <w:p w:rsidR="00284EE3" w:rsidRPr="000D222B" w:rsidRDefault="00284EE3" w:rsidP="00284EE3">
            <w:pPr>
              <w:rPr>
                <w:rFonts w:ascii="Arial" w:hAnsi="Arial" w:cs="Arial"/>
                <w:color w:val="000000"/>
                <w:sz w:val="12"/>
                <w:szCs w:val="12"/>
              </w:rPr>
            </w:pPr>
            <w:r w:rsidRPr="000D222B">
              <w:rPr>
                <w:rFonts w:ascii="Arial" w:hAnsi="Arial" w:cs="Arial"/>
                <w:color w:val="000000"/>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w:t>
            </w:r>
            <w:r w:rsidRPr="000D222B">
              <w:rPr>
                <w:rFonts w:ascii="Arial" w:hAnsi="Arial" w:cs="Arial"/>
                <w:color w:val="000000"/>
                <w:sz w:val="12"/>
                <w:szCs w:val="12"/>
              </w:rPr>
              <w:t>у</w:t>
            </w:r>
            <w:r w:rsidRPr="000D222B">
              <w:rPr>
                <w:rFonts w:ascii="Arial" w:hAnsi="Arial" w:cs="Arial"/>
                <w:color w:val="000000"/>
                <w:sz w:val="12"/>
                <w:szCs w:val="12"/>
              </w:rPr>
              <w:t>жающей среде на особо охраняемых природных территориях), подлежащие зачислению в бюджет муниципального образов</w:t>
            </w:r>
            <w:r w:rsidRPr="000D222B">
              <w:rPr>
                <w:rFonts w:ascii="Arial" w:hAnsi="Arial" w:cs="Arial"/>
                <w:color w:val="000000"/>
                <w:sz w:val="12"/>
                <w:szCs w:val="12"/>
              </w:rPr>
              <w:t>а</w:t>
            </w:r>
            <w:r w:rsidRPr="000D222B">
              <w:rPr>
                <w:rFonts w:ascii="Arial" w:hAnsi="Arial" w:cs="Arial"/>
                <w:color w:val="000000"/>
                <w:sz w:val="12"/>
                <w:szCs w:val="12"/>
              </w:rPr>
              <w:t>ния</w:t>
            </w:r>
          </w:p>
        </w:tc>
        <w:tc>
          <w:tcPr>
            <w:tcW w:w="993"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66 300,00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66 300,00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66 300,00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878 1 16 11050 01 0000 140</w:t>
            </w:r>
          </w:p>
        </w:tc>
        <w:tc>
          <w:tcPr>
            <w:tcW w:w="6768" w:type="dxa"/>
            <w:tcBorders>
              <w:top w:val="nil"/>
              <w:left w:val="nil"/>
              <w:bottom w:val="single" w:sz="4" w:space="0" w:color="auto"/>
              <w:right w:val="single" w:sz="4" w:space="0" w:color="auto"/>
            </w:tcBorders>
            <w:shd w:val="clear" w:color="auto" w:fill="auto"/>
            <w:hideMark/>
          </w:tcPr>
          <w:p w:rsidR="00284EE3" w:rsidRPr="000D222B" w:rsidRDefault="00284EE3" w:rsidP="00284EE3">
            <w:pPr>
              <w:jc w:val="both"/>
              <w:rPr>
                <w:rFonts w:ascii="Arial" w:hAnsi="Arial" w:cs="Arial"/>
                <w:color w:val="000000"/>
                <w:sz w:val="12"/>
                <w:szCs w:val="12"/>
              </w:rPr>
            </w:pPr>
            <w:r w:rsidRPr="000D222B">
              <w:rPr>
                <w:rFonts w:ascii="Arial" w:hAnsi="Arial" w:cs="Arial"/>
                <w:color w:val="000000"/>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w:t>
            </w:r>
            <w:r w:rsidRPr="000D222B">
              <w:rPr>
                <w:rFonts w:ascii="Arial" w:hAnsi="Arial" w:cs="Arial"/>
                <w:color w:val="000000"/>
                <w:sz w:val="12"/>
                <w:szCs w:val="12"/>
              </w:rPr>
              <w:t>у</w:t>
            </w:r>
            <w:r w:rsidRPr="000D222B">
              <w:rPr>
                <w:rFonts w:ascii="Arial" w:hAnsi="Arial" w:cs="Arial"/>
                <w:color w:val="000000"/>
                <w:sz w:val="12"/>
                <w:szCs w:val="12"/>
              </w:rPr>
              <w:t>жающей среде на особо охраняемых природных территориях), подлежащие зачислению в бюджет муниципального образов</w:t>
            </w:r>
            <w:r w:rsidRPr="000D222B">
              <w:rPr>
                <w:rFonts w:ascii="Arial" w:hAnsi="Arial" w:cs="Arial"/>
                <w:color w:val="000000"/>
                <w:sz w:val="12"/>
                <w:szCs w:val="12"/>
              </w:rPr>
              <w:t>а</w:t>
            </w:r>
            <w:r w:rsidRPr="000D222B">
              <w:rPr>
                <w:rFonts w:ascii="Arial" w:hAnsi="Arial" w:cs="Arial"/>
                <w:color w:val="000000"/>
                <w:sz w:val="12"/>
                <w:szCs w:val="12"/>
              </w:rPr>
              <w:t>ния</w:t>
            </w:r>
          </w:p>
        </w:tc>
        <w:tc>
          <w:tcPr>
            <w:tcW w:w="993"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320 000,00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499 000,00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412 000,00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892 2 00 00000 00 0000 000</w:t>
            </w:r>
          </w:p>
        </w:tc>
        <w:tc>
          <w:tcPr>
            <w:tcW w:w="6768" w:type="dxa"/>
            <w:tcBorders>
              <w:top w:val="nil"/>
              <w:left w:val="nil"/>
              <w:bottom w:val="single" w:sz="4" w:space="0" w:color="auto"/>
              <w:right w:val="single" w:sz="4" w:space="0" w:color="auto"/>
            </w:tcBorders>
            <w:shd w:val="clear" w:color="000000" w:fill="FFFFFF"/>
            <w:hideMark/>
          </w:tcPr>
          <w:p w:rsidR="00284EE3" w:rsidRPr="000D222B" w:rsidRDefault="00284EE3" w:rsidP="00284EE3">
            <w:pPr>
              <w:rPr>
                <w:rFonts w:ascii="Arial" w:hAnsi="Arial" w:cs="Arial"/>
                <w:b/>
                <w:bCs/>
                <w:color w:val="000000"/>
                <w:sz w:val="12"/>
                <w:szCs w:val="12"/>
              </w:rPr>
            </w:pPr>
            <w:r w:rsidRPr="000D222B">
              <w:rPr>
                <w:rFonts w:ascii="Arial" w:hAnsi="Arial" w:cs="Arial"/>
                <w:b/>
                <w:bCs/>
                <w:color w:val="000000"/>
                <w:sz w:val="12"/>
                <w:szCs w:val="12"/>
              </w:rPr>
              <w:t>Безвозмездные поступления</w:t>
            </w:r>
          </w:p>
        </w:tc>
        <w:tc>
          <w:tcPr>
            <w:tcW w:w="993"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291 394 238,56</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206 915 572,73</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206 852 757,39</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892 2 02 10000 00 0000 150</w:t>
            </w:r>
          </w:p>
        </w:tc>
        <w:tc>
          <w:tcPr>
            <w:tcW w:w="6768" w:type="dxa"/>
            <w:tcBorders>
              <w:top w:val="nil"/>
              <w:left w:val="nil"/>
              <w:bottom w:val="single" w:sz="4" w:space="0" w:color="auto"/>
              <w:right w:val="single" w:sz="4" w:space="0" w:color="auto"/>
            </w:tcBorders>
            <w:shd w:val="clear" w:color="000000" w:fill="FFFFFF"/>
            <w:hideMark/>
          </w:tcPr>
          <w:p w:rsidR="00284EE3" w:rsidRPr="000D222B" w:rsidRDefault="00284EE3" w:rsidP="00284EE3">
            <w:pPr>
              <w:jc w:val="both"/>
              <w:rPr>
                <w:rFonts w:ascii="Arial" w:hAnsi="Arial" w:cs="Arial"/>
                <w:b/>
                <w:bCs/>
                <w:color w:val="000000"/>
                <w:sz w:val="12"/>
                <w:szCs w:val="12"/>
              </w:rPr>
            </w:pPr>
            <w:r w:rsidRPr="000D222B">
              <w:rPr>
                <w:rFonts w:ascii="Arial" w:hAnsi="Arial" w:cs="Arial"/>
                <w:b/>
                <w:bCs/>
                <w:color w:val="000000"/>
                <w:sz w:val="12"/>
                <w:szCs w:val="12"/>
              </w:rPr>
              <w:t>Дотации бюджетам субъектов Российской Федерации и муниципальных образований</w:t>
            </w:r>
          </w:p>
        </w:tc>
        <w:tc>
          <w:tcPr>
            <w:tcW w:w="993"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86 000,00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1 088 600,00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1 459 500,00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892 2 02 15001 05 0000 150</w:t>
            </w:r>
          </w:p>
        </w:tc>
        <w:tc>
          <w:tcPr>
            <w:tcW w:w="6768" w:type="dxa"/>
            <w:tcBorders>
              <w:top w:val="nil"/>
              <w:left w:val="nil"/>
              <w:bottom w:val="single" w:sz="4" w:space="0" w:color="auto"/>
              <w:right w:val="single" w:sz="4" w:space="0" w:color="auto"/>
            </w:tcBorders>
            <w:shd w:val="clear" w:color="000000" w:fill="FFFFFF"/>
            <w:hideMark/>
          </w:tcPr>
          <w:p w:rsidR="00284EE3" w:rsidRPr="000D222B" w:rsidRDefault="00284EE3" w:rsidP="00284EE3">
            <w:pPr>
              <w:jc w:val="both"/>
              <w:rPr>
                <w:rFonts w:ascii="Arial" w:hAnsi="Arial" w:cs="Arial"/>
                <w:color w:val="000000"/>
                <w:sz w:val="12"/>
                <w:szCs w:val="12"/>
              </w:rPr>
            </w:pPr>
            <w:r w:rsidRPr="000D222B">
              <w:rPr>
                <w:rFonts w:ascii="Arial" w:hAnsi="Arial" w:cs="Arial"/>
                <w:color w:val="000000"/>
                <w:sz w:val="12"/>
                <w:szCs w:val="12"/>
              </w:rPr>
              <w:t>Дотация  на выравнивание бюджетной обеспеченности муниципальных районов</w:t>
            </w:r>
          </w:p>
        </w:tc>
        <w:tc>
          <w:tcPr>
            <w:tcW w:w="993"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86 000,00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1 088 600,00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1 459 500,00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892 2 02 20000 00 0000 150</w:t>
            </w:r>
          </w:p>
        </w:tc>
        <w:tc>
          <w:tcPr>
            <w:tcW w:w="6768" w:type="dxa"/>
            <w:tcBorders>
              <w:top w:val="nil"/>
              <w:left w:val="nil"/>
              <w:bottom w:val="single" w:sz="4" w:space="0" w:color="auto"/>
              <w:right w:val="single" w:sz="4" w:space="0" w:color="auto"/>
            </w:tcBorders>
            <w:shd w:val="clear" w:color="000000" w:fill="FFFFFF"/>
            <w:hideMark/>
          </w:tcPr>
          <w:p w:rsidR="00284EE3" w:rsidRPr="000D222B" w:rsidRDefault="00284EE3" w:rsidP="00284EE3">
            <w:pPr>
              <w:jc w:val="both"/>
              <w:rPr>
                <w:rFonts w:ascii="Arial" w:hAnsi="Arial" w:cs="Arial"/>
                <w:b/>
                <w:bCs/>
                <w:color w:val="000000"/>
                <w:sz w:val="12"/>
                <w:szCs w:val="12"/>
              </w:rPr>
            </w:pPr>
            <w:r w:rsidRPr="000D222B">
              <w:rPr>
                <w:rFonts w:ascii="Arial" w:hAnsi="Arial" w:cs="Arial"/>
                <w:b/>
                <w:bCs/>
                <w:color w:val="000000"/>
                <w:sz w:val="12"/>
                <w:szCs w:val="12"/>
              </w:rPr>
              <w:t>Субсидии  бюджетам субъектов  Российской Федерации и муниципальных образований (межбюджетные субс</w:t>
            </w:r>
            <w:r w:rsidRPr="000D222B">
              <w:rPr>
                <w:rFonts w:ascii="Arial" w:hAnsi="Arial" w:cs="Arial"/>
                <w:b/>
                <w:bCs/>
                <w:color w:val="000000"/>
                <w:sz w:val="12"/>
                <w:szCs w:val="12"/>
              </w:rPr>
              <w:t>и</w:t>
            </w:r>
            <w:r w:rsidRPr="000D222B">
              <w:rPr>
                <w:rFonts w:ascii="Arial" w:hAnsi="Arial" w:cs="Arial"/>
                <w:b/>
                <w:bCs/>
                <w:color w:val="000000"/>
                <w:sz w:val="12"/>
                <w:szCs w:val="12"/>
              </w:rPr>
              <w:t>дии)</w:t>
            </w:r>
          </w:p>
        </w:tc>
        <w:tc>
          <w:tcPr>
            <w:tcW w:w="993"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72 850 275,56</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10 938 589,73</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10 932 774,39</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892 2 02 25169 05 0000 150</w:t>
            </w:r>
          </w:p>
        </w:tc>
        <w:tc>
          <w:tcPr>
            <w:tcW w:w="6768" w:type="dxa"/>
            <w:tcBorders>
              <w:top w:val="nil"/>
              <w:left w:val="nil"/>
              <w:bottom w:val="single" w:sz="4" w:space="0" w:color="auto"/>
              <w:right w:val="single" w:sz="4" w:space="0" w:color="auto"/>
            </w:tcBorders>
            <w:shd w:val="clear" w:color="000000" w:fill="FFFFFF"/>
            <w:hideMark/>
          </w:tcPr>
          <w:p w:rsidR="00284EE3" w:rsidRPr="000D222B" w:rsidRDefault="00284EE3" w:rsidP="00284EE3">
            <w:pPr>
              <w:jc w:val="both"/>
              <w:rPr>
                <w:rFonts w:ascii="Arial" w:hAnsi="Arial" w:cs="Arial"/>
                <w:color w:val="000000"/>
                <w:sz w:val="12"/>
                <w:szCs w:val="12"/>
              </w:rPr>
            </w:pPr>
            <w:r w:rsidRPr="000D222B">
              <w:rPr>
                <w:rFonts w:ascii="Arial" w:hAnsi="Arial" w:cs="Arial"/>
                <w:color w:val="000000"/>
                <w:sz w:val="12"/>
                <w:szCs w:val="12"/>
              </w:rPr>
              <w:t>Субсидия бюджету муниципального района на создание (обновление) материально-технической базы для реал</w:t>
            </w:r>
            <w:r w:rsidRPr="000D222B">
              <w:rPr>
                <w:rFonts w:ascii="Arial" w:hAnsi="Arial" w:cs="Arial"/>
                <w:color w:val="000000"/>
                <w:sz w:val="12"/>
                <w:szCs w:val="12"/>
              </w:rPr>
              <w:t>и</w:t>
            </w:r>
            <w:r w:rsidRPr="000D222B">
              <w:rPr>
                <w:rFonts w:ascii="Arial" w:hAnsi="Arial" w:cs="Arial"/>
                <w:color w:val="000000"/>
                <w:sz w:val="12"/>
                <w:szCs w:val="12"/>
              </w:rPr>
              <w:t>зации основных и дополнительных общеобразовательных программ цифрового и гуманитарного профилей в о</w:t>
            </w:r>
            <w:r w:rsidRPr="000D222B">
              <w:rPr>
                <w:rFonts w:ascii="Arial" w:hAnsi="Arial" w:cs="Arial"/>
                <w:color w:val="000000"/>
                <w:sz w:val="12"/>
                <w:szCs w:val="12"/>
              </w:rPr>
              <w:t>б</w:t>
            </w:r>
            <w:r w:rsidRPr="000D222B">
              <w:rPr>
                <w:rFonts w:ascii="Arial" w:hAnsi="Arial" w:cs="Arial"/>
                <w:color w:val="000000"/>
                <w:sz w:val="12"/>
                <w:szCs w:val="12"/>
              </w:rPr>
              <w:t>щеобразовательных организациях, расположенных в сельской местности и малых гор</w:t>
            </w:r>
            <w:r w:rsidRPr="000D222B">
              <w:rPr>
                <w:rFonts w:ascii="Arial" w:hAnsi="Arial" w:cs="Arial"/>
                <w:color w:val="000000"/>
                <w:sz w:val="12"/>
                <w:szCs w:val="12"/>
              </w:rPr>
              <w:t>о</w:t>
            </w:r>
            <w:r w:rsidRPr="000D222B">
              <w:rPr>
                <w:rFonts w:ascii="Arial" w:hAnsi="Arial" w:cs="Arial"/>
                <w:color w:val="000000"/>
                <w:sz w:val="12"/>
                <w:szCs w:val="12"/>
              </w:rPr>
              <w:t>дах</w:t>
            </w:r>
          </w:p>
        </w:tc>
        <w:tc>
          <w:tcPr>
            <w:tcW w:w="993"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3 038 464,74</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892 2 02 25210 05 0000 150</w:t>
            </w:r>
          </w:p>
        </w:tc>
        <w:tc>
          <w:tcPr>
            <w:tcW w:w="6768" w:type="dxa"/>
            <w:tcBorders>
              <w:top w:val="nil"/>
              <w:left w:val="nil"/>
              <w:bottom w:val="single" w:sz="4" w:space="0" w:color="auto"/>
              <w:right w:val="single" w:sz="4" w:space="0" w:color="auto"/>
            </w:tcBorders>
            <w:shd w:val="clear" w:color="000000" w:fill="FFFFFF"/>
            <w:hideMark/>
          </w:tcPr>
          <w:p w:rsidR="00284EE3" w:rsidRPr="000D222B" w:rsidRDefault="00284EE3" w:rsidP="00284EE3">
            <w:pPr>
              <w:jc w:val="both"/>
              <w:rPr>
                <w:rFonts w:ascii="Arial" w:hAnsi="Arial" w:cs="Arial"/>
                <w:color w:val="000000"/>
                <w:sz w:val="12"/>
                <w:szCs w:val="12"/>
              </w:rPr>
            </w:pPr>
            <w:r w:rsidRPr="000D222B">
              <w:rPr>
                <w:rFonts w:ascii="Arial" w:hAnsi="Arial" w:cs="Arial"/>
                <w:color w:val="000000"/>
                <w:sz w:val="12"/>
                <w:szCs w:val="12"/>
              </w:rPr>
              <w:t>Субсидия бюджету муниципального района на внедрение целевой модели цифровой образовательной среды в муниципальных общеобразовательных орг</w:t>
            </w:r>
            <w:r w:rsidRPr="000D222B">
              <w:rPr>
                <w:rFonts w:ascii="Arial" w:hAnsi="Arial" w:cs="Arial"/>
                <w:color w:val="000000"/>
                <w:sz w:val="12"/>
                <w:szCs w:val="12"/>
              </w:rPr>
              <w:t>а</w:t>
            </w:r>
            <w:r w:rsidRPr="000D222B">
              <w:rPr>
                <w:rFonts w:ascii="Arial" w:hAnsi="Arial" w:cs="Arial"/>
                <w:color w:val="000000"/>
                <w:sz w:val="12"/>
                <w:szCs w:val="12"/>
              </w:rPr>
              <w:t>низациях</w:t>
            </w:r>
          </w:p>
        </w:tc>
        <w:tc>
          <w:tcPr>
            <w:tcW w:w="993"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2 026 224,25</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892 2 02 25497 05 0000 150</w:t>
            </w:r>
          </w:p>
        </w:tc>
        <w:tc>
          <w:tcPr>
            <w:tcW w:w="6768" w:type="dxa"/>
            <w:tcBorders>
              <w:top w:val="nil"/>
              <w:left w:val="nil"/>
              <w:bottom w:val="single" w:sz="4" w:space="0" w:color="auto"/>
              <w:right w:val="single" w:sz="4" w:space="0" w:color="auto"/>
            </w:tcBorders>
            <w:shd w:val="clear" w:color="000000" w:fill="FFFFFF"/>
            <w:hideMark/>
          </w:tcPr>
          <w:p w:rsidR="00284EE3" w:rsidRPr="000D222B" w:rsidRDefault="00284EE3" w:rsidP="00284EE3">
            <w:pPr>
              <w:jc w:val="both"/>
              <w:rPr>
                <w:rFonts w:ascii="Arial" w:hAnsi="Arial" w:cs="Arial"/>
                <w:color w:val="000000"/>
                <w:sz w:val="12"/>
                <w:szCs w:val="12"/>
              </w:rPr>
            </w:pPr>
            <w:r w:rsidRPr="000D222B">
              <w:rPr>
                <w:rFonts w:ascii="Arial" w:hAnsi="Arial" w:cs="Arial"/>
                <w:color w:val="000000"/>
                <w:sz w:val="12"/>
                <w:szCs w:val="12"/>
              </w:rPr>
              <w:t>Субсидия бюджету муниципального района на софинансирование расходных обязательств муниципальных обр</w:t>
            </w:r>
            <w:r w:rsidRPr="000D222B">
              <w:rPr>
                <w:rFonts w:ascii="Arial" w:hAnsi="Arial" w:cs="Arial"/>
                <w:color w:val="000000"/>
                <w:sz w:val="12"/>
                <w:szCs w:val="12"/>
              </w:rPr>
              <w:t>а</w:t>
            </w:r>
            <w:r w:rsidRPr="000D222B">
              <w:rPr>
                <w:rFonts w:ascii="Arial" w:hAnsi="Arial" w:cs="Arial"/>
                <w:color w:val="000000"/>
                <w:sz w:val="12"/>
                <w:szCs w:val="12"/>
              </w:rPr>
              <w:t>зований обла</w:t>
            </w:r>
            <w:r w:rsidRPr="000D222B">
              <w:rPr>
                <w:rFonts w:ascii="Arial" w:hAnsi="Arial" w:cs="Arial"/>
                <w:color w:val="000000"/>
                <w:sz w:val="12"/>
                <w:szCs w:val="12"/>
              </w:rPr>
              <w:t>с</w:t>
            </w:r>
            <w:r w:rsidRPr="000D222B">
              <w:rPr>
                <w:rFonts w:ascii="Arial" w:hAnsi="Arial" w:cs="Arial"/>
                <w:color w:val="000000"/>
                <w:sz w:val="12"/>
                <w:szCs w:val="12"/>
              </w:rPr>
              <w:t>ти по предоставлению молодым семьям социальных выплат на приобретение жилого помещения или создания объекта индивидуального жили</w:t>
            </w:r>
            <w:r w:rsidRPr="000D222B">
              <w:rPr>
                <w:rFonts w:ascii="Arial" w:hAnsi="Arial" w:cs="Arial"/>
                <w:color w:val="000000"/>
                <w:sz w:val="12"/>
                <w:szCs w:val="12"/>
              </w:rPr>
              <w:t>щ</w:t>
            </w:r>
            <w:r w:rsidRPr="000D222B">
              <w:rPr>
                <w:rFonts w:ascii="Arial" w:hAnsi="Arial" w:cs="Arial"/>
                <w:color w:val="000000"/>
                <w:sz w:val="12"/>
                <w:szCs w:val="12"/>
              </w:rPr>
              <w:t xml:space="preserve">ного строительства </w:t>
            </w:r>
          </w:p>
        </w:tc>
        <w:tc>
          <w:tcPr>
            <w:tcW w:w="993"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1 020 686,57</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1 039 889,73</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1 034 074,39</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000000" w:fill="FFFFFF"/>
            <w:noWrap/>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892 2 02 29999 05 7151 150</w:t>
            </w:r>
          </w:p>
        </w:tc>
        <w:tc>
          <w:tcPr>
            <w:tcW w:w="6768" w:type="dxa"/>
            <w:tcBorders>
              <w:top w:val="nil"/>
              <w:left w:val="nil"/>
              <w:bottom w:val="single" w:sz="4" w:space="0" w:color="auto"/>
              <w:right w:val="single" w:sz="4" w:space="0" w:color="auto"/>
            </w:tcBorders>
            <w:shd w:val="clear" w:color="000000" w:fill="FFFFFF"/>
            <w:hideMark/>
          </w:tcPr>
          <w:p w:rsidR="00284EE3" w:rsidRPr="000D222B" w:rsidRDefault="00284EE3" w:rsidP="00284EE3">
            <w:pPr>
              <w:jc w:val="both"/>
              <w:rPr>
                <w:rFonts w:ascii="Arial" w:hAnsi="Arial" w:cs="Arial"/>
                <w:color w:val="000000"/>
                <w:sz w:val="12"/>
                <w:szCs w:val="12"/>
              </w:rPr>
            </w:pPr>
            <w:r w:rsidRPr="000D222B">
              <w:rPr>
                <w:rFonts w:ascii="Arial" w:hAnsi="Arial" w:cs="Arial"/>
                <w:color w:val="000000"/>
                <w:sz w:val="12"/>
                <w:szCs w:val="12"/>
              </w:rPr>
              <w:t>Субсидия бюджету муниципального района на формирование муниципальных дорожных фондов</w:t>
            </w:r>
          </w:p>
        </w:tc>
        <w:tc>
          <w:tcPr>
            <w:tcW w:w="993"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12 069 000,00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8 046 000,00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8 046 000,00</w:t>
            </w:r>
          </w:p>
        </w:tc>
      </w:tr>
      <w:tr w:rsidR="00284EE3" w:rsidRPr="000D222B" w:rsidTr="000D222B">
        <w:trPr>
          <w:trHeight w:val="20"/>
        </w:trPr>
        <w:tc>
          <w:tcPr>
            <w:tcW w:w="1751" w:type="dxa"/>
            <w:tcBorders>
              <w:top w:val="nil"/>
              <w:left w:val="single" w:sz="4" w:space="0" w:color="auto"/>
              <w:bottom w:val="nil"/>
              <w:right w:val="single" w:sz="4" w:space="0" w:color="auto"/>
            </w:tcBorders>
            <w:shd w:val="clear" w:color="000000" w:fill="FFFFFF"/>
            <w:noWrap/>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892 2 02 29999 05 7153 150</w:t>
            </w:r>
          </w:p>
        </w:tc>
        <w:tc>
          <w:tcPr>
            <w:tcW w:w="6768" w:type="dxa"/>
            <w:tcBorders>
              <w:top w:val="nil"/>
              <w:left w:val="nil"/>
              <w:bottom w:val="single" w:sz="4" w:space="0" w:color="auto"/>
              <w:right w:val="single" w:sz="4" w:space="0" w:color="auto"/>
            </w:tcBorders>
            <w:shd w:val="clear" w:color="000000" w:fill="FFFFFF"/>
            <w:hideMark/>
          </w:tcPr>
          <w:p w:rsidR="00284EE3" w:rsidRPr="000D222B" w:rsidRDefault="00284EE3" w:rsidP="00284EE3">
            <w:pPr>
              <w:jc w:val="both"/>
              <w:rPr>
                <w:rFonts w:ascii="Arial" w:hAnsi="Arial" w:cs="Arial"/>
                <w:color w:val="000000"/>
                <w:sz w:val="12"/>
                <w:szCs w:val="12"/>
              </w:rPr>
            </w:pPr>
            <w:r w:rsidRPr="000D222B">
              <w:rPr>
                <w:rFonts w:ascii="Arial" w:hAnsi="Arial" w:cs="Arial"/>
                <w:color w:val="000000"/>
                <w:sz w:val="12"/>
                <w:szCs w:val="12"/>
              </w:rPr>
              <w:t>Субсидия бюджету муниципального района на софинансирование расходов по реализации правовых актов Прав</w:t>
            </w:r>
            <w:r w:rsidRPr="000D222B">
              <w:rPr>
                <w:rFonts w:ascii="Arial" w:hAnsi="Arial" w:cs="Arial"/>
                <w:color w:val="000000"/>
                <w:sz w:val="12"/>
                <w:szCs w:val="12"/>
              </w:rPr>
              <w:t>и</w:t>
            </w:r>
            <w:r w:rsidRPr="000D222B">
              <w:rPr>
                <w:rFonts w:ascii="Arial" w:hAnsi="Arial" w:cs="Arial"/>
                <w:color w:val="000000"/>
                <w:sz w:val="12"/>
                <w:szCs w:val="12"/>
              </w:rPr>
              <w:t>тельства Новгородской области по вопросам проектирования, строительства, реконструкции, капитального ремо</w:t>
            </w:r>
            <w:r w:rsidRPr="000D222B">
              <w:rPr>
                <w:rFonts w:ascii="Arial" w:hAnsi="Arial" w:cs="Arial"/>
                <w:color w:val="000000"/>
                <w:sz w:val="12"/>
                <w:szCs w:val="12"/>
              </w:rPr>
              <w:t>н</w:t>
            </w:r>
            <w:r w:rsidRPr="000D222B">
              <w:rPr>
                <w:rFonts w:ascii="Arial" w:hAnsi="Arial" w:cs="Arial"/>
                <w:color w:val="000000"/>
                <w:sz w:val="12"/>
                <w:szCs w:val="12"/>
              </w:rPr>
              <w:t>та и ремонта автомобильных дорог общего пол</w:t>
            </w:r>
            <w:r w:rsidRPr="000D222B">
              <w:rPr>
                <w:rFonts w:ascii="Arial" w:hAnsi="Arial" w:cs="Arial"/>
                <w:color w:val="000000"/>
                <w:sz w:val="12"/>
                <w:szCs w:val="12"/>
              </w:rPr>
              <w:t>ь</w:t>
            </w:r>
            <w:r w:rsidRPr="000D222B">
              <w:rPr>
                <w:rFonts w:ascii="Arial" w:hAnsi="Arial" w:cs="Arial"/>
                <w:color w:val="000000"/>
                <w:sz w:val="12"/>
                <w:szCs w:val="12"/>
              </w:rPr>
              <w:t>зования местного значения на 2021-2022 годы</w:t>
            </w:r>
          </w:p>
        </w:tc>
        <w:tc>
          <w:tcPr>
            <w:tcW w:w="993" w:type="dxa"/>
            <w:tcBorders>
              <w:top w:val="nil"/>
              <w:left w:val="nil"/>
              <w:bottom w:val="nil"/>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10 000 000,00</w:t>
            </w:r>
          </w:p>
        </w:tc>
        <w:tc>
          <w:tcPr>
            <w:tcW w:w="992" w:type="dxa"/>
            <w:tcBorders>
              <w:top w:val="nil"/>
              <w:left w:val="nil"/>
              <w:bottom w:val="nil"/>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0,00</w:t>
            </w:r>
          </w:p>
        </w:tc>
        <w:tc>
          <w:tcPr>
            <w:tcW w:w="992" w:type="dxa"/>
            <w:tcBorders>
              <w:top w:val="nil"/>
              <w:left w:val="nil"/>
              <w:bottom w:val="nil"/>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0,00</w:t>
            </w:r>
          </w:p>
        </w:tc>
      </w:tr>
      <w:tr w:rsidR="00284EE3" w:rsidRPr="000D222B" w:rsidTr="000D222B">
        <w:trPr>
          <w:trHeight w:val="20"/>
        </w:trPr>
        <w:tc>
          <w:tcPr>
            <w:tcW w:w="1751" w:type="dxa"/>
            <w:tcBorders>
              <w:top w:val="single" w:sz="4" w:space="0" w:color="auto"/>
              <w:left w:val="single" w:sz="4" w:space="0" w:color="auto"/>
              <w:bottom w:val="nil"/>
              <w:right w:val="single" w:sz="4" w:space="0" w:color="auto"/>
            </w:tcBorders>
            <w:shd w:val="clear" w:color="000000" w:fill="FFFFFF"/>
            <w:noWrap/>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892 2 02 29999 05 7208 150</w:t>
            </w:r>
          </w:p>
        </w:tc>
        <w:tc>
          <w:tcPr>
            <w:tcW w:w="6768" w:type="dxa"/>
            <w:tcBorders>
              <w:top w:val="nil"/>
              <w:left w:val="nil"/>
              <w:bottom w:val="nil"/>
              <w:right w:val="nil"/>
            </w:tcBorders>
            <w:shd w:val="clear" w:color="000000" w:fill="FFFFFF"/>
            <w:vAlign w:val="bottom"/>
            <w:hideMark/>
          </w:tcPr>
          <w:p w:rsidR="00284EE3" w:rsidRPr="000D222B" w:rsidRDefault="00284EE3" w:rsidP="00284EE3">
            <w:pPr>
              <w:rPr>
                <w:rFonts w:ascii="Arial" w:hAnsi="Arial" w:cs="Arial"/>
                <w:color w:val="000000"/>
                <w:sz w:val="12"/>
                <w:szCs w:val="12"/>
              </w:rPr>
            </w:pPr>
            <w:r w:rsidRPr="000D222B">
              <w:rPr>
                <w:rFonts w:ascii="Arial" w:hAnsi="Arial" w:cs="Arial"/>
                <w:color w:val="000000"/>
                <w:sz w:val="12"/>
                <w:szCs w:val="12"/>
              </w:rPr>
              <w:t>Субсидия бюджету муниципального района на приобретение или изготовление бланков документов об образов</w:t>
            </w:r>
            <w:r w:rsidRPr="000D222B">
              <w:rPr>
                <w:rFonts w:ascii="Arial" w:hAnsi="Arial" w:cs="Arial"/>
                <w:color w:val="000000"/>
                <w:sz w:val="12"/>
                <w:szCs w:val="12"/>
              </w:rPr>
              <w:t>а</w:t>
            </w:r>
            <w:r w:rsidRPr="000D222B">
              <w:rPr>
                <w:rFonts w:ascii="Arial" w:hAnsi="Arial" w:cs="Arial"/>
                <w:color w:val="000000"/>
                <w:sz w:val="12"/>
                <w:szCs w:val="12"/>
              </w:rPr>
              <w:t>нии и (или) о квалифик</w:t>
            </w:r>
            <w:r w:rsidRPr="000D222B">
              <w:rPr>
                <w:rFonts w:ascii="Arial" w:hAnsi="Arial" w:cs="Arial"/>
                <w:color w:val="000000"/>
                <w:sz w:val="12"/>
                <w:szCs w:val="12"/>
              </w:rPr>
              <w:t>а</w:t>
            </w:r>
            <w:r w:rsidRPr="000D222B">
              <w:rPr>
                <w:rFonts w:ascii="Arial" w:hAnsi="Arial" w:cs="Arial"/>
                <w:color w:val="000000"/>
                <w:sz w:val="12"/>
                <w:szCs w:val="12"/>
              </w:rPr>
              <w:t xml:space="preserve">ции </w:t>
            </w:r>
          </w:p>
        </w:tc>
        <w:tc>
          <w:tcPr>
            <w:tcW w:w="993" w:type="dxa"/>
            <w:tcBorders>
              <w:top w:val="single" w:sz="4" w:space="0" w:color="auto"/>
              <w:left w:val="single" w:sz="4" w:space="0" w:color="auto"/>
              <w:bottom w:val="nil"/>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35 000,00</w:t>
            </w:r>
          </w:p>
        </w:tc>
        <w:tc>
          <w:tcPr>
            <w:tcW w:w="992" w:type="dxa"/>
            <w:tcBorders>
              <w:top w:val="single" w:sz="4" w:space="0" w:color="auto"/>
              <w:left w:val="nil"/>
              <w:bottom w:val="nil"/>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35 000,00</w:t>
            </w:r>
          </w:p>
        </w:tc>
        <w:tc>
          <w:tcPr>
            <w:tcW w:w="992" w:type="dxa"/>
            <w:tcBorders>
              <w:top w:val="single" w:sz="4" w:space="0" w:color="auto"/>
              <w:left w:val="nil"/>
              <w:bottom w:val="nil"/>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35 000,00</w:t>
            </w:r>
          </w:p>
        </w:tc>
      </w:tr>
      <w:tr w:rsidR="00284EE3" w:rsidRPr="000D222B" w:rsidTr="000D222B">
        <w:trPr>
          <w:trHeight w:val="20"/>
        </w:trPr>
        <w:tc>
          <w:tcPr>
            <w:tcW w:w="17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892 2 02 29999 05 7212 150</w:t>
            </w:r>
          </w:p>
        </w:tc>
        <w:tc>
          <w:tcPr>
            <w:tcW w:w="6768" w:type="dxa"/>
            <w:tcBorders>
              <w:top w:val="single" w:sz="4" w:space="0" w:color="auto"/>
              <w:left w:val="nil"/>
              <w:bottom w:val="single" w:sz="4" w:space="0" w:color="auto"/>
              <w:right w:val="single" w:sz="4" w:space="0" w:color="auto"/>
            </w:tcBorders>
            <w:shd w:val="clear" w:color="000000" w:fill="FFFFFF"/>
            <w:vAlign w:val="bottom"/>
            <w:hideMark/>
          </w:tcPr>
          <w:p w:rsidR="00284EE3" w:rsidRPr="000D222B" w:rsidRDefault="00284EE3" w:rsidP="00284EE3">
            <w:pPr>
              <w:rPr>
                <w:rFonts w:ascii="Arial" w:hAnsi="Arial" w:cs="Arial"/>
                <w:color w:val="000000"/>
                <w:sz w:val="12"/>
                <w:szCs w:val="12"/>
              </w:rPr>
            </w:pPr>
            <w:r w:rsidRPr="000D222B">
              <w:rPr>
                <w:rFonts w:ascii="Arial" w:hAnsi="Arial" w:cs="Arial"/>
                <w:color w:val="000000"/>
                <w:sz w:val="12"/>
                <w:szCs w:val="12"/>
              </w:rPr>
              <w:t>Субсидия бюджету муниципального района на обеспечение пожарной безопасности, антитеррористической и ант</w:t>
            </w:r>
            <w:r w:rsidRPr="000D222B">
              <w:rPr>
                <w:rFonts w:ascii="Arial" w:hAnsi="Arial" w:cs="Arial"/>
                <w:color w:val="000000"/>
                <w:sz w:val="12"/>
                <w:szCs w:val="12"/>
              </w:rPr>
              <w:t>и</w:t>
            </w:r>
            <w:r w:rsidRPr="000D222B">
              <w:rPr>
                <w:rFonts w:ascii="Arial" w:hAnsi="Arial" w:cs="Arial"/>
                <w:color w:val="000000"/>
                <w:sz w:val="12"/>
                <w:szCs w:val="12"/>
              </w:rPr>
              <w:t xml:space="preserve">криминальной безопасности муниципальных дошкольных образовательных организаций, муниципальных </w:t>
            </w:r>
            <w:r w:rsidRPr="000D222B">
              <w:rPr>
                <w:rFonts w:ascii="Arial" w:hAnsi="Arial" w:cs="Arial"/>
                <w:color w:val="000000"/>
                <w:sz w:val="12"/>
                <w:szCs w:val="12"/>
              </w:rPr>
              <w:lastRenderedPageBreak/>
              <w:t>общеобразовательных организаций, муниципальных организаций дополнительного образ</w:t>
            </w:r>
            <w:r w:rsidRPr="000D222B">
              <w:rPr>
                <w:rFonts w:ascii="Arial" w:hAnsi="Arial" w:cs="Arial"/>
                <w:color w:val="000000"/>
                <w:sz w:val="12"/>
                <w:szCs w:val="12"/>
              </w:rPr>
              <w:t>о</w:t>
            </w:r>
            <w:r w:rsidRPr="000D222B">
              <w:rPr>
                <w:rFonts w:ascii="Arial" w:hAnsi="Arial" w:cs="Arial"/>
                <w:color w:val="000000"/>
                <w:sz w:val="12"/>
                <w:szCs w:val="12"/>
              </w:rPr>
              <w:t xml:space="preserve">вания детей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lastRenderedPageBreak/>
              <w:t>1 817 700,00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1 817 700,00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1 817 700,00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000000" w:fill="FFFFFF"/>
            <w:noWrap/>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892 2 02 29999 05 7230 150</w:t>
            </w:r>
          </w:p>
        </w:tc>
        <w:tc>
          <w:tcPr>
            <w:tcW w:w="6768" w:type="dxa"/>
            <w:tcBorders>
              <w:top w:val="nil"/>
              <w:left w:val="nil"/>
              <w:bottom w:val="single" w:sz="4" w:space="0" w:color="auto"/>
              <w:right w:val="single" w:sz="4" w:space="0" w:color="auto"/>
            </w:tcBorders>
            <w:shd w:val="clear" w:color="000000" w:fill="FFFFFF"/>
            <w:hideMark/>
          </w:tcPr>
          <w:p w:rsidR="00284EE3" w:rsidRPr="000D222B" w:rsidRDefault="00284EE3" w:rsidP="00284EE3">
            <w:pPr>
              <w:jc w:val="both"/>
              <w:rPr>
                <w:rFonts w:ascii="Arial" w:hAnsi="Arial" w:cs="Arial"/>
                <w:color w:val="000000"/>
                <w:sz w:val="12"/>
                <w:szCs w:val="12"/>
              </w:rPr>
            </w:pPr>
            <w:r w:rsidRPr="000D222B">
              <w:rPr>
                <w:rFonts w:ascii="Arial" w:hAnsi="Arial" w:cs="Arial"/>
                <w:color w:val="000000"/>
                <w:sz w:val="12"/>
                <w:szCs w:val="12"/>
              </w:rPr>
              <w:t>Субсидия бюджету муниципального района   на софинансирование расходов  муниципальных казенных, бюдже</w:t>
            </w:r>
            <w:r w:rsidRPr="000D222B">
              <w:rPr>
                <w:rFonts w:ascii="Arial" w:hAnsi="Arial" w:cs="Arial"/>
                <w:color w:val="000000"/>
                <w:sz w:val="12"/>
                <w:szCs w:val="12"/>
              </w:rPr>
              <w:t>т</w:t>
            </w:r>
            <w:r w:rsidRPr="000D222B">
              <w:rPr>
                <w:rFonts w:ascii="Arial" w:hAnsi="Arial" w:cs="Arial"/>
                <w:color w:val="000000"/>
                <w:sz w:val="12"/>
                <w:szCs w:val="12"/>
              </w:rPr>
              <w:t>ных и автономных  учреждений по  приобр</w:t>
            </w:r>
            <w:r w:rsidRPr="000D222B">
              <w:rPr>
                <w:rFonts w:ascii="Arial" w:hAnsi="Arial" w:cs="Arial"/>
                <w:color w:val="000000"/>
                <w:sz w:val="12"/>
                <w:szCs w:val="12"/>
              </w:rPr>
              <w:t>е</w:t>
            </w:r>
            <w:r w:rsidRPr="000D222B">
              <w:rPr>
                <w:rFonts w:ascii="Arial" w:hAnsi="Arial" w:cs="Arial"/>
                <w:color w:val="000000"/>
                <w:sz w:val="12"/>
                <w:szCs w:val="12"/>
              </w:rPr>
              <w:t>тению коммунальных услуг</w:t>
            </w:r>
          </w:p>
        </w:tc>
        <w:tc>
          <w:tcPr>
            <w:tcW w:w="993"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42 843 200,00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892 2 02 30000 00 0000 150</w:t>
            </w:r>
          </w:p>
        </w:tc>
        <w:tc>
          <w:tcPr>
            <w:tcW w:w="6768" w:type="dxa"/>
            <w:tcBorders>
              <w:top w:val="nil"/>
              <w:left w:val="nil"/>
              <w:bottom w:val="single" w:sz="4" w:space="0" w:color="auto"/>
              <w:right w:val="single" w:sz="4" w:space="0" w:color="auto"/>
            </w:tcBorders>
            <w:shd w:val="clear" w:color="000000" w:fill="FFFFFF"/>
            <w:hideMark/>
          </w:tcPr>
          <w:p w:rsidR="00284EE3" w:rsidRPr="000D222B" w:rsidRDefault="00284EE3" w:rsidP="00284EE3">
            <w:pPr>
              <w:jc w:val="both"/>
              <w:rPr>
                <w:rFonts w:ascii="Arial" w:hAnsi="Arial" w:cs="Arial"/>
                <w:b/>
                <w:bCs/>
                <w:color w:val="000000"/>
                <w:sz w:val="12"/>
                <w:szCs w:val="12"/>
              </w:rPr>
            </w:pPr>
            <w:r w:rsidRPr="000D222B">
              <w:rPr>
                <w:rFonts w:ascii="Arial" w:hAnsi="Arial" w:cs="Arial"/>
                <w:b/>
                <w:bCs/>
                <w:color w:val="000000"/>
                <w:sz w:val="12"/>
                <w:szCs w:val="12"/>
              </w:rPr>
              <w:t>Субвенции  бюджетам субъектов  Российской Федерации и муниципальных образований</w:t>
            </w:r>
          </w:p>
        </w:tc>
        <w:tc>
          <w:tcPr>
            <w:tcW w:w="993"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215 448 110,00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194 048 530,00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193 620 630,00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892 2 02 30021 05 0000 150</w:t>
            </w:r>
          </w:p>
        </w:tc>
        <w:tc>
          <w:tcPr>
            <w:tcW w:w="6768" w:type="dxa"/>
            <w:tcBorders>
              <w:top w:val="nil"/>
              <w:left w:val="nil"/>
              <w:bottom w:val="single" w:sz="4" w:space="0" w:color="auto"/>
              <w:right w:val="single" w:sz="4" w:space="0" w:color="auto"/>
            </w:tcBorders>
            <w:shd w:val="clear" w:color="000000" w:fill="FFFFFF"/>
            <w:hideMark/>
          </w:tcPr>
          <w:p w:rsidR="00284EE3" w:rsidRPr="000D222B" w:rsidRDefault="00284EE3" w:rsidP="00284EE3">
            <w:pPr>
              <w:jc w:val="both"/>
              <w:rPr>
                <w:rFonts w:ascii="Arial" w:hAnsi="Arial" w:cs="Arial"/>
                <w:color w:val="000000"/>
                <w:sz w:val="12"/>
                <w:szCs w:val="12"/>
              </w:rPr>
            </w:pPr>
            <w:r w:rsidRPr="000D222B">
              <w:rPr>
                <w:rFonts w:ascii="Arial" w:hAnsi="Arial" w:cs="Arial"/>
                <w:color w:val="000000"/>
                <w:sz w:val="12"/>
                <w:szCs w:val="12"/>
              </w:rPr>
              <w:t>Субвенция на ежемесячное денежное вознаграждение за классное руководство в муниципальных образовател</w:t>
            </w:r>
            <w:r w:rsidRPr="000D222B">
              <w:rPr>
                <w:rFonts w:ascii="Arial" w:hAnsi="Arial" w:cs="Arial"/>
                <w:color w:val="000000"/>
                <w:sz w:val="12"/>
                <w:szCs w:val="12"/>
              </w:rPr>
              <w:t>ь</w:t>
            </w:r>
            <w:r w:rsidRPr="000D222B">
              <w:rPr>
                <w:rFonts w:ascii="Arial" w:hAnsi="Arial" w:cs="Arial"/>
                <w:color w:val="000000"/>
                <w:sz w:val="12"/>
                <w:szCs w:val="12"/>
              </w:rPr>
              <w:t>ных организациях, реализующих общеобразовательные программы начального общего, основного общего и сре</w:t>
            </w:r>
            <w:r w:rsidRPr="000D222B">
              <w:rPr>
                <w:rFonts w:ascii="Arial" w:hAnsi="Arial" w:cs="Arial"/>
                <w:color w:val="000000"/>
                <w:sz w:val="12"/>
                <w:szCs w:val="12"/>
              </w:rPr>
              <w:t>д</w:t>
            </w:r>
            <w:r w:rsidRPr="000D222B">
              <w:rPr>
                <w:rFonts w:ascii="Arial" w:hAnsi="Arial" w:cs="Arial"/>
                <w:color w:val="000000"/>
                <w:sz w:val="12"/>
                <w:szCs w:val="12"/>
              </w:rPr>
              <w:t>него общего образов</w:t>
            </w:r>
            <w:r w:rsidRPr="000D222B">
              <w:rPr>
                <w:rFonts w:ascii="Arial" w:hAnsi="Arial" w:cs="Arial"/>
                <w:color w:val="000000"/>
                <w:sz w:val="12"/>
                <w:szCs w:val="12"/>
              </w:rPr>
              <w:t>а</w:t>
            </w:r>
            <w:r w:rsidRPr="000D222B">
              <w:rPr>
                <w:rFonts w:ascii="Arial" w:hAnsi="Arial" w:cs="Arial"/>
                <w:color w:val="000000"/>
                <w:sz w:val="12"/>
                <w:szCs w:val="12"/>
              </w:rPr>
              <w:t>ния</w:t>
            </w:r>
          </w:p>
        </w:tc>
        <w:tc>
          <w:tcPr>
            <w:tcW w:w="993"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1 765 100,00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1 765 100,00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1 765 100,00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892 2 02 30024 05 7002 150</w:t>
            </w:r>
          </w:p>
        </w:tc>
        <w:tc>
          <w:tcPr>
            <w:tcW w:w="6768" w:type="dxa"/>
            <w:tcBorders>
              <w:top w:val="nil"/>
              <w:left w:val="nil"/>
              <w:bottom w:val="single" w:sz="4" w:space="0" w:color="auto"/>
              <w:right w:val="single" w:sz="4" w:space="0" w:color="auto"/>
            </w:tcBorders>
            <w:shd w:val="clear" w:color="000000" w:fill="FFFFFF"/>
            <w:hideMark/>
          </w:tcPr>
          <w:p w:rsidR="00284EE3" w:rsidRPr="000D222B" w:rsidRDefault="00284EE3" w:rsidP="00284EE3">
            <w:pPr>
              <w:jc w:val="both"/>
              <w:rPr>
                <w:rFonts w:ascii="Arial" w:hAnsi="Arial" w:cs="Arial"/>
                <w:color w:val="000000"/>
                <w:sz w:val="12"/>
                <w:szCs w:val="12"/>
              </w:rPr>
            </w:pPr>
            <w:r w:rsidRPr="000D222B">
              <w:rPr>
                <w:rFonts w:ascii="Arial" w:hAnsi="Arial" w:cs="Arial"/>
                <w:color w:val="000000"/>
                <w:sz w:val="12"/>
                <w:szCs w:val="12"/>
              </w:rPr>
              <w:t>Субвенция бюджету муниципального района на обеспечение деятельности центров образования цифрового и гуманитарного профилей в общеобразов</w:t>
            </w:r>
            <w:r w:rsidRPr="000D222B">
              <w:rPr>
                <w:rFonts w:ascii="Arial" w:hAnsi="Arial" w:cs="Arial"/>
                <w:color w:val="000000"/>
                <w:sz w:val="12"/>
                <w:szCs w:val="12"/>
              </w:rPr>
              <w:t>а</w:t>
            </w:r>
            <w:r w:rsidRPr="000D222B">
              <w:rPr>
                <w:rFonts w:ascii="Arial" w:hAnsi="Arial" w:cs="Arial"/>
                <w:color w:val="000000"/>
                <w:sz w:val="12"/>
                <w:szCs w:val="12"/>
              </w:rPr>
              <w:t>тельных муниципальных организациях области</w:t>
            </w:r>
          </w:p>
        </w:tc>
        <w:tc>
          <w:tcPr>
            <w:tcW w:w="993"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2 686 000,00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2 686 000,00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2 686 000,00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892 2 02 30024 05 7004 150</w:t>
            </w:r>
          </w:p>
        </w:tc>
        <w:tc>
          <w:tcPr>
            <w:tcW w:w="6768" w:type="dxa"/>
            <w:tcBorders>
              <w:top w:val="nil"/>
              <w:left w:val="nil"/>
              <w:bottom w:val="single" w:sz="4" w:space="0" w:color="auto"/>
              <w:right w:val="single" w:sz="4" w:space="0" w:color="auto"/>
            </w:tcBorders>
            <w:shd w:val="clear" w:color="000000" w:fill="FFFFFF"/>
            <w:hideMark/>
          </w:tcPr>
          <w:p w:rsidR="00284EE3" w:rsidRPr="000D222B" w:rsidRDefault="00284EE3" w:rsidP="00284EE3">
            <w:pPr>
              <w:jc w:val="both"/>
              <w:rPr>
                <w:rFonts w:ascii="Arial" w:hAnsi="Arial" w:cs="Arial"/>
                <w:color w:val="000000"/>
                <w:sz w:val="12"/>
                <w:szCs w:val="12"/>
              </w:rPr>
            </w:pPr>
            <w:r w:rsidRPr="000D222B">
              <w:rPr>
                <w:rFonts w:ascii="Arial" w:hAnsi="Arial" w:cs="Arial"/>
                <w:color w:val="000000"/>
                <w:sz w:val="12"/>
                <w:szCs w:val="12"/>
              </w:rPr>
              <w:t>Субвенция на обеспечение государственных гарантий реализации прав на получение общедоступного и беспла</w:t>
            </w:r>
            <w:r w:rsidRPr="000D222B">
              <w:rPr>
                <w:rFonts w:ascii="Arial" w:hAnsi="Arial" w:cs="Arial"/>
                <w:color w:val="000000"/>
                <w:sz w:val="12"/>
                <w:szCs w:val="12"/>
              </w:rPr>
              <w:t>т</w:t>
            </w:r>
            <w:r w:rsidRPr="000D222B">
              <w:rPr>
                <w:rFonts w:ascii="Arial" w:hAnsi="Arial" w:cs="Arial"/>
                <w:color w:val="000000"/>
                <w:sz w:val="12"/>
                <w:szCs w:val="12"/>
              </w:rPr>
              <w:t>ного дошкольного образования в муниципальных дошкольных образовательных организациях, общедоступного и беспла</w:t>
            </w:r>
            <w:r w:rsidRPr="000D222B">
              <w:rPr>
                <w:rFonts w:ascii="Arial" w:hAnsi="Arial" w:cs="Arial"/>
                <w:color w:val="000000"/>
                <w:sz w:val="12"/>
                <w:szCs w:val="12"/>
              </w:rPr>
              <w:t>т</w:t>
            </w:r>
            <w:r w:rsidRPr="000D222B">
              <w:rPr>
                <w:rFonts w:ascii="Arial" w:hAnsi="Arial" w:cs="Arial"/>
                <w:color w:val="000000"/>
                <w:sz w:val="12"/>
                <w:szCs w:val="12"/>
              </w:rPr>
              <w:t>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w:t>
            </w:r>
            <w:r w:rsidRPr="000D222B">
              <w:rPr>
                <w:rFonts w:ascii="Arial" w:hAnsi="Arial" w:cs="Arial"/>
                <w:color w:val="000000"/>
                <w:sz w:val="12"/>
                <w:szCs w:val="12"/>
              </w:rPr>
              <w:t>б</w:t>
            </w:r>
            <w:r w:rsidRPr="000D222B">
              <w:rPr>
                <w:rFonts w:ascii="Arial" w:hAnsi="Arial" w:cs="Arial"/>
                <w:color w:val="000000"/>
                <w:sz w:val="12"/>
                <w:szCs w:val="12"/>
              </w:rPr>
              <w:t>разовательных организациях в части расходов на оплату труда работникам образовательных организаций, техн</w:t>
            </w:r>
            <w:r w:rsidRPr="000D222B">
              <w:rPr>
                <w:rFonts w:ascii="Arial" w:hAnsi="Arial" w:cs="Arial"/>
                <w:color w:val="000000"/>
                <w:sz w:val="12"/>
                <w:szCs w:val="12"/>
              </w:rPr>
              <w:t>и</w:t>
            </w:r>
            <w:r w:rsidRPr="000D222B">
              <w:rPr>
                <w:rFonts w:ascii="Arial" w:hAnsi="Arial" w:cs="Arial"/>
                <w:color w:val="000000"/>
                <w:sz w:val="12"/>
                <w:szCs w:val="12"/>
              </w:rPr>
              <w:t>ческие средства обучения, расходные материалы и хозяйственные нужды образовательных организаций, на орг</w:t>
            </w:r>
            <w:r w:rsidRPr="000D222B">
              <w:rPr>
                <w:rFonts w:ascii="Arial" w:hAnsi="Arial" w:cs="Arial"/>
                <w:color w:val="000000"/>
                <w:sz w:val="12"/>
                <w:szCs w:val="12"/>
              </w:rPr>
              <w:t>а</w:t>
            </w:r>
            <w:r w:rsidRPr="000D222B">
              <w:rPr>
                <w:rFonts w:ascii="Arial" w:hAnsi="Arial" w:cs="Arial"/>
                <w:color w:val="000000"/>
                <w:sz w:val="12"/>
                <w:szCs w:val="12"/>
              </w:rPr>
              <w:t>низацию обучения по основным общеобразовательным программам на дому, возмещение расходов за пользов</w:t>
            </w:r>
            <w:r w:rsidRPr="000D222B">
              <w:rPr>
                <w:rFonts w:ascii="Arial" w:hAnsi="Arial" w:cs="Arial"/>
                <w:color w:val="000000"/>
                <w:sz w:val="12"/>
                <w:szCs w:val="12"/>
              </w:rPr>
              <w:t>а</w:t>
            </w:r>
            <w:r w:rsidRPr="000D222B">
              <w:rPr>
                <w:rFonts w:ascii="Arial" w:hAnsi="Arial" w:cs="Arial"/>
                <w:color w:val="000000"/>
                <w:sz w:val="12"/>
                <w:szCs w:val="12"/>
              </w:rPr>
              <w:t>ние услугой доступа к информационно-телекоммуникационной сети Интернет муниципальных общеобразовател</w:t>
            </w:r>
            <w:r w:rsidRPr="000D222B">
              <w:rPr>
                <w:rFonts w:ascii="Arial" w:hAnsi="Arial" w:cs="Arial"/>
                <w:color w:val="000000"/>
                <w:sz w:val="12"/>
                <w:szCs w:val="12"/>
              </w:rPr>
              <w:t>ь</w:t>
            </w:r>
            <w:r w:rsidRPr="000D222B">
              <w:rPr>
                <w:rFonts w:ascii="Arial" w:hAnsi="Arial" w:cs="Arial"/>
                <w:color w:val="000000"/>
                <w:sz w:val="12"/>
                <w:szCs w:val="12"/>
              </w:rPr>
              <w:t>ных организаций, орган</w:t>
            </w:r>
            <w:r w:rsidRPr="000D222B">
              <w:rPr>
                <w:rFonts w:ascii="Arial" w:hAnsi="Arial" w:cs="Arial"/>
                <w:color w:val="000000"/>
                <w:sz w:val="12"/>
                <w:szCs w:val="12"/>
              </w:rPr>
              <w:t>и</w:t>
            </w:r>
            <w:r w:rsidRPr="000D222B">
              <w:rPr>
                <w:rFonts w:ascii="Arial" w:hAnsi="Arial" w:cs="Arial"/>
                <w:color w:val="000000"/>
                <w:sz w:val="12"/>
                <w:szCs w:val="12"/>
              </w:rPr>
              <w:t>зующих обучение детей-инвалидов с использованием дистанционных образовательных технол</w:t>
            </w:r>
            <w:r w:rsidRPr="000D222B">
              <w:rPr>
                <w:rFonts w:ascii="Arial" w:hAnsi="Arial" w:cs="Arial"/>
                <w:color w:val="000000"/>
                <w:sz w:val="12"/>
                <w:szCs w:val="12"/>
              </w:rPr>
              <w:t>о</w:t>
            </w:r>
            <w:r w:rsidRPr="000D222B">
              <w:rPr>
                <w:rFonts w:ascii="Arial" w:hAnsi="Arial" w:cs="Arial"/>
                <w:color w:val="000000"/>
                <w:sz w:val="12"/>
                <w:szCs w:val="12"/>
              </w:rPr>
              <w:t>гий</w:t>
            </w:r>
          </w:p>
        </w:tc>
        <w:tc>
          <w:tcPr>
            <w:tcW w:w="993"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143 939 100,00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143 939 100,00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143 939 100,00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000000" w:fill="FFFFFF"/>
            <w:noWrap/>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892 2 02 30024 05 7006 150</w:t>
            </w:r>
          </w:p>
        </w:tc>
        <w:tc>
          <w:tcPr>
            <w:tcW w:w="6768" w:type="dxa"/>
            <w:tcBorders>
              <w:top w:val="nil"/>
              <w:left w:val="nil"/>
              <w:bottom w:val="single" w:sz="4" w:space="0" w:color="auto"/>
              <w:right w:val="single" w:sz="4" w:space="0" w:color="auto"/>
            </w:tcBorders>
            <w:shd w:val="clear" w:color="000000" w:fill="FFFFFF"/>
            <w:hideMark/>
          </w:tcPr>
          <w:p w:rsidR="00284EE3" w:rsidRPr="000D222B" w:rsidRDefault="00284EE3" w:rsidP="00284EE3">
            <w:pPr>
              <w:jc w:val="both"/>
              <w:rPr>
                <w:rFonts w:ascii="Arial" w:hAnsi="Arial" w:cs="Arial"/>
                <w:color w:val="000000"/>
                <w:sz w:val="12"/>
                <w:szCs w:val="12"/>
              </w:rPr>
            </w:pPr>
            <w:r w:rsidRPr="000D222B">
              <w:rPr>
                <w:rFonts w:ascii="Arial" w:hAnsi="Arial" w:cs="Arial"/>
                <w:color w:val="000000"/>
                <w:sz w:val="12"/>
                <w:szCs w:val="12"/>
              </w:rPr>
              <w:t>Субвенция  на осуществление отдельных государственных полномочий по оказанию мер социальной поддержки обучающимся (обучавщимся до дня выпу</w:t>
            </w:r>
            <w:r w:rsidRPr="000D222B">
              <w:rPr>
                <w:rFonts w:ascii="Arial" w:hAnsi="Arial" w:cs="Arial"/>
                <w:color w:val="000000"/>
                <w:sz w:val="12"/>
                <w:szCs w:val="12"/>
              </w:rPr>
              <w:t>с</w:t>
            </w:r>
            <w:r w:rsidRPr="000D222B">
              <w:rPr>
                <w:rFonts w:ascii="Arial" w:hAnsi="Arial" w:cs="Arial"/>
                <w:color w:val="000000"/>
                <w:sz w:val="12"/>
                <w:szCs w:val="12"/>
              </w:rPr>
              <w:t>ка) муниципальных  образовательных организаций</w:t>
            </w:r>
          </w:p>
        </w:tc>
        <w:tc>
          <w:tcPr>
            <w:tcW w:w="993"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10 919 100,00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10 919 100,00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10 919 100,00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892 2 02 30024 05 7010 150</w:t>
            </w:r>
          </w:p>
        </w:tc>
        <w:tc>
          <w:tcPr>
            <w:tcW w:w="6768" w:type="dxa"/>
            <w:tcBorders>
              <w:top w:val="nil"/>
              <w:left w:val="nil"/>
              <w:bottom w:val="single" w:sz="4" w:space="0" w:color="auto"/>
              <w:right w:val="single" w:sz="4" w:space="0" w:color="auto"/>
            </w:tcBorders>
            <w:shd w:val="clear" w:color="000000" w:fill="FFFFFF"/>
            <w:hideMark/>
          </w:tcPr>
          <w:p w:rsidR="00284EE3" w:rsidRPr="000D222B" w:rsidRDefault="00284EE3" w:rsidP="00284EE3">
            <w:pPr>
              <w:jc w:val="both"/>
              <w:rPr>
                <w:rFonts w:ascii="Arial" w:hAnsi="Arial" w:cs="Arial"/>
                <w:color w:val="000000"/>
                <w:sz w:val="12"/>
                <w:szCs w:val="12"/>
              </w:rPr>
            </w:pPr>
            <w:r w:rsidRPr="000D222B">
              <w:rPr>
                <w:rFonts w:ascii="Arial" w:hAnsi="Arial" w:cs="Arial"/>
                <w:color w:val="000000"/>
                <w:sz w:val="12"/>
                <w:szCs w:val="12"/>
              </w:rPr>
              <w:t>Субвенция на осуществление государственных полномочий по расчёту и предоставлению дотаций на выравнив</w:t>
            </w:r>
            <w:r w:rsidRPr="000D222B">
              <w:rPr>
                <w:rFonts w:ascii="Arial" w:hAnsi="Arial" w:cs="Arial"/>
                <w:color w:val="000000"/>
                <w:sz w:val="12"/>
                <w:szCs w:val="12"/>
              </w:rPr>
              <w:t>а</w:t>
            </w:r>
            <w:r w:rsidRPr="000D222B">
              <w:rPr>
                <w:rFonts w:ascii="Arial" w:hAnsi="Arial" w:cs="Arial"/>
                <w:color w:val="000000"/>
                <w:sz w:val="12"/>
                <w:szCs w:val="12"/>
              </w:rPr>
              <w:t>ние бюджетной обесп</w:t>
            </w:r>
            <w:r w:rsidRPr="000D222B">
              <w:rPr>
                <w:rFonts w:ascii="Arial" w:hAnsi="Arial" w:cs="Arial"/>
                <w:color w:val="000000"/>
                <w:sz w:val="12"/>
                <w:szCs w:val="12"/>
              </w:rPr>
              <w:t>е</w:t>
            </w:r>
            <w:r w:rsidRPr="000D222B">
              <w:rPr>
                <w:rFonts w:ascii="Arial" w:hAnsi="Arial" w:cs="Arial"/>
                <w:color w:val="000000"/>
                <w:sz w:val="12"/>
                <w:szCs w:val="12"/>
              </w:rPr>
              <w:t>ченности поселений</w:t>
            </w:r>
          </w:p>
        </w:tc>
        <w:tc>
          <w:tcPr>
            <w:tcW w:w="993"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21 454 900,00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17 002 700,00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16 797 700,00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892 2 02 30024 05 7028 150</w:t>
            </w:r>
          </w:p>
        </w:tc>
        <w:tc>
          <w:tcPr>
            <w:tcW w:w="6768" w:type="dxa"/>
            <w:tcBorders>
              <w:top w:val="nil"/>
              <w:left w:val="nil"/>
              <w:bottom w:val="single" w:sz="4" w:space="0" w:color="auto"/>
              <w:right w:val="single" w:sz="4" w:space="0" w:color="auto"/>
            </w:tcBorders>
            <w:shd w:val="clear" w:color="000000" w:fill="FFFFFF"/>
            <w:hideMark/>
          </w:tcPr>
          <w:p w:rsidR="00284EE3" w:rsidRPr="000D222B" w:rsidRDefault="00284EE3" w:rsidP="00284EE3">
            <w:pPr>
              <w:jc w:val="both"/>
              <w:rPr>
                <w:rFonts w:ascii="Arial" w:hAnsi="Arial" w:cs="Arial"/>
                <w:color w:val="000000"/>
                <w:sz w:val="12"/>
                <w:szCs w:val="12"/>
              </w:rPr>
            </w:pPr>
            <w:r w:rsidRPr="000D222B">
              <w:rPr>
                <w:rFonts w:ascii="Arial" w:hAnsi="Arial" w:cs="Arial"/>
                <w:color w:val="000000"/>
                <w:sz w:val="12"/>
                <w:szCs w:val="12"/>
              </w:rPr>
              <w:t>Субвенция на содержание штатных единиц, осуществляющих переданные отдельные государственные полном</w:t>
            </w:r>
            <w:r w:rsidRPr="000D222B">
              <w:rPr>
                <w:rFonts w:ascii="Arial" w:hAnsi="Arial" w:cs="Arial"/>
                <w:color w:val="000000"/>
                <w:sz w:val="12"/>
                <w:szCs w:val="12"/>
              </w:rPr>
              <w:t>о</w:t>
            </w:r>
            <w:r w:rsidRPr="000D222B">
              <w:rPr>
                <w:rFonts w:ascii="Arial" w:hAnsi="Arial" w:cs="Arial"/>
                <w:color w:val="000000"/>
                <w:sz w:val="12"/>
                <w:szCs w:val="12"/>
              </w:rPr>
              <w:t>чия о</w:t>
            </w:r>
            <w:r w:rsidRPr="000D222B">
              <w:rPr>
                <w:rFonts w:ascii="Arial" w:hAnsi="Arial" w:cs="Arial"/>
                <w:color w:val="000000"/>
                <w:sz w:val="12"/>
                <w:szCs w:val="12"/>
              </w:rPr>
              <w:t>б</w:t>
            </w:r>
            <w:r w:rsidRPr="000D222B">
              <w:rPr>
                <w:rFonts w:ascii="Arial" w:hAnsi="Arial" w:cs="Arial"/>
                <w:color w:val="000000"/>
                <w:sz w:val="12"/>
                <w:szCs w:val="12"/>
              </w:rPr>
              <w:t>ласти</w:t>
            </w:r>
          </w:p>
        </w:tc>
        <w:tc>
          <w:tcPr>
            <w:tcW w:w="993"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4 465 800,00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4 465 800,00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4 465 800,00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892 2 02 30024 05 7050 150</w:t>
            </w:r>
          </w:p>
        </w:tc>
        <w:tc>
          <w:tcPr>
            <w:tcW w:w="6768" w:type="dxa"/>
            <w:tcBorders>
              <w:top w:val="nil"/>
              <w:left w:val="nil"/>
              <w:bottom w:val="single" w:sz="4" w:space="0" w:color="auto"/>
              <w:right w:val="single" w:sz="4" w:space="0" w:color="auto"/>
            </w:tcBorders>
            <w:shd w:val="clear" w:color="000000" w:fill="FFFFFF"/>
            <w:hideMark/>
          </w:tcPr>
          <w:p w:rsidR="00284EE3" w:rsidRPr="000D222B" w:rsidRDefault="00284EE3" w:rsidP="00284EE3">
            <w:pPr>
              <w:jc w:val="both"/>
              <w:rPr>
                <w:rFonts w:ascii="Arial" w:hAnsi="Arial" w:cs="Arial"/>
                <w:color w:val="000000"/>
                <w:sz w:val="12"/>
                <w:szCs w:val="12"/>
              </w:rPr>
            </w:pPr>
            <w:r w:rsidRPr="000D222B">
              <w:rPr>
                <w:rFonts w:ascii="Arial" w:hAnsi="Arial" w:cs="Arial"/>
                <w:color w:val="000000"/>
                <w:sz w:val="12"/>
                <w:szCs w:val="12"/>
              </w:rPr>
              <w:t>Субвенция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w:t>
            </w:r>
            <w:r w:rsidRPr="000D222B">
              <w:rPr>
                <w:rFonts w:ascii="Arial" w:hAnsi="Arial" w:cs="Arial"/>
                <w:color w:val="000000"/>
                <w:sz w:val="12"/>
                <w:szCs w:val="12"/>
              </w:rPr>
              <w:t>о</w:t>
            </w:r>
            <w:r w:rsidRPr="000D222B">
              <w:rPr>
                <w:rFonts w:ascii="Arial" w:hAnsi="Arial" w:cs="Arial"/>
                <w:color w:val="000000"/>
                <w:sz w:val="12"/>
                <w:szCs w:val="12"/>
              </w:rPr>
              <w:t>вания, учебниками и учебными пособиями</w:t>
            </w:r>
          </w:p>
        </w:tc>
        <w:tc>
          <w:tcPr>
            <w:tcW w:w="993"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1 086 200,00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1 086 200,00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1 086 200,00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892 2 02 30024 05 7057 150</w:t>
            </w:r>
          </w:p>
        </w:tc>
        <w:tc>
          <w:tcPr>
            <w:tcW w:w="6768" w:type="dxa"/>
            <w:tcBorders>
              <w:top w:val="nil"/>
              <w:left w:val="nil"/>
              <w:bottom w:val="single" w:sz="4" w:space="0" w:color="auto"/>
              <w:right w:val="single" w:sz="4" w:space="0" w:color="auto"/>
            </w:tcBorders>
            <w:shd w:val="clear" w:color="000000" w:fill="FFFFFF"/>
            <w:hideMark/>
          </w:tcPr>
          <w:p w:rsidR="00284EE3" w:rsidRPr="000D222B" w:rsidRDefault="00284EE3" w:rsidP="00284EE3">
            <w:pPr>
              <w:jc w:val="both"/>
              <w:rPr>
                <w:rFonts w:ascii="Arial" w:hAnsi="Arial" w:cs="Arial"/>
                <w:color w:val="000000"/>
                <w:sz w:val="12"/>
                <w:szCs w:val="12"/>
              </w:rPr>
            </w:pPr>
            <w:r w:rsidRPr="000D222B">
              <w:rPr>
                <w:rFonts w:ascii="Arial" w:hAnsi="Arial" w:cs="Arial"/>
                <w:color w:val="000000"/>
                <w:sz w:val="12"/>
                <w:szCs w:val="12"/>
              </w:rPr>
              <w:t>Субвенция на обеспечение доступа к информационно- телекоммуникационной сети "Интернет" муниципальных организаций, осущест</w:t>
            </w:r>
            <w:r w:rsidRPr="000D222B">
              <w:rPr>
                <w:rFonts w:ascii="Arial" w:hAnsi="Arial" w:cs="Arial"/>
                <w:color w:val="000000"/>
                <w:sz w:val="12"/>
                <w:szCs w:val="12"/>
              </w:rPr>
              <w:t>в</w:t>
            </w:r>
            <w:r w:rsidRPr="000D222B">
              <w:rPr>
                <w:rFonts w:ascii="Arial" w:hAnsi="Arial" w:cs="Arial"/>
                <w:color w:val="000000"/>
                <w:sz w:val="12"/>
                <w:szCs w:val="12"/>
              </w:rPr>
              <w:t>ляющих образовательную деятельность по образовательным программам начального общего, основного общего и среднего общего обр</w:t>
            </w:r>
            <w:r w:rsidRPr="000D222B">
              <w:rPr>
                <w:rFonts w:ascii="Arial" w:hAnsi="Arial" w:cs="Arial"/>
                <w:color w:val="000000"/>
                <w:sz w:val="12"/>
                <w:szCs w:val="12"/>
              </w:rPr>
              <w:t>а</w:t>
            </w:r>
            <w:r w:rsidRPr="000D222B">
              <w:rPr>
                <w:rFonts w:ascii="Arial" w:hAnsi="Arial" w:cs="Arial"/>
                <w:color w:val="000000"/>
                <w:sz w:val="12"/>
                <w:szCs w:val="12"/>
              </w:rPr>
              <w:t>зования</w:t>
            </w:r>
          </w:p>
        </w:tc>
        <w:tc>
          <w:tcPr>
            <w:tcW w:w="993"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236 700,00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236 700,00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236 700,00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000000" w:fill="FFFFFF"/>
            <w:noWrap/>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892 2 02 30024 05 7060 150</w:t>
            </w:r>
          </w:p>
        </w:tc>
        <w:tc>
          <w:tcPr>
            <w:tcW w:w="6768" w:type="dxa"/>
            <w:tcBorders>
              <w:top w:val="nil"/>
              <w:left w:val="nil"/>
              <w:bottom w:val="single" w:sz="4" w:space="0" w:color="auto"/>
              <w:right w:val="single" w:sz="4" w:space="0" w:color="auto"/>
            </w:tcBorders>
            <w:shd w:val="clear" w:color="000000" w:fill="FFFFFF"/>
            <w:hideMark/>
          </w:tcPr>
          <w:p w:rsidR="00284EE3" w:rsidRPr="000D222B" w:rsidRDefault="00284EE3" w:rsidP="00284EE3">
            <w:pPr>
              <w:jc w:val="both"/>
              <w:rPr>
                <w:rFonts w:ascii="Arial" w:hAnsi="Arial" w:cs="Arial"/>
                <w:color w:val="000000"/>
                <w:sz w:val="12"/>
                <w:szCs w:val="12"/>
              </w:rPr>
            </w:pPr>
            <w:r w:rsidRPr="000D222B">
              <w:rPr>
                <w:rFonts w:ascii="Arial" w:hAnsi="Arial" w:cs="Arial"/>
                <w:color w:val="000000"/>
                <w:sz w:val="12"/>
                <w:szCs w:val="12"/>
              </w:rPr>
              <w:t>Субвенция на единовременную выплату лицам из числа детей - сирот и детей, оставшихся без попечения родит</w:t>
            </w:r>
            <w:r w:rsidRPr="000D222B">
              <w:rPr>
                <w:rFonts w:ascii="Arial" w:hAnsi="Arial" w:cs="Arial"/>
                <w:color w:val="000000"/>
                <w:sz w:val="12"/>
                <w:szCs w:val="12"/>
              </w:rPr>
              <w:t>е</w:t>
            </w:r>
            <w:r w:rsidRPr="000D222B">
              <w:rPr>
                <w:rFonts w:ascii="Arial" w:hAnsi="Arial" w:cs="Arial"/>
                <w:color w:val="000000"/>
                <w:sz w:val="12"/>
                <w:szCs w:val="12"/>
              </w:rPr>
              <w:t>лей,   на ремонт находящихся в их собственности жилых помещений, расположенных на терр</w:t>
            </w:r>
            <w:r w:rsidRPr="000D222B">
              <w:rPr>
                <w:rFonts w:ascii="Arial" w:hAnsi="Arial" w:cs="Arial"/>
                <w:color w:val="000000"/>
                <w:sz w:val="12"/>
                <w:szCs w:val="12"/>
              </w:rPr>
              <w:t>и</w:t>
            </w:r>
            <w:r w:rsidRPr="000D222B">
              <w:rPr>
                <w:rFonts w:ascii="Arial" w:hAnsi="Arial" w:cs="Arial"/>
                <w:color w:val="000000"/>
                <w:sz w:val="12"/>
                <w:szCs w:val="12"/>
              </w:rPr>
              <w:t>тории Новгородской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115 500,00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115 500,00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115 500,00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892 2 02 30024 05 7065 150</w:t>
            </w:r>
          </w:p>
        </w:tc>
        <w:tc>
          <w:tcPr>
            <w:tcW w:w="6768" w:type="dxa"/>
            <w:tcBorders>
              <w:top w:val="nil"/>
              <w:left w:val="nil"/>
              <w:bottom w:val="single" w:sz="4" w:space="0" w:color="auto"/>
              <w:right w:val="single" w:sz="4" w:space="0" w:color="auto"/>
            </w:tcBorders>
            <w:shd w:val="clear" w:color="000000" w:fill="FFFFFF"/>
            <w:hideMark/>
          </w:tcPr>
          <w:p w:rsidR="00284EE3" w:rsidRPr="000D222B" w:rsidRDefault="00284EE3" w:rsidP="00284EE3">
            <w:pPr>
              <w:jc w:val="both"/>
              <w:rPr>
                <w:rFonts w:ascii="Arial" w:hAnsi="Arial" w:cs="Arial"/>
                <w:color w:val="000000"/>
                <w:sz w:val="12"/>
                <w:szCs w:val="12"/>
              </w:rPr>
            </w:pPr>
            <w:r w:rsidRPr="000D222B">
              <w:rPr>
                <w:rFonts w:ascii="Arial" w:hAnsi="Arial" w:cs="Arial"/>
                <w:color w:val="000000"/>
                <w:sz w:val="12"/>
                <w:szCs w:val="12"/>
              </w:rPr>
              <w:t>Субвенция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уполномоченных составлять протоколы об админис</w:t>
            </w:r>
            <w:r w:rsidRPr="000D222B">
              <w:rPr>
                <w:rFonts w:ascii="Arial" w:hAnsi="Arial" w:cs="Arial"/>
                <w:color w:val="000000"/>
                <w:sz w:val="12"/>
                <w:szCs w:val="12"/>
              </w:rPr>
              <w:t>т</w:t>
            </w:r>
            <w:r w:rsidRPr="000D222B">
              <w:rPr>
                <w:rFonts w:ascii="Arial" w:hAnsi="Arial" w:cs="Arial"/>
                <w:color w:val="000000"/>
                <w:sz w:val="12"/>
                <w:szCs w:val="12"/>
              </w:rPr>
              <w:t>ративных правонарушениях, предусмотренных соответствующими статьями областного закона "Об администр</w:t>
            </w:r>
            <w:r w:rsidRPr="000D222B">
              <w:rPr>
                <w:rFonts w:ascii="Arial" w:hAnsi="Arial" w:cs="Arial"/>
                <w:color w:val="000000"/>
                <w:sz w:val="12"/>
                <w:szCs w:val="12"/>
              </w:rPr>
              <w:t>а</w:t>
            </w:r>
            <w:r w:rsidRPr="000D222B">
              <w:rPr>
                <w:rFonts w:ascii="Arial" w:hAnsi="Arial" w:cs="Arial"/>
                <w:color w:val="000000"/>
                <w:sz w:val="12"/>
                <w:szCs w:val="12"/>
              </w:rPr>
              <w:t>тивных правонарушениях"</w:t>
            </w:r>
          </w:p>
        </w:tc>
        <w:tc>
          <w:tcPr>
            <w:tcW w:w="993"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6 000,00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6 000,00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6 000,00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892 2 02 30024 05 7071 150</w:t>
            </w:r>
          </w:p>
        </w:tc>
        <w:tc>
          <w:tcPr>
            <w:tcW w:w="6768" w:type="dxa"/>
            <w:tcBorders>
              <w:top w:val="nil"/>
              <w:left w:val="nil"/>
              <w:bottom w:val="single" w:sz="4" w:space="0" w:color="auto"/>
              <w:right w:val="single" w:sz="4" w:space="0" w:color="auto"/>
            </w:tcBorders>
            <w:shd w:val="clear" w:color="000000" w:fill="FFFFFF"/>
            <w:hideMark/>
          </w:tcPr>
          <w:p w:rsidR="00284EE3" w:rsidRPr="000D222B" w:rsidRDefault="00284EE3" w:rsidP="00284EE3">
            <w:pPr>
              <w:jc w:val="both"/>
              <w:rPr>
                <w:rFonts w:ascii="Arial" w:hAnsi="Arial" w:cs="Arial"/>
                <w:color w:val="000000"/>
                <w:sz w:val="12"/>
                <w:szCs w:val="12"/>
              </w:rPr>
            </w:pPr>
            <w:r w:rsidRPr="000D222B">
              <w:rPr>
                <w:rFonts w:ascii="Arial" w:hAnsi="Arial" w:cs="Arial"/>
                <w:color w:val="000000"/>
                <w:sz w:val="12"/>
                <w:szCs w:val="12"/>
              </w:rPr>
              <w:t>Субвенция на осуществление отдельных государственных полномочий по организации проведения мероприятий по пр</w:t>
            </w:r>
            <w:r w:rsidRPr="000D222B">
              <w:rPr>
                <w:rFonts w:ascii="Arial" w:hAnsi="Arial" w:cs="Arial"/>
                <w:color w:val="000000"/>
                <w:sz w:val="12"/>
                <w:szCs w:val="12"/>
              </w:rPr>
              <w:t>е</w:t>
            </w:r>
            <w:r w:rsidRPr="000D222B">
              <w:rPr>
                <w:rFonts w:ascii="Arial" w:hAnsi="Arial" w:cs="Arial"/>
                <w:color w:val="000000"/>
                <w:sz w:val="12"/>
                <w:szCs w:val="12"/>
              </w:rPr>
              <w:t>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 - сан</w:t>
            </w:r>
            <w:r w:rsidRPr="000D222B">
              <w:rPr>
                <w:rFonts w:ascii="Arial" w:hAnsi="Arial" w:cs="Arial"/>
                <w:color w:val="000000"/>
                <w:sz w:val="12"/>
                <w:szCs w:val="12"/>
              </w:rPr>
              <w:t>и</w:t>
            </w:r>
            <w:r w:rsidRPr="000D222B">
              <w:rPr>
                <w:rFonts w:ascii="Arial" w:hAnsi="Arial" w:cs="Arial"/>
                <w:color w:val="000000"/>
                <w:sz w:val="12"/>
                <w:szCs w:val="12"/>
              </w:rPr>
              <w:t>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w:t>
            </w:r>
            <w:r w:rsidRPr="000D222B">
              <w:rPr>
                <w:rFonts w:ascii="Arial" w:hAnsi="Arial" w:cs="Arial"/>
                <w:color w:val="000000"/>
                <w:sz w:val="12"/>
                <w:szCs w:val="12"/>
              </w:rPr>
              <w:t>т</w:t>
            </w:r>
            <w:r w:rsidRPr="000D222B">
              <w:rPr>
                <w:rFonts w:ascii="Arial" w:hAnsi="Arial" w:cs="Arial"/>
                <w:color w:val="000000"/>
                <w:sz w:val="12"/>
                <w:szCs w:val="12"/>
              </w:rPr>
              <w:t>ветствии с ветеринарно - санитарными правилами сбора, утилизации и уничтожения биол</w:t>
            </w:r>
            <w:r w:rsidRPr="000D222B">
              <w:rPr>
                <w:rFonts w:ascii="Arial" w:hAnsi="Arial" w:cs="Arial"/>
                <w:color w:val="000000"/>
                <w:sz w:val="12"/>
                <w:szCs w:val="12"/>
              </w:rPr>
              <w:t>о</w:t>
            </w:r>
            <w:r w:rsidRPr="000D222B">
              <w:rPr>
                <w:rFonts w:ascii="Arial" w:hAnsi="Arial" w:cs="Arial"/>
                <w:color w:val="000000"/>
                <w:sz w:val="12"/>
                <w:szCs w:val="12"/>
              </w:rPr>
              <w:t>гических отходов</w:t>
            </w:r>
          </w:p>
        </w:tc>
        <w:tc>
          <w:tcPr>
            <w:tcW w:w="993"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94 000,00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94 000,00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94 000,00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892 2 02 30024 05 7072 150</w:t>
            </w:r>
          </w:p>
        </w:tc>
        <w:tc>
          <w:tcPr>
            <w:tcW w:w="6768" w:type="dxa"/>
            <w:tcBorders>
              <w:top w:val="nil"/>
              <w:left w:val="nil"/>
              <w:bottom w:val="single" w:sz="4" w:space="0" w:color="auto"/>
              <w:right w:val="single" w:sz="4" w:space="0" w:color="auto"/>
            </w:tcBorders>
            <w:shd w:val="clear" w:color="000000" w:fill="FFFFFF"/>
            <w:hideMark/>
          </w:tcPr>
          <w:p w:rsidR="00284EE3" w:rsidRPr="000D222B" w:rsidRDefault="00284EE3" w:rsidP="00284EE3">
            <w:pPr>
              <w:jc w:val="both"/>
              <w:rPr>
                <w:rFonts w:ascii="Arial" w:hAnsi="Arial" w:cs="Arial"/>
                <w:color w:val="000000"/>
                <w:sz w:val="12"/>
                <w:szCs w:val="12"/>
              </w:rPr>
            </w:pPr>
            <w:r w:rsidRPr="000D222B">
              <w:rPr>
                <w:rFonts w:ascii="Arial" w:hAnsi="Arial" w:cs="Arial"/>
                <w:color w:val="000000"/>
                <w:sz w:val="12"/>
                <w:szCs w:val="12"/>
              </w:rPr>
              <w:t>Субвенция на осуществление отдельных государственных полномочий по организации мероприятий при осущес</w:t>
            </w:r>
            <w:r w:rsidRPr="000D222B">
              <w:rPr>
                <w:rFonts w:ascii="Arial" w:hAnsi="Arial" w:cs="Arial"/>
                <w:color w:val="000000"/>
                <w:sz w:val="12"/>
                <w:szCs w:val="12"/>
              </w:rPr>
              <w:t>т</w:t>
            </w:r>
            <w:r w:rsidRPr="000D222B">
              <w:rPr>
                <w:rFonts w:ascii="Arial" w:hAnsi="Arial" w:cs="Arial"/>
                <w:color w:val="000000"/>
                <w:sz w:val="12"/>
                <w:szCs w:val="12"/>
              </w:rPr>
              <w:t>влении деятельности по обращению с ж</w:t>
            </w:r>
            <w:r w:rsidRPr="000D222B">
              <w:rPr>
                <w:rFonts w:ascii="Arial" w:hAnsi="Arial" w:cs="Arial"/>
                <w:color w:val="000000"/>
                <w:sz w:val="12"/>
                <w:szCs w:val="12"/>
              </w:rPr>
              <w:t>и</w:t>
            </w:r>
            <w:r w:rsidRPr="000D222B">
              <w:rPr>
                <w:rFonts w:ascii="Arial" w:hAnsi="Arial" w:cs="Arial"/>
                <w:color w:val="000000"/>
                <w:sz w:val="12"/>
                <w:szCs w:val="12"/>
              </w:rPr>
              <w:t>вотными без владельцев</w:t>
            </w:r>
          </w:p>
        </w:tc>
        <w:tc>
          <w:tcPr>
            <w:tcW w:w="993"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130 300,00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130 300,00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130 300,00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892 2 02 30027 05 0000 150</w:t>
            </w:r>
          </w:p>
        </w:tc>
        <w:tc>
          <w:tcPr>
            <w:tcW w:w="6768" w:type="dxa"/>
            <w:tcBorders>
              <w:top w:val="nil"/>
              <w:left w:val="nil"/>
              <w:bottom w:val="single" w:sz="4" w:space="0" w:color="auto"/>
              <w:right w:val="single" w:sz="4" w:space="0" w:color="auto"/>
            </w:tcBorders>
            <w:shd w:val="clear" w:color="000000" w:fill="FFFFFF"/>
            <w:hideMark/>
          </w:tcPr>
          <w:p w:rsidR="00284EE3" w:rsidRPr="000D222B" w:rsidRDefault="00284EE3" w:rsidP="00284EE3">
            <w:pPr>
              <w:jc w:val="both"/>
              <w:rPr>
                <w:rFonts w:ascii="Arial" w:hAnsi="Arial" w:cs="Arial"/>
                <w:color w:val="000000"/>
                <w:sz w:val="12"/>
                <w:szCs w:val="12"/>
              </w:rPr>
            </w:pPr>
            <w:r w:rsidRPr="000D222B">
              <w:rPr>
                <w:rFonts w:ascii="Arial" w:hAnsi="Arial" w:cs="Arial"/>
                <w:color w:val="000000"/>
                <w:sz w:val="12"/>
                <w:szCs w:val="12"/>
              </w:rPr>
              <w:t>Субвенция  на содержание ребёнка в семье опекуна и приёмной семье, а также вознаграждение, причитающееся  приёмному род</w:t>
            </w:r>
            <w:r w:rsidRPr="000D222B">
              <w:rPr>
                <w:rFonts w:ascii="Arial" w:hAnsi="Arial" w:cs="Arial"/>
                <w:color w:val="000000"/>
                <w:sz w:val="12"/>
                <w:szCs w:val="12"/>
              </w:rPr>
              <w:t>и</w:t>
            </w:r>
            <w:r w:rsidRPr="000D222B">
              <w:rPr>
                <w:rFonts w:ascii="Arial" w:hAnsi="Arial" w:cs="Arial"/>
                <w:color w:val="000000"/>
                <w:sz w:val="12"/>
                <w:szCs w:val="12"/>
              </w:rPr>
              <w:t>телю</w:t>
            </w:r>
          </w:p>
        </w:tc>
        <w:tc>
          <w:tcPr>
            <w:tcW w:w="993"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17 248 800,00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892 2 02 30029 05 0000 150</w:t>
            </w:r>
          </w:p>
        </w:tc>
        <w:tc>
          <w:tcPr>
            <w:tcW w:w="6768" w:type="dxa"/>
            <w:tcBorders>
              <w:top w:val="nil"/>
              <w:left w:val="nil"/>
              <w:bottom w:val="single" w:sz="4" w:space="0" w:color="auto"/>
              <w:right w:val="single" w:sz="4" w:space="0" w:color="auto"/>
            </w:tcBorders>
            <w:shd w:val="clear" w:color="000000" w:fill="FFFFFF"/>
            <w:hideMark/>
          </w:tcPr>
          <w:p w:rsidR="00284EE3" w:rsidRPr="000D222B" w:rsidRDefault="00284EE3" w:rsidP="00284EE3">
            <w:pPr>
              <w:jc w:val="both"/>
              <w:rPr>
                <w:rFonts w:ascii="Arial" w:hAnsi="Arial" w:cs="Arial"/>
                <w:color w:val="000000"/>
                <w:sz w:val="12"/>
                <w:szCs w:val="12"/>
              </w:rPr>
            </w:pPr>
            <w:r w:rsidRPr="000D222B">
              <w:rPr>
                <w:rFonts w:ascii="Arial" w:hAnsi="Arial" w:cs="Arial"/>
                <w:color w:val="000000"/>
                <w:sz w:val="12"/>
                <w:szCs w:val="12"/>
              </w:rPr>
              <w:t>Субвенция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w:t>
            </w:r>
            <w:r w:rsidRPr="000D222B">
              <w:rPr>
                <w:rFonts w:ascii="Arial" w:hAnsi="Arial" w:cs="Arial"/>
                <w:color w:val="000000"/>
                <w:sz w:val="12"/>
                <w:szCs w:val="12"/>
              </w:rPr>
              <w:t>а</w:t>
            </w:r>
            <w:r w:rsidRPr="000D222B">
              <w:rPr>
                <w:rFonts w:ascii="Arial" w:hAnsi="Arial" w:cs="Arial"/>
                <w:color w:val="000000"/>
                <w:sz w:val="12"/>
                <w:szCs w:val="12"/>
              </w:rPr>
              <w:t>ния</w:t>
            </w:r>
          </w:p>
        </w:tc>
        <w:tc>
          <w:tcPr>
            <w:tcW w:w="993"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673 800,00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673 800,00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673 800,00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892 2 02 35082 05 0000 150</w:t>
            </w:r>
          </w:p>
        </w:tc>
        <w:tc>
          <w:tcPr>
            <w:tcW w:w="6768" w:type="dxa"/>
            <w:tcBorders>
              <w:top w:val="nil"/>
              <w:left w:val="nil"/>
              <w:bottom w:val="single" w:sz="4" w:space="0" w:color="auto"/>
              <w:right w:val="single" w:sz="4" w:space="0" w:color="auto"/>
            </w:tcBorders>
            <w:shd w:val="clear" w:color="000000" w:fill="FFFFFF"/>
            <w:hideMark/>
          </w:tcPr>
          <w:p w:rsidR="00284EE3" w:rsidRPr="000D222B" w:rsidRDefault="00284EE3" w:rsidP="00284EE3">
            <w:pPr>
              <w:jc w:val="both"/>
              <w:rPr>
                <w:rFonts w:ascii="Arial" w:hAnsi="Arial" w:cs="Arial"/>
                <w:color w:val="000000"/>
                <w:sz w:val="12"/>
                <w:szCs w:val="12"/>
              </w:rPr>
            </w:pPr>
            <w:r w:rsidRPr="000D222B">
              <w:rPr>
                <w:rFonts w:ascii="Arial" w:hAnsi="Arial" w:cs="Arial"/>
                <w:color w:val="000000"/>
                <w:sz w:val="12"/>
                <w:szCs w:val="12"/>
              </w:rPr>
              <w:t>Субвенция на обеспечение жилыми помещениями детей -сирот и детей, оставшихся без попечения родителей,  лиц из числа детей -сирот и детей, оста</w:t>
            </w:r>
            <w:r w:rsidRPr="000D222B">
              <w:rPr>
                <w:rFonts w:ascii="Arial" w:hAnsi="Arial" w:cs="Arial"/>
                <w:color w:val="000000"/>
                <w:sz w:val="12"/>
                <w:szCs w:val="12"/>
              </w:rPr>
              <w:t>в</w:t>
            </w:r>
            <w:r w:rsidRPr="000D222B">
              <w:rPr>
                <w:rFonts w:ascii="Arial" w:hAnsi="Arial" w:cs="Arial"/>
                <w:color w:val="000000"/>
                <w:sz w:val="12"/>
                <w:szCs w:val="12"/>
              </w:rPr>
              <w:t>шихся без попечения родителей</w:t>
            </w:r>
          </w:p>
        </w:tc>
        <w:tc>
          <w:tcPr>
            <w:tcW w:w="993"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7 960 510,00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8 015 030,00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8 015 030,00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892 2 02 35118 05 0000 150</w:t>
            </w:r>
          </w:p>
        </w:tc>
        <w:tc>
          <w:tcPr>
            <w:tcW w:w="6768" w:type="dxa"/>
            <w:tcBorders>
              <w:top w:val="nil"/>
              <w:left w:val="nil"/>
              <w:bottom w:val="single" w:sz="4" w:space="0" w:color="auto"/>
              <w:right w:val="single" w:sz="4" w:space="0" w:color="auto"/>
            </w:tcBorders>
            <w:shd w:val="clear" w:color="000000" w:fill="FFFFFF"/>
            <w:hideMark/>
          </w:tcPr>
          <w:p w:rsidR="00284EE3" w:rsidRPr="000D222B" w:rsidRDefault="00284EE3" w:rsidP="00284EE3">
            <w:pPr>
              <w:jc w:val="both"/>
              <w:rPr>
                <w:rFonts w:ascii="Arial" w:hAnsi="Arial" w:cs="Arial"/>
                <w:color w:val="000000"/>
                <w:sz w:val="12"/>
                <w:szCs w:val="12"/>
              </w:rPr>
            </w:pPr>
            <w:r w:rsidRPr="000D222B">
              <w:rPr>
                <w:rFonts w:ascii="Arial" w:hAnsi="Arial" w:cs="Arial"/>
                <w:color w:val="000000"/>
                <w:sz w:val="12"/>
                <w:szCs w:val="12"/>
              </w:rPr>
              <w:t>Субвенция  для предоставления  бюджетам поселений на осуществление государственных полномочий по перви</w:t>
            </w:r>
            <w:r w:rsidRPr="000D222B">
              <w:rPr>
                <w:rFonts w:ascii="Arial" w:hAnsi="Arial" w:cs="Arial"/>
                <w:color w:val="000000"/>
                <w:sz w:val="12"/>
                <w:szCs w:val="12"/>
              </w:rPr>
              <w:t>ч</w:t>
            </w:r>
            <w:r w:rsidRPr="000D222B">
              <w:rPr>
                <w:rFonts w:ascii="Arial" w:hAnsi="Arial" w:cs="Arial"/>
                <w:color w:val="000000"/>
                <w:sz w:val="12"/>
                <w:szCs w:val="12"/>
              </w:rPr>
              <w:t>ному вои</w:t>
            </w:r>
            <w:r w:rsidRPr="000D222B">
              <w:rPr>
                <w:rFonts w:ascii="Arial" w:hAnsi="Arial" w:cs="Arial"/>
                <w:color w:val="000000"/>
                <w:sz w:val="12"/>
                <w:szCs w:val="12"/>
              </w:rPr>
              <w:t>н</w:t>
            </w:r>
            <w:r w:rsidRPr="000D222B">
              <w:rPr>
                <w:rFonts w:ascii="Arial" w:hAnsi="Arial" w:cs="Arial"/>
                <w:color w:val="000000"/>
                <w:sz w:val="12"/>
                <w:szCs w:val="12"/>
              </w:rPr>
              <w:t>скому учёту на территориях, где отсутствуют военные комиссариаты</w:t>
            </w:r>
          </w:p>
        </w:tc>
        <w:tc>
          <w:tcPr>
            <w:tcW w:w="993"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929 100,00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938 500,00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974 600,00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892 2 02 35120 05 0000 150</w:t>
            </w:r>
          </w:p>
        </w:tc>
        <w:tc>
          <w:tcPr>
            <w:tcW w:w="6768" w:type="dxa"/>
            <w:tcBorders>
              <w:top w:val="nil"/>
              <w:left w:val="nil"/>
              <w:bottom w:val="nil"/>
              <w:right w:val="nil"/>
            </w:tcBorders>
            <w:shd w:val="clear" w:color="000000" w:fill="FFFFFF"/>
            <w:vAlign w:val="bottom"/>
            <w:hideMark/>
          </w:tcPr>
          <w:p w:rsidR="00284EE3" w:rsidRPr="000D222B" w:rsidRDefault="00284EE3" w:rsidP="00284EE3">
            <w:pPr>
              <w:rPr>
                <w:rFonts w:ascii="Arial" w:hAnsi="Arial" w:cs="Arial"/>
                <w:color w:val="000000"/>
                <w:sz w:val="12"/>
                <w:szCs w:val="12"/>
              </w:rPr>
            </w:pPr>
            <w:r w:rsidRPr="000D222B">
              <w:rPr>
                <w:rFonts w:ascii="Arial" w:hAnsi="Arial" w:cs="Arial"/>
                <w:color w:val="000000"/>
                <w:sz w:val="12"/>
                <w:szCs w:val="12"/>
              </w:rPr>
              <w:t>Субвенция 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w:t>
            </w:r>
            <w:r w:rsidRPr="000D222B">
              <w:rPr>
                <w:rFonts w:ascii="Arial" w:hAnsi="Arial" w:cs="Arial"/>
                <w:color w:val="000000"/>
                <w:sz w:val="12"/>
                <w:szCs w:val="12"/>
              </w:rPr>
              <w:t>е</w:t>
            </w:r>
            <w:r w:rsidRPr="000D222B">
              <w:rPr>
                <w:rFonts w:ascii="Arial" w:hAnsi="Arial" w:cs="Arial"/>
                <w:color w:val="000000"/>
                <w:sz w:val="12"/>
                <w:szCs w:val="12"/>
              </w:rPr>
              <w:t>рации</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41 900,00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256 200,00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16 800,00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892 2 02 35930 05 0000 150</w:t>
            </w:r>
          </w:p>
        </w:tc>
        <w:tc>
          <w:tcPr>
            <w:tcW w:w="6768" w:type="dxa"/>
            <w:tcBorders>
              <w:top w:val="single" w:sz="4" w:space="0" w:color="auto"/>
              <w:left w:val="nil"/>
              <w:bottom w:val="single" w:sz="4" w:space="0" w:color="auto"/>
              <w:right w:val="single" w:sz="4" w:space="0" w:color="auto"/>
            </w:tcBorders>
            <w:shd w:val="clear" w:color="000000" w:fill="FFFFFF"/>
            <w:noWrap/>
            <w:hideMark/>
          </w:tcPr>
          <w:p w:rsidR="00284EE3" w:rsidRPr="000D222B" w:rsidRDefault="00284EE3" w:rsidP="00284EE3">
            <w:pPr>
              <w:jc w:val="both"/>
              <w:rPr>
                <w:rFonts w:ascii="Arial" w:hAnsi="Arial" w:cs="Arial"/>
                <w:color w:val="000000"/>
                <w:sz w:val="12"/>
                <w:szCs w:val="12"/>
              </w:rPr>
            </w:pPr>
            <w:r w:rsidRPr="000D222B">
              <w:rPr>
                <w:rFonts w:ascii="Arial" w:hAnsi="Arial" w:cs="Arial"/>
                <w:color w:val="000000"/>
                <w:sz w:val="12"/>
                <w:szCs w:val="12"/>
              </w:rPr>
              <w:t>Субвенция на осуществление отдельных государственных полномочий в сфере государственной регистрации актов гражданского состо</w:t>
            </w:r>
            <w:r w:rsidRPr="000D222B">
              <w:rPr>
                <w:rFonts w:ascii="Arial" w:hAnsi="Arial" w:cs="Arial"/>
                <w:color w:val="000000"/>
                <w:sz w:val="12"/>
                <w:szCs w:val="12"/>
              </w:rPr>
              <w:t>я</w:t>
            </w:r>
            <w:r w:rsidRPr="000D222B">
              <w:rPr>
                <w:rFonts w:ascii="Arial" w:hAnsi="Arial" w:cs="Arial"/>
                <w:color w:val="000000"/>
                <w:sz w:val="12"/>
                <w:szCs w:val="12"/>
              </w:rPr>
              <w:t xml:space="preserve">ния </w:t>
            </w:r>
          </w:p>
        </w:tc>
        <w:tc>
          <w:tcPr>
            <w:tcW w:w="993"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1 695 300,00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1 718 500,00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1 698 900,00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000000" w:fill="FFFFFF"/>
            <w:noWrap/>
            <w:vAlign w:val="center"/>
            <w:hideMark/>
          </w:tcPr>
          <w:p w:rsidR="00284EE3" w:rsidRPr="000D222B" w:rsidRDefault="00284EE3" w:rsidP="00284EE3">
            <w:pPr>
              <w:rPr>
                <w:rFonts w:ascii="Arial" w:hAnsi="Arial" w:cs="Arial"/>
                <w:b/>
                <w:bCs/>
                <w:color w:val="000000"/>
                <w:sz w:val="12"/>
                <w:szCs w:val="12"/>
              </w:rPr>
            </w:pPr>
            <w:r w:rsidRPr="000D222B">
              <w:rPr>
                <w:rFonts w:ascii="Arial" w:hAnsi="Arial" w:cs="Arial"/>
                <w:b/>
                <w:bCs/>
                <w:color w:val="000000"/>
                <w:sz w:val="12"/>
                <w:szCs w:val="12"/>
              </w:rPr>
              <w:t>892 2 02 40000 00 0000 150</w:t>
            </w:r>
          </w:p>
        </w:tc>
        <w:tc>
          <w:tcPr>
            <w:tcW w:w="6768" w:type="dxa"/>
            <w:tcBorders>
              <w:top w:val="nil"/>
              <w:left w:val="nil"/>
              <w:bottom w:val="single" w:sz="4" w:space="0" w:color="auto"/>
              <w:right w:val="single" w:sz="4" w:space="0" w:color="auto"/>
            </w:tcBorders>
            <w:shd w:val="clear" w:color="000000" w:fill="FFFFFF"/>
            <w:hideMark/>
          </w:tcPr>
          <w:p w:rsidR="00284EE3" w:rsidRPr="000D222B" w:rsidRDefault="00284EE3" w:rsidP="00284EE3">
            <w:pPr>
              <w:jc w:val="both"/>
              <w:rPr>
                <w:rFonts w:ascii="Arial" w:hAnsi="Arial" w:cs="Arial"/>
                <w:b/>
                <w:bCs/>
                <w:color w:val="000000"/>
                <w:sz w:val="12"/>
                <w:szCs w:val="12"/>
              </w:rPr>
            </w:pPr>
            <w:r w:rsidRPr="000D222B">
              <w:rPr>
                <w:rFonts w:ascii="Arial" w:hAnsi="Arial" w:cs="Arial"/>
                <w:b/>
                <w:bCs/>
                <w:color w:val="000000"/>
                <w:sz w:val="12"/>
                <w:szCs w:val="12"/>
              </w:rPr>
              <w:t>Иные межбюджетные трансферты</w:t>
            </w:r>
          </w:p>
        </w:tc>
        <w:tc>
          <w:tcPr>
            <w:tcW w:w="993"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3 009 853,00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839 853,00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b/>
                <w:bCs/>
                <w:color w:val="000000"/>
                <w:sz w:val="12"/>
                <w:szCs w:val="12"/>
              </w:rPr>
            </w:pPr>
            <w:r w:rsidRPr="000D222B">
              <w:rPr>
                <w:rFonts w:ascii="Arial" w:hAnsi="Arial" w:cs="Arial"/>
                <w:b/>
                <w:bCs/>
                <w:color w:val="000000"/>
                <w:sz w:val="12"/>
                <w:szCs w:val="12"/>
              </w:rPr>
              <w:t>839 853,00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000000" w:fill="FFFFFF"/>
            <w:noWrap/>
            <w:vAlign w:val="center"/>
            <w:hideMark/>
          </w:tcPr>
          <w:p w:rsidR="00284EE3" w:rsidRPr="000D222B" w:rsidRDefault="00284EE3" w:rsidP="00284EE3">
            <w:pPr>
              <w:rPr>
                <w:rFonts w:ascii="Arial" w:hAnsi="Arial" w:cs="Arial"/>
                <w:color w:val="000000"/>
                <w:sz w:val="12"/>
                <w:szCs w:val="12"/>
              </w:rPr>
            </w:pPr>
            <w:r w:rsidRPr="000D222B">
              <w:rPr>
                <w:rFonts w:ascii="Arial" w:hAnsi="Arial" w:cs="Arial"/>
                <w:color w:val="000000"/>
                <w:sz w:val="12"/>
                <w:szCs w:val="12"/>
              </w:rPr>
              <w:t>892 2 02 40014 05 0000 150</w:t>
            </w:r>
          </w:p>
        </w:tc>
        <w:tc>
          <w:tcPr>
            <w:tcW w:w="6768" w:type="dxa"/>
            <w:tcBorders>
              <w:top w:val="nil"/>
              <w:left w:val="nil"/>
              <w:bottom w:val="single" w:sz="4" w:space="0" w:color="auto"/>
              <w:right w:val="single" w:sz="4" w:space="0" w:color="auto"/>
            </w:tcBorders>
            <w:shd w:val="clear" w:color="000000" w:fill="FFFFFF"/>
            <w:hideMark/>
          </w:tcPr>
          <w:p w:rsidR="00284EE3" w:rsidRPr="000D222B" w:rsidRDefault="00284EE3" w:rsidP="00284EE3">
            <w:pPr>
              <w:jc w:val="both"/>
              <w:rPr>
                <w:rFonts w:ascii="Arial" w:hAnsi="Arial" w:cs="Arial"/>
                <w:color w:val="000000"/>
                <w:sz w:val="12"/>
                <w:szCs w:val="12"/>
              </w:rPr>
            </w:pPr>
            <w:r w:rsidRPr="000D222B">
              <w:rPr>
                <w:rFonts w:ascii="Arial" w:hAnsi="Arial" w:cs="Arial"/>
                <w:color w:val="000000"/>
                <w:sz w:val="12"/>
                <w:szCs w:val="12"/>
              </w:rPr>
              <w:t>Межбюджетные трансферты, передаваемые бюджетам муниципальных районов из бюджетов поселений на осущ</w:t>
            </w:r>
            <w:r w:rsidRPr="000D222B">
              <w:rPr>
                <w:rFonts w:ascii="Arial" w:hAnsi="Arial" w:cs="Arial"/>
                <w:color w:val="000000"/>
                <w:sz w:val="12"/>
                <w:szCs w:val="12"/>
              </w:rPr>
              <w:t>е</w:t>
            </w:r>
            <w:r w:rsidRPr="000D222B">
              <w:rPr>
                <w:rFonts w:ascii="Arial" w:hAnsi="Arial" w:cs="Arial"/>
                <w:color w:val="000000"/>
                <w:sz w:val="12"/>
                <w:szCs w:val="12"/>
              </w:rPr>
              <w:t>ствление части полномочий по решению вопросов местного значения в соответствии с заключёнными соглаш</w:t>
            </w:r>
            <w:r w:rsidRPr="000D222B">
              <w:rPr>
                <w:rFonts w:ascii="Arial" w:hAnsi="Arial" w:cs="Arial"/>
                <w:color w:val="000000"/>
                <w:sz w:val="12"/>
                <w:szCs w:val="12"/>
              </w:rPr>
              <w:t>е</w:t>
            </w:r>
            <w:r w:rsidRPr="000D222B">
              <w:rPr>
                <w:rFonts w:ascii="Arial" w:hAnsi="Arial" w:cs="Arial"/>
                <w:color w:val="000000"/>
                <w:sz w:val="12"/>
                <w:szCs w:val="12"/>
              </w:rPr>
              <w:t>ниями</w:t>
            </w:r>
          </w:p>
        </w:tc>
        <w:tc>
          <w:tcPr>
            <w:tcW w:w="993"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839 853,00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839 853,00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839 853,00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000000" w:fill="FFFFFF"/>
            <w:noWrap/>
            <w:vAlign w:val="center"/>
            <w:hideMark/>
          </w:tcPr>
          <w:p w:rsidR="00284EE3" w:rsidRPr="000D222B" w:rsidRDefault="00284EE3" w:rsidP="00284EE3">
            <w:pPr>
              <w:rPr>
                <w:rFonts w:ascii="Arial" w:hAnsi="Arial" w:cs="Arial"/>
                <w:color w:val="000000"/>
                <w:sz w:val="12"/>
                <w:szCs w:val="12"/>
              </w:rPr>
            </w:pPr>
            <w:r w:rsidRPr="000D222B">
              <w:rPr>
                <w:rFonts w:ascii="Arial" w:hAnsi="Arial" w:cs="Arial"/>
                <w:color w:val="000000"/>
                <w:sz w:val="12"/>
                <w:szCs w:val="12"/>
              </w:rPr>
              <w:t>892 2 02 49999 05 7137 150</w:t>
            </w:r>
          </w:p>
        </w:tc>
        <w:tc>
          <w:tcPr>
            <w:tcW w:w="6768" w:type="dxa"/>
            <w:tcBorders>
              <w:top w:val="nil"/>
              <w:left w:val="nil"/>
              <w:bottom w:val="single" w:sz="4" w:space="0" w:color="auto"/>
              <w:right w:val="single" w:sz="4" w:space="0" w:color="auto"/>
            </w:tcBorders>
            <w:shd w:val="clear" w:color="000000" w:fill="FFFFFF"/>
            <w:hideMark/>
          </w:tcPr>
          <w:p w:rsidR="00284EE3" w:rsidRPr="000D222B" w:rsidRDefault="00284EE3" w:rsidP="00284EE3">
            <w:pPr>
              <w:jc w:val="both"/>
              <w:rPr>
                <w:rFonts w:ascii="Arial" w:hAnsi="Arial" w:cs="Arial"/>
                <w:color w:val="000000"/>
                <w:sz w:val="12"/>
                <w:szCs w:val="12"/>
              </w:rPr>
            </w:pPr>
            <w:r w:rsidRPr="000D222B">
              <w:rPr>
                <w:rFonts w:ascii="Arial" w:hAnsi="Arial" w:cs="Arial"/>
                <w:color w:val="000000"/>
                <w:sz w:val="12"/>
                <w:szCs w:val="12"/>
              </w:rPr>
              <w:t>Иные межбюджетные трансферты на финансовое обеспечение деятельности центров образования цифрового и гуманитарного  профилей в общеобразов</w:t>
            </w:r>
            <w:r w:rsidRPr="000D222B">
              <w:rPr>
                <w:rFonts w:ascii="Arial" w:hAnsi="Arial" w:cs="Arial"/>
                <w:color w:val="000000"/>
                <w:sz w:val="12"/>
                <w:szCs w:val="12"/>
              </w:rPr>
              <w:t>а</w:t>
            </w:r>
            <w:r w:rsidRPr="000D222B">
              <w:rPr>
                <w:rFonts w:ascii="Arial" w:hAnsi="Arial" w:cs="Arial"/>
                <w:color w:val="000000"/>
                <w:sz w:val="12"/>
                <w:szCs w:val="12"/>
              </w:rPr>
              <w:t>тельных муниципальных организациях области</w:t>
            </w:r>
          </w:p>
        </w:tc>
        <w:tc>
          <w:tcPr>
            <w:tcW w:w="993"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2 115 000,00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0,00</w:t>
            </w:r>
          </w:p>
        </w:tc>
      </w:tr>
      <w:tr w:rsidR="00284EE3" w:rsidRPr="000D222B" w:rsidTr="000D222B">
        <w:trPr>
          <w:trHeight w:val="20"/>
        </w:trPr>
        <w:tc>
          <w:tcPr>
            <w:tcW w:w="1751" w:type="dxa"/>
            <w:tcBorders>
              <w:top w:val="nil"/>
              <w:left w:val="single" w:sz="4" w:space="0" w:color="auto"/>
              <w:bottom w:val="single" w:sz="4" w:space="0" w:color="auto"/>
              <w:right w:val="single" w:sz="4" w:space="0" w:color="auto"/>
            </w:tcBorders>
            <w:shd w:val="clear" w:color="000000" w:fill="FFFFFF"/>
            <w:noWrap/>
            <w:vAlign w:val="center"/>
            <w:hideMark/>
          </w:tcPr>
          <w:p w:rsidR="00284EE3" w:rsidRPr="000D222B" w:rsidRDefault="00284EE3" w:rsidP="00284EE3">
            <w:pPr>
              <w:rPr>
                <w:rFonts w:ascii="Arial" w:hAnsi="Arial" w:cs="Arial"/>
                <w:color w:val="000000"/>
                <w:sz w:val="12"/>
                <w:szCs w:val="12"/>
              </w:rPr>
            </w:pPr>
            <w:r w:rsidRPr="000D222B">
              <w:rPr>
                <w:rFonts w:ascii="Arial" w:hAnsi="Arial" w:cs="Arial"/>
                <w:color w:val="000000"/>
                <w:sz w:val="12"/>
                <w:szCs w:val="12"/>
              </w:rPr>
              <w:t>892 2 02 49999 05 7138 150</w:t>
            </w:r>
          </w:p>
        </w:tc>
        <w:tc>
          <w:tcPr>
            <w:tcW w:w="6768" w:type="dxa"/>
            <w:tcBorders>
              <w:top w:val="nil"/>
              <w:left w:val="nil"/>
              <w:bottom w:val="single" w:sz="4" w:space="0" w:color="auto"/>
              <w:right w:val="single" w:sz="4" w:space="0" w:color="auto"/>
            </w:tcBorders>
            <w:shd w:val="clear" w:color="000000" w:fill="FFFFFF"/>
            <w:hideMark/>
          </w:tcPr>
          <w:p w:rsidR="00284EE3" w:rsidRPr="000D222B" w:rsidRDefault="00284EE3" w:rsidP="00284EE3">
            <w:pPr>
              <w:jc w:val="both"/>
              <w:rPr>
                <w:rFonts w:ascii="Arial" w:hAnsi="Arial" w:cs="Arial"/>
                <w:color w:val="000000"/>
                <w:sz w:val="12"/>
                <w:szCs w:val="12"/>
              </w:rPr>
            </w:pPr>
            <w:r w:rsidRPr="000D222B">
              <w:rPr>
                <w:rFonts w:ascii="Arial" w:hAnsi="Arial" w:cs="Arial"/>
                <w:color w:val="000000"/>
                <w:sz w:val="12"/>
                <w:szCs w:val="12"/>
              </w:rPr>
              <w:t>Иные межбюджетные трансферты на финансовое обеспечение внедрения и функционирования целевой модели цифровой образовательной среды в общ</w:t>
            </w:r>
            <w:r w:rsidRPr="000D222B">
              <w:rPr>
                <w:rFonts w:ascii="Arial" w:hAnsi="Arial" w:cs="Arial"/>
                <w:color w:val="000000"/>
                <w:sz w:val="12"/>
                <w:szCs w:val="12"/>
              </w:rPr>
              <w:t>е</w:t>
            </w:r>
            <w:r w:rsidRPr="000D222B">
              <w:rPr>
                <w:rFonts w:ascii="Arial" w:hAnsi="Arial" w:cs="Arial"/>
                <w:color w:val="000000"/>
                <w:sz w:val="12"/>
                <w:szCs w:val="12"/>
              </w:rPr>
              <w:t>образовательных муниципальных организациях области</w:t>
            </w:r>
          </w:p>
        </w:tc>
        <w:tc>
          <w:tcPr>
            <w:tcW w:w="993"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55 000,00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0,00</w:t>
            </w:r>
          </w:p>
        </w:tc>
        <w:tc>
          <w:tcPr>
            <w:tcW w:w="992" w:type="dxa"/>
            <w:tcBorders>
              <w:top w:val="nil"/>
              <w:left w:val="nil"/>
              <w:bottom w:val="single" w:sz="4" w:space="0" w:color="auto"/>
              <w:right w:val="single" w:sz="4" w:space="0" w:color="auto"/>
            </w:tcBorders>
            <w:shd w:val="clear" w:color="000000" w:fill="FFFFFF"/>
            <w:vAlign w:val="center"/>
            <w:hideMark/>
          </w:tcPr>
          <w:p w:rsidR="00284EE3" w:rsidRPr="000D222B" w:rsidRDefault="00284EE3" w:rsidP="00284EE3">
            <w:pPr>
              <w:jc w:val="center"/>
              <w:rPr>
                <w:rFonts w:ascii="Arial" w:hAnsi="Arial" w:cs="Arial"/>
                <w:color w:val="000000"/>
                <w:sz w:val="12"/>
                <w:szCs w:val="12"/>
              </w:rPr>
            </w:pPr>
            <w:r w:rsidRPr="000D222B">
              <w:rPr>
                <w:rFonts w:ascii="Arial" w:hAnsi="Arial" w:cs="Arial"/>
                <w:color w:val="000000"/>
                <w:sz w:val="12"/>
                <w:szCs w:val="12"/>
              </w:rPr>
              <w:t>0,00</w:t>
            </w:r>
          </w:p>
        </w:tc>
      </w:tr>
    </w:tbl>
    <w:p w:rsidR="000D222B" w:rsidRDefault="000D222B" w:rsidP="007A6302">
      <w:pPr>
        <w:ind w:left="6804"/>
        <w:jc w:val="both"/>
        <w:rPr>
          <w:rFonts w:ascii="Arial" w:hAnsi="Arial" w:cs="Arial"/>
          <w:sz w:val="16"/>
          <w:szCs w:val="16"/>
        </w:rPr>
      </w:pPr>
    </w:p>
    <w:p w:rsidR="007A6302" w:rsidRPr="007A6302" w:rsidRDefault="007A6302" w:rsidP="007A6302">
      <w:pPr>
        <w:ind w:left="6804"/>
        <w:jc w:val="both"/>
        <w:rPr>
          <w:rFonts w:ascii="Arial" w:hAnsi="Arial" w:cs="Arial"/>
          <w:sz w:val="16"/>
          <w:szCs w:val="16"/>
        </w:rPr>
      </w:pPr>
      <w:r w:rsidRPr="007A6302">
        <w:rPr>
          <w:rFonts w:ascii="Arial" w:hAnsi="Arial" w:cs="Arial"/>
          <w:sz w:val="16"/>
          <w:szCs w:val="16"/>
        </w:rPr>
        <w:t xml:space="preserve">Приложение </w:t>
      </w:r>
      <w:r>
        <w:rPr>
          <w:rFonts w:ascii="Arial" w:hAnsi="Arial" w:cs="Arial"/>
          <w:sz w:val="16"/>
          <w:szCs w:val="16"/>
        </w:rPr>
        <w:t>2</w:t>
      </w:r>
      <w:r w:rsidRPr="007A6302">
        <w:rPr>
          <w:rFonts w:ascii="Arial" w:hAnsi="Arial" w:cs="Arial"/>
          <w:sz w:val="16"/>
          <w:szCs w:val="16"/>
        </w:rPr>
        <w:t xml:space="preserve"> к решению Думы Валдайского муниц</w:t>
      </w:r>
      <w:r w:rsidRPr="007A6302">
        <w:rPr>
          <w:rFonts w:ascii="Arial" w:hAnsi="Arial" w:cs="Arial"/>
          <w:sz w:val="16"/>
          <w:szCs w:val="16"/>
        </w:rPr>
        <w:t>и</w:t>
      </w:r>
      <w:r w:rsidRPr="007A6302">
        <w:rPr>
          <w:rFonts w:ascii="Arial" w:hAnsi="Arial" w:cs="Arial"/>
          <w:sz w:val="16"/>
          <w:szCs w:val="16"/>
        </w:rPr>
        <w:t>пального района «О бюджете Валдайского муниципал</w:t>
      </w:r>
      <w:r w:rsidRPr="007A6302">
        <w:rPr>
          <w:rFonts w:ascii="Arial" w:hAnsi="Arial" w:cs="Arial"/>
          <w:sz w:val="16"/>
          <w:szCs w:val="16"/>
        </w:rPr>
        <w:t>ь</w:t>
      </w:r>
      <w:r w:rsidRPr="007A6302">
        <w:rPr>
          <w:rFonts w:ascii="Arial" w:hAnsi="Arial" w:cs="Arial"/>
          <w:sz w:val="16"/>
          <w:szCs w:val="16"/>
        </w:rPr>
        <w:t>ного района на 2021 год и на пл</w:t>
      </w:r>
      <w:r w:rsidRPr="007A6302">
        <w:rPr>
          <w:rFonts w:ascii="Arial" w:hAnsi="Arial" w:cs="Arial"/>
          <w:sz w:val="16"/>
          <w:szCs w:val="16"/>
        </w:rPr>
        <w:t>а</w:t>
      </w:r>
      <w:r w:rsidRPr="007A6302">
        <w:rPr>
          <w:rFonts w:ascii="Arial" w:hAnsi="Arial" w:cs="Arial"/>
          <w:sz w:val="16"/>
          <w:szCs w:val="16"/>
        </w:rPr>
        <w:t>новый период 2022-2023 годов»</w:t>
      </w:r>
    </w:p>
    <w:p w:rsidR="000D222B" w:rsidRPr="000D222B" w:rsidRDefault="000D222B" w:rsidP="000D222B">
      <w:pPr>
        <w:pStyle w:val="23"/>
        <w:spacing w:after="0" w:line="240" w:lineRule="auto"/>
        <w:ind w:left="284"/>
        <w:jc w:val="center"/>
        <w:rPr>
          <w:rFonts w:ascii="Arial" w:hAnsi="Arial" w:cs="Arial"/>
          <w:b/>
          <w:sz w:val="16"/>
          <w:szCs w:val="16"/>
        </w:rPr>
      </w:pPr>
      <w:r w:rsidRPr="000D222B">
        <w:rPr>
          <w:rFonts w:ascii="Arial" w:hAnsi="Arial" w:cs="Arial"/>
          <w:b/>
          <w:sz w:val="16"/>
          <w:szCs w:val="16"/>
        </w:rPr>
        <w:t>Источники финансирования дефицита бюдж</w:t>
      </w:r>
      <w:r w:rsidRPr="000D222B">
        <w:rPr>
          <w:rFonts w:ascii="Arial" w:hAnsi="Arial" w:cs="Arial"/>
          <w:b/>
          <w:sz w:val="16"/>
          <w:szCs w:val="16"/>
        </w:rPr>
        <w:t>е</w:t>
      </w:r>
      <w:r w:rsidRPr="000D222B">
        <w:rPr>
          <w:rFonts w:ascii="Arial" w:hAnsi="Arial" w:cs="Arial"/>
          <w:b/>
          <w:sz w:val="16"/>
          <w:szCs w:val="16"/>
        </w:rPr>
        <w:t>та муниципального района на 2021 год и на плановый период 2022 и 2023 годов</w:t>
      </w:r>
    </w:p>
    <w:p w:rsidR="000D222B" w:rsidRPr="000D222B" w:rsidRDefault="000D222B" w:rsidP="000D222B">
      <w:pPr>
        <w:pStyle w:val="23"/>
        <w:spacing w:after="0" w:line="240" w:lineRule="auto"/>
        <w:ind w:left="284"/>
        <w:jc w:val="right"/>
        <w:rPr>
          <w:rFonts w:ascii="Arial" w:hAnsi="Arial" w:cs="Arial"/>
          <w:sz w:val="16"/>
          <w:szCs w:val="16"/>
        </w:rPr>
      </w:pPr>
      <w:r w:rsidRPr="000D222B">
        <w:rPr>
          <w:rFonts w:ascii="Arial" w:hAnsi="Arial" w:cs="Arial"/>
          <w:sz w:val="16"/>
          <w:szCs w:val="16"/>
        </w:rPr>
        <w:t>рублей</w:t>
      </w:r>
    </w:p>
    <w:tbl>
      <w:tblPr>
        <w:tblW w:w="0" w:type="auto"/>
        <w:tblInd w:w="122" w:type="dxa"/>
        <w:tblLook w:val="0000" w:firstRow="0" w:lastRow="0" w:firstColumn="0" w:lastColumn="0" w:noHBand="0" w:noVBand="0"/>
      </w:tblPr>
      <w:tblGrid>
        <w:gridCol w:w="2414"/>
        <w:gridCol w:w="6333"/>
        <w:gridCol w:w="943"/>
        <w:gridCol w:w="943"/>
        <w:gridCol w:w="943"/>
      </w:tblGrid>
      <w:tr w:rsidR="000D222B" w:rsidRPr="000D222B" w:rsidTr="000D222B">
        <w:tblPrEx>
          <w:tblCellMar>
            <w:top w:w="0" w:type="dxa"/>
            <w:bottom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D222B" w:rsidRPr="000D222B" w:rsidRDefault="000D222B" w:rsidP="000D222B">
            <w:pPr>
              <w:jc w:val="center"/>
              <w:rPr>
                <w:rFonts w:ascii="Arial" w:hAnsi="Arial" w:cs="Arial"/>
                <w:b/>
                <w:sz w:val="12"/>
                <w:szCs w:val="12"/>
              </w:rPr>
            </w:pPr>
            <w:r w:rsidRPr="000D222B">
              <w:rPr>
                <w:rFonts w:ascii="Arial" w:hAnsi="Arial" w:cs="Arial"/>
                <w:b/>
                <w:sz w:val="12"/>
                <w:szCs w:val="12"/>
              </w:rPr>
              <w:t>Код группы, подгруппы, статьи и вида и</w:t>
            </w:r>
            <w:r w:rsidRPr="000D222B">
              <w:rPr>
                <w:rFonts w:ascii="Arial" w:hAnsi="Arial" w:cs="Arial"/>
                <w:b/>
                <w:sz w:val="12"/>
                <w:szCs w:val="12"/>
              </w:rPr>
              <w:t>с</w:t>
            </w:r>
            <w:r w:rsidRPr="000D222B">
              <w:rPr>
                <w:rFonts w:ascii="Arial" w:hAnsi="Arial" w:cs="Arial"/>
                <w:b/>
                <w:sz w:val="12"/>
                <w:szCs w:val="12"/>
              </w:rPr>
              <w:t xml:space="preserve">точников </w:t>
            </w:r>
          </w:p>
        </w:tc>
        <w:tc>
          <w:tcPr>
            <w:tcW w:w="0" w:type="auto"/>
            <w:tcBorders>
              <w:top w:val="single" w:sz="4" w:space="0" w:color="auto"/>
              <w:left w:val="single" w:sz="4" w:space="0" w:color="auto"/>
              <w:bottom w:val="single" w:sz="4" w:space="0" w:color="auto"/>
              <w:right w:val="single" w:sz="4" w:space="0" w:color="auto"/>
            </w:tcBorders>
            <w:vAlign w:val="center"/>
          </w:tcPr>
          <w:p w:rsidR="000D222B" w:rsidRPr="000D222B" w:rsidRDefault="000D222B" w:rsidP="000D222B">
            <w:pPr>
              <w:jc w:val="center"/>
              <w:rPr>
                <w:rFonts w:ascii="Arial" w:hAnsi="Arial" w:cs="Arial"/>
                <w:b/>
                <w:sz w:val="12"/>
                <w:szCs w:val="12"/>
              </w:rPr>
            </w:pPr>
            <w:r w:rsidRPr="000D222B">
              <w:rPr>
                <w:rFonts w:ascii="Arial" w:hAnsi="Arial" w:cs="Arial"/>
                <w:b/>
                <w:sz w:val="12"/>
                <w:szCs w:val="12"/>
              </w:rPr>
              <w:t>Наименование источника внутреннего финансирования дефицита бю</w:t>
            </w:r>
            <w:r w:rsidRPr="000D222B">
              <w:rPr>
                <w:rFonts w:ascii="Arial" w:hAnsi="Arial" w:cs="Arial"/>
                <w:b/>
                <w:sz w:val="12"/>
                <w:szCs w:val="12"/>
              </w:rPr>
              <w:t>д</w:t>
            </w:r>
            <w:r w:rsidRPr="000D222B">
              <w:rPr>
                <w:rFonts w:ascii="Arial" w:hAnsi="Arial" w:cs="Arial"/>
                <w:b/>
                <w:sz w:val="12"/>
                <w:szCs w:val="12"/>
              </w:rPr>
              <w:t>жета</w:t>
            </w:r>
          </w:p>
        </w:tc>
        <w:tc>
          <w:tcPr>
            <w:tcW w:w="0" w:type="auto"/>
            <w:tcBorders>
              <w:top w:val="single" w:sz="4" w:space="0" w:color="auto"/>
              <w:left w:val="single" w:sz="4" w:space="0" w:color="auto"/>
              <w:bottom w:val="single" w:sz="4" w:space="0" w:color="auto"/>
              <w:right w:val="single" w:sz="4" w:space="0" w:color="auto"/>
            </w:tcBorders>
            <w:vAlign w:val="center"/>
          </w:tcPr>
          <w:p w:rsidR="000D222B" w:rsidRPr="000D222B" w:rsidRDefault="000D222B" w:rsidP="000D222B">
            <w:pPr>
              <w:ind w:left="-250" w:firstLine="250"/>
              <w:jc w:val="center"/>
              <w:rPr>
                <w:rFonts w:ascii="Arial" w:hAnsi="Arial" w:cs="Arial"/>
                <w:b/>
                <w:sz w:val="12"/>
                <w:szCs w:val="12"/>
              </w:rPr>
            </w:pPr>
            <w:r w:rsidRPr="000D222B">
              <w:rPr>
                <w:rFonts w:ascii="Arial" w:hAnsi="Arial" w:cs="Arial"/>
                <w:b/>
                <w:sz w:val="12"/>
                <w:szCs w:val="12"/>
              </w:rPr>
              <w:t>2021 год</w:t>
            </w:r>
          </w:p>
        </w:tc>
        <w:tc>
          <w:tcPr>
            <w:tcW w:w="0" w:type="auto"/>
            <w:tcBorders>
              <w:top w:val="single" w:sz="4" w:space="0" w:color="auto"/>
              <w:left w:val="single" w:sz="4" w:space="0" w:color="auto"/>
              <w:bottom w:val="single" w:sz="4" w:space="0" w:color="auto"/>
              <w:right w:val="single" w:sz="4" w:space="0" w:color="auto"/>
            </w:tcBorders>
            <w:vAlign w:val="center"/>
          </w:tcPr>
          <w:p w:rsidR="000D222B" w:rsidRPr="000D222B" w:rsidRDefault="000D222B" w:rsidP="000D222B">
            <w:pPr>
              <w:jc w:val="center"/>
              <w:rPr>
                <w:rFonts w:ascii="Arial" w:hAnsi="Arial" w:cs="Arial"/>
                <w:b/>
                <w:sz w:val="12"/>
                <w:szCs w:val="12"/>
              </w:rPr>
            </w:pPr>
            <w:r w:rsidRPr="000D222B">
              <w:rPr>
                <w:rFonts w:ascii="Arial" w:hAnsi="Arial" w:cs="Arial"/>
                <w:b/>
                <w:sz w:val="12"/>
                <w:szCs w:val="12"/>
              </w:rPr>
              <w:t>2022 год</w:t>
            </w:r>
          </w:p>
        </w:tc>
        <w:tc>
          <w:tcPr>
            <w:tcW w:w="0" w:type="auto"/>
            <w:tcBorders>
              <w:top w:val="single" w:sz="4" w:space="0" w:color="auto"/>
              <w:left w:val="single" w:sz="4" w:space="0" w:color="auto"/>
              <w:bottom w:val="single" w:sz="4" w:space="0" w:color="auto"/>
              <w:right w:val="single" w:sz="4" w:space="0" w:color="auto"/>
            </w:tcBorders>
            <w:vAlign w:val="center"/>
          </w:tcPr>
          <w:p w:rsidR="000D222B" w:rsidRPr="000D222B" w:rsidRDefault="000D222B" w:rsidP="000D222B">
            <w:pPr>
              <w:jc w:val="center"/>
              <w:rPr>
                <w:rFonts w:ascii="Arial" w:hAnsi="Arial" w:cs="Arial"/>
                <w:b/>
                <w:sz w:val="12"/>
                <w:szCs w:val="12"/>
              </w:rPr>
            </w:pPr>
            <w:r w:rsidRPr="000D222B">
              <w:rPr>
                <w:rFonts w:ascii="Arial" w:hAnsi="Arial" w:cs="Arial"/>
                <w:b/>
                <w:sz w:val="12"/>
                <w:szCs w:val="12"/>
              </w:rPr>
              <w:t>2023 год</w:t>
            </w:r>
          </w:p>
        </w:tc>
      </w:tr>
      <w:tr w:rsidR="000D222B" w:rsidRPr="000D222B" w:rsidTr="000D222B">
        <w:tblPrEx>
          <w:tblCellMar>
            <w:top w:w="0" w:type="dxa"/>
            <w:bottom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D222B" w:rsidRPr="000D222B" w:rsidRDefault="000D222B" w:rsidP="000D222B">
            <w:pPr>
              <w:jc w:val="center"/>
              <w:rPr>
                <w:rFonts w:ascii="Arial" w:hAnsi="Arial" w:cs="Arial"/>
                <w:b/>
                <w:sz w:val="12"/>
                <w:szCs w:val="12"/>
              </w:rPr>
            </w:pPr>
            <w:r w:rsidRPr="000D222B">
              <w:rPr>
                <w:rFonts w:ascii="Arial" w:hAnsi="Arial" w:cs="Arial"/>
                <w:b/>
                <w:sz w:val="12"/>
                <w:szCs w:val="12"/>
              </w:rPr>
              <w:t>000 01 00 00 00 00 0000 000</w:t>
            </w:r>
          </w:p>
        </w:tc>
        <w:tc>
          <w:tcPr>
            <w:tcW w:w="0" w:type="auto"/>
            <w:tcBorders>
              <w:top w:val="single" w:sz="4" w:space="0" w:color="auto"/>
              <w:left w:val="single" w:sz="4" w:space="0" w:color="auto"/>
              <w:bottom w:val="single" w:sz="4" w:space="0" w:color="auto"/>
              <w:right w:val="single" w:sz="4" w:space="0" w:color="auto"/>
            </w:tcBorders>
            <w:vAlign w:val="center"/>
          </w:tcPr>
          <w:p w:rsidR="000D222B" w:rsidRPr="000D222B" w:rsidRDefault="000D222B" w:rsidP="000D222B">
            <w:pPr>
              <w:jc w:val="both"/>
              <w:rPr>
                <w:rFonts w:ascii="Arial" w:hAnsi="Arial" w:cs="Arial"/>
                <w:b/>
                <w:sz w:val="12"/>
                <w:szCs w:val="12"/>
              </w:rPr>
            </w:pPr>
            <w:r w:rsidRPr="000D222B">
              <w:rPr>
                <w:rFonts w:ascii="Arial" w:hAnsi="Arial" w:cs="Arial"/>
                <w:b/>
                <w:sz w:val="12"/>
                <w:szCs w:val="12"/>
              </w:rPr>
              <w:t>Источники внутреннего финансирования дефиц</w:t>
            </w:r>
            <w:r w:rsidRPr="000D222B">
              <w:rPr>
                <w:rFonts w:ascii="Arial" w:hAnsi="Arial" w:cs="Arial"/>
                <w:b/>
                <w:sz w:val="12"/>
                <w:szCs w:val="12"/>
              </w:rPr>
              <w:t>и</w:t>
            </w:r>
            <w:r w:rsidRPr="000D222B">
              <w:rPr>
                <w:rFonts w:ascii="Arial" w:hAnsi="Arial" w:cs="Arial"/>
                <w:b/>
                <w:sz w:val="12"/>
                <w:szCs w:val="12"/>
              </w:rPr>
              <w:t>тов бюджетов</w:t>
            </w:r>
          </w:p>
        </w:tc>
        <w:tc>
          <w:tcPr>
            <w:tcW w:w="0" w:type="auto"/>
            <w:tcBorders>
              <w:top w:val="single" w:sz="4" w:space="0" w:color="auto"/>
              <w:left w:val="single" w:sz="4" w:space="0" w:color="auto"/>
              <w:bottom w:val="single" w:sz="4" w:space="0" w:color="auto"/>
              <w:right w:val="single" w:sz="4" w:space="0" w:color="auto"/>
            </w:tcBorders>
            <w:vAlign w:val="center"/>
          </w:tcPr>
          <w:p w:rsidR="000D222B" w:rsidRPr="000D222B" w:rsidRDefault="000D222B" w:rsidP="000D222B">
            <w:pPr>
              <w:jc w:val="center"/>
              <w:rPr>
                <w:rFonts w:ascii="Arial" w:hAnsi="Arial" w:cs="Arial"/>
                <w:b/>
                <w:sz w:val="12"/>
                <w:szCs w:val="12"/>
              </w:rPr>
            </w:pPr>
            <w:r w:rsidRPr="000D222B">
              <w:rPr>
                <w:rFonts w:ascii="Arial" w:hAnsi="Arial" w:cs="Arial"/>
                <w:b/>
                <w:sz w:val="12"/>
                <w:szCs w:val="12"/>
              </w:rPr>
              <w:t>3272934,28</w:t>
            </w:r>
          </w:p>
        </w:tc>
        <w:tc>
          <w:tcPr>
            <w:tcW w:w="0" w:type="auto"/>
            <w:tcBorders>
              <w:top w:val="single" w:sz="4" w:space="0" w:color="auto"/>
              <w:left w:val="single" w:sz="4" w:space="0" w:color="auto"/>
              <w:bottom w:val="single" w:sz="4" w:space="0" w:color="auto"/>
              <w:right w:val="single" w:sz="4" w:space="0" w:color="auto"/>
            </w:tcBorders>
            <w:vAlign w:val="center"/>
          </w:tcPr>
          <w:p w:rsidR="000D222B" w:rsidRPr="000D222B" w:rsidRDefault="000D222B" w:rsidP="000D222B">
            <w:pPr>
              <w:ind w:left="-108" w:firstLine="108"/>
              <w:jc w:val="center"/>
              <w:rPr>
                <w:rFonts w:ascii="Arial" w:hAnsi="Arial" w:cs="Arial"/>
                <w:b/>
                <w:sz w:val="12"/>
                <w:szCs w:val="12"/>
              </w:rPr>
            </w:pPr>
            <w:r w:rsidRPr="000D222B">
              <w:rPr>
                <w:rFonts w:ascii="Arial" w:hAnsi="Arial" w:cs="Arial"/>
                <w:b/>
                <w:sz w:val="12"/>
                <w:szCs w:val="12"/>
              </w:rPr>
              <w:t>-12825178,29</w:t>
            </w:r>
          </w:p>
        </w:tc>
        <w:tc>
          <w:tcPr>
            <w:tcW w:w="0" w:type="auto"/>
            <w:tcBorders>
              <w:top w:val="single" w:sz="4" w:space="0" w:color="auto"/>
              <w:left w:val="single" w:sz="4" w:space="0" w:color="auto"/>
              <w:bottom w:val="single" w:sz="4" w:space="0" w:color="auto"/>
              <w:right w:val="single" w:sz="4" w:space="0" w:color="auto"/>
            </w:tcBorders>
            <w:vAlign w:val="center"/>
          </w:tcPr>
          <w:p w:rsidR="000D222B" w:rsidRPr="000D222B" w:rsidRDefault="000D222B" w:rsidP="000D222B">
            <w:pPr>
              <w:ind w:left="-108" w:firstLine="108"/>
              <w:jc w:val="center"/>
              <w:rPr>
                <w:rFonts w:ascii="Arial" w:hAnsi="Arial" w:cs="Arial"/>
                <w:b/>
                <w:sz w:val="12"/>
                <w:szCs w:val="12"/>
              </w:rPr>
            </w:pPr>
            <w:r w:rsidRPr="000D222B">
              <w:rPr>
                <w:rFonts w:ascii="Arial" w:hAnsi="Arial" w:cs="Arial"/>
                <w:b/>
                <w:sz w:val="12"/>
                <w:szCs w:val="12"/>
              </w:rPr>
              <w:t>-6528769,21</w:t>
            </w:r>
          </w:p>
        </w:tc>
      </w:tr>
      <w:tr w:rsidR="000D222B" w:rsidRPr="000D222B" w:rsidTr="000D222B">
        <w:tblPrEx>
          <w:tblCellMar>
            <w:top w:w="0" w:type="dxa"/>
            <w:bottom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D222B" w:rsidRPr="000D222B" w:rsidRDefault="000D222B" w:rsidP="000D222B">
            <w:pPr>
              <w:jc w:val="center"/>
              <w:rPr>
                <w:rFonts w:ascii="Arial" w:hAnsi="Arial" w:cs="Arial"/>
                <w:b/>
                <w:sz w:val="12"/>
                <w:szCs w:val="12"/>
              </w:rPr>
            </w:pPr>
            <w:r w:rsidRPr="000D222B">
              <w:rPr>
                <w:rFonts w:ascii="Arial" w:hAnsi="Arial" w:cs="Arial"/>
                <w:b/>
                <w:sz w:val="12"/>
                <w:szCs w:val="12"/>
              </w:rPr>
              <w:t>000 01 02 00 00 00 0000 000</w:t>
            </w:r>
          </w:p>
        </w:tc>
        <w:tc>
          <w:tcPr>
            <w:tcW w:w="0" w:type="auto"/>
            <w:tcBorders>
              <w:top w:val="single" w:sz="4" w:space="0" w:color="auto"/>
              <w:left w:val="single" w:sz="4" w:space="0" w:color="auto"/>
              <w:bottom w:val="single" w:sz="4" w:space="0" w:color="auto"/>
              <w:right w:val="single" w:sz="4" w:space="0" w:color="auto"/>
            </w:tcBorders>
            <w:vAlign w:val="center"/>
          </w:tcPr>
          <w:p w:rsidR="000D222B" w:rsidRPr="000D222B" w:rsidRDefault="000D222B" w:rsidP="000D222B">
            <w:pPr>
              <w:jc w:val="both"/>
              <w:rPr>
                <w:rFonts w:ascii="Arial" w:hAnsi="Arial" w:cs="Arial"/>
                <w:b/>
                <w:sz w:val="12"/>
                <w:szCs w:val="12"/>
              </w:rPr>
            </w:pPr>
            <w:r w:rsidRPr="000D222B">
              <w:rPr>
                <w:rFonts w:ascii="Arial" w:hAnsi="Arial" w:cs="Arial"/>
                <w:b/>
                <w:sz w:val="12"/>
                <w:szCs w:val="12"/>
              </w:rPr>
              <w:t>Кредиты кредитных организаций в валюте Ро</w:t>
            </w:r>
            <w:r w:rsidRPr="000D222B">
              <w:rPr>
                <w:rFonts w:ascii="Arial" w:hAnsi="Arial" w:cs="Arial"/>
                <w:b/>
                <w:sz w:val="12"/>
                <w:szCs w:val="12"/>
              </w:rPr>
              <w:t>с</w:t>
            </w:r>
            <w:r w:rsidRPr="000D222B">
              <w:rPr>
                <w:rFonts w:ascii="Arial" w:hAnsi="Arial" w:cs="Arial"/>
                <w:b/>
                <w:sz w:val="12"/>
                <w:szCs w:val="12"/>
              </w:rPr>
              <w:t>сийской Федерации</w:t>
            </w:r>
          </w:p>
        </w:tc>
        <w:tc>
          <w:tcPr>
            <w:tcW w:w="0" w:type="auto"/>
            <w:tcBorders>
              <w:top w:val="single" w:sz="4" w:space="0" w:color="auto"/>
              <w:left w:val="single" w:sz="4" w:space="0" w:color="auto"/>
              <w:bottom w:val="single" w:sz="4" w:space="0" w:color="auto"/>
              <w:right w:val="single" w:sz="4" w:space="0" w:color="auto"/>
            </w:tcBorders>
            <w:vAlign w:val="center"/>
          </w:tcPr>
          <w:p w:rsidR="000D222B" w:rsidRPr="000D222B" w:rsidRDefault="000D222B" w:rsidP="000D222B">
            <w:pPr>
              <w:jc w:val="center"/>
              <w:rPr>
                <w:rFonts w:ascii="Arial" w:hAnsi="Arial" w:cs="Arial"/>
                <w:b/>
                <w:sz w:val="12"/>
                <w:szCs w:val="12"/>
              </w:rPr>
            </w:pPr>
            <w:r w:rsidRPr="000D222B">
              <w:rPr>
                <w:rFonts w:ascii="Arial" w:hAnsi="Arial" w:cs="Arial"/>
                <w:b/>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rsidR="000D222B" w:rsidRPr="000D222B" w:rsidRDefault="000D222B" w:rsidP="000D222B">
            <w:pPr>
              <w:jc w:val="center"/>
              <w:rPr>
                <w:rFonts w:ascii="Arial" w:hAnsi="Arial" w:cs="Arial"/>
                <w:b/>
                <w:sz w:val="12"/>
                <w:szCs w:val="12"/>
              </w:rPr>
            </w:pPr>
            <w:r w:rsidRPr="000D222B">
              <w:rPr>
                <w:rFonts w:ascii="Arial" w:hAnsi="Arial" w:cs="Arial"/>
                <w:b/>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rsidR="000D222B" w:rsidRPr="000D222B" w:rsidRDefault="000D222B" w:rsidP="000D222B">
            <w:pPr>
              <w:jc w:val="center"/>
              <w:rPr>
                <w:rFonts w:ascii="Arial" w:hAnsi="Arial" w:cs="Arial"/>
                <w:b/>
                <w:sz w:val="12"/>
                <w:szCs w:val="12"/>
              </w:rPr>
            </w:pPr>
            <w:r w:rsidRPr="000D222B">
              <w:rPr>
                <w:rFonts w:ascii="Arial" w:hAnsi="Arial" w:cs="Arial"/>
                <w:b/>
                <w:sz w:val="12"/>
                <w:szCs w:val="12"/>
              </w:rPr>
              <w:t>0,00</w:t>
            </w:r>
          </w:p>
        </w:tc>
      </w:tr>
      <w:tr w:rsidR="000D222B" w:rsidRPr="000D222B" w:rsidTr="000D222B">
        <w:tblPrEx>
          <w:tblCellMar>
            <w:top w:w="0" w:type="dxa"/>
            <w:bottom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D222B" w:rsidRPr="000D222B" w:rsidRDefault="000D222B" w:rsidP="000D222B">
            <w:pPr>
              <w:jc w:val="center"/>
              <w:rPr>
                <w:rFonts w:ascii="Arial" w:hAnsi="Arial" w:cs="Arial"/>
                <w:sz w:val="12"/>
                <w:szCs w:val="12"/>
              </w:rPr>
            </w:pPr>
            <w:r w:rsidRPr="000D222B">
              <w:rPr>
                <w:rFonts w:ascii="Arial" w:hAnsi="Arial" w:cs="Arial"/>
                <w:sz w:val="12"/>
                <w:szCs w:val="12"/>
              </w:rPr>
              <w:t>000 01 02 00 00 00 0000 700</w:t>
            </w:r>
          </w:p>
        </w:tc>
        <w:tc>
          <w:tcPr>
            <w:tcW w:w="0" w:type="auto"/>
            <w:tcBorders>
              <w:top w:val="single" w:sz="4" w:space="0" w:color="auto"/>
              <w:left w:val="single" w:sz="4" w:space="0" w:color="auto"/>
              <w:bottom w:val="single" w:sz="4" w:space="0" w:color="auto"/>
              <w:right w:val="single" w:sz="4" w:space="0" w:color="auto"/>
            </w:tcBorders>
          </w:tcPr>
          <w:p w:rsidR="000D222B" w:rsidRPr="000D222B" w:rsidRDefault="000D222B" w:rsidP="000D222B">
            <w:pPr>
              <w:rPr>
                <w:rFonts w:ascii="Arial" w:hAnsi="Arial" w:cs="Arial"/>
                <w:sz w:val="12"/>
                <w:szCs w:val="12"/>
              </w:rPr>
            </w:pPr>
            <w:r w:rsidRPr="000D222B">
              <w:rPr>
                <w:rFonts w:ascii="Arial" w:hAnsi="Arial" w:cs="Arial"/>
                <w:sz w:val="12"/>
                <w:szCs w:val="12"/>
              </w:rPr>
              <w:t>Привлечение кредитов от кредитных организаций в валюте Российской Ф</w:t>
            </w:r>
            <w:r w:rsidRPr="000D222B">
              <w:rPr>
                <w:rFonts w:ascii="Arial" w:hAnsi="Arial" w:cs="Arial"/>
                <w:sz w:val="12"/>
                <w:szCs w:val="12"/>
              </w:rPr>
              <w:t>е</w:t>
            </w:r>
            <w:r w:rsidRPr="000D222B">
              <w:rPr>
                <w:rFonts w:ascii="Arial" w:hAnsi="Arial" w:cs="Arial"/>
                <w:sz w:val="12"/>
                <w:szCs w:val="12"/>
              </w:rPr>
              <w:t>дерации</w:t>
            </w:r>
          </w:p>
        </w:tc>
        <w:tc>
          <w:tcPr>
            <w:tcW w:w="0" w:type="auto"/>
            <w:tcBorders>
              <w:top w:val="single" w:sz="4" w:space="0" w:color="auto"/>
              <w:left w:val="single" w:sz="4" w:space="0" w:color="auto"/>
              <w:bottom w:val="single" w:sz="4" w:space="0" w:color="auto"/>
              <w:right w:val="single" w:sz="4" w:space="0" w:color="auto"/>
            </w:tcBorders>
            <w:vAlign w:val="center"/>
          </w:tcPr>
          <w:p w:rsidR="000D222B" w:rsidRPr="000D222B" w:rsidRDefault="000D222B" w:rsidP="000D222B">
            <w:pPr>
              <w:jc w:val="center"/>
              <w:rPr>
                <w:rFonts w:ascii="Arial" w:hAnsi="Arial" w:cs="Arial"/>
                <w:sz w:val="12"/>
                <w:szCs w:val="12"/>
              </w:rPr>
            </w:pPr>
            <w:r w:rsidRPr="000D222B">
              <w:rPr>
                <w:rFonts w:ascii="Arial" w:hAnsi="Arial" w:cs="Arial"/>
                <w:sz w:val="12"/>
                <w:szCs w:val="12"/>
              </w:rPr>
              <w:t>19621000,00</w:t>
            </w:r>
          </w:p>
        </w:tc>
        <w:tc>
          <w:tcPr>
            <w:tcW w:w="0" w:type="auto"/>
            <w:tcBorders>
              <w:top w:val="single" w:sz="4" w:space="0" w:color="auto"/>
              <w:left w:val="single" w:sz="4" w:space="0" w:color="auto"/>
              <w:bottom w:val="single" w:sz="4" w:space="0" w:color="auto"/>
              <w:right w:val="single" w:sz="4" w:space="0" w:color="auto"/>
            </w:tcBorders>
            <w:vAlign w:val="center"/>
          </w:tcPr>
          <w:p w:rsidR="000D222B" w:rsidRPr="000D222B" w:rsidRDefault="000D222B" w:rsidP="000D222B">
            <w:pPr>
              <w:jc w:val="center"/>
              <w:rPr>
                <w:rFonts w:ascii="Arial" w:hAnsi="Arial" w:cs="Arial"/>
                <w:sz w:val="12"/>
                <w:szCs w:val="12"/>
              </w:rPr>
            </w:pPr>
            <w:r w:rsidRPr="000D222B">
              <w:rPr>
                <w:rFonts w:ascii="Arial" w:hAnsi="Arial" w:cs="Arial"/>
                <w:sz w:val="12"/>
                <w:szCs w:val="12"/>
              </w:rPr>
              <w:t>19621000,00</w:t>
            </w:r>
          </w:p>
        </w:tc>
        <w:tc>
          <w:tcPr>
            <w:tcW w:w="0" w:type="auto"/>
            <w:tcBorders>
              <w:top w:val="single" w:sz="4" w:space="0" w:color="auto"/>
              <w:left w:val="single" w:sz="4" w:space="0" w:color="auto"/>
              <w:bottom w:val="single" w:sz="4" w:space="0" w:color="auto"/>
              <w:right w:val="single" w:sz="4" w:space="0" w:color="auto"/>
            </w:tcBorders>
            <w:vAlign w:val="center"/>
          </w:tcPr>
          <w:p w:rsidR="000D222B" w:rsidRPr="000D222B" w:rsidRDefault="000D222B" w:rsidP="000D222B">
            <w:pPr>
              <w:jc w:val="center"/>
              <w:rPr>
                <w:rFonts w:ascii="Arial" w:hAnsi="Arial" w:cs="Arial"/>
                <w:sz w:val="12"/>
                <w:szCs w:val="12"/>
              </w:rPr>
            </w:pPr>
            <w:r w:rsidRPr="000D222B">
              <w:rPr>
                <w:rFonts w:ascii="Arial" w:hAnsi="Arial" w:cs="Arial"/>
                <w:sz w:val="12"/>
                <w:szCs w:val="12"/>
              </w:rPr>
              <w:t>19621000,00</w:t>
            </w:r>
          </w:p>
        </w:tc>
      </w:tr>
      <w:tr w:rsidR="000D222B" w:rsidRPr="000D222B" w:rsidTr="000D222B">
        <w:tblPrEx>
          <w:tblCellMar>
            <w:top w:w="0" w:type="dxa"/>
            <w:bottom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D222B" w:rsidRPr="000D222B" w:rsidRDefault="000D222B" w:rsidP="000D222B">
            <w:pPr>
              <w:jc w:val="center"/>
              <w:rPr>
                <w:rFonts w:ascii="Arial" w:hAnsi="Arial" w:cs="Arial"/>
                <w:sz w:val="12"/>
                <w:szCs w:val="12"/>
              </w:rPr>
            </w:pPr>
            <w:r w:rsidRPr="000D222B">
              <w:rPr>
                <w:rFonts w:ascii="Arial" w:hAnsi="Arial" w:cs="Arial"/>
                <w:sz w:val="12"/>
                <w:szCs w:val="12"/>
              </w:rPr>
              <w:t>000 01 02 00 00 05 0000 710</w:t>
            </w:r>
          </w:p>
        </w:tc>
        <w:tc>
          <w:tcPr>
            <w:tcW w:w="0" w:type="auto"/>
            <w:tcBorders>
              <w:top w:val="single" w:sz="4" w:space="0" w:color="auto"/>
              <w:left w:val="single" w:sz="4" w:space="0" w:color="auto"/>
              <w:bottom w:val="single" w:sz="4" w:space="0" w:color="auto"/>
              <w:right w:val="single" w:sz="4" w:space="0" w:color="auto"/>
            </w:tcBorders>
          </w:tcPr>
          <w:p w:rsidR="000D222B" w:rsidRPr="000D222B" w:rsidRDefault="000D222B" w:rsidP="000D222B">
            <w:pPr>
              <w:rPr>
                <w:rFonts w:ascii="Arial" w:hAnsi="Arial" w:cs="Arial"/>
                <w:sz w:val="12"/>
                <w:szCs w:val="12"/>
              </w:rPr>
            </w:pPr>
            <w:r w:rsidRPr="000D222B">
              <w:rPr>
                <w:rFonts w:ascii="Arial" w:hAnsi="Arial" w:cs="Arial"/>
                <w:sz w:val="12"/>
                <w:szCs w:val="12"/>
              </w:rPr>
              <w:t>Привлечение кредитов от кредитных организаций бюджетами муниципальных районов в валюте Росси</w:t>
            </w:r>
            <w:r w:rsidRPr="000D222B">
              <w:rPr>
                <w:rFonts w:ascii="Arial" w:hAnsi="Arial" w:cs="Arial"/>
                <w:sz w:val="12"/>
                <w:szCs w:val="12"/>
              </w:rPr>
              <w:t>й</w:t>
            </w:r>
            <w:r w:rsidRPr="000D222B">
              <w:rPr>
                <w:rFonts w:ascii="Arial" w:hAnsi="Arial" w:cs="Arial"/>
                <w:sz w:val="12"/>
                <w:szCs w:val="12"/>
              </w:rPr>
              <w:t>ской Федер</w:t>
            </w:r>
            <w:r w:rsidRPr="000D222B">
              <w:rPr>
                <w:rFonts w:ascii="Arial" w:hAnsi="Arial" w:cs="Arial"/>
                <w:sz w:val="12"/>
                <w:szCs w:val="12"/>
              </w:rPr>
              <w:t>а</w:t>
            </w:r>
            <w:r w:rsidRPr="000D222B">
              <w:rPr>
                <w:rFonts w:ascii="Arial" w:hAnsi="Arial" w:cs="Arial"/>
                <w:sz w:val="12"/>
                <w:szCs w:val="12"/>
              </w:rPr>
              <w:t>ции</w:t>
            </w:r>
          </w:p>
        </w:tc>
        <w:tc>
          <w:tcPr>
            <w:tcW w:w="0" w:type="auto"/>
            <w:tcBorders>
              <w:top w:val="single" w:sz="4" w:space="0" w:color="auto"/>
              <w:left w:val="single" w:sz="4" w:space="0" w:color="auto"/>
              <w:bottom w:val="single" w:sz="4" w:space="0" w:color="auto"/>
              <w:right w:val="single" w:sz="4" w:space="0" w:color="auto"/>
            </w:tcBorders>
            <w:vAlign w:val="center"/>
          </w:tcPr>
          <w:p w:rsidR="000D222B" w:rsidRPr="000D222B" w:rsidRDefault="000D222B" w:rsidP="000D222B">
            <w:pPr>
              <w:jc w:val="center"/>
              <w:rPr>
                <w:rFonts w:ascii="Arial" w:hAnsi="Arial" w:cs="Arial"/>
                <w:sz w:val="12"/>
                <w:szCs w:val="12"/>
              </w:rPr>
            </w:pPr>
            <w:r w:rsidRPr="000D222B">
              <w:rPr>
                <w:rFonts w:ascii="Arial" w:hAnsi="Arial" w:cs="Arial"/>
                <w:sz w:val="12"/>
                <w:szCs w:val="12"/>
              </w:rPr>
              <w:t>19621000,00</w:t>
            </w:r>
          </w:p>
        </w:tc>
        <w:tc>
          <w:tcPr>
            <w:tcW w:w="0" w:type="auto"/>
            <w:tcBorders>
              <w:top w:val="single" w:sz="4" w:space="0" w:color="auto"/>
              <w:left w:val="single" w:sz="4" w:space="0" w:color="auto"/>
              <w:bottom w:val="single" w:sz="4" w:space="0" w:color="auto"/>
              <w:right w:val="single" w:sz="4" w:space="0" w:color="auto"/>
            </w:tcBorders>
            <w:vAlign w:val="center"/>
          </w:tcPr>
          <w:p w:rsidR="000D222B" w:rsidRPr="000D222B" w:rsidRDefault="000D222B" w:rsidP="000D222B">
            <w:pPr>
              <w:jc w:val="center"/>
              <w:rPr>
                <w:rFonts w:ascii="Arial" w:hAnsi="Arial" w:cs="Arial"/>
                <w:sz w:val="12"/>
                <w:szCs w:val="12"/>
              </w:rPr>
            </w:pPr>
            <w:r w:rsidRPr="000D222B">
              <w:rPr>
                <w:rFonts w:ascii="Arial" w:hAnsi="Arial" w:cs="Arial"/>
                <w:sz w:val="12"/>
                <w:szCs w:val="12"/>
              </w:rPr>
              <w:t>19621000,00</w:t>
            </w:r>
          </w:p>
        </w:tc>
        <w:tc>
          <w:tcPr>
            <w:tcW w:w="0" w:type="auto"/>
            <w:tcBorders>
              <w:top w:val="single" w:sz="4" w:space="0" w:color="auto"/>
              <w:left w:val="single" w:sz="4" w:space="0" w:color="auto"/>
              <w:bottom w:val="single" w:sz="4" w:space="0" w:color="auto"/>
              <w:right w:val="single" w:sz="4" w:space="0" w:color="auto"/>
            </w:tcBorders>
            <w:vAlign w:val="center"/>
          </w:tcPr>
          <w:p w:rsidR="000D222B" w:rsidRPr="000D222B" w:rsidRDefault="000D222B" w:rsidP="000D222B">
            <w:pPr>
              <w:jc w:val="center"/>
              <w:rPr>
                <w:rFonts w:ascii="Arial" w:hAnsi="Arial" w:cs="Arial"/>
                <w:sz w:val="12"/>
                <w:szCs w:val="12"/>
              </w:rPr>
            </w:pPr>
            <w:r w:rsidRPr="000D222B">
              <w:rPr>
                <w:rFonts w:ascii="Arial" w:hAnsi="Arial" w:cs="Arial"/>
                <w:sz w:val="12"/>
                <w:szCs w:val="12"/>
              </w:rPr>
              <w:t>19621000,00</w:t>
            </w:r>
          </w:p>
        </w:tc>
      </w:tr>
      <w:tr w:rsidR="000D222B" w:rsidRPr="000D222B" w:rsidTr="000D222B">
        <w:tblPrEx>
          <w:tblCellMar>
            <w:top w:w="0" w:type="dxa"/>
            <w:bottom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D222B" w:rsidRPr="000D222B" w:rsidRDefault="000D222B" w:rsidP="000D222B">
            <w:pPr>
              <w:jc w:val="center"/>
              <w:rPr>
                <w:rFonts w:ascii="Arial" w:hAnsi="Arial" w:cs="Arial"/>
                <w:sz w:val="12"/>
                <w:szCs w:val="12"/>
              </w:rPr>
            </w:pPr>
            <w:r w:rsidRPr="000D222B">
              <w:rPr>
                <w:rFonts w:ascii="Arial" w:hAnsi="Arial" w:cs="Arial"/>
                <w:sz w:val="12"/>
                <w:szCs w:val="12"/>
              </w:rPr>
              <w:t>000 01 02 00 00 00 000 800</w:t>
            </w:r>
          </w:p>
        </w:tc>
        <w:tc>
          <w:tcPr>
            <w:tcW w:w="0" w:type="auto"/>
            <w:tcBorders>
              <w:top w:val="single" w:sz="4" w:space="0" w:color="auto"/>
              <w:left w:val="single" w:sz="4" w:space="0" w:color="auto"/>
              <w:bottom w:val="single" w:sz="4" w:space="0" w:color="auto"/>
              <w:right w:val="single" w:sz="4" w:space="0" w:color="auto"/>
            </w:tcBorders>
          </w:tcPr>
          <w:p w:rsidR="000D222B" w:rsidRPr="000D222B" w:rsidRDefault="000D222B" w:rsidP="000D222B">
            <w:pPr>
              <w:rPr>
                <w:rFonts w:ascii="Arial" w:hAnsi="Arial" w:cs="Arial"/>
                <w:sz w:val="12"/>
                <w:szCs w:val="12"/>
              </w:rPr>
            </w:pPr>
            <w:r w:rsidRPr="000D222B">
              <w:rPr>
                <w:rFonts w:ascii="Arial" w:hAnsi="Arial" w:cs="Arial"/>
                <w:sz w:val="12"/>
                <w:szCs w:val="12"/>
              </w:rPr>
              <w:t>Погашение кредитов, предоставленных кредитными организациями в валюте Российской Федер</w:t>
            </w:r>
            <w:r w:rsidRPr="000D222B">
              <w:rPr>
                <w:rFonts w:ascii="Arial" w:hAnsi="Arial" w:cs="Arial"/>
                <w:sz w:val="12"/>
                <w:szCs w:val="12"/>
              </w:rPr>
              <w:t>а</w:t>
            </w:r>
            <w:r w:rsidRPr="000D222B">
              <w:rPr>
                <w:rFonts w:ascii="Arial" w:hAnsi="Arial" w:cs="Arial"/>
                <w:sz w:val="12"/>
                <w:szCs w:val="12"/>
              </w:rPr>
              <w:t>ции</w:t>
            </w:r>
          </w:p>
        </w:tc>
        <w:tc>
          <w:tcPr>
            <w:tcW w:w="0" w:type="auto"/>
            <w:tcBorders>
              <w:top w:val="single" w:sz="4" w:space="0" w:color="auto"/>
              <w:left w:val="single" w:sz="4" w:space="0" w:color="auto"/>
              <w:bottom w:val="single" w:sz="4" w:space="0" w:color="auto"/>
              <w:right w:val="single" w:sz="4" w:space="0" w:color="auto"/>
            </w:tcBorders>
            <w:vAlign w:val="center"/>
          </w:tcPr>
          <w:p w:rsidR="000D222B" w:rsidRPr="000D222B" w:rsidRDefault="000D222B" w:rsidP="000D222B">
            <w:pPr>
              <w:jc w:val="center"/>
              <w:rPr>
                <w:rFonts w:ascii="Arial" w:hAnsi="Arial" w:cs="Arial"/>
                <w:sz w:val="12"/>
                <w:szCs w:val="12"/>
              </w:rPr>
            </w:pPr>
            <w:r w:rsidRPr="000D222B">
              <w:rPr>
                <w:rFonts w:ascii="Arial" w:hAnsi="Arial" w:cs="Arial"/>
                <w:sz w:val="12"/>
                <w:szCs w:val="12"/>
              </w:rPr>
              <w:t>-19621000,00</w:t>
            </w:r>
          </w:p>
        </w:tc>
        <w:tc>
          <w:tcPr>
            <w:tcW w:w="0" w:type="auto"/>
            <w:tcBorders>
              <w:top w:val="single" w:sz="4" w:space="0" w:color="auto"/>
              <w:left w:val="single" w:sz="4" w:space="0" w:color="auto"/>
              <w:bottom w:val="single" w:sz="4" w:space="0" w:color="auto"/>
              <w:right w:val="single" w:sz="4" w:space="0" w:color="auto"/>
            </w:tcBorders>
            <w:vAlign w:val="center"/>
          </w:tcPr>
          <w:p w:rsidR="000D222B" w:rsidRPr="000D222B" w:rsidRDefault="000D222B" w:rsidP="000D222B">
            <w:pPr>
              <w:jc w:val="center"/>
              <w:rPr>
                <w:rFonts w:ascii="Arial" w:hAnsi="Arial" w:cs="Arial"/>
                <w:sz w:val="12"/>
                <w:szCs w:val="12"/>
              </w:rPr>
            </w:pPr>
            <w:r w:rsidRPr="000D222B">
              <w:rPr>
                <w:rFonts w:ascii="Arial" w:hAnsi="Arial" w:cs="Arial"/>
                <w:sz w:val="12"/>
                <w:szCs w:val="12"/>
              </w:rPr>
              <w:t>-19621000,00</w:t>
            </w:r>
          </w:p>
        </w:tc>
        <w:tc>
          <w:tcPr>
            <w:tcW w:w="0" w:type="auto"/>
            <w:tcBorders>
              <w:top w:val="single" w:sz="4" w:space="0" w:color="auto"/>
              <w:left w:val="single" w:sz="4" w:space="0" w:color="auto"/>
              <w:bottom w:val="single" w:sz="4" w:space="0" w:color="auto"/>
              <w:right w:val="single" w:sz="4" w:space="0" w:color="auto"/>
            </w:tcBorders>
            <w:vAlign w:val="center"/>
          </w:tcPr>
          <w:p w:rsidR="000D222B" w:rsidRPr="000D222B" w:rsidRDefault="000D222B" w:rsidP="000D222B">
            <w:pPr>
              <w:jc w:val="center"/>
              <w:rPr>
                <w:rFonts w:ascii="Arial" w:hAnsi="Arial" w:cs="Arial"/>
                <w:sz w:val="12"/>
                <w:szCs w:val="12"/>
              </w:rPr>
            </w:pPr>
            <w:r w:rsidRPr="000D222B">
              <w:rPr>
                <w:rFonts w:ascii="Arial" w:hAnsi="Arial" w:cs="Arial"/>
                <w:sz w:val="12"/>
                <w:szCs w:val="12"/>
              </w:rPr>
              <w:t>-19621000,00</w:t>
            </w:r>
          </w:p>
        </w:tc>
      </w:tr>
      <w:tr w:rsidR="000D222B" w:rsidRPr="000D222B" w:rsidTr="000D222B">
        <w:tblPrEx>
          <w:tblCellMar>
            <w:top w:w="0" w:type="dxa"/>
            <w:bottom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D222B" w:rsidRPr="000D222B" w:rsidRDefault="000D222B" w:rsidP="000D222B">
            <w:pPr>
              <w:jc w:val="center"/>
              <w:rPr>
                <w:rFonts w:ascii="Arial" w:hAnsi="Arial" w:cs="Arial"/>
                <w:sz w:val="12"/>
                <w:szCs w:val="12"/>
              </w:rPr>
            </w:pPr>
            <w:r w:rsidRPr="000D222B">
              <w:rPr>
                <w:rFonts w:ascii="Arial" w:hAnsi="Arial" w:cs="Arial"/>
                <w:sz w:val="12"/>
                <w:szCs w:val="12"/>
              </w:rPr>
              <w:t>000 01 02 00 00 05 0000 810</w:t>
            </w:r>
          </w:p>
        </w:tc>
        <w:tc>
          <w:tcPr>
            <w:tcW w:w="0" w:type="auto"/>
            <w:tcBorders>
              <w:top w:val="single" w:sz="4" w:space="0" w:color="auto"/>
              <w:left w:val="single" w:sz="4" w:space="0" w:color="auto"/>
              <w:bottom w:val="single" w:sz="4" w:space="0" w:color="auto"/>
              <w:right w:val="single" w:sz="4" w:space="0" w:color="auto"/>
            </w:tcBorders>
          </w:tcPr>
          <w:p w:rsidR="000D222B" w:rsidRPr="000D222B" w:rsidRDefault="000D222B" w:rsidP="000D222B">
            <w:pPr>
              <w:rPr>
                <w:rFonts w:ascii="Arial" w:hAnsi="Arial" w:cs="Arial"/>
                <w:sz w:val="12"/>
                <w:szCs w:val="12"/>
              </w:rPr>
            </w:pPr>
            <w:r w:rsidRPr="000D222B">
              <w:rPr>
                <w:rFonts w:ascii="Arial" w:hAnsi="Arial" w:cs="Arial"/>
                <w:sz w:val="12"/>
                <w:szCs w:val="12"/>
              </w:rPr>
              <w:t>Погашение бюджетами муниципальных районов кредитов от кредитных организаций в валюте Ро</w:t>
            </w:r>
            <w:r w:rsidRPr="000D222B">
              <w:rPr>
                <w:rFonts w:ascii="Arial" w:hAnsi="Arial" w:cs="Arial"/>
                <w:sz w:val="12"/>
                <w:szCs w:val="12"/>
              </w:rPr>
              <w:t>с</w:t>
            </w:r>
            <w:r w:rsidRPr="000D222B">
              <w:rPr>
                <w:rFonts w:ascii="Arial" w:hAnsi="Arial" w:cs="Arial"/>
                <w:sz w:val="12"/>
                <w:szCs w:val="12"/>
              </w:rPr>
              <w:t>сийской Федерации</w:t>
            </w:r>
          </w:p>
        </w:tc>
        <w:tc>
          <w:tcPr>
            <w:tcW w:w="0" w:type="auto"/>
            <w:tcBorders>
              <w:top w:val="single" w:sz="4" w:space="0" w:color="auto"/>
              <w:left w:val="single" w:sz="4" w:space="0" w:color="auto"/>
              <w:bottom w:val="single" w:sz="4" w:space="0" w:color="auto"/>
              <w:right w:val="single" w:sz="4" w:space="0" w:color="auto"/>
            </w:tcBorders>
            <w:vAlign w:val="center"/>
          </w:tcPr>
          <w:p w:rsidR="000D222B" w:rsidRPr="000D222B" w:rsidRDefault="000D222B" w:rsidP="000D222B">
            <w:pPr>
              <w:jc w:val="center"/>
              <w:rPr>
                <w:rFonts w:ascii="Arial" w:hAnsi="Arial" w:cs="Arial"/>
                <w:sz w:val="12"/>
                <w:szCs w:val="12"/>
              </w:rPr>
            </w:pPr>
            <w:r w:rsidRPr="000D222B">
              <w:rPr>
                <w:rFonts w:ascii="Arial" w:hAnsi="Arial" w:cs="Arial"/>
                <w:sz w:val="12"/>
                <w:szCs w:val="12"/>
              </w:rPr>
              <w:t>-19621000,00</w:t>
            </w:r>
          </w:p>
        </w:tc>
        <w:tc>
          <w:tcPr>
            <w:tcW w:w="0" w:type="auto"/>
            <w:tcBorders>
              <w:top w:val="single" w:sz="4" w:space="0" w:color="auto"/>
              <w:left w:val="single" w:sz="4" w:space="0" w:color="auto"/>
              <w:bottom w:val="single" w:sz="4" w:space="0" w:color="auto"/>
              <w:right w:val="single" w:sz="4" w:space="0" w:color="auto"/>
            </w:tcBorders>
            <w:vAlign w:val="center"/>
          </w:tcPr>
          <w:p w:rsidR="000D222B" w:rsidRPr="000D222B" w:rsidRDefault="000D222B" w:rsidP="000D222B">
            <w:pPr>
              <w:jc w:val="center"/>
              <w:rPr>
                <w:rFonts w:ascii="Arial" w:hAnsi="Arial" w:cs="Arial"/>
                <w:sz w:val="12"/>
                <w:szCs w:val="12"/>
              </w:rPr>
            </w:pPr>
            <w:r w:rsidRPr="000D222B">
              <w:rPr>
                <w:rFonts w:ascii="Arial" w:hAnsi="Arial" w:cs="Arial"/>
                <w:sz w:val="12"/>
                <w:szCs w:val="12"/>
              </w:rPr>
              <w:t>-19621000,00</w:t>
            </w:r>
          </w:p>
        </w:tc>
        <w:tc>
          <w:tcPr>
            <w:tcW w:w="0" w:type="auto"/>
            <w:tcBorders>
              <w:top w:val="single" w:sz="4" w:space="0" w:color="auto"/>
              <w:left w:val="single" w:sz="4" w:space="0" w:color="auto"/>
              <w:bottom w:val="single" w:sz="4" w:space="0" w:color="auto"/>
              <w:right w:val="single" w:sz="4" w:space="0" w:color="auto"/>
            </w:tcBorders>
            <w:vAlign w:val="center"/>
          </w:tcPr>
          <w:p w:rsidR="000D222B" w:rsidRPr="000D222B" w:rsidRDefault="000D222B" w:rsidP="000D222B">
            <w:pPr>
              <w:jc w:val="center"/>
              <w:rPr>
                <w:rFonts w:ascii="Arial" w:hAnsi="Arial" w:cs="Arial"/>
                <w:sz w:val="12"/>
                <w:szCs w:val="12"/>
              </w:rPr>
            </w:pPr>
            <w:r w:rsidRPr="000D222B">
              <w:rPr>
                <w:rFonts w:ascii="Arial" w:hAnsi="Arial" w:cs="Arial"/>
                <w:sz w:val="12"/>
                <w:szCs w:val="12"/>
              </w:rPr>
              <w:t>-19621000,00</w:t>
            </w:r>
          </w:p>
        </w:tc>
      </w:tr>
      <w:tr w:rsidR="000D222B" w:rsidRPr="000D222B" w:rsidTr="000D222B">
        <w:tblPrEx>
          <w:tblCellMar>
            <w:top w:w="0" w:type="dxa"/>
            <w:bottom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D222B" w:rsidRPr="000D222B" w:rsidRDefault="000D222B" w:rsidP="000D222B">
            <w:pPr>
              <w:jc w:val="center"/>
              <w:rPr>
                <w:rFonts w:ascii="Arial" w:hAnsi="Arial" w:cs="Arial"/>
                <w:b/>
                <w:sz w:val="12"/>
                <w:szCs w:val="12"/>
              </w:rPr>
            </w:pPr>
            <w:r w:rsidRPr="000D222B">
              <w:rPr>
                <w:rFonts w:ascii="Arial" w:hAnsi="Arial" w:cs="Arial"/>
                <w:b/>
                <w:sz w:val="12"/>
                <w:szCs w:val="12"/>
              </w:rPr>
              <w:t>000 01 03 00 00 00 0000 000</w:t>
            </w:r>
          </w:p>
        </w:tc>
        <w:tc>
          <w:tcPr>
            <w:tcW w:w="0" w:type="auto"/>
            <w:tcBorders>
              <w:top w:val="single" w:sz="4" w:space="0" w:color="auto"/>
              <w:left w:val="single" w:sz="4" w:space="0" w:color="auto"/>
              <w:bottom w:val="single" w:sz="4" w:space="0" w:color="auto"/>
              <w:right w:val="single" w:sz="4" w:space="0" w:color="auto"/>
            </w:tcBorders>
            <w:vAlign w:val="center"/>
          </w:tcPr>
          <w:p w:rsidR="000D222B" w:rsidRPr="000D222B" w:rsidRDefault="000D222B" w:rsidP="000D222B">
            <w:pPr>
              <w:jc w:val="both"/>
              <w:rPr>
                <w:rFonts w:ascii="Arial" w:hAnsi="Arial" w:cs="Arial"/>
                <w:b/>
                <w:sz w:val="12"/>
                <w:szCs w:val="12"/>
              </w:rPr>
            </w:pPr>
            <w:r w:rsidRPr="000D222B">
              <w:rPr>
                <w:rFonts w:ascii="Arial" w:hAnsi="Arial" w:cs="Arial"/>
                <w:b/>
                <w:sz w:val="12"/>
                <w:szCs w:val="12"/>
              </w:rPr>
              <w:t>Бюджетные кредиты от других бюджетов бюджетной системы Росси</w:t>
            </w:r>
            <w:r w:rsidRPr="000D222B">
              <w:rPr>
                <w:rFonts w:ascii="Arial" w:hAnsi="Arial" w:cs="Arial"/>
                <w:b/>
                <w:sz w:val="12"/>
                <w:szCs w:val="12"/>
              </w:rPr>
              <w:t>й</w:t>
            </w:r>
            <w:r w:rsidRPr="000D222B">
              <w:rPr>
                <w:rFonts w:ascii="Arial" w:hAnsi="Arial" w:cs="Arial"/>
                <w:b/>
                <w:sz w:val="12"/>
                <w:szCs w:val="12"/>
              </w:rPr>
              <w:t>ской Федерации</w:t>
            </w:r>
          </w:p>
        </w:tc>
        <w:tc>
          <w:tcPr>
            <w:tcW w:w="0" w:type="auto"/>
            <w:tcBorders>
              <w:top w:val="single" w:sz="4" w:space="0" w:color="auto"/>
              <w:left w:val="single" w:sz="4" w:space="0" w:color="auto"/>
              <w:bottom w:val="single" w:sz="4" w:space="0" w:color="auto"/>
              <w:right w:val="single" w:sz="4" w:space="0" w:color="auto"/>
            </w:tcBorders>
            <w:vAlign w:val="center"/>
          </w:tcPr>
          <w:p w:rsidR="000D222B" w:rsidRPr="000D222B" w:rsidRDefault="000D222B" w:rsidP="000D222B">
            <w:pPr>
              <w:jc w:val="center"/>
              <w:rPr>
                <w:rFonts w:ascii="Arial" w:hAnsi="Arial" w:cs="Arial"/>
                <w:b/>
                <w:sz w:val="12"/>
                <w:szCs w:val="12"/>
              </w:rPr>
            </w:pPr>
            <w:r w:rsidRPr="000D222B">
              <w:rPr>
                <w:rFonts w:ascii="Arial" w:hAnsi="Arial" w:cs="Arial"/>
                <w:b/>
                <w:sz w:val="12"/>
                <w:szCs w:val="12"/>
              </w:rPr>
              <w:t>-7557900,00</w:t>
            </w:r>
          </w:p>
        </w:tc>
        <w:tc>
          <w:tcPr>
            <w:tcW w:w="0" w:type="auto"/>
            <w:tcBorders>
              <w:top w:val="single" w:sz="4" w:space="0" w:color="auto"/>
              <w:left w:val="single" w:sz="4" w:space="0" w:color="auto"/>
              <w:bottom w:val="single" w:sz="4" w:space="0" w:color="auto"/>
              <w:right w:val="single" w:sz="4" w:space="0" w:color="auto"/>
            </w:tcBorders>
            <w:vAlign w:val="center"/>
          </w:tcPr>
          <w:p w:rsidR="000D222B" w:rsidRPr="000D222B" w:rsidRDefault="000D222B" w:rsidP="000D222B">
            <w:pPr>
              <w:jc w:val="center"/>
              <w:rPr>
                <w:rFonts w:ascii="Arial" w:hAnsi="Arial" w:cs="Arial"/>
                <w:b/>
                <w:sz w:val="12"/>
                <w:szCs w:val="12"/>
              </w:rPr>
            </w:pPr>
            <w:r w:rsidRPr="000D222B">
              <w:rPr>
                <w:rFonts w:ascii="Arial" w:hAnsi="Arial" w:cs="Arial"/>
                <w:b/>
                <w:sz w:val="12"/>
                <w:szCs w:val="12"/>
              </w:rPr>
              <w:t>-4069300,00</w:t>
            </w:r>
          </w:p>
        </w:tc>
        <w:tc>
          <w:tcPr>
            <w:tcW w:w="0" w:type="auto"/>
            <w:tcBorders>
              <w:top w:val="single" w:sz="4" w:space="0" w:color="auto"/>
              <w:left w:val="single" w:sz="4" w:space="0" w:color="auto"/>
              <w:bottom w:val="single" w:sz="4" w:space="0" w:color="auto"/>
              <w:right w:val="single" w:sz="4" w:space="0" w:color="auto"/>
            </w:tcBorders>
            <w:vAlign w:val="center"/>
          </w:tcPr>
          <w:p w:rsidR="000D222B" w:rsidRPr="000D222B" w:rsidRDefault="000D222B" w:rsidP="000D222B">
            <w:pPr>
              <w:jc w:val="center"/>
              <w:rPr>
                <w:rFonts w:ascii="Arial" w:hAnsi="Arial" w:cs="Arial"/>
                <w:b/>
                <w:sz w:val="12"/>
                <w:szCs w:val="12"/>
              </w:rPr>
            </w:pPr>
            <w:r w:rsidRPr="000D222B">
              <w:rPr>
                <w:rFonts w:ascii="Arial" w:hAnsi="Arial" w:cs="Arial"/>
                <w:b/>
                <w:sz w:val="12"/>
                <w:szCs w:val="12"/>
              </w:rPr>
              <w:t>0,00</w:t>
            </w:r>
          </w:p>
        </w:tc>
      </w:tr>
      <w:tr w:rsidR="000D222B" w:rsidRPr="000D222B" w:rsidTr="000D222B">
        <w:tblPrEx>
          <w:tblCellMar>
            <w:top w:w="0" w:type="dxa"/>
            <w:bottom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D222B" w:rsidRPr="000D222B" w:rsidRDefault="000D222B" w:rsidP="000D222B">
            <w:pPr>
              <w:jc w:val="center"/>
              <w:rPr>
                <w:rFonts w:ascii="Arial" w:hAnsi="Arial" w:cs="Arial"/>
                <w:sz w:val="12"/>
                <w:szCs w:val="12"/>
              </w:rPr>
            </w:pPr>
            <w:r w:rsidRPr="000D222B">
              <w:rPr>
                <w:rFonts w:ascii="Arial" w:hAnsi="Arial" w:cs="Arial"/>
                <w:sz w:val="12"/>
                <w:szCs w:val="12"/>
              </w:rPr>
              <w:t>000 01 03 01 00 00 0000 700</w:t>
            </w:r>
          </w:p>
        </w:tc>
        <w:tc>
          <w:tcPr>
            <w:tcW w:w="0" w:type="auto"/>
            <w:tcBorders>
              <w:top w:val="single" w:sz="4" w:space="0" w:color="auto"/>
              <w:left w:val="single" w:sz="4" w:space="0" w:color="auto"/>
              <w:bottom w:val="single" w:sz="4" w:space="0" w:color="auto"/>
              <w:right w:val="single" w:sz="4" w:space="0" w:color="auto"/>
            </w:tcBorders>
            <w:vAlign w:val="center"/>
          </w:tcPr>
          <w:p w:rsidR="000D222B" w:rsidRPr="000D222B" w:rsidRDefault="000D222B" w:rsidP="000D222B">
            <w:pPr>
              <w:jc w:val="both"/>
              <w:rPr>
                <w:rFonts w:ascii="Arial" w:hAnsi="Arial" w:cs="Arial"/>
                <w:sz w:val="12"/>
                <w:szCs w:val="12"/>
              </w:rPr>
            </w:pPr>
            <w:r w:rsidRPr="000D222B">
              <w:rPr>
                <w:rFonts w:ascii="Arial" w:hAnsi="Arial" w:cs="Arial"/>
                <w:sz w:val="12"/>
                <w:szCs w:val="12"/>
              </w:rPr>
              <w:t>Привлечение бюджетных кредитов от других бюджетов бюджетной системы Российской Федерации в валюте Российской Ф</w:t>
            </w:r>
            <w:r w:rsidRPr="000D222B">
              <w:rPr>
                <w:rFonts w:ascii="Arial" w:hAnsi="Arial" w:cs="Arial"/>
                <w:sz w:val="12"/>
                <w:szCs w:val="12"/>
              </w:rPr>
              <w:t>е</w:t>
            </w:r>
            <w:r w:rsidRPr="000D222B">
              <w:rPr>
                <w:rFonts w:ascii="Arial" w:hAnsi="Arial" w:cs="Arial"/>
                <w:sz w:val="12"/>
                <w:szCs w:val="12"/>
              </w:rPr>
              <w:t>дерации</w:t>
            </w:r>
          </w:p>
        </w:tc>
        <w:tc>
          <w:tcPr>
            <w:tcW w:w="0" w:type="auto"/>
            <w:tcBorders>
              <w:top w:val="single" w:sz="4" w:space="0" w:color="auto"/>
              <w:left w:val="single" w:sz="4" w:space="0" w:color="auto"/>
              <w:bottom w:val="single" w:sz="4" w:space="0" w:color="auto"/>
              <w:right w:val="single" w:sz="4" w:space="0" w:color="auto"/>
            </w:tcBorders>
            <w:vAlign w:val="center"/>
          </w:tcPr>
          <w:p w:rsidR="000D222B" w:rsidRPr="000D222B" w:rsidRDefault="000D222B" w:rsidP="000D222B">
            <w:pPr>
              <w:jc w:val="center"/>
              <w:rPr>
                <w:rFonts w:ascii="Arial" w:hAnsi="Arial" w:cs="Arial"/>
                <w:sz w:val="12"/>
                <w:szCs w:val="12"/>
              </w:rPr>
            </w:pPr>
            <w:r w:rsidRPr="000D222B">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rsidR="000D222B" w:rsidRPr="000D222B" w:rsidRDefault="000D222B" w:rsidP="000D222B">
            <w:pPr>
              <w:jc w:val="center"/>
              <w:rPr>
                <w:rFonts w:ascii="Arial" w:hAnsi="Arial" w:cs="Arial"/>
                <w:sz w:val="12"/>
                <w:szCs w:val="12"/>
              </w:rPr>
            </w:pPr>
            <w:r w:rsidRPr="000D222B">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rsidR="000D222B" w:rsidRPr="000D222B" w:rsidRDefault="000D222B" w:rsidP="000D222B">
            <w:pPr>
              <w:jc w:val="center"/>
              <w:rPr>
                <w:rFonts w:ascii="Arial" w:hAnsi="Arial" w:cs="Arial"/>
                <w:sz w:val="12"/>
                <w:szCs w:val="12"/>
              </w:rPr>
            </w:pPr>
            <w:r w:rsidRPr="000D222B">
              <w:rPr>
                <w:rFonts w:ascii="Arial" w:hAnsi="Arial" w:cs="Arial"/>
                <w:sz w:val="12"/>
                <w:szCs w:val="12"/>
              </w:rPr>
              <w:t>0,00</w:t>
            </w:r>
          </w:p>
        </w:tc>
      </w:tr>
      <w:tr w:rsidR="000D222B" w:rsidRPr="000D222B" w:rsidTr="000D222B">
        <w:tblPrEx>
          <w:tblCellMar>
            <w:top w:w="0" w:type="dxa"/>
            <w:bottom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D222B" w:rsidRPr="000D222B" w:rsidRDefault="000D222B" w:rsidP="000D222B">
            <w:pPr>
              <w:jc w:val="center"/>
              <w:rPr>
                <w:rFonts w:ascii="Arial" w:hAnsi="Arial" w:cs="Arial"/>
                <w:sz w:val="12"/>
                <w:szCs w:val="12"/>
              </w:rPr>
            </w:pPr>
            <w:r w:rsidRPr="000D222B">
              <w:rPr>
                <w:rFonts w:ascii="Arial" w:hAnsi="Arial" w:cs="Arial"/>
                <w:sz w:val="12"/>
                <w:szCs w:val="12"/>
              </w:rPr>
              <w:t>000 01 03 01 00 05 0000 710</w:t>
            </w:r>
          </w:p>
        </w:tc>
        <w:tc>
          <w:tcPr>
            <w:tcW w:w="0" w:type="auto"/>
            <w:tcBorders>
              <w:top w:val="single" w:sz="4" w:space="0" w:color="auto"/>
              <w:left w:val="single" w:sz="4" w:space="0" w:color="auto"/>
              <w:bottom w:val="single" w:sz="4" w:space="0" w:color="auto"/>
              <w:right w:val="single" w:sz="4" w:space="0" w:color="auto"/>
            </w:tcBorders>
            <w:vAlign w:val="center"/>
          </w:tcPr>
          <w:p w:rsidR="000D222B" w:rsidRPr="000D222B" w:rsidRDefault="000D222B" w:rsidP="000D222B">
            <w:pPr>
              <w:jc w:val="both"/>
              <w:rPr>
                <w:rFonts w:ascii="Arial" w:hAnsi="Arial" w:cs="Arial"/>
                <w:sz w:val="12"/>
                <w:szCs w:val="12"/>
              </w:rPr>
            </w:pPr>
            <w:r w:rsidRPr="000D222B">
              <w:rPr>
                <w:rFonts w:ascii="Arial" w:hAnsi="Arial" w:cs="Arial"/>
                <w:sz w:val="12"/>
                <w:szCs w:val="12"/>
              </w:rPr>
              <w:t>Привлечение кредитов от других бюджетов бюджетной системы Российской Федерации бюджетами мун</w:t>
            </w:r>
            <w:r w:rsidRPr="000D222B">
              <w:rPr>
                <w:rFonts w:ascii="Arial" w:hAnsi="Arial" w:cs="Arial"/>
                <w:sz w:val="12"/>
                <w:szCs w:val="12"/>
              </w:rPr>
              <w:t>и</w:t>
            </w:r>
            <w:r w:rsidRPr="000D222B">
              <w:rPr>
                <w:rFonts w:ascii="Arial" w:hAnsi="Arial" w:cs="Arial"/>
                <w:sz w:val="12"/>
                <w:szCs w:val="12"/>
              </w:rPr>
              <w:t>ципальных районов в валюте Российской Фед</w:t>
            </w:r>
            <w:r w:rsidRPr="000D222B">
              <w:rPr>
                <w:rFonts w:ascii="Arial" w:hAnsi="Arial" w:cs="Arial"/>
                <w:sz w:val="12"/>
                <w:szCs w:val="12"/>
              </w:rPr>
              <w:t>е</w:t>
            </w:r>
            <w:r w:rsidRPr="000D222B">
              <w:rPr>
                <w:rFonts w:ascii="Arial" w:hAnsi="Arial" w:cs="Arial"/>
                <w:sz w:val="12"/>
                <w:szCs w:val="12"/>
              </w:rPr>
              <w:t>рации</w:t>
            </w:r>
          </w:p>
        </w:tc>
        <w:tc>
          <w:tcPr>
            <w:tcW w:w="0" w:type="auto"/>
            <w:tcBorders>
              <w:top w:val="single" w:sz="4" w:space="0" w:color="auto"/>
              <w:left w:val="single" w:sz="4" w:space="0" w:color="auto"/>
              <w:bottom w:val="single" w:sz="4" w:space="0" w:color="auto"/>
              <w:right w:val="single" w:sz="4" w:space="0" w:color="auto"/>
            </w:tcBorders>
            <w:vAlign w:val="center"/>
          </w:tcPr>
          <w:p w:rsidR="000D222B" w:rsidRPr="000D222B" w:rsidRDefault="000D222B" w:rsidP="000D222B">
            <w:pPr>
              <w:jc w:val="center"/>
              <w:rPr>
                <w:rFonts w:ascii="Arial" w:hAnsi="Arial" w:cs="Arial"/>
                <w:sz w:val="12"/>
                <w:szCs w:val="12"/>
              </w:rPr>
            </w:pPr>
            <w:r w:rsidRPr="000D222B">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rsidR="000D222B" w:rsidRPr="000D222B" w:rsidRDefault="000D222B" w:rsidP="000D222B">
            <w:pPr>
              <w:jc w:val="center"/>
              <w:rPr>
                <w:rFonts w:ascii="Arial" w:hAnsi="Arial" w:cs="Arial"/>
                <w:sz w:val="12"/>
                <w:szCs w:val="12"/>
              </w:rPr>
            </w:pPr>
            <w:r w:rsidRPr="000D222B">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rsidR="000D222B" w:rsidRPr="000D222B" w:rsidRDefault="000D222B" w:rsidP="000D222B">
            <w:pPr>
              <w:jc w:val="center"/>
              <w:rPr>
                <w:rFonts w:ascii="Arial" w:hAnsi="Arial" w:cs="Arial"/>
                <w:sz w:val="12"/>
                <w:szCs w:val="12"/>
              </w:rPr>
            </w:pPr>
            <w:r w:rsidRPr="000D222B">
              <w:rPr>
                <w:rFonts w:ascii="Arial" w:hAnsi="Arial" w:cs="Arial"/>
                <w:sz w:val="12"/>
                <w:szCs w:val="12"/>
              </w:rPr>
              <w:t>0,00</w:t>
            </w:r>
          </w:p>
        </w:tc>
      </w:tr>
      <w:tr w:rsidR="000D222B" w:rsidRPr="000D222B" w:rsidTr="000D222B">
        <w:tblPrEx>
          <w:tblCellMar>
            <w:top w:w="0" w:type="dxa"/>
            <w:bottom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D222B" w:rsidRPr="000D222B" w:rsidRDefault="000D222B" w:rsidP="000D222B">
            <w:pPr>
              <w:jc w:val="center"/>
              <w:rPr>
                <w:rFonts w:ascii="Arial" w:hAnsi="Arial" w:cs="Arial"/>
                <w:sz w:val="12"/>
                <w:szCs w:val="12"/>
              </w:rPr>
            </w:pPr>
            <w:r w:rsidRPr="000D222B">
              <w:rPr>
                <w:rFonts w:ascii="Arial" w:hAnsi="Arial" w:cs="Arial"/>
                <w:sz w:val="12"/>
                <w:szCs w:val="12"/>
              </w:rPr>
              <w:t>000 01 03 01 00 00 0000 800</w:t>
            </w:r>
          </w:p>
        </w:tc>
        <w:tc>
          <w:tcPr>
            <w:tcW w:w="0" w:type="auto"/>
            <w:tcBorders>
              <w:top w:val="single" w:sz="4" w:space="0" w:color="auto"/>
              <w:left w:val="single" w:sz="4" w:space="0" w:color="auto"/>
              <w:bottom w:val="single" w:sz="4" w:space="0" w:color="auto"/>
              <w:right w:val="single" w:sz="4" w:space="0" w:color="auto"/>
            </w:tcBorders>
            <w:vAlign w:val="center"/>
          </w:tcPr>
          <w:p w:rsidR="000D222B" w:rsidRPr="000D222B" w:rsidRDefault="000D222B" w:rsidP="000D222B">
            <w:pPr>
              <w:jc w:val="both"/>
              <w:rPr>
                <w:rFonts w:ascii="Arial" w:hAnsi="Arial" w:cs="Arial"/>
                <w:sz w:val="12"/>
                <w:szCs w:val="12"/>
              </w:rPr>
            </w:pPr>
            <w:r w:rsidRPr="000D222B">
              <w:rPr>
                <w:rFonts w:ascii="Arial" w:hAnsi="Arial" w:cs="Arial"/>
                <w:sz w:val="12"/>
                <w:szCs w:val="12"/>
              </w:rPr>
              <w:t>Погашение бюджетных кредитов, полученных от других бюджетов бюджетной системы Российской Фед</w:t>
            </w:r>
            <w:r w:rsidRPr="000D222B">
              <w:rPr>
                <w:rFonts w:ascii="Arial" w:hAnsi="Arial" w:cs="Arial"/>
                <w:sz w:val="12"/>
                <w:szCs w:val="12"/>
              </w:rPr>
              <w:t>е</w:t>
            </w:r>
            <w:r w:rsidRPr="000D222B">
              <w:rPr>
                <w:rFonts w:ascii="Arial" w:hAnsi="Arial" w:cs="Arial"/>
                <w:sz w:val="12"/>
                <w:szCs w:val="12"/>
              </w:rPr>
              <w:t>рации в валюте Российской Федер</w:t>
            </w:r>
            <w:r w:rsidRPr="000D222B">
              <w:rPr>
                <w:rFonts w:ascii="Arial" w:hAnsi="Arial" w:cs="Arial"/>
                <w:sz w:val="12"/>
                <w:szCs w:val="12"/>
              </w:rPr>
              <w:t>а</w:t>
            </w:r>
            <w:r w:rsidRPr="000D222B">
              <w:rPr>
                <w:rFonts w:ascii="Arial" w:hAnsi="Arial" w:cs="Arial"/>
                <w:sz w:val="12"/>
                <w:szCs w:val="12"/>
              </w:rPr>
              <w:t>ции</w:t>
            </w:r>
          </w:p>
        </w:tc>
        <w:tc>
          <w:tcPr>
            <w:tcW w:w="0" w:type="auto"/>
            <w:tcBorders>
              <w:top w:val="single" w:sz="4" w:space="0" w:color="auto"/>
              <w:left w:val="single" w:sz="4" w:space="0" w:color="auto"/>
              <w:bottom w:val="single" w:sz="4" w:space="0" w:color="auto"/>
              <w:right w:val="single" w:sz="4" w:space="0" w:color="auto"/>
            </w:tcBorders>
            <w:vAlign w:val="center"/>
          </w:tcPr>
          <w:p w:rsidR="000D222B" w:rsidRPr="000D222B" w:rsidRDefault="000D222B" w:rsidP="000D222B">
            <w:pPr>
              <w:jc w:val="center"/>
              <w:rPr>
                <w:rFonts w:ascii="Arial" w:hAnsi="Arial" w:cs="Arial"/>
                <w:sz w:val="12"/>
                <w:szCs w:val="12"/>
              </w:rPr>
            </w:pPr>
            <w:r w:rsidRPr="000D222B">
              <w:rPr>
                <w:rFonts w:ascii="Arial" w:hAnsi="Arial" w:cs="Arial"/>
                <w:sz w:val="12"/>
                <w:szCs w:val="12"/>
              </w:rPr>
              <w:t>-7557900,00</w:t>
            </w:r>
          </w:p>
        </w:tc>
        <w:tc>
          <w:tcPr>
            <w:tcW w:w="0" w:type="auto"/>
            <w:tcBorders>
              <w:top w:val="single" w:sz="4" w:space="0" w:color="auto"/>
              <w:left w:val="single" w:sz="4" w:space="0" w:color="auto"/>
              <w:bottom w:val="single" w:sz="4" w:space="0" w:color="auto"/>
              <w:right w:val="single" w:sz="4" w:space="0" w:color="auto"/>
            </w:tcBorders>
            <w:vAlign w:val="center"/>
          </w:tcPr>
          <w:p w:rsidR="000D222B" w:rsidRPr="000D222B" w:rsidRDefault="000D222B" w:rsidP="000D222B">
            <w:pPr>
              <w:jc w:val="center"/>
              <w:rPr>
                <w:rFonts w:ascii="Arial" w:hAnsi="Arial" w:cs="Arial"/>
                <w:sz w:val="12"/>
                <w:szCs w:val="12"/>
              </w:rPr>
            </w:pPr>
            <w:r w:rsidRPr="000D222B">
              <w:rPr>
                <w:rFonts w:ascii="Arial" w:hAnsi="Arial" w:cs="Arial"/>
                <w:sz w:val="12"/>
                <w:szCs w:val="12"/>
              </w:rPr>
              <w:t>-4069300,00</w:t>
            </w:r>
          </w:p>
        </w:tc>
        <w:tc>
          <w:tcPr>
            <w:tcW w:w="0" w:type="auto"/>
            <w:tcBorders>
              <w:top w:val="single" w:sz="4" w:space="0" w:color="auto"/>
              <w:left w:val="single" w:sz="4" w:space="0" w:color="auto"/>
              <w:bottom w:val="single" w:sz="4" w:space="0" w:color="auto"/>
              <w:right w:val="single" w:sz="4" w:space="0" w:color="auto"/>
            </w:tcBorders>
            <w:vAlign w:val="center"/>
          </w:tcPr>
          <w:p w:rsidR="000D222B" w:rsidRPr="000D222B" w:rsidRDefault="000D222B" w:rsidP="000D222B">
            <w:pPr>
              <w:jc w:val="center"/>
              <w:rPr>
                <w:rFonts w:ascii="Arial" w:hAnsi="Arial" w:cs="Arial"/>
                <w:sz w:val="12"/>
                <w:szCs w:val="12"/>
              </w:rPr>
            </w:pPr>
            <w:r w:rsidRPr="000D222B">
              <w:rPr>
                <w:rFonts w:ascii="Arial" w:hAnsi="Arial" w:cs="Arial"/>
                <w:sz w:val="12"/>
                <w:szCs w:val="12"/>
              </w:rPr>
              <w:t>0,00</w:t>
            </w:r>
          </w:p>
        </w:tc>
      </w:tr>
      <w:tr w:rsidR="000D222B" w:rsidRPr="000D222B" w:rsidTr="000D222B">
        <w:tblPrEx>
          <w:tblCellMar>
            <w:top w:w="0" w:type="dxa"/>
            <w:bottom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D222B" w:rsidRPr="000D222B" w:rsidRDefault="000D222B" w:rsidP="000D222B">
            <w:pPr>
              <w:jc w:val="center"/>
              <w:rPr>
                <w:rFonts w:ascii="Arial" w:hAnsi="Arial" w:cs="Arial"/>
                <w:sz w:val="12"/>
                <w:szCs w:val="12"/>
              </w:rPr>
            </w:pPr>
            <w:r w:rsidRPr="000D222B">
              <w:rPr>
                <w:rFonts w:ascii="Arial" w:hAnsi="Arial" w:cs="Arial"/>
                <w:sz w:val="12"/>
                <w:szCs w:val="12"/>
              </w:rPr>
              <w:t>000 01 03 01 00 05 0000 810</w:t>
            </w:r>
          </w:p>
        </w:tc>
        <w:tc>
          <w:tcPr>
            <w:tcW w:w="0" w:type="auto"/>
            <w:tcBorders>
              <w:top w:val="single" w:sz="4" w:space="0" w:color="auto"/>
              <w:left w:val="single" w:sz="4" w:space="0" w:color="auto"/>
              <w:bottom w:val="single" w:sz="4" w:space="0" w:color="auto"/>
              <w:right w:val="single" w:sz="4" w:space="0" w:color="auto"/>
            </w:tcBorders>
            <w:vAlign w:val="center"/>
          </w:tcPr>
          <w:p w:rsidR="000D222B" w:rsidRPr="000D222B" w:rsidRDefault="000D222B" w:rsidP="000D222B">
            <w:pPr>
              <w:jc w:val="both"/>
              <w:rPr>
                <w:rFonts w:ascii="Arial" w:hAnsi="Arial" w:cs="Arial"/>
                <w:sz w:val="12"/>
                <w:szCs w:val="12"/>
              </w:rPr>
            </w:pPr>
            <w:r w:rsidRPr="000D222B">
              <w:rPr>
                <w:rFonts w:ascii="Arial" w:hAnsi="Arial" w:cs="Arial"/>
                <w:sz w:val="12"/>
                <w:szCs w:val="12"/>
              </w:rPr>
              <w:t>Погашение бюджетами муниципальных районов  кредитов от других бюджетов бюджетной системы Ро</w:t>
            </w:r>
            <w:r w:rsidRPr="000D222B">
              <w:rPr>
                <w:rFonts w:ascii="Arial" w:hAnsi="Arial" w:cs="Arial"/>
                <w:sz w:val="12"/>
                <w:szCs w:val="12"/>
              </w:rPr>
              <w:t>с</w:t>
            </w:r>
            <w:r w:rsidRPr="000D222B">
              <w:rPr>
                <w:rFonts w:ascii="Arial" w:hAnsi="Arial" w:cs="Arial"/>
                <w:sz w:val="12"/>
                <w:szCs w:val="12"/>
              </w:rPr>
              <w:t>сийской Федерации в валюте Российской Фед</w:t>
            </w:r>
            <w:r w:rsidRPr="000D222B">
              <w:rPr>
                <w:rFonts w:ascii="Arial" w:hAnsi="Arial" w:cs="Arial"/>
                <w:sz w:val="12"/>
                <w:szCs w:val="12"/>
              </w:rPr>
              <w:t>е</w:t>
            </w:r>
            <w:r w:rsidRPr="000D222B">
              <w:rPr>
                <w:rFonts w:ascii="Arial" w:hAnsi="Arial" w:cs="Arial"/>
                <w:sz w:val="12"/>
                <w:szCs w:val="12"/>
              </w:rPr>
              <w:t>рации</w:t>
            </w:r>
          </w:p>
        </w:tc>
        <w:tc>
          <w:tcPr>
            <w:tcW w:w="0" w:type="auto"/>
            <w:tcBorders>
              <w:top w:val="single" w:sz="4" w:space="0" w:color="auto"/>
              <w:left w:val="single" w:sz="4" w:space="0" w:color="auto"/>
              <w:bottom w:val="single" w:sz="4" w:space="0" w:color="auto"/>
              <w:right w:val="single" w:sz="4" w:space="0" w:color="auto"/>
            </w:tcBorders>
            <w:vAlign w:val="center"/>
          </w:tcPr>
          <w:p w:rsidR="000D222B" w:rsidRPr="000D222B" w:rsidRDefault="000D222B" w:rsidP="000D222B">
            <w:pPr>
              <w:jc w:val="center"/>
              <w:rPr>
                <w:rFonts w:ascii="Arial" w:hAnsi="Arial" w:cs="Arial"/>
                <w:sz w:val="12"/>
                <w:szCs w:val="12"/>
              </w:rPr>
            </w:pPr>
            <w:r w:rsidRPr="000D222B">
              <w:rPr>
                <w:rFonts w:ascii="Arial" w:hAnsi="Arial" w:cs="Arial"/>
                <w:sz w:val="12"/>
                <w:szCs w:val="12"/>
              </w:rPr>
              <w:t>-7557900,00</w:t>
            </w:r>
          </w:p>
        </w:tc>
        <w:tc>
          <w:tcPr>
            <w:tcW w:w="0" w:type="auto"/>
            <w:tcBorders>
              <w:top w:val="single" w:sz="4" w:space="0" w:color="auto"/>
              <w:left w:val="single" w:sz="4" w:space="0" w:color="auto"/>
              <w:bottom w:val="single" w:sz="4" w:space="0" w:color="auto"/>
              <w:right w:val="single" w:sz="4" w:space="0" w:color="auto"/>
            </w:tcBorders>
            <w:vAlign w:val="center"/>
          </w:tcPr>
          <w:p w:rsidR="000D222B" w:rsidRPr="000D222B" w:rsidRDefault="000D222B" w:rsidP="000D222B">
            <w:pPr>
              <w:jc w:val="center"/>
              <w:rPr>
                <w:rFonts w:ascii="Arial" w:hAnsi="Arial" w:cs="Arial"/>
                <w:sz w:val="12"/>
                <w:szCs w:val="12"/>
              </w:rPr>
            </w:pPr>
            <w:r w:rsidRPr="000D222B">
              <w:rPr>
                <w:rFonts w:ascii="Arial" w:hAnsi="Arial" w:cs="Arial"/>
                <w:sz w:val="12"/>
                <w:szCs w:val="12"/>
              </w:rPr>
              <w:t>-4069300,00</w:t>
            </w:r>
          </w:p>
        </w:tc>
        <w:tc>
          <w:tcPr>
            <w:tcW w:w="0" w:type="auto"/>
            <w:tcBorders>
              <w:top w:val="single" w:sz="4" w:space="0" w:color="auto"/>
              <w:left w:val="single" w:sz="4" w:space="0" w:color="auto"/>
              <w:bottom w:val="single" w:sz="4" w:space="0" w:color="auto"/>
              <w:right w:val="single" w:sz="4" w:space="0" w:color="auto"/>
            </w:tcBorders>
            <w:vAlign w:val="center"/>
          </w:tcPr>
          <w:p w:rsidR="000D222B" w:rsidRPr="000D222B" w:rsidRDefault="000D222B" w:rsidP="000D222B">
            <w:pPr>
              <w:jc w:val="center"/>
              <w:rPr>
                <w:rFonts w:ascii="Arial" w:hAnsi="Arial" w:cs="Arial"/>
                <w:sz w:val="12"/>
                <w:szCs w:val="12"/>
              </w:rPr>
            </w:pPr>
            <w:r w:rsidRPr="000D222B">
              <w:rPr>
                <w:rFonts w:ascii="Arial" w:hAnsi="Arial" w:cs="Arial"/>
                <w:sz w:val="12"/>
                <w:szCs w:val="12"/>
              </w:rPr>
              <w:t>0,00</w:t>
            </w:r>
          </w:p>
        </w:tc>
      </w:tr>
      <w:tr w:rsidR="000D222B" w:rsidRPr="000D222B" w:rsidTr="000D222B">
        <w:tblPrEx>
          <w:tblCellMar>
            <w:top w:w="0" w:type="dxa"/>
            <w:bottom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D222B" w:rsidRPr="000D222B" w:rsidRDefault="000D222B" w:rsidP="000D222B">
            <w:pPr>
              <w:jc w:val="center"/>
              <w:rPr>
                <w:rFonts w:ascii="Arial" w:hAnsi="Arial" w:cs="Arial"/>
                <w:b/>
                <w:sz w:val="12"/>
                <w:szCs w:val="12"/>
              </w:rPr>
            </w:pPr>
            <w:r w:rsidRPr="000D222B">
              <w:rPr>
                <w:rFonts w:ascii="Arial" w:hAnsi="Arial" w:cs="Arial"/>
                <w:b/>
                <w:sz w:val="12"/>
                <w:szCs w:val="12"/>
              </w:rPr>
              <w:t>892 01 05 00 00 00 0000 000</w:t>
            </w:r>
          </w:p>
        </w:tc>
        <w:tc>
          <w:tcPr>
            <w:tcW w:w="0" w:type="auto"/>
            <w:tcBorders>
              <w:top w:val="single" w:sz="4" w:space="0" w:color="auto"/>
              <w:left w:val="single" w:sz="4" w:space="0" w:color="auto"/>
              <w:bottom w:val="single" w:sz="4" w:space="0" w:color="auto"/>
              <w:right w:val="single" w:sz="4" w:space="0" w:color="auto"/>
            </w:tcBorders>
            <w:vAlign w:val="center"/>
          </w:tcPr>
          <w:p w:rsidR="000D222B" w:rsidRPr="000D222B" w:rsidRDefault="000D222B" w:rsidP="000D222B">
            <w:pPr>
              <w:jc w:val="both"/>
              <w:rPr>
                <w:rFonts w:ascii="Arial" w:hAnsi="Arial" w:cs="Arial"/>
                <w:b/>
                <w:sz w:val="12"/>
                <w:szCs w:val="12"/>
              </w:rPr>
            </w:pPr>
            <w:r w:rsidRPr="000D222B">
              <w:rPr>
                <w:rFonts w:ascii="Arial" w:hAnsi="Arial" w:cs="Arial"/>
                <w:b/>
                <w:sz w:val="12"/>
                <w:szCs w:val="12"/>
              </w:rPr>
              <w:t>Изменение остатков средств на счетах по учёту средств бюдж</w:t>
            </w:r>
            <w:r w:rsidRPr="000D222B">
              <w:rPr>
                <w:rFonts w:ascii="Arial" w:hAnsi="Arial" w:cs="Arial"/>
                <w:b/>
                <w:sz w:val="12"/>
                <w:szCs w:val="12"/>
              </w:rPr>
              <w:t>е</w:t>
            </w:r>
            <w:r w:rsidRPr="000D222B">
              <w:rPr>
                <w:rFonts w:ascii="Arial" w:hAnsi="Arial" w:cs="Arial"/>
                <w:b/>
                <w:sz w:val="12"/>
                <w:szCs w:val="12"/>
              </w:rPr>
              <w:t>та</w:t>
            </w:r>
          </w:p>
        </w:tc>
        <w:tc>
          <w:tcPr>
            <w:tcW w:w="0" w:type="auto"/>
            <w:tcBorders>
              <w:top w:val="single" w:sz="4" w:space="0" w:color="auto"/>
              <w:left w:val="single" w:sz="4" w:space="0" w:color="auto"/>
              <w:bottom w:val="single" w:sz="4" w:space="0" w:color="auto"/>
              <w:right w:val="single" w:sz="4" w:space="0" w:color="auto"/>
            </w:tcBorders>
            <w:vAlign w:val="center"/>
          </w:tcPr>
          <w:p w:rsidR="000D222B" w:rsidRPr="000D222B" w:rsidRDefault="000D222B" w:rsidP="000D222B">
            <w:pPr>
              <w:jc w:val="center"/>
              <w:rPr>
                <w:rFonts w:ascii="Arial" w:hAnsi="Arial" w:cs="Arial"/>
                <w:b/>
                <w:sz w:val="12"/>
                <w:szCs w:val="12"/>
              </w:rPr>
            </w:pPr>
            <w:r w:rsidRPr="000D222B">
              <w:rPr>
                <w:rFonts w:ascii="Arial" w:hAnsi="Arial" w:cs="Arial"/>
                <w:b/>
                <w:sz w:val="12"/>
                <w:szCs w:val="12"/>
              </w:rPr>
              <w:t>10830834,28</w:t>
            </w:r>
          </w:p>
        </w:tc>
        <w:tc>
          <w:tcPr>
            <w:tcW w:w="0" w:type="auto"/>
            <w:tcBorders>
              <w:top w:val="single" w:sz="4" w:space="0" w:color="auto"/>
              <w:left w:val="single" w:sz="4" w:space="0" w:color="auto"/>
              <w:bottom w:val="single" w:sz="4" w:space="0" w:color="auto"/>
              <w:right w:val="single" w:sz="4" w:space="0" w:color="auto"/>
            </w:tcBorders>
            <w:vAlign w:val="center"/>
          </w:tcPr>
          <w:p w:rsidR="000D222B" w:rsidRPr="000D222B" w:rsidRDefault="000D222B" w:rsidP="000D222B">
            <w:pPr>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0D222B" w:rsidRPr="000D222B" w:rsidRDefault="000D222B" w:rsidP="000D222B">
            <w:pPr>
              <w:jc w:val="center"/>
              <w:rPr>
                <w:rFonts w:ascii="Arial" w:hAnsi="Arial" w:cs="Arial"/>
                <w:b/>
                <w:sz w:val="12"/>
                <w:szCs w:val="12"/>
              </w:rPr>
            </w:pPr>
          </w:p>
        </w:tc>
      </w:tr>
      <w:tr w:rsidR="000D222B" w:rsidRPr="000D222B" w:rsidTr="000D22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0"/>
        </w:trPr>
        <w:tc>
          <w:tcPr>
            <w:tcW w:w="0" w:type="auto"/>
          </w:tcPr>
          <w:p w:rsidR="000D222B" w:rsidRPr="000D222B" w:rsidRDefault="000D222B" w:rsidP="000D222B">
            <w:pPr>
              <w:jc w:val="center"/>
              <w:rPr>
                <w:rFonts w:ascii="Arial" w:hAnsi="Arial" w:cs="Arial"/>
                <w:b/>
                <w:sz w:val="12"/>
                <w:szCs w:val="12"/>
              </w:rPr>
            </w:pPr>
          </w:p>
          <w:p w:rsidR="000D222B" w:rsidRPr="000D222B" w:rsidRDefault="000D222B" w:rsidP="000D222B">
            <w:pPr>
              <w:jc w:val="center"/>
              <w:rPr>
                <w:rFonts w:ascii="Arial" w:hAnsi="Arial" w:cs="Arial"/>
                <w:b/>
                <w:sz w:val="12"/>
                <w:szCs w:val="12"/>
              </w:rPr>
            </w:pPr>
            <w:r w:rsidRPr="000D222B">
              <w:rPr>
                <w:rFonts w:ascii="Arial" w:hAnsi="Arial" w:cs="Arial"/>
                <w:b/>
                <w:sz w:val="12"/>
                <w:szCs w:val="12"/>
              </w:rPr>
              <w:t>892 01 06 05 00 00 0000 000</w:t>
            </w:r>
          </w:p>
        </w:tc>
        <w:tc>
          <w:tcPr>
            <w:tcW w:w="0" w:type="auto"/>
            <w:vAlign w:val="bottom"/>
          </w:tcPr>
          <w:p w:rsidR="000D222B" w:rsidRPr="000D222B" w:rsidRDefault="000D222B" w:rsidP="000D222B">
            <w:pPr>
              <w:jc w:val="both"/>
              <w:rPr>
                <w:rFonts w:ascii="Arial" w:hAnsi="Arial" w:cs="Arial"/>
                <w:b/>
                <w:sz w:val="12"/>
                <w:szCs w:val="12"/>
              </w:rPr>
            </w:pPr>
            <w:r w:rsidRPr="000D222B">
              <w:rPr>
                <w:rFonts w:ascii="Arial" w:hAnsi="Arial" w:cs="Arial"/>
                <w:b/>
                <w:sz w:val="12"/>
                <w:szCs w:val="12"/>
              </w:rPr>
              <w:t>Бюджетные кредиты, предоставленные внутри страны в валюте Российской Федер</w:t>
            </w:r>
            <w:r w:rsidRPr="000D222B">
              <w:rPr>
                <w:rFonts w:ascii="Arial" w:hAnsi="Arial" w:cs="Arial"/>
                <w:b/>
                <w:sz w:val="12"/>
                <w:szCs w:val="12"/>
              </w:rPr>
              <w:t>а</w:t>
            </w:r>
            <w:r w:rsidRPr="000D222B">
              <w:rPr>
                <w:rFonts w:ascii="Arial" w:hAnsi="Arial" w:cs="Arial"/>
                <w:b/>
                <w:sz w:val="12"/>
                <w:szCs w:val="12"/>
              </w:rPr>
              <w:t>ции</w:t>
            </w:r>
          </w:p>
        </w:tc>
        <w:tc>
          <w:tcPr>
            <w:tcW w:w="0" w:type="auto"/>
            <w:vAlign w:val="center"/>
          </w:tcPr>
          <w:p w:rsidR="000D222B" w:rsidRPr="000D222B" w:rsidRDefault="000D222B" w:rsidP="000D222B">
            <w:pPr>
              <w:jc w:val="center"/>
              <w:rPr>
                <w:rFonts w:ascii="Arial" w:hAnsi="Arial" w:cs="Arial"/>
                <w:b/>
                <w:sz w:val="12"/>
                <w:szCs w:val="12"/>
              </w:rPr>
            </w:pPr>
          </w:p>
        </w:tc>
        <w:tc>
          <w:tcPr>
            <w:tcW w:w="0" w:type="auto"/>
            <w:vAlign w:val="center"/>
          </w:tcPr>
          <w:p w:rsidR="000D222B" w:rsidRPr="000D222B" w:rsidRDefault="000D222B" w:rsidP="000D222B">
            <w:pPr>
              <w:jc w:val="center"/>
              <w:rPr>
                <w:rFonts w:ascii="Arial" w:hAnsi="Arial" w:cs="Arial"/>
                <w:b/>
                <w:sz w:val="12"/>
                <w:szCs w:val="12"/>
              </w:rPr>
            </w:pPr>
          </w:p>
        </w:tc>
        <w:tc>
          <w:tcPr>
            <w:tcW w:w="0" w:type="auto"/>
            <w:vAlign w:val="center"/>
          </w:tcPr>
          <w:p w:rsidR="000D222B" w:rsidRPr="000D222B" w:rsidRDefault="000D222B" w:rsidP="000D222B">
            <w:pPr>
              <w:jc w:val="center"/>
              <w:rPr>
                <w:rFonts w:ascii="Arial" w:hAnsi="Arial" w:cs="Arial"/>
                <w:b/>
                <w:sz w:val="12"/>
                <w:szCs w:val="12"/>
              </w:rPr>
            </w:pPr>
          </w:p>
        </w:tc>
      </w:tr>
      <w:tr w:rsidR="000D222B" w:rsidRPr="000D222B" w:rsidTr="000D22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0"/>
        </w:trPr>
        <w:tc>
          <w:tcPr>
            <w:tcW w:w="0" w:type="auto"/>
          </w:tcPr>
          <w:p w:rsidR="000D222B" w:rsidRPr="000D222B" w:rsidRDefault="000D222B" w:rsidP="000D222B">
            <w:pPr>
              <w:jc w:val="center"/>
              <w:rPr>
                <w:rFonts w:ascii="Arial" w:hAnsi="Arial" w:cs="Arial"/>
                <w:b/>
                <w:sz w:val="12"/>
                <w:szCs w:val="12"/>
              </w:rPr>
            </w:pPr>
            <w:r w:rsidRPr="000D222B">
              <w:rPr>
                <w:rFonts w:ascii="Arial" w:hAnsi="Arial" w:cs="Arial"/>
                <w:b/>
                <w:sz w:val="12"/>
                <w:szCs w:val="12"/>
              </w:rPr>
              <w:t>892 01 06 05 00 00 0000 600</w:t>
            </w:r>
          </w:p>
        </w:tc>
        <w:tc>
          <w:tcPr>
            <w:tcW w:w="0" w:type="auto"/>
            <w:vAlign w:val="bottom"/>
          </w:tcPr>
          <w:p w:rsidR="000D222B" w:rsidRPr="000D222B" w:rsidRDefault="000D222B" w:rsidP="000D222B">
            <w:pPr>
              <w:jc w:val="both"/>
              <w:rPr>
                <w:rFonts w:ascii="Arial" w:hAnsi="Arial" w:cs="Arial"/>
                <w:b/>
                <w:sz w:val="12"/>
                <w:szCs w:val="12"/>
              </w:rPr>
            </w:pPr>
            <w:r w:rsidRPr="000D222B">
              <w:rPr>
                <w:rFonts w:ascii="Arial" w:hAnsi="Arial" w:cs="Arial"/>
                <w:b/>
                <w:sz w:val="12"/>
                <w:szCs w:val="12"/>
              </w:rPr>
              <w:t>Возврат бюджетных кредитов, предоставленных внутри страны в валюте Российской Фед</w:t>
            </w:r>
            <w:r w:rsidRPr="000D222B">
              <w:rPr>
                <w:rFonts w:ascii="Arial" w:hAnsi="Arial" w:cs="Arial"/>
                <w:b/>
                <w:sz w:val="12"/>
                <w:szCs w:val="12"/>
              </w:rPr>
              <w:t>е</w:t>
            </w:r>
            <w:r w:rsidRPr="000D222B">
              <w:rPr>
                <w:rFonts w:ascii="Arial" w:hAnsi="Arial" w:cs="Arial"/>
                <w:b/>
                <w:sz w:val="12"/>
                <w:szCs w:val="12"/>
              </w:rPr>
              <w:t>рации</w:t>
            </w:r>
          </w:p>
        </w:tc>
        <w:tc>
          <w:tcPr>
            <w:tcW w:w="0" w:type="auto"/>
            <w:vAlign w:val="center"/>
          </w:tcPr>
          <w:p w:rsidR="000D222B" w:rsidRPr="000D222B" w:rsidRDefault="000D222B" w:rsidP="000D222B">
            <w:pPr>
              <w:jc w:val="center"/>
              <w:rPr>
                <w:rFonts w:ascii="Arial" w:hAnsi="Arial" w:cs="Arial"/>
                <w:b/>
                <w:sz w:val="12"/>
                <w:szCs w:val="12"/>
              </w:rPr>
            </w:pPr>
          </w:p>
        </w:tc>
        <w:tc>
          <w:tcPr>
            <w:tcW w:w="0" w:type="auto"/>
            <w:vAlign w:val="center"/>
          </w:tcPr>
          <w:p w:rsidR="000D222B" w:rsidRPr="000D222B" w:rsidRDefault="000D222B" w:rsidP="000D222B">
            <w:pPr>
              <w:jc w:val="center"/>
              <w:rPr>
                <w:rFonts w:ascii="Arial" w:hAnsi="Arial" w:cs="Arial"/>
                <w:b/>
                <w:sz w:val="12"/>
                <w:szCs w:val="12"/>
              </w:rPr>
            </w:pPr>
          </w:p>
        </w:tc>
        <w:tc>
          <w:tcPr>
            <w:tcW w:w="0" w:type="auto"/>
            <w:vAlign w:val="center"/>
          </w:tcPr>
          <w:p w:rsidR="000D222B" w:rsidRPr="000D222B" w:rsidRDefault="000D222B" w:rsidP="000D222B">
            <w:pPr>
              <w:jc w:val="center"/>
              <w:rPr>
                <w:rFonts w:ascii="Arial" w:hAnsi="Arial" w:cs="Arial"/>
                <w:b/>
                <w:sz w:val="12"/>
                <w:szCs w:val="12"/>
              </w:rPr>
            </w:pPr>
          </w:p>
        </w:tc>
      </w:tr>
      <w:tr w:rsidR="000D222B" w:rsidRPr="000D222B" w:rsidTr="000D22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0"/>
        </w:trPr>
        <w:tc>
          <w:tcPr>
            <w:tcW w:w="0" w:type="auto"/>
          </w:tcPr>
          <w:p w:rsidR="000D222B" w:rsidRPr="000D222B" w:rsidRDefault="000D222B" w:rsidP="000D222B">
            <w:pPr>
              <w:jc w:val="center"/>
              <w:rPr>
                <w:rFonts w:ascii="Arial" w:hAnsi="Arial" w:cs="Arial"/>
                <w:sz w:val="12"/>
                <w:szCs w:val="12"/>
              </w:rPr>
            </w:pPr>
            <w:r w:rsidRPr="000D222B">
              <w:rPr>
                <w:rFonts w:ascii="Arial" w:hAnsi="Arial" w:cs="Arial"/>
                <w:sz w:val="12"/>
                <w:szCs w:val="12"/>
              </w:rPr>
              <w:t>892 01 06 05 01 05 0000 640</w:t>
            </w:r>
          </w:p>
        </w:tc>
        <w:tc>
          <w:tcPr>
            <w:tcW w:w="0" w:type="auto"/>
            <w:vAlign w:val="bottom"/>
          </w:tcPr>
          <w:p w:rsidR="000D222B" w:rsidRPr="000D222B" w:rsidRDefault="000D222B" w:rsidP="000D222B">
            <w:pPr>
              <w:jc w:val="both"/>
              <w:rPr>
                <w:rFonts w:ascii="Arial" w:hAnsi="Arial" w:cs="Arial"/>
                <w:sz w:val="12"/>
                <w:szCs w:val="12"/>
              </w:rPr>
            </w:pPr>
            <w:r w:rsidRPr="000D222B">
              <w:rPr>
                <w:rFonts w:ascii="Arial" w:hAnsi="Arial" w:cs="Arial"/>
                <w:sz w:val="12"/>
                <w:szCs w:val="12"/>
              </w:rPr>
              <w:t>Возврат бюджетных кредитов, предоставленных юридическим лицам из бюджетов муниципальных районов в валюте Российской Фед</w:t>
            </w:r>
            <w:r w:rsidRPr="000D222B">
              <w:rPr>
                <w:rFonts w:ascii="Arial" w:hAnsi="Arial" w:cs="Arial"/>
                <w:sz w:val="12"/>
                <w:szCs w:val="12"/>
              </w:rPr>
              <w:t>е</w:t>
            </w:r>
            <w:r w:rsidRPr="000D222B">
              <w:rPr>
                <w:rFonts w:ascii="Arial" w:hAnsi="Arial" w:cs="Arial"/>
                <w:sz w:val="12"/>
                <w:szCs w:val="12"/>
              </w:rPr>
              <w:t>рации</w:t>
            </w:r>
          </w:p>
        </w:tc>
        <w:tc>
          <w:tcPr>
            <w:tcW w:w="0" w:type="auto"/>
            <w:vAlign w:val="center"/>
          </w:tcPr>
          <w:p w:rsidR="000D222B" w:rsidRPr="000D222B" w:rsidRDefault="000D222B" w:rsidP="000D222B">
            <w:pPr>
              <w:jc w:val="center"/>
              <w:rPr>
                <w:rFonts w:ascii="Arial" w:hAnsi="Arial" w:cs="Arial"/>
                <w:sz w:val="12"/>
                <w:szCs w:val="12"/>
              </w:rPr>
            </w:pPr>
          </w:p>
        </w:tc>
        <w:tc>
          <w:tcPr>
            <w:tcW w:w="0" w:type="auto"/>
            <w:vAlign w:val="center"/>
          </w:tcPr>
          <w:p w:rsidR="000D222B" w:rsidRPr="000D222B" w:rsidRDefault="000D222B" w:rsidP="000D222B">
            <w:pPr>
              <w:jc w:val="center"/>
              <w:rPr>
                <w:rFonts w:ascii="Arial" w:hAnsi="Arial" w:cs="Arial"/>
                <w:sz w:val="12"/>
                <w:szCs w:val="12"/>
              </w:rPr>
            </w:pPr>
          </w:p>
        </w:tc>
        <w:tc>
          <w:tcPr>
            <w:tcW w:w="0" w:type="auto"/>
            <w:vAlign w:val="center"/>
          </w:tcPr>
          <w:p w:rsidR="000D222B" w:rsidRPr="000D222B" w:rsidRDefault="000D222B" w:rsidP="000D222B">
            <w:pPr>
              <w:jc w:val="center"/>
              <w:rPr>
                <w:rFonts w:ascii="Arial" w:hAnsi="Arial" w:cs="Arial"/>
                <w:sz w:val="12"/>
                <w:szCs w:val="12"/>
              </w:rPr>
            </w:pPr>
          </w:p>
        </w:tc>
      </w:tr>
    </w:tbl>
    <w:p w:rsidR="000D222B" w:rsidRDefault="000D222B" w:rsidP="007A6302">
      <w:pPr>
        <w:ind w:left="6804"/>
        <w:jc w:val="both"/>
        <w:rPr>
          <w:rFonts w:ascii="Arial" w:hAnsi="Arial" w:cs="Arial"/>
          <w:sz w:val="16"/>
          <w:szCs w:val="16"/>
        </w:rPr>
      </w:pPr>
    </w:p>
    <w:p w:rsidR="007A6302" w:rsidRDefault="007A6302" w:rsidP="007A6302">
      <w:pPr>
        <w:ind w:left="6804"/>
        <w:jc w:val="both"/>
        <w:rPr>
          <w:rFonts w:ascii="Arial" w:hAnsi="Arial" w:cs="Arial"/>
          <w:sz w:val="16"/>
          <w:szCs w:val="16"/>
        </w:rPr>
      </w:pPr>
      <w:r w:rsidRPr="007A6302">
        <w:rPr>
          <w:rFonts w:ascii="Arial" w:hAnsi="Arial" w:cs="Arial"/>
          <w:sz w:val="16"/>
          <w:szCs w:val="16"/>
        </w:rPr>
        <w:t xml:space="preserve">Приложение </w:t>
      </w:r>
      <w:r>
        <w:rPr>
          <w:rFonts w:ascii="Arial" w:hAnsi="Arial" w:cs="Arial"/>
          <w:sz w:val="16"/>
          <w:szCs w:val="16"/>
        </w:rPr>
        <w:t>3</w:t>
      </w:r>
      <w:r w:rsidRPr="007A6302">
        <w:rPr>
          <w:rFonts w:ascii="Arial" w:hAnsi="Arial" w:cs="Arial"/>
          <w:sz w:val="16"/>
          <w:szCs w:val="16"/>
        </w:rPr>
        <w:t xml:space="preserve"> к решению Думы Валдайского муниц</w:t>
      </w:r>
      <w:r w:rsidRPr="007A6302">
        <w:rPr>
          <w:rFonts w:ascii="Arial" w:hAnsi="Arial" w:cs="Arial"/>
          <w:sz w:val="16"/>
          <w:szCs w:val="16"/>
        </w:rPr>
        <w:t>и</w:t>
      </w:r>
      <w:r w:rsidRPr="007A6302">
        <w:rPr>
          <w:rFonts w:ascii="Arial" w:hAnsi="Arial" w:cs="Arial"/>
          <w:sz w:val="16"/>
          <w:szCs w:val="16"/>
        </w:rPr>
        <w:t>пального района «О бюджете Валдайского муниципал</w:t>
      </w:r>
      <w:r w:rsidRPr="007A6302">
        <w:rPr>
          <w:rFonts w:ascii="Arial" w:hAnsi="Arial" w:cs="Arial"/>
          <w:sz w:val="16"/>
          <w:szCs w:val="16"/>
        </w:rPr>
        <w:t>ь</w:t>
      </w:r>
      <w:r w:rsidRPr="007A6302">
        <w:rPr>
          <w:rFonts w:ascii="Arial" w:hAnsi="Arial" w:cs="Arial"/>
          <w:sz w:val="16"/>
          <w:szCs w:val="16"/>
        </w:rPr>
        <w:t>ного района на 2021 год и на пл</w:t>
      </w:r>
      <w:r w:rsidRPr="007A6302">
        <w:rPr>
          <w:rFonts w:ascii="Arial" w:hAnsi="Arial" w:cs="Arial"/>
          <w:sz w:val="16"/>
          <w:szCs w:val="16"/>
        </w:rPr>
        <w:t>а</w:t>
      </w:r>
      <w:r w:rsidRPr="007A6302">
        <w:rPr>
          <w:rFonts w:ascii="Arial" w:hAnsi="Arial" w:cs="Arial"/>
          <w:sz w:val="16"/>
          <w:szCs w:val="16"/>
        </w:rPr>
        <w:t>новый период 2022-2023 годов»</w:t>
      </w:r>
    </w:p>
    <w:p w:rsidR="00856A85" w:rsidRDefault="00856A85" w:rsidP="000D222B">
      <w:pPr>
        <w:jc w:val="center"/>
        <w:rPr>
          <w:rFonts w:ascii="Arial" w:hAnsi="Arial" w:cs="Arial"/>
          <w:b/>
          <w:sz w:val="16"/>
          <w:szCs w:val="16"/>
        </w:rPr>
      </w:pPr>
    </w:p>
    <w:p w:rsidR="00856A85" w:rsidRDefault="00856A85" w:rsidP="000D222B">
      <w:pPr>
        <w:jc w:val="center"/>
        <w:rPr>
          <w:rFonts w:ascii="Arial" w:hAnsi="Arial" w:cs="Arial"/>
          <w:b/>
          <w:sz w:val="16"/>
          <w:szCs w:val="16"/>
        </w:rPr>
      </w:pPr>
    </w:p>
    <w:p w:rsidR="00856A85" w:rsidRDefault="00856A85" w:rsidP="000D222B">
      <w:pPr>
        <w:jc w:val="center"/>
        <w:rPr>
          <w:rFonts w:ascii="Arial" w:hAnsi="Arial" w:cs="Arial"/>
          <w:b/>
          <w:sz w:val="16"/>
          <w:szCs w:val="16"/>
        </w:rPr>
      </w:pPr>
    </w:p>
    <w:p w:rsidR="00856A85" w:rsidRDefault="00856A85" w:rsidP="000D222B">
      <w:pPr>
        <w:jc w:val="center"/>
        <w:rPr>
          <w:rFonts w:ascii="Arial" w:hAnsi="Arial" w:cs="Arial"/>
          <w:b/>
          <w:sz w:val="16"/>
          <w:szCs w:val="16"/>
        </w:rPr>
      </w:pPr>
    </w:p>
    <w:p w:rsidR="000D222B" w:rsidRPr="007A6302" w:rsidRDefault="000D222B" w:rsidP="000D222B">
      <w:pPr>
        <w:jc w:val="center"/>
        <w:rPr>
          <w:rFonts w:ascii="Arial" w:hAnsi="Arial" w:cs="Arial"/>
          <w:sz w:val="16"/>
          <w:szCs w:val="16"/>
        </w:rPr>
      </w:pPr>
      <w:r w:rsidRPr="000D222B">
        <w:rPr>
          <w:rFonts w:ascii="Arial" w:hAnsi="Arial" w:cs="Arial"/>
          <w:b/>
          <w:sz w:val="16"/>
          <w:szCs w:val="16"/>
        </w:rPr>
        <w:lastRenderedPageBreak/>
        <w:t>Нормативы отчислений федеральных, региональных и местных налогов и сборов в бюджет района на2021 год</w:t>
      </w:r>
    </w:p>
    <w:p w:rsidR="000D222B" w:rsidRPr="003D234D" w:rsidRDefault="000D222B" w:rsidP="000D222B">
      <w:pPr>
        <w:tabs>
          <w:tab w:val="left" w:pos="8460"/>
          <w:tab w:val="left" w:pos="8640"/>
          <w:tab w:val="left" w:pos="9000"/>
        </w:tabs>
        <w:spacing w:line="60" w:lineRule="exact"/>
      </w:pPr>
    </w:p>
    <w:tbl>
      <w:tblPr>
        <w:tblW w:w="11540" w:type="dxa"/>
        <w:tblCellMar>
          <w:left w:w="0" w:type="dxa"/>
          <w:right w:w="0" w:type="dxa"/>
        </w:tblCellMar>
        <w:tblLook w:val="0000" w:firstRow="0" w:lastRow="0" w:firstColumn="0" w:lastColumn="0" w:noHBand="0" w:noVBand="0"/>
      </w:tblPr>
      <w:tblGrid>
        <w:gridCol w:w="1567"/>
        <w:gridCol w:w="7654"/>
        <w:gridCol w:w="773"/>
        <w:gridCol w:w="773"/>
        <w:gridCol w:w="773"/>
      </w:tblGrid>
      <w:tr w:rsidR="00503B27" w:rsidRPr="00856A85" w:rsidTr="00503B27">
        <w:trPr>
          <w:trHeight w:val="20"/>
        </w:trPr>
        <w:tc>
          <w:tcPr>
            <w:tcW w:w="1567" w:type="dxa"/>
            <w:tcBorders>
              <w:top w:val="single" w:sz="4" w:space="0" w:color="auto"/>
              <w:left w:val="single" w:sz="4" w:space="0" w:color="auto"/>
              <w:bottom w:val="single" w:sz="4" w:space="0" w:color="auto"/>
              <w:right w:val="single" w:sz="4" w:space="0" w:color="auto"/>
            </w:tcBorders>
          </w:tcPr>
          <w:p w:rsidR="00503B27" w:rsidRPr="00856A85" w:rsidRDefault="00503B27" w:rsidP="00856A85">
            <w:pPr>
              <w:jc w:val="center"/>
              <w:rPr>
                <w:rFonts w:ascii="Arial" w:hAnsi="Arial" w:cs="Arial"/>
                <w:b/>
                <w:color w:val="000000"/>
                <w:sz w:val="12"/>
                <w:szCs w:val="12"/>
              </w:rPr>
            </w:pPr>
            <w:r w:rsidRPr="00856A85">
              <w:rPr>
                <w:rFonts w:ascii="Arial" w:hAnsi="Arial" w:cs="Arial"/>
                <w:b/>
                <w:sz w:val="12"/>
                <w:szCs w:val="12"/>
              </w:rPr>
              <w:t>Код бюдже</w:t>
            </w:r>
            <w:r w:rsidRPr="00856A85">
              <w:rPr>
                <w:rFonts w:ascii="Arial" w:hAnsi="Arial" w:cs="Arial"/>
                <w:b/>
                <w:sz w:val="12"/>
                <w:szCs w:val="12"/>
              </w:rPr>
              <w:t>т</w:t>
            </w:r>
            <w:r w:rsidRPr="00856A85">
              <w:rPr>
                <w:rFonts w:ascii="Arial" w:hAnsi="Arial" w:cs="Arial"/>
                <w:b/>
                <w:sz w:val="12"/>
                <w:szCs w:val="12"/>
              </w:rPr>
              <w:t xml:space="preserve">ной </w:t>
            </w:r>
            <w:r w:rsidRPr="00856A85">
              <w:rPr>
                <w:rFonts w:ascii="Arial" w:hAnsi="Arial" w:cs="Arial"/>
                <w:b/>
                <w:sz w:val="12"/>
                <w:szCs w:val="12"/>
              </w:rPr>
              <w:br/>
              <w:t xml:space="preserve">классификации </w:t>
            </w:r>
            <w:r w:rsidRPr="00856A85">
              <w:rPr>
                <w:rFonts w:ascii="Arial" w:hAnsi="Arial" w:cs="Arial"/>
                <w:b/>
                <w:sz w:val="12"/>
                <w:szCs w:val="12"/>
              </w:rPr>
              <w:br/>
              <w:t>Российской Федер</w:t>
            </w:r>
            <w:r w:rsidRPr="00856A85">
              <w:rPr>
                <w:rFonts w:ascii="Arial" w:hAnsi="Arial" w:cs="Arial"/>
                <w:b/>
                <w:sz w:val="12"/>
                <w:szCs w:val="12"/>
              </w:rPr>
              <w:t>а</w:t>
            </w:r>
            <w:r w:rsidRPr="00856A85">
              <w:rPr>
                <w:rFonts w:ascii="Arial" w:hAnsi="Arial" w:cs="Arial"/>
                <w:b/>
                <w:sz w:val="12"/>
                <w:szCs w:val="12"/>
              </w:rPr>
              <w:t>ции</w:t>
            </w:r>
          </w:p>
        </w:tc>
        <w:tc>
          <w:tcPr>
            <w:tcW w:w="7654" w:type="dxa"/>
            <w:tcBorders>
              <w:top w:val="single" w:sz="4" w:space="0" w:color="auto"/>
              <w:left w:val="nil"/>
              <w:bottom w:val="single" w:sz="4" w:space="0" w:color="auto"/>
              <w:right w:val="single" w:sz="4" w:space="0" w:color="auto"/>
            </w:tcBorders>
          </w:tcPr>
          <w:p w:rsidR="00503B27" w:rsidRPr="00856A85" w:rsidRDefault="00503B27" w:rsidP="00856A85">
            <w:pPr>
              <w:ind w:left="57"/>
              <w:jc w:val="center"/>
              <w:rPr>
                <w:rFonts w:ascii="Arial" w:hAnsi="Arial" w:cs="Arial"/>
                <w:b/>
                <w:color w:val="000000"/>
                <w:sz w:val="12"/>
                <w:szCs w:val="12"/>
              </w:rPr>
            </w:pPr>
            <w:r w:rsidRPr="00856A85">
              <w:rPr>
                <w:rFonts w:ascii="Arial" w:hAnsi="Arial" w:cs="Arial"/>
                <w:b/>
                <w:sz w:val="12"/>
                <w:szCs w:val="12"/>
              </w:rPr>
              <w:t>Наименование налога (сбора</w:t>
            </w:r>
          </w:p>
        </w:tc>
        <w:tc>
          <w:tcPr>
            <w:tcW w:w="773" w:type="dxa"/>
            <w:tcBorders>
              <w:top w:val="single" w:sz="4" w:space="0" w:color="auto"/>
              <w:left w:val="nil"/>
              <w:bottom w:val="single" w:sz="4" w:space="0" w:color="auto"/>
              <w:right w:val="single" w:sz="4" w:space="0" w:color="auto"/>
            </w:tcBorders>
          </w:tcPr>
          <w:p w:rsidR="00503B27" w:rsidRPr="00856A85" w:rsidRDefault="00503B27" w:rsidP="00856A85">
            <w:pPr>
              <w:ind w:right="57"/>
              <w:jc w:val="center"/>
              <w:rPr>
                <w:rFonts w:ascii="Arial" w:hAnsi="Arial" w:cs="Arial"/>
                <w:sz w:val="12"/>
                <w:szCs w:val="12"/>
              </w:rPr>
            </w:pPr>
            <w:r w:rsidRPr="00856A85">
              <w:rPr>
                <w:rFonts w:ascii="Arial" w:hAnsi="Arial" w:cs="Arial"/>
                <w:b/>
                <w:sz w:val="12"/>
                <w:szCs w:val="12"/>
              </w:rPr>
              <w:t>Нормативы о</w:t>
            </w:r>
            <w:r w:rsidRPr="00856A85">
              <w:rPr>
                <w:rFonts w:ascii="Arial" w:hAnsi="Arial" w:cs="Arial"/>
                <w:b/>
                <w:sz w:val="12"/>
                <w:szCs w:val="12"/>
              </w:rPr>
              <w:t>т</w:t>
            </w:r>
            <w:r w:rsidRPr="00856A85">
              <w:rPr>
                <w:rFonts w:ascii="Arial" w:hAnsi="Arial" w:cs="Arial"/>
                <w:b/>
                <w:sz w:val="12"/>
                <w:szCs w:val="12"/>
              </w:rPr>
              <w:t>числений  доходов от уплаты налогов (сборов) в бюджет района (%)</w:t>
            </w:r>
          </w:p>
        </w:tc>
        <w:tc>
          <w:tcPr>
            <w:tcW w:w="773" w:type="dxa"/>
            <w:tcBorders>
              <w:top w:val="single" w:sz="4" w:space="0" w:color="auto"/>
              <w:left w:val="nil"/>
              <w:bottom w:val="single" w:sz="4" w:space="0" w:color="auto"/>
              <w:right w:val="single" w:sz="4" w:space="0" w:color="auto"/>
            </w:tcBorders>
          </w:tcPr>
          <w:p w:rsidR="00503B27" w:rsidRPr="00856A85" w:rsidRDefault="00503B27" w:rsidP="00856A85">
            <w:pPr>
              <w:ind w:right="57"/>
              <w:jc w:val="center"/>
              <w:rPr>
                <w:rFonts w:ascii="Arial" w:hAnsi="Arial" w:cs="Arial"/>
                <w:sz w:val="12"/>
                <w:szCs w:val="12"/>
              </w:rPr>
            </w:pPr>
            <w:r w:rsidRPr="00856A85">
              <w:rPr>
                <w:rFonts w:ascii="Arial" w:hAnsi="Arial" w:cs="Arial"/>
                <w:b/>
                <w:sz w:val="12"/>
                <w:szCs w:val="12"/>
              </w:rPr>
              <w:t>Нормативы отчислений с террит</w:t>
            </w:r>
            <w:r w:rsidRPr="00856A85">
              <w:rPr>
                <w:rFonts w:ascii="Arial" w:hAnsi="Arial" w:cs="Arial"/>
                <w:b/>
                <w:sz w:val="12"/>
                <w:szCs w:val="12"/>
              </w:rPr>
              <w:t>о</w:t>
            </w:r>
            <w:r w:rsidRPr="00856A85">
              <w:rPr>
                <w:rFonts w:ascii="Arial" w:hAnsi="Arial" w:cs="Arial"/>
                <w:b/>
                <w:sz w:val="12"/>
                <w:szCs w:val="12"/>
              </w:rPr>
              <w:t>рии  горо</w:t>
            </w:r>
            <w:r w:rsidRPr="00856A85">
              <w:rPr>
                <w:rFonts w:ascii="Arial" w:hAnsi="Arial" w:cs="Arial"/>
                <w:b/>
                <w:sz w:val="12"/>
                <w:szCs w:val="12"/>
              </w:rPr>
              <w:t>д</w:t>
            </w:r>
            <w:r w:rsidRPr="00856A85">
              <w:rPr>
                <w:rFonts w:ascii="Arial" w:hAnsi="Arial" w:cs="Arial"/>
                <w:b/>
                <w:sz w:val="12"/>
                <w:szCs w:val="12"/>
              </w:rPr>
              <w:t>ского п</w:t>
            </w:r>
            <w:r w:rsidRPr="00856A85">
              <w:rPr>
                <w:rFonts w:ascii="Arial" w:hAnsi="Arial" w:cs="Arial"/>
                <w:b/>
                <w:sz w:val="12"/>
                <w:szCs w:val="12"/>
              </w:rPr>
              <w:t>о</w:t>
            </w:r>
            <w:r w:rsidRPr="00856A85">
              <w:rPr>
                <w:rFonts w:ascii="Arial" w:hAnsi="Arial" w:cs="Arial"/>
                <w:b/>
                <w:sz w:val="12"/>
                <w:szCs w:val="12"/>
              </w:rPr>
              <w:t>селения (%)</w:t>
            </w:r>
          </w:p>
        </w:tc>
        <w:tc>
          <w:tcPr>
            <w:tcW w:w="773" w:type="dxa"/>
            <w:tcBorders>
              <w:top w:val="single" w:sz="4" w:space="0" w:color="auto"/>
              <w:left w:val="nil"/>
              <w:bottom w:val="single" w:sz="4" w:space="0" w:color="auto"/>
              <w:right w:val="single" w:sz="4" w:space="0" w:color="auto"/>
            </w:tcBorders>
          </w:tcPr>
          <w:p w:rsidR="00503B27" w:rsidRPr="00856A85" w:rsidRDefault="00503B27" w:rsidP="00856A85">
            <w:pPr>
              <w:ind w:right="57"/>
              <w:jc w:val="center"/>
              <w:rPr>
                <w:rFonts w:ascii="Arial" w:hAnsi="Arial" w:cs="Arial"/>
                <w:sz w:val="12"/>
                <w:szCs w:val="12"/>
              </w:rPr>
            </w:pPr>
            <w:r w:rsidRPr="00856A85">
              <w:rPr>
                <w:rFonts w:ascii="Arial" w:hAnsi="Arial" w:cs="Arial"/>
                <w:b/>
                <w:sz w:val="12"/>
                <w:szCs w:val="12"/>
              </w:rPr>
              <w:t>Нормативы отчислений с террит</w:t>
            </w:r>
            <w:r w:rsidRPr="00856A85">
              <w:rPr>
                <w:rFonts w:ascii="Arial" w:hAnsi="Arial" w:cs="Arial"/>
                <w:b/>
                <w:sz w:val="12"/>
                <w:szCs w:val="12"/>
              </w:rPr>
              <w:t>о</w:t>
            </w:r>
            <w:r w:rsidRPr="00856A85">
              <w:rPr>
                <w:rFonts w:ascii="Arial" w:hAnsi="Arial" w:cs="Arial"/>
                <w:b/>
                <w:sz w:val="12"/>
                <w:szCs w:val="12"/>
              </w:rPr>
              <w:t>рии  сел</w:t>
            </w:r>
            <w:r w:rsidRPr="00856A85">
              <w:rPr>
                <w:rFonts w:ascii="Arial" w:hAnsi="Arial" w:cs="Arial"/>
                <w:b/>
                <w:sz w:val="12"/>
                <w:szCs w:val="12"/>
              </w:rPr>
              <w:t>ь</w:t>
            </w:r>
            <w:r w:rsidRPr="00856A85">
              <w:rPr>
                <w:rFonts w:ascii="Arial" w:hAnsi="Arial" w:cs="Arial"/>
                <w:b/>
                <w:sz w:val="12"/>
                <w:szCs w:val="12"/>
              </w:rPr>
              <w:t>ских пос</w:t>
            </w:r>
            <w:r w:rsidRPr="00856A85">
              <w:rPr>
                <w:rFonts w:ascii="Arial" w:hAnsi="Arial" w:cs="Arial"/>
                <w:b/>
                <w:sz w:val="12"/>
                <w:szCs w:val="12"/>
              </w:rPr>
              <w:t>е</w:t>
            </w:r>
            <w:r w:rsidRPr="00856A85">
              <w:rPr>
                <w:rFonts w:ascii="Arial" w:hAnsi="Arial" w:cs="Arial"/>
                <w:b/>
                <w:sz w:val="12"/>
                <w:szCs w:val="12"/>
              </w:rPr>
              <w:t>лений (%)</w:t>
            </w:r>
          </w:p>
        </w:tc>
      </w:tr>
      <w:tr w:rsidR="001A0817" w:rsidRPr="00856A85" w:rsidTr="002A03E0">
        <w:trPr>
          <w:trHeight w:val="20"/>
        </w:trPr>
        <w:tc>
          <w:tcPr>
            <w:tcW w:w="11540" w:type="dxa"/>
            <w:gridSpan w:val="5"/>
            <w:tcBorders>
              <w:top w:val="single" w:sz="4" w:space="0" w:color="auto"/>
              <w:left w:val="single" w:sz="4" w:space="0" w:color="auto"/>
              <w:bottom w:val="single" w:sz="4" w:space="0" w:color="auto"/>
              <w:right w:val="single" w:sz="4" w:space="0" w:color="auto"/>
            </w:tcBorders>
          </w:tcPr>
          <w:p w:rsidR="001A0817" w:rsidRPr="00856A85" w:rsidRDefault="001A0817" w:rsidP="001A0817">
            <w:pPr>
              <w:ind w:right="57"/>
              <w:jc w:val="center"/>
              <w:rPr>
                <w:rFonts w:ascii="Arial" w:hAnsi="Arial" w:cs="Arial"/>
                <w:sz w:val="12"/>
                <w:szCs w:val="12"/>
              </w:rPr>
            </w:pPr>
            <w:r w:rsidRPr="00856A85">
              <w:rPr>
                <w:rFonts w:ascii="Arial" w:hAnsi="Arial" w:cs="Arial"/>
                <w:sz w:val="12"/>
                <w:szCs w:val="12"/>
              </w:rPr>
              <w:t>ФЕДЕРАЛЬНЫЕ НАЛОГИ И СБОРЫ</w:t>
            </w:r>
          </w:p>
        </w:tc>
      </w:tr>
      <w:tr w:rsidR="000D222B" w:rsidRPr="00856A85" w:rsidTr="00503B27">
        <w:trPr>
          <w:trHeight w:val="20"/>
        </w:trPr>
        <w:tc>
          <w:tcPr>
            <w:tcW w:w="1567" w:type="dxa"/>
            <w:tcBorders>
              <w:top w:val="single" w:sz="4" w:space="0" w:color="auto"/>
              <w:left w:val="single" w:sz="4" w:space="0" w:color="auto"/>
              <w:bottom w:val="single" w:sz="4" w:space="0" w:color="auto"/>
              <w:right w:val="single" w:sz="4" w:space="0" w:color="auto"/>
            </w:tcBorders>
          </w:tcPr>
          <w:p w:rsidR="000D222B" w:rsidRPr="00856A85" w:rsidRDefault="000D222B" w:rsidP="00856A85">
            <w:pPr>
              <w:jc w:val="center"/>
              <w:rPr>
                <w:rFonts w:ascii="Arial" w:hAnsi="Arial" w:cs="Arial"/>
                <w:b/>
                <w:color w:val="000000"/>
                <w:sz w:val="12"/>
                <w:szCs w:val="12"/>
              </w:rPr>
            </w:pPr>
            <w:r w:rsidRPr="00856A85">
              <w:rPr>
                <w:rFonts w:ascii="Arial" w:hAnsi="Arial" w:cs="Arial"/>
                <w:b/>
                <w:color w:val="000000"/>
                <w:sz w:val="12"/>
                <w:szCs w:val="12"/>
              </w:rPr>
              <w:t>1 01 02000 01 0000 110</w:t>
            </w:r>
          </w:p>
        </w:tc>
        <w:tc>
          <w:tcPr>
            <w:tcW w:w="7654" w:type="dxa"/>
            <w:tcBorders>
              <w:top w:val="single" w:sz="4" w:space="0" w:color="auto"/>
              <w:left w:val="nil"/>
              <w:bottom w:val="single" w:sz="4" w:space="0" w:color="auto"/>
              <w:right w:val="single" w:sz="4" w:space="0" w:color="auto"/>
            </w:tcBorders>
          </w:tcPr>
          <w:p w:rsidR="000D222B" w:rsidRPr="00856A85" w:rsidRDefault="000D222B" w:rsidP="00856A85">
            <w:pPr>
              <w:ind w:left="57"/>
              <w:jc w:val="center"/>
              <w:rPr>
                <w:rFonts w:ascii="Arial" w:hAnsi="Arial" w:cs="Arial"/>
                <w:b/>
                <w:color w:val="000000"/>
                <w:sz w:val="12"/>
                <w:szCs w:val="12"/>
              </w:rPr>
            </w:pPr>
            <w:r w:rsidRPr="00856A85">
              <w:rPr>
                <w:rFonts w:ascii="Arial" w:hAnsi="Arial" w:cs="Arial"/>
                <w:b/>
                <w:color w:val="000000"/>
                <w:sz w:val="12"/>
                <w:szCs w:val="12"/>
              </w:rPr>
              <w:t>Налог на доходы физических лиц *</w:t>
            </w:r>
          </w:p>
        </w:tc>
        <w:tc>
          <w:tcPr>
            <w:tcW w:w="773" w:type="dxa"/>
            <w:tcBorders>
              <w:top w:val="single" w:sz="4" w:space="0" w:color="auto"/>
              <w:left w:val="nil"/>
              <w:bottom w:val="single" w:sz="4" w:space="0" w:color="auto"/>
              <w:right w:val="single" w:sz="4" w:space="0" w:color="auto"/>
            </w:tcBorders>
          </w:tcPr>
          <w:p w:rsidR="000D222B" w:rsidRPr="00856A85" w:rsidRDefault="000D222B" w:rsidP="00856A85">
            <w:pPr>
              <w:ind w:right="57"/>
              <w:jc w:val="center"/>
              <w:rPr>
                <w:rFonts w:ascii="Arial" w:hAnsi="Arial" w:cs="Arial"/>
                <w:sz w:val="12"/>
                <w:szCs w:val="12"/>
              </w:rPr>
            </w:pPr>
          </w:p>
        </w:tc>
        <w:tc>
          <w:tcPr>
            <w:tcW w:w="773" w:type="dxa"/>
            <w:tcBorders>
              <w:top w:val="single" w:sz="4" w:space="0" w:color="auto"/>
              <w:left w:val="nil"/>
              <w:bottom w:val="single" w:sz="4" w:space="0" w:color="auto"/>
              <w:right w:val="single" w:sz="4" w:space="0" w:color="auto"/>
            </w:tcBorders>
          </w:tcPr>
          <w:p w:rsidR="000D222B" w:rsidRPr="00856A85" w:rsidRDefault="000D222B" w:rsidP="00856A85">
            <w:pPr>
              <w:ind w:right="57"/>
              <w:jc w:val="center"/>
              <w:rPr>
                <w:rFonts w:ascii="Arial" w:hAnsi="Arial" w:cs="Arial"/>
                <w:sz w:val="12"/>
                <w:szCs w:val="12"/>
              </w:rPr>
            </w:pPr>
          </w:p>
        </w:tc>
        <w:tc>
          <w:tcPr>
            <w:tcW w:w="773" w:type="dxa"/>
            <w:tcBorders>
              <w:top w:val="single" w:sz="4" w:space="0" w:color="auto"/>
              <w:left w:val="nil"/>
              <w:bottom w:val="single" w:sz="4" w:space="0" w:color="auto"/>
              <w:right w:val="single" w:sz="4" w:space="0" w:color="auto"/>
            </w:tcBorders>
          </w:tcPr>
          <w:p w:rsidR="000D222B" w:rsidRPr="00856A85" w:rsidRDefault="000D222B" w:rsidP="00856A85">
            <w:pPr>
              <w:ind w:right="57"/>
              <w:jc w:val="center"/>
              <w:rPr>
                <w:rFonts w:ascii="Arial" w:hAnsi="Arial" w:cs="Arial"/>
                <w:sz w:val="12"/>
                <w:szCs w:val="12"/>
              </w:rPr>
            </w:pPr>
          </w:p>
        </w:tc>
      </w:tr>
      <w:tr w:rsidR="000D222B" w:rsidRPr="00856A85" w:rsidTr="00503B27">
        <w:trPr>
          <w:trHeight w:val="20"/>
        </w:trPr>
        <w:tc>
          <w:tcPr>
            <w:tcW w:w="1567" w:type="dxa"/>
            <w:tcBorders>
              <w:top w:val="single" w:sz="4" w:space="0" w:color="auto"/>
              <w:left w:val="single" w:sz="4" w:space="0" w:color="auto"/>
              <w:bottom w:val="single" w:sz="4" w:space="0" w:color="auto"/>
              <w:right w:val="single" w:sz="4" w:space="0" w:color="auto"/>
            </w:tcBorders>
          </w:tcPr>
          <w:p w:rsidR="000D222B" w:rsidRPr="00856A85" w:rsidRDefault="000D222B" w:rsidP="00856A85">
            <w:pPr>
              <w:jc w:val="center"/>
              <w:rPr>
                <w:rFonts w:ascii="Arial" w:hAnsi="Arial" w:cs="Arial"/>
                <w:color w:val="000000"/>
                <w:sz w:val="12"/>
                <w:szCs w:val="12"/>
              </w:rPr>
            </w:pPr>
            <w:r w:rsidRPr="00856A85">
              <w:rPr>
                <w:rFonts w:ascii="Arial" w:hAnsi="Arial" w:cs="Arial"/>
                <w:color w:val="000000"/>
                <w:sz w:val="12"/>
                <w:szCs w:val="12"/>
              </w:rPr>
              <w:t>1 01 02010 01 0000 110</w:t>
            </w:r>
          </w:p>
        </w:tc>
        <w:tc>
          <w:tcPr>
            <w:tcW w:w="7654" w:type="dxa"/>
            <w:tcBorders>
              <w:top w:val="single" w:sz="4" w:space="0" w:color="auto"/>
              <w:left w:val="nil"/>
              <w:bottom w:val="single" w:sz="4" w:space="0" w:color="auto"/>
              <w:right w:val="single" w:sz="4" w:space="0" w:color="auto"/>
            </w:tcBorders>
          </w:tcPr>
          <w:p w:rsidR="000D222B" w:rsidRPr="00856A85" w:rsidRDefault="000D222B" w:rsidP="00856A85">
            <w:pPr>
              <w:ind w:left="57"/>
              <w:jc w:val="both"/>
              <w:rPr>
                <w:rFonts w:ascii="Arial" w:hAnsi="Arial" w:cs="Arial"/>
                <w:color w:val="000000"/>
                <w:sz w:val="12"/>
                <w:szCs w:val="12"/>
              </w:rPr>
            </w:pPr>
            <w:r w:rsidRPr="00856A85">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856A85">
              <w:rPr>
                <w:rFonts w:ascii="Arial" w:hAnsi="Arial" w:cs="Arial"/>
                <w:color w:val="000000"/>
                <w:sz w:val="12"/>
                <w:szCs w:val="12"/>
                <w:vertAlign w:val="superscript"/>
              </w:rPr>
              <w:t>1</w:t>
            </w:r>
            <w:r w:rsidRPr="00856A85">
              <w:rPr>
                <w:rFonts w:ascii="Arial" w:hAnsi="Arial" w:cs="Arial"/>
                <w:color w:val="000000"/>
                <w:sz w:val="12"/>
                <w:szCs w:val="12"/>
              </w:rPr>
              <w:t>,228 Налогового кодекса Российской Ф</w:t>
            </w:r>
            <w:r w:rsidRPr="00856A85">
              <w:rPr>
                <w:rFonts w:ascii="Arial" w:hAnsi="Arial" w:cs="Arial"/>
                <w:color w:val="000000"/>
                <w:sz w:val="12"/>
                <w:szCs w:val="12"/>
              </w:rPr>
              <w:t>е</w:t>
            </w:r>
            <w:r w:rsidRPr="00856A85">
              <w:rPr>
                <w:rFonts w:ascii="Arial" w:hAnsi="Arial" w:cs="Arial"/>
                <w:color w:val="000000"/>
                <w:sz w:val="12"/>
                <w:szCs w:val="12"/>
              </w:rPr>
              <w:t>дерации</w:t>
            </w:r>
          </w:p>
        </w:tc>
        <w:tc>
          <w:tcPr>
            <w:tcW w:w="773" w:type="dxa"/>
            <w:tcBorders>
              <w:top w:val="single" w:sz="4" w:space="0" w:color="auto"/>
              <w:left w:val="nil"/>
              <w:bottom w:val="single" w:sz="4" w:space="0" w:color="auto"/>
              <w:right w:val="single" w:sz="4" w:space="0" w:color="auto"/>
            </w:tcBorders>
          </w:tcPr>
          <w:p w:rsidR="000D222B" w:rsidRPr="00856A85" w:rsidRDefault="000D222B" w:rsidP="00856A85">
            <w:pPr>
              <w:ind w:right="57"/>
              <w:jc w:val="center"/>
              <w:rPr>
                <w:rFonts w:ascii="Arial" w:hAnsi="Arial" w:cs="Arial"/>
                <w:sz w:val="12"/>
                <w:szCs w:val="12"/>
              </w:rPr>
            </w:pPr>
          </w:p>
        </w:tc>
        <w:tc>
          <w:tcPr>
            <w:tcW w:w="773" w:type="dxa"/>
            <w:tcBorders>
              <w:top w:val="single" w:sz="4" w:space="0" w:color="auto"/>
              <w:left w:val="nil"/>
              <w:bottom w:val="single" w:sz="4" w:space="0" w:color="auto"/>
              <w:right w:val="single" w:sz="4" w:space="0" w:color="auto"/>
            </w:tcBorders>
          </w:tcPr>
          <w:p w:rsidR="000D222B" w:rsidRPr="00856A85" w:rsidRDefault="000D222B" w:rsidP="00856A85">
            <w:pPr>
              <w:ind w:right="57"/>
              <w:jc w:val="center"/>
              <w:rPr>
                <w:rFonts w:ascii="Arial" w:hAnsi="Arial" w:cs="Arial"/>
                <w:sz w:val="12"/>
                <w:szCs w:val="12"/>
              </w:rPr>
            </w:pPr>
            <w:r w:rsidRPr="00856A85">
              <w:rPr>
                <w:rFonts w:ascii="Arial" w:hAnsi="Arial" w:cs="Arial"/>
                <w:sz w:val="12"/>
                <w:szCs w:val="12"/>
              </w:rPr>
              <w:t>43</w:t>
            </w:r>
          </w:p>
        </w:tc>
        <w:tc>
          <w:tcPr>
            <w:tcW w:w="773" w:type="dxa"/>
            <w:tcBorders>
              <w:top w:val="single" w:sz="4" w:space="0" w:color="auto"/>
              <w:left w:val="nil"/>
              <w:bottom w:val="single" w:sz="4" w:space="0" w:color="auto"/>
              <w:right w:val="single" w:sz="4" w:space="0" w:color="auto"/>
            </w:tcBorders>
          </w:tcPr>
          <w:p w:rsidR="000D222B" w:rsidRPr="00856A85" w:rsidRDefault="000D222B" w:rsidP="00856A85">
            <w:pPr>
              <w:ind w:right="57"/>
              <w:jc w:val="center"/>
              <w:rPr>
                <w:rFonts w:ascii="Arial" w:hAnsi="Arial" w:cs="Arial"/>
                <w:sz w:val="12"/>
                <w:szCs w:val="12"/>
              </w:rPr>
            </w:pPr>
            <w:r w:rsidRPr="00856A85">
              <w:rPr>
                <w:rFonts w:ascii="Arial" w:hAnsi="Arial" w:cs="Arial"/>
                <w:sz w:val="12"/>
                <w:szCs w:val="12"/>
              </w:rPr>
              <w:t>51</w:t>
            </w:r>
          </w:p>
        </w:tc>
      </w:tr>
      <w:tr w:rsidR="000D222B" w:rsidRPr="00856A85" w:rsidTr="00503B27">
        <w:trPr>
          <w:trHeight w:val="20"/>
        </w:trPr>
        <w:tc>
          <w:tcPr>
            <w:tcW w:w="1567" w:type="dxa"/>
            <w:tcBorders>
              <w:top w:val="single" w:sz="4" w:space="0" w:color="auto"/>
              <w:left w:val="single" w:sz="4" w:space="0" w:color="auto"/>
              <w:bottom w:val="single" w:sz="4" w:space="0" w:color="auto"/>
              <w:right w:val="single" w:sz="4" w:space="0" w:color="auto"/>
            </w:tcBorders>
          </w:tcPr>
          <w:p w:rsidR="000D222B" w:rsidRPr="00856A85" w:rsidRDefault="000D222B" w:rsidP="00856A85">
            <w:pPr>
              <w:jc w:val="center"/>
              <w:rPr>
                <w:rFonts w:ascii="Arial" w:hAnsi="Arial" w:cs="Arial"/>
                <w:color w:val="000000"/>
                <w:sz w:val="12"/>
                <w:szCs w:val="12"/>
              </w:rPr>
            </w:pPr>
            <w:r w:rsidRPr="00856A85">
              <w:rPr>
                <w:rFonts w:ascii="Arial" w:hAnsi="Arial" w:cs="Arial"/>
                <w:color w:val="000000"/>
                <w:sz w:val="12"/>
                <w:szCs w:val="12"/>
              </w:rPr>
              <w:t>1 01 02020 01 0000 110</w:t>
            </w:r>
          </w:p>
        </w:tc>
        <w:tc>
          <w:tcPr>
            <w:tcW w:w="7654" w:type="dxa"/>
            <w:tcBorders>
              <w:top w:val="single" w:sz="4" w:space="0" w:color="auto"/>
              <w:left w:val="nil"/>
              <w:bottom w:val="single" w:sz="4" w:space="0" w:color="auto"/>
              <w:right w:val="single" w:sz="4" w:space="0" w:color="auto"/>
            </w:tcBorders>
          </w:tcPr>
          <w:p w:rsidR="000D222B" w:rsidRPr="00856A85" w:rsidRDefault="000D222B" w:rsidP="00856A85">
            <w:pPr>
              <w:ind w:left="57"/>
              <w:jc w:val="both"/>
              <w:rPr>
                <w:rFonts w:ascii="Arial" w:hAnsi="Arial" w:cs="Arial"/>
                <w:color w:val="000000"/>
                <w:sz w:val="12"/>
                <w:szCs w:val="12"/>
              </w:rPr>
            </w:pPr>
            <w:r w:rsidRPr="00856A85">
              <w:rPr>
                <w:rFonts w:ascii="Arial" w:hAnsi="Arial" w:cs="Arial"/>
                <w:snapToGrid w:val="0"/>
                <w:sz w:val="12"/>
                <w:szCs w:val="12"/>
              </w:rPr>
              <w:t>Налог на доходы физических лиц, полученных от осуществления деятельности физическими лицами, зарегистрированными в качес</w:t>
            </w:r>
            <w:r w:rsidRPr="00856A85">
              <w:rPr>
                <w:rFonts w:ascii="Arial" w:hAnsi="Arial" w:cs="Arial"/>
                <w:snapToGrid w:val="0"/>
                <w:sz w:val="12"/>
                <w:szCs w:val="12"/>
              </w:rPr>
              <w:t>т</w:t>
            </w:r>
            <w:r w:rsidRPr="00856A85">
              <w:rPr>
                <w:rFonts w:ascii="Arial" w:hAnsi="Arial" w:cs="Arial"/>
                <w:snapToGrid w:val="0"/>
                <w:sz w:val="12"/>
                <w:szCs w:val="12"/>
              </w:rPr>
              <w:t xml:space="preserve">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статьёй 227 Налогового </w:t>
            </w:r>
            <w:r w:rsidRPr="00856A85">
              <w:rPr>
                <w:rFonts w:ascii="Arial" w:hAnsi="Arial" w:cs="Arial"/>
                <w:color w:val="000000"/>
                <w:sz w:val="12"/>
                <w:szCs w:val="12"/>
              </w:rPr>
              <w:t>кодекса Росси</w:t>
            </w:r>
            <w:r w:rsidRPr="00856A85">
              <w:rPr>
                <w:rFonts w:ascii="Arial" w:hAnsi="Arial" w:cs="Arial"/>
                <w:color w:val="000000"/>
                <w:sz w:val="12"/>
                <w:szCs w:val="12"/>
              </w:rPr>
              <w:t>й</w:t>
            </w:r>
            <w:r w:rsidRPr="00856A85">
              <w:rPr>
                <w:rFonts w:ascii="Arial" w:hAnsi="Arial" w:cs="Arial"/>
                <w:color w:val="000000"/>
                <w:sz w:val="12"/>
                <w:szCs w:val="12"/>
              </w:rPr>
              <w:t>ской Федерации</w:t>
            </w:r>
          </w:p>
        </w:tc>
        <w:tc>
          <w:tcPr>
            <w:tcW w:w="773" w:type="dxa"/>
            <w:tcBorders>
              <w:top w:val="single" w:sz="4" w:space="0" w:color="auto"/>
              <w:left w:val="nil"/>
              <w:bottom w:val="single" w:sz="4" w:space="0" w:color="auto"/>
              <w:right w:val="single" w:sz="4" w:space="0" w:color="auto"/>
            </w:tcBorders>
          </w:tcPr>
          <w:p w:rsidR="000D222B" w:rsidRPr="00856A85" w:rsidRDefault="000D222B" w:rsidP="00856A85">
            <w:pPr>
              <w:ind w:right="57"/>
              <w:jc w:val="center"/>
              <w:rPr>
                <w:rFonts w:ascii="Arial" w:hAnsi="Arial" w:cs="Arial"/>
                <w:sz w:val="12"/>
                <w:szCs w:val="12"/>
              </w:rPr>
            </w:pPr>
          </w:p>
        </w:tc>
        <w:tc>
          <w:tcPr>
            <w:tcW w:w="773" w:type="dxa"/>
            <w:tcBorders>
              <w:top w:val="single" w:sz="4" w:space="0" w:color="auto"/>
              <w:left w:val="nil"/>
              <w:bottom w:val="single" w:sz="4" w:space="0" w:color="auto"/>
              <w:right w:val="single" w:sz="4" w:space="0" w:color="auto"/>
            </w:tcBorders>
          </w:tcPr>
          <w:p w:rsidR="000D222B" w:rsidRPr="00856A85" w:rsidRDefault="000D222B" w:rsidP="00856A85">
            <w:pPr>
              <w:ind w:right="57"/>
              <w:jc w:val="center"/>
              <w:rPr>
                <w:rFonts w:ascii="Arial" w:hAnsi="Arial" w:cs="Arial"/>
                <w:sz w:val="12"/>
                <w:szCs w:val="12"/>
              </w:rPr>
            </w:pPr>
            <w:r w:rsidRPr="00856A85">
              <w:rPr>
                <w:rFonts w:ascii="Arial" w:hAnsi="Arial" w:cs="Arial"/>
                <w:sz w:val="12"/>
                <w:szCs w:val="12"/>
              </w:rPr>
              <w:t>43</w:t>
            </w:r>
          </w:p>
        </w:tc>
        <w:tc>
          <w:tcPr>
            <w:tcW w:w="773" w:type="dxa"/>
            <w:tcBorders>
              <w:top w:val="single" w:sz="4" w:space="0" w:color="auto"/>
              <w:left w:val="nil"/>
              <w:bottom w:val="single" w:sz="4" w:space="0" w:color="auto"/>
              <w:right w:val="single" w:sz="4" w:space="0" w:color="auto"/>
            </w:tcBorders>
          </w:tcPr>
          <w:p w:rsidR="000D222B" w:rsidRPr="00856A85" w:rsidRDefault="000D222B" w:rsidP="00856A85">
            <w:pPr>
              <w:ind w:right="57"/>
              <w:jc w:val="center"/>
              <w:rPr>
                <w:rFonts w:ascii="Arial" w:hAnsi="Arial" w:cs="Arial"/>
                <w:sz w:val="12"/>
                <w:szCs w:val="12"/>
              </w:rPr>
            </w:pPr>
            <w:r w:rsidRPr="00856A85">
              <w:rPr>
                <w:rFonts w:ascii="Arial" w:hAnsi="Arial" w:cs="Arial"/>
                <w:sz w:val="12"/>
                <w:szCs w:val="12"/>
              </w:rPr>
              <w:t>51</w:t>
            </w:r>
          </w:p>
        </w:tc>
      </w:tr>
      <w:tr w:rsidR="000D222B" w:rsidRPr="00856A85" w:rsidTr="00503B27">
        <w:trPr>
          <w:trHeight w:val="20"/>
        </w:trPr>
        <w:tc>
          <w:tcPr>
            <w:tcW w:w="1567" w:type="dxa"/>
            <w:tcBorders>
              <w:top w:val="single" w:sz="4" w:space="0" w:color="auto"/>
              <w:left w:val="single" w:sz="4" w:space="0" w:color="auto"/>
              <w:bottom w:val="single" w:sz="4" w:space="0" w:color="auto"/>
              <w:right w:val="single" w:sz="4" w:space="0" w:color="auto"/>
            </w:tcBorders>
          </w:tcPr>
          <w:p w:rsidR="000D222B" w:rsidRPr="00856A85" w:rsidRDefault="000D222B" w:rsidP="00856A85">
            <w:pPr>
              <w:jc w:val="center"/>
              <w:rPr>
                <w:rFonts w:ascii="Arial" w:hAnsi="Arial" w:cs="Arial"/>
                <w:color w:val="000000"/>
                <w:sz w:val="12"/>
                <w:szCs w:val="12"/>
              </w:rPr>
            </w:pPr>
            <w:r w:rsidRPr="00856A85">
              <w:rPr>
                <w:rFonts w:ascii="Arial" w:hAnsi="Arial" w:cs="Arial"/>
                <w:color w:val="000000"/>
                <w:sz w:val="12"/>
                <w:szCs w:val="12"/>
              </w:rPr>
              <w:t>1 01 02030 01 0000 110</w:t>
            </w:r>
          </w:p>
        </w:tc>
        <w:tc>
          <w:tcPr>
            <w:tcW w:w="7654" w:type="dxa"/>
            <w:tcBorders>
              <w:top w:val="single" w:sz="4" w:space="0" w:color="auto"/>
              <w:left w:val="nil"/>
              <w:bottom w:val="single" w:sz="4" w:space="0" w:color="auto"/>
              <w:right w:val="single" w:sz="4" w:space="0" w:color="auto"/>
            </w:tcBorders>
          </w:tcPr>
          <w:p w:rsidR="000D222B" w:rsidRPr="00856A85" w:rsidRDefault="000D222B" w:rsidP="00856A85">
            <w:pPr>
              <w:ind w:left="57"/>
              <w:jc w:val="both"/>
              <w:rPr>
                <w:rFonts w:ascii="Arial" w:hAnsi="Arial" w:cs="Arial"/>
                <w:color w:val="000000"/>
                <w:sz w:val="12"/>
                <w:szCs w:val="12"/>
              </w:rPr>
            </w:pPr>
            <w:r w:rsidRPr="00856A85">
              <w:rPr>
                <w:rFonts w:ascii="Arial" w:hAnsi="Arial" w:cs="Arial"/>
                <w:color w:val="000000"/>
                <w:sz w:val="12"/>
                <w:szCs w:val="12"/>
              </w:rPr>
              <w:t xml:space="preserve">Налог на доходы физических лиц с доходов, полученных физическими лицами в соответствии со статьёй 228 </w:t>
            </w:r>
            <w:r w:rsidRPr="00856A85">
              <w:rPr>
                <w:rFonts w:ascii="Arial" w:hAnsi="Arial" w:cs="Arial"/>
                <w:snapToGrid w:val="0"/>
                <w:sz w:val="12"/>
                <w:szCs w:val="12"/>
              </w:rPr>
              <w:t xml:space="preserve">Налогового </w:t>
            </w:r>
            <w:r w:rsidRPr="00856A85">
              <w:rPr>
                <w:rFonts w:ascii="Arial" w:hAnsi="Arial" w:cs="Arial"/>
                <w:color w:val="000000"/>
                <w:sz w:val="12"/>
                <w:szCs w:val="12"/>
              </w:rPr>
              <w:t>кодекса Российской Ф</w:t>
            </w:r>
            <w:r w:rsidRPr="00856A85">
              <w:rPr>
                <w:rFonts w:ascii="Arial" w:hAnsi="Arial" w:cs="Arial"/>
                <w:color w:val="000000"/>
                <w:sz w:val="12"/>
                <w:szCs w:val="12"/>
              </w:rPr>
              <w:t>е</w:t>
            </w:r>
            <w:r w:rsidRPr="00856A85">
              <w:rPr>
                <w:rFonts w:ascii="Arial" w:hAnsi="Arial" w:cs="Arial"/>
                <w:color w:val="000000"/>
                <w:sz w:val="12"/>
                <w:szCs w:val="12"/>
              </w:rPr>
              <w:t>дерации</w:t>
            </w:r>
          </w:p>
        </w:tc>
        <w:tc>
          <w:tcPr>
            <w:tcW w:w="773" w:type="dxa"/>
            <w:tcBorders>
              <w:top w:val="single" w:sz="4" w:space="0" w:color="auto"/>
              <w:left w:val="nil"/>
              <w:bottom w:val="single" w:sz="4" w:space="0" w:color="auto"/>
              <w:right w:val="single" w:sz="4" w:space="0" w:color="auto"/>
            </w:tcBorders>
          </w:tcPr>
          <w:p w:rsidR="000D222B" w:rsidRPr="00856A85" w:rsidRDefault="000D222B" w:rsidP="00856A85">
            <w:pPr>
              <w:ind w:right="57"/>
              <w:jc w:val="center"/>
              <w:rPr>
                <w:rFonts w:ascii="Arial" w:hAnsi="Arial" w:cs="Arial"/>
                <w:sz w:val="12"/>
                <w:szCs w:val="12"/>
              </w:rPr>
            </w:pPr>
          </w:p>
        </w:tc>
        <w:tc>
          <w:tcPr>
            <w:tcW w:w="773" w:type="dxa"/>
            <w:tcBorders>
              <w:top w:val="single" w:sz="4" w:space="0" w:color="auto"/>
              <w:left w:val="nil"/>
              <w:bottom w:val="single" w:sz="4" w:space="0" w:color="auto"/>
              <w:right w:val="single" w:sz="4" w:space="0" w:color="auto"/>
            </w:tcBorders>
          </w:tcPr>
          <w:p w:rsidR="000D222B" w:rsidRPr="00856A85" w:rsidRDefault="000D222B" w:rsidP="00856A85">
            <w:pPr>
              <w:ind w:right="57"/>
              <w:jc w:val="center"/>
              <w:rPr>
                <w:rFonts w:ascii="Arial" w:hAnsi="Arial" w:cs="Arial"/>
                <w:sz w:val="12"/>
                <w:szCs w:val="12"/>
              </w:rPr>
            </w:pPr>
            <w:r w:rsidRPr="00856A85">
              <w:rPr>
                <w:rFonts w:ascii="Arial" w:hAnsi="Arial" w:cs="Arial"/>
                <w:sz w:val="12"/>
                <w:szCs w:val="12"/>
              </w:rPr>
              <w:t>43</w:t>
            </w:r>
          </w:p>
        </w:tc>
        <w:tc>
          <w:tcPr>
            <w:tcW w:w="773" w:type="dxa"/>
            <w:tcBorders>
              <w:top w:val="single" w:sz="4" w:space="0" w:color="auto"/>
              <w:left w:val="nil"/>
              <w:bottom w:val="single" w:sz="4" w:space="0" w:color="auto"/>
              <w:right w:val="single" w:sz="4" w:space="0" w:color="auto"/>
            </w:tcBorders>
          </w:tcPr>
          <w:p w:rsidR="000D222B" w:rsidRPr="00856A85" w:rsidRDefault="000D222B" w:rsidP="00856A85">
            <w:pPr>
              <w:ind w:right="57"/>
              <w:jc w:val="center"/>
              <w:rPr>
                <w:rFonts w:ascii="Arial" w:hAnsi="Arial" w:cs="Arial"/>
                <w:sz w:val="12"/>
                <w:szCs w:val="12"/>
              </w:rPr>
            </w:pPr>
            <w:r w:rsidRPr="00856A85">
              <w:rPr>
                <w:rFonts w:ascii="Arial" w:hAnsi="Arial" w:cs="Arial"/>
                <w:sz w:val="12"/>
                <w:szCs w:val="12"/>
              </w:rPr>
              <w:t>51</w:t>
            </w:r>
          </w:p>
        </w:tc>
      </w:tr>
      <w:tr w:rsidR="000D222B" w:rsidRPr="00856A85" w:rsidTr="00503B27">
        <w:trPr>
          <w:trHeight w:val="20"/>
        </w:trPr>
        <w:tc>
          <w:tcPr>
            <w:tcW w:w="1567" w:type="dxa"/>
            <w:tcBorders>
              <w:top w:val="single" w:sz="4" w:space="0" w:color="auto"/>
              <w:left w:val="single" w:sz="4" w:space="0" w:color="auto"/>
              <w:bottom w:val="single" w:sz="4" w:space="0" w:color="auto"/>
              <w:right w:val="single" w:sz="4" w:space="0" w:color="auto"/>
            </w:tcBorders>
          </w:tcPr>
          <w:p w:rsidR="000D222B" w:rsidRPr="00856A85" w:rsidRDefault="000D222B" w:rsidP="00856A85">
            <w:pPr>
              <w:jc w:val="center"/>
              <w:rPr>
                <w:rFonts w:ascii="Arial" w:hAnsi="Arial" w:cs="Arial"/>
                <w:color w:val="000000"/>
                <w:sz w:val="12"/>
                <w:szCs w:val="12"/>
              </w:rPr>
            </w:pPr>
            <w:r w:rsidRPr="00856A85">
              <w:rPr>
                <w:rFonts w:ascii="Arial" w:hAnsi="Arial" w:cs="Arial"/>
                <w:color w:val="000000"/>
                <w:sz w:val="12"/>
                <w:szCs w:val="12"/>
              </w:rPr>
              <w:t>1 01 02040 01 0000 110</w:t>
            </w:r>
          </w:p>
        </w:tc>
        <w:tc>
          <w:tcPr>
            <w:tcW w:w="7654" w:type="dxa"/>
            <w:tcBorders>
              <w:top w:val="single" w:sz="4" w:space="0" w:color="auto"/>
              <w:left w:val="nil"/>
              <w:bottom w:val="single" w:sz="4" w:space="0" w:color="auto"/>
              <w:right w:val="single" w:sz="4" w:space="0" w:color="auto"/>
            </w:tcBorders>
          </w:tcPr>
          <w:p w:rsidR="000D222B" w:rsidRPr="00856A85" w:rsidRDefault="000D222B" w:rsidP="00856A85">
            <w:pPr>
              <w:ind w:left="57"/>
              <w:jc w:val="both"/>
              <w:rPr>
                <w:rFonts w:ascii="Arial" w:hAnsi="Arial" w:cs="Arial"/>
                <w:color w:val="000000"/>
                <w:sz w:val="12"/>
                <w:szCs w:val="12"/>
              </w:rPr>
            </w:pPr>
            <w:r w:rsidRPr="00856A85">
              <w:rPr>
                <w:rFonts w:ascii="Arial" w:hAnsi="Arial" w:cs="Arial"/>
                <w:snapToGrid w:val="0"/>
                <w:sz w:val="12"/>
                <w:szCs w:val="12"/>
              </w:rPr>
              <w:t>Налог на доходы физических лиц в виде фиксированных авансовых платежей с доходов, полученных физическими лицами, явля</w:t>
            </w:r>
            <w:r w:rsidRPr="00856A85">
              <w:rPr>
                <w:rFonts w:ascii="Arial" w:hAnsi="Arial" w:cs="Arial"/>
                <w:snapToGrid w:val="0"/>
                <w:sz w:val="12"/>
                <w:szCs w:val="12"/>
              </w:rPr>
              <w:t>ю</w:t>
            </w:r>
            <w:r w:rsidRPr="00856A85">
              <w:rPr>
                <w:rFonts w:ascii="Arial" w:hAnsi="Arial" w:cs="Arial"/>
                <w:snapToGrid w:val="0"/>
                <w:sz w:val="12"/>
                <w:szCs w:val="12"/>
              </w:rPr>
              <w:t xml:space="preserve">щимися иностранными гражданами, осуществляющими трудовую деятельность по найму у физических лиц на основании патента в соответствии со статёй </w:t>
            </w:r>
            <w:r w:rsidRPr="00856A85">
              <w:rPr>
                <w:rFonts w:ascii="Arial" w:hAnsi="Arial" w:cs="Arial"/>
                <w:color w:val="000000"/>
                <w:sz w:val="12"/>
                <w:szCs w:val="12"/>
              </w:rPr>
              <w:t>227</w:t>
            </w:r>
            <w:r w:rsidRPr="00856A85">
              <w:rPr>
                <w:rFonts w:ascii="Arial" w:hAnsi="Arial" w:cs="Arial"/>
                <w:color w:val="000000"/>
                <w:sz w:val="12"/>
                <w:szCs w:val="12"/>
                <w:vertAlign w:val="superscript"/>
              </w:rPr>
              <w:t xml:space="preserve">1 </w:t>
            </w:r>
            <w:r w:rsidRPr="00856A85">
              <w:rPr>
                <w:rFonts w:ascii="Arial" w:hAnsi="Arial" w:cs="Arial"/>
                <w:snapToGrid w:val="0"/>
                <w:sz w:val="12"/>
                <w:szCs w:val="12"/>
              </w:rPr>
              <w:t xml:space="preserve">Налогового </w:t>
            </w:r>
            <w:r w:rsidRPr="00856A85">
              <w:rPr>
                <w:rFonts w:ascii="Arial" w:hAnsi="Arial" w:cs="Arial"/>
                <w:color w:val="000000"/>
                <w:sz w:val="12"/>
                <w:szCs w:val="12"/>
              </w:rPr>
              <w:t>коде</w:t>
            </w:r>
            <w:r w:rsidRPr="00856A85">
              <w:rPr>
                <w:rFonts w:ascii="Arial" w:hAnsi="Arial" w:cs="Arial"/>
                <w:color w:val="000000"/>
                <w:sz w:val="12"/>
                <w:szCs w:val="12"/>
              </w:rPr>
              <w:t>к</w:t>
            </w:r>
            <w:r w:rsidRPr="00856A85">
              <w:rPr>
                <w:rFonts w:ascii="Arial" w:hAnsi="Arial" w:cs="Arial"/>
                <w:color w:val="000000"/>
                <w:sz w:val="12"/>
                <w:szCs w:val="12"/>
              </w:rPr>
              <w:t>са Российской Федерации</w:t>
            </w:r>
          </w:p>
        </w:tc>
        <w:tc>
          <w:tcPr>
            <w:tcW w:w="773" w:type="dxa"/>
            <w:tcBorders>
              <w:top w:val="single" w:sz="4" w:space="0" w:color="auto"/>
              <w:left w:val="nil"/>
              <w:bottom w:val="single" w:sz="4" w:space="0" w:color="auto"/>
              <w:right w:val="single" w:sz="4" w:space="0" w:color="auto"/>
            </w:tcBorders>
          </w:tcPr>
          <w:p w:rsidR="000D222B" w:rsidRPr="00856A85" w:rsidRDefault="000D222B" w:rsidP="00856A85">
            <w:pPr>
              <w:ind w:right="57"/>
              <w:jc w:val="center"/>
              <w:rPr>
                <w:rFonts w:ascii="Arial" w:hAnsi="Arial" w:cs="Arial"/>
                <w:sz w:val="12"/>
                <w:szCs w:val="12"/>
              </w:rPr>
            </w:pPr>
          </w:p>
          <w:p w:rsidR="000D222B" w:rsidRPr="00856A85" w:rsidRDefault="000D222B" w:rsidP="00856A85">
            <w:pPr>
              <w:ind w:right="57"/>
              <w:jc w:val="center"/>
              <w:rPr>
                <w:rFonts w:ascii="Arial" w:hAnsi="Arial" w:cs="Arial"/>
                <w:sz w:val="12"/>
                <w:szCs w:val="12"/>
              </w:rPr>
            </w:pPr>
          </w:p>
          <w:p w:rsidR="000D222B" w:rsidRPr="00856A85" w:rsidRDefault="000D222B" w:rsidP="00856A85">
            <w:pPr>
              <w:ind w:right="57"/>
              <w:jc w:val="center"/>
              <w:rPr>
                <w:rFonts w:ascii="Arial" w:hAnsi="Arial" w:cs="Arial"/>
                <w:sz w:val="12"/>
                <w:szCs w:val="12"/>
              </w:rPr>
            </w:pPr>
          </w:p>
          <w:p w:rsidR="000D222B" w:rsidRPr="00856A85" w:rsidRDefault="000D222B" w:rsidP="00856A85">
            <w:pPr>
              <w:ind w:right="57"/>
              <w:jc w:val="center"/>
              <w:rPr>
                <w:rFonts w:ascii="Arial" w:hAnsi="Arial" w:cs="Arial"/>
                <w:sz w:val="12"/>
                <w:szCs w:val="12"/>
              </w:rPr>
            </w:pPr>
          </w:p>
        </w:tc>
        <w:tc>
          <w:tcPr>
            <w:tcW w:w="773" w:type="dxa"/>
            <w:tcBorders>
              <w:top w:val="single" w:sz="4" w:space="0" w:color="auto"/>
              <w:left w:val="nil"/>
              <w:bottom w:val="single" w:sz="4" w:space="0" w:color="auto"/>
              <w:right w:val="single" w:sz="4" w:space="0" w:color="auto"/>
            </w:tcBorders>
          </w:tcPr>
          <w:p w:rsidR="000D222B" w:rsidRPr="00856A85" w:rsidRDefault="000D222B" w:rsidP="00856A85">
            <w:pPr>
              <w:ind w:right="57"/>
              <w:jc w:val="center"/>
              <w:rPr>
                <w:rFonts w:ascii="Arial" w:hAnsi="Arial" w:cs="Arial"/>
                <w:sz w:val="12"/>
                <w:szCs w:val="12"/>
              </w:rPr>
            </w:pPr>
            <w:r w:rsidRPr="00856A85">
              <w:rPr>
                <w:rFonts w:ascii="Arial" w:hAnsi="Arial" w:cs="Arial"/>
                <w:sz w:val="12"/>
                <w:szCs w:val="12"/>
              </w:rPr>
              <w:t>15</w:t>
            </w:r>
          </w:p>
        </w:tc>
        <w:tc>
          <w:tcPr>
            <w:tcW w:w="773" w:type="dxa"/>
            <w:tcBorders>
              <w:top w:val="single" w:sz="4" w:space="0" w:color="auto"/>
              <w:left w:val="nil"/>
              <w:bottom w:val="single" w:sz="4" w:space="0" w:color="auto"/>
              <w:right w:val="single" w:sz="4" w:space="0" w:color="auto"/>
            </w:tcBorders>
          </w:tcPr>
          <w:p w:rsidR="000D222B" w:rsidRPr="00856A85" w:rsidRDefault="000D222B" w:rsidP="00856A85">
            <w:pPr>
              <w:ind w:right="57"/>
              <w:jc w:val="center"/>
              <w:rPr>
                <w:rFonts w:ascii="Arial" w:hAnsi="Arial" w:cs="Arial"/>
                <w:sz w:val="12"/>
                <w:szCs w:val="12"/>
              </w:rPr>
            </w:pPr>
            <w:r w:rsidRPr="00856A85">
              <w:rPr>
                <w:rFonts w:ascii="Arial" w:hAnsi="Arial" w:cs="Arial"/>
                <w:sz w:val="12"/>
                <w:szCs w:val="12"/>
              </w:rPr>
              <w:t>15</w:t>
            </w:r>
          </w:p>
        </w:tc>
      </w:tr>
      <w:tr w:rsidR="000D222B" w:rsidRPr="00856A85" w:rsidTr="00503B27">
        <w:trPr>
          <w:trHeight w:val="20"/>
        </w:trPr>
        <w:tc>
          <w:tcPr>
            <w:tcW w:w="1567" w:type="dxa"/>
            <w:tcBorders>
              <w:top w:val="single" w:sz="4" w:space="0" w:color="auto"/>
              <w:left w:val="single" w:sz="4" w:space="0" w:color="auto"/>
              <w:bottom w:val="single" w:sz="4" w:space="0" w:color="auto"/>
              <w:right w:val="single" w:sz="4" w:space="0" w:color="auto"/>
            </w:tcBorders>
          </w:tcPr>
          <w:p w:rsidR="000D222B" w:rsidRPr="00856A85" w:rsidRDefault="000D222B" w:rsidP="00856A85">
            <w:pPr>
              <w:jc w:val="center"/>
              <w:rPr>
                <w:rFonts w:ascii="Arial" w:hAnsi="Arial" w:cs="Arial"/>
                <w:b/>
                <w:bCs/>
                <w:color w:val="000000"/>
                <w:sz w:val="12"/>
                <w:szCs w:val="12"/>
              </w:rPr>
            </w:pPr>
            <w:r w:rsidRPr="00856A85">
              <w:rPr>
                <w:rFonts w:ascii="Arial" w:hAnsi="Arial" w:cs="Arial"/>
                <w:b/>
                <w:bCs/>
                <w:color w:val="000000"/>
                <w:sz w:val="12"/>
                <w:szCs w:val="12"/>
              </w:rPr>
              <w:t>1 03 00000 00 0000 000</w:t>
            </w:r>
          </w:p>
        </w:tc>
        <w:tc>
          <w:tcPr>
            <w:tcW w:w="7654" w:type="dxa"/>
            <w:tcBorders>
              <w:top w:val="single" w:sz="4" w:space="0" w:color="auto"/>
              <w:left w:val="nil"/>
              <w:bottom w:val="single" w:sz="4" w:space="0" w:color="auto"/>
              <w:right w:val="single" w:sz="4" w:space="0" w:color="auto"/>
            </w:tcBorders>
          </w:tcPr>
          <w:p w:rsidR="000D222B" w:rsidRPr="00856A85" w:rsidRDefault="000D222B" w:rsidP="00856A85">
            <w:pPr>
              <w:jc w:val="both"/>
              <w:rPr>
                <w:rFonts w:ascii="Arial" w:hAnsi="Arial" w:cs="Arial"/>
                <w:b/>
                <w:bCs/>
                <w:sz w:val="12"/>
                <w:szCs w:val="12"/>
              </w:rPr>
            </w:pPr>
            <w:r w:rsidRPr="00856A85">
              <w:rPr>
                <w:rFonts w:ascii="Arial" w:hAnsi="Arial" w:cs="Arial"/>
                <w:b/>
                <w:color w:val="000000"/>
                <w:sz w:val="12"/>
                <w:szCs w:val="12"/>
              </w:rPr>
              <w:t>НАЛОГИ НА ТОВАРЫ (РАБОТЫ, УСЛУГИ), РЕАЛИЗУЕМЫЕ НА ТЕРРИТОРИИ РОССИЙСКОЙ ФЕДЕРАЦИИ</w:t>
            </w:r>
          </w:p>
        </w:tc>
        <w:tc>
          <w:tcPr>
            <w:tcW w:w="773" w:type="dxa"/>
            <w:tcBorders>
              <w:top w:val="single" w:sz="4" w:space="0" w:color="auto"/>
              <w:left w:val="nil"/>
              <w:bottom w:val="single" w:sz="4" w:space="0" w:color="auto"/>
              <w:right w:val="single" w:sz="4" w:space="0" w:color="auto"/>
            </w:tcBorders>
          </w:tcPr>
          <w:p w:rsidR="000D222B" w:rsidRPr="00856A85" w:rsidRDefault="000D222B" w:rsidP="00856A85">
            <w:pPr>
              <w:ind w:right="57"/>
              <w:jc w:val="center"/>
              <w:rPr>
                <w:rFonts w:ascii="Arial" w:hAnsi="Arial" w:cs="Arial"/>
                <w:b/>
                <w:bCs/>
                <w:sz w:val="12"/>
                <w:szCs w:val="12"/>
              </w:rPr>
            </w:pPr>
            <w:r w:rsidRPr="00856A85">
              <w:rPr>
                <w:rFonts w:ascii="Arial" w:hAnsi="Arial" w:cs="Arial"/>
                <w:b/>
                <w:bCs/>
                <w:sz w:val="12"/>
                <w:szCs w:val="12"/>
              </w:rPr>
              <w:t>0,2218</w:t>
            </w:r>
          </w:p>
        </w:tc>
        <w:tc>
          <w:tcPr>
            <w:tcW w:w="773" w:type="dxa"/>
            <w:tcBorders>
              <w:top w:val="single" w:sz="4" w:space="0" w:color="auto"/>
              <w:left w:val="nil"/>
              <w:bottom w:val="single" w:sz="4" w:space="0" w:color="auto"/>
              <w:right w:val="single" w:sz="4" w:space="0" w:color="auto"/>
            </w:tcBorders>
          </w:tcPr>
          <w:p w:rsidR="000D222B" w:rsidRPr="00856A85" w:rsidRDefault="000D222B" w:rsidP="00856A85">
            <w:pPr>
              <w:ind w:right="57"/>
              <w:jc w:val="center"/>
              <w:rPr>
                <w:rFonts w:ascii="Arial" w:hAnsi="Arial" w:cs="Arial"/>
                <w:b/>
                <w:bCs/>
                <w:sz w:val="12"/>
                <w:szCs w:val="12"/>
              </w:rPr>
            </w:pPr>
          </w:p>
        </w:tc>
        <w:tc>
          <w:tcPr>
            <w:tcW w:w="773" w:type="dxa"/>
            <w:tcBorders>
              <w:top w:val="single" w:sz="4" w:space="0" w:color="auto"/>
              <w:left w:val="nil"/>
              <w:bottom w:val="single" w:sz="4" w:space="0" w:color="auto"/>
              <w:right w:val="single" w:sz="4" w:space="0" w:color="auto"/>
            </w:tcBorders>
          </w:tcPr>
          <w:p w:rsidR="000D222B" w:rsidRPr="00856A85" w:rsidRDefault="000D222B" w:rsidP="00856A85">
            <w:pPr>
              <w:ind w:right="57"/>
              <w:jc w:val="center"/>
              <w:rPr>
                <w:rFonts w:ascii="Arial" w:hAnsi="Arial" w:cs="Arial"/>
                <w:b/>
                <w:bCs/>
                <w:sz w:val="12"/>
                <w:szCs w:val="12"/>
              </w:rPr>
            </w:pPr>
          </w:p>
        </w:tc>
      </w:tr>
      <w:tr w:rsidR="000D222B" w:rsidRPr="00856A85" w:rsidTr="00503B27">
        <w:trPr>
          <w:trHeight w:val="20"/>
        </w:trPr>
        <w:tc>
          <w:tcPr>
            <w:tcW w:w="1567" w:type="dxa"/>
            <w:tcBorders>
              <w:top w:val="single" w:sz="4" w:space="0" w:color="auto"/>
              <w:left w:val="single" w:sz="4" w:space="0" w:color="auto"/>
              <w:bottom w:val="single" w:sz="4" w:space="0" w:color="auto"/>
              <w:right w:val="single" w:sz="4" w:space="0" w:color="auto"/>
            </w:tcBorders>
          </w:tcPr>
          <w:p w:rsidR="000D222B" w:rsidRPr="00856A85" w:rsidRDefault="000D222B" w:rsidP="00856A85">
            <w:pPr>
              <w:jc w:val="center"/>
              <w:rPr>
                <w:rFonts w:ascii="Arial" w:hAnsi="Arial" w:cs="Arial"/>
                <w:bCs/>
                <w:color w:val="000000"/>
                <w:sz w:val="12"/>
                <w:szCs w:val="12"/>
              </w:rPr>
            </w:pPr>
            <w:r w:rsidRPr="00856A85">
              <w:rPr>
                <w:rFonts w:ascii="Arial" w:hAnsi="Arial" w:cs="Arial"/>
                <w:bCs/>
                <w:color w:val="000000"/>
                <w:sz w:val="12"/>
                <w:szCs w:val="12"/>
              </w:rPr>
              <w:t>1 03 02230 01 0000 110</w:t>
            </w:r>
          </w:p>
        </w:tc>
        <w:tc>
          <w:tcPr>
            <w:tcW w:w="7654" w:type="dxa"/>
            <w:tcBorders>
              <w:top w:val="single" w:sz="4" w:space="0" w:color="auto"/>
              <w:left w:val="nil"/>
              <w:bottom w:val="single" w:sz="4" w:space="0" w:color="auto"/>
              <w:right w:val="single" w:sz="4" w:space="0" w:color="auto"/>
            </w:tcBorders>
          </w:tcPr>
          <w:p w:rsidR="000D222B" w:rsidRPr="00856A85" w:rsidRDefault="000D222B" w:rsidP="00856A85">
            <w:pPr>
              <w:jc w:val="both"/>
              <w:rPr>
                <w:rFonts w:ascii="Arial" w:hAnsi="Arial" w:cs="Arial"/>
                <w:bCs/>
                <w:sz w:val="12"/>
                <w:szCs w:val="12"/>
              </w:rPr>
            </w:pPr>
            <w:r w:rsidRPr="00856A85">
              <w:rPr>
                <w:rFonts w:ascii="Arial" w:hAnsi="Arial" w:cs="Arial"/>
                <w:bCs/>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w:t>
            </w:r>
            <w:r w:rsidRPr="00856A85">
              <w:rPr>
                <w:rFonts w:ascii="Arial" w:hAnsi="Arial" w:cs="Arial"/>
                <w:bCs/>
                <w:sz w:val="12"/>
                <w:szCs w:val="12"/>
              </w:rPr>
              <w:t>е</w:t>
            </w:r>
            <w:r w:rsidRPr="00856A85">
              <w:rPr>
                <w:rFonts w:ascii="Arial" w:hAnsi="Arial" w:cs="Arial"/>
                <w:bCs/>
                <w:sz w:val="12"/>
                <w:szCs w:val="12"/>
              </w:rPr>
              <w:t>ний в местные бюджеты</w:t>
            </w:r>
          </w:p>
        </w:tc>
        <w:tc>
          <w:tcPr>
            <w:tcW w:w="773" w:type="dxa"/>
            <w:tcBorders>
              <w:top w:val="single" w:sz="4" w:space="0" w:color="auto"/>
              <w:left w:val="nil"/>
              <w:bottom w:val="single" w:sz="4" w:space="0" w:color="auto"/>
              <w:right w:val="single" w:sz="4" w:space="0" w:color="auto"/>
            </w:tcBorders>
          </w:tcPr>
          <w:p w:rsidR="000D222B" w:rsidRPr="00856A85" w:rsidRDefault="000D222B" w:rsidP="00856A85">
            <w:pPr>
              <w:jc w:val="center"/>
              <w:rPr>
                <w:rFonts w:ascii="Arial" w:hAnsi="Arial" w:cs="Arial"/>
                <w:sz w:val="12"/>
                <w:szCs w:val="12"/>
              </w:rPr>
            </w:pPr>
            <w:r w:rsidRPr="00856A85">
              <w:rPr>
                <w:rFonts w:ascii="Arial" w:hAnsi="Arial" w:cs="Arial"/>
                <w:bCs/>
                <w:sz w:val="12"/>
                <w:szCs w:val="12"/>
              </w:rPr>
              <w:t>0,2218</w:t>
            </w:r>
          </w:p>
        </w:tc>
        <w:tc>
          <w:tcPr>
            <w:tcW w:w="773" w:type="dxa"/>
            <w:tcBorders>
              <w:top w:val="single" w:sz="4" w:space="0" w:color="auto"/>
              <w:left w:val="nil"/>
              <w:bottom w:val="single" w:sz="4" w:space="0" w:color="auto"/>
              <w:right w:val="single" w:sz="4" w:space="0" w:color="auto"/>
            </w:tcBorders>
          </w:tcPr>
          <w:p w:rsidR="000D222B" w:rsidRPr="00856A85" w:rsidRDefault="000D222B" w:rsidP="00856A85">
            <w:pPr>
              <w:ind w:right="57"/>
              <w:jc w:val="center"/>
              <w:rPr>
                <w:rFonts w:ascii="Arial" w:hAnsi="Arial" w:cs="Arial"/>
                <w:bCs/>
                <w:sz w:val="12"/>
                <w:szCs w:val="12"/>
              </w:rPr>
            </w:pPr>
          </w:p>
        </w:tc>
        <w:tc>
          <w:tcPr>
            <w:tcW w:w="773" w:type="dxa"/>
            <w:tcBorders>
              <w:top w:val="single" w:sz="4" w:space="0" w:color="auto"/>
              <w:left w:val="nil"/>
              <w:bottom w:val="single" w:sz="4" w:space="0" w:color="auto"/>
              <w:right w:val="single" w:sz="4" w:space="0" w:color="auto"/>
            </w:tcBorders>
          </w:tcPr>
          <w:p w:rsidR="000D222B" w:rsidRPr="00856A85" w:rsidRDefault="000D222B" w:rsidP="00856A85">
            <w:pPr>
              <w:ind w:right="57"/>
              <w:jc w:val="center"/>
              <w:rPr>
                <w:rFonts w:ascii="Arial" w:hAnsi="Arial" w:cs="Arial"/>
                <w:bCs/>
                <w:sz w:val="12"/>
                <w:szCs w:val="12"/>
              </w:rPr>
            </w:pPr>
          </w:p>
        </w:tc>
      </w:tr>
      <w:tr w:rsidR="000D222B" w:rsidRPr="00856A85" w:rsidTr="00503B27">
        <w:trPr>
          <w:trHeight w:val="20"/>
        </w:trPr>
        <w:tc>
          <w:tcPr>
            <w:tcW w:w="1567" w:type="dxa"/>
            <w:tcBorders>
              <w:top w:val="single" w:sz="4" w:space="0" w:color="auto"/>
              <w:left w:val="single" w:sz="4" w:space="0" w:color="auto"/>
              <w:bottom w:val="single" w:sz="4" w:space="0" w:color="auto"/>
              <w:right w:val="single" w:sz="4" w:space="0" w:color="auto"/>
            </w:tcBorders>
          </w:tcPr>
          <w:p w:rsidR="000D222B" w:rsidRPr="00856A85" w:rsidRDefault="000D222B" w:rsidP="00856A85">
            <w:pPr>
              <w:jc w:val="center"/>
              <w:rPr>
                <w:rFonts w:ascii="Arial" w:hAnsi="Arial" w:cs="Arial"/>
                <w:b/>
                <w:bCs/>
                <w:color w:val="000000"/>
                <w:sz w:val="12"/>
                <w:szCs w:val="12"/>
              </w:rPr>
            </w:pPr>
            <w:r w:rsidRPr="00856A85">
              <w:rPr>
                <w:rFonts w:ascii="Arial" w:hAnsi="Arial" w:cs="Arial"/>
                <w:bCs/>
                <w:color w:val="000000"/>
                <w:sz w:val="12"/>
                <w:szCs w:val="12"/>
              </w:rPr>
              <w:t>1 03 02240 01 0000 110</w:t>
            </w:r>
          </w:p>
        </w:tc>
        <w:tc>
          <w:tcPr>
            <w:tcW w:w="7654" w:type="dxa"/>
            <w:tcBorders>
              <w:top w:val="single" w:sz="4" w:space="0" w:color="auto"/>
              <w:left w:val="nil"/>
              <w:bottom w:val="single" w:sz="4" w:space="0" w:color="auto"/>
              <w:right w:val="single" w:sz="4" w:space="0" w:color="auto"/>
            </w:tcBorders>
          </w:tcPr>
          <w:p w:rsidR="000D222B" w:rsidRPr="00856A85" w:rsidRDefault="000D222B" w:rsidP="00856A85">
            <w:pPr>
              <w:jc w:val="both"/>
              <w:rPr>
                <w:rFonts w:ascii="Arial" w:hAnsi="Arial" w:cs="Arial"/>
                <w:bCs/>
                <w:sz w:val="12"/>
                <w:szCs w:val="12"/>
              </w:rPr>
            </w:pPr>
            <w:r w:rsidRPr="00856A85">
              <w:rPr>
                <w:rFonts w:ascii="Arial" w:hAnsi="Arial" w:cs="Arial"/>
                <w:bCs/>
                <w:sz w:val="12"/>
                <w:szCs w:val="12"/>
              </w:rPr>
              <w:t>Доходы от уплаты акцизов на моторные масла для дизельных и (или) карбюраторных (инжекторных) двигателей, подлежащие распр</w:t>
            </w:r>
            <w:r w:rsidRPr="00856A85">
              <w:rPr>
                <w:rFonts w:ascii="Arial" w:hAnsi="Arial" w:cs="Arial"/>
                <w:bCs/>
                <w:sz w:val="12"/>
                <w:szCs w:val="12"/>
              </w:rPr>
              <w:t>е</w:t>
            </w:r>
            <w:r w:rsidRPr="00856A85">
              <w:rPr>
                <w:rFonts w:ascii="Arial" w:hAnsi="Arial" w:cs="Arial"/>
                <w:bCs/>
                <w:sz w:val="12"/>
                <w:szCs w:val="12"/>
              </w:rPr>
              <w:t>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w:t>
            </w:r>
            <w:r w:rsidRPr="00856A85">
              <w:rPr>
                <w:rFonts w:ascii="Arial" w:hAnsi="Arial" w:cs="Arial"/>
                <w:bCs/>
                <w:sz w:val="12"/>
                <w:szCs w:val="12"/>
              </w:rPr>
              <w:t>д</w:t>
            </w:r>
            <w:r w:rsidRPr="00856A85">
              <w:rPr>
                <w:rFonts w:ascii="Arial" w:hAnsi="Arial" w:cs="Arial"/>
                <w:bCs/>
                <w:sz w:val="12"/>
                <w:szCs w:val="12"/>
              </w:rPr>
              <w:t>жеты</w:t>
            </w:r>
          </w:p>
        </w:tc>
        <w:tc>
          <w:tcPr>
            <w:tcW w:w="773" w:type="dxa"/>
            <w:tcBorders>
              <w:top w:val="single" w:sz="4" w:space="0" w:color="auto"/>
              <w:left w:val="nil"/>
              <w:bottom w:val="single" w:sz="4" w:space="0" w:color="auto"/>
              <w:right w:val="single" w:sz="4" w:space="0" w:color="auto"/>
            </w:tcBorders>
          </w:tcPr>
          <w:p w:rsidR="000D222B" w:rsidRPr="00856A85" w:rsidRDefault="000D222B" w:rsidP="00856A85">
            <w:pPr>
              <w:jc w:val="center"/>
              <w:rPr>
                <w:rFonts w:ascii="Arial" w:hAnsi="Arial" w:cs="Arial"/>
                <w:sz w:val="12"/>
                <w:szCs w:val="12"/>
              </w:rPr>
            </w:pPr>
            <w:r w:rsidRPr="00856A85">
              <w:rPr>
                <w:rFonts w:ascii="Arial" w:hAnsi="Arial" w:cs="Arial"/>
                <w:bCs/>
                <w:sz w:val="12"/>
                <w:szCs w:val="12"/>
              </w:rPr>
              <w:t>0,2218</w:t>
            </w:r>
          </w:p>
        </w:tc>
        <w:tc>
          <w:tcPr>
            <w:tcW w:w="773" w:type="dxa"/>
            <w:tcBorders>
              <w:top w:val="single" w:sz="4" w:space="0" w:color="auto"/>
              <w:left w:val="nil"/>
              <w:bottom w:val="single" w:sz="4" w:space="0" w:color="auto"/>
              <w:right w:val="single" w:sz="4" w:space="0" w:color="auto"/>
            </w:tcBorders>
          </w:tcPr>
          <w:p w:rsidR="000D222B" w:rsidRPr="00856A85" w:rsidRDefault="000D222B" w:rsidP="00856A85">
            <w:pPr>
              <w:ind w:right="57"/>
              <w:jc w:val="center"/>
              <w:rPr>
                <w:rFonts w:ascii="Arial" w:hAnsi="Arial" w:cs="Arial"/>
                <w:bCs/>
                <w:sz w:val="12"/>
                <w:szCs w:val="12"/>
              </w:rPr>
            </w:pPr>
          </w:p>
        </w:tc>
        <w:tc>
          <w:tcPr>
            <w:tcW w:w="773" w:type="dxa"/>
            <w:tcBorders>
              <w:top w:val="single" w:sz="4" w:space="0" w:color="auto"/>
              <w:left w:val="nil"/>
              <w:bottom w:val="single" w:sz="4" w:space="0" w:color="auto"/>
              <w:right w:val="single" w:sz="4" w:space="0" w:color="auto"/>
            </w:tcBorders>
          </w:tcPr>
          <w:p w:rsidR="000D222B" w:rsidRPr="00856A85" w:rsidRDefault="000D222B" w:rsidP="00856A85">
            <w:pPr>
              <w:ind w:right="57"/>
              <w:jc w:val="center"/>
              <w:rPr>
                <w:rFonts w:ascii="Arial" w:hAnsi="Arial" w:cs="Arial"/>
                <w:bCs/>
                <w:sz w:val="12"/>
                <w:szCs w:val="12"/>
              </w:rPr>
            </w:pPr>
          </w:p>
        </w:tc>
      </w:tr>
      <w:tr w:rsidR="000D222B" w:rsidRPr="00856A85" w:rsidTr="00503B27">
        <w:trPr>
          <w:trHeight w:val="20"/>
        </w:trPr>
        <w:tc>
          <w:tcPr>
            <w:tcW w:w="1567" w:type="dxa"/>
            <w:tcBorders>
              <w:top w:val="single" w:sz="4" w:space="0" w:color="auto"/>
              <w:left w:val="single" w:sz="4" w:space="0" w:color="auto"/>
              <w:bottom w:val="single" w:sz="4" w:space="0" w:color="auto"/>
              <w:right w:val="single" w:sz="4" w:space="0" w:color="auto"/>
            </w:tcBorders>
          </w:tcPr>
          <w:p w:rsidR="000D222B" w:rsidRPr="00856A85" w:rsidRDefault="000D222B" w:rsidP="00856A85">
            <w:pPr>
              <w:jc w:val="center"/>
              <w:rPr>
                <w:rFonts w:ascii="Arial" w:hAnsi="Arial" w:cs="Arial"/>
                <w:b/>
                <w:bCs/>
                <w:color w:val="000000"/>
                <w:sz w:val="12"/>
                <w:szCs w:val="12"/>
              </w:rPr>
            </w:pPr>
            <w:r w:rsidRPr="00856A85">
              <w:rPr>
                <w:rFonts w:ascii="Arial" w:hAnsi="Arial" w:cs="Arial"/>
                <w:bCs/>
                <w:color w:val="000000"/>
                <w:sz w:val="12"/>
                <w:szCs w:val="12"/>
              </w:rPr>
              <w:t>1 03 02250 01 0000 110</w:t>
            </w:r>
          </w:p>
        </w:tc>
        <w:tc>
          <w:tcPr>
            <w:tcW w:w="7654" w:type="dxa"/>
            <w:tcBorders>
              <w:top w:val="single" w:sz="4" w:space="0" w:color="auto"/>
              <w:left w:val="nil"/>
              <w:bottom w:val="single" w:sz="4" w:space="0" w:color="auto"/>
              <w:right w:val="single" w:sz="4" w:space="0" w:color="auto"/>
            </w:tcBorders>
          </w:tcPr>
          <w:p w:rsidR="000D222B" w:rsidRPr="00856A85" w:rsidRDefault="000D222B" w:rsidP="00856A85">
            <w:pPr>
              <w:jc w:val="both"/>
              <w:rPr>
                <w:rFonts w:ascii="Arial" w:hAnsi="Arial" w:cs="Arial"/>
                <w:bCs/>
                <w:sz w:val="12"/>
                <w:szCs w:val="12"/>
              </w:rPr>
            </w:pPr>
            <w:r w:rsidRPr="00856A85">
              <w:rPr>
                <w:rFonts w:ascii="Arial" w:hAnsi="Arial" w:cs="Arial"/>
                <w:bCs/>
                <w:sz w:val="12"/>
                <w:szCs w:val="12"/>
              </w:rPr>
              <w:t>Доходы от уплаты акцизов на автомобильный бензин, подлежащие распределению между бюджетами субъектов Российской Федер</w:t>
            </w:r>
            <w:r w:rsidRPr="00856A85">
              <w:rPr>
                <w:rFonts w:ascii="Arial" w:hAnsi="Arial" w:cs="Arial"/>
                <w:bCs/>
                <w:sz w:val="12"/>
                <w:szCs w:val="12"/>
              </w:rPr>
              <w:t>а</w:t>
            </w:r>
            <w:r w:rsidRPr="00856A85">
              <w:rPr>
                <w:rFonts w:ascii="Arial" w:hAnsi="Arial" w:cs="Arial"/>
                <w:bCs/>
                <w:sz w:val="12"/>
                <w:szCs w:val="12"/>
              </w:rPr>
              <w:t>ции и местными бюджетами с учётом установленных дифференцированных нормативов о</w:t>
            </w:r>
            <w:r w:rsidRPr="00856A85">
              <w:rPr>
                <w:rFonts w:ascii="Arial" w:hAnsi="Arial" w:cs="Arial"/>
                <w:bCs/>
                <w:sz w:val="12"/>
                <w:szCs w:val="12"/>
              </w:rPr>
              <w:t>т</w:t>
            </w:r>
            <w:r w:rsidRPr="00856A85">
              <w:rPr>
                <w:rFonts w:ascii="Arial" w:hAnsi="Arial" w:cs="Arial"/>
                <w:bCs/>
                <w:sz w:val="12"/>
                <w:szCs w:val="12"/>
              </w:rPr>
              <w:t>числений в местные бюджеты</w:t>
            </w:r>
          </w:p>
        </w:tc>
        <w:tc>
          <w:tcPr>
            <w:tcW w:w="773" w:type="dxa"/>
            <w:tcBorders>
              <w:top w:val="single" w:sz="4" w:space="0" w:color="auto"/>
              <w:left w:val="nil"/>
              <w:bottom w:val="single" w:sz="4" w:space="0" w:color="auto"/>
              <w:right w:val="single" w:sz="4" w:space="0" w:color="auto"/>
            </w:tcBorders>
          </w:tcPr>
          <w:p w:rsidR="000D222B" w:rsidRPr="00856A85" w:rsidRDefault="000D222B" w:rsidP="00856A85">
            <w:pPr>
              <w:jc w:val="center"/>
              <w:rPr>
                <w:rFonts w:ascii="Arial" w:hAnsi="Arial" w:cs="Arial"/>
                <w:sz w:val="12"/>
                <w:szCs w:val="12"/>
              </w:rPr>
            </w:pPr>
            <w:r w:rsidRPr="00856A85">
              <w:rPr>
                <w:rFonts w:ascii="Arial" w:hAnsi="Arial" w:cs="Arial"/>
                <w:bCs/>
                <w:sz w:val="12"/>
                <w:szCs w:val="12"/>
              </w:rPr>
              <w:t>0,2218</w:t>
            </w:r>
          </w:p>
        </w:tc>
        <w:tc>
          <w:tcPr>
            <w:tcW w:w="773" w:type="dxa"/>
            <w:tcBorders>
              <w:top w:val="single" w:sz="4" w:space="0" w:color="auto"/>
              <w:left w:val="nil"/>
              <w:bottom w:val="single" w:sz="4" w:space="0" w:color="auto"/>
              <w:right w:val="single" w:sz="4" w:space="0" w:color="auto"/>
            </w:tcBorders>
          </w:tcPr>
          <w:p w:rsidR="000D222B" w:rsidRPr="00856A85" w:rsidRDefault="000D222B" w:rsidP="00856A85">
            <w:pPr>
              <w:ind w:right="57"/>
              <w:jc w:val="center"/>
              <w:rPr>
                <w:rFonts w:ascii="Arial" w:hAnsi="Arial" w:cs="Arial"/>
                <w:bCs/>
                <w:sz w:val="12"/>
                <w:szCs w:val="12"/>
              </w:rPr>
            </w:pPr>
          </w:p>
        </w:tc>
        <w:tc>
          <w:tcPr>
            <w:tcW w:w="773" w:type="dxa"/>
            <w:tcBorders>
              <w:top w:val="single" w:sz="4" w:space="0" w:color="auto"/>
              <w:left w:val="nil"/>
              <w:bottom w:val="single" w:sz="4" w:space="0" w:color="auto"/>
              <w:right w:val="single" w:sz="4" w:space="0" w:color="auto"/>
            </w:tcBorders>
          </w:tcPr>
          <w:p w:rsidR="000D222B" w:rsidRPr="00856A85" w:rsidRDefault="000D222B" w:rsidP="00856A85">
            <w:pPr>
              <w:ind w:right="57"/>
              <w:jc w:val="center"/>
              <w:rPr>
                <w:rFonts w:ascii="Arial" w:hAnsi="Arial" w:cs="Arial"/>
                <w:bCs/>
                <w:sz w:val="12"/>
                <w:szCs w:val="12"/>
              </w:rPr>
            </w:pPr>
          </w:p>
        </w:tc>
      </w:tr>
      <w:tr w:rsidR="000D222B" w:rsidRPr="00856A85" w:rsidTr="00503B27">
        <w:trPr>
          <w:trHeight w:val="20"/>
        </w:trPr>
        <w:tc>
          <w:tcPr>
            <w:tcW w:w="1567" w:type="dxa"/>
            <w:tcBorders>
              <w:top w:val="single" w:sz="4" w:space="0" w:color="auto"/>
              <w:left w:val="single" w:sz="4" w:space="0" w:color="auto"/>
              <w:bottom w:val="single" w:sz="4" w:space="0" w:color="auto"/>
              <w:right w:val="single" w:sz="4" w:space="0" w:color="auto"/>
            </w:tcBorders>
          </w:tcPr>
          <w:p w:rsidR="000D222B" w:rsidRPr="00856A85" w:rsidRDefault="000D222B" w:rsidP="00856A85">
            <w:pPr>
              <w:jc w:val="center"/>
              <w:rPr>
                <w:rFonts w:ascii="Arial" w:hAnsi="Arial" w:cs="Arial"/>
                <w:b/>
                <w:bCs/>
                <w:color w:val="000000"/>
                <w:sz w:val="12"/>
                <w:szCs w:val="12"/>
              </w:rPr>
            </w:pPr>
            <w:r w:rsidRPr="00856A85">
              <w:rPr>
                <w:rFonts w:ascii="Arial" w:hAnsi="Arial" w:cs="Arial"/>
                <w:bCs/>
                <w:color w:val="000000"/>
                <w:sz w:val="12"/>
                <w:szCs w:val="12"/>
              </w:rPr>
              <w:t>1 03 02260 01 0000 110</w:t>
            </w:r>
          </w:p>
        </w:tc>
        <w:tc>
          <w:tcPr>
            <w:tcW w:w="7654" w:type="dxa"/>
            <w:tcBorders>
              <w:top w:val="single" w:sz="4" w:space="0" w:color="auto"/>
              <w:left w:val="nil"/>
              <w:bottom w:val="single" w:sz="4" w:space="0" w:color="auto"/>
              <w:right w:val="single" w:sz="4" w:space="0" w:color="auto"/>
            </w:tcBorders>
          </w:tcPr>
          <w:p w:rsidR="000D222B" w:rsidRPr="00856A85" w:rsidRDefault="000D222B" w:rsidP="00856A85">
            <w:pPr>
              <w:jc w:val="both"/>
              <w:rPr>
                <w:rFonts w:ascii="Arial" w:hAnsi="Arial" w:cs="Arial"/>
                <w:bCs/>
                <w:sz w:val="12"/>
                <w:szCs w:val="12"/>
              </w:rPr>
            </w:pPr>
            <w:r w:rsidRPr="00856A85">
              <w:rPr>
                <w:rFonts w:ascii="Arial" w:hAnsi="Arial" w:cs="Arial"/>
                <w:bCs/>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w:t>
            </w:r>
            <w:r w:rsidRPr="00856A85">
              <w:rPr>
                <w:rFonts w:ascii="Arial" w:hAnsi="Arial" w:cs="Arial"/>
                <w:bCs/>
                <w:sz w:val="12"/>
                <w:szCs w:val="12"/>
              </w:rPr>
              <w:t>т</w:t>
            </w:r>
            <w:r w:rsidRPr="00856A85">
              <w:rPr>
                <w:rFonts w:ascii="Arial" w:hAnsi="Arial" w:cs="Arial"/>
                <w:bCs/>
                <w:sz w:val="12"/>
                <w:szCs w:val="12"/>
              </w:rPr>
              <w:t>числений в местные бюджеты</w:t>
            </w:r>
          </w:p>
        </w:tc>
        <w:tc>
          <w:tcPr>
            <w:tcW w:w="773" w:type="dxa"/>
            <w:tcBorders>
              <w:top w:val="single" w:sz="4" w:space="0" w:color="auto"/>
              <w:left w:val="nil"/>
              <w:bottom w:val="single" w:sz="4" w:space="0" w:color="auto"/>
              <w:right w:val="single" w:sz="4" w:space="0" w:color="auto"/>
            </w:tcBorders>
          </w:tcPr>
          <w:p w:rsidR="000D222B" w:rsidRPr="00856A85" w:rsidRDefault="000D222B" w:rsidP="00856A85">
            <w:pPr>
              <w:jc w:val="center"/>
              <w:rPr>
                <w:rFonts w:ascii="Arial" w:hAnsi="Arial" w:cs="Arial"/>
                <w:sz w:val="12"/>
                <w:szCs w:val="12"/>
              </w:rPr>
            </w:pPr>
            <w:r w:rsidRPr="00856A85">
              <w:rPr>
                <w:rFonts w:ascii="Arial" w:hAnsi="Arial" w:cs="Arial"/>
                <w:bCs/>
                <w:sz w:val="12"/>
                <w:szCs w:val="12"/>
              </w:rPr>
              <w:t>0,2218</w:t>
            </w:r>
          </w:p>
        </w:tc>
        <w:tc>
          <w:tcPr>
            <w:tcW w:w="773" w:type="dxa"/>
            <w:tcBorders>
              <w:top w:val="single" w:sz="4" w:space="0" w:color="auto"/>
              <w:left w:val="nil"/>
              <w:bottom w:val="single" w:sz="4" w:space="0" w:color="auto"/>
              <w:right w:val="single" w:sz="4" w:space="0" w:color="auto"/>
            </w:tcBorders>
          </w:tcPr>
          <w:p w:rsidR="000D222B" w:rsidRPr="00856A85" w:rsidRDefault="000D222B" w:rsidP="00856A85">
            <w:pPr>
              <w:ind w:right="57"/>
              <w:jc w:val="center"/>
              <w:rPr>
                <w:rFonts w:ascii="Arial" w:hAnsi="Arial" w:cs="Arial"/>
                <w:bCs/>
                <w:sz w:val="12"/>
                <w:szCs w:val="12"/>
              </w:rPr>
            </w:pPr>
          </w:p>
        </w:tc>
        <w:tc>
          <w:tcPr>
            <w:tcW w:w="773" w:type="dxa"/>
            <w:tcBorders>
              <w:top w:val="single" w:sz="4" w:space="0" w:color="auto"/>
              <w:left w:val="nil"/>
              <w:bottom w:val="single" w:sz="4" w:space="0" w:color="auto"/>
              <w:right w:val="single" w:sz="4" w:space="0" w:color="auto"/>
            </w:tcBorders>
          </w:tcPr>
          <w:p w:rsidR="000D222B" w:rsidRPr="00856A85" w:rsidRDefault="000D222B" w:rsidP="00856A85">
            <w:pPr>
              <w:ind w:right="57"/>
              <w:jc w:val="center"/>
              <w:rPr>
                <w:rFonts w:ascii="Arial" w:hAnsi="Arial" w:cs="Arial"/>
                <w:bCs/>
                <w:sz w:val="12"/>
                <w:szCs w:val="12"/>
              </w:rPr>
            </w:pPr>
          </w:p>
        </w:tc>
      </w:tr>
      <w:tr w:rsidR="000D222B" w:rsidRPr="00856A85" w:rsidTr="00503B27">
        <w:trPr>
          <w:trHeight w:val="20"/>
        </w:trPr>
        <w:tc>
          <w:tcPr>
            <w:tcW w:w="1567" w:type="dxa"/>
            <w:tcBorders>
              <w:top w:val="single" w:sz="4" w:space="0" w:color="auto"/>
              <w:left w:val="single" w:sz="4" w:space="0" w:color="auto"/>
              <w:bottom w:val="single" w:sz="4" w:space="0" w:color="auto"/>
              <w:right w:val="single" w:sz="4" w:space="0" w:color="auto"/>
            </w:tcBorders>
          </w:tcPr>
          <w:p w:rsidR="000D222B" w:rsidRPr="00856A85" w:rsidRDefault="000D222B" w:rsidP="00856A85">
            <w:pPr>
              <w:jc w:val="center"/>
              <w:rPr>
                <w:rFonts w:ascii="Arial" w:hAnsi="Arial" w:cs="Arial"/>
                <w:b/>
                <w:color w:val="000000"/>
                <w:sz w:val="12"/>
                <w:szCs w:val="12"/>
              </w:rPr>
            </w:pPr>
            <w:r w:rsidRPr="00856A85">
              <w:rPr>
                <w:rFonts w:ascii="Arial" w:hAnsi="Arial" w:cs="Arial"/>
                <w:b/>
                <w:color w:val="000000"/>
                <w:sz w:val="12"/>
                <w:szCs w:val="12"/>
              </w:rPr>
              <w:t>1 05 00000 00 0000 000</w:t>
            </w:r>
          </w:p>
        </w:tc>
        <w:tc>
          <w:tcPr>
            <w:tcW w:w="7654" w:type="dxa"/>
            <w:tcBorders>
              <w:top w:val="single" w:sz="4" w:space="0" w:color="auto"/>
              <w:left w:val="nil"/>
              <w:bottom w:val="single" w:sz="4" w:space="0" w:color="auto"/>
              <w:right w:val="single" w:sz="4" w:space="0" w:color="auto"/>
            </w:tcBorders>
          </w:tcPr>
          <w:p w:rsidR="000D222B" w:rsidRPr="00856A85" w:rsidRDefault="000D222B" w:rsidP="00856A85">
            <w:pPr>
              <w:ind w:left="57"/>
              <w:jc w:val="both"/>
              <w:rPr>
                <w:rFonts w:ascii="Arial" w:hAnsi="Arial" w:cs="Arial"/>
                <w:b/>
                <w:color w:val="000000"/>
                <w:sz w:val="12"/>
                <w:szCs w:val="12"/>
              </w:rPr>
            </w:pPr>
            <w:r w:rsidRPr="00856A85">
              <w:rPr>
                <w:rFonts w:ascii="Arial" w:hAnsi="Arial" w:cs="Arial"/>
                <w:b/>
                <w:color w:val="000000"/>
                <w:sz w:val="12"/>
                <w:szCs w:val="12"/>
              </w:rPr>
              <w:t>Налоги на совокупный доход</w:t>
            </w:r>
          </w:p>
        </w:tc>
        <w:tc>
          <w:tcPr>
            <w:tcW w:w="773" w:type="dxa"/>
            <w:tcBorders>
              <w:top w:val="single" w:sz="4" w:space="0" w:color="auto"/>
              <w:left w:val="nil"/>
              <w:bottom w:val="single" w:sz="4" w:space="0" w:color="auto"/>
              <w:right w:val="single" w:sz="4" w:space="0" w:color="auto"/>
            </w:tcBorders>
          </w:tcPr>
          <w:p w:rsidR="000D222B" w:rsidRPr="00856A85" w:rsidRDefault="000D222B" w:rsidP="00856A85">
            <w:pPr>
              <w:ind w:right="57"/>
              <w:jc w:val="center"/>
              <w:rPr>
                <w:rFonts w:ascii="Arial" w:hAnsi="Arial" w:cs="Arial"/>
                <w:b/>
                <w:bCs/>
                <w:sz w:val="12"/>
                <w:szCs w:val="12"/>
              </w:rPr>
            </w:pPr>
          </w:p>
        </w:tc>
        <w:tc>
          <w:tcPr>
            <w:tcW w:w="773" w:type="dxa"/>
            <w:tcBorders>
              <w:top w:val="single" w:sz="4" w:space="0" w:color="auto"/>
              <w:left w:val="nil"/>
              <w:bottom w:val="single" w:sz="4" w:space="0" w:color="auto"/>
              <w:right w:val="single" w:sz="4" w:space="0" w:color="auto"/>
            </w:tcBorders>
          </w:tcPr>
          <w:p w:rsidR="000D222B" w:rsidRPr="00856A85" w:rsidRDefault="000D222B" w:rsidP="00856A85">
            <w:pPr>
              <w:ind w:right="57"/>
              <w:jc w:val="center"/>
              <w:rPr>
                <w:rFonts w:ascii="Arial" w:hAnsi="Arial" w:cs="Arial"/>
                <w:b/>
                <w:bCs/>
                <w:sz w:val="12"/>
                <w:szCs w:val="12"/>
              </w:rPr>
            </w:pPr>
          </w:p>
        </w:tc>
        <w:tc>
          <w:tcPr>
            <w:tcW w:w="773" w:type="dxa"/>
            <w:tcBorders>
              <w:top w:val="single" w:sz="4" w:space="0" w:color="auto"/>
              <w:left w:val="nil"/>
              <w:bottom w:val="single" w:sz="4" w:space="0" w:color="auto"/>
              <w:right w:val="single" w:sz="4" w:space="0" w:color="auto"/>
            </w:tcBorders>
          </w:tcPr>
          <w:p w:rsidR="000D222B" w:rsidRPr="00856A85" w:rsidRDefault="000D222B" w:rsidP="00856A85">
            <w:pPr>
              <w:ind w:right="57"/>
              <w:jc w:val="center"/>
              <w:rPr>
                <w:rFonts w:ascii="Arial" w:hAnsi="Arial" w:cs="Arial"/>
                <w:b/>
                <w:bCs/>
                <w:sz w:val="12"/>
                <w:szCs w:val="12"/>
              </w:rPr>
            </w:pPr>
          </w:p>
        </w:tc>
      </w:tr>
      <w:tr w:rsidR="000D222B" w:rsidRPr="00856A85" w:rsidTr="00503B27">
        <w:trPr>
          <w:trHeight w:val="20"/>
        </w:trPr>
        <w:tc>
          <w:tcPr>
            <w:tcW w:w="1567" w:type="dxa"/>
            <w:tcBorders>
              <w:top w:val="single" w:sz="4" w:space="0" w:color="auto"/>
              <w:left w:val="single" w:sz="4" w:space="0" w:color="auto"/>
              <w:bottom w:val="single" w:sz="4" w:space="0" w:color="auto"/>
              <w:right w:val="single" w:sz="4" w:space="0" w:color="auto"/>
            </w:tcBorders>
          </w:tcPr>
          <w:p w:rsidR="000D222B" w:rsidRPr="00856A85" w:rsidRDefault="000D222B" w:rsidP="00856A85">
            <w:pPr>
              <w:jc w:val="center"/>
              <w:rPr>
                <w:rFonts w:ascii="Arial" w:hAnsi="Arial" w:cs="Arial"/>
                <w:b/>
                <w:bCs/>
                <w:color w:val="000000"/>
                <w:sz w:val="12"/>
                <w:szCs w:val="12"/>
              </w:rPr>
            </w:pPr>
            <w:r w:rsidRPr="00856A85">
              <w:rPr>
                <w:rFonts w:ascii="Arial" w:hAnsi="Arial" w:cs="Arial"/>
                <w:b/>
                <w:bCs/>
                <w:color w:val="000000"/>
                <w:sz w:val="12"/>
                <w:szCs w:val="12"/>
              </w:rPr>
              <w:t>1 05 01000 00 0000 110</w:t>
            </w:r>
          </w:p>
        </w:tc>
        <w:tc>
          <w:tcPr>
            <w:tcW w:w="7654" w:type="dxa"/>
            <w:tcBorders>
              <w:top w:val="single" w:sz="4" w:space="0" w:color="auto"/>
              <w:left w:val="nil"/>
              <w:bottom w:val="single" w:sz="4" w:space="0" w:color="auto"/>
              <w:right w:val="single" w:sz="4" w:space="0" w:color="auto"/>
            </w:tcBorders>
          </w:tcPr>
          <w:p w:rsidR="000D222B" w:rsidRPr="00856A85" w:rsidRDefault="000D222B" w:rsidP="00856A85">
            <w:pPr>
              <w:ind w:left="57"/>
              <w:jc w:val="both"/>
              <w:rPr>
                <w:rFonts w:ascii="Arial" w:hAnsi="Arial" w:cs="Arial"/>
                <w:b/>
                <w:bCs/>
                <w:color w:val="000000"/>
                <w:sz w:val="12"/>
                <w:szCs w:val="12"/>
              </w:rPr>
            </w:pPr>
            <w:r w:rsidRPr="00856A85">
              <w:rPr>
                <w:rFonts w:ascii="Arial" w:hAnsi="Arial" w:cs="Arial"/>
                <w:b/>
                <w:bCs/>
                <w:color w:val="000000"/>
                <w:sz w:val="12"/>
                <w:szCs w:val="12"/>
              </w:rPr>
              <w:t>Налог, взимаемый в связи с применением упрощенной системы налог</w:t>
            </w:r>
            <w:r w:rsidRPr="00856A85">
              <w:rPr>
                <w:rFonts w:ascii="Arial" w:hAnsi="Arial" w:cs="Arial"/>
                <w:b/>
                <w:bCs/>
                <w:color w:val="000000"/>
                <w:sz w:val="12"/>
                <w:szCs w:val="12"/>
              </w:rPr>
              <w:t>о</w:t>
            </w:r>
            <w:r w:rsidRPr="00856A85">
              <w:rPr>
                <w:rFonts w:ascii="Arial" w:hAnsi="Arial" w:cs="Arial"/>
                <w:b/>
                <w:bCs/>
                <w:color w:val="000000"/>
                <w:sz w:val="12"/>
                <w:szCs w:val="12"/>
              </w:rPr>
              <w:t>обложения</w:t>
            </w:r>
          </w:p>
        </w:tc>
        <w:tc>
          <w:tcPr>
            <w:tcW w:w="773" w:type="dxa"/>
            <w:tcBorders>
              <w:top w:val="single" w:sz="4" w:space="0" w:color="auto"/>
              <w:left w:val="nil"/>
              <w:bottom w:val="single" w:sz="4" w:space="0" w:color="auto"/>
              <w:right w:val="single" w:sz="4" w:space="0" w:color="auto"/>
            </w:tcBorders>
          </w:tcPr>
          <w:p w:rsidR="000D222B" w:rsidRPr="00856A85" w:rsidRDefault="000D222B" w:rsidP="00856A85">
            <w:pPr>
              <w:ind w:right="57"/>
              <w:jc w:val="center"/>
              <w:rPr>
                <w:rFonts w:ascii="Arial" w:hAnsi="Arial" w:cs="Arial"/>
                <w:b/>
                <w:bCs/>
                <w:sz w:val="12"/>
                <w:szCs w:val="12"/>
              </w:rPr>
            </w:pPr>
            <w:r w:rsidRPr="00856A85">
              <w:rPr>
                <w:rFonts w:ascii="Arial" w:hAnsi="Arial" w:cs="Arial"/>
                <w:b/>
                <w:bCs/>
                <w:sz w:val="12"/>
                <w:szCs w:val="12"/>
              </w:rPr>
              <w:t>70</w:t>
            </w:r>
          </w:p>
        </w:tc>
        <w:tc>
          <w:tcPr>
            <w:tcW w:w="773" w:type="dxa"/>
            <w:tcBorders>
              <w:top w:val="single" w:sz="4" w:space="0" w:color="auto"/>
              <w:left w:val="nil"/>
              <w:bottom w:val="single" w:sz="4" w:space="0" w:color="auto"/>
              <w:right w:val="single" w:sz="4" w:space="0" w:color="auto"/>
            </w:tcBorders>
          </w:tcPr>
          <w:p w:rsidR="000D222B" w:rsidRPr="00856A85" w:rsidRDefault="000D222B" w:rsidP="00856A85">
            <w:pPr>
              <w:ind w:right="57"/>
              <w:jc w:val="center"/>
              <w:rPr>
                <w:rFonts w:ascii="Arial" w:hAnsi="Arial" w:cs="Arial"/>
                <w:b/>
                <w:bCs/>
                <w:sz w:val="12"/>
                <w:szCs w:val="12"/>
              </w:rPr>
            </w:pPr>
          </w:p>
        </w:tc>
        <w:tc>
          <w:tcPr>
            <w:tcW w:w="773" w:type="dxa"/>
            <w:tcBorders>
              <w:top w:val="single" w:sz="4" w:space="0" w:color="auto"/>
              <w:left w:val="nil"/>
              <w:bottom w:val="single" w:sz="4" w:space="0" w:color="auto"/>
              <w:right w:val="single" w:sz="4" w:space="0" w:color="auto"/>
            </w:tcBorders>
          </w:tcPr>
          <w:p w:rsidR="000D222B" w:rsidRPr="00856A85" w:rsidRDefault="000D222B" w:rsidP="00856A85">
            <w:pPr>
              <w:ind w:right="57"/>
              <w:jc w:val="center"/>
              <w:rPr>
                <w:rFonts w:ascii="Arial" w:hAnsi="Arial" w:cs="Arial"/>
                <w:b/>
                <w:bCs/>
                <w:sz w:val="12"/>
                <w:szCs w:val="12"/>
              </w:rPr>
            </w:pPr>
          </w:p>
        </w:tc>
      </w:tr>
      <w:tr w:rsidR="000D222B" w:rsidRPr="00856A85" w:rsidTr="00503B27">
        <w:trPr>
          <w:trHeight w:val="20"/>
        </w:trPr>
        <w:tc>
          <w:tcPr>
            <w:tcW w:w="1567" w:type="dxa"/>
            <w:tcBorders>
              <w:top w:val="single" w:sz="4" w:space="0" w:color="auto"/>
              <w:left w:val="single" w:sz="4" w:space="0" w:color="auto"/>
              <w:bottom w:val="single" w:sz="4" w:space="0" w:color="auto"/>
              <w:right w:val="single" w:sz="4" w:space="0" w:color="auto"/>
            </w:tcBorders>
          </w:tcPr>
          <w:p w:rsidR="000D222B" w:rsidRPr="00856A85" w:rsidRDefault="000D222B" w:rsidP="00856A85">
            <w:pPr>
              <w:jc w:val="center"/>
              <w:rPr>
                <w:rFonts w:ascii="Arial" w:hAnsi="Arial" w:cs="Arial"/>
                <w:b/>
                <w:bCs/>
                <w:color w:val="000000"/>
                <w:sz w:val="12"/>
                <w:szCs w:val="12"/>
              </w:rPr>
            </w:pPr>
            <w:r w:rsidRPr="00856A85">
              <w:rPr>
                <w:rFonts w:ascii="Arial" w:hAnsi="Arial" w:cs="Arial"/>
                <w:b/>
                <w:bCs/>
                <w:color w:val="000000"/>
                <w:sz w:val="12"/>
                <w:szCs w:val="12"/>
              </w:rPr>
              <w:t>1 05 01010 01 0000 110</w:t>
            </w:r>
          </w:p>
        </w:tc>
        <w:tc>
          <w:tcPr>
            <w:tcW w:w="7654" w:type="dxa"/>
            <w:tcBorders>
              <w:top w:val="single" w:sz="4" w:space="0" w:color="auto"/>
              <w:left w:val="nil"/>
              <w:bottom w:val="single" w:sz="4" w:space="0" w:color="auto"/>
              <w:right w:val="single" w:sz="4" w:space="0" w:color="auto"/>
            </w:tcBorders>
          </w:tcPr>
          <w:p w:rsidR="000D222B" w:rsidRPr="00856A85" w:rsidRDefault="000D222B" w:rsidP="00856A85">
            <w:pPr>
              <w:ind w:left="57"/>
              <w:jc w:val="both"/>
              <w:rPr>
                <w:rFonts w:ascii="Arial" w:hAnsi="Arial" w:cs="Arial"/>
                <w:bCs/>
                <w:color w:val="000000"/>
                <w:sz w:val="12"/>
                <w:szCs w:val="12"/>
              </w:rPr>
            </w:pPr>
            <w:r w:rsidRPr="00856A85">
              <w:rPr>
                <w:rFonts w:ascii="Arial" w:hAnsi="Arial" w:cs="Arial"/>
                <w:bCs/>
                <w:color w:val="000000"/>
                <w:sz w:val="12"/>
                <w:szCs w:val="12"/>
              </w:rPr>
              <w:t>Налог, взимаемый с налогоплательщиков, выбравших в качестве объекта налогообложения доходы</w:t>
            </w:r>
          </w:p>
        </w:tc>
        <w:tc>
          <w:tcPr>
            <w:tcW w:w="773" w:type="dxa"/>
            <w:tcBorders>
              <w:top w:val="single" w:sz="4" w:space="0" w:color="auto"/>
              <w:left w:val="nil"/>
              <w:bottom w:val="single" w:sz="4" w:space="0" w:color="auto"/>
              <w:right w:val="single" w:sz="4" w:space="0" w:color="auto"/>
            </w:tcBorders>
          </w:tcPr>
          <w:p w:rsidR="000D222B" w:rsidRPr="00856A85" w:rsidRDefault="000D222B" w:rsidP="00856A85">
            <w:pPr>
              <w:ind w:right="57"/>
              <w:jc w:val="center"/>
              <w:rPr>
                <w:rFonts w:ascii="Arial" w:hAnsi="Arial" w:cs="Arial"/>
                <w:bCs/>
                <w:sz w:val="12"/>
                <w:szCs w:val="12"/>
              </w:rPr>
            </w:pPr>
            <w:r w:rsidRPr="00856A85">
              <w:rPr>
                <w:rFonts w:ascii="Arial" w:hAnsi="Arial" w:cs="Arial"/>
                <w:bCs/>
                <w:sz w:val="12"/>
                <w:szCs w:val="12"/>
              </w:rPr>
              <w:t>70</w:t>
            </w:r>
          </w:p>
        </w:tc>
        <w:tc>
          <w:tcPr>
            <w:tcW w:w="773" w:type="dxa"/>
            <w:tcBorders>
              <w:top w:val="single" w:sz="4" w:space="0" w:color="auto"/>
              <w:left w:val="nil"/>
              <w:bottom w:val="single" w:sz="4" w:space="0" w:color="auto"/>
              <w:right w:val="single" w:sz="4" w:space="0" w:color="auto"/>
            </w:tcBorders>
          </w:tcPr>
          <w:p w:rsidR="000D222B" w:rsidRPr="00856A85" w:rsidRDefault="000D222B" w:rsidP="00856A85">
            <w:pPr>
              <w:ind w:right="57"/>
              <w:jc w:val="center"/>
              <w:rPr>
                <w:rFonts w:ascii="Arial" w:hAnsi="Arial" w:cs="Arial"/>
                <w:bCs/>
                <w:sz w:val="12"/>
                <w:szCs w:val="12"/>
              </w:rPr>
            </w:pPr>
          </w:p>
        </w:tc>
        <w:tc>
          <w:tcPr>
            <w:tcW w:w="773" w:type="dxa"/>
            <w:tcBorders>
              <w:top w:val="single" w:sz="4" w:space="0" w:color="auto"/>
              <w:left w:val="nil"/>
              <w:bottom w:val="single" w:sz="4" w:space="0" w:color="auto"/>
              <w:right w:val="single" w:sz="4" w:space="0" w:color="auto"/>
            </w:tcBorders>
          </w:tcPr>
          <w:p w:rsidR="000D222B" w:rsidRPr="00856A85" w:rsidRDefault="000D222B" w:rsidP="00856A85">
            <w:pPr>
              <w:ind w:right="57"/>
              <w:jc w:val="center"/>
              <w:rPr>
                <w:rFonts w:ascii="Arial" w:hAnsi="Arial" w:cs="Arial"/>
                <w:bCs/>
                <w:sz w:val="12"/>
                <w:szCs w:val="12"/>
              </w:rPr>
            </w:pPr>
          </w:p>
        </w:tc>
      </w:tr>
      <w:tr w:rsidR="000D222B" w:rsidRPr="00856A85" w:rsidTr="00503B27">
        <w:trPr>
          <w:trHeight w:val="20"/>
        </w:trPr>
        <w:tc>
          <w:tcPr>
            <w:tcW w:w="1567" w:type="dxa"/>
            <w:tcBorders>
              <w:top w:val="single" w:sz="4" w:space="0" w:color="auto"/>
              <w:left w:val="single" w:sz="4" w:space="0" w:color="auto"/>
              <w:bottom w:val="single" w:sz="4" w:space="0" w:color="auto"/>
              <w:right w:val="single" w:sz="4" w:space="0" w:color="auto"/>
            </w:tcBorders>
          </w:tcPr>
          <w:p w:rsidR="000D222B" w:rsidRPr="00856A85" w:rsidRDefault="000D222B" w:rsidP="00856A85">
            <w:pPr>
              <w:jc w:val="center"/>
              <w:rPr>
                <w:rFonts w:ascii="Arial" w:hAnsi="Arial" w:cs="Arial"/>
                <w:b/>
                <w:bCs/>
                <w:color w:val="000000"/>
                <w:sz w:val="12"/>
                <w:szCs w:val="12"/>
              </w:rPr>
            </w:pPr>
            <w:r w:rsidRPr="00856A85">
              <w:rPr>
                <w:rFonts w:ascii="Arial" w:hAnsi="Arial" w:cs="Arial"/>
                <w:b/>
                <w:bCs/>
                <w:color w:val="000000"/>
                <w:sz w:val="12"/>
                <w:szCs w:val="12"/>
              </w:rPr>
              <w:t>1 05 01020 01 0000 110</w:t>
            </w:r>
          </w:p>
        </w:tc>
        <w:tc>
          <w:tcPr>
            <w:tcW w:w="7654" w:type="dxa"/>
            <w:tcBorders>
              <w:top w:val="single" w:sz="4" w:space="0" w:color="auto"/>
              <w:left w:val="nil"/>
              <w:bottom w:val="single" w:sz="4" w:space="0" w:color="auto"/>
              <w:right w:val="single" w:sz="4" w:space="0" w:color="auto"/>
            </w:tcBorders>
          </w:tcPr>
          <w:p w:rsidR="000D222B" w:rsidRPr="00856A85" w:rsidRDefault="000D222B" w:rsidP="00856A85">
            <w:pPr>
              <w:ind w:left="57"/>
              <w:jc w:val="both"/>
              <w:rPr>
                <w:rFonts w:ascii="Arial" w:hAnsi="Arial" w:cs="Arial"/>
                <w:bCs/>
                <w:color w:val="000000"/>
                <w:sz w:val="12"/>
                <w:szCs w:val="12"/>
              </w:rPr>
            </w:pPr>
            <w:r w:rsidRPr="00856A85">
              <w:rPr>
                <w:rFonts w:ascii="Arial" w:hAnsi="Arial" w:cs="Arial"/>
                <w:bCs/>
                <w:color w:val="000000"/>
                <w:sz w:val="12"/>
                <w:szCs w:val="12"/>
              </w:rPr>
              <w:t>Налог, взимаемый с налогоплательщиков, выбравших в качестве объекта налогообложения доходы, уменьшенные на величину ра</w:t>
            </w:r>
            <w:r w:rsidRPr="00856A85">
              <w:rPr>
                <w:rFonts w:ascii="Arial" w:hAnsi="Arial" w:cs="Arial"/>
                <w:bCs/>
                <w:color w:val="000000"/>
                <w:sz w:val="12"/>
                <w:szCs w:val="12"/>
              </w:rPr>
              <w:t>с</w:t>
            </w:r>
            <w:r w:rsidRPr="00856A85">
              <w:rPr>
                <w:rFonts w:ascii="Arial" w:hAnsi="Arial" w:cs="Arial"/>
                <w:bCs/>
                <w:color w:val="000000"/>
                <w:sz w:val="12"/>
                <w:szCs w:val="12"/>
              </w:rPr>
              <w:t>ходов</w:t>
            </w:r>
          </w:p>
        </w:tc>
        <w:tc>
          <w:tcPr>
            <w:tcW w:w="773" w:type="dxa"/>
            <w:tcBorders>
              <w:top w:val="single" w:sz="4" w:space="0" w:color="auto"/>
              <w:left w:val="nil"/>
              <w:bottom w:val="single" w:sz="4" w:space="0" w:color="auto"/>
              <w:right w:val="single" w:sz="4" w:space="0" w:color="auto"/>
            </w:tcBorders>
          </w:tcPr>
          <w:p w:rsidR="000D222B" w:rsidRPr="00856A85" w:rsidRDefault="000D222B" w:rsidP="00856A85">
            <w:pPr>
              <w:ind w:right="57"/>
              <w:jc w:val="center"/>
              <w:rPr>
                <w:rFonts w:ascii="Arial" w:hAnsi="Arial" w:cs="Arial"/>
                <w:bCs/>
                <w:sz w:val="12"/>
                <w:szCs w:val="12"/>
              </w:rPr>
            </w:pPr>
            <w:r w:rsidRPr="00856A85">
              <w:rPr>
                <w:rFonts w:ascii="Arial" w:hAnsi="Arial" w:cs="Arial"/>
                <w:bCs/>
                <w:sz w:val="12"/>
                <w:szCs w:val="12"/>
              </w:rPr>
              <w:t>70</w:t>
            </w:r>
          </w:p>
        </w:tc>
        <w:tc>
          <w:tcPr>
            <w:tcW w:w="773" w:type="dxa"/>
            <w:tcBorders>
              <w:top w:val="single" w:sz="4" w:space="0" w:color="auto"/>
              <w:left w:val="nil"/>
              <w:bottom w:val="single" w:sz="4" w:space="0" w:color="auto"/>
              <w:right w:val="single" w:sz="4" w:space="0" w:color="auto"/>
            </w:tcBorders>
          </w:tcPr>
          <w:p w:rsidR="000D222B" w:rsidRPr="00856A85" w:rsidRDefault="000D222B" w:rsidP="00856A85">
            <w:pPr>
              <w:ind w:right="57"/>
              <w:jc w:val="center"/>
              <w:rPr>
                <w:rFonts w:ascii="Arial" w:hAnsi="Arial" w:cs="Arial"/>
                <w:bCs/>
                <w:sz w:val="12"/>
                <w:szCs w:val="12"/>
              </w:rPr>
            </w:pPr>
          </w:p>
        </w:tc>
        <w:tc>
          <w:tcPr>
            <w:tcW w:w="773" w:type="dxa"/>
            <w:tcBorders>
              <w:top w:val="single" w:sz="4" w:space="0" w:color="auto"/>
              <w:left w:val="nil"/>
              <w:bottom w:val="single" w:sz="4" w:space="0" w:color="auto"/>
              <w:right w:val="single" w:sz="4" w:space="0" w:color="auto"/>
            </w:tcBorders>
          </w:tcPr>
          <w:p w:rsidR="000D222B" w:rsidRPr="00856A85" w:rsidRDefault="000D222B" w:rsidP="00856A85">
            <w:pPr>
              <w:ind w:right="57"/>
              <w:jc w:val="center"/>
              <w:rPr>
                <w:rFonts w:ascii="Arial" w:hAnsi="Arial" w:cs="Arial"/>
                <w:bCs/>
                <w:sz w:val="12"/>
                <w:szCs w:val="12"/>
              </w:rPr>
            </w:pPr>
          </w:p>
        </w:tc>
      </w:tr>
      <w:tr w:rsidR="000D222B" w:rsidRPr="00856A85" w:rsidTr="00503B27">
        <w:trPr>
          <w:trHeight w:val="20"/>
        </w:trPr>
        <w:tc>
          <w:tcPr>
            <w:tcW w:w="1567" w:type="dxa"/>
            <w:tcBorders>
              <w:top w:val="single" w:sz="4" w:space="0" w:color="auto"/>
              <w:left w:val="single" w:sz="4" w:space="0" w:color="auto"/>
              <w:bottom w:val="single" w:sz="4" w:space="0" w:color="auto"/>
              <w:right w:val="single" w:sz="4" w:space="0" w:color="auto"/>
            </w:tcBorders>
          </w:tcPr>
          <w:p w:rsidR="000D222B" w:rsidRPr="00856A85" w:rsidRDefault="000D222B" w:rsidP="00856A85">
            <w:pPr>
              <w:jc w:val="center"/>
              <w:rPr>
                <w:rFonts w:ascii="Arial" w:hAnsi="Arial" w:cs="Arial"/>
                <w:b/>
                <w:bCs/>
                <w:color w:val="000000"/>
                <w:sz w:val="12"/>
                <w:szCs w:val="12"/>
              </w:rPr>
            </w:pPr>
            <w:r w:rsidRPr="00856A85">
              <w:rPr>
                <w:rFonts w:ascii="Arial" w:hAnsi="Arial" w:cs="Arial"/>
                <w:b/>
                <w:bCs/>
                <w:color w:val="000000"/>
                <w:sz w:val="12"/>
                <w:szCs w:val="12"/>
              </w:rPr>
              <w:t>1 05 02010 02 0000 110</w:t>
            </w:r>
          </w:p>
        </w:tc>
        <w:tc>
          <w:tcPr>
            <w:tcW w:w="7654" w:type="dxa"/>
            <w:tcBorders>
              <w:top w:val="single" w:sz="4" w:space="0" w:color="auto"/>
              <w:left w:val="nil"/>
              <w:bottom w:val="single" w:sz="4" w:space="0" w:color="auto"/>
              <w:right w:val="single" w:sz="4" w:space="0" w:color="auto"/>
            </w:tcBorders>
          </w:tcPr>
          <w:p w:rsidR="000D222B" w:rsidRPr="00856A85" w:rsidRDefault="000D222B" w:rsidP="00856A85">
            <w:pPr>
              <w:ind w:left="57"/>
              <w:jc w:val="both"/>
              <w:rPr>
                <w:rFonts w:ascii="Arial" w:hAnsi="Arial" w:cs="Arial"/>
                <w:b/>
                <w:bCs/>
                <w:color w:val="000000"/>
                <w:sz w:val="12"/>
                <w:szCs w:val="12"/>
              </w:rPr>
            </w:pPr>
            <w:r w:rsidRPr="00856A85">
              <w:rPr>
                <w:rFonts w:ascii="Arial" w:hAnsi="Arial" w:cs="Arial"/>
                <w:b/>
                <w:bCs/>
                <w:color w:val="000000"/>
                <w:sz w:val="12"/>
                <w:szCs w:val="12"/>
              </w:rPr>
              <w:t>Единый налог на вмененный доход для отдельных видов деятельности</w:t>
            </w:r>
          </w:p>
        </w:tc>
        <w:tc>
          <w:tcPr>
            <w:tcW w:w="773" w:type="dxa"/>
            <w:tcBorders>
              <w:top w:val="single" w:sz="4" w:space="0" w:color="auto"/>
              <w:left w:val="nil"/>
              <w:bottom w:val="single" w:sz="4" w:space="0" w:color="auto"/>
              <w:right w:val="single" w:sz="4" w:space="0" w:color="auto"/>
            </w:tcBorders>
          </w:tcPr>
          <w:p w:rsidR="000D222B" w:rsidRPr="00856A85" w:rsidRDefault="000D222B" w:rsidP="00856A85">
            <w:pPr>
              <w:ind w:right="57"/>
              <w:jc w:val="center"/>
              <w:rPr>
                <w:rFonts w:ascii="Arial" w:hAnsi="Arial" w:cs="Arial"/>
                <w:b/>
                <w:bCs/>
                <w:sz w:val="12"/>
                <w:szCs w:val="12"/>
              </w:rPr>
            </w:pPr>
            <w:r w:rsidRPr="00856A85">
              <w:rPr>
                <w:rFonts w:ascii="Arial" w:hAnsi="Arial" w:cs="Arial"/>
                <w:b/>
                <w:bCs/>
                <w:sz w:val="12"/>
                <w:szCs w:val="12"/>
              </w:rPr>
              <w:t>100,0</w:t>
            </w:r>
          </w:p>
        </w:tc>
        <w:tc>
          <w:tcPr>
            <w:tcW w:w="773" w:type="dxa"/>
            <w:tcBorders>
              <w:top w:val="single" w:sz="4" w:space="0" w:color="auto"/>
              <w:left w:val="nil"/>
              <w:bottom w:val="single" w:sz="4" w:space="0" w:color="auto"/>
              <w:right w:val="single" w:sz="4" w:space="0" w:color="auto"/>
            </w:tcBorders>
          </w:tcPr>
          <w:p w:rsidR="000D222B" w:rsidRPr="00856A85" w:rsidRDefault="000D222B" w:rsidP="00856A85">
            <w:pPr>
              <w:ind w:right="57"/>
              <w:jc w:val="center"/>
              <w:rPr>
                <w:rFonts w:ascii="Arial" w:hAnsi="Arial" w:cs="Arial"/>
                <w:b/>
                <w:bCs/>
                <w:sz w:val="12"/>
                <w:szCs w:val="12"/>
              </w:rPr>
            </w:pPr>
          </w:p>
        </w:tc>
        <w:tc>
          <w:tcPr>
            <w:tcW w:w="773" w:type="dxa"/>
            <w:tcBorders>
              <w:top w:val="single" w:sz="4" w:space="0" w:color="auto"/>
              <w:left w:val="nil"/>
              <w:bottom w:val="single" w:sz="4" w:space="0" w:color="auto"/>
              <w:right w:val="single" w:sz="4" w:space="0" w:color="auto"/>
            </w:tcBorders>
          </w:tcPr>
          <w:p w:rsidR="000D222B" w:rsidRPr="00856A85" w:rsidRDefault="000D222B" w:rsidP="00856A85">
            <w:pPr>
              <w:ind w:right="57"/>
              <w:jc w:val="center"/>
              <w:rPr>
                <w:rFonts w:ascii="Arial" w:hAnsi="Arial" w:cs="Arial"/>
                <w:b/>
                <w:bCs/>
                <w:sz w:val="12"/>
                <w:szCs w:val="12"/>
              </w:rPr>
            </w:pPr>
          </w:p>
        </w:tc>
      </w:tr>
      <w:tr w:rsidR="000D222B" w:rsidRPr="00856A85" w:rsidTr="00503B27">
        <w:trPr>
          <w:trHeight w:val="20"/>
        </w:trPr>
        <w:tc>
          <w:tcPr>
            <w:tcW w:w="1567" w:type="dxa"/>
            <w:tcBorders>
              <w:top w:val="single" w:sz="4" w:space="0" w:color="auto"/>
              <w:left w:val="single" w:sz="4" w:space="0" w:color="auto"/>
              <w:bottom w:val="single" w:sz="4" w:space="0" w:color="auto"/>
              <w:right w:val="single" w:sz="4" w:space="0" w:color="auto"/>
            </w:tcBorders>
          </w:tcPr>
          <w:p w:rsidR="000D222B" w:rsidRPr="00856A85" w:rsidRDefault="000D222B" w:rsidP="00856A85">
            <w:pPr>
              <w:jc w:val="center"/>
              <w:rPr>
                <w:rFonts w:ascii="Arial" w:hAnsi="Arial" w:cs="Arial"/>
                <w:bCs/>
                <w:color w:val="000000"/>
                <w:sz w:val="12"/>
                <w:szCs w:val="12"/>
              </w:rPr>
            </w:pPr>
            <w:r w:rsidRPr="00856A85">
              <w:rPr>
                <w:rFonts w:ascii="Arial" w:hAnsi="Arial" w:cs="Arial"/>
                <w:b/>
                <w:bCs/>
                <w:color w:val="000000"/>
                <w:sz w:val="12"/>
                <w:szCs w:val="12"/>
              </w:rPr>
              <w:t>1 05 02020 02 0000 110</w:t>
            </w:r>
          </w:p>
        </w:tc>
        <w:tc>
          <w:tcPr>
            <w:tcW w:w="7654" w:type="dxa"/>
            <w:tcBorders>
              <w:top w:val="single" w:sz="4" w:space="0" w:color="auto"/>
              <w:left w:val="nil"/>
              <w:bottom w:val="single" w:sz="4" w:space="0" w:color="auto"/>
              <w:right w:val="single" w:sz="4" w:space="0" w:color="auto"/>
            </w:tcBorders>
          </w:tcPr>
          <w:p w:rsidR="000D222B" w:rsidRPr="00856A85" w:rsidRDefault="000D222B" w:rsidP="00856A85">
            <w:pPr>
              <w:ind w:left="57"/>
              <w:jc w:val="both"/>
              <w:rPr>
                <w:rFonts w:ascii="Arial" w:hAnsi="Arial" w:cs="Arial"/>
                <w:b/>
                <w:bCs/>
                <w:color w:val="000000"/>
                <w:sz w:val="12"/>
                <w:szCs w:val="12"/>
              </w:rPr>
            </w:pPr>
            <w:r w:rsidRPr="00856A85">
              <w:rPr>
                <w:rFonts w:ascii="Arial" w:hAnsi="Arial" w:cs="Arial"/>
                <w:b/>
                <w:bCs/>
                <w:color w:val="000000"/>
                <w:sz w:val="12"/>
                <w:szCs w:val="12"/>
              </w:rPr>
              <w:t>Единый налог  на вмененный доход для отдельных видов деятельности (за налоговые периоды, истекшие до 1 января 2011 года.</w:t>
            </w:r>
          </w:p>
        </w:tc>
        <w:tc>
          <w:tcPr>
            <w:tcW w:w="773" w:type="dxa"/>
            <w:tcBorders>
              <w:top w:val="single" w:sz="4" w:space="0" w:color="auto"/>
              <w:left w:val="nil"/>
              <w:bottom w:val="single" w:sz="4" w:space="0" w:color="auto"/>
              <w:right w:val="single" w:sz="4" w:space="0" w:color="auto"/>
            </w:tcBorders>
          </w:tcPr>
          <w:p w:rsidR="000D222B" w:rsidRPr="00856A85" w:rsidRDefault="000D222B" w:rsidP="00856A85">
            <w:pPr>
              <w:ind w:right="57"/>
              <w:jc w:val="center"/>
              <w:rPr>
                <w:rFonts w:ascii="Arial" w:hAnsi="Arial" w:cs="Arial"/>
                <w:b/>
                <w:bCs/>
                <w:sz w:val="12"/>
                <w:szCs w:val="12"/>
              </w:rPr>
            </w:pPr>
            <w:r w:rsidRPr="00856A85">
              <w:rPr>
                <w:rFonts w:ascii="Arial" w:hAnsi="Arial" w:cs="Arial"/>
                <w:b/>
                <w:bCs/>
                <w:sz w:val="12"/>
                <w:szCs w:val="12"/>
              </w:rPr>
              <w:t>90</w:t>
            </w:r>
          </w:p>
        </w:tc>
        <w:tc>
          <w:tcPr>
            <w:tcW w:w="773" w:type="dxa"/>
            <w:tcBorders>
              <w:top w:val="single" w:sz="4" w:space="0" w:color="auto"/>
              <w:left w:val="nil"/>
              <w:bottom w:val="single" w:sz="4" w:space="0" w:color="auto"/>
              <w:right w:val="single" w:sz="4" w:space="0" w:color="auto"/>
            </w:tcBorders>
          </w:tcPr>
          <w:p w:rsidR="000D222B" w:rsidRPr="00856A85" w:rsidRDefault="000D222B" w:rsidP="00856A85">
            <w:pPr>
              <w:ind w:right="57"/>
              <w:jc w:val="center"/>
              <w:rPr>
                <w:rFonts w:ascii="Arial" w:hAnsi="Arial" w:cs="Arial"/>
                <w:b/>
                <w:bCs/>
                <w:sz w:val="12"/>
                <w:szCs w:val="12"/>
              </w:rPr>
            </w:pPr>
          </w:p>
        </w:tc>
        <w:tc>
          <w:tcPr>
            <w:tcW w:w="773" w:type="dxa"/>
            <w:tcBorders>
              <w:top w:val="single" w:sz="4" w:space="0" w:color="auto"/>
              <w:left w:val="nil"/>
              <w:bottom w:val="single" w:sz="4" w:space="0" w:color="auto"/>
              <w:right w:val="single" w:sz="4" w:space="0" w:color="auto"/>
            </w:tcBorders>
          </w:tcPr>
          <w:p w:rsidR="000D222B" w:rsidRPr="00856A85" w:rsidRDefault="000D222B" w:rsidP="00856A85">
            <w:pPr>
              <w:ind w:right="57"/>
              <w:jc w:val="center"/>
              <w:rPr>
                <w:rFonts w:ascii="Arial" w:hAnsi="Arial" w:cs="Arial"/>
                <w:b/>
                <w:bCs/>
                <w:sz w:val="12"/>
                <w:szCs w:val="12"/>
              </w:rPr>
            </w:pPr>
          </w:p>
        </w:tc>
      </w:tr>
      <w:tr w:rsidR="000D222B" w:rsidRPr="00856A85" w:rsidTr="00503B27">
        <w:trPr>
          <w:trHeight w:val="20"/>
        </w:trPr>
        <w:tc>
          <w:tcPr>
            <w:tcW w:w="1567" w:type="dxa"/>
            <w:tcBorders>
              <w:top w:val="single" w:sz="4" w:space="0" w:color="auto"/>
              <w:left w:val="single" w:sz="4" w:space="0" w:color="auto"/>
              <w:bottom w:val="single" w:sz="4" w:space="0" w:color="auto"/>
              <w:right w:val="single" w:sz="4" w:space="0" w:color="auto"/>
            </w:tcBorders>
          </w:tcPr>
          <w:p w:rsidR="000D222B" w:rsidRPr="00856A85" w:rsidRDefault="000D222B" w:rsidP="00856A85">
            <w:pPr>
              <w:jc w:val="center"/>
              <w:rPr>
                <w:rFonts w:ascii="Arial" w:hAnsi="Arial" w:cs="Arial"/>
                <w:bCs/>
                <w:color w:val="000000"/>
                <w:sz w:val="12"/>
                <w:szCs w:val="12"/>
              </w:rPr>
            </w:pPr>
            <w:r w:rsidRPr="00856A85">
              <w:rPr>
                <w:rFonts w:ascii="Arial" w:hAnsi="Arial" w:cs="Arial"/>
                <w:b/>
                <w:bCs/>
                <w:color w:val="000000"/>
                <w:sz w:val="12"/>
                <w:szCs w:val="12"/>
              </w:rPr>
              <w:t>1 05 03010 01 0000 110</w:t>
            </w:r>
          </w:p>
        </w:tc>
        <w:tc>
          <w:tcPr>
            <w:tcW w:w="7654" w:type="dxa"/>
            <w:tcBorders>
              <w:top w:val="single" w:sz="4" w:space="0" w:color="auto"/>
              <w:left w:val="nil"/>
              <w:bottom w:val="single" w:sz="4" w:space="0" w:color="auto"/>
              <w:right w:val="single" w:sz="4" w:space="0" w:color="auto"/>
            </w:tcBorders>
          </w:tcPr>
          <w:p w:rsidR="000D222B" w:rsidRPr="00856A85" w:rsidRDefault="000D222B" w:rsidP="00856A85">
            <w:pPr>
              <w:pStyle w:val="6"/>
              <w:spacing w:before="0" w:after="0"/>
              <w:jc w:val="both"/>
              <w:rPr>
                <w:rFonts w:ascii="Arial" w:hAnsi="Arial" w:cs="Arial"/>
                <w:sz w:val="12"/>
                <w:szCs w:val="12"/>
              </w:rPr>
            </w:pPr>
            <w:r w:rsidRPr="00856A85">
              <w:rPr>
                <w:rFonts w:ascii="Arial" w:hAnsi="Arial" w:cs="Arial"/>
                <w:sz w:val="12"/>
                <w:szCs w:val="12"/>
              </w:rPr>
              <w:t>Единый сельскохозяйственный налог</w:t>
            </w:r>
          </w:p>
        </w:tc>
        <w:tc>
          <w:tcPr>
            <w:tcW w:w="773" w:type="dxa"/>
            <w:tcBorders>
              <w:top w:val="single" w:sz="4" w:space="0" w:color="auto"/>
              <w:left w:val="nil"/>
              <w:bottom w:val="single" w:sz="4" w:space="0" w:color="auto"/>
              <w:right w:val="single" w:sz="4" w:space="0" w:color="auto"/>
            </w:tcBorders>
          </w:tcPr>
          <w:p w:rsidR="000D222B" w:rsidRPr="00856A85" w:rsidRDefault="000D222B" w:rsidP="00856A85">
            <w:pPr>
              <w:ind w:right="57"/>
              <w:jc w:val="center"/>
              <w:rPr>
                <w:rFonts w:ascii="Arial" w:hAnsi="Arial" w:cs="Arial"/>
                <w:b/>
                <w:bCs/>
                <w:sz w:val="12"/>
                <w:szCs w:val="12"/>
              </w:rPr>
            </w:pPr>
          </w:p>
        </w:tc>
        <w:tc>
          <w:tcPr>
            <w:tcW w:w="773" w:type="dxa"/>
            <w:tcBorders>
              <w:top w:val="single" w:sz="4" w:space="0" w:color="auto"/>
              <w:left w:val="nil"/>
              <w:bottom w:val="single" w:sz="4" w:space="0" w:color="auto"/>
              <w:right w:val="single" w:sz="4" w:space="0" w:color="auto"/>
            </w:tcBorders>
          </w:tcPr>
          <w:p w:rsidR="000D222B" w:rsidRPr="00856A85" w:rsidRDefault="000D222B" w:rsidP="00856A85">
            <w:pPr>
              <w:ind w:right="57"/>
              <w:jc w:val="center"/>
              <w:rPr>
                <w:rFonts w:ascii="Arial" w:hAnsi="Arial" w:cs="Arial"/>
                <w:b/>
                <w:bCs/>
                <w:sz w:val="12"/>
                <w:szCs w:val="12"/>
              </w:rPr>
            </w:pPr>
            <w:r w:rsidRPr="00856A85">
              <w:rPr>
                <w:rFonts w:ascii="Arial" w:hAnsi="Arial" w:cs="Arial"/>
                <w:b/>
                <w:bCs/>
                <w:sz w:val="12"/>
                <w:szCs w:val="12"/>
              </w:rPr>
              <w:t>50</w:t>
            </w:r>
          </w:p>
        </w:tc>
        <w:tc>
          <w:tcPr>
            <w:tcW w:w="773" w:type="dxa"/>
            <w:tcBorders>
              <w:top w:val="single" w:sz="4" w:space="0" w:color="auto"/>
              <w:left w:val="nil"/>
              <w:bottom w:val="single" w:sz="4" w:space="0" w:color="auto"/>
              <w:right w:val="single" w:sz="4" w:space="0" w:color="auto"/>
            </w:tcBorders>
          </w:tcPr>
          <w:p w:rsidR="000D222B" w:rsidRPr="00856A85" w:rsidRDefault="000D222B" w:rsidP="00856A85">
            <w:pPr>
              <w:ind w:right="57"/>
              <w:jc w:val="center"/>
              <w:rPr>
                <w:rFonts w:ascii="Arial" w:hAnsi="Arial" w:cs="Arial"/>
                <w:b/>
                <w:bCs/>
                <w:sz w:val="12"/>
                <w:szCs w:val="12"/>
              </w:rPr>
            </w:pPr>
            <w:r w:rsidRPr="00856A85">
              <w:rPr>
                <w:rFonts w:ascii="Arial" w:hAnsi="Arial" w:cs="Arial"/>
                <w:b/>
                <w:bCs/>
                <w:sz w:val="12"/>
                <w:szCs w:val="12"/>
              </w:rPr>
              <w:t>70</w:t>
            </w:r>
          </w:p>
        </w:tc>
      </w:tr>
      <w:tr w:rsidR="000D222B" w:rsidRPr="00856A85" w:rsidTr="00503B27">
        <w:trPr>
          <w:trHeight w:val="20"/>
        </w:trPr>
        <w:tc>
          <w:tcPr>
            <w:tcW w:w="1567" w:type="dxa"/>
            <w:tcBorders>
              <w:top w:val="single" w:sz="4" w:space="0" w:color="auto"/>
              <w:left w:val="single" w:sz="4" w:space="0" w:color="auto"/>
              <w:bottom w:val="single" w:sz="4" w:space="0" w:color="auto"/>
              <w:right w:val="single" w:sz="4" w:space="0" w:color="auto"/>
            </w:tcBorders>
          </w:tcPr>
          <w:p w:rsidR="000D222B" w:rsidRPr="00856A85" w:rsidRDefault="000D222B" w:rsidP="00856A85">
            <w:pPr>
              <w:jc w:val="center"/>
              <w:rPr>
                <w:rFonts w:ascii="Arial" w:hAnsi="Arial" w:cs="Arial"/>
                <w:b/>
                <w:bCs/>
                <w:color w:val="000000"/>
                <w:sz w:val="12"/>
                <w:szCs w:val="12"/>
              </w:rPr>
            </w:pPr>
            <w:r w:rsidRPr="00856A85">
              <w:rPr>
                <w:rFonts w:ascii="Arial" w:hAnsi="Arial" w:cs="Arial"/>
                <w:b/>
                <w:bCs/>
                <w:color w:val="000000"/>
                <w:sz w:val="12"/>
                <w:szCs w:val="12"/>
              </w:rPr>
              <w:t>1 05 03020 01 0000 110</w:t>
            </w:r>
          </w:p>
        </w:tc>
        <w:tc>
          <w:tcPr>
            <w:tcW w:w="7654" w:type="dxa"/>
            <w:tcBorders>
              <w:top w:val="single" w:sz="4" w:space="0" w:color="auto"/>
              <w:left w:val="nil"/>
              <w:bottom w:val="single" w:sz="4" w:space="0" w:color="auto"/>
              <w:right w:val="single" w:sz="4" w:space="0" w:color="auto"/>
            </w:tcBorders>
          </w:tcPr>
          <w:p w:rsidR="000D222B" w:rsidRPr="00856A85" w:rsidRDefault="000D222B" w:rsidP="00856A85">
            <w:pPr>
              <w:pStyle w:val="6"/>
              <w:spacing w:before="0" w:after="0"/>
              <w:jc w:val="both"/>
              <w:rPr>
                <w:rFonts w:ascii="Arial" w:hAnsi="Arial" w:cs="Arial"/>
                <w:sz w:val="12"/>
                <w:szCs w:val="12"/>
              </w:rPr>
            </w:pPr>
            <w:r w:rsidRPr="00856A85">
              <w:rPr>
                <w:rFonts w:ascii="Arial" w:hAnsi="Arial" w:cs="Arial"/>
                <w:sz w:val="12"/>
                <w:szCs w:val="12"/>
              </w:rPr>
              <w:t>Единый сельскохозяйственный налог (за налоговые периоды, истекшие  до 1 января 2011 года)</w:t>
            </w:r>
          </w:p>
        </w:tc>
        <w:tc>
          <w:tcPr>
            <w:tcW w:w="773" w:type="dxa"/>
            <w:tcBorders>
              <w:top w:val="single" w:sz="4" w:space="0" w:color="auto"/>
              <w:left w:val="nil"/>
              <w:bottom w:val="single" w:sz="4" w:space="0" w:color="auto"/>
              <w:right w:val="single" w:sz="4" w:space="0" w:color="auto"/>
            </w:tcBorders>
          </w:tcPr>
          <w:p w:rsidR="000D222B" w:rsidRPr="00856A85" w:rsidRDefault="000D222B" w:rsidP="00856A85">
            <w:pPr>
              <w:ind w:right="57"/>
              <w:jc w:val="center"/>
              <w:rPr>
                <w:rFonts w:ascii="Arial" w:hAnsi="Arial" w:cs="Arial"/>
                <w:b/>
                <w:bCs/>
                <w:sz w:val="12"/>
                <w:szCs w:val="12"/>
              </w:rPr>
            </w:pPr>
            <w:r w:rsidRPr="00856A85">
              <w:rPr>
                <w:rFonts w:ascii="Arial" w:hAnsi="Arial" w:cs="Arial"/>
                <w:b/>
                <w:bCs/>
                <w:sz w:val="12"/>
                <w:szCs w:val="12"/>
              </w:rPr>
              <w:t>30</w:t>
            </w:r>
          </w:p>
        </w:tc>
        <w:tc>
          <w:tcPr>
            <w:tcW w:w="773" w:type="dxa"/>
            <w:tcBorders>
              <w:top w:val="single" w:sz="4" w:space="0" w:color="auto"/>
              <w:left w:val="nil"/>
              <w:bottom w:val="single" w:sz="4" w:space="0" w:color="auto"/>
              <w:right w:val="single" w:sz="4" w:space="0" w:color="auto"/>
            </w:tcBorders>
          </w:tcPr>
          <w:p w:rsidR="000D222B" w:rsidRPr="00856A85" w:rsidRDefault="000D222B" w:rsidP="00856A85">
            <w:pPr>
              <w:ind w:right="57"/>
              <w:jc w:val="center"/>
              <w:rPr>
                <w:rFonts w:ascii="Arial" w:hAnsi="Arial" w:cs="Arial"/>
                <w:b/>
                <w:bCs/>
                <w:sz w:val="12"/>
                <w:szCs w:val="12"/>
              </w:rPr>
            </w:pPr>
          </w:p>
        </w:tc>
        <w:tc>
          <w:tcPr>
            <w:tcW w:w="773" w:type="dxa"/>
            <w:tcBorders>
              <w:top w:val="single" w:sz="4" w:space="0" w:color="auto"/>
              <w:left w:val="nil"/>
              <w:bottom w:val="single" w:sz="4" w:space="0" w:color="auto"/>
              <w:right w:val="single" w:sz="4" w:space="0" w:color="auto"/>
            </w:tcBorders>
          </w:tcPr>
          <w:p w:rsidR="000D222B" w:rsidRPr="00856A85" w:rsidRDefault="000D222B" w:rsidP="00856A85">
            <w:pPr>
              <w:ind w:right="57"/>
              <w:jc w:val="center"/>
              <w:rPr>
                <w:rFonts w:ascii="Arial" w:hAnsi="Arial" w:cs="Arial"/>
                <w:b/>
                <w:bCs/>
                <w:sz w:val="12"/>
                <w:szCs w:val="12"/>
              </w:rPr>
            </w:pPr>
          </w:p>
        </w:tc>
      </w:tr>
      <w:tr w:rsidR="000D222B" w:rsidRPr="00856A85" w:rsidTr="00503B27">
        <w:trPr>
          <w:trHeight w:val="20"/>
        </w:trPr>
        <w:tc>
          <w:tcPr>
            <w:tcW w:w="1567" w:type="dxa"/>
            <w:tcBorders>
              <w:top w:val="single" w:sz="4" w:space="0" w:color="auto"/>
              <w:left w:val="single" w:sz="4" w:space="0" w:color="auto"/>
              <w:bottom w:val="single" w:sz="4" w:space="0" w:color="auto"/>
              <w:right w:val="single" w:sz="4" w:space="0" w:color="auto"/>
            </w:tcBorders>
          </w:tcPr>
          <w:p w:rsidR="000D222B" w:rsidRPr="00856A85" w:rsidRDefault="000D222B" w:rsidP="00856A85">
            <w:pPr>
              <w:jc w:val="center"/>
              <w:rPr>
                <w:rFonts w:ascii="Arial" w:hAnsi="Arial" w:cs="Arial"/>
                <w:b/>
                <w:bCs/>
                <w:color w:val="000000"/>
                <w:sz w:val="12"/>
                <w:szCs w:val="12"/>
              </w:rPr>
            </w:pPr>
            <w:r w:rsidRPr="00856A85">
              <w:rPr>
                <w:rFonts w:ascii="Arial" w:hAnsi="Arial" w:cs="Arial"/>
                <w:b/>
                <w:bCs/>
                <w:color w:val="000000"/>
                <w:sz w:val="12"/>
                <w:szCs w:val="12"/>
              </w:rPr>
              <w:t>1 05 04000 02 0000 110</w:t>
            </w:r>
          </w:p>
        </w:tc>
        <w:tc>
          <w:tcPr>
            <w:tcW w:w="7654" w:type="dxa"/>
            <w:tcBorders>
              <w:top w:val="single" w:sz="4" w:space="0" w:color="auto"/>
              <w:left w:val="nil"/>
              <w:bottom w:val="single" w:sz="4" w:space="0" w:color="auto"/>
              <w:right w:val="single" w:sz="4" w:space="0" w:color="auto"/>
            </w:tcBorders>
          </w:tcPr>
          <w:p w:rsidR="000D222B" w:rsidRPr="00856A85" w:rsidRDefault="000D222B" w:rsidP="00856A85">
            <w:pPr>
              <w:ind w:left="57"/>
              <w:jc w:val="both"/>
              <w:rPr>
                <w:rFonts w:ascii="Arial" w:hAnsi="Arial" w:cs="Arial"/>
                <w:b/>
                <w:bCs/>
                <w:color w:val="000000"/>
                <w:sz w:val="12"/>
                <w:szCs w:val="12"/>
              </w:rPr>
            </w:pPr>
            <w:r w:rsidRPr="00856A85">
              <w:rPr>
                <w:rFonts w:ascii="Arial" w:hAnsi="Arial" w:cs="Arial"/>
                <w:b/>
                <w:bCs/>
                <w:color w:val="000000"/>
                <w:sz w:val="12"/>
                <w:szCs w:val="12"/>
              </w:rPr>
              <w:t>Налог, взимаемый в связи с применением патентной  системы налог</w:t>
            </w:r>
            <w:r w:rsidRPr="00856A85">
              <w:rPr>
                <w:rFonts w:ascii="Arial" w:hAnsi="Arial" w:cs="Arial"/>
                <w:b/>
                <w:bCs/>
                <w:color w:val="000000"/>
                <w:sz w:val="12"/>
                <w:szCs w:val="12"/>
              </w:rPr>
              <w:t>о</w:t>
            </w:r>
            <w:r w:rsidRPr="00856A85">
              <w:rPr>
                <w:rFonts w:ascii="Arial" w:hAnsi="Arial" w:cs="Arial"/>
                <w:b/>
                <w:bCs/>
                <w:color w:val="000000"/>
                <w:sz w:val="12"/>
                <w:szCs w:val="12"/>
              </w:rPr>
              <w:t>обложения</w:t>
            </w:r>
          </w:p>
        </w:tc>
        <w:tc>
          <w:tcPr>
            <w:tcW w:w="773" w:type="dxa"/>
            <w:tcBorders>
              <w:top w:val="single" w:sz="4" w:space="0" w:color="auto"/>
              <w:left w:val="nil"/>
              <w:bottom w:val="single" w:sz="4" w:space="0" w:color="auto"/>
              <w:right w:val="single" w:sz="4" w:space="0" w:color="auto"/>
            </w:tcBorders>
          </w:tcPr>
          <w:p w:rsidR="000D222B" w:rsidRPr="00856A85" w:rsidRDefault="000D222B" w:rsidP="00856A85">
            <w:pPr>
              <w:ind w:right="57"/>
              <w:jc w:val="center"/>
              <w:rPr>
                <w:rFonts w:ascii="Arial" w:hAnsi="Arial" w:cs="Arial"/>
                <w:b/>
                <w:bCs/>
                <w:sz w:val="12"/>
                <w:szCs w:val="12"/>
              </w:rPr>
            </w:pPr>
            <w:r w:rsidRPr="00856A85">
              <w:rPr>
                <w:rFonts w:ascii="Arial" w:hAnsi="Arial" w:cs="Arial"/>
                <w:b/>
                <w:bCs/>
                <w:sz w:val="12"/>
                <w:szCs w:val="12"/>
              </w:rPr>
              <w:t>100</w:t>
            </w:r>
          </w:p>
        </w:tc>
        <w:tc>
          <w:tcPr>
            <w:tcW w:w="773" w:type="dxa"/>
            <w:tcBorders>
              <w:top w:val="single" w:sz="4" w:space="0" w:color="auto"/>
              <w:left w:val="nil"/>
              <w:bottom w:val="single" w:sz="4" w:space="0" w:color="auto"/>
              <w:right w:val="single" w:sz="4" w:space="0" w:color="auto"/>
            </w:tcBorders>
          </w:tcPr>
          <w:p w:rsidR="000D222B" w:rsidRPr="00856A85" w:rsidRDefault="000D222B" w:rsidP="00856A85">
            <w:pPr>
              <w:ind w:right="57"/>
              <w:jc w:val="center"/>
              <w:rPr>
                <w:rFonts w:ascii="Arial" w:hAnsi="Arial" w:cs="Arial"/>
                <w:b/>
                <w:bCs/>
                <w:sz w:val="12"/>
                <w:szCs w:val="12"/>
              </w:rPr>
            </w:pPr>
          </w:p>
        </w:tc>
        <w:tc>
          <w:tcPr>
            <w:tcW w:w="773" w:type="dxa"/>
            <w:tcBorders>
              <w:top w:val="single" w:sz="4" w:space="0" w:color="auto"/>
              <w:left w:val="nil"/>
              <w:bottom w:val="single" w:sz="4" w:space="0" w:color="auto"/>
              <w:right w:val="single" w:sz="4" w:space="0" w:color="auto"/>
            </w:tcBorders>
          </w:tcPr>
          <w:p w:rsidR="000D222B" w:rsidRPr="00856A85" w:rsidRDefault="000D222B" w:rsidP="00856A85">
            <w:pPr>
              <w:ind w:right="57"/>
              <w:jc w:val="center"/>
              <w:rPr>
                <w:rFonts w:ascii="Arial" w:hAnsi="Arial" w:cs="Arial"/>
                <w:b/>
                <w:bCs/>
                <w:sz w:val="12"/>
                <w:szCs w:val="12"/>
              </w:rPr>
            </w:pPr>
          </w:p>
        </w:tc>
      </w:tr>
      <w:tr w:rsidR="000D222B" w:rsidRPr="00856A85" w:rsidTr="00503B27">
        <w:trPr>
          <w:trHeight w:val="20"/>
        </w:trPr>
        <w:tc>
          <w:tcPr>
            <w:tcW w:w="1567" w:type="dxa"/>
            <w:tcBorders>
              <w:top w:val="single" w:sz="4" w:space="0" w:color="auto"/>
              <w:left w:val="single" w:sz="4" w:space="0" w:color="auto"/>
              <w:bottom w:val="single" w:sz="4" w:space="0" w:color="auto"/>
              <w:right w:val="single" w:sz="4" w:space="0" w:color="auto"/>
            </w:tcBorders>
          </w:tcPr>
          <w:p w:rsidR="000D222B" w:rsidRPr="00856A85" w:rsidRDefault="000D222B" w:rsidP="00856A85">
            <w:pPr>
              <w:jc w:val="center"/>
              <w:rPr>
                <w:rFonts w:ascii="Arial" w:hAnsi="Arial" w:cs="Arial"/>
                <w:bCs/>
                <w:color w:val="000000"/>
                <w:sz w:val="12"/>
                <w:szCs w:val="12"/>
              </w:rPr>
            </w:pPr>
            <w:r w:rsidRPr="00856A85">
              <w:rPr>
                <w:rFonts w:ascii="Arial" w:hAnsi="Arial" w:cs="Arial"/>
                <w:bCs/>
                <w:color w:val="000000"/>
                <w:sz w:val="12"/>
                <w:szCs w:val="12"/>
              </w:rPr>
              <w:t>1 05 04020 02 0000 110</w:t>
            </w:r>
          </w:p>
        </w:tc>
        <w:tc>
          <w:tcPr>
            <w:tcW w:w="7654" w:type="dxa"/>
            <w:tcBorders>
              <w:top w:val="single" w:sz="4" w:space="0" w:color="auto"/>
              <w:left w:val="nil"/>
              <w:bottom w:val="single" w:sz="4" w:space="0" w:color="auto"/>
              <w:right w:val="single" w:sz="4" w:space="0" w:color="auto"/>
            </w:tcBorders>
          </w:tcPr>
          <w:p w:rsidR="000D222B" w:rsidRPr="00856A85" w:rsidRDefault="000D222B" w:rsidP="00856A85">
            <w:pPr>
              <w:ind w:left="57" w:right="-15"/>
              <w:jc w:val="both"/>
              <w:rPr>
                <w:rFonts w:ascii="Arial" w:hAnsi="Arial" w:cs="Arial"/>
                <w:bCs/>
                <w:color w:val="000000"/>
                <w:sz w:val="12"/>
                <w:szCs w:val="12"/>
              </w:rPr>
            </w:pPr>
            <w:r w:rsidRPr="00856A85">
              <w:rPr>
                <w:rFonts w:ascii="Arial" w:hAnsi="Arial" w:cs="Arial"/>
                <w:bCs/>
                <w:color w:val="000000"/>
                <w:sz w:val="12"/>
                <w:szCs w:val="12"/>
              </w:rPr>
              <w:t>Налог, взимаемый в  связи с применением патентной  системы налогообл</w:t>
            </w:r>
            <w:r w:rsidRPr="00856A85">
              <w:rPr>
                <w:rFonts w:ascii="Arial" w:hAnsi="Arial" w:cs="Arial"/>
                <w:bCs/>
                <w:color w:val="000000"/>
                <w:sz w:val="12"/>
                <w:szCs w:val="12"/>
              </w:rPr>
              <w:t>о</w:t>
            </w:r>
            <w:r w:rsidRPr="00856A85">
              <w:rPr>
                <w:rFonts w:ascii="Arial" w:hAnsi="Arial" w:cs="Arial"/>
                <w:bCs/>
                <w:color w:val="000000"/>
                <w:sz w:val="12"/>
                <w:szCs w:val="12"/>
              </w:rPr>
              <w:t>жения, зачисляемый в бюджеты муниципальных районов</w:t>
            </w:r>
          </w:p>
        </w:tc>
        <w:tc>
          <w:tcPr>
            <w:tcW w:w="773" w:type="dxa"/>
            <w:tcBorders>
              <w:top w:val="single" w:sz="4" w:space="0" w:color="auto"/>
              <w:left w:val="nil"/>
              <w:bottom w:val="single" w:sz="4" w:space="0" w:color="auto"/>
              <w:right w:val="single" w:sz="4" w:space="0" w:color="auto"/>
            </w:tcBorders>
          </w:tcPr>
          <w:p w:rsidR="000D222B" w:rsidRPr="00856A85" w:rsidRDefault="000D222B" w:rsidP="00856A85">
            <w:pPr>
              <w:ind w:right="57"/>
              <w:jc w:val="center"/>
              <w:rPr>
                <w:rFonts w:ascii="Arial" w:hAnsi="Arial" w:cs="Arial"/>
                <w:bCs/>
                <w:sz w:val="12"/>
                <w:szCs w:val="12"/>
              </w:rPr>
            </w:pPr>
            <w:r w:rsidRPr="00856A85">
              <w:rPr>
                <w:rFonts w:ascii="Arial" w:hAnsi="Arial" w:cs="Arial"/>
                <w:bCs/>
                <w:sz w:val="12"/>
                <w:szCs w:val="12"/>
              </w:rPr>
              <w:t>100</w:t>
            </w:r>
          </w:p>
        </w:tc>
        <w:tc>
          <w:tcPr>
            <w:tcW w:w="773" w:type="dxa"/>
            <w:tcBorders>
              <w:top w:val="single" w:sz="4" w:space="0" w:color="auto"/>
              <w:left w:val="nil"/>
              <w:bottom w:val="single" w:sz="4" w:space="0" w:color="auto"/>
              <w:right w:val="single" w:sz="4" w:space="0" w:color="auto"/>
            </w:tcBorders>
          </w:tcPr>
          <w:p w:rsidR="000D222B" w:rsidRPr="00856A85" w:rsidRDefault="000D222B" w:rsidP="00856A85">
            <w:pPr>
              <w:ind w:right="57"/>
              <w:jc w:val="center"/>
              <w:rPr>
                <w:rFonts w:ascii="Arial" w:hAnsi="Arial" w:cs="Arial"/>
                <w:bCs/>
                <w:sz w:val="12"/>
                <w:szCs w:val="12"/>
              </w:rPr>
            </w:pPr>
          </w:p>
        </w:tc>
        <w:tc>
          <w:tcPr>
            <w:tcW w:w="773" w:type="dxa"/>
            <w:tcBorders>
              <w:top w:val="single" w:sz="4" w:space="0" w:color="auto"/>
              <w:left w:val="nil"/>
              <w:bottom w:val="single" w:sz="4" w:space="0" w:color="auto"/>
              <w:right w:val="single" w:sz="4" w:space="0" w:color="auto"/>
            </w:tcBorders>
          </w:tcPr>
          <w:p w:rsidR="000D222B" w:rsidRPr="00856A85" w:rsidRDefault="000D222B" w:rsidP="00856A85">
            <w:pPr>
              <w:ind w:right="57"/>
              <w:jc w:val="center"/>
              <w:rPr>
                <w:rFonts w:ascii="Arial" w:hAnsi="Arial" w:cs="Arial"/>
                <w:bCs/>
                <w:sz w:val="12"/>
                <w:szCs w:val="12"/>
              </w:rPr>
            </w:pPr>
          </w:p>
        </w:tc>
      </w:tr>
      <w:tr w:rsidR="000D222B" w:rsidRPr="00856A85" w:rsidTr="00503B27">
        <w:trPr>
          <w:trHeight w:val="20"/>
        </w:trPr>
        <w:tc>
          <w:tcPr>
            <w:tcW w:w="1567" w:type="dxa"/>
            <w:tcBorders>
              <w:top w:val="single" w:sz="4" w:space="0" w:color="auto"/>
              <w:left w:val="single" w:sz="4" w:space="0" w:color="auto"/>
              <w:bottom w:val="single" w:sz="4" w:space="0" w:color="auto"/>
              <w:right w:val="single" w:sz="4" w:space="0" w:color="auto"/>
            </w:tcBorders>
          </w:tcPr>
          <w:p w:rsidR="000D222B" w:rsidRPr="00856A85" w:rsidRDefault="000D222B" w:rsidP="00856A85">
            <w:pPr>
              <w:jc w:val="center"/>
              <w:rPr>
                <w:rFonts w:ascii="Arial" w:hAnsi="Arial" w:cs="Arial"/>
                <w:b/>
                <w:color w:val="000000"/>
                <w:sz w:val="12"/>
                <w:szCs w:val="12"/>
              </w:rPr>
            </w:pPr>
            <w:r w:rsidRPr="00856A85">
              <w:rPr>
                <w:rFonts w:ascii="Arial" w:hAnsi="Arial" w:cs="Arial"/>
                <w:b/>
                <w:color w:val="000000"/>
                <w:sz w:val="12"/>
                <w:szCs w:val="12"/>
              </w:rPr>
              <w:t>1 08 00000 00 0000 000</w:t>
            </w:r>
          </w:p>
        </w:tc>
        <w:tc>
          <w:tcPr>
            <w:tcW w:w="7654" w:type="dxa"/>
            <w:tcBorders>
              <w:top w:val="single" w:sz="4" w:space="0" w:color="auto"/>
              <w:left w:val="nil"/>
              <w:bottom w:val="single" w:sz="4" w:space="0" w:color="auto"/>
              <w:right w:val="single" w:sz="4" w:space="0" w:color="auto"/>
            </w:tcBorders>
          </w:tcPr>
          <w:p w:rsidR="000D222B" w:rsidRPr="00856A85" w:rsidRDefault="000D222B" w:rsidP="00856A85">
            <w:pPr>
              <w:ind w:left="57"/>
              <w:jc w:val="both"/>
              <w:rPr>
                <w:rFonts w:ascii="Arial" w:hAnsi="Arial" w:cs="Arial"/>
                <w:b/>
                <w:color w:val="000000"/>
                <w:sz w:val="12"/>
                <w:szCs w:val="12"/>
              </w:rPr>
            </w:pPr>
            <w:r w:rsidRPr="00856A85">
              <w:rPr>
                <w:rFonts w:ascii="Arial" w:hAnsi="Arial" w:cs="Arial"/>
                <w:b/>
                <w:color w:val="000000"/>
                <w:sz w:val="12"/>
                <w:szCs w:val="12"/>
              </w:rPr>
              <w:t>Государственная пошлина, сборы</w:t>
            </w:r>
          </w:p>
        </w:tc>
        <w:tc>
          <w:tcPr>
            <w:tcW w:w="773" w:type="dxa"/>
            <w:tcBorders>
              <w:top w:val="single" w:sz="4" w:space="0" w:color="auto"/>
              <w:left w:val="nil"/>
              <w:bottom w:val="single" w:sz="4" w:space="0" w:color="auto"/>
              <w:right w:val="single" w:sz="4" w:space="0" w:color="auto"/>
            </w:tcBorders>
          </w:tcPr>
          <w:p w:rsidR="000D222B" w:rsidRPr="00856A85" w:rsidRDefault="000D222B" w:rsidP="00856A85">
            <w:pPr>
              <w:ind w:right="57"/>
              <w:jc w:val="center"/>
              <w:rPr>
                <w:rFonts w:ascii="Arial" w:hAnsi="Arial" w:cs="Arial"/>
                <w:sz w:val="12"/>
                <w:szCs w:val="12"/>
              </w:rPr>
            </w:pPr>
          </w:p>
        </w:tc>
        <w:tc>
          <w:tcPr>
            <w:tcW w:w="773" w:type="dxa"/>
            <w:tcBorders>
              <w:top w:val="single" w:sz="4" w:space="0" w:color="auto"/>
              <w:left w:val="nil"/>
              <w:bottom w:val="single" w:sz="4" w:space="0" w:color="auto"/>
              <w:right w:val="single" w:sz="4" w:space="0" w:color="auto"/>
            </w:tcBorders>
          </w:tcPr>
          <w:p w:rsidR="000D222B" w:rsidRPr="00856A85" w:rsidRDefault="000D222B" w:rsidP="00856A85">
            <w:pPr>
              <w:ind w:right="57"/>
              <w:jc w:val="center"/>
              <w:rPr>
                <w:rFonts w:ascii="Arial" w:hAnsi="Arial" w:cs="Arial"/>
                <w:sz w:val="12"/>
                <w:szCs w:val="12"/>
              </w:rPr>
            </w:pPr>
          </w:p>
        </w:tc>
        <w:tc>
          <w:tcPr>
            <w:tcW w:w="773" w:type="dxa"/>
            <w:tcBorders>
              <w:top w:val="single" w:sz="4" w:space="0" w:color="auto"/>
              <w:left w:val="nil"/>
              <w:bottom w:val="single" w:sz="4" w:space="0" w:color="auto"/>
              <w:right w:val="single" w:sz="4" w:space="0" w:color="auto"/>
            </w:tcBorders>
          </w:tcPr>
          <w:p w:rsidR="000D222B" w:rsidRPr="00856A85" w:rsidRDefault="000D222B" w:rsidP="00856A85">
            <w:pPr>
              <w:ind w:right="57"/>
              <w:jc w:val="center"/>
              <w:rPr>
                <w:rFonts w:ascii="Arial" w:hAnsi="Arial" w:cs="Arial"/>
                <w:sz w:val="12"/>
                <w:szCs w:val="12"/>
              </w:rPr>
            </w:pPr>
          </w:p>
        </w:tc>
      </w:tr>
      <w:tr w:rsidR="000D222B" w:rsidRPr="00856A85" w:rsidTr="00503B27">
        <w:trPr>
          <w:trHeight w:val="20"/>
        </w:trPr>
        <w:tc>
          <w:tcPr>
            <w:tcW w:w="1567" w:type="dxa"/>
            <w:tcBorders>
              <w:top w:val="single" w:sz="4" w:space="0" w:color="auto"/>
              <w:left w:val="single" w:sz="4" w:space="0" w:color="auto"/>
              <w:bottom w:val="single" w:sz="4" w:space="0" w:color="auto"/>
              <w:right w:val="single" w:sz="4" w:space="0" w:color="auto"/>
            </w:tcBorders>
          </w:tcPr>
          <w:p w:rsidR="000D222B" w:rsidRPr="00856A85" w:rsidRDefault="000D222B" w:rsidP="00856A85">
            <w:pPr>
              <w:jc w:val="center"/>
              <w:rPr>
                <w:rFonts w:ascii="Arial" w:hAnsi="Arial" w:cs="Arial"/>
                <w:b/>
                <w:color w:val="000000"/>
                <w:sz w:val="12"/>
                <w:szCs w:val="12"/>
              </w:rPr>
            </w:pPr>
            <w:r w:rsidRPr="00856A85">
              <w:rPr>
                <w:rFonts w:ascii="Arial" w:hAnsi="Arial" w:cs="Arial"/>
                <w:b/>
                <w:color w:val="000000"/>
                <w:sz w:val="12"/>
                <w:szCs w:val="12"/>
              </w:rPr>
              <w:t>1 08 03000 01 0000 110</w:t>
            </w:r>
          </w:p>
        </w:tc>
        <w:tc>
          <w:tcPr>
            <w:tcW w:w="7654" w:type="dxa"/>
            <w:tcBorders>
              <w:top w:val="single" w:sz="4" w:space="0" w:color="auto"/>
              <w:left w:val="nil"/>
              <w:bottom w:val="single" w:sz="4" w:space="0" w:color="auto"/>
              <w:right w:val="single" w:sz="4" w:space="0" w:color="auto"/>
            </w:tcBorders>
          </w:tcPr>
          <w:p w:rsidR="000D222B" w:rsidRPr="00856A85" w:rsidRDefault="000D222B" w:rsidP="00856A85">
            <w:pPr>
              <w:ind w:left="57"/>
              <w:jc w:val="both"/>
              <w:rPr>
                <w:rFonts w:ascii="Arial" w:hAnsi="Arial" w:cs="Arial"/>
                <w:b/>
                <w:color w:val="000000"/>
                <w:sz w:val="12"/>
                <w:szCs w:val="12"/>
              </w:rPr>
            </w:pPr>
            <w:r w:rsidRPr="00856A85">
              <w:rPr>
                <w:rFonts w:ascii="Arial" w:hAnsi="Arial" w:cs="Arial"/>
                <w:b/>
                <w:color w:val="000000"/>
                <w:sz w:val="12"/>
                <w:szCs w:val="12"/>
              </w:rPr>
              <w:t>Государственная пошлина по делам, рассматриваемым в судах общей юрисдикции, мировыми судьями</w:t>
            </w:r>
          </w:p>
        </w:tc>
        <w:tc>
          <w:tcPr>
            <w:tcW w:w="773" w:type="dxa"/>
            <w:tcBorders>
              <w:top w:val="single" w:sz="4" w:space="0" w:color="auto"/>
              <w:left w:val="nil"/>
              <w:bottom w:val="single" w:sz="4" w:space="0" w:color="auto"/>
              <w:right w:val="single" w:sz="4" w:space="0" w:color="auto"/>
            </w:tcBorders>
          </w:tcPr>
          <w:p w:rsidR="000D222B" w:rsidRPr="00856A85" w:rsidRDefault="000D222B" w:rsidP="00856A85">
            <w:pPr>
              <w:ind w:right="57"/>
              <w:jc w:val="center"/>
              <w:rPr>
                <w:rFonts w:ascii="Arial" w:hAnsi="Arial" w:cs="Arial"/>
                <w:sz w:val="12"/>
                <w:szCs w:val="12"/>
              </w:rPr>
            </w:pPr>
          </w:p>
        </w:tc>
        <w:tc>
          <w:tcPr>
            <w:tcW w:w="773" w:type="dxa"/>
            <w:tcBorders>
              <w:top w:val="single" w:sz="4" w:space="0" w:color="auto"/>
              <w:left w:val="nil"/>
              <w:bottom w:val="single" w:sz="4" w:space="0" w:color="auto"/>
              <w:right w:val="single" w:sz="4" w:space="0" w:color="auto"/>
            </w:tcBorders>
          </w:tcPr>
          <w:p w:rsidR="000D222B" w:rsidRPr="00856A85" w:rsidRDefault="000D222B" w:rsidP="00856A85">
            <w:pPr>
              <w:ind w:right="57"/>
              <w:jc w:val="center"/>
              <w:rPr>
                <w:rFonts w:ascii="Arial" w:hAnsi="Arial" w:cs="Arial"/>
                <w:sz w:val="12"/>
                <w:szCs w:val="12"/>
              </w:rPr>
            </w:pPr>
          </w:p>
        </w:tc>
        <w:tc>
          <w:tcPr>
            <w:tcW w:w="773" w:type="dxa"/>
            <w:tcBorders>
              <w:top w:val="single" w:sz="4" w:space="0" w:color="auto"/>
              <w:left w:val="nil"/>
              <w:bottom w:val="single" w:sz="4" w:space="0" w:color="auto"/>
              <w:right w:val="single" w:sz="4" w:space="0" w:color="auto"/>
            </w:tcBorders>
          </w:tcPr>
          <w:p w:rsidR="000D222B" w:rsidRPr="00856A85" w:rsidRDefault="000D222B" w:rsidP="00856A85">
            <w:pPr>
              <w:ind w:right="57"/>
              <w:jc w:val="center"/>
              <w:rPr>
                <w:rFonts w:ascii="Arial" w:hAnsi="Arial" w:cs="Arial"/>
                <w:sz w:val="12"/>
                <w:szCs w:val="12"/>
              </w:rPr>
            </w:pPr>
          </w:p>
        </w:tc>
      </w:tr>
      <w:tr w:rsidR="000D222B" w:rsidRPr="00856A85" w:rsidTr="00503B27">
        <w:trPr>
          <w:trHeight w:val="20"/>
        </w:trPr>
        <w:tc>
          <w:tcPr>
            <w:tcW w:w="1567" w:type="dxa"/>
            <w:tcBorders>
              <w:top w:val="single" w:sz="4" w:space="0" w:color="auto"/>
              <w:left w:val="single" w:sz="4" w:space="0" w:color="auto"/>
              <w:bottom w:val="single" w:sz="4" w:space="0" w:color="auto"/>
              <w:right w:val="single" w:sz="4" w:space="0" w:color="auto"/>
            </w:tcBorders>
          </w:tcPr>
          <w:p w:rsidR="000D222B" w:rsidRPr="00856A85" w:rsidRDefault="000D222B" w:rsidP="00856A85">
            <w:pPr>
              <w:jc w:val="center"/>
              <w:rPr>
                <w:rFonts w:ascii="Arial" w:hAnsi="Arial" w:cs="Arial"/>
                <w:color w:val="000000"/>
                <w:sz w:val="12"/>
                <w:szCs w:val="12"/>
              </w:rPr>
            </w:pPr>
            <w:r w:rsidRPr="00856A85">
              <w:rPr>
                <w:rFonts w:ascii="Arial" w:hAnsi="Arial" w:cs="Arial"/>
                <w:color w:val="000000"/>
                <w:sz w:val="12"/>
                <w:szCs w:val="12"/>
              </w:rPr>
              <w:t>1 08 03010 01 0000 110</w:t>
            </w:r>
          </w:p>
        </w:tc>
        <w:tc>
          <w:tcPr>
            <w:tcW w:w="7654" w:type="dxa"/>
            <w:tcBorders>
              <w:top w:val="single" w:sz="4" w:space="0" w:color="auto"/>
              <w:left w:val="nil"/>
              <w:bottom w:val="single" w:sz="4" w:space="0" w:color="auto"/>
              <w:right w:val="single" w:sz="4" w:space="0" w:color="auto"/>
            </w:tcBorders>
          </w:tcPr>
          <w:p w:rsidR="000D222B" w:rsidRPr="00856A85" w:rsidRDefault="000D222B" w:rsidP="00856A85">
            <w:pPr>
              <w:ind w:left="57"/>
              <w:jc w:val="both"/>
              <w:rPr>
                <w:rFonts w:ascii="Arial" w:hAnsi="Arial" w:cs="Arial"/>
                <w:color w:val="000000"/>
                <w:sz w:val="12"/>
                <w:szCs w:val="12"/>
              </w:rPr>
            </w:pPr>
            <w:r w:rsidRPr="00856A85">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w:t>
            </w:r>
            <w:r w:rsidRPr="00856A85">
              <w:rPr>
                <w:rFonts w:ascii="Arial" w:hAnsi="Arial" w:cs="Arial"/>
                <w:color w:val="000000"/>
                <w:sz w:val="12"/>
                <w:szCs w:val="12"/>
              </w:rPr>
              <w:t>й</w:t>
            </w:r>
            <w:r w:rsidRPr="00856A85">
              <w:rPr>
                <w:rFonts w:ascii="Arial" w:hAnsi="Arial" w:cs="Arial"/>
                <w:color w:val="000000"/>
                <w:sz w:val="12"/>
                <w:szCs w:val="12"/>
              </w:rPr>
              <w:t>ской Федерации)</w:t>
            </w:r>
          </w:p>
        </w:tc>
        <w:tc>
          <w:tcPr>
            <w:tcW w:w="773" w:type="dxa"/>
            <w:tcBorders>
              <w:top w:val="single" w:sz="4" w:space="0" w:color="auto"/>
              <w:left w:val="nil"/>
              <w:bottom w:val="single" w:sz="4" w:space="0" w:color="auto"/>
              <w:right w:val="single" w:sz="4" w:space="0" w:color="auto"/>
            </w:tcBorders>
          </w:tcPr>
          <w:p w:rsidR="000D222B" w:rsidRPr="00856A85" w:rsidRDefault="000D222B" w:rsidP="00856A85">
            <w:pPr>
              <w:ind w:right="57"/>
              <w:jc w:val="center"/>
              <w:rPr>
                <w:rFonts w:ascii="Arial" w:hAnsi="Arial" w:cs="Arial"/>
                <w:sz w:val="12"/>
                <w:szCs w:val="12"/>
              </w:rPr>
            </w:pPr>
            <w:r w:rsidRPr="00856A85">
              <w:rPr>
                <w:rFonts w:ascii="Arial" w:hAnsi="Arial" w:cs="Arial"/>
                <w:sz w:val="12"/>
                <w:szCs w:val="12"/>
              </w:rPr>
              <w:t>100</w:t>
            </w:r>
          </w:p>
        </w:tc>
        <w:tc>
          <w:tcPr>
            <w:tcW w:w="773" w:type="dxa"/>
            <w:tcBorders>
              <w:top w:val="single" w:sz="4" w:space="0" w:color="auto"/>
              <w:left w:val="nil"/>
              <w:bottom w:val="single" w:sz="4" w:space="0" w:color="auto"/>
              <w:right w:val="single" w:sz="4" w:space="0" w:color="auto"/>
            </w:tcBorders>
          </w:tcPr>
          <w:p w:rsidR="000D222B" w:rsidRPr="00856A85" w:rsidRDefault="000D222B" w:rsidP="00856A85">
            <w:pPr>
              <w:ind w:right="57"/>
              <w:jc w:val="center"/>
              <w:rPr>
                <w:rFonts w:ascii="Arial" w:hAnsi="Arial" w:cs="Arial"/>
                <w:sz w:val="12"/>
                <w:szCs w:val="12"/>
              </w:rPr>
            </w:pPr>
          </w:p>
        </w:tc>
        <w:tc>
          <w:tcPr>
            <w:tcW w:w="773" w:type="dxa"/>
            <w:tcBorders>
              <w:top w:val="single" w:sz="4" w:space="0" w:color="auto"/>
              <w:left w:val="nil"/>
              <w:bottom w:val="single" w:sz="4" w:space="0" w:color="auto"/>
              <w:right w:val="single" w:sz="4" w:space="0" w:color="auto"/>
            </w:tcBorders>
          </w:tcPr>
          <w:p w:rsidR="000D222B" w:rsidRPr="00856A85" w:rsidRDefault="000D222B" w:rsidP="00856A85">
            <w:pPr>
              <w:ind w:right="57"/>
              <w:jc w:val="center"/>
              <w:rPr>
                <w:rFonts w:ascii="Arial" w:hAnsi="Arial" w:cs="Arial"/>
                <w:sz w:val="12"/>
                <w:szCs w:val="12"/>
              </w:rPr>
            </w:pPr>
          </w:p>
        </w:tc>
      </w:tr>
      <w:tr w:rsidR="000D222B" w:rsidRPr="00856A85" w:rsidTr="00503B27">
        <w:trPr>
          <w:trHeight w:val="20"/>
        </w:trPr>
        <w:tc>
          <w:tcPr>
            <w:tcW w:w="1567" w:type="dxa"/>
            <w:tcBorders>
              <w:top w:val="single" w:sz="4" w:space="0" w:color="auto"/>
              <w:left w:val="single" w:sz="4" w:space="0" w:color="auto"/>
              <w:bottom w:val="single" w:sz="4" w:space="0" w:color="auto"/>
              <w:right w:val="single" w:sz="4" w:space="0" w:color="auto"/>
            </w:tcBorders>
          </w:tcPr>
          <w:p w:rsidR="000D222B" w:rsidRPr="00856A85" w:rsidRDefault="000D222B" w:rsidP="00856A85">
            <w:pPr>
              <w:jc w:val="center"/>
              <w:rPr>
                <w:rFonts w:ascii="Arial" w:hAnsi="Arial" w:cs="Arial"/>
                <w:b/>
                <w:color w:val="000000"/>
                <w:sz w:val="12"/>
                <w:szCs w:val="12"/>
              </w:rPr>
            </w:pPr>
            <w:r w:rsidRPr="00856A85">
              <w:rPr>
                <w:rFonts w:ascii="Arial" w:hAnsi="Arial" w:cs="Arial"/>
                <w:b/>
                <w:color w:val="000000"/>
                <w:sz w:val="12"/>
                <w:szCs w:val="12"/>
              </w:rPr>
              <w:t>1 08 07000 01 0000 110</w:t>
            </w:r>
          </w:p>
        </w:tc>
        <w:tc>
          <w:tcPr>
            <w:tcW w:w="7654" w:type="dxa"/>
            <w:tcBorders>
              <w:top w:val="single" w:sz="4" w:space="0" w:color="auto"/>
              <w:left w:val="nil"/>
              <w:bottom w:val="single" w:sz="4" w:space="0" w:color="auto"/>
              <w:right w:val="single" w:sz="4" w:space="0" w:color="auto"/>
            </w:tcBorders>
          </w:tcPr>
          <w:p w:rsidR="000D222B" w:rsidRPr="00856A85" w:rsidRDefault="000D222B" w:rsidP="00856A85">
            <w:pPr>
              <w:ind w:left="57"/>
              <w:jc w:val="both"/>
              <w:rPr>
                <w:rFonts w:ascii="Arial" w:hAnsi="Arial" w:cs="Arial"/>
                <w:b/>
                <w:color w:val="000000"/>
                <w:sz w:val="12"/>
                <w:szCs w:val="12"/>
              </w:rPr>
            </w:pPr>
            <w:r w:rsidRPr="00856A85">
              <w:rPr>
                <w:rFonts w:ascii="Arial" w:hAnsi="Arial" w:cs="Arial"/>
                <w:b/>
                <w:color w:val="000000"/>
                <w:sz w:val="12"/>
                <w:szCs w:val="12"/>
              </w:rPr>
              <w:t>Государственная пошлина за государственную регистрацию, а также за совершение прочих юридически значимых действий</w:t>
            </w:r>
          </w:p>
        </w:tc>
        <w:tc>
          <w:tcPr>
            <w:tcW w:w="773" w:type="dxa"/>
            <w:tcBorders>
              <w:top w:val="single" w:sz="4" w:space="0" w:color="auto"/>
              <w:left w:val="nil"/>
              <w:bottom w:val="single" w:sz="4" w:space="0" w:color="auto"/>
              <w:right w:val="single" w:sz="4" w:space="0" w:color="auto"/>
            </w:tcBorders>
          </w:tcPr>
          <w:p w:rsidR="000D222B" w:rsidRPr="00856A85" w:rsidRDefault="000D222B" w:rsidP="00856A85">
            <w:pPr>
              <w:ind w:right="57"/>
              <w:jc w:val="center"/>
              <w:rPr>
                <w:rFonts w:ascii="Arial" w:hAnsi="Arial" w:cs="Arial"/>
                <w:sz w:val="12"/>
                <w:szCs w:val="12"/>
              </w:rPr>
            </w:pPr>
          </w:p>
        </w:tc>
        <w:tc>
          <w:tcPr>
            <w:tcW w:w="773" w:type="dxa"/>
            <w:tcBorders>
              <w:top w:val="single" w:sz="4" w:space="0" w:color="auto"/>
              <w:left w:val="nil"/>
              <w:bottom w:val="single" w:sz="4" w:space="0" w:color="auto"/>
              <w:right w:val="single" w:sz="4" w:space="0" w:color="auto"/>
            </w:tcBorders>
          </w:tcPr>
          <w:p w:rsidR="000D222B" w:rsidRPr="00856A85" w:rsidRDefault="000D222B" w:rsidP="00856A85">
            <w:pPr>
              <w:ind w:right="57"/>
              <w:jc w:val="center"/>
              <w:rPr>
                <w:rFonts w:ascii="Arial" w:hAnsi="Arial" w:cs="Arial"/>
                <w:sz w:val="12"/>
                <w:szCs w:val="12"/>
              </w:rPr>
            </w:pPr>
          </w:p>
        </w:tc>
        <w:tc>
          <w:tcPr>
            <w:tcW w:w="773" w:type="dxa"/>
            <w:tcBorders>
              <w:top w:val="single" w:sz="4" w:space="0" w:color="auto"/>
              <w:left w:val="nil"/>
              <w:bottom w:val="single" w:sz="4" w:space="0" w:color="auto"/>
              <w:right w:val="single" w:sz="4" w:space="0" w:color="auto"/>
            </w:tcBorders>
          </w:tcPr>
          <w:p w:rsidR="000D222B" w:rsidRPr="00856A85" w:rsidRDefault="000D222B" w:rsidP="00856A85">
            <w:pPr>
              <w:ind w:right="57"/>
              <w:jc w:val="center"/>
              <w:rPr>
                <w:rFonts w:ascii="Arial" w:hAnsi="Arial" w:cs="Arial"/>
                <w:sz w:val="12"/>
                <w:szCs w:val="12"/>
              </w:rPr>
            </w:pPr>
          </w:p>
        </w:tc>
      </w:tr>
      <w:tr w:rsidR="000D222B" w:rsidRPr="00856A85" w:rsidTr="00503B27">
        <w:trPr>
          <w:trHeight w:val="20"/>
        </w:trPr>
        <w:tc>
          <w:tcPr>
            <w:tcW w:w="1567" w:type="dxa"/>
            <w:tcBorders>
              <w:top w:val="single" w:sz="4" w:space="0" w:color="auto"/>
              <w:left w:val="single" w:sz="4" w:space="0" w:color="auto"/>
              <w:bottom w:val="single" w:sz="4" w:space="0" w:color="auto"/>
              <w:right w:val="single" w:sz="4" w:space="0" w:color="auto"/>
            </w:tcBorders>
          </w:tcPr>
          <w:p w:rsidR="000D222B" w:rsidRPr="00856A85" w:rsidRDefault="000D222B" w:rsidP="00856A85">
            <w:pPr>
              <w:jc w:val="center"/>
              <w:rPr>
                <w:rFonts w:ascii="Arial" w:hAnsi="Arial" w:cs="Arial"/>
                <w:b/>
                <w:sz w:val="12"/>
                <w:szCs w:val="12"/>
              </w:rPr>
            </w:pPr>
            <w:r w:rsidRPr="00856A85">
              <w:rPr>
                <w:rFonts w:ascii="Arial" w:hAnsi="Arial" w:cs="Arial"/>
                <w:b/>
                <w:sz w:val="12"/>
                <w:szCs w:val="12"/>
              </w:rPr>
              <w:t>1 08 07150 01 0000 110</w:t>
            </w:r>
          </w:p>
        </w:tc>
        <w:tc>
          <w:tcPr>
            <w:tcW w:w="7654" w:type="dxa"/>
            <w:tcBorders>
              <w:top w:val="single" w:sz="4" w:space="0" w:color="auto"/>
              <w:left w:val="nil"/>
              <w:bottom w:val="single" w:sz="4" w:space="0" w:color="auto"/>
              <w:right w:val="single" w:sz="4" w:space="0" w:color="auto"/>
            </w:tcBorders>
          </w:tcPr>
          <w:p w:rsidR="000D222B" w:rsidRPr="00856A85" w:rsidRDefault="000D222B" w:rsidP="00856A85">
            <w:pPr>
              <w:ind w:left="57"/>
              <w:jc w:val="both"/>
              <w:rPr>
                <w:rFonts w:ascii="Arial" w:hAnsi="Arial" w:cs="Arial"/>
                <w:b/>
                <w:sz w:val="12"/>
                <w:szCs w:val="12"/>
              </w:rPr>
            </w:pPr>
            <w:r w:rsidRPr="00856A85">
              <w:rPr>
                <w:rFonts w:ascii="Arial" w:hAnsi="Arial" w:cs="Arial"/>
                <w:b/>
                <w:sz w:val="12"/>
                <w:szCs w:val="12"/>
              </w:rPr>
              <w:t>Государственная пошлина  за выдачу разрешения  на установку ре</w:t>
            </w:r>
            <w:r w:rsidRPr="00856A85">
              <w:rPr>
                <w:rFonts w:ascii="Arial" w:hAnsi="Arial" w:cs="Arial"/>
                <w:b/>
                <w:sz w:val="12"/>
                <w:szCs w:val="12"/>
              </w:rPr>
              <w:t>к</w:t>
            </w:r>
            <w:r w:rsidRPr="00856A85">
              <w:rPr>
                <w:rFonts w:ascii="Arial" w:hAnsi="Arial" w:cs="Arial"/>
                <w:b/>
                <w:sz w:val="12"/>
                <w:szCs w:val="12"/>
              </w:rPr>
              <w:t>ламной конструкции</w:t>
            </w:r>
          </w:p>
        </w:tc>
        <w:tc>
          <w:tcPr>
            <w:tcW w:w="773" w:type="dxa"/>
            <w:tcBorders>
              <w:top w:val="single" w:sz="4" w:space="0" w:color="auto"/>
              <w:left w:val="nil"/>
              <w:bottom w:val="single" w:sz="4" w:space="0" w:color="auto"/>
              <w:right w:val="single" w:sz="4" w:space="0" w:color="auto"/>
            </w:tcBorders>
          </w:tcPr>
          <w:p w:rsidR="000D222B" w:rsidRPr="00856A85" w:rsidRDefault="000D222B" w:rsidP="00856A85">
            <w:pPr>
              <w:ind w:right="57"/>
              <w:jc w:val="center"/>
              <w:rPr>
                <w:rFonts w:ascii="Arial" w:hAnsi="Arial" w:cs="Arial"/>
                <w:b/>
                <w:sz w:val="12"/>
                <w:szCs w:val="12"/>
              </w:rPr>
            </w:pPr>
            <w:r w:rsidRPr="00856A85">
              <w:rPr>
                <w:rFonts w:ascii="Arial" w:hAnsi="Arial" w:cs="Arial"/>
                <w:b/>
                <w:sz w:val="12"/>
                <w:szCs w:val="12"/>
              </w:rPr>
              <w:t>100</w:t>
            </w:r>
          </w:p>
        </w:tc>
        <w:tc>
          <w:tcPr>
            <w:tcW w:w="773" w:type="dxa"/>
            <w:tcBorders>
              <w:top w:val="single" w:sz="4" w:space="0" w:color="auto"/>
              <w:left w:val="nil"/>
              <w:bottom w:val="single" w:sz="4" w:space="0" w:color="auto"/>
              <w:right w:val="single" w:sz="4" w:space="0" w:color="auto"/>
            </w:tcBorders>
          </w:tcPr>
          <w:p w:rsidR="000D222B" w:rsidRPr="00856A85" w:rsidRDefault="000D222B" w:rsidP="00856A85">
            <w:pPr>
              <w:ind w:right="57"/>
              <w:jc w:val="center"/>
              <w:rPr>
                <w:rFonts w:ascii="Arial" w:hAnsi="Arial" w:cs="Arial"/>
                <w:b/>
                <w:color w:val="FF0000"/>
                <w:sz w:val="12"/>
                <w:szCs w:val="12"/>
              </w:rPr>
            </w:pPr>
          </w:p>
        </w:tc>
        <w:tc>
          <w:tcPr>
            <w:tcW w:w="773" w:type="dxa"/>
            <w:tcBorders>
              <w:top w:val="single" w:sz="4" w:space="0" w:color="auto"/>
              <w:left w:val="nil"/>
              <w:bottom w:val="single" w:sz="4" w:space="0" w:color="auto"/>
              <w:right w:val="single" w:sz="4" w:space="0" w:color="auto"/>
            </w:tcBorders>
          </w:tcPr>
          <w:p w:rsidR="000D222B" w:rsidRPr="00856A85" w:rsidRDefault="000D222B" w:rsidP="00856A85">
            <w:pPr>
              <w:ind w:right="57"/>
              <w:jc w:val="center"/>
              <w:rPr>
                <w:rFonts w:ascii="Arial" w:hAnsi="Arial" w:cs="Arial"/>
                <w:b/>
                <w:color w:val="FF0000"/>
                <w:sz w:val="12"/>
                <w:szCs w:val="12"/>
              </w:rPr>
            </w:pPr>
          </w:p>
        </w:tc>
      </w:tr>
    </w:tbl>
    <w:p w:rsidR="00856A85" w:rsidRDefault="00856A85" w:rsidP="00856A85">
      <w:pPr>
        <w:ind w:left="6804"/>
        <w:jc w:val="both"/>
        <w:rPr>
          <w:rFonts w:ascii="Arial" w:hAnsi="Arial" w:cs="Arial"/>
          <w:sz w:val="16"/>
          <w:szCs w:val="16"/>
        </w:rPr>
      </w:pPr>
      <w:r w:rsidRPr="007A6302">
        <w:rPr>
          <w:rFonts w:ascii="Arial" w:hAnsi="Arial" w:cs="Arial"/>
          <w:sz w:val="16"/>
          <w:szCs w:val="16"/>
        </w:rPr>
        <w:t xml:space="preserve">Приложение </w:t>
      </w:r>
      <w:r>
        <w:rPr>
          <w:rFonts w:ascii="Arial" w:hAnsi="Arial" w:cs="Arial"/>
          <w:sz w:val="16"/>
          <w:szCs w:val="16"/>
        </w:rPr>
        <w:t>3.1</w:t>
      </w:r>
      <w:r w:rsidRPr="007A6302">
        <w:rPr>
          <w:rFonts w:ascii="Arial" w:hAnsi="Arial" w:cs="Arial"/>
          <w:sz w:val="16"/>
          <w:szCs w:val="16"/>
        </w:rPr>
        <w:t xml:space="preserve"> к решению Думы Валдайского муниципал</w:t>
      </w:r>
      <w:r w:rsidRPr="007A6302">
        <w:rPr>
          <w:rFonts w:ascii="Arial" w:hAnsi="Arial" w:cs="Arial"/>
          <w:sz w:val="16"/>
          <w:szCs w:val="16"/>
        </w:rPr>
        <w:t>ь</w:t>
      </w:r>
      <w:r w:rsidRPr="007A6302">
        <w:rPr>
          <w:rFonts w:ascii="Arial" w:hAnsi="Arial" w:cs="Arial"/>
          <w:sz w:val="16"/>
          <w:szCs w:val="16"/>
        </w:rPr>
        <w:t>ного района «О бюджете Валдайского муниципального ра</w:t>
      </w:r>
      <w:r w:rsidRPr="007A6302">
        <w:rPr>
          <w:rFonts w:ascii="Arial" w:hAnsi="Arial" w:cs="Arial"/>
          <w:sz w:val="16"/>
          <w:szCs w:val="16"/>
        </w:rPr>
        <w:t>й</w:t>
      </w:r>
      <w:r w:rsidRPr="007A6302">
        <w:rPr>
          <w:rFonts w:ascii="Arial" w:hAnsi="Arial" w:cs="Arial"/>
          <w:sz w:val="16"/>
          <w:szCs w:val="16"/>
        </w:rPr>
        <w:t>она на 2021 год и на пл</w:t>
      </w:r>
      <w:r w:rsidRPr="007A6302">
        <w:rPr>
          <w:rFonts w:ascii="Arial" w:hAnsi="Arial" w:cs="Arial"/>
          <w:sz w:val="16"/>
          <w:szCs w:val="16"/>
        </w:rPr>
        <w:t>а</w:t>
      </w:r>
      <w:r w:rsidRPr="007A6302">
        <w:rPr>
          <w:rFonts w:ascii="Arial" w:hAnsi="Arial" w:cs="Arial"/>
          <w:sz w:val="16"/>
          <w:szCs w:val="16"/>
        </w:rPr>
        <w:t>новый период 2022-2023 годов»</w:t>
      </w:r>
    </w:p>
    <w:p w:rsidR="00BC78BF" w:rsidRPr="00BC78BF" w:rsidRDefault="00BC78BF" w:rsidP="00BC78BF">
      <w:pPr>
        <w:jc w:val="center"/>
        <w:rPr>
          <w:rFonts w:ascii="Arial" w:hAnsi="Arial" w:cs="Arial"/>
          <w:sz w:val="16"/>
          <w:szCs w:val="16"/>
        </w:rPr>
      </w:pPr>
      <w:r w:rsidRPr="00BC78BF">
        <w:rPr>
          <w:rFonts w:ascii="Arial" w:hAnsi="Arial" w:cs="Arial"/>
          <w:b/>
          <w:sz w:val="16"/>
          <w:szCs w:val="16"/>
        </w:rPr>
        <w:t>Нормативы отчислений федеральных, р</w:t>
      </w:r>
      <w:r w:rsidRPr="00BC78BF">
        <w:rPr>
          <w:rFonts w:ascii="Arial" w:hAnsi="Arial" w:cs="Arial"/>
          <w:b/>
          <w:sz w:val="16"/>
          <w:szCs w:val="16"/>
        </w:rPr>
        <w:t>е</w:t>
      </w:r>
      <w:r w:rsidRPr="00BC78BF">
        <w:rPr>
          <w:rFonts w:ascii="Arial" w:hAnsi="Arial" w:cs="Arial"/>
          <w:b/>
          <w:sz w:val="16"/>
          <w:szCs w:val="16"/>
        </w:rPr>
        <w:t>гиональных и местных налогов и сборов в бюджет района на 2022 год</w:t>
      </w:r>
    </w:p>
    <w:tbl>
      <w:tblPr>
        <w:tblpPr w:leftFromText="180" w:rightFromText="180" w:vertAnchor="text" w:tblpX="5" w:tblpY="1"/>
        <w:tblOverlap w:val="never"/>
        <w:tblW w:w="11573" w:type="dxa"/>
        <w:tblCellMar>
          <w:left w:w="0" w:type="dxa"/>
          <w:right w:w="0" w:type="dxa"/>
        </w:tblCellMar>
        <w:tblLook w:val="0000" w:firstRow="0" w:lastRow="0" w:firstColumn="0" w:lastColumn="0" w:noHBand="0" w:noVBand="0"/>
      </w:tblPr>
      <w:tblGrid>
        <w:gridCol w:w="1423"/>
        <w:gridCol w:w="6662"/>
        <w:gridCol w:w="1220"/>
        <w:gridCol w:w="1134"/>
        <w:gridCol w:w="1134"/>
      </w:tblGrid>
      <w:tr w:rsidR="00503B27" w:rsidRPr="001A0817" w:rsidTr="001A0817">
        <w:trPr>
          <w:trHeight w:val="20"/>
        </w:trPr>
        <w:tc>
          <w:tcPr>
            <w:tcW w:w="1423" w:type="dxa"/>
            <w:tcBorders>
              <w:top w:val="single" w:sz="4" w:space="0" w:color="auto"/>
              <w:left w:val="single" w:sz="4" w:space="0" w:color="auto"/>
              <w:bottom w:val="single" w:sz="4" w:space="0" w:color="auto"/>
              <w:right w:val="single" w:sz="4" w:space="0" w:color="auto"/>
            </w:tcBorders>
          </w:tcPr>
          <w:p w:rsidR="00503B27" w:rsidRPr="001A0817" w:rsidRDefault="00503B27" w:rsidP="001A0817">
            <w:pPr>
              <w:jc w:val="center"/>
              <w:rPr>
                <w:rFonts w:ascii="Arial" w:hAnsi="Arial" w:cs="Arial"/>
                <w:b/>
                <w:color w:val="000000"/>
                <w:sz w:val="12"/>
                <w:szCs w:val="12"/>
              </w:rPr>
            </w:pPr>
            <w:r w:rsidRPr="001A0817">
              <w:rPr>
                <w:rFonts w:ascii="Arial" w:hAnsi="Arial" w:cs="Arial"/>
                <w:b/>
                <w:sz w:val="12"/>
                <w:szCs w:val="12"/>
              </w:rPr>
              <w:t xml:space="preserve">Код бюджетной </w:t>
            </w:r>
            <w:r w:rsidRPr="001A0817">
              <w:rPr>
                <w:rFonts w:ascii="Arial" w:hAnsi="Arial" w:cs="Arial"/>
                <w:b/>
                <w:sz w:val="12"/>
                <w:szCs w:val="12"/>
              </w:rPr>
              <w:br/>
              <w:t xml:space="preserve">классификации </w:t>
            </w:r>
            <w:r w:rsidRPr="001A0817">
              <w:rPr>
                <w:rFonts w:ascii="Arial" w:hAnsi="Arial" w:cs="Arial"/>
                <w:b/>
                <w:sz w:val="12"/>
                <w:szCs w:val="12"/>
              </w:rPr>
              <w:br/>
              <w:t>Российской Федер</w:t>
            </w:r>
            <w:r w:rsidRPr="001A0817">
              <w:rPr>
                <w:rFonts w:ascii="Arial" w:hAnsi="Arial" w:cs="Arial"/>
                <w:b/>
                <w:sz w:val="12"/>
                <w:szCs w:val="12"/>
              </w:rPr>
              <w:t>а</w:t>
            </w:r>
            <w:r w:rsidRPr="001A0817">
              <w:rPr>
                <w:rFonts w:ascii="Arial" w:hAnsi="Arial" w:cs="Arial"/>
                <w:b/>
                <w:sz w:val="12"/>
                <w:szCs w:val="12"/>
              </w:rPr>
              <w:t>ции</w:t>
            </w:r>
          </w:p>
        </w:tc>
        <w:tc>
          <w:tcPr>
            <w:tcW w:w="6662" w:type="dxa"/>
            <w:tcBorders>
              <w:top w:val="single" w:sz="4" w:space="0" w:color="auto"/>
              <w:left w:val="nil"/>
              <w:bottom w:val="single" w:sz="4" w:space="0" w:color="auto"/>
              <w:right w:val="single" w:sz="4" w:space="0" w:color="auto"/>
            </w:tcBorders>
          </w:tcPr>
          <w:p w:rsidR="00503B27" w:rsidRPr="001A0817" w:rsidRDefault="00503B27" w:rsidP="001A0817">
            <w:pPr>
              <w:ind w:left="57"/>
              <w:jc w:val="center"/>
              <w:rPr>
                <w:rFonts w:ascii="Arial" w:hAnsi="Arial" w:cs="Arial"/>
                <w:b/>
                <w:sz w:val="12"/>
                <w:szCs w:val="12"/>
              </w:rPr>
            </w:pPr>
            <w:r w:rsidRPr="001A0817">
              <w:rPr>
                <w:rFonts w:ascii="Arial" w:hAnsi="Arial" w:cs="Arial"/>
                <w:b/>
                <w:sz w:val="12"/>
                <w:szCs w:val="12"/>
              </w:rPr>
              <w:t>Наименование налога (сбора)</w:t>
            </w:r>
          </w:p>
        </w:tc>
        <w:tc>
          <w:tcPr>
            <w:tcW w:w="1220" w:type="dxa"/>
            <w:tcBorders>
              <w:top w:val="single" w:sz="4" w:space="0" w:color="auto"/>
              <w:left w:val="nil"/>
              <w:bottom w:val="single" w:sz="4" w:space="0" w:color="auto"/>
              <w:right w:val="single" w:sz="4" w:space="0" w:color="auto"/>
            </w:tcBorders>
          </w:tcPr>
          <w:p w:rsidR="00503B27" w:rsidRPr="001A0817" w:rsidRDefault="00503B27" w:rsidP="001A0817">
            <w:pPr>
              <w:ind w:right="57"/>
              <w:jc w:val="center"/>
              <w:rPr>
                <w:rFonts w:ascii="Arial" w:hAnsi="Arial" w:cs="Arial"/>
                <w:b/>
                <w:sz w:val="12"/>
                <w:szCs w:val="12"/>
              </w:rPr>
            </w:pPr>
            <w:r w:rsidRPr="001A0817">
              <w:rPr>
                <w:rFonts w:ascii="Arial" w:hAnsi="Arial" w:cs="Arial"/>
                <w:b/>
                <w:sz w:val="12"/>
                <w:szCs w:val="12"/>
              </w:rPr>
              <w:t>Нормативы отчи</w:t>
            </w:r>
            <w:r w:rsidRPr="001A0817">
              <w:rPr>
                <w:rFonts w:ascii="Arial" w:hAnsi="Arial" w:cs="Arial"/>
                <w:b/>
                <w:sz w:val="12"/>
                <w:szCs w:val="12"/>
              </w:rPr>
              <w:t>с</w:t>
            </w:r>
            <w:r w:rsidRPr="001A0817">
              <w:rPr>
                <w:rFonts w:ascii="Arial" w:hAnsi="Arial" w:cs="Arial"/>
                <w:b/>
                <w:sz w:val="12"/>
                <w:szCs w:val="12"/>
              </w:rPr>
              <w:t>лений доходов от уплаты нал</w:t>
            </w:r>
            <w:r w:rsidRPr="001A0817">
              <w:rPr>
                <w:rFonts w:ascii="Arial" w:hAnsi="Arial" w:cs="Arial"/>
                <w:b/>
                <w:sz w:val="12"/>
                <w:szCs w:val="12"/>
              </w:rPr>
              <w:t>о</w:t>
            </w:r>
            <w:r w:rsidRPr="001A0817">
              <w:rPr>
                <w:rFonts w:ascii="Arial" w:hAnsi="Arial" w:cs="Arial"/>
                <w:b/>
                <w:sz w:val="12"/>
                <w:szCs w:val="12"/>
              </w:rPr>
              <w:t>гов (сборов) в бюджет района (%)</w:t>
            </w:r>
          </w:p>
        </w:tc>
        <w:tc>
          <w:tcPr>
            <w:tcW w:w="1134" w:type="dxa"/>
            <w:tcBorders>
              <w:top w:val="single" w:sz="4" w:space="0" w:color="auto"/>
              <w:left w:val="nil"/>
              <w:bottom w:val="single" w:sz="4" w:space="0" w:color="auto"/>
              <w:right w:val="single" w:sz="4" w:space="0" w:color="auto"/>
            </w:tcBorders>
          </w:tcPr>
          <w:p w:rsidR="00503B27" w:rsidRPr="001A0817" w:rsidRDefault="00503B27" w:rsidP="001A0817">
            <w:pPr>
              <w:ind w:right="57"/>
              <w:jc w:val="center"/>
              <w:rPr>
                <w:rFonts w:ascii="Arial" w:hAnsi="Arial" w:cs="Arial"/>
                <w:b/>
                <w:sz w:val="12"/>
                <w:szCs w:val="12"/>
              </w:rPr>
            </w:pPr>
            <w:r w:rsidRPr="001A0817">
              <w:rPr>
                <w:rFonts w:ascii="Arial" w:hAnsi="Arial" w:cs="Arial"/>
                <w:b/>
                <w:sz w:val="12"/>
                <w:szCs w:val="12"/>
              </w:rPr>
              <w:t>Нормативы отчислений с территории городского пос</w:t>
            </w:r>
            <w:r w:rsidRPr="001A0817">
              <w:rPr>
                <w:rFonts w:ascii="Arial" w:hAnsi="Arial" w:cs="Arial"/>
                <w:b/>
                <w:sz w:val="12"/>
                <w:szCs w:val="12"/>
              </w:rPr>
              <w:t>е</w:t>
            </w:r>
            <w:r w:rsidRPr="001A0817">
              <w:rPr>
                <w:rFonts w:ascii="Arial" w:hAnsi="Arial" w:cs="Arial"/>
                <w:b/>
                <w:sz w:val="12"/>
                <w:szCs w:val="12"/>
              </w:rPr>
              <w:t>ления (%)</w:t>
            </w:r>
          </w:p>
        </w:tc>
        <w:tc>
          <w:tcPr>
            <w:tcW w:w="1134" w:type="dxa"/>
            <w:tcBorders>
              <w:top w:val="single" w:sz="4" w:space="0" w:color="auto"/>
              <w:left w:val="nil"/>
              <w:bottom w:val="single" w:sz="4" w:space="0" w:color="auto"/>
              <w:right w:val="single" w:sz="4" w:space="0" w:color="auto"/>
            </w:tcBorders>
          </w:tcPr>
          <w:p w:rsidR="00503B27" w:rsidRPr="001A0817" w:rsidRDefault="00503B27" w:rsidP="001A0817">
            <w:pPr>
              <w:ind w:right="57"/>
              <w:jc w:val="center"/>
              <w:rPr>
                <w:rFonts w:ascii="Arial" w:hAnsi="Arial" w:cs="Arial"/>
                <w:b/>
                <w:sz w:val="12"/>
                <w:szCs w:val="12"/>
              </w:rPr>
            </w:pPr>
            <w:r w:rsidRPr="001A0817">
              <w:rPr>
                <w:rFonts w:ascii="Arial" w:hAnsi="Arial" w:cs="Arial"/>
                <w:b/>
                <w:sz w:val="12"/>
                <w:szCs w:val="12"/>
              </w:rPr>
              <w:t>Нормативы отчислений с территории  сельских пос</w:t>
            </w:r>
            <w:r w:rsidRPr="001A0817">
              <w:rPr>
                <w:rFonts w:ascii="Arial" w:hAnsi="Arial" w:cs="Arial"/>
                <w:b/>
                <w:sz w:val="12"/>
                <w:szCs w:val="12"/>
              </w:rPr>
              <w:t>е</w:t>
            </w:r>
            <w:r w:rsidRPr="001A0817">
              <w:rPr>
                <w:rFonts w:ascii="Arial" w:hAnsi="Arial" w:cs="Arial"/>
                <w:b/>
                <w:sz w:val="12"/>
                <w:szCs w:val="12"/>
              </w:rPr>
              <w:t>лений (%)</w:t>
            </w:r>
          </w:p>
        </w:tc>
      </w:tr>
      <w:tr w:rsidR="001A0817" w:rsidRPr="001A0817" w:rsidTr="001A0817">
        <w:trPr>
          <w:trHeight w:val="20"/>
        </w:trPr>
        <w:tc>
          <w:tcPr>
            <w:tcW w:w="1423" w:type="dxa"/>
            <w:tcBorders>
              <w:top w:val="single" w:sz="4" w:space="0" w:color="auto"/>
              <w:left w:val="single" w:sz="4" w:space="0" w:color="auto"/>
              <w:bottom w:val="single" w:sz="4" w:space="0" w:color="auto"/>
              <w:right w:val="single" w:sz="4" w:space="0" w:color="auto"/>
            </w:tcBorders>
          </w:tcPr>
          <w:p w:rsidR="001A0817" w:rsidRPr="001A0817" w:rsidRDefault="001A0817" w:rsidP="001A0817">
            <w:pPr>
              <w:rPr>
                <w:rFonts w:ascii="Arial" w:hAnsi="Arial" w:cs="Arial"/>
                <w:b/>
                <w:color w:val="000000"/>
                <w:sz w:val="12"/>
                <w:szCs w:val="12"/>
              </w:rPr>
            </w:pPr>
          </w:p>
        </w:tc>
        <w:tc>
          <w:tcPr>
            <w:tcW w:w="10150" w:type="dxa"/>
            <w:gridSpan w:val="4"/>
            <w:tcBorders>
              <w:top w:val="single" w:sz="4" w:space="0" w:color="auto"/>
              <w:left w:val="nil"/>
              <w:bottom w:val="single" w:sz="4" w:space="0" w:color="auto"/>
              <w:right w:val="single" w:sz="4" w:space="0" w:color="auto"/>
            </w:tcBorders>
          </w:tcPr>
          <w:p w:rsidR="001A0817" w:rsidRPr="001A0817" w:rsidRDefault="001A0817" w:rsidP="001A0817">
            <w:pPr>
              <w:ind w:right="57"/>
              <w:jc w:val="center"/>
              <w:rPr>
                <w:rFonts w:ascii="Arial" w:hAnsi="Arial" w:cs="Arial"/>
                <w:sz w:val="12"/>
                <w:szCs w:val="12"/>
              </w:rPr>
            </w:pPr>
            <w:r w:rsidRPr="001A0817">
              <w:rPr>
                <w:rFonts w:ascii="Arial" w:hAnsi="Arial" w:cs="Arial"/>
                <w:sz w:val="12"/>
                <w:szCs w:val="12"/>
              </w:rPr>
              <w:t>ФЕДЕРАЛЬНЫЕ НАЛОГИ И СБОРЫ</w:t>
            </w:r>
          </w:p>
        </w:tc>
      </w:tr>
      <w:tr w:rsidR="001A0817" w:rsidRPr="001A0817" w:rsidTr="001A0817">
        <w:trPr>
          <w:trHeight w:val="20"/>
        </w:trPr>
        <w:tc>
          <w:tcPr>
            <w:tcW w:w="1423" w:type="dxa"/>
            <w:tcBorders>
              <w:top w:val="single" w:sz="4" w:space="0" w:color="auto"/>
              <w:left w:val="single" w:sz="4" w:space="0" w:color="auto"/>
              <w:bottom w:val="single" w:sz="4" w:space="0" w:color="auto"/>
              <w:right w:val="single" w:sz="4" w:space="0" w:color="auto"/>
            </w:tcBorders>
          </w:tcPr>
          <w:p w:rsidR="00BC78BF" w:rsidRPr="001A0817" w:rsidRDefault="00BC78BF" w:rsidP="001A0817">
            <w:pPr>
              <w:rPr>
                <w:rFonts w:ascii="Arial" w:hAnsi="Arial" w:cs="Arial"/>
                <w:b/>
                <w:color w:val="000000"/>
                <w:sz w:val="12"/>
                <w:szCs w:val="12"/>
              </w:rPr>
            </w:pPr>
            <w:r w:rsidRPr="001A0817">
              <w:rPr>
                <w:rFonts w:ascii="Arial" w:hAnsi="Arial" w:cs="Arial"/>
                <w:b/>
                <w:color w:val="000000"/>
                <w:sz w:val="12"/>
                <w:szCs w:val="12"/>
              </w:rPr>
              <w:t>1 01 02000 01 0000 110</w:t>
            </w:r>
          </w:p>
        </w:tc>
        <w:tc>
          <w:tcPr>
            <w:tcW w:w="6662" w:type="dxa"/>
            <w:tcBorders>
              <w:top w:val="single" w:sz="4" w:space="0" w:color="auto"/>
              <w:left w:val="nil"/>
              <w:bottom w:val="single" w:sz="4" w:space="0" w:color="auto"/>
              <w:right w:val="single" w:sz="4" w:space="0" w:color="auto"/>
            </w:tcBorders>
          </w:tcPr>
          <w:p w:rsidR="00BC78BF" w:rsidRPr="001A0817" w:rsidRDefault="00BC78BF" w:rsidP="001A0817">
            <w:pPr>
              <w:ind w:left="57"/>
              <w:jc w:val="both"/>
              <w:rPr>
                <w:rFonts w:ascii="Arial" w:hAnsi="Arial" w:cs="Arial"/>
                <w:b/>
                <w:color w:val="000000"/>
                <w:sz w:val="12"/>
                <w:szCs w:val="12"/>
              </w:rPr>
            </w:pPr>
            <w:r w:rsidRPr="001A0817">
              <w:rPr>
                <w:rFonts w:ascii="Arial" w:hAnsi="Arial" w:cs="Arial"/>
                <w:b/>
                <w:color w:val="000000"/>
                <w:sz w:val="12"/>
                <w:szCs w:val="12"/>
              </w:rPr>
              <w:t xml:space="preserve">Налог на доходы физических лиц *                                                 </w:t>
            </w:r>
          </w:p>
        </w:tc>
        <w:tc>
          <w:tcPr>
            <w:tcW w:w="1220" w:type="dxa"/>
            <w:tcBorders>
              <w:top w:val="single" w:sz="4" w:space="0" w:color="auto"/>
              <w:left w:val="nil"/>
              <w:bottom w:val="single" w:sz="4" w:space="0" w:color="auto"/>
              <w:right w:val="single" w:sz="4" w:space="0" w:color="auto"/>
            </w:tcBorders>
            <w:vAlign w:val="bottom"/>
          </w:tcPr>
          <w:p w:rsidR="00BC78BF" w:rsidRPr="001A0817" w:rsidRDefault="00BC78BF" w:rsidP="001A0817">
            <w:pPr>
              <w:ind w:right="57"/>
              <w:jc w:val="right"/>
              <w:rPr>
                <w:rFonts w:ascii="Arial" w:hAnsi="Arial" w:cs="Arial"/>
                <w:sz w:val="12"/>
                <w:szCs w:val="12"/>
              </w:rPr>
            </w:pPr>
          </w:p>
        </w:tc>
        <w:tc>
          <w:tcPr>
            <w:tcW w:w="1134" w:type="dxa"/>
            <w:tcBorders>
              <w:top w:val="single" w:sz="4" w:space="0" w:color="auto"/>
              <w:left w:val="nil"/>
              <w:bottom w:val="single" w:sz="4" w:space="0" w:color="auto"/>
              <w:right w:val="single" w:sz="4" w:space="0" w:color="auto"/>
            </w:tcBorders>
            <w:vAlign w:val="bottom"/>
          </w:tcPr>
          <w:p w:rsidR="00BC78BF" w:rsidRPr="001A0817" w:rsidRDefault="00BC78BF" w:rsidP="001A0817">
            <w:pPr>
              <w:ind w:right="57"/>
              <w:jc w:val="right"/>
              <w:rPr>
                <w:rFonts w:ascii="Arial" w:hAnsi="Arial" w:cs="Arial"/>
                <w:sz w:val="12"/>
                <w:szCs w:val="12"/>
              </w:rPr>
            </w:pPr>
          </w:p>
        </w:tc>
        <w:tc>
          <w:tcPr>
            <w:tcW w:w="1134" w:type="dxa"/>
            <w:tcBorders>
              <w:top w:val="single" w:sz="4" w:space="0" w:color="auto"/>
              <w:left w:val="nil"/>
              <w:bottom w:val="single" w:sz="4" w:space="0" w:color="auto"/>
              <w:right w:val="single" w:sz="4" w:space="0" w:color="auto"/>
            </w:tcBorders>
            <w:vAlign w:val="bottom"/>
          </w:tcPr>
          <w:p w:rsidR="00BC78BF" w:rsidRPr="001A0817" w:rsidRDefault="00BC78BF" w:rsidP="001A0817">
            <w:pPr>
              <w:ind w:right="57"/>
              <w:jc w:val="right"/>
              <w:rPr>
                <w:rFonts w:ascii="Arial" w:hAnsi="Arial" w:cs="Arial"/>
                <w:sz w:val="12"/>
                <w:szCs w:val="12"/>
              </w:rPr>
            </w:pPr>
            <w:r w:rsidRPr="001A0817">
              <w:rPr>
                <w:rFonts w:ascii="Arial" w:hAnsi="Arial" w:cs="Arial"/>
                <w:sz w:val="12"/>
                <w:szCs w:val="12"/>
              </w:rPr>
              <w:t> </w:t>
            </w:r>
          </w:p>
        </w:tc>
      </w:tr>
      <w:tr w:rsidR="001A0817" w:rsidRPr="001A0817" w:rsidTr="001A0817">
        <w:trPr>
          <w:trHeight w:val="20"/>
        </w:trPr>
        <w:tc>
          <w:tcPr>
            <w:tcW w:w="1423" w:type="dxa"/>
            <w:tcBorders>
              <w:top w:val="single" w:sz="4" w:space="0" w:color="auto"/>
              <w:left w:val="single" w:sz="4" w:space="0" w:color="auto"/>
              <w:bottom w:val="single" w:sz="4" w:space="0" w:color="auto"/>
              <w:right w:val="single" w:sz="4" w:space="0" w:color="auto"/>
            </w:tcBorders>
          </w:tcPr>
          <w:p w:rsidR="00BC78BF" w:rsidRPr="001A0817" w:rsidRDefault="00BC78BF" w:rsidP="001A0817">
            <w:pPr>
              <w:rPr>
                <w:rFonts w:ascii="Arial" w:hAnsi="Arial" w:cs="Arial"/>
                <w:color w:val="000000"/>
                <w:sz w:val="12"/>
                <w:szCs w:val="12"/>
              </w:rPr>
            </w:pPr>
            <w:r w:rsidRPr="001A0817">
              <w:rPr>
                <w:rFonts w:ascii="Arial" w:hAnsi="Arial" w:cs="Arial"/>
                <w:color w:val="000000"/>
                <w:sz w:val="12"/>
                <w:szCs w:val="12"/>
              </w:rPr>
              <w:t>1 01 02010 01 0000 110</w:t>
            </w:r>
          </w:p>
        </w:tc>
        <w:tc>
          <w:tcPr>
            <w:tcW w:w="6662" w:type="dxa"/>
            <w:tcBorders>
              <w:top w:val="single" w:sz="4" w:space="0" w:color="auto"/>
              <w:left w:val="nil"/>
              <w:bottom w:val="single" w:sz="4" w:space="0" w:color="auto"/>
              <w:right w:val="single" w:sz="4" w:space="0" w:color="auto"/>
            </w:tcBorders>
            <w:vAlign w:val="center"/>
          </w:tcPr>
          <w:p w:rsidR="00BC78BF" w:rsidRPr="001A0817" w:rsidRDefault="00BC78BF" w:rsidP="001A0817">
            <w:pPr>
              <w:ind w:left="57"/>
              <w:jc w:val="both"/>
              <w:rPr>
                <w:rFonts w:ascii="Arial" w:hAnsi="Arial" w:cs="Arial"/>
                <w:color w:val="000000"/>
                <w:sz w:val="12"/>
                <w:szCs w:val="12"/>
              </w:rPr>
            </w:pPr>
            <w:r w:rsidRPr="001A0817">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w:t>
            </w:r>
            <w:r w:rsidRPr="001A0817">
              <w:rPr>
                <w:rFonts w:ascii="Arial" w:hAnsi="Arial" w:cs="Arial"/>
                <w:color w:val="000000"/>
                <w:sz w:val="12"/>
                <w:szCs w:val="12"/>
              </w:rPr>
              <w:t>о</w:t>
            </w:r>
            <w:r w:rsidRPr="001A0817">
              <w:rPr>
                <w:rFonts w:ascii="Arial" w:hAnsi="Arial" w:cs="Arial"/>
                <w:color w:val="000000"/>
                <w:sz w:val="12"/>
                <w:szCs w:val="12"/>
              </w:rPr>
              <w:t>дов, в отношении которых исчисление и уплата налога осуществляются в соответствии со статьями 227, 227</w:t>
            </w:r>
            <w:r w:rsidRPr="001A0817">
              <w:rPr>
                <w:rFonts w:ascii="Arial" w:hAnsi="Arial" w:cs="Arial"/>
                <w:color w:val="000000"/>
                <w:sz w:val="12"/>
                <w:szCs w:val="12"/>
                <w:vertAlign w:val="superscript"/>
              </w:rPr>
              <w:t>1</w:t>
            </w:r>
            <w:r w:rsidRPr="001A0817">
              <w:rPr>
                <w:rFonts w:ascii="Arial" w:hAnsi="Arial" w:cs="Arial"/>
                <w:color w:val="000000"/>
                <w:sz w:val="12"/>
                <w:szCs w:val="12"/>
              </w:rPr>
              <w:t>,228 Налогового кодекса Российской Ф</w:t>
            </w:r>
            <w:r w:rsidRPr="001A0817">
              <w:rPr>
                <w:rFonts w:ascii="Arial" w:hAnsi="Arial" w:cs="Arial"/>
                <w:color w:val="000000"/>
                <w:sz w:val="12"/>
                <w:szCs w:val="12"/>
              </w:rPr>
              <w:t>е</w:t>
            </w:r>
            <w:r w:rsidRPr="001A0817">
              <w:rPr>
                <w:rFonts w:ascii="Arial" w:hAnsi="Arial" w:cs="Arial"/>
                <w:color w:val="000000"/>
                <w:sz w:val="12"/>
                <w:szCs w:val="12"/>
              </w:rPr>
              <w:t>дерации</w:t>
            </w:r>
          </w:p>
        </w:tc>
        <w:tc>
          <w:tcPr>
            <w:tcW w:w="1220" w:type="dxa"/>
            <w:tcBorders>
              <w:top w:val="single" w:sz="4" w:space="0" w:color="auto"/>
              <w:left w:val="nil"/>
              <w:bottom w:val="single" w:sz="4" w:space="0" w:color="auto"/>
              <w:right w:val="single" w:sz="4" w:space="0" w:color="auto"/>
            </w:tcBorders>
            <w:vAlign w:val="bottom"/>
          </w:tcPr>
          <w:p w:rsidR="00BC78BF" w:rsidRPr="001A0817" w:rsidRDefault="00BC78BF" w:rsidP="001A0817">
            <w:pPr>
              <w:ind w:right="57"/>
              <w:jc w:val="center"/>
              <w:rPr>
                <w:rFonts w:ascii="Arial" w:hAnsi="Arial" w:cs="Arial"/>
                <w:sz w:val="12"/>
                <w:szCs w:val="12"/>
              </w:rPr>
            </w:pPr>
          </w:p>
        </w:tc>
        <w:tc>
          <w:tcPr>
            <w:tcW w:w="1134" w:type="dxa"/>
            <w:tcBorders>
              <w:top w:val="single" w:sz="4" w:space="0" w:color="auto"/>
              <w:left w:val="nil"/>
              <w:bottom w:val="single" w:sz="4" w:space="0" w:color="auto"/>
              <w:right w:val="single" w:sz="4" w:space="0" w:color="auto"/>
            </w:tcBorders>
            <w:vAlign w:val="center"/>
          </w:tcPr>
          <w:p w:rsidR="00BC78BF" w:rsidRPr="001A0817" w:rsidRDefault="00BC78BF" w:rsidP="001A0817">
            <w:pPr>
              <w:ind w:right="57"/>
              <w:jc w:val="center"/>
              <w:rPr>
                <w:rFonts w:ascii="Arial" w:hAnsi="Arial" w:cs="Arial"/>
                <w:sz w:val="12"/>
                <w:szCs w:val="12"/>
              </w:rPr>
            </w:pPr>
            <w:r w:rsidRPr="001A0817">
              <w:rPr>
                <w:rFonts w:ascii="Arial" w:hAnsi="Arial" w:cs="Arial"/>
                <w:sz w:val="12"/>
                <w:szCs w:val="12"/>
              </w:rPr>
              <w:t>43</w:t>
            </w:r>
          </w:p>
        </w:tc>
        <w:tc>
          <w:tcPr>
            <w:tcW w:w="1134" w:type="dxa"/>
            <w:tcBorders>
              <w:top w:val="single" w:sz="4" w:space="0" w:color="auto"/>
              <w:left w:val="nil"/>
              <w:bottom w:val="single" w:sz="4" w:space="0" w:color="auto"/>
              <w:right w:val="single" w:sz="4" w:space="0" w:color="auto"/>
            </w:tcBorders>
            <w:vAlign w:val="center"/>
          </w:tcPr>
          <w:p w:rsidR="00BC78BF" w:rsidRPr="001A0817" w:rsidRDefault="00BC78BF" w:rsidP="001A0817">
            <w:pPr>
              <w:ind w:right="57"/>
              <w:jc w:val="center"/>
              <w:rPr>
                <w:rFonts w:ascii="Arial" w:hAnsi="Arial" w:cs="Arial"/>
                <w:sz w:val="12"/>
                <w:szCs w:val="12"/>
              </w:rPr>
            </w:pPr>
            <w:r w:rsidRPr="001A0817">
              <w:rPr>
                <w:rFonts w:ascii="Arial" w:hAnsi="Arial" w:cs="Arial"/>
                <w:sz w:val="12"/>
                <w:szCs w:val="12"/>
              </w:rPr>
              <w:t>51</w:t>
            </w:r>
          </w:p>
        </w:tc>
      </w:tr>
      <w:tr w:rsidR="001A0817" w:rsidRPr="001A0817" w:rsidTr="001A0817">
        <w:trPr>
          <w:trHeight w:val="20"/>
        </w:trPr>
        <w:tc>
          <w:tcPr>
            <w:tcW w:w="1423" w:type="dxa"/>
            <w:tcBorders>
              <w:top w:val="single" w:sz="4" w:space="0" w:color="auto"/>
              <w:left w:val="single" w:sz="4" w:space="0" w:color="auto"/>
              <w:bottom w:val="single" w:sz="4" w:space="0" w:color="auto"/>
              <w:right w:val="single" w:sz="4" w:space="0" w:color="auto"/>
            </w:tcBorders>
          </w:tcPr>
          <w:p w:rsidR="00BC78BF" w:rsidRPr="001A0817" w:rsidRDefault="00BC78BF" w:rsidP="001A0817">
            <w:pPr>
              <w:jc w:val="center"/>
              <w:rPr>
                <w:rFonts w:ascii="Arial" w:hAnsi="Arial" w:cs="Arial"/>
                <w:color w:val="000000"/>
                <w:sz w:val="12"/>
                <w:szCs w:val="12"/>
              </w:rPr>
            </w:pPr>
            <w:r w:rsidRPr="001A0817">
              <w:rPr>
                <w:rFonts w:ascii="Arial" w:hAnsi="Arial" w:cs="Arial"/>
                <w:color w:val="000000"/>
                <w:sz w:val="12"/>
                <w:szCs w:val="12"/>
              </w:rPr>
              <w:t>1 01 02020 01 0000 110</w:t>
            </w:r>
          </w:p>
        </w:tc>
        <w:tc>
          <w:tcPr>
            <w:tcW w:w="6662" w:type="dxa"/>
            <w:tcBorders>
              <w:top w:val="single" w:sz="4" w:space="0" w:color="auto"/>
              <w:left w:val="nil"/>
              <w:bottom w:val="single" w:sz="4" w:space="0" w:color="auto"/>
              <w:right w:val="single" w:sz="4" w:space="0" w:color="auto"/>
            </w:tcBorders>
            <w:vAlign w:val="center"/>
          </w:tcPr>
          <w:p w:rsidR="00BC78BF" w:rsidRPr="001A0817" w:rsidRDefault="00BC78BF" w:rsidP="001A0817">
            <w:pPr>
              <w:ind w:left="57"/>
              <w:jc w:val="both"/>
              <w:rPr>
                <w:rFonts w:ascii="Arial" w:hAnsi="Arial" w:cs="Arial"/>
                <w:color w:val="000000"/>
                <w:sz w:val="12"/>
                <w:szCs w:val="12"/>
              </w:rPr>
            </w:pPr>
            <w:r w:rsidRPr="001A0817">
              <w:rPr>
                <w:rFonts w:ascii="Arial" w:hAnsi="Arial" w:cs="Arial"/>
                <w:snapToGrid w:val="0"/>
                <w:sz w:val="12"/>
                <w:szCs w:val="12"/>
              </w:rPr>
              <w:t>Налог на доходы физических лиц, полученных от осуществления деятельности физическими лицами, зарегистрир</w:t>
            </w:r>
            <w:r w:rsidRPr="001A0817">
              <w:rPr>
                <w:rFonts w:ascii="Arial" w:hAnsi="Arial" w:cs="Arial"/>
                <w:snapToGrid w:val="0"/>
                <w:sz w:val="12"/>
                <w:szCs w:val="12"/>
              </w:rPr>
              <w:t>о</w:t>
            </w:r>
            <w:r w:rsidRPr="001A0817">
              <w:rPr>
                <w:rFonts w:ascii="Arial" w:hAnsi="Arial" w:cs="Arial"/>
                <w:snapToGrid w:val="0"/>
                <w:sz w:val="12"/>
                <w:szCs w:val="12"/>
              </w:rPr>
              <w:t xml:space="preserve">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статьёй 227 Налогового </w:t>
            </w:r>
            <w:r w:rsidRPr="001A0817">
              <w:rPr>
                <w:rFonts w:ascii="Arial" w:hAnsi="Arial" w:cs="Arial"/>
                <w:color w:val="000000"/>
                <w:sz w:val="12"/>
                <w:szCs w:val="12"/>
              </w:rPr>
              <w:t>кодекса Росси</w:t>
            </w:r>
            <w:r w:rsidRPr="001A0817">
              <w:rPr>
                <w:rFonts w:ascii="Arial" w:hAnsi="Arial" w:cs="Arial"/>
                <w:color w:val="000000"/>
                <w:sz w:val="12"/>
                <w:szCs w:val="12"/>
              </w:rPr>
              <w:t>й</w:t>
            </w:r>
            <w:r w:rsidRPr="001A0817">
              <w:rPr>
                <w:rFonts w:ascii="Arial" w:hAnsi="Arial" w:cs="Arial"/>
                <w:color w:val="000000"/>
                <w:sz w:val="12"/>
                <w:szCs w:val="12"/>
              </w:rPr>
              <w:t>ской Федерации</w:t>
            </w:r>
          </w:p>
        </w:tc>
        <w:tc>
          <w:tcPr>
            <w:tcW w:w="1220" w:type="dxa"/>
            <w:tcBorders>
              <w:top w:val="single" w:sz="4" w:space="0" w:color="auto"/>
              <w:left w:val="nil"/>
              <w:bottom w:val="single" w:sz="4" w:space="0" w:color="auto"/>
              <w:right w:val="single" w:sz="4" w:space="0" w:color="auto"/>
            </w:tcBorders>
            <w:vAlign w:val="bottom"/>
          </w:tcPr>
          <w:p w:rsidR="00BC78BF" w:rsidRPr="001A0817" w:rsidRDefault="00BC78BF" w:rsidP="001A0817">
            <w:pPr>
              <w:ind w:right="57"/>
              <w:jc w:val="center"/>
              <w:rPr>
                <w:rFonts w:ascii="Arial" w:hAnsi="Arial" w:cs="Arial"/>
                <w:sz w:val="12"/>
                <w:szCs w:val="12"/>
              </w:rPr>
            </w:pPr>
          </w:p>
        </w:tc>
        <w:tc>
          <w:tcPr>
            <w:tcW w:w="1134" w:type="dxa"/>
            <w:tcBorders>
              <w:top w:val="single" w:sz="4" w:space="0" w:color="auto"/>
              <w:left w:val="nil"/>
              <w:bottom w:val="single" w:sz="4" w:space="0" w:color="auto"/>
              <w:right w:val="single" w:sz="4" w:space="0" w:color="auto"/>
            </w:tcBorders>
            <w:vAlign w:val="center"/>
          </w:tcPr>
          <w:p w:rsidR="00BC78BF" w:rsidRPr="001A0817" w:rsidRDefault="00BC78BF" w:rsidP="001A0817">
            <w:pPr>
              <w:ind w:right="57"/>
              <w:jc w:val="center"/>
              <w:rPr>
                <w:rFonts w:ascii="Arial" w:hAnsi="Arial" w:cs="Arial"/>
                <w:sz w:val="12"/>
                <w:szCs w:val="12"/>
              </w:rPr>
            </w:pPr>
            <w:r w:rsidRPr="001A0817">
              <w:rPr>
                <w:rFonts w:ascii="Arial" w:hAnsi="Arial" w:cs="Arial"/>
                <w:sz w:val="12"/>
                <w:szCs w:val="12"/>
              </w:rPr>
              <w:t>43</w:t>
            </w:r>
          </w:p>
        </w:tc>
        <w:tc>
          <w:tcPr>
            <w:tcW w:w="1134" w:type="dxa"/>
            <w:tcBorders>
              <w:top w:val="single" w:sz="4" w:space="0" w:color="auto"/>
              <w:left w:val="nil"/>
              <w:bottom w:val="single" w:sz="4" w:space="0" w:color="auto"/>
              <w:right w:val="single" w:sz="4" w:space="0" w:color="auto"/>
            </w:tcBorders>
            <w:vAlign w:val="center"/>
          </w:tcPr>
          <w:p w:rsidR="00BC78BF" w:rsidRPr="001A0817" w:rsidRDefault="00BC78BF" w:rsidP="001A0817">
            <w:pPr>
              <w:ind w:right="57"/>
              <w:jc w:val="center"/>
              <w:rPr>
                <w:rFonts w:ascii="Arial" w:hAnsi="Arial" w:cs="Arial"/>
                <w:sz w:val="12"/>
                <w:szCs w:val="12"/>
              </w:rPr>
            </w:pPr>
            <w:r w:rsidRPr="001A0817">
              <w:rPr>
                <w:rFonts w:ascii="Arial" w:hAnsi="Arial" w:cs="Arial"/>
                <w:sz w:val="12"/>
                <w:szCs w:val="12"/>
              </w:rPr>
              <w:t>51</w:t>
            </w:r>
          </w:p>
        </w:tc>
      </w:tr>
      <w:tr w:rsidR="001A0817" w:rsidRPr="001A0817" w:rsidTr="001A0817">
        <w:trPr>
          <w:trHeight w:val="20"/>
        </w:trPr>
        <w:tc>
          <w:tcPr>
            <w:tcW w:w="1423" w:type="dxa"/>
            <w:tcBorders>
              <w:top w:val="single" w:sz="4" w:space="0" w:color="auto"/>
              <w:left w:val="single" w:sz="4" w:space="0" w:color="auto"/>
              <w:bottom w:val="single" w:sz="4" w:space="0" w:color="auto"/>
              <w:right w:val="single" w:sz="4" w:space="0" w:color="auto"/>
            </w:tcBorders>
          </w:tcPr>
          <w:p w:rsidR="00BC78BF" w:rsidRPr="001A0817" w:rsidRDefault="00BC78BF" w:rsidP="001A0817">
            <w:pPr>
              <w:rPr>
                <w:rFonts w:ascii="Arial" w:hAnsi="Arial" w:cs="Arial"/>
                <w:color w:val="000000"/>
                <w:sz w:val="12"/>
                <w:szCs w:val="12"/>
              </w:rPr>
            </w:pPr>
            <w:r w:rsidRPr="001A0817">
              <w:rPr>
                <w:rFonts w:ascii="Arial" w:hAnsi="Arial" w:cs="Arial"/>
                <w:color w:val="000000"/>
                <w:sz w:val="12"/>
                <w:szCs w:val="12"/>
              </w:rPr>
              <w:t>1 01 02030 01 0000 110</w:t>
            </w:r>
          </w:p>
        </w:tc>
        <w:tc>
          <w:tcPr>
            <w:tcW w:w="6662" w:type="dxa"/>
            <w:tcBorders>
              <w:top w:val="single" w:sz="4" w:space="0" w:color="auto"/>
              <w:left w:val="nil"/>
              <w:bottom w:val="single" w:sz="4" w:space="0" w:color="auto"/>
              <w:right w:val="single" w:sz="4" w:space="0" w:color="auto"/>
            </w:tcBorders>
            <w:vAlign w:val="center"/>
          </w:tcPr>
          <w:p w:rsidR="00BC78BF" w:rsidRPr="001A0817" w:rsidRDefault="00BC78BF" w:rsidP="001A0817">
            <w:pPr>
              <w:ind w:left="57"/>
              <w:jc w:val="both"/>
              <w:rPr>
                <w:rFonts w:ascii="Arial" w:hAnsi="Arial" w:cs="Arial"/>
                <w:color w:val="000000"/>
                <w:sz w:val="12"/>
                <w:szCs w:val="12"/>
              </w:rPr>
            </w:pPr>
            <w:r w:rsidRPr="001A0817">
              <w:rPr>
                <w:rFonts w:ascii="Arial" w:hAnsi="Arial" w:cs="Arial"/>
                <w:color w:val="000000"/>
                <w:sz w:val="12"/>
                <w:szCs w:val="12"/>
              </w:rPr>
              <w:t xml:space="preserve">Налог на доходы физических лиц с доходов, полученных физическими лицами в соответствии со статьёй 228 </w:t>
            </w:r>
            <w:r w:rsidRPr="001A0817">
              <w:rPr>
                <w:rFonts w:ascii="Arial" w:hAnsi="Arial" w:cs="Arial"/>
                <w:snapToGrid w:val="0"/>
                <w:sz w:val="12"/>
                <w:szCs w:val="12"/>
              </w:rPr>
              <w:t>Нал</w:t>
            </w:r>
            <w:r w:rsidRPr="001A0817">
              <w:rPr>
                <w:rFonts w:ascii="Arial" w:hAnsi="Arial" w:cs="Arial"/>
                <w:snapToGrid w:val="0"/>
                <w:sz w:val="12"/>
                <w:szCs w:val="12"/>
              </w:rPr>
              <w:t>о</w:t>
            </w:r>
            <w:r w:rsidRPr="001A0817">
              <w:rPr>
                <w:rFonts w:ascii="Arial" w:hAnsi="Arial" w:cs="Arial"/>
                <w:snapToGrid w:val="0"/>
                <w:sz w:val="12"/>
                <w:szCs w:val="12"/>
              </w:rPr>
              <w:t xml:space="preserve">гового </w:t>
            </w:r>
            <w:r w:rsidRPr="001A0817">
              <w:rPr>
                <w:rFonts w:ascii="Arial" w:hAnsi="Arial" w:cs="Arial"/>
                <w:color w:val="000000"/>
                <w:sz w:val="12"/>
                <w:szCs w:val="12"/>
              </w:rPr>
              <w:t>кодекса Российской Фед</w:t>
            </w:r>
            <w:r w:rsidRPr="001A0817">
              <w:rPr>
                <w:rFonts w:ascii="Arial" w:hAnsi="Arial" w:cs="Arial"/>
                <w:color w:val="000000"/>
                <w:sz w:val="12"/>
                <w:szCs w:val="12"/>
              </w:rPr>
              <w:t>е</w:t>
            </w:r>
            <w:r w:rsidRPr="001A0817">
              <w:rPr>
                <w:rFonts w:ascii="Arial" w:hAnsi="Arial" w:cs="Arial"/>
                <w:color w:val="000000"/>
                <w:sz w:val="12"/>
                <w:szCs w:val="12"/>
              </w:rPr>
              <w:t>рации</w:t>
            </w:r>
          </w:p>
        </w:tc>
        <w:tc>
          <w:tcPr>
            <w:tcW w:w="1220" w:type="dxa"/>
            <w:tcBorders>
              <w:top w:val="single" w:sz="4" w:space="0" w:color="auto"/>
              <w:left w:val="nil"/>
              <w:bottom w:val="single" w:sz="4" w:space="0" w:color="auto"/>
              <w:right w:val="single" w:sz="4" w:space="0" w:color="auto"/>
            </w:tcBorders>
            <w:vAlign w:val="bottom"/>
          </w:tcPr>
          <w:p w:rsidR="00BC78BF" w:rsidRPr="001A0817" w:rsidRDefault="00BC78BF" w:rsidP="001A0817">
            <w:pPr>
              <w:ind w:right="57"/>
              <w:jc w:val="center"/>
              <w:rPr>
                <w:rFonts w:ascii="Arial" w:hAnsi="Arial" w:cs="Arial"/>
                <w:sz w:val="12"/>
                <w:szCs w:val="12"/>
              </w:rPr>
            </w:pPr>
          </w:p>
        </w:tc>
        <w:tc>
          <w:tcPr>
            <w:tcW w:w="1134" w:type="dxa"/>
            <w:tcBorders>
              <w:top w:val="single" w:sz="4" w:space="0" w:color="auto"/>
              <w:left w:val="nil"/>
              <w:bottom w:val="single" w:sz="4" w:space="0" w:color="auto"/>
              <w:right w:val="single" w:sz="4" w:space="0" w:color="auto"/>
            </w:tcBorders>
            <w:vAlign w:val="center"/>
          </w:tcPr>
          <w:p w:rsidR="00BC78BF" w:rsidRPr="001A0817" w:rsidRDefault="00BC78BF" w:rsidP="001A0817">
            <w:pPr>
              <w:ind w:right="57"/>
              <w:jc w:val="center"/>
              <w:rPr>
                <w:rFonts w:ascii="Arial" w:hAnsi="Arial" w:cs="Arial"/>
                <w:sz w:val="12"/>
                <w:szCs w:val="12"/>
              </w:rPr>
            </w:pPr>
            <w:r w:rsidRPr="001A0817">
              <w:rPr>
                <w:rFonts w:ascii="Arial" w:hAnsi="Arial" w:cs="Arial"/>
                <w:sz w:val="12"/>
                <w:szCs w:val="12"/>
              </w:rPr>
              <w:t>43</w:t>
            </w:r>
          </w:p>
        </w:tc>
        <w:tc>
          <w:tcPr>
            <w:tcW w:w="1134" w:type="dxa"/>
            <w:tcBorders>
              <w:top w:val="single" w:sz="4" w:space="0" w:color="auto"/>
              <w:left w:val="nil"/>
              <w:bottom w:val="single" w:sz="4" w:space="0" w:color="auto"/>
              <w:right w:val="single" w:sz="4" w:space="0" w:color="auto"/>
            </w:tcBorders>
            <w:vAlign w:val="center"/>
          </w:tcPr>
          <w:p w:rsidR="00BC78BF" w:rsidRPr="001A0817" w:rsidRDefault="00BC78BF" w:rsidP="001A0817">
            <w:pPr>
              <w:ind w:right="57"/>
              <w:jc w:val="center"/>
              <w:rPr>
                <w:rFonts w:ascii="Arial" w:hAnsi="Arial" w:cs="Arial"/>
                <w:sz w:val="12"/>
                <w:szCs w:val="12"/>
              </w:rPr>
            </w:pPr>
            <w:r w:rsidRPr="001A0817">
              <w:rPr>
                <w:rFonts w:ascii="Arial" w:hAnsi="Arial" w:cs="Arial"/>
                <w:sz w:val="12"/>
                <w:szCs w:val="12"/>
              </w:rPr>
              <w:t>51</w:t>
            </w:r>
          </w:p>
        </w:tc>
      </w:tr>
      <w:tr w:rsidR="001A0817" w:rsidRPr="001A0817" w:rsidTr="001A0817">
        <w:trPr>
          <w:trHeight w:val="20"/>
        </w:trPr>
        <w:tc>
          <w:tcPr>
            <w:tcW w:w="1423" w:type="dxa"/>
            <w:tcBorders>
              <w:top w:val="single" w:sz="4" w:space="0" w:color="auto"/>
              <w:left w:val="single" w:sz="4" w:space="0" w:color="auto"/>
              <w:bottom w:val="single" w:sz="4" w:space="0" w:color="auto"/>
              <w:right w:val="single" w:sz="4" w:space="0" w:color="auto"/>
            </w:tcBorders>
          </w:tcPr>
          <w:p w:rsidR="00BC78BF" w:rsidRPr="001A0817" w:rsidRDefault="00BC78BF" w:rsidP="001A0817">
            <w:pPr>
              <w:rPr>
                <w:rFonts w:ascii="Arial" w:hAnsi="Arial" w:cs="Arial"/>
                <w:color w:val="000000"/>
                <w:sz w:val="12"/>
                <w:szCs w:val="12"/>
              </w:rPr>
            </w:pPr>
            <w:r w:rsidRPr="001A0817">
              <w:rPr>
                <w:rFonts w:ascii="Arial" w:hAnsi="Arial" w:cs="Arial"/>
                <w:color w:val="000000"/>
                <w:sz w:val="12"/>
                <w:szCs w:val="12"/>
              </w:rPr>
              <w:t>1 01 02040 01 0000 110</w:t>
            </w:r>
          </w:p>
        </w:tc>
        <w:tc>
          <w:tcPr>
            <w:tcW w:w="6662" w:type="dxa"/>
            <w:tcBorders>
              <w:top w:val="single" w:sz="4" w:space="0" w:color="auto"/>
              <w:left w:val="nil"/>
              <w:bottom w:val="single" w:sz="4" w:space="0" w:color="auto"/>
              <w:right w:val="single" w:sz="4" w:space="0" w:color="auto"/>
            </w:tcBorders>
            <w:vAlign w:val="center"/>
          </w:tcPr>
          <w:p w:rsidR="00BC78BF" w:rsidRPr="001A0817" w:rsidRDefault="00BC78BF" w:rsidP="001A0817">
            <w:pPr>
              <w:ind w:left="57"/>
              <w:jc w:val="both"/>
              <w:rPr>
                <w:rFonts w:ascii="Arial" w:hAnsi="Arial" w:cs="Arial"/>
                <w:color w:val="000000"/>
                <w:sz w:val="12"/>
                <w:szCs w:val="12"/>
              </w:rPr>
            </w:pPr>
            <w:r w:rsidRPr="001A0817">
              <w:rPr>
                <w:rFonts w:ascii="Arial" w:hAnsi="Arial" w:cs="Arial"/>
                <w:snapToGrid w:val="0"/>
                <w:sz w:val="12"/>
                <w:szCs w:val="1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w:t>
            </w:r>
            <w:r w:rsidRPr="001A0817">
              <w:rPr>
                <w:rFonts w:ascii="Arial" w:hAnsi="Arial" w:cs="Arial"/>
                <w:snapToGrid w:val="0"/>
                <w:sz w:val="12"/>
                <w:szCs w:val="12"/>
              </w:rPr>
              <w:t>е</w:t>
            </w:r>
            <w:r w:rsidRPr="001A0817">
              <w:rPr>
                <w:rFonts w:ascii="Arial" w:hAnsi="Arial" w:cs="Arial"/>
                <w:snapToGrid w:val="0"/>
                <w:sz w:val="12"/>
                <w:szCs w:val="12"/>
              </w:rPr>
              <w:t xml:space="preserve">ских лиц на основании патента в соответствии со статёй </w:t>
            </w:r>
            <w:r w:rsidRPr="001A0817">
              <w:rPr>
                <w:rFonts w:ascii="Arial" w:hAnsi="Arial" w:cs="Arial"/>
                <w:color w:val="000000"/>
                <w:sz w:val="12"/>
                <w:szCs w:val="12"/>
              </w:rPr>
              <w:t>227</w:t>
            </w:r>
            <w:r w:rsidRPr="001A0817">
              <w:rPr>
                <w:rFonts w:ascii="Arial" w:hAnsi="Arial" w:cs="Arial"/>
                <w:color w:val="000000"/>
                <w:sz w:val="12"/>
                <w:szCs w:val="12"/>
                <w:vertAlign w:val="superscript"/>
              </w:rPr>
              <w:t xml:space="preserve">1 </w:t>
            </w:r>
            <w:r w:rsidRPr="001A0817">
              <w:rPr>
                <w:rFonts w:ascii="Arial" w:hAnsi="Arial" w:cs="Arial"/>
                <w:snapToGrid w:val="0"/>
                <w:sz w:val="12"/>
                <w:szCs w:val="12"/>
              </w:rPr>
              <w:t>Нал</w:t>
            </w:r>
            <w:r w:rsidRPr="001A0817">
              <w:rPr>
                <w:rFonts w:ascii="Arial" w:hAnsi="Arial" w:cs="Arial"/>
                <w:snapToGrid w:val="0"/>
                <w:sz w:val="12"/>
                <w:szCs w:val="12"/>
              </w:rPr>
              <w:t>о</w:t>
            </w:r>
            <w:r w:rsidRPr="001A0817">
              <w:rPr>
                <w:rFonts w:ascii="Arial" w:hAnsi="Arial" w:cs="Arial"/>
                <w:snapToGrid w:val="0"/>
                <w:sz w:val="12"/>
                <w:szCs w:val="12"/>
              </w:rPr>
              <w:t xml:space="preserve">гового </w:t>
            </w:r>
            <w:r w:rsidRPr="001A0817">
              <w:rPr>
                <w:rFonts w:ascii="Arial" w:hAnsi="Arial" w:cs="Arial"/>
                <w:color w:val="000000"/>
                <w:sz w:val="12"/>
                <w:szCs w:val="12"/>
              </w:rPr>
              <w:t>кодекса Российской Федерации</w:t>
            </w:r>
          </w:p>
        </w:tc>
        <w:tc>
          <w:tcPr>
            <w:tcW w:w="1220" w:type="dxa"/>
            <w:tcBorders>
              <w:top w:val="single" w:sz="4" w:space="0" w:color="auto"/>
              <w:left w:val="nil"/>
              <w:bottom w:val="single" w:sz="4" w:space="0" w:color="auto"/>
              <w:right w:val="single" w:sz="4" w:space="0" w:color="auto"/>
            </w:tcBorders>
            <w:vAlign w:val="bottom"/>
          </w:tcPr>
          <w:p w:rsidR="00BC78BF" w:rsidRPr="001A0817" w:rsidRDefault="00BC78BF" w:rsidP="001A0817">
            <w:pPr>
              <w:ind w:right="57"/>
              <w:jc w:val="center"/>
              <w:rPr>
                <w:rFonts w:ascii="Arial" w:hAnsi="Arial" w:cs="Arial"/>
                <w:sz w:val="12"/>
                <w:szCs w:val="12"/>
              </w:rPr>
            </w:pPr>
          </w:p>
        </w:tc>
        <w:tc>
          <w:tcPr>
            <w:tcW w:w="1134" w:type="dxa"/>
            <w:tcBorders>
              <w:top w:val="single" w:sz="4" w:space="0" w:color="auto"/>
              <w:left w:val="nil"/>
              <w:bottom w:val="single" w:sz="4" w:space="0" w:color="auto"/>
              <w:right w:val="single" w:sz="4" w:space="0" w:color="auto"/>
            </w:tcBorders>
            <w:vAlign w:val="center"/>
          </w:tcPr>
          <w:p w:rsidR="00BC78BF" w:rsidRPr="001A0817" w:rsidRDefault="00BC78BF" w:rsidP="001A0817">
            <w:pPr>
              <w:ind w:right="57"/>
              <w:jc w:val="center"/>
              <w:rPr>
                <w:rFonts w:ascii="Arial" w:hAnsi="Arial" w:cs="Arial"/>
                <w:sz w:val="12"/>
                <w:szCs w:val="12"/>
              </w:rPr>
            </w:pPr>
            <w:r w:rsidRPr="001A0817">
              <w:rPr>
                <w:rFonts w:ascii="Arial" w:hAnsi="Arial" w:cs="Arial"/>
                <w:sz w:val="12"/>
                <w:szCs w:val="12"/>
              </w:rPr>
              <w:t>15</w:t>
            </w:r>
          </w:p>
        </w:tc>
        <w:tc>
          <w:tcPr>
            <w:tcW w:w="1134" w:type="dxa"/>
            <w:tcBorders>
              <w:top w:val="single" w:sz="4" w:space="0" w:color="auto"/>
              <w:left w:val="nil"/>
              <w:bottom w:val="single" w:sz="4" w:space="0" w:color="auto"/>
              <w:right w:val="single" w:sz="4" w:space="0" w:color="auto"/>
            </w:tcBorders>
            <w:vAlign w:val="center"/>
          </w:tcPr>
          <w:p w:rsidR="00BC78BF" w:rsidRPr="001A0817" w:rsidRDefault="00BC78BF" w:rsidP="001A0817">
            <w:pPr>
              <w:ind w:right="57"/>
              <w:jc w:val="center"/>
              <w:rPr>
                <w:rFonts w:ascii="Arial" w:hAnsi="Arial" w:cs="Arial"/>
                <w:sz w:val="12"/>
                <w:szCs w:val="12"/>
              </w:rPr>
            </w:pPr>
            <w:r w:rsidRPr="001A0817">
              <w:rPr>
                <w:rFonts w:ascii="Arial" w:hAnsi="Arial" w:cs="Arial"/>
                <w:sz w:val="12"/>
                <w:szCs w:val="12"/>
              </w:rPr>
              <w:t>15</w:t>
            </w:r>
          </w:p>
        </w:tc>
      </w:tr>
      <w:tr w:rsidR="001A0817" w:rsidRPr="001A0817" w:rsidTr="001A0817">
        <w:trPr>
          <w:trHeight w:val="20"/>
        </w:trPr>
        <w:tc>
          <w:tcPr>
            <w:tcW w:w="1423" w:type="dxa"/>
            <w:tcBorders>
              <w:top w:val="single" w:sz="4" w:space="0" w:color="auto"/>
              <w:left w:val="single" w:sz="4" w:space="0" w:color="auto"/>
              <w:bottom w:val="single" w:sz="4" w:space="0" w:color="auto"/>
              <w:right w:val="single" w:sz="4" w:space="0" w:color="auto"/>
            </w:tcBorders>
            <w:vAlign w:val="bottom"/>
          </w:tcPr>
          <w:p w:rsidR="00BC78BF" w:rsidRPr="001A0817" w:rsidRDefault="00BC78BF" w:rsidP="001A0817">
            <w:pPr>
              <w:rPr>
                <w:rFonts w:ascii="Arial" w:hAnsi="Arial" w:cs="Arial"/>
                <w:b/>
                <w:bCs/>
                <w:color w:val="000000"/>
                <w:sz w:val="12"/>
                <w:szCs w:val="12"/>
              </w:rPr>
            </w:pPr>
            <w:r w:rsidRPr="001A0817">
              <w:rPr>
                <w:rFonts w:ascii="Arial" w:hAnsi="Arial" w:cs="Arial"/>
                <w:b/>
                <w:bCs/>
                <w:color w:val="000000"/>
                <w:sz w:val="12"/>
                <w:szCs w:val="12"/>
              </w:rPr>
              <w:t>1 03 00000 00 0000 000</w:t>
            </w:r>
          </w:p>
        </w:tc>
        <w:tc>
          <w:tcPr>
            <w:tcW w:w="6662" w:type="dxa"/>
            <w:tcBorders>
              <w:top w:val="single" w:sz="4" w:space="0" w:color="auto"/>
              <w:left w:val="nil"/>
              <w:bottom w:val="single" w:sz="4" w:space="0" w:color="auto"/>
              <w:right w:val="single" w:sz="4" w:space="0" w:color="auto"/>
            </w:tcBorders>
          </w:tcPr>
          <w:p w:rsidR="00BC78BF" w:rsidRPr="001A0817" w:rsidRDefault="00BC78BF" w:rsidP="001A0817">
            <w:pPr>
              <w:rPr>
                <w:rFonts w:ascii="Arial" w:hAnsi="Arial" w:cs="Arial"/>
                <w:b/>
                <w:bCs/>
                <w:sz w:val="12"/>
                <w:szCs w:val="12"/>
              </w:rPr>
            </w:pPr>
            <w:r w:rsidRPr="001A0817">
              <w:rPr>
                <w:rFonts w:ascii="Arial" w:hAnsi="Arial" w:cs="Arial"/>
                <w:b/>
                <w:color w:val="000000"/>
                <w:sz w:val="12"/>
                <w:szCs w:val="12"/>
              </w:rPr>
              <w:t>НАЛОГИ НА ТОВАРЫ (РАБОТЫ, УСЛУГИ), РЕАЛИЗУЕМЫЕ НА ТЕРРИТОРИИ РОССИЙСКОЙ Ф</w:t>
            </w:r>
            <w:r w:rsidRPr="001A0817">
              <w:rPr>
                <w:rFonts w:ascii="Arial" w:hAnsi="Arial" w:cs="Arial"/>
                <w:b/>
                <w:color w:val="000000"/>
                <w:sz w:val="12"/>
                <w:szCs w:val="12"/>
              </w:rPr>
              <w:t>Е</w:t>
            </w:r>
            <w:r w:rsidRPr="001A0817">
              <w:rPr>
                <w:rFonts w:ascii="Arial" w:hAnsi="Arial" w:cs="Arial"/>
                <w:b/>
                <w:color w:val="000000"/>
                <w:sz w:val="12"/>
                <w:szCs w:val="12"/>
              </w:rPr>
              <w:t>ДЕРАЦИИ</w:t>
            </w:r>
          </w:p>
        </w:tc>
        <w:tc>
          <w:tcPr>
            <w:tcW w:w="1220" w:type="dxa"/>
            <w:tcBorders>
              <w:top w:val="single" w:sz="4" w:space="0" w:color="auto"/>
              <w:left w:val="nil"/>
              <w:bottom w:val="single" w:sz="4" w:space="0" w:color="auto"/>
              <w:right w:val="single" w:sz="4" w:space="0" w:color="auto"/>
            </w:tcBorders>
            <w:vAlign w:val="center"/>
          </w:tcPr>
          <w:p w:rsidR="00BC78BF" w:rsidRPr="001A0817" w:rsidRDefault="00BC78BF" w:rsidP="001A0817">
            <w:pPr>
              <w:ind w:right="57"/>
              <w:jc w:val="center"/>
              <w:rPr>
                <w:rFonts w:ascii="Arial" w:hAnsi="Arial" w:cs="Arial"/>
                <w:b/>
                <w:bCs/>
                <w:sz w:val="12"/>
                <w:szCs w:val="12"/>
              </w:rPr>
            </w:pPr>
            <w:r w:rsidRPr="001A0817">
              <w:rPr>
                <w:rFonts w:ascii="Arial" w:hAnsi="Arial" w:cs="Arial"/>
                <w:bCs/>
                <w:sz w:val="12"/>
                <w:szCs w:val="12"/>
              </w:rPr>
              <w:t>0,2218</w:t>
            </w:r>
          </w:p>
        </w:tc>
        <w:tc>
          <w:tcPr>
            <w:tcW w:w="1134" w:type="dxa"/>
            <w:tcBorders>
              <w:top w:val="single" w:sz="4" w:space="0" w:color="auto"/>
              <w:left w:val="nil"/>
              <w:bottom w:val="single" w:sz="4" w:space="0" w:color="auto"/>
              <w:right w:val="single" w:sz="4" w:space="0" w:color="auto"/>
            </w:tcBorders>
            <w:vAlign w:val="center"/>
          </w:tcPr>
          <w:p w:rsidR="00BC78BF" w:rsidRPr="001A0817" w:rsidRDefault="00BC78BF" w:rsidP="001A0817">
            <w:pPr>
              <w:ind w:right="57"/>
              <w:jc w:val="center"/>
              <w:rPr>
                <w:rFonts w:ascii="Arial" w:hAnsi="Arial" w:cs="Arial"/>
                <w:b/>
                <w:bCs/>
                <w:sz w:val="12"/>
                <w:szCs w:val="12"/>
              </w:rPr>
            </w:pPr>
          </w:p>
        </w:tc>
        <w:tc>
          <w:tcPr>
            <w:tcW w:w="1134" w:type="dxa"/>
            <w:tcBorders>
              <w:top w:val="single" w:sz="4" w:space="0" w:color="auto"/>
              <w:left w:val="nil"/>
              <w:bottom w:val="single" w:sz="4" w:space="0" w:color="auto"/>
              <w:right w:val="single" w:sz="4" w:space="0" w:color="auto"/>
            </w:tcBorders>
            <w:vAlign w:val="center"/>
          </w:tcPr>
          <w:p w:rsidR="00BC78BF" w:rsidRPr="001A0817" w:rsidRDefault="00BC78BF" w:rsidP="001A0817">
            <w:pPr>
              <w:ind w:right="57"/>
              <w:jc w:val="center"/>
              <w:rPr>
                <w:rFonts w:ascii="Arial" w:hAnsi="Arial" w:cs="Arial"/>
                <w:b/>
                <w:bCs/>
                <w:sz w:val="12"/>
                <w:szCs w:val="12"/>
              </w:rPr>
            </w:pPr>
          </w:p>
        </w:tc>
      </w:tr>
      <w:tr w:rsidR="001A0817" w:rsidRPr="001A0817" w:rsidTr="001A0817">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BC78BF" w:rsidRPr="001A0817" w:rsidRDefault="00BC78BF" w:rsidP="001A0817">
            <w:pPr>
              <w:jc w:val="center"/>
              <w:rPr>
                <w:rFonts w:ascii="Arial" w:hAnsi="Arial" w:cs="Arial"/>
                <w:bCs/>
                <w:color w:val="000000"/>
                <w:sz w:val="12"/>
                <w:szCs w:val="12"/>
              </w:rPr>
            </w:pPr>
            <w:r w:rsidRPr="001A0817">
              <w:rPr>
                <w:rFonts w:ascii="Arial" w:hAnsi="Arial" w:cs="Arial"/>
                <w:bCs/>
                <w:color w:val="000000"/>
                <w:sz w:val="12"/>
                <w:szCs w:val="12"/>
              </w:rPr>
              <w:t>1 03 02230 01 0000 110</w:t>
            </w:r>
          </w:p>
        </w:tc>
        <w:tc>
          <w:tcPr>
            <w:tcW w:w="6662" w:type="dxa"/>
            <w:tcBorders>
              <w:top w:val="single" w:sz="4" w:space="0" w:color="auto"/>
              <w:left w:val="nil"/>
              <w:bottom w:val="single" w:sz="4" w:space="0" w:color="auto"/>
              <w:right w:val="single" w:sz="4" w:space="0" w:color="auto"/>
            </w:tcBorders>
          </w:tcPr>
          <w:p w:rsidR="00BC78BF" w:rsidRPr="001A0817" w:rsidRDefault="00BC78BF" w:rsidP="001A0817">
            <w:pPr>
              <w:rPr>
                <w:rFonts w:ascii="Arial" w:hAnsi="Arial" w:cs="Arial"/>
                <w:bCs/>
                <w:sz w:val="12"/>
                <w:szCs w:val="12"/>
              </w:rPr>
            </w:pPr>
            <w:r w:rsidRPr="001A0817">
              <w:rPr>
                <w:rFonts w:ascii="Arial" w:hAnsi="Arial" w:cs="Arial"/>
                <w:bCs/>
                <w:sz w:val="12"/>
                <w:szCs w:val="12"/>
              </w:rPr>
              <w:t>Доходы от уплаты акцизов на дизельное топливо, подлежащие распределению между бюджетами субъектов Росси</w:t>
            </w:r>
            <w:r w:rsidRPr="001A0817">
              <w:rPr>
                <w:rFonts w:ascii="Arial" w:hAnsi="Arial" w:cs="Arial"/>
                <w:bCs/>
                <w:sz w:val="12"/>
                <w:szCs w:val="12"/>
              </w:rPr>
              <w:t>й</w:t>
            </w:r>
            <w:r w:rsidRPr="001A0817">
              <w:rPr>
                <w:rFonts w:ascii="Arial" w:hAnsi="Arial" w:cs="Arial"/>
                <w:bCs/>
                <w:sz w:val="12"/>
                <w:szCs w:val="12"/>
              </w:rPr>
              <w:t>ской Федерации и местными бюджетами с учётом установленных дифференцированных нормативов отчисл</w:t>
            </w:r>
            <w:r w:rsidRPr="001A0817">
              <w:rPr>
                <w:rFonts w:ascii="Arial" w:hAnsi="Arial" w:cs="Arial"/>
                <w:bCs/>
                <w:sz w:val="12"/>
                <w:szCs w:val="12"/>
              </w:rPr>
              <w:t>е</w:t>
            </w:r>
            <w:r w:rsidRPr="001A0817">
              <w:rPr>
                <w:rFonts w:ascii="Arial" w:hAnsi="Arial" w:cs="Arial"/>
                <w:bCs/>
                <w:sz w:val="12"/>
                <w:szCs w:val="12"/>
              </w:rPr>
              <w:t>ний в местные бюджеты</w:t>
            </w:r>
          </w:p>
        </w:tc>
        <w:tc>
          <w:tcPr>
            <w:tcW w:w="1220" w:type="dxa"/>
            <w:tcBorders>
              <w:top w:val="single" w:sz="4" w:space="0" w:color="auto"/>
              <w:left w:val="nil"/>
              <w:bottom w:val="single" w:sz="4" w:space="0" w:color="auto"/>
              <w:right w:val="single" w:sz="4" w:space="0" w:color="auto"/>
            </w:tcBorders>
          </w:tcPr>
          <w:p w:rsidR="00BC78BF" w:rsidRPr="001A0817" w:rsidRDefault="00BC78BF" w:rsidP="001A0817">
            <w:pPr>
              <w:jc w:val="center"/>
              <w:rPr>
                <w:rFonts w:ascii="Arial" w:hAnsi="Arial" w:cs="Arial"/>
                <w:bCs/>
                <w:sz w:val="12"/>
                <w:szCs w:val="12"/>
              </w:rPr>
            </w:pPr>
          </w:p>
          <w:p w:rsidR="00BC78BF" w:rsidRPr="001A0817" w:rsidRDefault="00BC78BF" w:rsidP="001A0817">
            <w:pPr>
              <w:jc w:val="center"/>
              <w:rPr>
                <w:rFonts w:ascii="Arial" w:hAnsi="Arial" w:cs="Arial"/>
                <w:sz w:val="12"/>
                <w:szCs w:val="12"/>
              </w:rPr>
            </w:pPr>
            <w:r w:rsidRPr="001A0817">
              <w:rPr>
                <w:rFonts w:ascii="Arial" w:hAnsi="Arial" w:cs="Arial"/>
                <w:bCs/>
                <w:sz w:val="12"/>
                <w:szCs w:val="12"/>
              </w:rPr>
              <w:t>0,2218</w:t>
            </w:r>
          </w:p>
        </w:tc>
        <w:tc>
          <w:tcPr>
            <w:tcW w:w="1134" w:type="dxa"/>
            <w:tcBorders>
              <w:top w:val="single" w:sz="4" w:space="0" w:color="auto"/>
              <w:left w:val="nil"/>
              <w:bottom w:val="single" w:sz="4" w:space="0" w:color="auto"/>
              <w:right w:val="single" w:sz="4" w:space="0" w:color="auto"/>
            </w:tcBorders>
            <w:vAlign w:val="center"/>
          </w:tcPr>
          <w:p w:rsidR="00BC78BF" w:rsidRPr="001A0817" w:rsidRDefault="00BC78BF" w:rsidP="001A0817">
            <w:pPr>
              <w:ind w:right="57"/>
              <w:jc w:val="center"/>
              <w:rPr>
                <w:rFonts w:ascii="Arial" w:hAnsi="Arial" w:cs="Arial"/>
                <w:bCs/>
                <w:sz w:val="12"/>
                <w:szCs w:val="12"/>
              </w:rPr>
            </w:pPr>
          </w:p>
        </w:tc>
        <w:tc>
          <w:tcPr>
            <w:tcW w:w="1134" w:type="dxa"/>
            <w:tcBorders>
              <w:top w:val="single" w:sz="4" w:space="0" w:color="auto"/>
              <w:left w:val="nil"/>
              <w:bottom w:val="single" w:sz="4" w:space="0" w:color="auto"/>
              <w:right w:val="single" w:sz="4" w:space="0" w:color="auto"/>
            </w:tcBorders>
            <w:vAlign w:val="center"/>
          </w:tcPr>
          <w:p w:rsidR="00BC78BF" w:rsidRPr="001A0817" w:rsidRDefault="00BC78BF" w:rsidP="001A0817">
            <w:pPr>
              <w:ind w:right="57"/>
              <w:jc w:val="center"/>
              <w:rPr>
                <w:rFonts w:ascii="Arial" w:hAnsi="Arial" w:cs="Arial"/>
                <w:bCs/>
                <w:sz w:val="12"/>
                <w:szCs w:val="12"/>
              </w:rPr>
            </w:pPr>
          </w:p>
        </w:tc>
      </w:tr>
      <w:tr w:rsidR="001A0817" w:rsidRPr="001A0817" w:rsidTr="001A0817">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BC78BF" w:rsidRPr="001A0817" w:rsidRDefault="00BC78BF" w:rsidP="001A0817">
            <w:pPr>
              <w:jc w:val="center"/>
              <w:rPr>
                <w:rFonts w:ascii="Arial" w:hAnsi="Arial" w:cs="Arial"/>
                <w:b/>
                <w:bCs/>
                <w:color w:val="000000"/>
                <w:sz w:val="12"/>
                <w:szCs w:val="12"/>
              </w:rPr>
            </w:pPr>
            <w:r w:rsidRPr="001A0817">
              <w:rPr>
                <w:rFonts w:ascii="Arial" w:hAnsi="Arial" w:cs="Arial"/>
                <w:bCs/>
                <w:color w:val="000000"/>
                <w:sz w:val="12"/>
                <w:szCs w:val="12"/>
              </w:rPr>
              <w:t>1 03 02240 01 0000 110</w:t>
            </w:r>
          </w:p>
        </w:tc>
        <w:tc>
          <w:tcPr>
            <w:tcW w:w="6662" w:type="dxa"/>
            <w:tcBorders>
              <w:top w:val="single" w:sz="4" w:space="0" w:color="auto"/>
              <w:left w:val="nil"/>
              <w:bottom w:val="single" w:sz="4" w:space="0" w:color="auto"/>
              <w:right w:val="single" w:sz="4" w:space="0" w:color="auto"/>
            </w:tcBorders>
          </w:tcPr>
          <w:p w:rsidR="00BC78BF" w:rsidRPr="001A0817" w:rsidRDefault="00BC78BF" w:rsidP="001A0817">
            <w:pPr>
              <w:rPr>
                <w:rFonts w:ascii="Arial" w:hAnsi="Arial" w:cs="Arial"/>
                <w:bCs/>
                <w:sz w:val="12"/>
                <w:szCs w:val="12"/>
              </w:rPr>
            </w:pPr>
            <w:r w:rsidRPr="001A0817">
              <w:rPr>
                <w:rFonts w:ascii="Arial" w:hAnsi="Arial" w:cs="Arial"/>
                <w:bCs/>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учётом установленных дифференцированных нормат</w:t>
            </w:r>
            <w:r w:rsidRPr="001A0817">
              <w:rPr>
                <w:rFonts w:ascii="Arial" w:hAnsi="Arial" w:cs="Arial"/>
                <w:bCs/>
                <w:sz w:val="12"/>
                <w:szCs w:val="12"/>
              </w:rPr>
              <w:t>и</w:t>
            </w:r>
            <w:r w:rsidRPr="001A0817">
              <w:rPr>
                <w:rFonts w:ascii="Arial" w:hAnsi="Arial" w:cs="Arial"/>
                <w:bCs/>
                <w:sz w:val="12"/>
                <w:szCs w:val="12"/>
              </w:rPr>
              <w:t>вов отчислений в местные бюджеты</w:t>
            </w:r>
          </w:p>
        </w:tc>
        <w:tc>
          <w:tcPr>
            <w:tcW w:w="1220" w:type="dxa"/>
            <w:tcBorders>
              <w:top w:val="single" w:sz="4" w:space="0" w:color="auto"/>
              <w:left w:val="nil"/>
              <w:bottom w:val="single" w:sz="4" w:space="0" w:color="auto"/>
              <w:right w:val="single" w:sz="4" w:space="0" w:color="auto"/>
            </w:tcBorders>
          </w:tcPr>
          <w:p w:rsidR="00BC78BF" w:rsidRPr="001A0817" w:rsidRDefault="00BC78BF" w:rsidP="001A0817">
            <w:pPr>
              <w:jc w:val="center"/>
              <w:rPr>
                <w:rFonts w:ascii="Arial" w:hAnsi="Arial" w:cs="Arial"/>
                <w:bCs/>
                <w:sz w:val="12"/>
                <w:szCs w:val="12"/>
              </w:rPr>
            </w:pPr>
          </w:p>
          <w:p w:rsidR="00BC78BF" w:rsidRPr="001A0817" w:rsidRDefault="00BC78BF" w:rsidP="001A0817">
            <w:pPr>
              <w:jc w:val="center"/>
              <w:rPr>
                <w:rFonts w:ascii="Arial" w:hAnsi="Arial" w:cs="Arial"/>
                <w:bCs/>
                <w:sz w:val="12"/>
                <w:szCs w:val="12"/>
              </w:rPr>
            </w:pPr>
          </w:p>
          <w:p w:rsidR="00BC78BF" w:rsidRPr="001A0817" w:rsidRDefault="00BC78BF" w:rsidP="001A0817">
            <w:pPr>
              <w:jc w:val="center"/>
              <w:rPr>
                <w:rFonts w:ascii="Arial" w:hAnsi="Arial" w:cs="Arial"/>
                <w:sz w:val="12"/>
                <w:szCs w:val="12"/>
              </w:rPr>
            </w:pPr>
            <w:r w:rsidRPr="001A0817">
              <w:rPr>
                <w:rFonts w:ascii="Arial" w:hAnsi="Arial" w:cs="Arial"/>
                <w:bCs/>
                <w:sz w:val="12"/>
                <w:szCs w:val="12"/>
              </w:rPr>
              <w:t>0,2218</w:t>
            </w:r>
          </w:p>
        </w:tc>
        <w:tc>
          <w:tcPr>
            <w:tcW w:w="1134" w:type="dxa"/>
            <w:tcBorders>
              <w:top w:val="single" w:sz="4" w:space="0" w:color="auto"/>
              <w:left w:val="nil"/>
              <w:bottom w:val="single" w:sz="4" w:space="0" w:color="auto"/>
              <w:right w:val="single" w:sz="4" w:space="0" w:color="auto"/>
            </w:tcBorders>
            <w:vAlign w:val="center"/>
          </w:tcPr>
          <w:p w:rsidR="00BC78BF" w:rsidRPr="001A0817" w:rsidRDefault="00BC78BF" w:rsidP="001A0817">
            <w:pPr>
              <w:ind w:right="57"/>
              <w:jc w:val="center"/>
              <w:rPr>
                <w:rFonts w:ascii="Arial" w:hAnsi="Arial" w:cs="Arial"/>
                <w:bCs/>
                <w:sz w:val="12"/>
                <w:szCs w:val="12"/>
              </w:rPr>
            </w:pPr>
          </w:p>
        </w:tc>
        <w:tc>
          <w:tcPr>
            <w:tcW w:w="1134" w:type="dxa"/>
            <w:tcBorders>
              <w:top w:val="single" w:sz="4" w:space="0" w:color="auto"/>
              <w:left w:val="nil"/>
              <w:bottom w:val="single" w:sz="4" w:space="0" w:color="auto"/>
              <w:right w:val="single" w:sz="4" w:space="0" w:color="auto"/>
            </w:tcBorders>
            <w:vAlign w:val="center"/>
          </w:tcPr>
          <w:p w:rsidR="00BC78BF" w:rsidRPr="001A0817" w:rsidRDefault="00BC78BF" w:rsidP="001A0817">
            <w:pPr>
              <w:ind w:right="57"/>
              <w:jc w:val="center"/>
              <w:rPr>
                <w:rFonts w:ascii="Arial" w:hAnsi="Arial" w:cs="Arial"/>
                <w:bCs/>
                <w:sz w:val="12"/>
                <w:szCs w:val="12"/>
              </w:rPr>
            </w:pPr>
          </w:p>
        </w:tc>
      </w:tr>
      <w:tr w:rsidR="001A0817" w:rsidRPr="001A0817" w:rsidTr="001A0817">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BC78BF" w:rsidRPr="001A0817" w:rsidRDefault="00BC78BF" w:rsidP="001A0817">
            <w:pPr>
              <w:jc w:val="center"/>
              <w:rPr>
                <w:rFonts w:ascii="Arial" w:hAnsi="Arial" w:cs="Arial"/>
                <w:b/>
                <w:bCs/>
                <w:color w:val="000000"/>
                <w:sz w:val="12"/>
                <w:szCs w:val="12"/>
              </w:rPr>
            </w:pPr>
            <w:r w:rsidRPr="001A0817">
              <w:rPr>
                <w:rFonts w:ascii="Arial" w:hAnsi="Arial" w:cs="Arial"/>
                <w:bCs/>
                <w:color w:val="000000"/>
                <w:sz w:val="12"/>
                <w:szCs w:val="12"/>
              </w:rPr>
              <w:t>1 03 02250 01 0000 110</w:t>
            </w:r>
          </w:p>
        </w:tc>
        <w:tc>
          <w:tcPr>
            <w:tcW w:w="6662" w:type="dxa"/>
            <w:tcBorders>
              <w:top w:val="single" w:sz="4" w:space="0" w:color="auto"/>
              <w:left w:val="nil"/>
              <w:bottom w:val="single" w:sz="4" w:space="0" w:color="auto"/>
              <w:right w:val="single" w:sz="4" w:space="0" w:color="auto"/>
            </w:tcBorders>
          </w:tcPr>
          <w:p w:rsidR="00BC78BF" w:rsidRPr="001A0817" w:rsidRDefault="00BC78BF" w:rsidP="001A0817">
            <w:pPr>
              <w:rPr>
                <w:rFonts w:ascii="Arial" w:hAnsi="Arial" w:cs="Arial"/>
                <w:bCs/>
                <w:sz w:val="12"/>
                <w:szCs w:val="12"/>
              </w:rPr>
            </w:pPr>
            <w:r w:rsidRPr="001A0817">
              <w:rPr>
                <w:rFonts w:ascii="Arial" w:hAnsi="Arial" w:cs="Arial"/>
                <w:bCs/>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w:t>
            </w:r>
            <w:r w:rsidRPr="001A0817">
              <w:rPr>
                <w:rFonts w:ascii="Arial" w:hAnsi="Arial" w:cs="Arial"/>
                <w:bCs/>
                <w:sz w:val="12"/>
                <w:szCs w:val="12"/>
              </w:rPr>
              <w:t>с</w:t>
            </w:r>
            <w:r w:rsidRPr="001A0817">
              <w:rPr>
                <w:rFonts w:ascii="Arial" w:hAnsi="Arial" w:cs="Arial"/>
                <w:bCs/>
                <w:sz w:val="12"/>
                <w:szCs w:val="12"/>
              </w:rPr>
              <w:t>лений в мес</w:t>
            </w:r>
            <w:r w:rsidRPr="001A0817">
              <w:rPr>
                <w:rFonts w:ascii="Arial" w:hAnsi="Arial" w:cs="Arial"/>
                <w:bCs/>
                <w:sz w:val="12"/>
                <w:szCs w:val="12"/>
              </w:rPr>
              <w:t>т</w:t>
            </w:r>
            <w:r w:rsidRPr="001A0817">
              <w:rPr>
                <w:rFonts w:ascii="Arial" w:hAnsi="Arial" w:cs="Arial"/>
                <w:bCs/>
                <w:sz w:val="12"/>
                <w:szCs w:val="12"/>
              </w:rPr>
              <w:t>ные бюджеты</w:t>
            </w:r>
          </w:p>
        </w:tc>
        <w:tc>
          <w:tcPr>
            <w:tcW w:w="1220" w:type="dxa"/>
            <w:tcBorders>
              <w:top w:val="single" w:sz="4" w:space="0" w:color="auto"/>
              <w:left w:val="nil"/>
              <w:bottom w:val="single" w:sz="4" w:space="0" w:color="auto"/>
              <w:right w:val="single" w:sz="4" w:space="0" w:color="auto"/>
            </w:tcBorders>
          </w:tcPr>
          <w:p w:rsidR="00BC78BF" w:rsidRPr="001A0817" w:rsidRDefault="00BC78BF" w:rsidP="001A0817">
            <w:pPr>
              <w:jc w:val="center"/>
              <w:rPr>
                <w:rFonts w:ascii="Arial" w:hAnsi="Arial" w:cs="Arial"/>
                <w:bCs/>
                <w:sz w:val="12"/>
                <w:szCs w:val="12"/>
              </w:rPr>
            </w:pPr>
          </w:p>
          <w:p w:rsidR="00BC78BF" w:rsidRPr="001A0817" w:rsidRDefault="00BC78BF" w:rsidP="001A0817">
            <w:pPr>
              <w:jc w:val="center"/>
              <w:rPr>
                <w:rFonts w:ascii="Arial" w:hAnsi="Arial" w:cs="Arial"/>
                <w:sz w:val="12"/>
                <w:szCs w:val="12"/>
              </w:rPr>
            </w:pPr>
            <w:r w:rsidRPr="001A0817">
              <w:rPr>
                <w:rFonts w:ascii="Arial" w:hAnsi="Arial" w:cs="Arial"/>
                <w:bCs/>
                <w:sz w:val="12"/>
                <w:szCs w:val="12"/>
              </w:rPr>
              <w:t>0,2218</w:t>
            </w:r>
          </w:p>
        </w:tc>
        <w:tc>
          <w:tcPr>
            <w:tcW w:w="1134" w:type="dxa"/>
            <w:tcBorders>
              <w:top w:val="single" w:sz="4" w:space="0" w:color="auto"/>
              <w:left w:val="nil"/>
              <w:bottom w:val="single" w:sz="4" w:space="0" w:color="auto"/>
              <w:right w:val="single" w:sz="4" w:space="0" w:color="auto"/>
            </w:tcBorders>
            <w:vAlign w:val="center"/>
          </w:tcPr>
          <w:p w:rsidR="00BC78BF" w:rsidRPr="001A0817" w:rsidRDefault="00BC78BF" w:rsidP="001A0817">
            <w:pPr>
              <w:ind w:right="57"/>
              <w:jc w:val="center"/>
              <w:rPr>
                <w:rFonts w:ascii="Arial" w:hAnsi="Arial" w:cs="Arial"/>
                <w:bCs/>
                <w:sz w:val="12"/>
                <w:szCs w:val="12"/>
              </w:rPr>
            </w:pPr>
          </w:p>
        </w:tc>
        <w:tc>
          <w:tcPr>
            <w:tcW w:w="1134" w:type="dxa"/>
            <w:tcBorders>
              <w:top w:val="single" w:sz="4" w:space="0" w:color="auto"/>
              <w:left w:val="nil"/>
              <w:bottom w:val="single" w:sz="4" w:space="0" w:color="auto"/>
              <w:right w:val="single" w:sz="4" w:space="0" w:color="auto"/>
            </w:tcBorders>
            <w:vAlign w:val="center"/>
          </w:tcPr>
          <w:p w:rsidR="00BC78BF" w:rsidRPr="001A0817" w:rsidRDefault="00BC78BF" w:rsidP="001A0817">
            <w:pPr>
              <w:ind w:right="57"/>
              <w:jc w:val="center"/>
              <w:rPr>
                <w:rFonts w:ascii="Arial" w:hAnsi="Arial" w:cs="Arial"/>
                <w:bCs/>
                <w:sz w:val="12"/>
                <w:szCs w:val="12"/>
              </w:rPr>
            </w:pPr>
          </w:p>
        </w:tc>
      </w:tr>
      <w:tr w:rsidR="001A0817" w:rsidRPr="001A0817" w:rsidTr="001A0817">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BC78BF" w:rsidRPr="001A0817" w:rsidRDefault="00BC78BF" w:rsidP="001A0817">
            <w:pPr>
              <w:jc w:val="center"/>
              <w:rPr>
                <w:rFonts w:ascii="Arial" w:hAnsi="Arial" w:cs="Arial"/>
                <w:b/>
                <w:bCs/>
                <w:color w:val="000000"/>
                <w:sz w:val="12"/>
                <w:szCs w:val="12"/>
              </w:rPr>
            </w:pPr>
            <w:r w:rsidRPr="001A0817">
              <w:rPr>
                <w:rFonts w:ascii="Arial" w:hAnsi="Arial" w:cs="Arial"/>
                <w:bCs/>
                <w:color w:val="000000"/>
                <w:sz w:val="12"/>
                <w:szCs w:val="12"/>
              </w:rPr>
              <w:t>1 03 02260 01 0000 110</w:t>
            </w:r>
          </w:p>
        </w:tc>
        <w:tc>
          <w:tcPr>
            <w:tcW w:w="6662" w:type="dxa"/>
            <w:tcBorders>
              <w:top w:val="single" w:sz="4" w:space="0" w:color="auto"/>
              <w:left w:val="nil"/>
              <w:bottom w:val="single" w:sz="4" w:space="0" w:color="auto"/>
              <w:right w:val="single" w:sz="4" w:space="0" w:color="auto"/>
            </w:tcBorders>
          </w:tcPr>
          <w:p w:rsidR="00BC78BF" w:rsidRPr="001A0817" w:rsidRDefault="00BC78BF" w:rsidP="001A0817">
            <w:pPr>
              <w:rPr>
                <w:rFonts w:ascii="Arial" w:hAnsi="Arial" w:cs="Arial"/>
                <w:bCs/>
                <w:sz w:val="12"/>
                <w:szCs w:val="12"/>
              </w:rPr>
            </w:pPr>
            <w:r w:rsidRPr="001A0817">
              <w:rPr>
                <w:rFonts w:ascii="Arial" w:hAnsi="Arial" w:cs="Arial"/>
                <w:bCs/>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w:t>
            </w:r>
            <w:r w:rsidRPr="001A0817">
              <w:rPr>
                <w:rFonts w:ascii="Arial" w:hAnsi="Arial" w:cs="Arial"/>
                <w:bCs/>
                <w:sz w:val="12"/>
                <w:szCs w:val="12"/>
              </w:rPr>
              <w:t>с</w:t>
            </w:r>
            <w:r w:rsidRPr="001A0817">
              <w:rPr>
                <w:rFonts w:ascii="Arial" w:hAnsi="Arial" w:cs="Arial"/>
                <w:bCs/>
                <w:sz w:val="12"/>
                <w:szCs w:val="12"/>
              </w:rPr>
              <w:t>лений в мес</w:t>
            </w:r>
            <w:r w:rsidRPr="001A0817">
              <w:rPr>
                <w:rFonts w:ascii="Arial" w:hAnsi="Arial" w:cs="Arial"/>
                <w:bCs/>
                <w:sz w:val="12"/>
                <w:szCs w:val="12"/>
              </w:rPr>
              <w:t>т</w:t>
            </w:r>
            <w:r w:rsidRPr="001A0817">
              <w:rPr>
                <w:rFonts w:ascii="Arial" w:hAnsi="Arial" w:cs="Arial"/>
                <w:bCs/>
                <w:sz w:val="12"/>
                <w:szCs w:val="12"/>
              </w:rPr>
              <w:t>ные бюджеты</w:t>
            </w:r>
          </w:p>
        </w:tc>
        <w:tc>
          <w:tcPr>
            <w:tcW w:w="1220" w:type="dxa"/>
            <w:tcBorders>
              <w:top w:val="single" w:sz="4" w:space="0" w:color="auto"/>
              <w:left w:val="nil"/>
              <w:bottom w:val="single" w:sz="4" w:space="0" w:color="auto"/>
              <w:right w:val="single" w:sz="4" w:space="0" w:color="auto"/>
            </w:tcBorders>
          </w:tcPr>
          <w:p w:rsidR="00BC78BF" w:rsidRPr="001A0817" w:rsidRDefault="00BC78BF" w:rsidP="001A0817">
            <w:pPr>
              <w:jc w:val="center"/>
              <w:rPr>
                <w:rFonts w:ascii="Arial" w:hAnsi="Arial" w:cs="Arial"/>
                <w:bCs/>
                <w:sz w:val="12"/>
                <w:szCs w:val="12"/>
              </w:rPr>
            </w:pPr>
          </w:p>
          <w:p w:rsidR="00BC78BF" w:rsidRPr="001A0817" w:rsidRDefault="00BC78BF" w:rsidP="001A0817">
            <w:pPr>
              <w:jc w:val="center"/>
              <w:rPr>
                <w:rFonts w:ascii="Arial" w:hAnsi="Arial" w:cs="Arial"/>
                <w:sz w:val="12"/>
                <w:szCs w:val="12"/>
              </w:rPr>
            </w:pPr>
            <w:r w:rsidRPr="001A0817">
              <w:rPr>
                <w:rFonts w:ascii="Arial" w:hAnsi="Arial" w:cs="Arial"/>
                <w:bCs/>
                <w:sz w:val="12"/>
                <w:szCs w:val="12"/>
              </w:rPr>
              <w:t>0,2218</w:t>
            </w:r>
          </w:p>
        </w:tc>
        <w:tc>
          <w:tcPr>
            <w:tcW w:w="1134" w:type="dxa"/>
            <w:tcBorders>
              <w:top w:val="single" w:sz="4" w:space="0" w:color="auto"/>
              <w:left w:val="nil"/>
              <w:bottom w:val="single" w:sz="4" w:space="0" w:color="auto"/>
              <w:right w:val="single" w:sz="4" w:space="0" w:color="auto"/>
            </w:tcBorders>
            <w:vAlign w:val="center"/>
          </w:tcPr>
          <w:p w:rsidR="00BC78BF" w:rsidRPr="001A0817" w:rsidRDefault="00BC78BF" w:rsidP="001A0817">
            <w:pPr>
              <w:ind w:right="57"/>
              <w:jc w:val="center"/>
              <w:rPr>
                <w:rFonts w:ascii="Arial" w:hAnsi="Arial" w:cs="Arial"/>
                <w:bCs/>
                <w:sz w:val="12"/>
                <w:szCs w:val="12"/>
              </w:rPr>
            </w:pPr>
          </w:p>
        </w:tc>
        <w:tc>
          <w:tcPr>
            <w:tcW w:w="1134" w:type="dxa"/>
            <w:tcBorders>
              <w:top w:val="single" w:sz="4" w:space="0" w:color="auto"/>
              <w:left w:val="nil"/>
              <w:bottom w:val="single" w:sz="4" w:space="0" w:color="auto"/>
              <w:right w:val="single" w:sz="4" w:space="0" w:color="auto"/>
            </w:tcBorders>
            <w:vAlign w:val="center"/>
          </w:tcPr>
          <w:p w:rsidR="00BC78BF" w:rsidRPr="001A0817" w:rsidRDefault="00BC78BF" w:rsidP="001A0817">
            <w:pPr>
              <w:ind w:right="57"/>
              <w:jc w:val="center"/>
              <w:rPr>
                <w:rFonts w:ascii="Arial" w:hAnsi="Arial" w:cs="Arial"/>
                <w:bCs/>
                <w:sz w:val="12"/>
                <w:szCs w:val="12"/>
              </w:rPr>
            </w:pPr>
          </w:p>
        </w:tc>
      </w:tr>
      <w:tr w:rsidR="001A0817" w:rsidRPr="001A0817" w:rsidTr="001A0817">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BC78BF" w:rsidRPr="001A0817" w:rsidRDefault="00BC78BF" w:rsidP="001A0817">
            <w:pPr>
              <w:jc w:val="center"/>
              <w:rPr>
                <w:rFonts w:ascii="Arial" w:hAnsi="Arial" w:cs="Arial"/>
                <w:b/>
                <w:color w:val="000000"/>
                <w:sz w:val="12"/>
                <w:szCs w:val="12"/>
              </w:rPr>
            </w:pPr>
            <w:r w:rsidRPr="001A0817">
              <w:rPr>
                <w:rFonts w:ascii="Arial" w:hAnsi="Arial" w:cs="Arial"/>
                <w:b/>
                <w:color w:val="000000"/>
                <w:sz w:val="12"/>
                <w:szCs w:val="12"/>
              </w:rPr>
              <w:t>1 05 00000 00 0000 000</w:t>
            </w:r>
          </w:p>
        </w:tc>
        <w:tc>
          <w:tcPr>
            <w:tcW w:w="6662" w:type="dxa"/>
            <w:tcBorders>
              <w:top w:val="single" w:sz="4" w:space="0" w:color="auto"/>
              <w:left w:val="nil"/>
              <w:bottom w:val="single" w:sz="4" w:space="0" w:color="auto"/>
              <w:right w:val="single" w:sz="4" w:space="0" w:color="auto"/>
            </w:tcBorders>
          </w:tcPr>
          <w:p w:rsidR="00BC78BF" w:rsidRPr="001A0817" w:rsidRDefault="00BC78BF" w:rsidP="001A0817">
            <w:pPr>
              <w:ind w:left="57"/>
              <w:jc w:val="both"/>
              <w:rPr>
                <w:rFonts w:ascii="Arial" w:hAnsi="Arial" w:cs="Arial"/>
                <w:b/>
                <w:color w:val="000000"/>
                <w:sz w:val="12"/>
                <w:szCs w:val="12"/>
              </w:rPr>
            </w:pPr>
            <w:r w:rsidRPr="001A0817">
              <w:rPr>
                <w:rFonts w:ascii="Arial" w:hAnsi="Arial" w:cs="Arial"/>
                <w:b/>
                <w:color w:val="000000"/>
                <w:sz w:val="12"/>
                <w:szCs w:val="12"/>
              </w:rPr>
              <w:t>Налоги на совокупный доход</w:t>
            </w:r>
          </w:p>
        </w:tc>
        <w:tc>
          <w:tcPr>
            <w:tcW w:w="1220" w:type="dxa"/>
            <w:tcBorders>
              <w:top w:val="single" w:sz="4" w:space="0" w:color="auto"/>
              <w:left w:val="nil"/>
              <w:bottom w:val="single" w:sz="4" w:space="0" w:color="auto"/>
              <w:right w:val="single" w:sz="4" w:space="0" w:color="auto"/>
            </w:tcBorders>
            <w:vAlign w:val="center"/>
          </w:tcPr>
          <w:p w:rsidR="00BC78BF" w:rsidRPr="001A0817" w:rsidRDefault="00BC78BF" w:rsidP="001A0817">
            <w:pPr>
              <w:ind w:right="57"/>
              <w:jc w:val="center"/>
              <w:rPr>
                <w:rFonts w:ascii="Arial" w:hAnsi="Arial" w:cs="Arial"/>
                <w:b/>
                <w:bCs/>
                <w:sz w:val="12"/>
                <w:szCs w:val="12"/>
              </w:rPr>
            </w:pPr>
          </w:p>
        </w:tc>
        <w:tc>
          <w:tcPr>
            <w:tcW w:w="1134" w:type="dxa"/>
            <w:tcBorders>
              <w:top w:val="single" w:sz="4" w:space="0" w:color="auto"/>
              <w:left w:val="nil"/>
              <w:bottom w:val="single" w:sz="4" w:space="0" w:color="auto"/>
              <w:right w:val="single" w:sz="4" w:space="0" w:color="auto"/>
            </w:tcBorders>
            <w:vAlign w:val="center"/>
          </w:tcPr>
          <w:p w:rsidR="00BC78BF" w:rsidRPr="001A0817" w:rsidRDefault="00BC78BF" w:rsidP="001A0817">
            <w:pPr>
              <w:ind w:right="57"/>
              <w:jc w:val="center"/>
              <w:rPr>
                <w:rFonts w:ascii="Arial" w:hAnsi="Arial" w:cs="Arial"/>
                <w:b/>
                <w:bCs/>
                <w:sz w:val="12"/>
                <w:szCs w:val="12"/>
              </w:rPr>
            </w:pPr>
          </w:p>
        </w:tc>
        <w:tc>
          <w:tcPr>
            <w:tcW w:w="1134" w:type="dxa"/>
            <w:tcBorders>
              <w:top w:val="single" w:sz="4" w:space="0" w:color="auto"/>
              <w:left w:val="nil"/>
              <w:bottom w:val="single" w:sz="4" w:space="0" w:color="auto"/>
              <w:right w:val="single" w:sz="4" w:space="0" w:color="auto"/>
            </w:tcBorders>
            <w:vAlign w:val="center"/>
          </w:tcPr>
          <w:p w:rsidR="00BC78BF" w:rsidRPr="001A0817" w:rsidRDefault="00BC78BF" w:rsidP="001A0817">
            <w:pPr>
              <w:ind w:right="57"/>
              <w:jc w:val="center"/>
              <w:rPr>
                <w:rFonts w:ascii="Arial" w:hAnsi="Arial" w:cs="Arial"/>
                <w:b/>
                <w:bCs/>
                <w:sz w:val="12"/>
                <w:szCs w:val="12"/>
              </w:rPr>
            </w:pPr>
          </w:p>
        </w:tc>
      </w:tr>
      <w:tr w:rsidR="001A0817" w:rsidRPr="001A0817" w:rsidTr="001A0817">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BC78BF" w:rsidRPr="001A0817" w:rsidRDefault="00BC78BF" w:rsidP="001A0817">
            <w:pPr>
              <w:jc w:val="center"/>
              <w:rPr>
                <w:rFonts w:ascii="Arial" w:hAnsi="Arial" w:cs="Arial"/>
                <w:b/>
                <w:bCs/>
                <w:color w:val="000000"/>
                <w:sz w:val="12"/>
                <w:szCs w:val="12"/>
              </w:rPr>
            </w:pPr>
            <w:r w:rsidRPr="001A0817">
              <w:rPr>
                <w:rFonts w:ascii="Arial" w:hAnsi="Arial" w:cs="Arial"/>
                <w:b/>
                <w:bCs/>
                <w:color w:val="000000"/>
                <w:sz w:val="12"/>
                <w:szCs w:val="12"/>
              </w:rPr>
              <w:t>1 05 01000 00 0000 110</w:t>
            </w:r>
          </w:p>
        </w:tc>
        <w:tc>
          <w:tcPr>
            <w:tcW w:w="6662" w:type="dxa"/>
            <w:tcBorders>
              <w:top w:val="single" w:sz="4" w:space="0" w:color="auto"/>
              <w:left w:val="nil"/>
              <w:bottom w:val="single" w:sz="4" w:space="0" w:color="auto"/>
              <w:right w:val="single" w:sz="4" w:space="0" w:color="auto"/>
            </w:tcBorders>
            <w:vAlign w:val="bottom"/>
          </w:tcPr>
          <w:p w:rsidR="00BC78BF" w:rsidRPr="001A0817" w:rsidRDefault="00BC78BF" w:rsidP="001A0817">
            <w:pPr>
              <w:ind w:left="57"/>
              <w:jc w:val="both"/>
              <w:rPr>
                <w:rFonts w:ascii="Arial" w:hAnsi="Arial" w:cs="Arial"/>
                <w:b/>
                <w:bCs/>
                <w:color w:val="000000"/>
                <w:sz w:val="12"/>
                <w:szCs w:val="12"/>
              </w:rPr>
            </w:pPr>
            <w:r w:rsidRPr="001A0817">
              <w:rPr>
                <w:rFonts w:ascii="Arial" w:hAnsi="Arial" w:cs="Arial"/>
                <w:b/>
                <w:bCs/>
                <w:color w:val="000000"/>
                <w:sz w:val="12"/>
                <w:szCs w:val="12"/>
              </w:rPr>
              <w:t>Налог, взимаемый в связи с применением упрощенной системы налогообл</w:t>
            </w:r>
            <w:r w:rsidRPr="001A0817">
              <w:rPr>
                <w:rFonts w:ascii="Arial" w:hAnsi="Arial" w:cs="Arial"/>
                <w:b/>
                <w:bCs/>
                <w:color w:val="000000"/>
                <w:sz w:val="12"/>
                <w:szCs w:val="12"/>
              </w:rPr>
              <w:t>о</w:t>
            </w:r>
            <w:r w:rsidRPr="001A0817">
              <w:rPr>
                <w:rFonts w:ascii="Arial" w:hAnsi="Arial" w:cs="Arial"/>
                <w:b/>
                <w:bCs/>
                <w:color w:val="000000"/>
                <w:sz w:val="12"/>
                <w:szCs w:val="12"/>
              </w:rPr>
              <w:t>жения</w:t>
            </w:r>
          </w:p>
        </w:tc>
        <w:tc>
          <w:tcPr>
            <w:tcW w:w="1220" w:type="dxa"/>
            <w:tcBorders>
              <w:top w:val="single" w:sz="4" w:space="0" w:color="auto"/>
              <w:left w:val="nil"/>
              <w:bottom w:val="single" w:sz="4" w:space="0" w:color="auto"/>
              <w:right w:val="single" w:sz="4" w:space="0" w:color="auto"/>
            </w:tcBorders>
            <w:vAlign w:val="center"/>
          </w:tcPr>
          <w:p w:rsidR="00BC78BF" w:rsidRPr="001A0817" w:rsidRDefault="00BC78BF" w:rsidP="001A0817">
            <w:pPr>
              <w:ind w:right="57"/>
              <w:jc w:val="center"/>
              <w:rPr>
                <w:rFonts w:ascii="Arial" w:hAnsi="Arial" w:cs="Arial"/>
                <w:b/>
                <w:bCs/>
                <w:sz w:val="12"/>
                <w:szCs w:val="12"/>
              </w:rPr>
            </w:pPr>
            <w:r w:rsidRPr="001A0817">
              <w:rPr>
                <w:rFonts w:ascii="Arial" w:hAnsi="Arial" w:cs="Arial"/>
                <w:b/>
                <w:bCs/>
                <w:sz w:val="12"/>
                <w:szCs w:val="12"/>
              </w:rPr>
              <w:t>70</w:t>
            </w:r>
          </w:p>
        </w:tc>
        <w:tc>
          <w:tcPr>
            <w:tcW w:w="1134" w:type="dxa"/>
            <w:tcBorders>
              <w:top w:val="single" w:sz="4" w:space="0" w:color="auto"/>
              <w:left w:val="nil"/>
              <w:bottom w:val="single" w:sz="4" w:space="0" w:color="auto"/>
              <w:right w:val="single" w:sz="4" w:space="0" w:color="auto"/>
            </w:tcBorders>
            <w:vAlign w:val="center"/>
          </w:tcPr>
          <w:p w:rsidR="00BC78BF" w:rsidRPr="001A0817" w:rsidRDefault="00BC78BF" w:rsidP="001A0817">
            <w:pPr>
              <w:ind w:right="57"/>
              <w:jc w:val="center"/>
              <w:rPr>
                <w:rFonts w:ascii="Arial" w:hAnsi="Arial" w:cs="Arial"/>
                <w:b/>
                <w:bCs/>
                <w:sz w:val="12"/>
                <w:szCs w:val="12"/>
              </w:rPr>
            </w:pPr>
          </w:p>
        </w:tc>
        <w:tc>
          <w:tcPr>
            <w:tcW w:w="1134" w:type="dxa"/>
            <w:tcBorders>
              <w:top w:val="single" w:sz="4" w:space="0" w:color="auto"/>
              <w:left w:val="nil"/>
              <w:bottom w:val="single" w:sz="4" w:space="0" w:color="auto"/>
              <w:right w:val="single" w:sz="4" w:space="0" w:color="auto"/>
            </w:tcBorders>
            <w:vAlign w:val="center"/>
          </w:tcPr>
          <w:p w:rsidR="00BC78BF" w:rsidRPr="001A0817" w:rsidRDefault="00BC78BF" w:rsidP="001A0817">
            <w:pPr>
              <w:ind w:right="57"/>
              <w:jc w:val="center"/>
              <w:rPr>
                <w:rFonts w:ascii="Arial" w:hAnsi="Arial" w:cs="Arial"/>
                <w:b/>
                <w:bCs/>
                <w:sz w:val="12"/>
                <w:szCs w:val="12"/>
              </w:rPr>
            </w:pPr>
          </w:p>
        </w:tc>
      </w:tr>
      <w:tr w:rsidR="001A0817" w:rsidRPr="001A0817" w:rsidTr="001A0817">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BC78BF" w:rsidRPr="001A0817" w:rsidRDefault="00BC78BF" w:rsidP="001A0817">
            <w:pPr>
              <w:jc w:val="center"/>
              <w:rPr>
                <w:rFonts w:ascii="Arial" w:hAnsi="Arial" w:cs="Arial"/>
                <w:b/>
                <w:bCs/>
                <w:color w:val="000000"/>
                <w:sz w:val="12"/>
                <w:szCs w:val="12"/>
              </w:rPr>
            </w:pPr>
            <w:r w:rsidRPr="001A0817">
              <w:rPr>
                <w:rFonts w:ascii="Arial" w:hAnsi="Arial" w:cs="Arial"/>
                <w:b/>
                <w:bCs/>
                <w:color w:val="000000"/>
                <w:sz w:val="12"/>
                <w:szCs w:val="12"/>
              </w:rPr>
              <w:t>1 05 01010 01 0000 110</w:t>
            </w:r>
          </w:p>
        </w:tc>
        <w:tc>
          <w:tcPr>
            <w:tcW w:w="6662" w:type="dxa"/>
            <w:tcBorders>
              <w:top w:val="single" w:sz="4" w:space="0" w:color="auto"/>
              <w:left w:val="nil"/>
              <w:bottom w:val="single" w:sz="4" w:space="0" w:color="auto"/>
              <w:right w:val="single" w:sz="4" w:space="0" w:color="auto"/>
            </w:tcBorders>
            <w:vAlign w:val="bottom"/>
          </w:tcPr>
          <w:p w:rsidR="00BC78BF" w:rsidRPr="001A0817" w:rsidRDefault="00BC78BF" w:rsidP="001A0817">
            <w:pPr>
              <w:ind w:left="57"/>
              <w:jc w:val="both"/>
              <w:rPr>
                <w:rFonts w:ascii="Arial" w:hAnsi="Arial" w:cs="Arial"/>
                <w:bCs/>
                <w:color w:val="000000"/>
                <w:sz w:val="12"/>
                <w:szCs w:val="12"/>
              </w:rPr>
            </w:pPr>
            <w:r w:rsidRPr="001A0817">
              <w:rPr>
                <w:rFonts w:ascii="Arial" w:hAnsi="Arial" w:cs="Arial"/>
                <w:bCs/>
                <w:color w:val="000000"/>
                <w:sz w:val="12"/>
                <w:szCs w:val="12"/>
              </w:rPr>
              <w:t>Налог, взимаемый с налогоплательщиков, выбравших в качестве объекта налогообл</w:t>
            </w:r>
            <w:r w:rsidRPr="001A0817">
              <w:rPr>
                <w:rFonts w:ascii="Arial" w:hAnsi="Arial" w:cs="Arial"/>
                <w:bCs/>
                <w:color w:val="000000"/>
                <w:sz w:val="12"/>
                <w:szCs w:val="12"/>
              </w:rPr>
              <w:t>о</w:t>
            </w:r>
            <w:r w:rsidRPr="001A0817">
              <w:rPr>
                <w:rFonts w:ascii="Arial" w:hAnsi="Arial" w:cs="Arial"/>
                <w:bCs/>
                <w:color w:val="000000"/>
                <w:sz w:val="12"/>
                <w:szCs w:val="12"/>
              </w:rPr>
              <w:t>жения доходы</w:t>
            </w:r>
          </w:p>
        </w:tc>
        <w:tc>
          <w:tcPr>
            <w:tcW w:w="1220" w:type="dxa"/>
            <w:tcBorders>
              <w:top w:val="single" w:sz="4" w:space="0" w:color="auto"/>
              <w:left w:val="nil"/>
              <w:bottom w:val="single" w:sz="4" w:space="0" w:color="auto"/>
              <w:right w:val="single" w:sz="4" w:space="0" w:color="auto"/>
            </w:tcBorders>
            <w:vAlign w:val="center"/>
          </w:tcPr>
          <w:p w:rsidR="00BC78BF" w:rsidRPr="001A0817" w:rsidRDefault="00BC78BF" w:rsidP="001A0817">
            <w:pPr>
              <w:ind w:right="57"/>
              <w:jc w:val="center"/>
              <w:rPr>
                <w:rFonts w:ascii="Arial" w:hAnsi="Arial" w:cs="Arial"/>
                <w:bCs/>
                <w:sz w:val="12"/>
                <w:szCs w:val="12"/>
              </w:rPr>
            </w:pPr>
            <w:r w:rsidRPr="001A0817">
              <w:rPr>
                <w:rFonts w:ascii="Arial" w:hAnsi="Arial" w:cs="Arial"/>
                <w:bCs/>
                <w:sz w:val="12"/>
                <w:szCs w:val="12"/>
              </w:rPr>
              <w:t>70</w:t>
            </w:r>
          </w:p>
        </w:tc>
        <w:tc>
          <w:tcPr>
            <w:tcW w:w="1134" w:type="dxa"/>
            <w:tcBorders>
              <w:top w:val="single" w:sz="4" w:space="0" w:color="auto"/>
              <w:left w:val="nil"/>
              <w:bottom w:val="single" w:sz="4" w:space="0" w:color="auto"/>
              <w:right w:val="single" w:sz="4" w:space="0" w:color="auto"/>
            </w:tcBorders>
            <w:vAlign w:val="center"/>
          </w:tcPr>
          <w:p w:rsidR="00BC78BF" w:rsidRPr="001A0817" w:rsidRDefault="00BC78BF" w:rsidP="001A0817">
            <w:pPr>
              <w:ind w:right="57"/>
              <w:jc w:val="center"/>
              <w:rPr>
                <w:rFonts w:ascii="Arial" w:hAnsi="Arial" w:cs="Arial"/>
                <w:b/>
                <w:bCs/>
                <w:sz w:val="12"/>
                <w:szCs w:val="12"/>
              </w:rPr>
            </w:pPr>
          </w:p>
        </w:tc>
        <w:tc>
          <w:tcPr>
            <w:tcW w:w="1134" w:type="dxa"/>
            <w:tcBorders>
              <w:top w:val="single" w:sz="4" w:space="0" w:color="auto"/>
              <w:left w:val="nil"/>
              <w:bottom w:val="single" w:sz="4" w:space="0" w:color="auto"/>
              <w:right w:val="single" w:sz="4" w:space="0" w:color="auto"/>
            </w:tcBorders>
            <w:vAlign w:val="center"/>
          </w:tcPr>
          <w:p w:rsidR="00BC78BF" w:rsidRPr="001A0817" w:rsidRDefault="00BC78BF" w:rsidP="001A0817">
            <w:pPr>
              <w:ind w:right="57"/>
              <w:jc w:val="center"/>
              <w:rPr>
                <w:rFonts w:ascii="Arial" w:hAnsi="Arial" w:cs="Arial"/>
                <w:b/>
                <w:bCs/>
                <w:sz w:val="12"/>
                <w:szCs w:val="12"/>
              </w:rPr>
            </w:pPr>
          </w:p>
        </w:tc>
      </w:tr>
      <w:tr w:rsidR="001A0817" w:rsidRPr="001A0817" w:rsidTr="001A0817">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BC78BF" w:rsidRPr="001A0817" w:rsidRDefault="00BC78BF" w:rsidP="001A0817">
            <w:pPr>
              <w:jc w:val="center"/>
              <w:rPr>
                <w:rFonts w:ascii="Arial" w:hAnsi="Arial" w:cs="Arial"/>
                <w:b/>
                <w:bCs/>
                <w:color w:val="000000"/>
                <w:sz w:val="12"/>
                <w:szCs w:val="12"/>
              </w:rPr>
            </w:pPr>
            <w:r w:rsidRPr="001A0817">
              <w:rPr>
                <w:rFonts w:ascii="Arial" w:hAnsi="Arial" w:cs="Arial"/>
                <w:b/>
                <w:bCs/>
                <w:color w:val="000000"/>
                <w:sz w:val="12"/>
                <w:szCs w:val="12"/>
              </w:rPr>
              <w:t>1 05 01020 01 0000 110</w:t>
            </w:r>
          </w:p>
        </w:tc>
        <w:tc>
          <w:tcPr>
            <w:tcW w:w="6662" w:type="dxa"/>
            <w:tcBorders>
              <w:top w:val="single" w:sz="4" w:space="0" w:color="auto"/>
              <w:left w:val="nil"/>
              <w:bottom w:val="single" w:sz="4" w:space="0" w:color="auto"/>
              <w:right w:val="single" w:sz="4" w:space="0" w:color="auto"/>
            </w:tcBorders>
            <w:vAlign w:val="bottom"/>
          </w:tcPr>
          <w:p w:rsidR="00BC78BF" w:rsidRPr="001A0817" w:rsidRDefault="00BC78BF" w:rsidP="001A0817">
            <w:pPr>
              <w:ind w:left="57"/>
              <w:jc w:val="both"/>
              <w:rPr>
                <w:rFonts w:ascii="Arial" w:hAnsi="Arial" w:cs="Arial"/>
                <w:bCs/>
                <w:color w:val="000000"/>
                <w:sz w:val="12"/>
                <w:szCs w:val="12"/>
              </w:rPr>
            </w:pPr>
            <w:r w:rsidRPr="001A0817">
              <w:rPr>
                <w:rFonts w:ascii="Arial" w:hAnsi="Arial" w:cs="Arial"/>
                <w:bCs/>
                <w:color w:val="000000"/>
                <w:sz w:val="12"/>
                <w:szCs w:val="12"/>
              </w:rPr>
              <w:t>Налог, взимаемый с налогоплательщиков, выбравших в качестве объекта налогообложения доходы, уменьшенные на величину расх</w:t>
            </w:r>
            <w:r w:rsidRPr="001A0817">
              <w:rPr>
                <w:rFonts w:ascii="Arial" w:hAnsi="Arial" w:cs="Arial"/>
                <w:bCs/>
                <w:color w:val="000000"/>
                <w:sz w:val="12"/>
                <w:szCs w:val="12"/>
              </w:rPr>
              <w:t>о</w:t>
            </w:r>
            <w:r w:rsidRPr="001A0817">
              <w:rPr>
                <w:rFonts w:ascii="Arial" w:hAnsi="Arial" w:cs="Arial"/>
                <w:bCs/>
                <w:color w:val="000000"/>
                <w:sz w:val="12"/>
                <w:szCs w:val="12"/>
              </w:rPr>
              <w:t>дов</w:t>
            </w:r>
          </w:p>
        </w:tc>
        <w:tc>
          <w:tcPr>
            <w:tcW w:w="1220" w:type="dxa"/>
            <w:tcBorders>
              <w:top w:val="single" w:sz="4" w:space="0" w:color="auto"/>
              <w:left w:val="nil"/>
              <w:bottom w:val="single" w:sz="4" w:space="0" w:color="auto"/>
              <w:right w:val="single" w:sz="4" w:space="0" w:color="auto"/>
            </w:tcBorders>
            <w:vAlign w:val="center"/>
          </w:tcPr>
          <w:p w:rsidR="00BC78BF" w:rsidRPr="001A0817" w:rsidRDefault="00BC78BF" w:rsidP="001A0817">
            <w:pPr>
              <w:ind w:right="57"/>
              <w:jc w:val="center"/>
              <w:rPr>
                <w:rFonts w:ascii="Arial" w:hAnsi="Arial" w:cs="Arial"/>
                <w:bCs/>
                <w:sz w:val="12"/>
                <w:szCs w:val="12"/>
              </w:rPr>
            </w:pPr>
            <w:r w:rsidRPr="001A0817">
              <w:rPr>
                <w:rFonts w:ascii="Arial" w:hAnsi="Arial" w:cs="Arial"/>
                <w:bCs/>
                <w:sz w:val="12"/>
                <w:szCs w:val="12"/>
              </w:rPr>
              <w:t>70</w:t>
            </w:r>
          </w:p>
        </w:tc>
        <w:tc>
          <w:tcPr>
            <w:tcW w:w="1134" w:type="dxa"/>
            <w:tcBorders>
              <w:top w:val="single" w:sz="4" w:space="0" w:color="auto"/>
              <w:left w:val="nil"/>
              <w:bottom w:val="single" w:sz="4" w:space="0" w:color="auto"/>
              <w:right w:val="single" w:sz="4" w:space="0" w:color="auto"/>
            </w:tcBorders>
            <w:vAlign w:val="center"/>
          </w:tcPr>
          <w:p w:rsidR="00BC78BF" w:rsidRPr="001A0817" w:rsidRDefault="00BC78BF" w:rsidP="001A0817">
            <w:pPr>
              <w:ind w:right="57"/>
              <w:jc w:val="center"/>
              <w:rPr>
                <w:rFonts w:ascii="Arial" w:hAnsi="Arial" w:cs="Arial"/>
                <w:b/>
                <w:bCs/>
                <w:sz w:val="12"/>
                <w:szCs w:val="12"/>
              </w:rPr>
            </w:pPr>
          </w:p>
        </w:tc>
        <w:tc>
          <w:tcPr>
            <w:tcW w:w="1134" w:type="dxa"/>
            <w:tcBorders>
              <w:top w:val="single" w:sz="4" w:space="0" w:color="auto"/>
              <w:left w:val="nil"/>
              <w:bottom w:val="single" w:sz="4" w:space="0" w:color="auto"/>
              <w:right w:val="single" w:sz="4" w:space="0" w:color="auto"/>
            </w:tcBorders>
            <w:vAlign w:val="center"/>
          </w:tcPr>
          <w:p w:rsidR="00BC78BF" w:rsidRPr="001A0817" w:rsidRDefault="00BC78BF" w:rsidP="001A0817">
            <w:pPr>
              <w:ind w:right="57"/>
              <w:jc w:val="center"/>
              <w:rPr>
                <w:rFonts w:ascii="Arial" w:hAnsi="Arial" w:cs="Arial"/>
                <w:b/>
                <w:bCs/>
                <w:sz w:val="12"/>
                <w:szCs w:val="12"/>
              </w:rPr>
            </w:pPr>
          </w:p>
        </w:tc>
      </w:tr>
      <w:tr w:rsidR="001A0817" w:rsidRPr="001A0817" w:rsidTr="001A0817">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BC78BF" w:rsidRPr="001A0817" w:rsidRDefault="00BC78BF" w:rsidP="001A0817">
            <w:pPr>
              <w:jc w:val="center"/>
              <w:rPr>
                <w:rFonts w:ascii="Arial" w:hAnsi="Arial" w:cs="Arial"/>
                <w:b/>
                <w:bCs/>
                <w:color w:val="000000"/>
                <w:sz w:val="12"/>
                <w:szCs w:val="12"/>
              </w:rPr>
            </w:pPr>
            <w:r w:rsidRPr="001A0817">
              <w:rPr>
                <w:rFonts w:ascii="Arial" w:hAnsi="Arial" w:cs="Arial"/>
                <w:b/>
                <w:bCs/>
                <w:color w:val="000000"/>
                <w:sz w:val="12"/>
                <w:szCs w:val="12"/>
              </w:rPr>
              <w:t>1 05 02010 02 0000 110</w:t>
            </w:r>
          </w:p>
        </w:tc>
        <w:tc>
          <w:tcPr>
            <w:tcW w:w="6662" w:type="dxa"/>
            <w:tcBorders>
              <w:top w:val="single" w:sz="4" w:space="0" w:color="auto"/>
              <w:left w:val="nil"/>
              <w:bottom w:val="single" w:sz="4" w:space="0" w:color="auto"/>
              <w:right w:val="single" w:sz="4" w:space="0" w:color="auto"/>
            </w:tcBorders>
            <w:vAlign w:val="bottom"/>
          </w:tcPr>
          <w:p w:rsidR="00BC78BF" w:rsidRPr="001A0817" w:rsidRDefault="00BC78BF" w:rsidP="001A0817">
            <w:pPr>
              <w:ind w:left="57"/>
              <w:jc w:val="both"/>
              <w:rPr>
                <w:rFonts w:ascii="Arial" w:hAnsi="Arial" w:cs="Arial"/>
                <w:b/>
                <w:bCs/>
                <w:color w:val="000000"/>
                <w:sz w:val="12"/>
                <w:szCs w:val="12"/>
              </w:rPr>
            </w:pPr>
            <w:r w:rsidRPr="001A0817">
              <w:rPr>
                <w:rFonts w:ascii="Arial" w:hAnsi="Arial" w:cs="Arial"/>
                <w:b/>
                <w:bCs/>
                <w:color w:val="000000"/>
                <w:sz w:val="12"/>
                <w:szCs w:val="12"/>
              </w:rPr>
              <w:t>Единый налог на вмененный доход для отдельных видов де</w:t>
            </w:r>
            <w:r w:rsidRPr="001A0817">
              <w:rPr>
                <w:rFonts w:ascii="Arial" w:hAnsi="Arial" w:cs="Arial"/>
                <w:b/>
                <w:bCs/>
                <w:color w:val="000000"/>
                <w:sz w:val="12"/>
                <w:szCs w:val="12"/>
              </w:rPr>
              <w:t>я</w:t>
            </w:r>
            <w:r w:rsidRPr="001A0817">
              <w:rPr>
                <w:rFonts w:ascii="Arial" w:hAnsi="Arial" w:cs="Arial"/>
                <w:b/>
                <w:bCs/>
                <w:color w:val="000000"/>
                <w:sz w:val="12"/>
                <w:szCs w:val="12"/>
              </w:rPr>
              <w:t>тельности</w:t>
            </w:r>
          </w:p>
        </w:tc>
        <w:tc>
          <w:tcPr>
            <w:tcW w:w="1220" w:type="dxa"/>
            <w:tcBorders>
              <w:top w:val="single" w:sz="4" w:space="0" w:color="auto"/>
              <w:left w:val="nil"/>
              <w:bottom w:val="single" w:sz="4" w:space="0" w:color="auto"/>
              <w:right w:val="single" w:sz="4" w:space="0" w:color="auto"/>
            </w:tcBorders>
            <w:vAlign w:val="center"/>
          </w:tcPr>
          <w:p w:rsidR="00BC78BF" w:rsidRPr="001A0817" w:rsidRDefault="00BC78BF" w:rsidP="001A0817">
            <w:pPr>
              <w:ind w:right="57"/>
              <w:jc w:val="center"/>
              <w:rPr>
                <w:rFonts w:ascii="Arial" w:hAnsi="Arial" w:cs="Arial"/>
                <w:b/>
                <w:bCs/>
                <w:sz w:val="12"/>
                <w:szCs w:val="12"/>
              </w:rPr>
            </w:pPr>
            <w:r w:rsidRPr="001A0817">
              <w:rPr>
                <w:rFonts w:ascii="Arial" w:hAnsi="Arial" w:cs="Arial"/>
                <w:b/>
                <w:bCs/>
                <w:sz w:val="12"/>
                <w:szCs w:val="12"/>
              </w:rPr>
              <w:t>100</w:t>
            </w:r>
          </w:p>
        </w:tc>
        <w:tc>
          <w:tcPr>
            <w:tcW w:w="1134" w:type="dxa"/>
            <w:tcBorders>
              <w:top w:val="single" w:sz="4" w:space="0" w:color="auto"/>
              <w:left w:val="nil"/>
              <w:bottom w:val="single" w:sz="4" w:space="0" w:color="auto"/>
              <w:right w:val="single" w:sz="4" w:space="0" w:color="auto"/>
            </w:tcBorders>
            <w:vAlign w:val="center"/>
          </w:tcPr>
          <w:p w:rsidR="00BC78BF" w:rsidRPr="001A0817" w:rsidRDefault="00BC78BF" w:rsidP="001A0817">
            <w:pPr>
              <w:ind w:right="57"/>
              <w:jc w:val="center"/>
              <w:rPr>
                <w:rFonts w:ascii="Arial" w:hAnsi="Arial" w:cs="Arial"/>
                <w:b/>
                <w:bCs/>
                <w:sz w:val="12"/>
                <w:szCs w:val="12"/>
              </w:rPr>
            </w:pPr>
          </w:p>
        </w:tc>
        <w:tc>
          <w:tcPr>
            <w:tcW w:w="1134" w:type="dxa"/>
            <w:tcBorders>
              <w:top w:val="single" w:sz="4" w:space="0" w:color="auto"/>
              <w:left w:val="nil"/>
              <w:bottom w:val="single" w:sz="4" w:space="0" w:color="auto"/>
              <w:right w:val="single" w:sz="4" w:space="0" w:color="auto"/>
            </w:tcBorders>
            <w:vAlign w:val="center"/>
          </w:tcPr>
          <w:p w:rsidR="00BC78BF" w:rsidRPr="001A0817" w:rsidRDefault="00BC78BF" w:rsidP="001A0817">
            <w:pPr>
              <w:ind w:right="57"/>
              <w:jc w:val="center"/>
              <w:rPr>
                <w:rFonts w:ascii="Arial" w:hAnsi="Arial" w:cs="Arial"/>
                <w:b/>
                <w:bCs/>
                <w:sz w:val="12"/>
                <w:szCs w:val="12"/>
              </w:rPr>
            </w:pPr>
          </w:p>
        </w:tc>
      </w:tr>
      <w:tr w:rsidR="001A0817" w:rsidRPr="001A0817" w:rsidTr="001A0817">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BC78BF" w:rsidRPr="001A0817" w:rsidRDefault="00BC78BF" w:rsidP="001A0817">
            <w:pPr>
              <w:jc w:val="center"/>
              <w:rPr>
                <w:rFonts w:ascii="Arial" w:hAnsi="Arial" w:cs="Arial"/>
                <w:bCs/>
                <w:color w:val="000000"/>
                <w:sz w:val="12"/>
                <w:szCs w:val="12"/>
              </w:rPr>
            </w:pPr>
            <w:r w:rsidRPr="001A0817">
              <w:rPr>
                <w:rFonts w:ascii="Arial" w:hAnsi="Arial" w:cs="Arial"/>
                <w:b/>
                <w:bCs/>
                <w:color w:val="000000"/>
                <w:sz w:val="12"/>
                <w:szCs w:val="12"/>
              </w:rPr>
              <w:t>1 05 02020 02 0000 110</w:t>
            </w:r>
          </w:p>
        </w:tc>
        <w:tc>
          <w:tcPr>
            <w:tcW w:w="6662" w:type="dxa"/>
            <w:tcBorders>
              <w:top w:val="single" w:sz="4" w:space="0" w:color="auto"/>
              <w:left w:val="nil"/>
              <w:bottom w:val="single" w:sz="4" w:space="0" w:color="auto"/>
              <w:right w:val="single" w:sz="4" w:space="0" w:color="auto"/>
            </w:tcBorders>
            <w:vAlign w:val="bottom"/>
          </w:tcPr>
          <w:p w:rsidR="00BC78BF" w:rsidRPr="001A0817" w:rsidRDefault="00BC78BF" w:rsidP="001A0817">
            <w:pPr>
              <w:ind w:left="57"/>
              <w:jc w:val="both"/>
              <w:rPr>
                <w:rFonts w:ascii="Arial" w:hAnsi="Arial" w:cs="Arial"/>
                <w:b/>
                <w:bCs/>
                <w:color w:val="000000"/>
                <w:sz w:val="12"/>
                <w:szCs w:val="12"/>
              </w:rPr>
            </w:pPr>
            <w:r w:rsidRPr="001A0817">
              <w:rPr>
                <w:rFonts w:ascii="Arial" w:hAnsi="Arial" w:cs="Arial"/>
                <w:b/>
                <w:bCs/>
                <w:color w:val="000000"/>
                <w:sz w:val="12"/>
                <w:szCs w:val="12"/>
              </w:rPr>
              <w:t>Единый налог  на вмененный доход для отдельных видов деятельности (за налоговые пери</w:t>
            </w:r>
            <w:r w:rsidRPr="001A0817">
              <w:rPr>
                <w:rFonts w:ascii="Arial" w:hAnsi="Arial" w:cs="Arial"/>
                <w:b/>
                <w:bCs/>
                <w:color w:val="000000"/>
                <w:sz w:val="12"/>
                <w:szCs w:val="12"/>
              </w:rPr>
              <w:t>о</w:t>
            </w:r>
            <w:r w:rsidRPr="001A0817">
              <w:rPr>
                <w:rFonts w:ascii="Arial" w:hAnsi="Arial" w:cs="Arial"/>
                <w:b/>
                <w:bCs/>
                <w:color w:val="000000"/>
                <w:sz w:val="12"/>
                <w:szCs w:val="12"/>
              </w:rPr>
              <w:t>ды, истекшие до 1 января 2011 года.</w:t>
            </w:r>
          </w:p>
        </w:tc>
        <w:tc>
          <w:tcPr>
            <w:tcW w:w="1220" w:type="dxa"/>
            <w:tcBorders>
              <w:top w:val="single" w:sz="4" w:space="0" w:color="auto"/>
              <w:left w:val="nil"/>
              <w:bottom w:val="single" w:sz="4" w:space="0" w:color="auto"/>
              <w:right w:val="single" w:sz="4" w:space="0" w:color="auto"/>
            </w:tcBorders>
            <w:vAlign w:val="center"/>
          </w:tcPr>
          <w:p w:rsidR="00BC78BF" w:rsidRPr="001A0817" w:rsidRDefault="00BC78BF" w:rsidP="001A0817">
            <w:pPr>
              <w:ind w:right="57"/>
              <w:jc w:val="center"/>
              <w:rPr>
                <w:rFonts w:ascii="Arial" w:hAnsi="Arial" w:cs="Arial"/>
                <w:b/>
                <w:bCs/>
                <w:sz w:val="12"/>
                <w:szCs w:val="12"/>
              </w:rPr>
            </w:pPr>
            <w:r w:rsidRPr="001A0817">
              <w:rPr>
                <w:rFonts w:ascii="Arial" w:hAnsi="Arial" w:cs="Arial"/>
                <w:b/>
                <w:bCs/>
                <w:sz w:val="12"/>
                <w:szCs w:val="12"/>
              </w:rPr>
              <w:t>90</w:t>
            </w:r>
          </w:p>
        </w:tc>
        <w:tc>
          <w:tcPr>
            <w:tcW w:w="1134" w:type="dxa"/>
            <w:tcBorders>
              <w:top w:val="single" w:sz="4" w:space="0" w:color="auto"/>
              <w:left w:val="nil"/>
              <w:bottom w:val="single" w:sz="4" w:space="0" w:color="auto"/>
              <w:right w:val="single" w:sz="4" w:space="0" w:color="auto"/>
            </w:tcBorders>
            <w:vAlign w:val="center"/>
          </w:tcPr>
          <w:p w:rsidR="00BC78BF" w:rsidRPr="001A0817" w:rsidRDefault="00BC78BF" w:rsidP="001A0817">
            <w:pPr>
              <w:ind w:right="57"/>
              <w:jc w:val="center"/>
              <w:rPr>
                <w:rFonts w:ascii="Arial" w:hAnsi="Arial" w:cs="Arial"/>
                <w:b/>
                <w:bCs/>
                <w:sz w:val="12"/>
                <w:szCs w:val="12"/>
              </w:rPr>
            </w:pPr>
          </w:p>
        </w:tc>
        <w:tc>
          <w:tcPr>
            <w:tcW w:w="1134" w:type="dxa"/>
            <w:tcBorders>
              <w:top w:val="single" w:sz="4" w:space="0" w:color="auto"/>
              <w:left w:val="nil"/>
              <w:bottom w:val="single" w:sz="4" w:space="0" w:color="auto"/>
              <w:right w:val="single" w:sz="4" w:space="0" w:color="auto"/>
            </w:tcBorders>
            <w:vAlign w:val="center"/>
          </w:tcPr>
          <w:p w:rsidR="00BC78BF" w:rsidRPr="001A0817" w:rsidRDefault="00BC78BF" w:rsidP="001A0817">
            <w:pPr>
              <w:ind w:right="57"/>
              <w:jc w:val="center"/>
              <w:rPr>
                <w:rFonts w:ascii="Arial" w:hAnsi="Arial" w:cs="Arial"/>
                <w:b/>
                <w:bCs/>
                <w:sz w:val="12"/>
                <w:szCs w:val="12"/>
              </w:rPr>
            </w:pPr>
          </w:p>
        </w:tc>
      </w:tr>
      <w:tr w:rsidR="001A0817" w:rsidRPr="001A0817" w:rsidTr="001A0817">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BC78BF" w:rsidRPr="001A0817" w:rsidRDefault="00BC78BF" w:rsidP="001A0817">
            <w:pPr>
              <w:jc w:val="center"/>
              <w:rPr>
                <w:rFonts w:ascii="Arial" w:hAnsi="Arial" w:cs="Arial"/>
                <w:bCs/>
                <w:color w:val="000000"/>
                <w:sz w:val="12"/>
                <w:szCs w:val="12"/>
              </w:rPr>
            </w:pPr>
            <w:r w:rsidRPr="001A0817">
              <w:rPr>
                <w:rFonts w:ascii="Arial" w:hAnsi="Arial" w:cs="Arial"/>
                <w:b/>
                <w:bCs/>
                <w:color w:val="000000"/>
                <w:sz w:val="12"/>
                <w:szCs w:val="12"/>
              </w:rPr>
              <w:t>1 05 03010 01 0000 110</w:t>
            </w:r>
          </w:p>
        </w:tc>
        <w:tc>
          <w:tcPr>
            <w:tcW w:w="6662" w:type="dxa"/>
            <w:tcBorders>
              <w:top w:val="single" w:sz="4" w:space="0" w:color="auto"/>
              <w:left w:val="nil"/>
              <w:bottom w:val="single" w:sz="4" w:space="0" w:color="auto"/>
              <w:right w:val="single" w:sz="4" w:space="0" w:color="auto"/>
            </w:tcBorders>
          </w:tcPr>
          <w:p w:rsidR="00BC78BF" w:rsidRPr="001A0817" w:rsidRDefault="00BC78BF" w:rsidP="001A0817">
            <w:pPr>
              <w:pStyle w:val="6"/>
              <w:spacing w:before="0" w:after="0"/>
              <w:jc w:val="both"/>
              <w:rPr>
                <w:rFonts w:ascii="Arial" w:hAnsi="Arial" w:cs="Arial"/>
                <w:sz w:val="12"/>
                <w:szCs w:val="12"/>
              </w:rPr>
            </w:pPr>
            <w:r w:rsidRPr="001A0817">
              <w:rPr>
                <w:rFonts w:ascii="Arial" w:hAnsi="Arial" w:cs="Arial"/>
                <w:sz w:val="12"/>
                <w:szCs w:val="12"/>
              </w:rPr>
              <w:t>Единый сельскохозяйственный налог</w:t>
            </w:r>
          </w:p>
        </w:tc>
        <w:tc>
          <w:tcPr>
            <w:tcW w:w="1220" w:type="dxa"/>
            <w:tcBorders>
              <w:top w:val="single" w:sz="4" w:space="0" w:color="auto"/>
              <w:left w:val="nil"/>
              <w:bottom w:val="single" w:sz="4" w:space="0" w:color="auto"/>
              <w:right w:val="single" w:sz="4" w:space="0" w:color="auto"/>
            </w:tcBorders>
            <w:vAlign w:val="center"/>
          </w:tcPr>
          <w:p w:rsidR="00BC78BF" w:rsidRPr="001A0817" w:rsidRDefault="00BC78BF" w:rsidP="001A0817">
            <w:pPr>
              <w:ind w:right="57"/>
              <w:jc w:val="center"/>
              <w:rPr>
                <w:rFonts w:ascii="Arial" w:hAnsi="Arial" w:cs="Arial"/>
                <w:b/>
                <w:bCs/>
                <w:sz w:val="12"/>
                <w:szCs w:val="12"/>
              </w:rPr>
            </w:pPr>
          </w:p>
        </w:tc>
        <w:tc>
          <w:tcPr>
            <w:tcW w:w="1134" w:type="dxa"/>
            <w:tcBorders>
              <w:top w:val="single" w:sz="4" w:space="0" w:color="auto"/>
              <w:left w:val="nil"/>
              <w:bottom w:val="single" w:sz="4" w:space="0" w:color="auto"/>
              <w:right w:val="single" w:sz="4" w:space="0" w:color="auto"/>
            </w:tcBorders>
            <w:vAlign w:val="center"/>
          </w:tcPr>
          <w:p w:rsidR="00BC78BF" w:rsidRPr="001A0817" w:rsidRDefault="00BC78BF" w:rsidP="001A0817">
            <w:pPr>
              <w:ind w:right="57"/>
              <w:jc w:val="center"/>
              <w:rPr>
                <w:rFonts w:ascii="Arial" w:hAnsi="Arial" w:cs="Arial"/>
                <w:b/>
                <w:bCs/>
                <w:sz w:val="12"/>
                <w:szCs w:val="12"/>
              </w:rPr>
            </w:pPr>
            <w:r w:rsidRPr="001A0817">
              <w:rPr>
                <w:rFonts w:ascii="Arial" w:hAnsi="Arial" w:cs="Arial"/>
                <w:b/>
                <w:bCs/>
                <w:sz w:val="12"/>
                <w:szCs w:val="12"/>
              </w:rPr>
              <w:t>50</w:t>
            </w:r>
          </w:p>
        </w:tc>
        <w:tc>
          <w:tcPr>
            <w:tcW w:w="1134" w:type="dxa"/>
            <w:tcBorders>
              <w:top w:val="single" w:sz="4" w:space="0" w:color="auto"/>
              <w:left w:val="nil"/>
              <w:bottom w:val="single" w:sz="4" w:space="0" w:color="auto"/>
              <w:right w:val="single" w:sz="4" w:space="0" w:color="auto"/>
            </w:tcBorders>
            <w:vAlign w:val="center"/>
          </w:tcPr>
          <w:p w:rsidR="00BC78BF" w:rsidRPr="001A0817" w:rsidRDefault="00BC78BF" w:rsidP="001A0817">
            <w:pPr>
              <w:ind w:right="57"/>
              <w:jc w:val="center"/>
              <w:rPr>
                <w:rFonts w:ascii="Arial" w:hAnsi="Arial" w:cs="Arial"/>
                <w:b/>
                <w:bCs/>
                <w:sz w:val="12"/>
                <w:szCs w:val="12"/>
              </w:rPr>
            </w:pPr>
            <w:r w:rsidRPr="001A0817">
              <w:rPr>
                <w:rFonts w:ascii="Arial" w:hAnsi="Arial" w:cs="Arial"/>
                <w:b/>
                <w:bCs/>
                <w:sz w:val="12"/>
                <w:szCs w:val="12"/>
              </w:rPr>
              <w:t>70</w:t>
            </w:r>
          </w:p>
        </w:tc>
      </w:tr>
      <w:tr w:rsidR="001A0817" w:rsidRPr="001A0817" w:rsidTr="001A0817">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BC78BF" w:rsidRPr="001A0817" w:rsidRDefault="00BC78BF" w:rsidP="001A0817">
            <w:pPr>
              <w:jc w:val="center"/>
              <w:rPr>
                <w:rFonts w:ascii="Arial" w:hAnsi="Arial" w:cs="Arial"/>
                <w:b/>
                <w:bCs/>
                <w:color w:val="000000"/>
                <w:sz w:val="12"/>
                <w:szCs w:val="12"/>
              </w:rPr>
            </w:pPr>
            <w:r w:rsidRPr="001A0817">
              <w:rPr>
                <w:rFonts w:ascii="Arial" w:hAnsi="Arial" w:cs="Arial"/>
                <w:b/>
                <w:bCs/>
                <w:color w:val="000000"/>
                <w:sz w:val="12"/>
                <w:szCs w:val="12"/>
              </w:rPr>
              <w:t>1 05 03020 01 0000 110</w:t>
            </w:r>
          </w:p>
        </w:tc>
        <w:tc>
          <w:tcPr>
            <w:tcW w:w="6662" w:type="dxa"/>
            <w:tcBorders>
              <w:top w:val="single" w:sz="4" w:space="0" w:color="auto"/>
              <w:left w:val="nil"/>
              <w:bottom w:val="single" w:sz="4" w:space="0" w:color="auto"/>
              <w:right w:val="single" w:sz="4" w:space="0" w:color="auto"/>
            </w:tcBorders>
          </w:tcPr>
          <w:p w:rsidR="00BC78BF" w:rsidRPr="001A0817" w:rsidRDefault="00BC78BF" w:rsidP="001A0817">
            <w:pPr>
              <w:pStyle w:val="6"/>
              <w:spacing w:before="0" w:after="0"/>
              <w:jc w:val="both"/>
              <w:rPr>
                <w:rFonts w:ascii="Arial" w:hAnsi="Arial" w:cs="Arial"/>
                <w:sz w:val="12"/>
                <w:szCs w:val="12"/>
              </w:rPr>
            </w:pPr>
            <w:r w:rsidRPr="001A0817">
              <w:rPr>
                <w:rFonts w:ascii="Arial" w:hAnsi="Arial" w:cs="Arial"/>
                <w:sz w:val="12"/>
                <w:szCs w:val="12"/>
              </w:rPr>
              <w:t xml:space="preserve">Единый сельскохозяйственный налог (за налоговые периоды, истекшие  до 1 января 2011 года) </w:t>
            </w:r>
          </w:p>
        </w:tc>
        <w:tc>
          <w:tcPr>
            <w:tcW w:w="1220" w:type="dxa"/>
            <w:tcBorders>
              <w:top w:val="single" w:sz="4" w:space="0" w:color="auto"/>
              <w:left w:val="nil"/>
              <w:bottom w:val="single" w:sz="4" w:space="0" w:color="auto"/>
              <w:right w:val="single" w:sz="4" w:space="0" w:color="auto"/>
            </w:tcBorders>
            <w:vAlign w:val="center"/>
          </w:tcPr>
          <w:p w:rsidR="00BC78BF" w:rsidRPr="001A0817" w:rsidRDefault="00BC78BF" w:rsidP="001A0817">
            <w:pPr>
              <w:ind w:right="57"/>
              <w:jc w:val="center"/>
              <w:rPr>
                <w:rFonts w:ascii="Arial" w:hAnsi="Arial" w:cs="Arial"/>
                <w:b/>
                <w:bCs/>
                <w:sz w:val="12"/>
                <w:szCs w:val="12"/>
              </w:rPr>
            </w:pPr>
            <w:r w:rsidRPr="001A0817">
              <w:rPr>
                <w:rFonts w:ascii="Arial" w:hAnsi="Arial" w:cs="Arial"/>
                <w:b/>
                <w:bCs/>
                <w:sz w:val="12"/>
                <w:szCs w:val="12"/>
              </w:rPr>
              <w:t>30</w:t>
            </w:r>
          </w:p>
        </w:tc>
        <w:tc>
          <w:tcPr>
            <w:tcW w:w="1134" w:type="dxa"/>
            <w:tcBorders>
              <w:top w:val="single" w:sz="4" w:space="0" w:color="auto"/>
              <w:left w:val="nil"/>
              <w:bottom w:val="single" w:sz="4" w:space="0" w:color="auto"/>
              <w:right w:val="single" w:sz="4" w:space="0" w:color="auto"/>
            </w:tcBorders>
            <w:vAlign w:val="center"/>
          </w:tcPr>
          <w:p w:rsidR="00BC78BF" w:rsidRPr="001A0817" w:rsidRDefault="00BC78BF" w:rsidP="001A0817">
            <w:pPr>
              <w:ind w:right="57"/>
              <w:jc w:val="center"/>
              <w:rPr>
                <w:rFonts w:ascii="Arial" w:hAnsi="Arial" w:cs="Arial"/>
                <w:b/>
                <w:bCs/>
                <w:sz w:val="12"/>
                <w:szCs w:val="12"/>
              </w:rPr>
            </w:pPr>
          </w:p>
        </w:tc>
        <w:tc>
          <w:tcPr>
            <w:tcW w:w="1134" w:type="dxa"/>
            <w:tcBorders>
              <w:top w:val="single" w:sz="4" w:space="0" w:color="auto"/>
              <w:left w:val="nil"/>
              <w:bottom w:val="single" w:sz="4" w:space="0" w:color="auto"/>
              <w:right w:val="single" w:sz="4" w:space="0" w:color="auto"/>
            </w:tcBorders>
            <w:vAlign w:val="center"/>
          </w:tcPr>
          <w:p w:rsidR="00BC78BF" w:rsidRPr="001A0817" w:rsidRDefault="00BC78BF" w:rsidP="001A0817">
            <w:pPr>
              <w:ind w:right="57"/>
              <w:jc w:val="center"/>
              <w:rPr>
                <w:rFonts w:ascii="Arial" w:hAnsi="Arial" w:cs="Arial"/>
                <w:b/>
                <w:bCs/>
                <w:sz w:val="12"/>
                <w:szCs w:val="12"/>
              </w:rPr>
            </w:pPr>
          </w:p>
        </w:tc>
      </w:tr>
      <w:tr w:rsidR="001A0817" w:rsidRPr="001A0817" w:rsidTr="001A0817">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BC78BF" w:rsidRPr="001A0817" w:rsidRDefault="00BC78BF" w:rsidP="001A0817">
            <w:pPr>
              <w:jc w:val="center"/>
              <w:rPr>
                <w:rFonts w:ascii="Arial" w:hAnsi="Arial" w:cs="Arial"/>
                <w:b/>
                <w:bCs/>
                <w:color w:val="000000"/>
                <w:sz w:val="12"/>
                <w:szCs w:val="12"/>
              </w:rPr>
            </w:pPr>
            <w:r w:rsidRPr="001A0817">
              <w:rPr>
                <w:rFonts w:ascii="Arial" w:hAnsi="Arial" w:cs="Arial"/>
                <w:b/>
                <w:bCs/>
                <w:color w:val="000000"/>
                <w:sz w:val="12"/>
                <w:szCs w:val="12"/>
              </w:rPr>
              <w:t>1 05 04000 02 0000 110</w:t>
            </w:r>
          </w:p>
        </w:tc>
        <w:tc>
          <w:tcPr>
            <w:tcW w:w="6662" w:type="dxa"/>
            <w:tcBorders>
              <w:top w:val="single" w:sz="4" w:space="0" w:color="auto"/>
              <w:left w:val="nil"/>
              <w:bottom w:val="single" w:sz="4" w:space="0" w:color="auto"/>
              <w:right w:val="single" w:sz="4" w:space="0" w:color="auto"/>
            </w:tcBorders>
            <w:vAlign w:val="bottom"/>
          </w:tcPr>
          <w:p w:rsidR="00BC78BF" w:rsidRPr="001A0817" w:rsidRDefault="00BC78BF" w:rsidP="001A0817">
            <w:pPr>
              <w:ind w:left="57"/>
              <w:jc w:val="both"/>
              <w:rPr>
                <w:rFonts w:ascii="Arial" w:hAnsi="Arial" w:cs="Arial"/>
                <w:b/>
                <w:bCs/>
                <w:color w:val="000000"/>
                <w:sz w:val="12"/>
                <w:szCs w:val="12"/>
              </w:rPr>
            </w:pPr>
            <w:r w:rsidRPr="001A0817">
              <w:rPr>
                <w:rFonts w:ascii="Arial" w:hAnsi="Arial" w:cs="Arial"/>
                <w:b/>
                <w:bCs/>
                <w:color w:val="000000"/>
                <w:sz w:val="12"/>
                <w:szCs w:val="12"/>
              </w:rPr>
              <w:t>Налог, взимаемый в связи с применением патентной  системы налогообл</w:t>
            </w:r>
            <w:r w:rsidRPr="001A0817">
              <w:rPr>
                <w:rFonts w:ascii="Arial" w:hAnsi="Arial" w:cs="Arial"/>
                <w:b/>
                <w:bCs/>
                <w:color w:val="000000"/>
                <w:sz w:val="12"/>
                <w:szCs w:val="12"/>
              </w:rPr>
              <w:t>о</w:t>
            </w:r>
            <w:r w:rsidRPr="001A0817">
              <w:rPr>
                <w:rFonts w:ascii="Arial" w:hAnsi="Arial" w:cs="Arial"/>
                <w:b/>
                <w:bCs/>
                <w:color w:val="000000"/>
                <w:sz w:val="12"/>
                <w:szCs w:val="12"/>
              </w:rPr>
              <w:t>жения</w:t>
            </w:r>
          </w:p>
        </w:tc>
        <w:tc>
          <w:tcPr>
            <w:tcW w:w="1220" w:type="dxa"/>
            <w:tcBorders>
              <w:top w:val="single" w:sz="4" w:space="0" w:color="auto"/>
              <w:left w:val="nil"/>
              <w:bottom w:val="single" w:sz="4" w:space="0" w:color="auto"/>
              <w:right w:val="single" w:sz="4" w:space="0" w:color="auto"/>
            </w:tcBorders>
            <w:vAlign w:val="center"/>
          </w:tcPr>
          <w:p w:rsidR="00BC78BF" w:rsidRPr="001A0817" w:rsidRDefault="00BC78BF" w:rsidP="001A0817">
            <w:pPr>
              <w:ind w:right="57"/>
              <w:jc w:val="center"/>
              <w:rPr>
                <w:rFonts w:ascii="Arial" w:hAnsi="Arial" w:cs="Arial"/>
                <w:b/>
                <w:bCs/>
                <w:sz w:val="12"/>
                <w:szCs w:val="12"/>
              </w:rPr>
            </w:pPr>
            <w:r w:rsidRPr="001A0817">
              <w:rPr>
                <w:rFonts w:ascii="Arial" w:hAnsi="Arial" w:cs="Arial"/>
                <w:b/>
                <w:bCs/>
                <w:sz w:val="12"/>
                <w:szCs w:val="12"/>
              </w:rPr>
              <w:t>100</w:t>
            </w:r>
          </w:p>
        </w:tc>
        <w:tc>
          <w:tcPr>
            <w:tcW w:w="1134" w:type="dxa"/>
            <w:tcBorders>
              <w:top w:val="single" w:sz="4" w:space="0" w:color="auto"/>
              <w:left w:val="nil"/>
              <w:bottom w:val="single" w:sz="4" w:space="0" w:color="auto"/>
              <w:right w:val="single" w:sz="4" w:space="0" w:color="auto"/>
            </w:tcBorders>
            <w:vAlign w:val="center"/>
          </w:tcPr>
          <w:p w:rsidR="00BC78BF" w:rsidRPr="001A0817" w:rsidRDefault="00BC78BF" w:rsidP="001A0817">
            <w:pPr>
              <w:ind w:right="57"/>
              <w:jc w:val="center"/>
              <w:rPr>
                <w:rFonts w:ascii="Arial" w:hAnsi="Arial" w:cs="Arial"/>
                <w:b/>
                <w:bCs/>
                <w:sz w:val="12"/>
                <w:szCs w:val="12"/>
              </w:rPr>
            </w:pPr>
          </w:p>
        </w:tc>
        <w:tc>
          <w:tcPr>
            <w:tcW w:w="1134" w:type="dxa"/>
            <w:tcBorders>
              <w:top w:val="single" w:sz="4" w:space="0" w:color="auto"/>
              <w:left w:val="nil"/>
              <w:bottom w:val="single" w:sz="4" w:space="0" w:color="auto"/>
              <w:right w:val="single" w:sz="4" w:space="0" w:color="auto"/>
            </w:tcBorders>
            <w:vAlign w:val="center"/>
          </w:tcPr>
          <w:p w:rsidR="00BC78BF" w:rsidRPr="001A0817" w:rsidRDefault="00BC78BF" w:rsidP="001A0817">
            <w:pPr>
              <w:ind w:right="57"/>
              <w:jc w:val="center"/>
              <w:rPr>
                <w:rFonts w:ascii="Arial" w:hAnsi="Arial" w:cs="Arial"/>
                <w:b/>
                <w:bCs/>
                <w:sz w:val="12"/>
                <w:szCs w:val="12"/>
              </w:rPr>
            </w:pPr>
          </w:p>
        </w:tc>
      </w:tr>
      <w:tr w:rsidR="001A0817" w:rsidRPr="001A0817" w:rsidTr="001A0817">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BC78BF" w:rsidRPr="001A0817" w:rsidRDefault="00BC78BF" w:rsidP="001A0817">
            <w:pPr>
              <w:jc w:val="center"/>
              <w:rPr>
                <w:rFonts w:ascii="Arial" w:hAnsi="Arial" w:cs="Arial"/>
                <w:bCs/>
                <w:color w:val="000000"/>
                <w:sz w:val="12"/>
                <w:szCs w:val="12"/>
              </w:rPr>
            </w:pPr>
            <w:r w:rsidRPr="001A0817">
              <w:rPr>
                <w:rFonts w:ascii="Arial" w:hAnsi="Arial" w:cs="Arial"/>
                <w:bCs/>
                <w:color w:val="000000"/>
                <w:sz w:val="12"/>
                <w:szCs w:val="12"/>
              </w:rPr>
              <w:t>1 05 04020 02 0000 110</w:t>
            </w:r>
          </w:p>
        </w:tc>
        <w:tc>
          <w:tcPr>
            <w:tcW w:w="6662" w:type="dxa"/>
            <w:tcBorders>
              <w:top w:val="single" w:sz="4" w:space="0" w:color="auto"/>
              <w:left w:val="nil"/>
              <w:bottom w:val="single" w:sz="4" w:space="0" w:color="auto"/>
              <w:right w:val="single" w:sz="4" w:space="0" w:color="auto"/>
            </w:tcBorders>
            <w:vAlign w:val="bottom"/>
          </w:tcPr>
          <w:p w:rsidR="00BC78BF" w:rsidRPr="001A0817" w:rsidRDefault="00BC78BF" w:rsidP="001A0817">
            <w:pPr>
              <w:ind w:left="57" w:right="-15"/>
              <w:jc w:val="both"/>
              <w:rPr>
                <w:rFonts w:ascii="Arial" w:hAnsi="Arial" w:cs="Arial"/>
                <w:bCs/>
                <w:color w:val="000000"/>
                <w:sz w:val="12"/>
                <w:szCs w:val="12"/>
              </w:rPr>
            </w:pPr>
            <w:r w:rsidRPr="001A0817">
              <w:rPr>
                <w:rFonts w:ascii="Arial" w:hAnsi="Arial" w:cs="Arial"/>
                <w:bCs/>
                <w:color w:val="000000"/>
                <w:sz w:val="12"/>
                <w:szCs w:val="12"/>
              </w:rPr>
              <w:t>Налог, взимаемый в  связи с применением патентной  системы налогообложения, зачисляемый в бюджеты муниц</w:t>
            </w:r>
            <w:r w:rsidRPr="001A0817">
              <w:rPr>
                <w:rFonts w:ascii="Arial" w:hAnsi="Arial" w:cs="Arial"/>
                <w:bCs/>
                <w:color w:val="000000"/>
                <w:sz w:val="12"/>
                <w:szCs w:val="12"/>
              </w:rPr>
              <w:t>и</w:t>
            </w:r>
            <w:r w:rsidRPr="001A0817">
              <w:rPr>
                <w:rFonts w:ascii="Arial" w:hAnsi="Arial" w:cs="Arial"/>
                <w:bCs/>
                <w:color w:val="000000"/>
                <w:sz w:val="12"/>
                <w:szCs w:val="12"/>
              </w:rPr>
              <w:t>пал</w:t>
            </w:r>
            <w:r w:rsidRPr="001A0817">
              <w:rPr>
                <w:rFonts w:ascii="Arial" w:hAnsi="Arial" w:cs="Arial"/>
                <w:bCs/>
                <w:color w:val="000000"/>
                <w:sz w:val="12"/>
                <w:szCs w:val="12"/>
              </w:rPr>
              <w:t>ь</w:t>
            </w:r>
            <w:r w:rsidRPr="001A0817">
              <w:rPr>
                <w:rFonts w:ascii="Arial" w:hAnsi="Arial" w:cs="Arial"/>
                <w:bCs/>
                <w:color w:val="000000"/>
                <w:sz w:val="12"/>
                <w:szCs w:val="12"/>
              </w:rPr>
              <w:t>ных районов</w:t>
            </w:r>
          </w:p>
        </w:tc>
        <w:tc>
          <w:tcPr>
            <w:tcW w:w="1220" w:type="dxa"/>
            <w:tcBorders>
              <w:top w:val="single" w:sz="4" w:space="0" w:color="auto"/>
              <w:left w:val="nil"/>
              <w:bottom w:val="single" w:sz="4" w:space="0" w:color="auto"/>
              <w:right w:val="single" w:sz="4" w:space="0" w:color="auto"/>
            </w:tcBorders>
            <w:vAlign w:val="center"/>
          </w:tcPr>
          <w:p w:rsidR="00BC78BF" w:rsidRPr="001A0817" w:rsidRDefault="00BC78BF" w:rsidP="001A0817">
            <w:pPr>
              <w:ind w:right="57"/>
              <w:jc w:val="center"/>
              <w:rPr>
                <w:rFonts w:ascii="Arial" w:hAnsi="Arial" w:cs="Arial"/>
                <w:bCs/>
                <w:sz w:val="12"/>
                <w:szCs w:val="12"/>
              </w:rPr>
            </w:pPr>
            <w:r w:rsidRPr="001A0817">
              <w:rPr>
                <w:rFonts w:ascii="Arial" w:hAnsi="Arial" w:cs="Arial"/>
                <w:bCs/>
                <w:sz w:val="12"/>
                <w:szCs w:val="12"/>
              </w:rPr>
              <w:t>100</w:t>
            </w:r>
          </w:p>
        </w:tc>
        <w:tc>
          <w:tcPr>
            <w:tcW w:w="1134" w:type="dxa"/>
            <w:tcBorders>
              <w:top w:val="single" w:sz="4" w:space="0" w:color="auto"/>
              <w:left w:val="nil"/>
              <w:bottom w:val="single" w:sz="4" w:space="0" w:color="auto"/>
              <w:right w:val="single" w:sz="4" w:space="0" w:color="auto"/>
            </w:tcBorders>
            <w:vAlign w:val="center"/>
          </w:tcPr>
          <w:p w:rsidR="00BC78BF" w:rsidRPr="001A0817" w:rsidRDefault="00BC78BF" w:rsidP="001A0817">
            <w:pPr>
              <w:ind w:right="57"/>
              <w:jc w:val="center"/>
              <w:rPr>
                <w:rFonts w:ascii="Arial" w:hAnsi="Arial" w:cs="Arial"/>
                <w:bCs/>
                <w:sz w:val="12"/>
                <w:szCs w:val="12"/>
              </w:rPr>
            </w:pPr>
          </w:p>
        </w:tc>
        <w:tc>
          <w:tcPr>
            <w:tcW w:w="1134" w:type="dxa"/>
            <w:tcBorders>
              <w:top w:val="single" w:sz="4" w:space="0" w:color="auto"/>
              <w:left w:val="nil"/>
              <w:bottom w:val="single" w:sz="4" w:space="0" w:color="auto"/>
              <w:right w:val="single" w:sz="4" w:space="0" w:color="auto"/>
            </w:tcBorders>
            <w:vAlign w:val="center"/>
          </w:tcPr>
          <w:p w:rsidR="00BC78BF" w:rsidRPr="001A0817" w:rsidRDefault="00BC78BF" w:rsidP="001A0817">
            <w:pPr>
              <w:ind w:right="57"/>
              <w:jc w:val="center"/>
              <w:rPr>
                <w:rFonts w:ascii="Arial" w:hAnsi="Arial" w:cs="Arial"/>
                <w:bCs/>
                <w:sz w:val="12"/>
                <w:szCs w:val="12"/>
              </w:rPr>
            </w:pPr>
          </w:p>
        </w:tc>
      </w:tr>
      <w:tr w:rsidR="001A0817" w:rsidRPr="001A0817" w:rsidTr="001A0817">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BC78BF" w:rsidRPr="001A0817" w:rsidRDefault="00BC78BF" w:rsidP="001A0817">
            <w:pPr>
              <w:jc w:val="center"/>
              <w:rPr>
                <w:rFonts w:ascii="Arial" w:hAnsi="Arial" w:cs="Arial"/>
                <w:b/>
                <w:color w:val="000000"/>
                <w:sz w:val="12"/>
                <w:szCs w:val="12"/>
              </w:rPr>
            </w:pPr>
            <w:r w:rsidRPr="001A0817">
              <w:rPr>
                <w:rFonts w:ascii="Arial" w:hAnsi="Arial" w:cs="Arial"/>
                <w:b/>
                <w:color w:val="000000"/>
                <w:sz w:val="12"/>
                <w:szCs w:val="12"/>
              </w:rPr>
              <w:t>1 08 00000 00 0000 000</w:t>
            </w:r>
          </w:p>
        </w:tc>
        <w:tc>
          <w:tcPr>
            <w:tcW w:w="6662" w:type="dxa"/>
            <w:tcBorders>
              <w:top w:val="single" w:sz="4" w:space="0" w:color="auto"/>
              <w:left w:val="nil"/>
              <w:bottom w:val="single" w:sz="4" w:space="0" w:color="auto"/>
              <w:right w:val="single" w:sz="4" w:space="0" w:color="auto"/>
            </w:tcBorders>
          </w:tcPr>
          <w:p w:rsidR="00BC78BF" w:rsidRPr="001A0817" w:rsidRDefault="00BC78BF" w:rsidP="001A0817">
            <w:pPr>
              <w:ind w:left="57"/>
              <w:jc w:val="both"/>
              <w:rPr>
                <w:rFonts w:ascii="Arial" w:hAnsi="Arial" w:cs="Arial"/>
                <w:b/>
                <w:color w:val="000000"/>
                <w:sz w:val="12"/>
                <w:szCs w:val="12"/>
              </w:rPr>
            </w:pPr>
            <w:r w:rsidRPr="001A0817">
              <w:rPr>
                <w:rFonts w:ascii="Arial" w:hAnsi="Arial" w:cs="Arial"/>
                <w:b/>
                <w:color w:val="000000"/>
                <w:sz w:val="12"/>
                <w:szCs w:val="12"/>
              </w:rPr>
              <w:t>Государственная пошлина, сборы</w:t>
            </w:r>
          </w:p>
        </w:tc>
        <w:tc>
          <w:tcPr>
            <w:tcW w:w="1220" w:type="dxa"/>
            <w:tcBorders>
              <w:top w:val="single" w:sz="4" w:space="0" w:color="auto"/>
              <w:left w:val="nil"/>
              <w:bottom w:val="single" w:sz="4" w:space="0" w:color="auto"/>
              <w:right w:val="single" w:sz="4" w:space="0" w:color="auto"/>
            </w:tcBorders>
            <w:vAlign w:val="center"/>
          </w:tcPr>
          <w:p w:rsidR="00BC78BF" w:rsidRPr="001A0817" w:rsidRDefault="00BC78BF" w:rsidP="001A0817">
            <w:pPr>
              <w:ind w:right="57"/>
              <w:jc w:val="center"/>
              <w:rPr>
                <w:rFonts w:ascii="Arial" w:hAnsi="Arial" w:cs="Arial"/>
                <w:sz w:val="12"/>
                <w:szCs w:val="12"/>
              </w:rPr>
            </w:pPr>
          </w:p>
        </w:tc>
        <w:tc>
          <w:tcPr>
            <w:tcW w:w="1134" w:type="dxa"/>
            <w:tcBorders>
              <w:top w:val="single" w:sz="4" w:space="0" w:color="auto"/>
              <w:left w:val="nil"/>
              <w:bottom w:val="single" w:sz="4" w:space="0" w:color="auto"/>
              <w:right w:val="single" w:sz="4" w:space="0" w:color="auto"/>
            </w:tcBorders>
            <w:vAlign w:val="center"/>
          </w:tcPr>
          <w:p w:rsidR="00BC78BF" w:rsidRPr="001A0817" w:rsidRDefault="00BC78BF" w:rsidP="001A0817">
            <w:pPr>
              <w:ind w:right="57"/>
              <w:jc w:val="center"/>
              <w:rPr>
                <w:rFonts w:ascii="Arial" w:hAnsi="Arial" w:cs="Arial"/>
                <w:sz w:val="12"/>
                <w:szCs w:val="12"/>
              </w:rPr>
            </w:pPr>
          </w:p>
        </w:tc>
        <w:tc>
          <w:tcPr>
            <w:tcW w:w="1134" w:type="dxa"/>
            <w:tcBorders>
              <w:top w:val="single" w:sz="4" w:space="0" w:color="auto"/>
              <w:left w:val="nil"/>
              <w:bottom w:val="single" w:sz="4" w:space="0" w:color="auto"/>
              <w:right w:val="single" w:sz="4" w:space="0" w:color="auto"/>
            </w:tcBorders>
            <w:vAlign w:val="center"/>
          </w:tcPr>
          <w:p w:rsidR="00BC78BF" w:rsidRPr="001A0817" w:rsidRDefault="00BC78BF" w:rsidP="001A0817">
            <w:pPr>
              <w:ind w:right="57"/>
              <w:jc w:val="center"/>
              <w:rPr>
                <w:rFonts w:ascii="Arial" w:hAnsi="Arial" w:cs="Arial"/>
                <w:sz w:val="12"/>
                <w:szCs w:val="12"/>
              </w:rPr>
            </w:pPr>
          </w:p>
        </w:tc>
      </w:tr>
      <w:tr w:rsidR="001A0817" w:rsidRPr="001A0817" w:rsidTr="001A0817">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BC78BF" w:rsidRPr="001A0817" w:rsidRDefault="00BC78BF" w:rsidP="001A0817">
            <w:pPr>
              <w:jc w:val="center"/>
              <w:rPr>
                <w:rFonts w:ascii="Arial" w:hAnsi="Arial" w:cs="Arial"/>
                <w:b/>
                <w:color w:val="000000"/>
                <w:sz w:val="12"/>
                <w:szCs w:val="12"/>
              </w:rPr>
            </w:pPr>
            <w:r w:rsidRPr="001A0817">
              <w:rPr>
                <w:rFonts w:ascii="Arial" w:hAnsi="Arial" w:cs="Arial"/>
                <w:b/>
                <w:color w:val="000000"/>
                <w:sz w:val="12"/>
                <w:szCs w:val="12"/>
              </w:rPr>
              <w:t>1 08 03000 01 0000 110</w:t>
            </w:r>
          </w:p>
        </w:tc>
        <w:tc>
          <w:tcPr>
            <w:tcW w:w="6662" w:type="dxa"/>
            <w:tcBorders>
              <w:top w:val="single" w:sz="4" w:space="0" w:color="auto"/>
              <w:left w:val="nil"/>
              <w:bottom w:val="single" w:sz="4" w:space="0" w:color="auto"/>
              <w:right w:val="single" w:sz="4" w:space="0" w:color="auto"/>
            </w:tcBorders>
          </w:tcPr>
          <w:p w:rsidR="00BC78BF" w:rsidRPr="001A0817" w:rsidRDefault="00BC78BF" w:rsidP="001A0817">
            <w:pPr>
              <w:ind w:left="57"/>
              <w:jc w:val="both"/>
              <w:rPr>
                <w:rFonts w:ascii="Arial" w:hAnsi="Arial" w:cs="Arial"/>
                <w:b/>
                <w:color w:val="000000"/>
                <w:sz w:val="12"/>
                <w:szCs w:val="12"/>
              </w:rPr>
            </w:pPr>
            <w:r w:rsidRPr="001A0817">
              <w:rPr>
                <w:rFonts w:ascii="Arial" w:hAnsi="Arial" w:cs="Arial"/>
                <w:b/>
                <w:color w:val="000000"/>
                <w:sz w:val="12"/>
                <w:szCs w:val="12"/>
              </w:rPr>
              <w:t>Государственная пошлина по делам, рассматриваемым в судах общей юрисдикции, миров</w:t>
            </w:r>
            <w:r w:rsidRPr="001A0817">
              <w:rPr>
                <w:rFonts w:ascii="Arial" w:hAnsi="Arial" w:cs="Arial"/>
                <w:b/>
                <w:color w:val="000000"/>
                <w:sz w:val="12"/>
                <w:szCs w:val="12"/>
              </w:rPr>
              <w:t>ы</w:t>
            </w:r>
            <w:r w:rsidRPr="001A0817">
              <w:rPr>
                <w:rFonts w:ascii="Arial" w:hAnsi="Arial" w:cs="Arial"/>
                <w:b/>
                <w:color w:val="000000"/>
                <w:sz w:val="12"/>
                <w:szCs w:val="12"/>
              </w:rPr>
              <w:t>ми судьями</w:t>
            </w:r>
          </w:p>
        </w:tc>
        <w:tc>
          <w:tcPr>
            <w:tcW w:w="1220" w:type="dxa"/>
            <w:tcBorders>
              <w:top w:val="single" w:sz="4" w:space="0" w:color="auto"/>
              <w:left w:val="nil"/>
              <w:bottom w:val="single" w:sz="4" w:space="0" w:color="auto"/>
              <w:right w:val="single" w:sz="4" w:space="0" w:color="auto"/>
            </w:tcBorders>
            <w:vAlign w:val="center"/>
          </w:tcPr>
          <w:p w:rsidR="00BC78BF" w:rsidRPr="001A0817" w:rsidRDefault="00BC78BF" w:rsidP="001A0817">
            <w:pPr>
              <w:ind w:right="57"/>
              <w:jc w:val="center"/>
              <w:rPr>
                <w:rFonts w:ascii="Arial" w:hAnsi="Arial" w:cs="Arial"/>
                <w:sz w:val="12"/>
                <w:szCs w:val="12"/>
              </w:rPr>
            </w:pPr>
          </w:p>
        </w:tc>
        <w:tc>
          <w:tcPr>
            <w:tcW w:w="1134" w:type="dxa"/>
            <w:tcBorders>
              <w:top w:val="single" w:sz="4" w:space="0" w:color="auto"/>
              <w:left w:val="nil"/>
              <w:bottom w:val="single" w:sz="4" w:space="0" w:color="auto"/>
              <w:right w:val="single" w:sz="4" w:space="0" w:color="auto"/>
            </w:tcBorders>
            <w:vAlign w:val="center"/>
          </w:tcPr>
          <w:p w:rsidR="00BC78BF" w:rsidRPr="001A0817" w:rsidRDefault="00BC78BF" w:rsidP="001A0817">
            <w:pPr>
              <w:ind w:right="57"/>
              <w:jc w:val="center"/>
              <w:rPr>
                <w:rFonts w:ascii="Arial" w:hAnsi="Arial" w:cs="Arial"/>
                <w:sz w:val="12"/>
                <w:szCs w:val="12"/>
              </w:rPr>
            </w:pPr>
          </w:p>
        </w:tc>
        <w:tc>
          <w:tcPr>
            <w:tcW w:w="1134" w:type="dxa"/>
            <w:tcBorders>
              <w:top w:val="single" w:sz="4" w:space="0" w:color="auto"/>
              <w:left w:val="nil"/>
              <w:bottom w:val="single" w:sz="4" w:space="0" w:color="auto"/>
              <w:right w:val="single" w:sz="4" w:space="0" w:color="auto"/>
            </w:tcBorders>
            <w:vAlign w:val="center"/>
          </w:tcPr>
          <w:p w:rsidR="00BC78BF" w:rsidRPr="001A0817" w:rsidRDefault="00BC78BF" w:rsidP="001A0817">
            <w:pPr>
              <w:ind w:right="57"/>
              <w:jc w:val="center"/>
              <w:rPr>
                <w:rFonts w:ascii="Arial" w:hAnsi="Arial" w:cs="Arial"/>
                <w:sz w:val="12"/>
                <w:szCs w:val="12"/>
              </w:rPr>
            </w:pPr>
          </w:p>
        </w:tc>
      </w:tr>
      <w:tr w:rsidR="001A0817" w:rsidRPr="001A0817" w:rsidTr="001A0817">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BC78BF" w:rsidRPr="001A0817" w:rsidRDefault="00BC78BF" w:rsidP="001A0817">
            <w:pPr>
              <w:jc w:val="center"/>
              <w:rPr>
                <w:rFonts w:ascii="Arial" w:hAnsi="Arial" w:cs="Arial"/>
                <w:color w:val="000000"/>
                <w:sz w:val="12"/>
                <w:szCs w:val="12"/>
              </w:rPr>
            </w:pPr>
            <w:r w:rsidRPr="001A0817">
              <w:rPr>
                <w:rFonts w:ascii="Arial" w:hAnsi="Arial" w:cs="Arial"/>
                <w:color w:val="000000"/>
                <w:sz w:val="12"/>
                <w:szCs w:val="12"/>
              </w:rPr>
              <w:t>1 08 03010 01 0000 110</w:t>
            </w:r>
          </w:p>
        </w:tc>
        <w:tc>
          <w:tcPr>
            <w:tcW w:w="6662" w:type="dxa"/>
            <w:tcBorders>
              <w:top w:val="single" w:sz="4" w:space="0" w:color="auto"/>
              <w:left w:val="nil"/>
              <w:bottom w:val="single" w:sz="4" w:space="0" w:color="auto"/>
              <w:right w:val="single" w:sz="4" w:space="0" w:color="auto"/>
            </w:tcBorders>
          </w:tcPr>
          <w:p w:rsidR="00BC78BF" w:rsidRPr="001A0817" w:rsidRDefault="00BC78BF" w:rsidP="001A0817">
            <w:pPr>
              <w:ind w:left="57"/>
              <w:jc w:val="both"/>
              <w:rPr>
                <w:rFonts w:ascii="Arial" w:hAnsi="Arial" w:cs="Arial"/>
                <w:color w:val="000000"/>
                <w:sz w:val="12"/>
                <w:szCs w:val="12"/>
              </w:rPr>
            </w:pPr>
            <w:r w:rsidRPr="001A0817">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w:t>
            </w:r>
            <w:r w:rsidRPr="001A0817">
              <w:rPr>
                <w:rFonts w:ascii="Arial" w:hAnsi="Arial" w:cs="Arial"/>
                <w:color w:val="000000"/>
                <w:sz w:val="12"/>
                <w:szCs w:val="12"/>
              </w:rPr>
              <w:t>ю</w:t>
            </w:r>
            <w:r w:rsidRPr="001A0817">
              <w:rPr>
                <w:rFonts w:ascii="Arial" w:hAnsi="Arial" w:cs="Arial"/>
                <w:color w:val="000000"/>
                <w:sz w:val="12"/>
                <w:szCs w:val="12"/>
              </w:rPr>
              <w:t>чением Верховного Суда Российской Федер</w:t>
            </w:r>
            <w:r w:rsidRPr="001A0817">
              <w:rPr>
                <w:rFonts w:ascii="Arial" w:hAnsi="Arial" w:cs="Arial"/>
                <w:color w:val="000000"/>
                <w:sz w:val="12"/>
                <w:szCs w:val="12"/>
              </w:rPr>
              <w:t>а</w:t>
            </w:r>
            <w:r w:rsidRPr="001A0817">
              <w:rPr>
                <w:rFonts w:ascii="Arial" w:hAnsi="Arial" w:cs="Arial"/>
                <w:color w:val="000000"/>
                <w:sz w:val="12"/>
                <w:szCs w:val="12"/>
              </w:rPr>
              <w:t>ции)</w:t>
            </w:r>
          </w:p>
        </w:tc>
        <w:tc>
          <w:tcPr>
            <w:tcW w:w="1220" w:type="dxa"/>
            <w:tcBorders>
              <w:top w:val="single" w:sz="4" w:space="0" w:color="auto"/>
              <w:left w:val="nil"/>
              <w:bottom w:val="single" w:sz="4" w:space="0" w:color="auto"/>
              <w:right w:val="single" w:sz="4" w:space="0" w:color="auto"/>
            </w:tcBorders>
            <w:vAlign w:val="center"/>
          </w:tcPr>
          <w:p w:rsidR="00BC78BF" w:rsidRPr="001A0817" w:rsidRDefault="00BC78BF" w:rsidP="001A0817">
            <w:pPr>
              <w:ind w:right="57"/>
              <w:jc w:val="center"/>
              <w:rPr>
                <w:rFonts w:ascii="Arial" w:hAnsi="Arial" w:cs="Arial"/>
                <w:sz w:val="12"/>
                <w:szCs w:val="12"/>
              </w:rPr>
            </w:pPr>
            <w:r w:rsidRPr="001A0817">
              <w:rPr>
                <w:rFonts w:ascii="Arial" w:hAnsi="Arial" w:cs="Arial"/>
                <w:sz w:val="12"/>
                <w:szCs w:val="12"/>
              </w:rPr>
              <w:t>100</w:t>
            </w:r>
          </w:p>
        </w:tc>
        <w:tc>
          <w:tcPr>
            <w:tcW w:w="1134" w:type="dxa"/>
            <w:tcBorders>
              <w:top w:val="single" w:sz="4" w:space="0" w:color="auto"/>
              <w:left w:val="nil"/>
              <w:bottom w:val="single" w:sz="4" w:space="0" w:color="auto"/>
              <w:right w:val="single" w:sz="4" w:space="0" w:color="auto"/>
            </w:tcBorders>
            <w:vAlign w:val="center"/>
          </w:tcPr>
          <w:p w:rsidR="00BC78BF" w:rsidRPr="001A0817" w:rsidRDefault="00BC78BF" w:rsidP="001A0817">
            <w:pPr>
              <w:ind w:right="57"/>
              <w:jc w:val="center"/>
              <w:rPr>
                <w:rFonts w:ascii="Arial" w:hAnsi="Arial" w:cs="Arial"/>
                <w:sz w:val="12"/>
                <w:szCs w:val="12"/>
              </w:rPr>
            </w:pPr>
          </w:p>
        </w:tc>
        <w:tc>
          <w:tcPr>
            <w:tcW w:w="1134" w:type="dxa"/>
            <w:tcBorders>
              <w:top w:val="single" w:sz="4" w:space="0" w:color="auto"/>
              <w:left w:val="nil"/>
              <w:bottom w:val="single" w:sz="4" w:space="0" w:color="auto"/>
              <w:right w:val="single" w:sz="4" w:space="0" w:color="auto"/>
            </w:tcBorders>
            <w:vAlign w:val="center"/>
          </w:tcPr>
          <w:p w:rsidR="00BC78BF" w:rsidRPr="001A0817" w:rsidRDefault="00BC78BF" w:rsidP="001A0817">
            <w:pPr>
              <w:ind w:right="57"/>
              <w:jc w:val="center"/>
              <w:rPr>
                <w:rFonts w:ascii="Arial" w:hAnsi="Arial" w:cs="Arial"/>
                <w:sz w:val="12"/>
                <w:szCs w:val="12"/>
              </w:rPr>
            </w:pPr>
          </w:p>
        </w:tc>
      </w:tr>
      <w:tr w:rsidR="001A0817" w:rsidRPr="001A0817" w:rsidTr="001A0817">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BC78BF" w:rsidRPr="001A0817" w:rsidRDefault="00BC78BF" w:rsidP="001A0817">
            <w:pPr>
              <w:jc w:val="center"/>
              <w:rPr>
                <w:rFonts w:ascii="Arial" w:hAnsi="Arial" w:cs="Arial"/>
                <w:b/>
                <w:color w:val="000000"/>
                <w:sz w:val="12"/>
                <w:szCs w:val="12"/>
              </w:rPr>
            </w:pPr>
            <w:r w:rsidRPr="001A0817">
              <w:rPr>
                <w:rFonts w:ascii="Arial" w:hAnsi="Arial" w:cs="Arial"/>
                <w:b/>
                <w:color w:val="000000"/>
                <w:sz w:val="12"/>
                <w:szCs w:val="12"/>
              </w:rPr>
              <w:t>1 08 07000 01 0000 110</w:t>
            </w:r>
          </w:p>
        </w:tc>
        <w:tc>
          <w:tcPr>
            <w:tcW w:w="6662" w:type="dxa"/>
            <w:tcBorders>
              <w:top w:val="single" w:sz="4" w:space="0" w:color="auto"/>
              <w:left w:val="nil"/>
              <w:bottom w:val="single" w:sz="4" w:space="0" w:color="auto"/>
              <w:right w:val="single" w:sz="4" w:space="0" w:color="auto"/>
            </w:tcBorders>
          </w:tcPr>
          <w:p w:rsidR="00BC78BF" w:rsidRPr="001A0817" w:rsidRDefault="00BC78BF" w:rsidP="001A0817">
            <w:pPr>
              <w:ind w:left="57"/>
              <w:jc w:val="both"/>
              <w:rPr>
                <w:rFonts w:ascii="Arial" w:hAnsi="Arial" w:cs="Arial"/>
                <w:b/>
                <w:color w:val="000000"/>
                <w:sz w:val="12"/>
                <w:szCs w:val="12"/>
              </w:rPr>
            </w:pPr>
            <w:r w:rsidRPr="001A0817">
              <w:rPr>
                <w:rFonts w:ascii="Arial" w:hAnsi="Arial" w:cs="Arial"/>
                <w:b/>
                <w:color w:val="000000"/>
                <w:sz w:val="12"/>
                <w:szCs w:val="12"/>
              </w:rPr>
              <w:t>Государственная пошлина за государственную регистрацию, а также за совершение прочих юридически знач</w:t>
            </w:r>
            <w:r w:rsidRPr="001A0817">
              <w:rPr>
                <w:rFonts w:ascii="Arial" w:hAnsi="Arial" w:cs="Arial"/>
                <w:b/>
                <w:color w:val="000000"/>
                <w:sz w:val="12"/>
                <w:szCs w:val="12"/>
              </w:rPr>
              <w:t>и</w:t>
            </w:r>
            <w:r w:rsidRPr="001A0817">
              <w:rPr>
                <w:rFonts w:ascii="Arial" w:hAnsi="Arial" w:cs="Arial"/>
                <w:b/>
                <w:color w:val="000000"/>
                <w:sz w:val="12"/>
                <w:szCs w:val="12"/>
              </w:rPr>
              <w:t>мых действий</w:t>
            </w:r>
          </w:p>
        </w:tc>
        <w:tc>
          <w:tcPr>
            <w:tcW w:w="1220" w:type="dxa"/>
            <w:tcBorders>
              <w:top w:val="single" w:sz="4" w:space="0" w:color="auto"/>
              <w:left w:val="nil"/>
              <w:bottom w:val="single" w:sz="4" w:space="0" w:color="auto"/>
              <w:right w:val="single" w:sz="4" w:space="0" w:color="auto"/>
            </w:tcBorders>
            <w:vAlign w:val="center"/>
          </w:tcPr>
          <w:p w:rsidR="00BC78BF" w:rsidRPr="001A0817" w:rsidRDefault="00BC78BF" w:rsidP="001A0817">
            <w:pPr>
              <w:ind w:right="57"/>
              <w:jc w:val="center"/>
              <w:rPr>
                <w:rFonts w:ascii="Arial" w:hAnsi="Arial" w:cs="Arial"/>
                <w:sz w:val="12"/>
                <w:szCs w:val="12"/>
              </w:rPr>
            </w:pPr>
          </w:p>
        </w:tc>
        <w:tc>
          <w:tcPr>
            <w:tcW w:w="1134" w:type="dxa"/>
            <w:tcBorders>
              <w:top w:val="single" w:sz="4" w:space="0" w:color="auto"/>
              <w:left w:val="nil"/>
              <w:bottom w:val="single" w:sz="4" w:space="0" w:color="auto"/>
              <w:right w:val="single" w:sz="4" w:space="0" w:color="auto"/>
            </w:tcBorders>
            <w:vAlign w:val="center"/>
          </w:tcPr>
          <w:p w:rsidR="00BC78BF" w:rsidRPr="001A0817" w:rsidRDefault="00BC78BF" w:rsidP="001A0817">
            <w:pPr>
              <w:ind w:right="57"/>
              <w:jc w:val="center"/>
              <w:rPr>
                <w:rFonts w:ascii="Arial" w:hAnsi="Arial" w:cs="Arial"/>
                <w:sz w:val="12"/>
                <w:szCs w:val="12"/>
              </w:rPr>
            </w:pPr>
          </w:p>
        </w:tc>
        <w:tc>
          <w:tcPr>
            <w:tcW w:w="1134" w:type="dxa"/>
            <w:tcBorders>
              <w:top w:val="single" w:sz="4" w:space="0" w:color="auto"/>
              <w:left w:val="nil"/>
              <w:bottom w:val="single" w:sz="4" w:space="0" w:color="auto"/>
              <w:right w:val="single" w:sz="4" w:space="0" w:color="auto"/>
            </w:tcBorders>
            <w:vAlign w:val="center"/>
          </w:tcPr>
          <w:p w:rsidR="00BC78BF" w:rsidRPr="001A0817" w:rsidRDefault="00BC78BF" w:rsidP="001A0817">
            <w:pPr>
              <w:ind w:right="57"/>
              <w:jc w:val="center"/>
              <w:rPr>
                <w:rFonts w:ascii="Arial" w:hAnsi="Arial" w:cs="Arial"/>
                <w:sz w:val="12"/>
                <w:szCs w:val="12"/>
              </w:rPr>
            </w:pPr>
          </w:p>
        </w:tc>
      </w:tr>
      <w:tr w:rsidR="001A0817" w:rsidRPr="001A0817" w:rsidTr="001A0817">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BC78BF" w:rsidRPr="001A0817" w:rsidRDefault="00BC78BF" w:rsidP="001A0817">
            <w:pPr>
              <w:jc w:val="center"/>
              <w:rPr>
                <w:rFonts w:ascii="Arial" w:hAnsi="Arial" w:cs="Arial"/>
                <w:b/>
                <w:sz w:val="12"/>
                <w:szCs w:val="12"/>
              </w:rPr>
            </w:pPr>
            <w:r w:rsidRPr="001A0817">
              <w:rPr>
                <w:rFonts w:ascii="Arial" w:hAnsi="Arial" w:cs="Arial"/>
                <w:b/>
                <w:sz w:val="12"/>
                <w:szCs w:val="12"/>
              </w:rPr>
              <w:t>1 08 07150 01 0000 110</w:t>
            </w:r>
          </w:p>
        </w:tc>
        <w:tc>
          <w:tcPr>
            <w:tcW w:w="6662" w:type="dxa"/>
            <w:tcBorders>
              <w:top w:val="single" w:sz="4" w:space="0" w:color="auto"/>
              <w:left w:val="nil"/>
              <w:bottom w:val="single" w:sz="4" w:space="0" w:color="auto"/>
              <w:right w:val="single" w:sz="4" w:space="0" w:color="auto"/>
            </w:tcBorders>
          </w:tcPr>
          <w:p w:rsidR="00BC78BF" w:rsidRPr="001A0817" w:rsidRDefault="00BC78BF" w:rsidP="001A0817">
            <w:pPr>
              <w:ind w:left="57"/>
              <w:jc w:val="both"/>
              <w:rPr>
                <w:rFonts w:ascii="Arial" w:hAnsi="Arial" w:cs="Arial"/>
                <w:b/>
                <w:sz w:val="12"/>
                <w:szCs w:val="12"/>
              </w:rPr>
            </w:pPr>
            <w:r w:rsidRPr="001A0817">
              <w:rPr>
                <w:rFonts w:ascii="Arial" w:hAnsi="Arial" w:cs="Arial"/>
                <w:b/>
                <w:sz w:val="12"/>
                <w:szCs w:val="12"/>
              </w:rPr>
              <w:t>Государственная пошлина  за выдачу разрешения  на установку рекламной ко</w:t>
            </w:r>
            <w:r w:rsidRPr="001A0817">
              <w:rPr>
                <w:rFonts w:ascii="Arial" w:hAnsi="Arial" w:cs="Arial"/>
                <w:b/>
                <w:sz w:val="12"/>
                <w:szCs w:val="12"/>
              </w:rPr>
              <w:t>н</w:t>
            </w:r>
            <w:r w:rsidRPr="001A0817">
              <w:rPr>
                <w:rFonts w:ascii="Arial" w:hAnsi="Arial" w:cs="Arial"/>
                <w:b/>
                <w:sz w:val="12"/>
                <w:szCs w:val="12"/>
              </w:rPr>
              <w:t>струкции</w:t>
            </w:r>
          </w:p>
        </w:tc>
        <w:tc>
          <w:tcPr>
            <w:tcW w:w="1220" w:type="dxa"/>
            <w:tcBorders>
              <w:top w:val="single" w:sz="4" w:space="0" w:color="auto"/>
              <w:left w:val="nil"/>
              <w:bottom w:val="single" w:sz="4" w:space="0" w:color="auto"/>
              <w:right w:val="single" w:sz="4" w:space="0" w:color="auto"/>
            </w:tcBorders>
            <w:vAlign w:val="center"/>
          </w:tcPr>
          <w:p w:rsidR="00BC78BF" w:rsidRPr="001A0817" w:rsidRDefault="00BC78BF" w:rsidP="001A0817">
            <w:pPr>
              <w:ind w:right="57"/>
              <w:jc w:val="center"/>
              <w:rPr>
                <w:rFonts w:ascii="Arial" w:hAnsi="Arial" w:cs="Arial"/>
                <w:b/>
                <w:sz w:val="12"/>
                <w:szCs w:val="12"/>
              </w:rPr>
            </w:pPr>
            <w:r w:rsidRPr="001A0817">
              <w:rPr>
                <w:rFonts w:ascii="Arial" w:hAnsi="Arial" w:cs="Arial"/>
                <w:b/>
                <w:sz w:val="12"/>
                <w:szCs w:val="12"/>
              </w:rPr>
              <w:t>100</w:t>
            </w:r>
          </w:p>
        </w:tc>
        <w:tc>
          <w:tcPr>
            <w:tcW w:w="1134" w:type="dxa"/>
            <w:tcBorders>
              <w:top w:val="single" w:sz="4" w:space="0" w:color="auto"/>
              <w:left w:val="nil"/>
              <w:bottom w:val="single" w:sz="4" w:space="0" w:color="auto"/>
              <w:right w:val="single" w:sz="4" w:space="0" w:color="auto"/>
            </w:tcBorders>
            <w:vAlign w:val="bottom"/>
          </w:tcPr>
          <w:p w:rsidR="00BC78BF" w:rsidRPr="001A0817" w:rsidRDefault="00BC78BF" w:rsidP="001A0817">
            <w:pPr>
              <w:ind w:right="57"/>
              <w:jc w:val="center"/>
              <w:rPr>
                <w:rFonts w:ascii="Arial" w:hAnsi="Arial" w:cs="Arial"/>
                <w:b/>
                <w:sz w:val="12"/>
                <w:szCs w:val="12"/>
              </w:rPr>
            </w:pPr>
          </w:p>
        </w:tc>
        <w:tc>
          <w:tcPr>
            <w:tcW w:w="1134" w:type="dxa"/>
            <w:tcBorders>
              <w:top w:val="single" w:sz="4" w:space="0" w:color="auto"/>
              <w:left w:val="nil"/>
              <w:bottom w:val="single" w:sz="4" w:space="0" w:color="auto"/>
              <w:right w:val="single" w:sz="4" w:space="0" w:color="auto"/>
            </w:tcBorders>
            <w:vAlign w:val="bottom"/>
          </w:tcPr>
          <w:p w:rsidR="00BC78BF" w:rsidRPr="001A0817" w:rsidRDefault="00BC78BF" w:rsidP="001A0817">
            <w:pPr>
              <w:ind w:right="57"/>
              <w:jc w:val="center"/>
              <w:rPr>
                <w:rFonts w:ascii="Arial" w:hAnsi="Arial" w:cs="Arial"/>
                <w:b/>
                <w:color w:val="FF0000"/>
                <w:sz w:val="12"/>
                <w:szCs w:val="12"/>
              </w:rPr>
            </w:pPr>
          </w:p>
        </w:tc>
      </w:tr>
    </w:tbl>
    <w:p w:rsidR="000D222B" w:rsidRDefault="000D222B" w:rsidP="000D222B"/>
    <w:p w:rsidR="00856A85" w:rsidRDefault="00856A85" w:rsidP="00856A85">
      <w:pPr>
        <w:ind w:left="6804"/>
        <w:jc w:val="both"/>
        <w:rPr>
          <w:rFonts w:ascii="Arial" w:hAnsi="Arial" w:cs="Arial"/>
          <w:sz w:val="16"/>
          <w:szCs w:val="16"/>
        </w:rPr>
      </w:pPr>
      <w:r w:rsidRPr="007A6302">
        <w:rPr>
          <w:rFonts w:ascii="Arial" w:hAnsi="Arial" w:cs="Arial"/>
          <w:sz w:val="16"/>
          <w:szCs w:val="16"/>
        </w:rPr>
        <w:lastRenderedPageBreak/>
        <w:t xml:space="preserve">Приложение </w:t>
      </w:r>
      <w:r>
        <w:rPr>
          <w:rFonts w:ascii="Arial" w:hAnsi="Arial" w:cs="Arial"/>
          <w:sz w:val="16"/>
          <w:szCs w:val="16"/>
        </w:rPr>
        <w:t>3.2</w:t>
      </w:r>
      <w:r w:rsidRPr="007A6302">
        <w:rPr>
          <w:rFonts w:ascii="Arial" w:hAnsi="Arial" w:cs="Arial"/>
          <w:sz w:val="16"/>
          <w:szCs w:val="16"/>
        </w:rPr>
        <w:t xml:space="preserve"> к решению Думы Валдайского муниципал</w:t>
      </w:r>
      <w:r w:rsidRPr="007A6302">
        <w:rPr>
          <w:rFonts w:ascii="Arial" w:hAnsi="Arial" w:cs="Arial"/>
          <w:sz w:val="16"/>
          <w:szCs w:val="16"/>
        </w:rPr>
        <w:t>ь</w:t>
      </w:r>
      <w:r w:rsidRPr="007A6302">
        <w:rPr>
          <w:rFonts w:ascii="Arial" w:hAnsi="Arial" w:cs="Arial"/>
          <w:sz w:val="16"/>
          <w:szCs w:val="16"/>
        </w:rPr>
        <w:t>ного района «О бюджете Валдайского муниципального ра</w:t>
      </w:r>
      <w:r w:rsidRPr="007A6302">
        <w:rPr>
          <w:rFonts w:ascii="Arial" w:hAnsi="Arial" w:cs="Arial"/>
          <w:sz w:val="16"/>
          <w:szCs w:val="16"/>
        </w:rPr>
        <w:t>й</w:t>
      </w:r>
      <w:r w:rsidRPr="007A6302">
        <w:rPr>
          <w:rFonts w:ascii="Arial" w:hAnsi="Arial" w:cs="Arial"/>
          <w:sz w:val="16"/>
          <w:szCs w:val="16"/>
        </w:rPr>
        <w:t>она на 2021 год и на плановый пер</w:t>
      </w:r>
      <w:r w:rsidRPr="007A6302">
        <w:rPr>
          <w:rFonts w:ascii="Arial" w:hAnsi="Arial" w:cs="Arial"/>
          <w:sz w:val="16"/>
          <w:szCs w:val="16"/>
        </w:rPr>
        <w:t>и</w:t>
      </w:r>
      <w:r w:rsidRPr="007A6302">
        <w:rPr>
          <w:rFonts w:ascii="Arial" w:hAnsi="Arial" w:cs="Arial"/>
          <w:sz w:val="16"/>
          <w:szCs w:val="16"/>
        </w:rPr>
        <w:t>од 2022-2023 годов»</w:t>
      </w:r>
    </w:p>
    <w:p w:rsidR="00856A85" w:rsidRPr="00062583" w:rsidRDefault="00062583" w:rsidP="00062583">
      <w:pPr>
        <w:jc w:val="center"/>
        <w:rPr>
          <w:rFonts w:ascii="Arial" w:hAnsi="Arial" w:cs="Arial"/>
          <w:sz w:val="16"/>
          <w:szCs w:val="16"/>
        </w:rPr>
      </w:pPr>
      <w:r w:rsidRPr="00062583">
        <w:rPr>
          <w:rFonts w:ascii="Arial" w:hAnsi="Arial" w:cs="Arial"/>
          <w:b/>
          <w:sz w:val="16"/>
          <w:szCs w:val="16"/>
        </w:rPr>
        <w:t>Нормативы отчислений федеральных, региональных и местных налогов и сборов в бюджет района на 2023 год</w:t>
      </w:r>
    </w:p>
    <w:tbl>
      <w:tblPr>
        <w:tblpPr w:leftFromText="180" w:rightFromText="180" w:vertAnchor="text" w:tblpX="5" w:tblpY="1"/>
        <w:tblOverlap w:val="never"/>
        <w:tblW w:w="11594" w:type="dxa"/>
        <w:tblCellMar>
          <w:left w:w="0" w:type="dxa"/>
          <w:right w:w="0" w:type="dxa"/>
        </w:tblCellMar>
        <w:tblLook w:val="0000" w:firstRow="0" w:lastRow="0" w:firstColumn="0" w:lastColumn="0" w:noHBand="0" w:noVBand="0"/>
      </w:tblPr>
      <w:tblGrid>
        <w:gridCol w:w="1423"/>
        <w:gridCol w:w="6017"/>
        <w:gridCol w:w="1217"/>
        <w:gridCol w:w="1481"/>
        <w:gridCol w:w="1456"/>
      </w:tblGrid>
      <w:tr w:rsidR="00062583" w:rsidRPr="00062583" w:rsidTr="00062583">
        <w:trPr>
          <w:trHeight w:val="20"/>
        </w:trPr>
        <w:tc>
          <w:tcPr>
            <w:tcW w:w="1423" w:type="dxa"/>
            <w:tcBorders>
              <w:top w:val="single" w:sz="4" w:space="0" w:color="auto"/>
              <w:left w:val="single" w:sz="4" w:space="0" w:color="auto"/>
              <w:bottom w:val="single" w:sz="4" w:space="0" w:color="auto"/>
              <w:right w:val="single" w:sz="4" w:space="0" w:color="auto"/>
            </w:tcBorders>
          </w:tcPr>
          <w:p w:rsidR="00062583" w:rsidRPr="00062583" w:rsidRDefault="00062583" w:rsidP="00062583">
            <w:pPr>
              <w:jc w:val="center"/>
              <w:rPr>
                <w:rFonts w:ascii="Arial" w:hAnsi="Arial" w:cs="Arial"/>
                <w:b/>
                <w:color w:val="000000"/>
                <w:sz w:val="12"/>
                <w:szCs w:val="12"/>
              </w:rPr>
            </w:pPr>
            <w:r w:rsidRPr="00062583">
              <w:rPr>
                <w:rFonts w:ascii="Arial" w:hAnsi="Arial" w:cs="Arial"/>
                <w:b/>
                <w:sz w:val="12"/>
                <w:szCs w:val="12"/>
              </w:rPr>
              <w:t xml:space="preserve">Код бюджетной </w:t>
            </w:r>
            <w:r w:rsidRPr="00062583">
              <w:rPr>
                <w:rFonts w:ascii="Arial" w:hAnsi="Arial" w:cs="Arial"/>
                <w:b/>
                <w:sz w:val="12"/>
                <w:szCs w:val="12"/>
              </w:rPr>
              <w:br/>
              <w:t xml:space="preserve">классификации </w:t>
            </w:r>
            <w:r w:rsidRPr="00062583">
              <w:rPr>
                <w:rFonts w:ascii="Arial" w:hAnsi="Arial" w:cs="Arial"/>
                <w:b/>
                <w:sz w:val="12"/>
                <w:szCs w:val="12"/>
              </w:rPr>
              <w:br/>
              <w:t>Российской Федер</w:t>
            </w:r>
            <w:r w:rsidRPr="00062583">
              <w:rPr>
                <w:rFonts w:ascii="Arial" w:hAnsi="Arial" w:cs="Arial"/>
                <w:b/>
                <w:sz w:val="12"/>
                <w:szCs w:val="12"/>
              </w:rPr>
              <w:t>а</w:t>
            </w:r>
            <w:r w:rsidRPr="00062583">
              <w:rPr>
                <w:rFonts w:ascii="Arial" w:hAnsi="Arial" w:cs="Arial"/>
                <w:b/>
                <w:sz w:val="12"/>
                <w:szCs w:val="12"/>
              </w:rPr>
              <w:t>ции</w:t>
            </w:r>
          </w:p>
        </w:tc>
        <w:tc>
          <w:tcPr>
            <w:tcW w:w="0" w:type="auto"/>
            <w:tcBorders>
              <w:top w:val="single" w:sz="4" w:space="0" w:color="auto"/>
              <w:left w:val="nil"/>
              <w:bottom w:val="single" w:sz="4" w:space="0" w:color="auto"/>
              <w:right w:val="single" w:sz="4" w:space="0" w:color="auto"/>
            </w:tcBorders>
          </w:tcPr>
          <w:p w:rsidR="00062583" w:rsidRPr="00062583" w:rsidRDefault="00062583" w:rsidP="00062583">
            <w:pPr>
              <w:ind w:left="57"/>
              <w:jc w:val="center"/>
              <w:rPr>
                <w:rFonts w:ascii="Arial" w:hAnsi="Arial" w:cs="Arial"/>
                <w:b/>
                <w:color w:val="000000"/>
                <w:sz w:val="12"/>
                <w:szCs w:val="12"/>
              </w:rPr>
            </w:pPr>
            <w:r w:rsidRPr="00062583">
              <w:rPr>
                <w:rFonts w:ascii="Arial" w:hAnsi="Arial" w:cs="Arial"/>
                <w:b/>
                <w:sz w:val="12"/>
                <w:szCs w:val="12"/>
              </w:rPr>
              <w:t>Наименование налога (сбора)</w:t>
            </w:r>
          </w:p>
        </w:tc>
        <w:tc>
          <w:tcPr>
            <w:tcW w:w="1217" w:type="dxa"/>
            <w:tcBorders>
              <w:top w:val="single" w:sz="4" w:space="0" w:color="auto"/>
              <w:left w:val="nil"/>
              <w:bottom w:val="single" w:sz="4" w:space="0" w:color="auto"/>
              <w:right w:val="single" w:sz="4" w:space="0" w:color="auto"/>
            </w:tcBorders>
          </w:tcPr>
          <w:p w:rsidR="00062583" w:rsidRPr="00062583" w:rsidRDefault="00062583" w:rsidP="00062583">
            <w:pPr>
              <w:ind w:right="57"/>
              <w:jc w:val="center"/>
              <w:rPr>
                <w:rFonts w:ascii="Arial" w:hAnsi="Arial" w:cs="Arial"/>
                <w:b/>
                <w:sz w:val="12"/>
                <w:szCs w:val="12"/>
              </w:rPr>
            </w:pPr>
            <w:r w:rsidRPr="00062583">
              <w:rPr>
                <w:rFonts w:ascii="Arial" w:hAnsi="Arial" w:cs="Arial"/>
                <w:b/>
                <w:sz w:val="12"/>
                <w:szCs w:val="12"/>
              </w:rPr>
              <w:t>Нормативы отчи</w:t>
            </w:r>
            <w:r w:rsidRPr="00062583">
              <w:rPr>
                <w:rFonts w:ascii="Arial" w:hAnsi="Arial" w:cs="Arial"/>
                <w:b/>
                <w:sz w:val="12"/>
                <w:szCs w:val="12"/>
              </w:rPr>
              <w:t>с</w:t>
            </w:r>
            <w:r w:rsidRPr="00062583">
              <w:rPr>
                <w:rFonts w:ascii="Arial" w:hAnsi="Arial" w:cs="Arial"/>
                <w:b/>
                <w:sz w:val="12"/>
                <w:szCs w:val="12"/>
              </w:rPr>
              <w:t>лений доходов от уплаты налогов (сб</w:t>
            </w:r>
            <w:r w:rsidRPr="00062583">
              <w:rPr>
                <w:rFonts w:ascii="Arial" w:hAnsi="Arial" w:cs="Arial"/>
                <w:b/>
                <w:sz w:val="12"/>
                <w:szCs w:val="12"/>
              </w:rPr>
              <w:t>о</w:t>
            </w:r>
            <w:r w:rsidRPr="00062583">
              <w:rPr>
                <w:rFonts w:ascii="Arial" w:hAnsi="Arial" w:cs="Arial"/>
                <w:b/>
                <w:sz w:val="12"/>
                <w:szCs w:val="12"/>
              </w:rPr>
              <w:t>ров) в бюджет района (%)</w:t>
            </w:r>
          </w:p>
        </w:tc>
        <w:tc>
          <w:tcPr>
            <w:tcW w:w="0" w:type="auto"/>
            <w:tcBorders>
              <w:top w:val="single" w:sz="4" w:space="0" w:color="auto"/>
              <w:left w:val="nil"/>
              <w:bottom w:val="single" w:sz="4" w:space="0" w:color="auto"/>
              <w:right w:val="single" w:sz="4" w:space="0" w:color="auto"/>
            </w:tcBorders>
          </w:tcPr>
          <w:p w:rsidR="00062583" w:rsidRPr="00062583" w:rsidRDefault="00062583" w:rsidP="00062583">
            <w:pPr>
              <w:ind w:right="57"/>
              <w:jc w:val="center"/>
              <w:rPr>
                <w:rFonts w:ascii="Arial" w:hAnsi="Arial" w:cs="Arial"/>
                <w:b/>
                <w:sz w:val="12"/>
                <w:szCs w:val="12"/>
              </w:rPr>
            </w:pPr>
            <w:r w:rsidRPr="00062583">
              <w:rPr>
                <w:rFonts w:ascii="Arial" w:hAnsi="Arial" w:cs="Arial"/>
                <w:b/>
                <w:sz w:val="12"/>
                <w:szCs w:val="12"/>
              </w:rPr>
              <w:t>Нормативы отчисл</w:t>
            </w:r>
            <w:r w:rsidRPr="00062583">
              <w:rPr>
                <w:rFonts w:ascii="Arial" w:hAnsi="Arial" w:cs="Arial"/>
                <w:b/>
                <w:sz w:val="12"/>
                <w:szCs w:val="12"/>
              </w:rPr>
              <w:t>е</w:t>
            </w:r>
            <w:r w:rsidRPr="00062583">
              <w:rPr>
                <w:rFonts w:ascii="Arial" w:hAnsi="Arial" w:cs="Arial"/>
                <w:b/>
                <w:sz w:val="12"/>
                <w:szCs w:val="12"/>
              </w:rPr>
              <w:t>ний с территории  городского пос</w:t>
            </w:r>
            <w:r w:rsidRPr="00062583">
              <w:rPr>
                <w:rFonts w:ascii="Arial" w:hAnsi="Arial" w:cs="Arial"/>
                <w:b/>
                <w:sz w:val="12"/>
                <w:szCs w:val="12"/>
              </w:rPr>
              <w:t>е</w:t>
            </w:r>
            <w:r w:rsidRPr="00062583">
              <w:rPr>
                <w:rFonts w:ascii="Arial" w:hAnsi="Arial" w:cs="Arial"/>
                <w:b/>
                <w:sz w:val="12"/>
                <w:szCs w:val="12"/>
              </w:rPr>
              <w:t>ления (%)</w:t>
            </w:r>
          </w:p>
        </w:tc>
        <w:tc>
          <w:tcPr>
            <w:tcW w:w="0" w:type="auto"/>
            <w:tcBorders>
              <w:top w:val="single" w:sz="4" w:space="0" w:color="auto"/>
              <w:left w:val="nil"/>
              <w:bottom w:val="single" w:sz="4" w:space="0" w:color="auto"/>
              <w:right w:val="single" w:sz="4" w:space="0" w:color="auto"/>
            </w:tcBorders>
          </w:tcPr>
          <w:p w:rsidR="00062583" w:rsidRPr="00062583" w:rsidRDefault="00062583" w:rsidP="00062583">
            <w:pPr>
              <w:ind w:right="57"/>
              <w:jc w:val="center"/>
              <w:rPr>
                <w:rFonts w:ascii="Arial" w:hAnsi="Arial" w:cs="Arial"/>
                <w:b/>
                <w:sz w:val="12"/>
                <w:szCs w:val="12"/>
              </w:rPr>
            </w:pPr>
            <w:r w:rsidRPr="00062583">
              <w:rPr>
                <w:rFonts w:ascii="Arial" w:hAnsi="Arial" w:cs="Arial"/>
                <w:b/>
                <w:sz w:val="12"/>
                <w:szCs w:val="12"/>
              </w:rPr>
              <w:t>Нормативы отчисл</w:t>
            </w:r>
            <w:r w:rsidRPr="00062583">
              <w:rPr>
                <w:rFonts w:ascii="Arial" w:hAnsi="Arial" w:cs="Arial"/>
                <w:b/>
                <w:sz w:val="12"/>
                <w:szCs w:val="12"/>
              </w:rPr>
              <w:t>е</w:t>
            </w:r>
            <w:r w:rsidRPr="00062583">
              <w:rPr>
                <w:rFonts w:ascii="Arial" w:hAnsi="Arial" w:cs="Arial"/>
                <w:b/>
                <w:sz w:val="12"/>
                <w:szCs w:val="12"/>
              </w:rPr>
              <w:t>ний с территории  сельских посел</w:t>
            </w:r>
            <w:r w:rsidRPr="00062583">
              <w:rPr>
                <w:rFonts w:ascii="Arial" w:hAnsi="Arial" w:cs="Arial"/>
                <w:b/>
                <w:sz w:val="12"/>
                <w:szCs w:val="12"/>
              </w:rPr>
              <w:t>е</w:t>
            </w:r>
            <w:r w:rsidRPr="00062583">
              <w:rPr>
                <w:rFonts w:ascii="Arial" w:hAnsi="Arial" w:cs="Arial"/>
                <w:b/>
                <w:sz w:val="12"/>
                <w:szCs w:val="12"/>
              </w:rPr>
              <w:t>ний (%)</w:t>
            </w:r>
          </w:p>
        </w:tc>
      </w:tr>
      <w:tr w:rsidR="00062583" w:rsidRPr="00062583" w:rsidTr="00062583">
        <w:trPr>
          <w:trHeight w:val="20"/>
        </w:trPr>
        <w:tc>
          <w:tcPr>
            <w:tcW w:w="11594" w:type="dxa"/>
            <w:gridSpan w:val="5"/>
            <w:tcBorders>
              <w:top w:val="single" w:sz="4" w:space="0" w:color="auto"/>
              <w:left w:val="single" w:sz="4" w:space="0" w:color="auto"/>
              <w:bottom w:val="single" w:sz="4" w:space="0" w:color="auto"/>
              <w:right w:val="single" w:sz="4" w:space="0" w:color="auto"/>
            </w:tcBorders>
          </w:tcPr>
          <w:p w:rsidR="00062583" w:rsidRPr="00062583" w:rsidRDefault="00062583" w:rsidP="00062583">
            <w:pPr>
              <w:ind w:right="57"/>
              <w:jc w:val="center"/>
              <w:rPr>
                <w:rFonts w:ascii="Arial" w:hAnsi="Arial" w:cs="Arial"/>
                <w:sz w:val="12"/>
                <w:szCs w:val="12"/>
              </w:rPr>
            </w:pPr>
            <w:r w:rsidRPr="00062583">
              <w:rPr>
                <w:rFonts w:ascii="Arial" w:hAnsi="Arial" w:cs="Arial"/>
                <w:sz w:val="12"/>
                <w:szCs w:val="12"/>
              </w:rPr>
              <w:t>ФЕДЕРАЛЬНЫЕ НАЛОГИ И СБОРЫ</w:t>
            </w:r>
          </w:p>
        </w:tc>
      </w:tr>
      <w:tr w:rsidR="00062583" w:rsidRPr="00062583" w:rsidTr="00062583">
        <w:trPr>
          <w:trHeight w:val="20"/>
        </w:trPr>
        <w:tc>
          <w:tcPr>
            <w:tcW w:w="1423" w:type="dxa"/>
            <w:tcBorders>
              <w:top w:val="single" w:sz="4" w:space="0" w:color="auto"/>
              <w:left w:val="single" w:sz="4" w:space="0" w:color="auto"/>
              <w:bottom w:val="single" w:sz="4" w:space="0" w:color="auto"/>
              <w:right w:val="single" w:sz="4" w:space="0" w:color="auto"/>
            </w:tcBorders>
          </w:tcPr>
          <w:p w:rsidR="00062583" w:rsidRPr="00062583" w:rsidRDefault="00062583" w:rsidP="00062583">
            <w:pPr>
              <w:rPr>
                <w:rFonts w:ascii="Arial" w:hAnsi="Arial" w:cs="Arial"/>
                <w:b/>
                <w:color w:val="000000"/>
                <w:sz w:val="12"/>
                <w:szCs w:val="12"/>
              </w:rPr>
            </w:pPr>
            <w:r w:rsidRPr="00062583">
              <w:rPr>
                <w:rFonts w:ascii="Arial" w:hAnsi="Arial" w:cs="Arial"/>
                <w:b/>
                <w:color w:val="000000"/>
                <w:sz w:val="12"/>
                <w:szCs w:val="12"/>
              </w:rPr>
              <w:t>1 01 02000 01 0000 110</w:t>
            </w:r>
          </w:p>
        </w:tc>
        <w:tc>
          <w:tcPr>
            <w:tcW w:w="0" w:type="auto"/>
            <w:tcBorders>
              <w:top w:val="single" w:sz="4" w:space="0" w:color="auto"/>
              <w:left w:val="nil"/>
              <w:bottom w:val="single" w:sz="4" w:space="0" w:color="auto"/>
              <w:right w:val="single" w:sz="4" w:space="0" w:color="auto"/>
            </w:tcBorders>
          </w:tcPr>
          <w:p w:rsidR="00062583" w:rsidRPr="00062583" w:rsidRDefault="00062583" w:rsidP="00062583">
            <w:pPr>
              <w:ind w:left="57"/>
              <w:jc w:val="both"/>
              <w:rPr>
                <w:rFonts w:ascii="Arial" w:hAnsi="Arial" w:cs="Arial"/>
                <w:b/>
                <w:color w:val="000000"/>
                <w:sz w:val="12"/>
                <w:szCs w:val="12"/>
              </w:rPr>
            </w:pPr>
            <w:r w:rsidRPr="00062583">
              <w:rPr>
                <w:rFonts w:ascii="Arial" w:hAnsi="Arial" w:cs="Arial"/>
                <w:b/>
                <w:color w:val="000000"/>
                <w:sz w:val="12"/>
                <w:szCs w:val="12"/>
              </w:rPr>
              <w:t xml:space="preserve">Налог на доходы физических лиц *                                                 </w:t>
            </w:r>
          </w:p>
        </w:tc>
        <w:tc>
          <w:tcPr>
            <w:tcW w:w="1217" w:type="dxa"/>
            <w:tcBorders>
              <w:top w:val="single" w:sz="4" w:space="0" w:color="auto"/>
              <w:left w:val="nil"/>
              <w:bottom w:val="single" w:sz="4" w:space="0" w:color="auto"/>
              <w:right w:val="single" w:sz="4" w:space="0" w:color="auto"/>
            </w:tcBorders>
            <w:vAlign w:val="bottom"/>
          </w:tcPr>
          <w:p w:rsidR="00062583" w:rsidRPr="00062583" w:rsidRDefault="00062583" w:rsidP="00062583">
            <w:pPr>
              <w:ind w:right="57"/>
              <w:jc w:val="right"/>
              <w:rPr>
                <w:rFonts w:ascii="Arial" w:hAnsi="Arial" w:cs="Arial"/>
                <w:sz w:val="12"/>
                <w:szCs w:val="12"/>
              </w:rPr>
            </w:pPr>
          </w:p>
        </w:tc>
        <w:tc>
          <w:tcPr>
            <w:tcW w:w="0" w:type="auto"/>
            <w:tcBorders>
              <w:top w:val="single" w:sz="4" w:space="0" w:color="auto"/>
              <w:left w:val="nil"/>
              <w:bottom w:val="single" w:sz="4" w:space="0" w:color="auto"/>
              <w:right w:val="single" w:sz="4" w:space="0" w:color="auto"/>
            </w:tcBorders>
            <w:vAlign w:val="bottom"/>
          </w:tcPr>
          <w:p w:rsidR="00062583" w:rsidRPr="00062583" w:rsidRDefault="00062583" w:rsidP="00062583">
            <w:pPr>
              <w:ind w:right="57"/>
              <w:jc w:val="right"/>
              <w:rPr>
                <w:rFonts w:ascii="Arial" w:hAnsi="Arial" w:cs="Arial"/>
                <w:sz w:val="12"/>
                <w:szCs w:val="12"/>
              </w:rPr>
            </w:pPr>
          </w:p>
        </w:tc>
        <w:tc>
          <w:tcPr>
            <w:tcW w:w="0" w:type="auto"/>
            <w:tcBorders>
              <w:top w:val="single" w:sz="4" w:space="0" w:color="auto"/>
              <w:left w:val="nil"/>
              <w:bottom w:val="single" w:sz="4" w:space="0" w:color="auto"/>
              <w:right w:val="single" w:sz="4" w:space="0" w:color="auto"/>
            </w:tcBorders>
            <w:vAlign w:val="bottom"/>
          </w:tcPr>
          <w:p w:rsidR="00062583" w:rsidRPr="00062583" w:rsidRDefault="00062583" w:rsidP="00062583">
            <w:pPr>
              <w:ind w:right="57"/>
              <w:jc w:val="right"/>
              <w:rPr>
                <w:rFonts w:ascii="Arial" w:hAnsi="Arial" w:cs="Arial"/>
                <w:sz w:val="12"/>
                <w:szCs w:val="12"/>
              </w:rPr>
            </w:pPr>
            <w:r w:rsidRPr="00062583">
              <w:rPr>
                <w:rFonts w:ascii="Arial" w:hAnsi="Arial" w:cs="Arial"/>
                <w:sz w:val="12"/>
                <w:szCs w:val="12"/>
              </w:rPr>
              <w:t> </w:t>
            </w:r>
          </w:p>
        </w:tc>
      </w:tr>
      <w:tr w:rsidR="00062583" w:rsidRPr="00062583" w:rsidTr="00062583">
        <w:trPr>
          <w:trHeight w:val="20"/>
        </w:trPr>
        <w:tc>
          <w:tcPr>
            <w:tcW w:w="1423" w:type="dxa"/>
            <w:tcBorders>
              <w:top w:val="single" w:sz="4" w:space="0" w:color="auto"/>
              <w:left w:val="single" w:sz="4" w:space="0" w:color="auto"/>
              <w:bottom w:val="single" w:sz="4" w:space="0" w:color="auto"/>
              <w:right w:val="single" w:sz="4" w:space="0" w:color="auto"/>
            </w:tcBorders>
          </w:tcPr>
          <w:p w:rsidR="00062583" w:rsidRPr="00062583" w:rsidRDefault="00062583" w:rsidP="00062583">
            <w:pPr>
              <w:rPr>
                <w:rFonts w:ascii="Arial" w:hAnsi="Arial" w:cs="Arial"/>
                <w:color w:val="000000"/>
                <w:sz w:val="12"/>
                <w:szCs w:val="12"/>
              </w:rPr>
            </w:pPr>
            <w:r w:rsidRPr="00062583">
              <w:rPr>
                <w:rFonts w:ascii="Arial" w:hAnsi="Arial" w:cs="Arial"/>
                <w:color w:val="000000"/>
                <w:sz w:val="12"/>
                <w:szCs w:val="12"/>
              </w:rPr>
              <w:t>1 01 02010 01 0000 110</w:t>
            </w:r>
          </w:p>
        </w:tc>
        <w:tc>
          <w:tcPr>
            <w:tcW w:w="0" w:type="auto"/>
            <w:tcBorders>
              <w:top w:val="single" w:sz="4" w:space="0" w:color="auto"/>
              <w:left w:val="nil"/>
              <w:bottom w:val="single" w:sz="4" w:space="0" w:color="auto"/>
              <w:right w:val="single" w:sz="4" w:space="0" w:color="auto"/>
            </w:tcBorders>
            <w:vAlign w:val="center"/>
          </w:tcPr>
          <w:p w:rsidR="00062583" w:rsidRPr="00062583" w:rsidRDefault="00062583" w:rsidP="00062583">
            <w:pPr>
              <w:ind w:left="57"/>
              <w:jc w:val="both"/>
              <w:rPr>
                <w:rFonts w:ascii="Arial" w:hAnsi="Arial" w:cs="Arial"/>
                <w:color w:val="000000"/>
                <w:sz w:val="12"/>
                <w:szCs w:val="12"/>
              </w:rPr>
            </w:pPr>
            <w:r w:rsidRPr="00062583">
              <w:rPr>
                <w:rFonts w:ascii="Arial" w:hAnsi="Arial" w:cs="Arial"/>
                <w:color w:val="000000"/>
                <w:sz w:val="12"/>
                <w:szCs w:val="12"/>
              </w:rPr>
              <w:t>Налог на доходы физических лиц с доходов, источником которых является налоговый агент, за исключ</w:t>
            </w:r>
            <w:r w:rsidRPr="00062583">
              <w:rPr>
                <w:rFonts w:ascii="Arial" w:hAnsi="Arial" w:cs="Arial"/>
                <w:color w:val="000000"/>
                <w:sz w:val="12"/>
                <w:szCs w:val="12"/>
              </w:rPr>
              <w:t>е</w:t>
            </w:r>
            <w:r w:rsidRPr="00062583">
              <w:rPr>
                <w:rFonts w:ascii="Arial" w:hAnsi="Arial" w:cs="Arial"/>
                <w:color w:val="000000"/>
                <w:sz w:val="12"/>
                <w:szCs w:val="12"/>
              </w:rPr>
              <w:t>нием д</w:t>
            </w:r>
            <w:r w:rsidRPr="00062583">
              <w:rPr>
                <w:rFonts w:ascii="Arial" w:hAnsi="Arial" w:cs="Arial"/>
                <w:color w:val="000000"/>
                <w:sz w:val="12"/>
                <w:szCs w:val="12"/>
              </w:rPr>
              <w:t>о</w:t>
            </w:r>
            <w:r w:rsidRPr="00062583">
              <w:rPr>
                <w:rFonts w:ascii="Arial" w:hAnsi="Arial" w:cs="Arial"/>
                <w:color w:val="000000"/>
                <w:sz w:val="12"/>
                <w:szCs w:val="12"/>
              </w:rPr>
              <w:t>ходов, в отношении которых исчисление и уплата налога осуществляются в соответствии со статьями 227, 227</w:t>
            </w:r>
            <w:r w:rsidRPr="00062583">
              <w:rPr>
                <w:rFonts w:ascii="Arial" w:hAnsi="Arial" w:cs="Arial"/>
                <w:color w:val="000000"/>
                <w:sz w:val="12"/>
                <w:szCs w:val="12"/>
                <w:vertAlign w:val="superscript"/>
              </w:rPr>
              <w:t>1</w:t>
            </w:r>
            <w:r w:rsidRPr="00062583">
              <w:rPr>
                <w:rFonts w:ascii="Arial" w:hAnsi="Arial" w:cs="Arial"/>
                <w:color w:val="000000"/>
                <w:sz w:val="12"/>
                <w:szCs w:val="12"/>
              </w:rPr>
              <w:t>,228 Налогового кодекса Российской Федерации</w:t>
            </w:r>
          </w:p>
        </w:tc>
        <w:tc>
          <w:tcPr>
            <w:tcW w:w="1217" w:type="dxa"/>
            <w:tcBorders>
              <w:top w:val="single" w:sz="4" w:space="0" w:color="auto"/>
              <w:left w:val="nil"/>
              <w:bottom w:val="single" w:sz="4" w:space="0" w:color="auto"/>
              <w:right w:val="single" w:sz="4" w:space="0" w:color="auto"/>
            </w:tcBorders>
            <w:vAlign w:val="bottom"/>
          </w:tcPr>
          <w:p w:rsidR="00062583" w:rsidRPr="00062583" w:rsidRDefault="00062583" w:rsidP="00062583">
            <w:pPr>
              <w:ind w:right="57"/>
              <w:jc w:val="center"/>
              <w:rPr>
                <w:rFonts w:ascii="Arial" w:hAnsi="Arial" w:cs="Arial"/>
                <w:sz w:val="12"/>
                <w:szCs w:val="12"/>
              </w:rPr>
            </w:pPr>
          </w:p>
        </w:tc>
        <w:tc>
          <w:tcPr>
            <w:tcW w:w="0" w:type="auto"/>
            <w:tcBorders>
              <w:top w:val="single" w:sz="4" w:space="0" w:color="auto"/>
              <w:left w:val="nil"/>
              <w:bottom w:val="single" w:sz="4" w:space="0" w:color="auto"/>
              <w:right w:val="single" w:sz="4" w:space="0" w:color="auto"/>
            </w:tcBorders>
            <w:vAlign w:val="center"/>
          </w:tcPr>
          <w:p w:rsidR="00062583" w:rsidRPr="00062583" w:rsidRDefault="00062583" w:rsidP="00062583">
            <w:pPr>
              <w:ind w:right="57"/>
              <w:jc w:val="center"/>
              <w:rPr>
                <w:rFonts w:ascii="Arial" w:hAnsi="Arial" w:cs="Arial"/>
                <w:sz w:val="12"/>
                <w:szCs w:val="12"/>
              </w:rPr>
            </w:pPr>
            <w:r w:rsidRPr="00062583">
              <w:rPr>
                <w:rFonts w:ascii="Arial" w:hAnsi="Arial" w:cs="Arial"/>
                <w:sz w:val="12"/>
                <w:szCs w:val="12"/>
              </w:rPr>
              <w:t>41</w:t>
            </w:r>
          </w:p>
        </w:tc>
        <w:tc>
          <w:tcPr>
            <w:tcW w:w="0" w:type="auto"/>
            <w:tcBorders>
              <w:top w:val="single" w:sz="4" w:space="0" w:color="auto"/>
              <w:left w:val="nil"/>
              <w:bottom w:val="single" w:sz="4" w:space="0" w:color="auto"/>
              <w:right w:val="single" w:sz="4" w:space="0" w:color="auto"/>
            </w:tcBorders>
            <w:vAlign w:val="center"/>
          </w:tcPr>
          <w:p w:rsidR="00062583" w:rsidRPr="00062583" w:rsidRDefault="00062583" w:rsidP="00062583">
            <w:pPr>
              <w:ind w:right="57"/>
              <w:jc w:val="center"/>
              <w:rPr>
                <w:rFonts w:ascii="Arial" w:hAnsi="Arial" w:cs="Arial"/>
                <w:sz w:val="12"/>
                <w:szCs w:val="12"/>
              </w:rPr>
            </w:pPr>
            <w:r w:rsidRPr="00062583">
              <w:rPr>
                <w:rFonts w:ascii="Arial" w:hAnsi="Arial" w:cs="Arial"/>
                <w:sz w:val="12"/>
                <w:szCs w:val="12"/>
              </w:rPr>
              <w:t>49</w:t>
            </w:r>
          </w:p>
        </w:tc>
      </w:tr>
      <w:tr w:rsidR="00062583" w:rsidRPr="00062583" w:rsidTr="00062583">
        <w:trPr>
          <w:trHeight w:val="20"/>
        </w:trPr>
        <w:tc>
          <w:tcPr>
            <w:tcW w:w="1423" w:type="dxa"/>
            <w:tcBorders>
              <w:top w:val="single" w:sz="4" w:space="0" w:color="auto"/>
              <w:left w:val="single" w:sz="4" w:space="0" w:color="auto"/>
              <w:bottom w:val="single" w:sz="4" w:space="0" w:color="auto"/>
              <w:right w:val="single" w:sz="4" w:space="0" w:color="auto"/>
            </w:tcBorders>
          </w:tcPr>
          <w:p w:rsidR="00062583" w:rsidRPr="00062583" w:rsidRDefault="00062583" w:rsidP="00062583">
            <w:pPr>
              <w:jc w:val="center"/>
              <w:rPr>
                <w:rFonts w:ascii="Arial" w:hAnsi="Arial" w:cs="Arial"/>
                <w:color w:val="000000"/>
                <w:sz w:val="12"/>
                <w:szCs w:val="12"/>
              </w:rPr>
            </w:pPr>
            <w:r w:rsidRPr="00062583">
              <w:rPr>
                <w:rFonts w:ascii="Arial" w:hAnsi="Arial" w:cs="Arial"/>
                <w:color w:val="000000"/>
                <w:sz w:val="12"/>
                <w:szCs w:val="12"/>
              </w:rPr>
              <w:t>1 01 02020 01 0000 110</w:t>
            </w:r>
          </w:p>
        </w:tc>
        <w:tc>
          <w:tcPr>
            <w:tcW w:w="0" w:type="auto"/>
            <w:tcBorders>
              <w:top w:val="single" w:sz="4" w:space="0" w:color="auto"/>
              <w:left w:val="nil"/>
              <w:bottom w:val="single" w:sz="4" w:space="0" w:color="auto"/>
              <w:right w:val="single" w:sz="4" w:space="0" w:color="auto"/>
            </w:tcBorders>
            <w:vAlign w:val="center"/>
          </w:tcPr>
          <w:p w:rsidR="00062583" w:rsidRPr="00062583" w:rsidRDefault="00062583" w:rsidP="00062583">
            <w:pPr>
              <w:ind w:left="57"/>
              <w:jc w:val="both"/>
              <w:rPr>
                <w:rFonts w:ascii="Arial" w:hAnsi="Arial" w:cs="Arial"/>
                <w:color w:val="000000"/>
                <w:sz w:val="12"/>
                <w:szCs w:val="12"/>
              </w:rPr>
            </w:pPr>
            <w:r w:rsidRPr="00062583">
              <w:rPr>
                <w:rFonts w:ascii="Arial" w:hAnsi="Arial" w:cs="Arial"/>
                <w:snapToGrid w:val="0"/>
                <w:sz w:val="12"/>
                <w:szCs w:val="12"/>
              </w:rPr>
              <w:t>Налог на доходы физических лиц,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w:t>
            </w:r>
            <w:r w:rsidRPr="00062583">
              <w:rPr>
                <w:rFonts w:ascii="Arial" w:hAnsi="Arial" w:cs="Arial"/>
                <w:snapToGrid w:val="0"/>
                <w:sz w:val="12"/>
                <w:szCs w:val="12"/>
              </w:rPr>
              <w:t>т</w:t>
            </w:r>
            <w:r w:rsidRPr="00062583">
              <w:rPr>
                <w:rFonts w:ascii="Arial" w:hAnsi="Arial" w:cs="Arial"/>
                <w:snapToGrid w:val="0"/>
                <w:sz w:val="12"/>
                <w:szCs w:val="12"/>
              </w:rPr>
              <w:t>ной практикой, адвокатов, учредивших адвокатские кабинеты и других лиц, занимающихся частной пра</w:t>
            </w:r>
            <w:r w:rsidRPr="00062583">
              <w:rPr>
                <w:rFonts w:ascii="Arial" w:hAnsi="Arial" w:cs="Arial"/>
                <w:snapToGrid w:val="0"/>
                <w:sz w:val="12"/>
                <w:szCs w:val="12"/>
              </w:rPr>
              <w:t>к</w:t>
            </w:r>
            <w:r w:rsidRPr="00062583">
              <w:rPr>
                <w:rFonts w:ascii="Arial" w:hAnsi="Arial" w:cs="Arial"/>
                <w:snapToGrid w:val="0"/>
                <w:sz w:val="12"/>
                <w:szCs w:val="12"/>
              </w:rPr>
              <w:t xml:space="preserve">тикой в соответствии со статьёй 227 Налогового </w:t>
            </w:r>
            <w:r w:rsidRPr="00062583">
              <w:rPr>
                <w:rFonts w:ascii="Arial" w:hAnsi="Arial" w:cs="Arial"/>
                <w:color w:val="000000"/>
                <w:sz w:val="12"/>
                <w:szCs w:val="12"/>
              </w:rPr>
              <w:t>кодекса Росси</w:t>
            </w:r>
            <w:r w:rsidRPr="00062583">
              <w:rPr>
                <w:rFonts w:ascii="Arial" w:hAnsi="Arial" w:cs="Arial"/>
                <w:color w:val="000000"/>
                <w:sz w:val="12"/>
                <w:szCs w:val="12"/>
              </w:rPr>
              <w:t>й</w:t>
            </w:r>
            <w:r w:rsidRPr="00062583">
              <w:rPr>
                <w:rFonts w:ascii="Arial" w:hAnsi="Arial" w:cs="Arial"/>
                <w:color w:val="000000"/>
                <w:sz w:val="12"/>
                <w:szCs w:val="12"/>
              </w:rPr>
              <w:t>ской Федерации</w:t>
            </w:r>
          </w:p>
        </w:tc>
        <w:tc>
          <w:tcPr>
            <w:tcW w:w="1217" w:type="dxa"/>
            <w:tcBorders>
              <w:top w:val="single" w:sz="4" w:space="0" w:color="auto"/>
              <w:left w:val="nil"/>
              <w:bottom w:val="single" w:sz="4" w:space="0" w:color="auto"/>
              <w:right w:val="single" w:sz="4" w:space="0" w:color="auto"/>
            </w:tcBorders>
            <w:vAlign w:val="bottom"/>
          </w:tcPr>
          <w:p w:rsidR="00062583" w:rsidRPr="00062583" w:rsidRDefault="00062583" w:rsidP="00062583">
            <w:pPr>
              <w:ind w:right="57"/>
              <w:jc w:val="center"/>
              <w:rPr>
                <w:rFonts w:ascii="Arial" w:hAnsi="Arial" w:cs="Arial"/>
                <w:sz w:val="12"/>
                <w:szCs w:val="12"/>
              </w:rPr>
            </w:pPr>
          </w:p>
        </w:tc>
        <w:tc>
          <w:tcPr>
            <w:tcW w:w="0" w:type="auto"/>
            <w:tcBorders>
              <w:top w:val="single" w:sz="4" w:space="0" w:color="auto"/>
              <w:left w:val="nil"/>
              <w:bottom w:val="single" w:sz="4" w:space="0" w:color="auto"/>
              <w:right w:val="single" w:sz="4" w:space="0" w:color="auto"/>
            </w:tcBorders>
            <w:vAlign w:val="center"/>
          </w:tcPr>
          <w:p w:rsidR="00062583" w:rsidRPr="00062583" w:rsidRDefault="00062583" w:rsidP="00062583">
            <w:pPr>
              <w:ind w:right="57"/>
              <w:jc w:val="center"/>
              <w:rPr>
                <w:rFonts w:ascii="Arial" w:hAnsi="Arial" w:cs="Arial"/>
                <w:sz w:val="12"/>
                <w:szCs w:val="12"/>
              </w:rPr>
            </w:pPr>
            <w:r w:rsidRPr="00062583">
              <w:rPr>
                <w:rFonts w:ascii="Arial" w:hAnsi="Arial" w:cs="Arial"/>
                <w:sz w:val="12"/>
                <w:szCs w:val="12"/>
              </w:rPr>
              <w:t>41</w:t>
            </w:r>
          </w:p>
        </w:tc>
        <w:tc>
          <w:tcPr>
            <w:tcW w:w="0" w:type="auto"/>
            <w:tcBorders>
              <w:top w:val="single" w:sz="4" w:space="0" w:color="auto"/>
              <w:left w:val="nil"/>
              <w:bottom w:val="single" w:sz="4" w:space="0" w:color="auto"/>
              <w:right w:val="single" w:sz="4" w:space="0" w:color="auto"/>
            </w:tcBorders>
            <w:vAlign w:val="center"/>
          </w:tcPr>
          <w:p w:rsidR="00062583" w:rsidRPr="00062583" w:rsidRDefault="00062583" w:rsidP="00062583">
            <w:pPr>
              <w:ind w:right="57"/>
              <w:jc w:val="center"/>
              <w:rPr>
                <w:rFonts w:ascii="Arial" w:hAnsi="Arial" w:cs="Arial"/>
                <w:sz w:val="12"/>
                <w:szCs w:val="12"/>
              </w:rPr>
            </w:pPr>
            <w:r w:rsidRPr="00062583">
              <w:rPr>
                <w:rFonts w:ascii="Arial" w:hAnsi="Arial" w:cs="Arial"/>
                <w:sz w:val="12"/>
                <w:szCs w:val="12"/>
              </w:rPr>
              <w:t>49</w:t>
            </w:r>
          </w:p>
        </w:tc>
      </w:tr>
      <w:tr w:rsidR="00062583" w:rsidRPr="00062583" w:rsidTr="00062583">
        <w:trPr>
          <w:trHeight w:val="20"/>
        </w:trPr>
        <w:tc>
          <w:tcPr>
            <w:tcW w:w="1423" w:type="dxa"/>
            <w:tcBorders>
              <w:top w:val="single" w:sz="4" w:space="0" w:color="auto"/>
              <w:left w:val="single" w:sz="4" w:space="0" w:color="auto"/>
              <w:bottom w:val="single" w:sz="4" w:space="0" w:color="auto"/>
              <w:right w:val="single" w:sz="4" w:space="0" w:color="auto"/>
            </w:tcBorders>
          </w:tcPr>
          <w:p w:rsidR="00062583" w:rsidRPr="00062583" w:rsidRDefault="00062583" w:rsidP="00062583">
            <w:pPr>
              <w:rPr>
                <w:rFonts w:ascii="Arial" w:hAnsi="Arial" w:cs="Arial"/>
                <w:color w:val="000000"/>
                <w:sz w:val="12"/>
                <w:szCs w:val="12"/>
              </w:rPr>
            </w:pPr>
            <w:r w:rsidRPr="00062583">
              <w:rPr>
                <w:rFonts w:ascii="Arial" w:hAnsi="Arial" w:cs="Arial"/>
                <w:color w:val="000000"/>
                <w:sz w:val="12"/>
                <w:szCs w:val="12"/>
              </w:rPr>
              <w:t>1 01 02030 01 0000 110</w:t>
            </w:r>
          </w:p>
        </w:tc>
        <w:tc>
          <w:tcPr>
            <w:tcW w:w="0" w:type="auto"/>
            <w:tcBorders>
              <w:top w:val="single" w:sz="4" w:space="0" w:color="auto"/>
              <w:left w:val="nil"/>
              <w:bottom w:val="single" w:sz="4" w:space="0" w:color="auto"/>
              <w:right w:val="single" w:sz="4" w:space="0" w:color="auto"/>
            </w:tcBorders>
            <w:vAlign w:val="center"/>
          </w:tcPr>
          <w:p w:rsidR="00062583" w:rsidRPr="00062583" w:rsidRDefault="00062583" w:rsidP="00062583">
            <w:pPr>
              <w:ind w:left="57"/>
              <w:jc w:val="both"/>
              <w:rPr>
                <w:rFonts w:ascii="Arial" w:hAnsi="Arial" w:cs="Arial"/>
                <w:color w:val="000000"/>
                <w:sz w:val="12"/>
                <w:szCs w:val="12"/>
              </w:rPr>
            </w:pPr>
            <w:r w:rsidRPr="00062583">
              <w:rPr>
                <w:rFonts w:ascii="Arial" w:hAnsi="Arial" w:cs="Arial"/>
                <w:color w:val="000000"/>
                <w:sz w:val="12"/>
                <w:szCs w:val="12"/>
              </w:rPr>
              <w:t xml:space="preserve">Налог на доходы физических лиц с доходов, полученных физическими лицами в соответствии со статьёй 228 </w:t>
            </w:r>
            <w:r w:rsidRPr="00062583">
              <w:rPr>
                <w:rFonts w:ascii="Arial" w:hAnsi="Arial" w:cs="Arial"/>
                <w:snapToGrid w:val="0"/>
                <w:sz w:val="12"/>
                <w:szCs w:val="12"/>
              </w:rPr>
              <w:t xml:space="preserve">Налогового </w:t>
            </w:r>
            <w:r w:rsidRPr="00062583">
              <w:rPr>
                <w:rFonts w:ascii="Arial" w:hAnsi="Arial" w:cs="Arial"/>
                <w:color w:val="000000"/>
                <w:sz w:val="12"/>
                <w:szCs w:val="12"/>
              </w:rPr>
              <w:t>кодекса Российской Ф</w:t>
            </w:r>
            <w:r w:rsidRPr="00062583">
              <w:rPr>
                <w:rFonts w:ascii="Arial" w:hAnsi="Arial" w:cs="Arial"/>
                <w:color w:val="000000"/>
                <w:sz w:val="12"/>
                <w:szCs w:val="12"/>
              </w:rPr>
              <w:t>е</w:t>
            </w:r>
            <w:r w:rsidRPr="00062583">
              <w:rPr>
                <w:rFonts w:ascii="Arial" w:hAnsi="Arial" w:cs="Arial"/>
                <w:color w:val="000000"/>
                <w:sz w:val="12"/>
                <w:szCs w:val="12"/>
              </w:rPr>
              <w:t>дерации</w:t>
            </w:r>
          </w:p>
        </w:tc>
        <w:tc>
          <w:tcPr>
            <w:tcW w:w="1217" w:type="dxa"/>
            <w:tcBorders>
              <w:top w:val="single" w:sz="4" w:space="0" w:color="auto"/>
              <w:left w:val="nil"/>
              <w:bottom w:val="single" w:sz="4" w:space="0" w:color="auto"/>
              <w:right w:val="single" w:sz="4" w:space="0" w:color="auto"/>
            </w:tcBorders>
            <w:vAlign w:val="bottom"/>
          </w:tcPr>
          <w:p w:rsidR="00062583" w:rsidRPr="00062583" w:rsidRDefault="00062583" w:rsidP="00062583">
            <w:pPr>
              <w:ind w:right="57"/>
              <w:jc w:val="center"/>
              <w:rPr>
                <w:rFonts w:ascii="Arial" w:hAnsi="Arial" w:cs="Arial"/>
                <w:sz w:val="12"/>
                <w:szCs w:val="12"/>
              </w:rPr>
            </w:pPr>
          </w:p>
        </w:tc>
        <w:tc>
          <w:tcPr>
            <w:tcW w:w="0" w:type="auto"/>
            <w:tcBorders>
              <w:top w:val="single" w:sz="4" w:space="0" w:color="auto"/>
              <w:left w:val="nil"/>
              <w:bottom w:val="single" w:sz="4" w:space="0" w:color="auto"/>
              <w:right w:val="single" w:sz="4" w:space="0" w:color="auto"/>
            </w:tcBorders>
            <w:vAlign w:val="center"/>
          </w:tcPr>
          <w:p w:rsidR="00062583" w:rsidRPr="00062583" w:rsidRDefault="00062583" w:rsidP="00062583">
            <w:pPr>
              <w:ind w:right="57"/>
              <w:jc w:val="center"/>
              <w:rPr>
                <w:rFonts w:ascii="Arial" w:hAnsi="Arial" w:cs="Arial"/>
                <w:sz w:val="12"/>
                <w:szCs w:val="12"/>
              </w:rPr>
            </w:pPr>
            <w:r w:rsidRPr="00062583">
              <w:rPr>
                <w:rFonts w:ascii="Arial" w:hAnsi="Arial" w:cs="Arial"/>
                <w:sz w:val="12"/>
                <w:szCs w:val="12"/>
              </w:rPr>
              <w:t>41</w:t>
            </w:r>
          </w:p>
        </w:tc>
        <w:tc>
          <w:tcPr>
            <w:tcW w:w="0" w:type="auto"/>
            <w:tcBorders>
              <w:top w:val="single" w:sz="4" w:space="0" w:color="auto"/>
              <w:left w:val="nil"/>
              <w:bottom w:val="single" w:sz="4" w:space="0" w:color="auto"/>
              <w:right w:val="single" w:sz="4" w:space="0" w:color="auto"/>
            </w:tcBorders>
            <w:vAlign w:val="center"/>
          </w:tcPr>
          <w:p w:rsidR="00062583" w:rsidRPr="00062583" w:rsidRDefault="00062583" w:rsidP="00062583">
            <w:pPr>
              <w:ind w:right="57"/>
              <w:jc w:val="center"/>
              <w:rPr>
                <w:rFonts w:ascii="Arial" w:hAnsi="Arial" w:cs="Arial"/>
                <w:sz w:val="12"/>
                <w:szCs w:val="12"/>
              </w:rPr>
            </w:pPr>
            <w:r w:rsidRPr="00062583">
              <w:rPr>
                <w:rFonts w:ascii="Arial" w:hAnsi="Arial" w:cs="Arial"/>
                <w:sz w:val="12"/>
                <w:szCs w:val="12"/>
              </w:rPr>
              <w:t>49</w:t>
            </w:r>
          </w:p>
        </w:tc>
      </w:tr>
      <w:tr w:rsidR="00062583" w:rsidRPr="00062583" w:rsidTr="00062583">
        <w:trPr>
          <w:trHeight w:val="20"/>
        </w:trPr>
        <w:tc>
          <w:tcPr>
            <w:tcW w:w="1423" w:type="dxa"/>
            <w:tcBorders>
              <w:top w:val="single" w:sz="4" w:space="0" w:color="auto"/>
              <w:left w:val="single" w:sz="4" w:space="0" w:color="auto"/>
              <w:bottom w:val="single" w:sz="4" w:space="0" w:color="auto"/>
              <w:right w:val="single" w:sz="4" w:space="0" w:color="auto"/>
            </w:tcBorders>
          </w:tcPr>
          <w:p w:rsidR="00062583" w:rsidRPr="00062583" w:rsidRDefault="00062583" w:rsidP="00062583">
            <w:pPr>
              <w:rPr>
                <w:rFonts w:ascii="Arial" w:hAnsi="Arial" w:cs="Arial"/>
                <w:color w:val="000000"/>
                <w:sz w:val="12"/>
                <w:szCs w:val="12"/>
              </w:rPr>
            </w:pPr>
            <w:r w:rsidRPr="00062583">
              <w:rPr>
                <w:rFonts w:ascii="Arial" w:hAnsi="Arial" w:cs="Arial"/>
                <w:color w:val="000000"/>
                <w:sz w:val="12"/>
                <w:szCs w:val="12"/>
              </w:rPr>
              <w:t>1 01 02040 01 0000 110</w:t>
            </w:r>
          </w:p>
        </w:tc>
        <w:tc>
          <w:tcPr>
            <w:tcW w:w="0" w:type="auto"/>
            <w:tcBorders>
              <w:top w:val="single" w:sz="4" w:space="0" w:color="auto"/>
              <w:left w:val="nil"/>
              <w:bottom w:val="single" w:sz="4" w:space="0" w:color="auto"/>
              <w:right w:val="single" w:sz="4" w:space="0" w:color="auto"/>
            </w:tcBorders>
            <w:vAlign w:val="center"/>
          </w:tcPr>
          <w:p w:rsidR="00062583" w:rsidRPr="00062583" w:rsidRDefault="00062583" w:rsidP="00062583">
            <w:pPr>
              <w:ind w:left="57"/>
              <w:jc w:val="both"/>
              <w:rPr>
                <w:rFonts w:ascii="Arial" w:hAnsi="Arial" w:cs="Arial"/>
                <w:color w:val="000000"/>
                <w:sz w:val="12"/>
                <w:szCs w:val="12"/>
              </w:rPr>
            </w:pPr>
            <w:r w:rsidRPr="00062583">
              <w:rPr>
                <w:rFonts w:ascii="Arial" w:hAnsi="Arial" w:cs="Arial"/>
                <w:snapToGrid w:val="0"/>
                <w:sz w:val="12"/>
                <w:szCs w:val="1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w:t>
            </w:r>
            <w:r w:rsidRPr="00062583">
              <w:rPr>
                <w:rFonts w:ascii="Arial" w:hAnsi="Arial" w:cs="Arial"/>
                <w:snapToGrid w:val="0"/>
                <w:sz w:val="12"/>
                <w:szCs w:val="12"/>
              </w:rPr>
              <w:t>ь</w:t>
            </w:r>
            <w:r w:rsidRPr="00062583">
              <w:rPr>
                <w:rFonts w:ascii="Arial" w:hAnsi="Arial" w:cs="Arial"/>
                <w:snapToGrid w:val="0"/>
                <w:sz w:val="12"/>
                <w:szCs w:val="12"/>
              </w:rPr>
              <w:t xml:space="preserve">ность по найму у физических лиц на основании патента в соответствии со статёй </w:t>
            </w:r>
            <w:r w:rsidRPr="00062583">
              <w:rPr>
                <w:rFonts w:ascii="Arial" w:hAnsi="Arial" w:cs="Arial"/>
                <w:color w:val="000000"/>
                <w:sz w:val="12"/>
                <w:szCs w:val="12"/>
              </w:rPr>
              <w:t>227</w:t>
            </w:r>
            <w:r w:rsidRPr="00062583">
              <w:rPr>
                <w:rFonts w:ascii="Arial" w:hAnsi="Arial" w:cs="Arial"/>
                <w:color w:val="000000"/>
                <w:sz w:val="12"/>
                <w:szCs w:val="12"/>
                <w:vertAlign w:val="superscript"/>
              </w:rPr>
              <w:t xml:space="preserve">1 </w:t>
            </w:r>
            <w:r w:rsidRPr="00062583">
              <w:rPr>
                <w:rFonts w:ascii="Arial" w:hAnsi="Arial" w:cs="Arial"/>
                <w:snapToGrid w:val="0"/>
                <w:sz w:val="12"/>
                <w:szCs w:val="12"/>
              </w:rPr>
              <w:t xml:space="preserve">Налогового </w:t>
            </w:r>
            <w:r w:rsidRPr="00062583">
              <w:rPr>
                <w:rFonts w:ascii="Arial" w:hAnsi="Arial" w:cs="Arial"/>
                <w:color w:val="000000"/>
                <w:sz w:val="12"/>
                <w:szCs w:val="12"/>
              </w:rPr>
              <w:t>коде</w:t>
            </w:r>
            <w:r w:rsidRPr="00062583">
              <w:rPr>
                <w:rFonts w:ascii="Arial" w:hAnsi="Arial" w:cs="Arial"/>
                <w:color w:val="000000"/>
                <w:sz w:val="12"/>
                <w:szCs w:val="12"/>
              </w:rPr>
              <w:t>к</w:t>
            </w:r>
            <w:r w:rsidRPr="00062583">
              <w:rPr>
                <w:rFonts w:ascii="Arial" w:hAnsi="Arial" w:cs="Arial"/>
                <w:color w:val="000000"/>
                <w:sz w:val="12"/>
                <w:szCs w:val="12"/>
              </w:rPr>
              <w:t>са Российской Федерации</w:t>
            </w:r>
          </w:p>
        </w:tc>
        <w:tc>
          <w:tcPr>
            <w:tcW w:w="1217" w:type="dxa"/>
            <w:tcBorders>
              <w:top w:val="single" w:sz="4" w:space="0" w:color="auto"/>
              <w:left w:val="nil"/>
              <w:bottom w:val="single" w:sz="4" w:space="0" w:color="auto"/>
              <w:right w:val="single" w:sz="4" w:space="0" w:color="auto"/>
            </w:tcBorders>
            <w:vAlign w:val="bottom"/>
          </w:tcPr>
          <w:p w:rsidR="00062583" w:rsidRPr="00062583" w:rsidRDefault="00062583" w:rsidP="00062583">
            <w:pPr>
              <w:ind w:right="57"/>
              <w:jc w:val="center"/>
              <w:rPr>
                <w:rFonts w:ascii="Arial" w:hAnsi="Arial" w:cs="Arial"/>
                <w:sz w:val="12"/>
                <w:szCs w:val="12"/>
              </w:rPr>
            </w:pPr>
          </w:p>
        </w:tc>
        <w:tc>
          <w:tcPr>
            <w:tcW w:w="0" w:type="auto"/>
            <w:tcBorders>
              <w:top w:val="single" w:sz="4" w:space="0" w:color="auto"/>
              <w:left w:val="nil"/>
              <w:bottom w:val="single" w:sz="4" w:space="0" w:color="auto"/>
              <w:right w:val="single" w:sz="4" w:space="0" w:color="auto"/>
            </w:tcBorders>
            <w:vAlign w:val="center"/>
          </w:tcPr>
          <w:p w:rsidR="00062583" w:rsidRPr="00062583" w:rsidRDefault="00062583" w:rsidP="00062583">
            <w:pPr>
              <w:ind w:right="57"/>
              <w:jc w:val="center"/>
              <w:rPr>
                <w:rFonts w:ascii="Arial" w:hAnsi="Arial" w:cs="Arial"/>
                <w:sz w:val="12"/>
                <w:szCs w:val="12"/>
              </w:rPr>
            </w:pPr>
            <w:r w:rsidRPr="00062583">
              <w:rPr>
                <w:rFonts w:ascii="Arial" w:hAnsi="Arial" w:cs="Arial"/>
                <w:sz w:val="12"/>
                <w:szCs w:val="12"/>
              </w:rPr>
              <w:t>15</w:t>
            </w:r>
          </w:p>
        </w:tc>
        <w:tc>
          <w:tcPr>
            <w:tcW w:w="0" w:type="auto"/>
            <w:tcBorders>
              <w:top w:val="single" w:sz="4" w:space="0" w:color="auto"/>
              <w:left w:val="nil"/>
              <w:bottom w:val="single" w:sz="4" w:space="0" w:color="auto"/>
              <w:right w:val="single" w:sz="4" w:space="0" w:color="auto"/>
            </w:tcBorders>
            <w:vAlign w:val="center"/>
          </w:tcPr>
          <w:p w:rsidR="00062583" w:rsidRPr="00062583" w:rsidRDefault="00062583" w:rsidP="00062583">
            <w:pPr>
              <w:ind w:right="57"/>
              <w:jc w:val="center"/>
              <w:rPr>
                <w:rFonts w:ascii="Arial" w:hAnsi="Arial" w:cs="Arial"/>
                <w:sz w:val="12"/>
                <w:szCs w:val="12"/>
              </w:rPr>
            </w:pPr>
            <w:r w:rsidRPr="00062583">
              <w:rPr>
                <w:rFonts w:ascii="Arial" w:hAnsi="Arial" w:cs="Arial"/>
                <w:sz w:val="12"/>
                <w:szCs w:val="12"/>
              </w:rPr>
              <w:t>15</w:t>
            </w:r>
          </w:p>
        </w:tc>
      </w:tr>
      <w:tr w:rsidR="00062583" w:rsidRPr="00062583" w:rsidTr="00062583">
        <w:trPr>
          <w:trHeight w:val="20"/>
        </w:trPr>
        <w:tc>
          <w:tcPr>
            <w:tcW w:w="1423" w:type="dxa"/>
            <w:tcBorders>
              <w:top w:val="single" w:sz="4" w:space="0" w:color="auto"/>
              <w:left w:val="single" w:sz="4" w:space="0" w:color="auto"/>
              <w:bottom w:val="single" w:sz="4" w:space="0" w:color="auto"/>
              <w:right w:val="single" w:sz="4" w:space="0" w:color="auto"/>
            </w:tcBorders>
            <w:vAlign w:val="bottom"/>
          </w:tcPr>
          <w:p w:rsidR="00062583" w:rsidRPr="00062583" w:rsidRDefault="00062583" w:rsidP="00062583">
            <w:pPr>
              <w:rPr>
                <w:rFonts w:ascii="Arial" w:hAnsi="Arial" w:cs="Arial"/>
                <w:b/>
                <w:bCs/>
                <w:color w:val="000000"/>
                <w:sz w:val="12"/>
                <w:szCs w:val="12"/>
              </w:rPr>
            </w:pPr>
            <w:r w:rsidRPr="00062583">
              <w:rPr>
                <w:rFonts w:ascii="Arial" w:hAnsi="Arial" w:cs="Arial"/>
                <w:b/>
                <w:bCs/>
                <w:color w:val="000000"/>
                <w:sz w:val="12"/>
                <w:szCs w:val="12"/>
              </w:rPr>
              <w:t>1 03 00000 00 0000 000</w:t>
            </w:r>
          </w:p>
        </w:tc>
        <w:tc>
          <w:tcPr>
            <w:tcW w:w="0" w:type="auto"/>
            <w:tcBorders>
              <w:top w:val="single" w:sz="4" w:space="0" w:color="auto"/>
              <w:left w:val="nil"/>
              <w:bottom w:val="single" w:sz="4" w:space="0" w:color="auto"/>
              <w:right w:val="single" w:sz="4" w:space="0" w:color="auto"/>
            </w:tcBorders>
          </w:tcPr>
          <w:p w:rsidR="00062583" w:rsidRPr="00062583" w:rsidRDefault="00062583" w:rsidP="00062583">
            <w:pPr>
              <w:rPr>
                <w:rFonts w:ascii="Arial" w:hAnsi="Arial" w:cs="Arial"/>
                <w:b/>
                <w:bCs/>
                <w:sz w:val="12"/>
                <w:szCs w:val="12"/>
              </w:rPr>
            </w:pPr>
            <w:r w:rsidRPr="00062583">
              <w:rPr>
                <w:rFonts w:ascii="Arial" w:hAnsi="Arial" w:cs="Arial"/>
                <w:b/>
                <w:color w:val="000000"/>
                <w:sz w:val="12"/>
                <w:szCs w:val="12"/>
              </w:rPr>
              <w:t>НАЛОГИ НА ТОВАРЫ (РАБОТЫ, УСЛУГИ), РЕАЛИЗУЕМЫЕ НА ТЕРРИТОРИИ РОССИЙСКОЙ ФЕД</w:t>
            </w:r>
            <w:r w:rsidRPr="00062583">
              <w:rPr>
                <w:rFonts w:ascii="Arial" w:hAnsi="Arial" w:cs="Arial"/>
                <w:b/>
                <w:color w:val="000000"/>
                <w:sz w:val="12"/>
                <w:szCs w:val="12"/>
              </w:rPr>
              <w:t>Е</w:t>
            </w:r>
            <w:r w:rsidRPr="00062583">
              <w:rPr>
                <w:rFonts w:ascii="Arial" w:hAnsi="Arial" w:cs="Arial"/>
                <w:b/>
                <w:color w:val="000000"/>
                <w:sz w:val="12"/>
                <w:szCs w:val="12"/>
              </w:rPr>
              <w:t>РАЦИИ</w:t>
            </w:r>
          </w:p>
        </w:tc>
        <w:tc>
          <w:tcPr>
            <w:tcW w:w="1217" w:type="dxa"/>
            <w:tcBorders>
              <w:top w:val="single" w:sz="4" w:space="0" w:color="auto"/>
              <w:left w:val="nil"/>
              <w:bottom w:val="single" w:sz="4" w:space="0" w:color="auto"/>
              <w:right w:val="single" w:sz="4" w:space="0" w:color="auto"/>
            </w:tcBorders>
            <w:vAlign w:val="center"/>
          </w:tcPr>
          <w:p w:rsidR="00062583" w:rsidRPr="00062583" w:rsidRDefault="00062583" w:rsidP="00062583">
            <w:pPr>
              <w:ind w:right="57"/>
              <w:jc w:val="center"/>
              <w:rPr>
                <w:rFonts w:ascii="Arial" w:hAnsi="Arial" w:cs="Arial"/>
                <w:bCs/>
                <w:sz w:val="12"/>
                <w:szCs w:val="12"/>
              </w:rPr>
            </w:pPr>
            <w:r w:rsidRPr="00062583">
              <w:rPr>
                <w:rFonts w:ascii="Arial" w:hAnsi="Arial" w:cs="Arial"/>
                <w:bCs/>
                <w:sz w:val="12"/>
                <w:szCs w:val="12"/>
              </w:rPr>
              <w:t>0,2218</w:t>
            </w:r>
          </w:p>
        </w:tc>
        <w:tc>
          <w:tcPr>
            <w:tcW w:w="0" w:type="auto"/>
            <w:tcBorders>
              <w:top w:val="single" w:sz="4" w:space="0" w:color="auto"/>
              <w:left w:val="nil"/>
              <w:bottom w:val="single" w:sz="4" w:space="0" w:color="auto"/>
              <w:right w:val="single" w:sz="4" w:space="0" w:color="auto"/>
            </w:tcBorders>
            <w:vAlign w:val="center"/>
          </w:tcPr>
          <w:p w:rsidR="00062583" w:rsidRPr="00062583" w:rsidRDefault="00062583" w:rsidP="00062583">
            <w:pPr>
              <w:ind w:right="57"/>
              <w:jc w:val="center"/>
              <w:rPr>
                <w:rFonts w:ascii="Arial" w:hAnsi="Arial" w:cs="Arial"/>
                <w:b/>
                <w:bCs/>
                <w:sz w:val="12"/>
                <w:szCs w:val="12"/>
              </w:rPr>
            </w:pPr>
          </w:p>
        </w:tc>
        <w:tc>
          <w:tcPr>
            <w:tcW w:w="0" w:type="auto"/>
            <w:tcBorders>
              <w:top w:val="single" w:sz="4" w:space="0" w:color="auto"/>
              <w:left w:val="nil"/>
              <w:bottom w:val="single" w:sz="4" w:space="0" w:color="auto"/>
              <w:right w:val="single" w:sz="4" w:space="0" w:color="auto"/>
            </w:tcBorders>
            <w:vAlign w:val="center"/>
          </w:tcPr>
          <w:p w:rsidR="00062583" w:rsidRPr="00062583" w:rsidRDefault="00062583" w:rsidP="00062583">
            <w:pPr>
              <w:ind w:right="57"/>
              <w:jc w:val="center"/>
              <w:rPr>
                <w:rFonts w:ascii="Arial" w:hAnsi="Arial" w:cs="Arial"/>
                <w:b/>
                <w:bCs/>
                <w:sz w:val="12"/>
                <w:szCs w:val="12"/>
              </w:rPr>
            </w:pPr>
          </w:p>
        </w:tc>
      </w:tr>
      <w:tr w:rsidR="00062583" w:rsidRPr="00062583" w:rsidTr="00062583">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062583" w:rsidRPr="00062583" w:rsidRDefault="00062583" w:rsidP="00062583">
            <w:pPr>
              <w:jc w:val="center"/>
              <w:rPr>
                <w:rFonts w:ascii="Arial" w:hAnsi="Arial" w:cs="Arial"/>
                <w:bCs/>
                <w:color w:val="000000"/>
                <w:sz w:val="12"/>
                <w:szCs w:val="12"/>
              </w:rPr>
            </w:pPr>
            <w:r w:rsidRPr="00062583">
              <w:rPr>
                <w:rFonts w:ascii="Arial" w:hAnsi="Arial" w:cs="Arial"/>
                <w:bCs/>
                <w:color w:val="000000"/>
                <w:sz w:val="12"/>
                <w:szCs w:val="12"/>
              </w:rPr>
              <w:t>1 03 02230 01 0000 110</w:t>
            </w:r>
          </w:p>
        </w:tc>
        <w:tc>
          <w:tcPr>
            <w:tcW w:w="0" w:type="auto"/>
            <w:tcBorders>
              <w:top w:val="single" w:sz="4" w:space="0" w:color="auto"/>
              <w:left w:val="nil"/>
              <w:bottom w:val="single" w:sz="4" w:space="0" w:color="auto"/>
              <w:right w:val="single" w:sz="4" w:space="0" w:color="auto"/>
            </w:tcBorders>
          </w:tcPr>
          <w:p w:rsidR="00062583" w:rsidRPr="00062583" w:rsidRDefault="00062583" w:rsidP="00062583">
            <w:pPr>
              <w:rPr>
                <w:rFonts w:ascii="Arial" w:hAnsi="Arial" w:cs="Arial"/>
                <w:bCs/>
                <w:sz w:val="12"/>
                <w:szCs w:val="12"/>
              </w:rPr>
            </w:pPr>
            <w:r w:rsidRPr="00062583">
              <w:rPr>
                <w:rFonts w:ascii="Arial" w:hAnsi="Arial" w:cs="Arial"/>
                <w:bCs/>
                <w:sz w:val="12"/>
                <w:szCs w:val="12"/>
              </w:rPr>
              <w:t>Доходы от уплаты акцизов на дизельное топливо, подлежащие распределению между бюджетами суб</w:t>
            </w:r>
            <w:r w:rsidRPr="00062583">
              <w:rPr>
                <w:rFonts w:ascii="Arial" w:hAnsi="Arial" w:cs="Arial"/>
                <w:bCs/>
                <w:sz w:val="12"/>
                <w:szCs w:val="12"/>
              </w:rPr>
              <w:t>ъ</w:t>
            </w:r>
            <w:r w:rsidRPr="00062583">
              <w:rPr>
                <w:rFonts w:ascii="Arial" w:hAnsi="Arial" w:cs="Arial"/>
                <w:bCs/>
                <w:sz w:val="12"/>
                <w:szCs w:val="12"/>
              </w:rPr>
              <w:t>ектов Российской Федерации и местными бюджетами с учётом установленных дифференцированных нормативов отчисл</w:t>
            </w:r>
            <w:r w:rsidRPr="00062583">
              <w:rPr>
                <w:rFonts w:ascii="Arial" w:hAnsi="Arial" w:cs="Arial"/>
                <w:bCs/>
                <w:sz w:val="12"/>
                <w:szCs w:val="12"/>
              </w:rPr>
              <w:t>е</w:t>
            </w:r>
            <w:r w:rsidRPr="00062583">
              <w:rPr>
                <w:rFonts w:ascii="Arial" w:hAnsi="Arial" w:cs="Arial"/>
                <w:bCs/>
                <w:sz w:val="12"/>
                <w:szCs w:val="12"/>
              </w:rPr>
              <w:t>ний в местные бюджеты</w:t>
            </w:r>
          </w:p>
        </w:tc>
        <w:tc>
          <w:tcPr>
            <w:tcW w:w="1217" w:type="dxa"/>
            <w:tcBorders>
              <w:top w:val="single" w:sz="4" w:space="0" w:color="auto"/>
              <w:left w:val="nil"/>
              <w:bottom w:val="single" w:sz="4" w:space="0" w:color="auto"/>
              <w:right w:val="single" w:sz="4" w:space="0" w:color="auto"/>
            </w:tcBorders>
            <w:vAlign w:val="center"/>
          </w:tcPr>
          <w:p w:rsidR="00062583" w:rsidRPr="00062583" w:rsidRDefault="00062583" w:rsidP="00062583">
            <w:pPr>
              <w:ind w:right="57"/>
              <w:jc w:val="center"/>
              <w:rPr>
                <w:rFonts w:ascii="Arial" w:hAnsi="Arial" w:cs="Arial"/>
                <w:bCs/>
                <w:sz w:val="12"/>
                <w:szCs w:val="12"/>
              </w:rPr>
            </w:pPr>
            <w:r w:rsidRPr="00062583">
              <w:rPr>
                <w:rFonts w:ascii="Arial" w:hAnsi="Arial" w:cs="Arial"/>
                <w:bCs/>
                <w:sz w:val="12"/>
                <w:szCs w:val="12"/>
              </w:rPr>
              <w:t>0,2218</w:t>
            </w:r>
          </w:p>
        </w:tc>
        <w:tc>
          <w:tcPr>
            <w:tcW w:w="0" w:type="auto"/>
            <w:tcBorders>
              <w:top w:val="single" w:sz="4" w:space="0" w:color="auto"/>
              <w:left w:val="nil"/>
              <w:bottom w:val="single" w:sz="4" w:space="0" w:color="auto"/>
              <w:right w:val="single" w:sz="4" w:space="0" w:color="auto"/>
            </w:tcBorders>
            <w:vAlign w:val="center"/>
          </w:tcPr>
          <w:p w:rsidR="00062583" w:rsidRPr="00062583" w:rsidRDefault="00062583" w:rsidP="00062583">
            <w:pPr>
              <w:ind w:right="57"/>
              <w:jc w:val="center"/>
              <w:rPr>
                <w:rFonts w:ascii="Arial" w:hAnsi="Arial" w:cs="Arial"/>
                <w:bCs/>
                <w:sz w:val="12"/>
                <w:szCs w:val="12"/>
              </w:rPr>
            </w:pPr>
          </w:p>
        </w:tc>
        <w:tc>
          <w:tcPr>
            <w:tcW w:w="0" w:type="auto"/>
            <w:tcBorders>
              <w:top w:val="single" w:sz="4" w:space="0" w:color="auto"/>
              <w:left w:val="nil"/>
              <w:bottom w:val="single" w:sz="4" w:space="0" w:color="auto"/>
              <w:right w:val="single" w:sz="4" w:space="0" w:color="auto"/>
            </w:tcBorders>
            <w:vAlign w:val="center"/>
          </w:tcPr>
          <w:p w:rsidR="00062583" w:rsidRPr="00062583" w:rsidRDefault="00062583" w:rsidP="00062583">
            <w:pPr>
              <w:ind w:right="57"/>
              <w:jc w:val="center"/>
              <w:rPr>
                <w:rFonts w:ascii="Arial" w:hAnsi="Arial" w:cs="Arial"/>
                <w:bCs/>
                <w:sz w:val="12"/>
                <w:szCs w:val="12"/>
              </w:rPr>
            </w:pPr>
          </w:p>
        </w:tc>
      </w:tr>
      <w:tr w:rsidR="00062583" w:rsidRPr="00062583" w:rsidTr="00062583">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062583" w:rsidRPr="00062583" w:rsidRDefault="00062583" w:rsidP="00062583">
            <w:pPr>
              <w:jc w:val="center"/>
              <w:rPr>
                <w:rFonts w:ascii="Arial" w:hAnsi="Arial" w:cs="Arial"/>
                <w:b/>
                <w:bCs/>
                <w:color w:val="000000"/>
                <w:sz w:val="12"/>
                <w:szCs w:val="12"/>
              </w:rPr>
            </w:pPr>
            <w:r w:rsidRPr="00062583">
              <w:rPr>
                <w:rFonts w:ascii="Arial" w:hAnsi="Arial" w:cs="Arial"/>
                <w:bCs/>
                <w:color w:val="000000"/>
                <w:sz w:val="12"/>
                <w:szCs w:val="12"/>
              </w:rPr>
              <w:t>1 03 02240 01 0000 110</w:t>
            </w:r>
          </w:p>
        </w:tc>
        <w:tc>
          <w:tcPr>
            <w:tcW w:w="0" w:type="auto"/>
            <w:tcBorders>
              <w:top w:val="single" w:sz="4" w:space="0" w:color="auto"/>
              <w:left w:val="nil"/>
              <w:bottom w:val="single" w:sz="4" w:space="0" w:color="auto"/>
              <w:right w:val="single" w:sz="4" w:space="0" w:color="auto"/>
            </w:tcBorders>
          </w:tcPr>
          <w:p w:rsidR="00062583" w:rsidRPr="00062583" w:rsidRDefault="00062583" w:rsidP="00062583">
            <w:pPr>
              <w:rPr>
                <w:rFonts w:ascii="Arial" w:hAnsi="Arial" w:cs="Arial"/>
                <w:bCs/>
                <w:sz w:val="12"/>
                <w:szCs w:val="12"/>
              </w:rPr>
            </w:pPr>
            <w:r w:rsidRPr="00062583">
              <w:rPr>
                <w:rFonts w:ascii="Arial" w:hAnsi="Arial" w:cs="Arial"/>
                <w:bCs/>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w:t>
            </w:r>
            <w:r w:rsidRPr="00062583">
              <w:rPr>
                <w:rFonts w:ascii="Arial" w:hAnsi="Arial" w:cs="Arial"/>
                <w:bCs/>
                <w:sz w:val="12"/>
                <w:szCs w:val="12"/>
              </w:rPr>
              <w:t>ы</w:t>
            </w:r>
            <w:r w:rsidRPr="00062583">
              <w:rPr>
                <w:rFonts w:ascii="Arial" w:hAnsi="Arial" w:cs="Arial"/>
                <w:bCs/>
                <w:sz w:val="12"/>
                <w:szCs w:val="12"/>
              </w:rPr>
              <w:t>ми бюджетами с учётом установленных дифференцированных нормативов отчислений в местные бю</w:t>
            </w:r>
            <w:r w:rsidRPr="00062583">
              <w:rPr>
                <w:rFonts w:ascii="Arial" w:hAnsi="Arial" w:cs="Arial"/>
                <w:bCs/>
                <w:sz w:val="12"/>
                <w:szCs w:val="12"/>
              </w:rPr>
              <w:t>д</w:t>
            </w:r>
            <w:r w:rsidRPr="00062583">
              <w:rPr>
                <w:rFonts w:ascii="Arial" w:hAnsi="Arial" w:cs="Arial"/>
                <w:bCs/>
                <w:sz w:val="12"/>
                <w:szCs w:val="12"/>
              </w:rPr>
              <w:t>жеты</w:t>
            </w:r>
          </w:p>
        </w:tc>
        <w:tc>
          <w:tcPr>
            <w:tcW w:w="1217" w:type="dxa"/>
            <w:tcBorders>
              <w:top w:val="single" w:sz="4" w:space="0" w:color="auto"/>
              <w:left w:val="nil"/>
              <w:bottom w:val="single" w:sz="4" w:space="0" w:color="auto"/>
              <w:right w:val="single" w:sz="4" w:space="0" w:color="auto"/>
            </w:tcBorders>
            <w:vAlign w:val="center"/>
          </w:tcPr>
          <w:p w:rsidR="00062583" w:rsidRPr="00062583" w:rsidRDefault="00062583" w:rsidP="00062583">
            <w:pPr>
              <w:jc w:val="center"/>
              <w:rPr>
                <w:rFonts w:ascii="Arial" w:hAnsi="Arial" w:cs="Arial"/>
                <w:sz w:val="12"/>
                <w:szCs w:val="12"/>
              </w:rPr>
            </w:pPr>
            <w:r w:rsidRPr="00062583">
              <w:rPr>
                <w:rFonts w:ascii="Arial" w:hAnsi="Arial" w:cs="Arial"/>
                <w:bCs/>
                <w:sz w:val="12"/>
                <w:szCs w:val="12"/>
              </w:rPr>
              <w:t>0,2218</w:t>
            </w:r>
          </w:p>
        </w:tc>
        <w:tc>
          <w:tcPr>
            <w:tcW w:w="0" w:type="auto"/>
            <w:tcBorders>
              <w:top w:val="single" w:sz="4" w:space="0" w:color="auto"/>
              <w:left w:val="nil"/>
              <w:bottom w:val="single" w:sz="4" w:space="0" w:color="auto"/>
              <w:right w:val="single" w:sz="4" w:space="0" w:color="auto"/>
            </w:tcBorders>
            <w:vAlign w:val="center"/>
          </w:tcPr>
          <w:p w:rsidR="00062583" w:rsidRPr="00062583" w:rsidRDefault="00062583" w:rsidP="00062583">
            <w:pPr>
              <w:ind w:right="57"/>
              <w:jc w:val="center"/>
              <w:rPr>
                <w:rFonts w:ascii="Arial" w:hAnsi="Arial" w:cs="Arial"/>
                <w:bCs/>
                <w:sz w:val="12"/>
                <w:szCs w:val="12"/>
              </w:rPr>
            </w:pPr>
          </w:p>
        </w:tc>
        <w:tc>
          <w:tcPr>
            <w:tcW w:w="0" w:type="auto"/>
            <w:tcBorders>
              <w:top w:val="single" w:sz="4" w:space="0" w:color="auto"/>
              <w:left w:val="nil"/>
              <w:bottom w:val="single" w:sz="4" w:space="0" w:color="auto"/>
              <w:right w:val="single" w:sz="4" w:space="0" w:color="auto"/>
            </w:tcBorders>
            <w:vAlign w:val="center"/>
          </w:tcPr>
          <w:p w:rsidR="00062583" w:rsidRPr="00062583" w:rsidRDefault="00062583" w:rsidP="00062583">
            <w:pPr>
              <w:ind w:right="57"/>
              <w:jc w:val="center"/>
              <w:rPr>
                <w:rFonts w:ascii="Arial" w:hAnsi="Arial" w:cs="Arial"/>
                <w:bCs/>
                <w:sz w:val="12"/>
                <w:szCs w:val="12"/>
              </w:rPr>
            </w:pPr>
          </w:p>
        </w:tc>
      </w:tr>
      <w:tr w:rsidR="00062583" w:rsidRPr="00062583" w:rsidTr="00062583">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062583" w:rsidRPr="00062583" w:rsidRDefault="00062583" w:rsidP="00062583">
            <w:pPr>
              <w:jc w:val="center"/>
              <w:rPr>
                <w:rFonts w:ascii="Arial" w:hAnsi="Arial" w:cs="Arial"/>
                <w:b/>
                <w:bCs/>
                <w:color w:val="000000"/>
                <w:sz w:val="12"/>
                <w:szCs w:val="12"/>
              </w:rPr>
            </w:pPr>
            <w:r w:rsidRPr="00062583">
              <w:rPr>
                <w:rFonts w:ascii="Arial" w:hAnsi="Arial" w:cs="Arial"/>
                <w:bCs/>
                <w:color w:val="000000"/>
                <w:sz w:val="12"/>
                <w:szCs w:val="12"/>
              </w:rPr>
              <w:t>1 03 02250 01 0000 110</w:t>
            </w:r>
          </w:p>
        </w:tc>
        <w:tc>
          <w:tcPr>
            <w:tcW w:w="0" w:type="auto"/>
            <w:tcBorders>
              <w:top w:val="single" w:sz="4" w:space="0" w:color="auto"/>
              <w:left w:val="nil"/>
              <w:bottom w:val="single" w:sz="4" w:space="0" w:color="auto"/>
              <w:right w:val="single" w:sz="4" w:space="0" w:color="auto"/>
            </w:tcBorders>
          </w:tcPr>
          <w:p w:rsidR="00062583" w:rsidRPr="00062583" w:rsidRDefault="00062583" w:rsidP="00062583">
            <w:pPr>
              <w:rPr>
                <w:rFonts w:ascii="Arial" w:hAnsi="Arial" w:cs="Arial"/>
                <w:bCs/>
                <w:sz w:val="12"/>
                <w:szCs w:val="12"/>
              </w:rPr>
            </w:pPr>
            <w:r w:rsidRPr="00062583">
              <w:rPr>
                <w:rFonts w:ascii="Arial" w:hAnsi="Arial" w:cs="Arial"/>
                <w:bCs/>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учётом установленных дифференцирова</w:t>
            </w:r>
            <w:r w:rsidRPr="00062583">
              <w:rPr>
                <w:rFonts w:ascii="Arial" w:hAnsi="Arial" w:cs="Arial"/>
                <w:bCs/>
                <w:sz w:val="12"/>
                <w:szCs w:val="12"/>
              </w:rPr>
              <w:t>н</w:t>
            </w:r>
            <w:r w:rsidRPr="00062583">
              <w:rPr>
                <w:rFonts w:ascii="Arial" w:hAnsi="Arial" w:cs="Arial"/>
                <w:bCs/>
                <w:sz w:val="12"/>
                <w:szCs w:val="12"/>
              </w:rPr>
              <w:t>ных нормативов отчи</w:t>
            </w:r>
            <w:r w:rsidRPr="00062583">
              <w:rPr>
                <w:rFonts w:ascii="Arial" w:hAnsi="Arial" w:cs="Arial"/>
                <w:bCs/>
                <w:sz w:val="12"/>
                <w:szCs w:val="12"/>
              </w:rPr>
              <w:t>с</w:t>
            </w:r>
            <w:r w:rsidRPr="00062583">
              <w:rPr>
                <w:rFonts w:ascii="Arial" w:hAnsi="Arial" w:cs="Arial"/>
                <w:bCs/>
                <w:sz w:val="12"/>
                <w:szCs w:val="12"/>
              </w:rPr>
              <w:t>лений в местные бюджеты</w:t>
            </w:r>
          </w:p>
        </w:tc>
        <w:tc>
          <w:tcPr>
            <w:tcW w:w="1217" w:type="dxa"/>
            <w:tcBorders>
              <w:top w:val="single" w:sz="4" w:space="0" w:color="auto"/>
              <w:left w:val="nil"/>
              <w:bottom w:val="single" w:sz="4" w:space="0" w:color="auto"/>
              <w:right w:val="single" w:sz="4" w:space="0" w:color="auto"/>
            </w:tcBorders>
            <w:vAlign w:val="center"/>
          </w:tcPr>
          <w:p w:rsidR="00062583" w:rsidRPr="00062583" w:rsidRDefault="00062583" w:rsidP="00062583">
            <w:pPr>
              <w:jc w:val="center"/>
              <w:rPr>
                <w:rFonts w:ascii="Arial" w:hAnsi="Arial" w:cs="Arial"/>
                <w:sz w:val="12"/>
                <w:szCs w:val="12"/>
              </w:rPr>
            </w:pPr>
            <w:r w:rsidRPr="00062583">
              <w:rPr>
                <w:rFonts w:ascii="Arial" w:hAnsi="Arial" w:cs="Arial"/>
                <w:bCs/>
                <w:sz w:val="12"/>
                <w:szCs w:val="12"/>
              </w:rPr>
              <w:t>0,2218</w:t>
            </w:r>
          </w:p>
        </w:tc>
        <w:tc>
          <w:tcPr>
            <w:tcW w:w="0" w:type="auto"/>
            <w:tcBorders>
              <w:top w:val="single" w:sz="4" w:space="0" w:color="auto"/>
              <w:left w:val="nil"/>
              <w:bottom w:val="single" w:sz="4" w:space="0" w:color="auto"/>
              <w:right w:val="single" w:sz="4" w:space="0" w:color="auto"/>
            </w:tcBorders>
            <w:vAlign w:val="center"/>
          </w:tcPr>
          <w:p w:rsidR="00062583" w:rsidRPr="00062583" w:rsidRDefault="00062583" w:rsidP="00062583">
            <w:pPr>
              <w:ind w:right="57"/>
              <w:jc w:val="center"/>
              <w:rPr>
                <w:rFonts w:ascii="Arial" w:hAnsi="Arial" w:cs="Arial"/>
                <w:bCs/>
                <w:sz w:val="12"/>
                <w:szCs w:val="12"/>
              </w:rPr>
            </w:pPr>
          </w:p>
        </w:tc>
        <w:tc>
          <w:tcPr>
            <w:tcW w:w="0" w:type="auto"/>
            <w:tcBorders>
              <w:top w:val="single" w:sz="4" w:space="0" w:color="auto"/>
              <w:left w:val="nil"/>
              <w:bottom w:val="single" w:sz="4" w:space="0" w:color="auto"/>
              <w:right w:val="single" w:sz="4" w:space="0" w:color="auto"/>
            </w:tcBorders>
            <w:vAlign w:val="center"/>
          </w:tcPr>
          <w:p w:rsidR="00062583" w:rsidRPr="00062583" w:rsidRDefault="00062583" w:rsidP="00062583">
            <w:pPr>
              <w:ind w:right="57"/>
              <w:jc w:val="center"/>
              <w:rPr>
                <w:rFonts w:ascii="Arial" w:hAnsi="Arial" w:cs="Arial"/>
                <w:bCs/>
                <w:sz w:val="12"/>
                <w:szCs w:val="12"/>
              </w:rPr>
            </w:pPr>
          </w:p>
        </w:tc>
      </w:tr>
      <w:tr w:rsidR="00062583" w:rsidRPr="00062583" w:rsidTr="00062583">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062583" w:rsidRPr="00062583" w:rsidRDefault="00062583" w:rsidP="00062583">
            <w:pPr>
              <w:jc w:val="center"/>
              <w:rPr>
                <w:rFonts w:ascii="Arial" w:hAnsi="Arial" w:cs="Arial"/>
                <w:b/>
                <w:bCs/>
                <w:color w:val="000000"/>
                <w:sz w:val="12"/>
                <w:szCs w:val="12"/>
              </w:rPr>
            </w:pPr>
            <w:r w:rsidRPr="00062583">
              <w:rPr>
                <w:rFonts w:ascii="Arial" w:hAnsi="Arial" w:cs="Arial"/>
                <w:bCs/>
                <w:color w:val="000000"/>
                <w:sz w:val="12"/>
                <w:szCs w:val="12"/>
              </w:rPr>
              <w:t>1 03 02260 01 0000 110</w:t>
            </w:r>
          </w:p>
        </w:tc>
        <w:tc>
          <w:tcPr>
            <w:tcW w:w="0" w:type="auto"/>
            <w:tcBorders>
              <w:top w:val="single" w:sz="4" w:space="0" w:color="auto"/>
              <w:left w:val="nil"/>
              <w:bottom w:val="single" w:sz="4" w:space="0" w:color="auto"/>
              <w:right w:val="single" w:sz="4" w:space="0" w:color="auto"/>
            </w:tcBorders>
          </w:tcPr>
          <w:p w:rsidR="00062583" w:rsidRPr="00062583" w:rsidRDefault="00062583" w:rsidP="00062583">
            <w:pPr>
              <w:rPr>
                <w:rFonts w:ascii="Arial" w:hAnsi="Arial" w:cs="Arial"/>
                <w:bCs/>
                <w:sz w:val="12"/>
                <w:szCs w:val="12"/>
              </w:rPr>
            </w:pPr>
            <w:r w:rsidRPr="00062583">
              <w:rPr>
                <w:rFonts w:ascii="Arial" w:hAnsi="Arial" w:cs="Arial"/>
                <w:bCs/>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учётом установленных дифференцирова</w:t>
            </w:r>
            <w:r w:rsidRPr="00062583">
              <w:rPr>
                <w:rFonts w:ascii="Arial" w:hAnsi="Arial" w:cs="Arial"/>
                <w:bCs/>
                <w:sz w:val="12"/>
                <w:szCs w:val="12"/>
              </w:rPr>
              <w:t>н</w:t>
            </w:r>
            <w:r w:rsidRPr="00062583">
              <w:rPr>
                <w:rFonts w:ascii="Arial" w:hAnsi="Arial" w:cs="Arial"/>
                <w:bCs/>
                <w:sz w:val="12"/>
                <w:szCs w:val="12"/>
              </w:rPr>
              <w:t>ных нормативов отчи</w:t>
            </w:r>
            <w:r w:rsidRPr="00062583">
              <w:rPr>
                <w:rFonts w:ascii="Arial" w:hAnsi="Arial" w:cs="Arial"/>
                <w:bCs/>
                <w:sz w:val="12"/>
                <w:szCs w:val="12"/>
              </w:rPr>
              <w:t>с</w:t>
            </w:r>
            <w:r w:rsidRPr="00062583">
              <w:rPr>
                <w:rFonts w:ascii="Arial" w:hAnsi="Arial" w:cs="Arial"/>
                <w:bCs/>
                <w:sz w:val="12"/>
                <w:szCs w:val="12"/>
              </w:rPr>
              <w:t>лений в местные бюджеты</w:t>
            </w:r>
          </w:p>
        </w:tc>
        <w:tc>
          <w:tcPr>
            <w:tcW w:w="1217" w:type="dxa"/>
            <w:tcBorders>
              <w:top w:val="single" w:sz="4" w:space="0" w:color="auto"/>
              <w:left w:val="nil"/>
              <w:bottom w:val="single" w:sz="4" w:space="0" w:color="auto"/>
              <w:right w:val="single" w:sz="4" w:space="0" w:color="auto"/>
            </w:tcBorders>
            <w:vAlign w:val="center"/>
          </w:tcPr>
          <w:p w:rsidR="00062583" w:rsidRPr="00062583" w:rsidRDefault="00062583" w:rsidP="00062583">
            <w:pPr>
              <w:jc w:val="center"/>
              <w:rPr>
                <w:rFonts w:ascii="Arial" w:hAnsi="Arial" w:cs="Arial"/>
                <w:sz w:val="12"/>
                <w:szCs w:val="12"/>
              </w:rPr>
            </w:pPr>
            <w:r w:rsidRPr="00062583">
              <w:rPr>
                <w:rFonts w:ascii="Arial" w:hAnsi="Arial" w:cs="Arial"/>
                <w:bCs/>
                <w:sz w:val="12"/>
                <w:szCs w:val="12"/>
              </w:rPr>
              <w:t>0,2218</w:t>
            </w:r>
          </w:p>
        </w:tc>
        <w:tc>
          <w:tcPr>
            <w:tcW w:w="0" w:type="auto"/>
            <w:tcBorders>
              <w:top w:val="single" w:sz="4" w:space="0" w:color="auto"/>
              <w:left w:val="nil"/>
              <w:bottom w:val="single" w:sz="4" w:space="0" w:color="auto"/>
              <w:right w:val="single" w:sz="4" w:space="0" w:color="auto"/>
            </w:tcBorders>
            <w:vAlign w:val="center"/>
          </w:tcPr>
          <w:p w:rsidR="00062583" w:rsidRPr="00062583" w:rsidRDefault="00062583" w:rsidP="00062583">
            <w:pPr>
              <w:ind w:right="57"/>
              <w:jc w:val="center"/>
              <w:rPr>
                <w:rFonts w:ascii="Arial" w:hAnsi="Arial" w:cs="Arial"/>
                <w:bCs/>
                <w:sz w:val="12"/>
                <w:szCs w:val="12"/>
              </w:rPr>
            </w:pPr>
          </w:p>
        </w:tc>
        <w:tc>
          <w:tcPr>
            <w:tcW w:w="0" w:type="auto"/>
            <w:tcBorders>
              <w:top w:val="single" w:sz="4" w:space="0" w:color="auto"/>
              <w:left w:val="nil"/>
              <w:bottom w:val="single" w:sz="4" w:space="0" w:color="auto"/>
              <w:right w:val="single" w:sz="4" w:space="0" w:color="auto"/>
            </w:tcBorders>
            <w:vAlign w:val="center"/>
          </w:tcPr>
          <w:p w:rsidR="00062583" w:rsidRPr="00062583" w:rsidRDefault="00062583" w:rsidP="00062583">
            <w:pPr>
              <w:ind w:right="57"/>
              <w:jc w:val="center"/>
              <w:rPr>
                <w:rFonts w:ascii="Arial" w:hAnsi="Arial" w:cs="Arial"/>
                <w:bCs/>
                <w:sz w:val="12"/>
                <w:szCs w:val="12"/>
              </w:rPr>
            </w:pPr>
          </w:p>
        </w:tc>
      </w:tr>
      <w:tr w:rsidR="00062583" w:rsidRPr="00062583" w:rsidTr="00062583">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062583" w:rsidRPr="00062583" w:rsidRDefault="00062583" w:rsidP="00062583">
            <w:pPr>
              <w:jc w:val="center"/>
              <w:rPr>
                <w:rFonts w:ascii="Arial" w:hAnsi="Arial" w:cs="Arial"/>
                <w:b/>
                <w:color w:val="000000"/>
                <w:sz w:val="12"/>
                <w:szCs w:val="12"/>
              </w:rPr>
            </w:pPr>
            <w:r w:rsidRPr="00062583">
              <w:rPr>
                <w:rFonts w:ascii="Arial" w:hAnsi="Arial" w:cs="Arial"/>
                <w:b/>
                <w:color w:val="000000"/>
                <w:sz w:val="12"/>
                <w:szCs w:val="12"/>
              </w:rPr>
              <w:t>1 05 00000 00 0000 000</w:t>
            </w:r>
          </w:p>
        </w:tc>
        <w:tc>
          <w:tcPr>
            <w:tcW w:w="0" w:type="auto"/>
            <w:tcBorders>
              <w:top w:val="single" w:sz="4" w:space="0" w:color="auto"/>
              <w:left w:val="nil"/>
              <w:bottom w:val="single" w:sz="4" w:space="0" w:color="auto"/>
              <w:right w:val="single" w:sz="4" w:space="0" w:color="auto"/>
            </w:tcBorders>
          </w:tcPr>
          <w:p w:rsidR="00062583" w:rsidRPr="00062583" w:rsidRDefault="00062583" w:rsidP="00062583">
            <w:pPr>
              <w:ind w:left="57"/>
              <w:jc w:val="both"/>
              <w:rPr>
                <w:rFonts w:ascii="Arial" w:hAnsi="Arial" w:cs="Arial"/>
                <w:b/>
                <w:color w:val="000000"/>
                <w:sz w:val="12"/>
                <w:szCs w:val="12"/>
              </w:rPr>
            </w:pPr>
            <w:r w:rsidRPr="00062583">
              <w:rPr>
                <w:rFonts w:ascii="Arial" w:hAnsi="Arial" w:cs="Arial"/>
                <w:b/>
                <w:color w:val="000000"/>
                <w:sz w:val="12"/>
                <w:szCs w:val="12"/>
              </w:rPr>
              <w:t>Налоги на совокупный доход</w:t>
            </w:r>
          </w:p>
        </w:tc>
        <w:tc>
          <w:tcPr>
            <w:tcW w:w="1217" w:type="dxa"/>
            <w:tcBorders>
              <w:top w:val="single" w:sz="4" w:space="0" w:color="auto"/>
              <w:left w:val="nil"/>
              <w:bottom w:val="single" w:sz="4" w:space="0" w:color="auto"/>
              <w:right w:val="single" w:sz="4" w:space="0" w:color="auto"/>
            </w:tcBorders>
            <w:vAlign w:val="center"/>
          </w:tcPr>
          <w:p w:rsidR="00062583" w:rsidRPr="00062583" w:rsidRDefault="00062583" w:rsidP="00062583">
            <w:pPr>
              <w:ind w:right="57"/>
              <w:jc w:val="center"/>
              <w:rPr>
                <w:rFonts w:ascii="Arial" w:hAnsi="Arial" w:cs="Arial"/>
                <w:b/>
                <w:bCs/>
                <w:sz w:val="12"/>
                <w:szCs w:val="12"/>
              </w:rPr>
            </w:pPr>
          </w:p>
        </w:tc>
        <w:tc>
          <w:tcPr>
            <w:tcW w:w="0" w:type="auto"/>
            <w:tcBorders>
              <w:top w:val="single" w:sz="4" w:space="0" w:color="auto"/>
              <w:left w:val="nil"/>
              <w:bottom w:val="single" w:sz="4" w:space="0" w:color="auto"/>
              <w:right w:val="single" w:sz="4" w:space="0" w:color="auto"/>
            </w:tcBorders>
            <w:vAlign w:val="center"/>
          </w:tcPr>
          <w:p w:rsidR="00062583" w:rsidRPr="00062583" w:rsidRDefault="00062583" w:rsidP="00062583">
            <w:pPr>
              <w:ind w:right="57"/>
              <w:jc w:val="center"/>
              <w:rPr>
                <w:rFonts w:ascii="Arial" w:hAnsi="Arial" w:cs="Arial"/>
                <w:b/>
                <w:bCs/>
                <w:sz w:val="12"/>
                <w:szCs w:val="12"/>
              </w:rPr>
            </w:pPr>
          </w:p>
        </w:tc>
        <w:tc>
          <w:tcPr>
            <w:tcW w:w="0" w:type="auto"/>
            <w:tcBorders>
              <w:top w:val="single" w:sz="4" w:space="0" w:color="auto"/>
              <w:left w:val="nil"/>
              <w:bottom w:val="single" w:sz="4" w:space="0" w:color="auto"/>
              <w:right w:val="single" w:sz="4" w:space="0" w:color="auto"/>
            </w:tcBorders>
            <w:vAlign w:val="center"/>
          </w:tcPr>
          <w:p w:rsidR="00062583" w:rsidRPr="00062583" w:rsidRDefault="00062583" w:rsidP="00062583">
            <w:pPr>
              <w:ind w:right="57"/>
              <w:jc w:val="center"/>
              <w:rPr>
                <w:rFonts w:ascii="Arial" w:hAnsi="Arial" w:cs="Arial"/>
                <w:b/>
                <w:bCs/>
                <w:sz w:val="12"/>
                <w:szCs w:val="12"/>
              </w:rPr>
            </w:pPr>
          </w:p>
        </w:tc>
      </w:tr>
      <w:tr w:rsidR="00062583" w:rsidRPr="00062583" w:rsidTr="00062583">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062583" w:rsidRPr="00062583" w:rsidRDefault="00062583" w:rsidP="00062583">
            <w:pPr>
              <w:jc w:val="center"/>
              <w:rPr>
                <w:rFonts w:ascii="Arial" w:hAnsi="Arial" w:cs="Arial"/>
                <w:b/>
                <w:bCs/>
                <w:color w:val="000000"/>
                <w:sz w:val="12"/>
                <w:szCs w:val="12"/>
              </w:rPr>
            </w:pPr>
            <w:r w:rsidRPr="00062583">
              <w:rPr>
                <w:rFonts w:ascii="Arial" w:hAnsi="Arial" w:cs="Arial"/>
                <w:b/>
                <w:bCs/>
                <w:color w:val="000000"/>
                <w:sz w:val="12"/>
                <w:szCs w:val="12"/>
              </w:rPr>
              <w:t>1 05 01000 00 0000 110</w:t>
            </w:r>
          </w:p>
        </w:tc>
        <w:tc>
          <w:tcPr>
            <w:tcW w:w="0" w:type="auto"/>
            <w:tcBorders>
              <w:top w:val="single" w:sz="4" w:space="0" w:color="auto"/>
              <w:left w:val="nil"/>
              <w:bottom w:val="single" w:sz="4" w:space="0" w:color="auto"/>
              <w:right w:val="single" w:sz="4" w:space="0" w:color="auto"/>
            </w:tcBorders>
            <w:vAlign w:val="bottom"/>
          </w:tcPr>
          <w:p w:rsidR="00062583" w:rsidRPr="00062583" w:rsidRDefault="00062583" w:rsidP="00062583">
            <w:pPr>
              <w:ind w:left="57"/>
              <w:jc w:val="both"/>
              <w:rPr>
                <w:rFonts w:ascii="Arial" w:hAnsi="Arial" w:cs="Arial"/>
                <w:b/>
                <w:bCs/>
                <w:color w:val="000000"/>
                <w:sz w:val="12"/>
                <w:szCs w:val="12"/>
              </w:rPr>
            </w:pPr>
            <w:r w:rsidRPr="00062583">
              <w:rPr>
                <w:rFonts w:ascii="Arial" w:hAnsi="Arial" w:cs="Arial"/>
                <w:b/>
                <w:bCs/>
                <w:color w:val="000000"/>
                <w:sz w:val="12"/>
                <w:szCs w:val="12"/>
              </w:rPr>
              <w:t>Налог, взимаемый в связи с применением упрощенной системы налог</w:t>
            </w:r>
            <w:r w:rsidRPr="00062583">
              <w:rPr>
                <w:rFonts w:ascii="Arial" w:hAnsi="Arial" w:cs="Arial"/>
                <w:b/>
                <w:bCs/>
                <w:color w:val="000000"/>
                <w:sz w:val="12"/>
                <w:szCs w:val="12"/>
              </w:rPr>
              <w:t>о</w:t>
            </w:r>
            <w:r w:rsidRPr="00062583">
              <w:rPr>
                <w:rFonts w:ascii="Arial" w:hAnsi="Arial" w:cs="Arial"/>
                <w:b/>
                <w:bCs/>
                <w:color w:val="000000"/>
                <w:sz w:val="12"/>
                <w:szCs w:val="12"/>
              </w:rPr>
              <w:t>обложения</w:t>
            </w:r>
          </w:p>
        </w:tc>
        <w:tc>
          <w:tcPr>
            <w:tcW w:w="1217" w:type="dxa"/>
            <w:tcBorders>
              <w:top w:val="single" w:sz="4" w:space="0" w:color="auto"/>
              <w:left w:val="nil"/>
              <w:bottom w:val="single" w:sz="4" w:space="0" w:color="auto"/>
              <w:right w:val="single" w:sz="4" w:space="0" w:color="auto"/>
            </w:tcBorders>
            <w:vAlign w:val="center"/>
          </w:tcPr>
          <w:p w:rsidR="00062583" w:rsidRPr="00062583" w:rsidRDefault="00062583" w:rsidP="00062583">
            <w:pPr>
              <w:ind w:right="57"/>
              <w:jc w:val="center"/>
              <w:rPr>
                <w:rFonts w:ascii="Arial" w:hAnsi="Arial" w:cs="Arial"/>
                <w:b/>
                <w:bCs/>
                <w:sz w:val="12"/>
                <w:szCs w:val="12"/>
              </w:rPr>
            </w:pPr>
            <w:r w:rsidRPr="00062583">
              <w:rPr>
                <w:rFonts w:ascii="Arial" w:hAnsi="Arial" w:cs="Arial"/>
                <w:b/>
                <w:bCs/>
                <w:sz w:val="12"/>
                <w:szCs w:val="12"/>
              </w:rPr>
              <w:t>70</w:t>
            </w:r>
          </w:p>
        </w:tc>
        <w:tc>
          <w:tcPr>
            <w:tcW w:w="0" w:type="auto"/>
            <w:tcBorders>
              <w:top w:val="single" w:sz="4" w:space="0" w:color="auto"/>
              <w:left w:val="nil"/>
              <w:bottom w:val="single" w:sz="4" w:space="0" w:color="auto"/>
              <w:right w:val="single" w:sz="4" w:space="0" w:color="auto"/>
            </w:tcBorders>
            <w:vAlign w:val="center"/>
          </w:tcPr>
          <w:p w:rsidR="00062583" w:rsidRPr="00062583" w:rsidRDefault="00062583" w:rsidP="00062583">
            <w:pPr>
              <w:ind w:right="57"/>
              <w:jc w:val="center"/>
              <w:rPr>
                <w:rFonts w:ascii="Arial" w:hAnsi="Arial" w:cs="Arial"/>
                <w:b/>
                <w:bCs/>
                <w:sz w:val="12"/>
                <w:szCs w:val="12"/>
              </w:rPr>
            </w:pPr>
          </w:p>
        </w:tc>
        <w:tc>
          <w:tcPr>
            <w:tcW w:w="0" w:type="auto"/>
            <w:tcBorders>
              <w:top w:val="single" w:sz="4" w:space="0" w:color="auto"/>
              <w:left w:val="nil"/>
              <w:bottom w:val="single" w:sz="4" w:space="0" w:color="auto"/>
              <w:right w:val="single" w:sz="4" w:space="0" w:color="auto"/>
            </w:tcBorders>
            <w:vAlign w:val="center"/>
          </w:tcPr>
          <w:p w:rsidR="00062583" w:rsidRPr="00062583" w:rsidRDefault="00062583" w:rsidP="00062583">
            <w:pPr>
              <w:ind w:right="57"/>
              <w:jc w:val="center"/>
              <w:rPr>
                <w:rFonts w:ascii="Arial" w:hAnsi="Arial" w:cs="Arial"/>
                <w:b/>
                <w:bCs/>
                <w:sz w:val="12"/>
                <w:szCs w:val="12"/>
              </w:rPr>
            </w:pPr>
          </w:p>
        </w:tc>
      </w:tr>
      <w:tr w:rsidR="00062583" w:rsidRPr="00062583" w:rsidTr="00062583">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062583" w:rsidRPr="00062583" w:rsidRDefault="00062583" w:rsidP="00062583">
            <w:pPr>
              <w:jc w:val="center"/>
              <w:rPr>
                <w:rFonts w:ascii="Arial" w:hAnsi="Arial" w:cs="Arial"/>
                <w:b/>
                <w:bCs/>
                <w:color w:val="000000"/>
                <w:sz w:val="12"/>
                <w:szCs w:val="12"/>
              </w:rPr>
            </w:pPr>
            <w:r w:rsidRPr="00062583">
              <w:rPr>
                <w:rFonts w:ascii="Arial" w:hAnsi="Arial" w:cs="Arial"/>
                <w:b/>
                <w:bCs/>
                <w:color w:val="000000"/>
                <w:sz w:val="12"/>
                <w:szCs w:val="12"/>
              </w:rPr>
              <w:t>1 05 01010 01 0000 110</w:t>
            </w:r>
          </w:p>
        </w:tc>
        <w:tc>
          <w:tcPr>
            <w:tcW w:w="0" w:type="auto"/>
            <w:tcBorders>
              <w:top w:val="single" w:sz="4" w:space="0" w:color="auto"/>
              <w:left w:val="nil"/>
              <w:bottom w:val="single" w:sz="4" w:space="0" w:color="auto"/>
              <w:right w:val="single" w:sz="4" w:space="0" w:color="auto"/>
            </w:tcBorders>
            <w:vAlign w:val="bottom"/>
          </w:tcPr>
          <w:p w:rsidR="00062583" w:rsidRPr="00062583" w:rsidRDefault="00062583" w:rsidP="00062583">
            <w:pPr>
              <w:ind w:left="57"/>
              <w:jc w:val="both"/>
              <w:rPr>
                <w:rFonts w:ascii="Arial" w:hAnsi="Arial" w:cs="Arial"/>
                <w:bCs/>
                <w:color w:val="000000"/>
                <w:sz w:val="12"/>
                <w:szCs w:val="12"/>
              </w:rPr>
            </w:pPr>
            <w:r w:rsidRPr="00062583">
              <w:rPr>
                <w:rFonts w:ascii="Arial" w:hAnsi="Arial" w:cs="Arial"/>
                <w:bCs/>
                <w:color w:val="000000"/>
                <w:sz w:val="12"/>
                <w:szCs w:val="12"/>
              </w:rPr>
              <w:t>Налог, взимаемый с налогоплательщиков, выбравших в качестве объекта налогообложения доходы</w:t>
            </w:r>
          </w:p>
        </w:tc>
        <w:tc>
          <w:tcPr>
            <w:tcW w:w="1217" w:type="dxa"/>
            <w:tcBorders>
              <w:top w:val="single" w:sz="4" w:space="0" w:color="auto"/>
              <w:left w:val="nil"/>
              <w:bottom w:val="single" w:sz="4" w:space="0" w:color="auto"/>
              <w:right w:val="single" w:sz="4" w:space="0" w:color="auto"/>
            </w:tcBorders>
            <w:vAlign w:val="center"/>
          </w:tcPr>
          <w:p w:rsidR="00062583" w:rsidRPr="00062583" w:rsidRDefault="00062583" w:rsidP="00062583">
            <w:pPr>
              <w:ind w:right="57"/>
              <w:jc w:val="center"/>
              <w:rPr>
                <w:rFonts w:ascii="Arial" w:hAnsi="Arial" w:cs="Arial"/>
                <w:bCs/>
                <w:sz w:val="12"/>
                <w:szCs w:val="12"/>
              </w:rPr>
            </w:pPr>
            <w:r w:rsidRPr="00062583">
              <w:rPr>
                <w:rFonts w:ascii="Arial" w:hAnsi="Arial" w:cs="Arial"/>
                <w:bCs/>
                <w:sz w:val="12"/>
                <w:szCs w:val="12"/>
              </w:rPr>
              <w:t>70</w:t>
            </w:r>
          </w:p>
        </w:tc>
        <w:tc>
          <w:tcPr>
            <w:tcW w:w="0" w:type="auto"/>
            <w:tcBorders>
              <w:top w:val="single" w:sz="4" w:space="0" w:color="auto"/>
              <w:left w:val="nil"/>
              <w:bottom w:val="single" w:sz="4" w:space="0" w:color="auto"/>
              <w:right w:val="single" w:sz="4" w:space="0" w:color="auto"/>
            </w:tcBorders>
            <w:vAlign w:val="center"/>
          </w:tcPr>
          <w:p w:rsidR="00062583" w:rsidRPr="00062583" w:rsidRDefault="00062583" w:rsidP="00062583">
            <w:pPr>
              <w:ind w:right="57"/>
              <w:jc w:val="center"/>
              <w:rPr>
                <w:rFonts w:ascii="Arial" w:hAnsi="Arial" w:cs="Arial"/>
                <w:b/>
                <w:bCs/>
                <w:sz w:val="12"/>
                <w:szCs w:val="12"/>
              </w:rPr>
            </w:pPr>
          </w:p>
        </w:tc>
        <w:tc>
          <w:tcPr>
            <w:tcW w:w="0" w:type="auto"/>
            <w:tcBorders>
              <w:top w:val="single" w:sz="4" w:space="0" w:color="auto"/>
              <w:left w:val="nil"/>
              <w:bottom w:val="single" w:sz="4" w:space="0" w:color="auto"/>
              <w:right w:val="single" w:sz="4" w:space="0" w:color="auto"/>
            </w:tcBorders>
            <w:vAlign w:val="center"/>
          </w:tcPr>
          <w:p w:rsidR="00062583" w:rsidRPr="00062583" w:rsidRDefault="00062583" w:rsidP="00062583">
            <w:pPr>
              <w:ind w:right="57"/>
              <w:jc w:val="center"/>
              <w:rPr>
                <w:rFonts w:ascii="Arial" w:hAnsi="Arial" w:cs="Arial"/>
                <w:b/>
                <w:bCs/>
                <w:sz w:val="12"/>
                <w:szCs w:val="12"/>
              </w:rPr>
            </w:pPr>
          </w:p>
        </w:tc>
      </w:tr>
      <w:tr w:rsidR="00062583" w:rsidRPr="00062583" w:rsidTr="00062583">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062583" w:rsidRPr="00062583" w:rsidRDefault="00062583" w:rsidP="00062583">
            <w:pPr>
              <w:jc w:val="center"/>
              <w:rPr>
                <w:rFonts w:ascii="Arial" w:hAnsi="Arial" w:cs="Arial"/>
                <w:b/>
                <w:bCs/>
                <w:color w:val="000000"/>
                <w:sz w:val="12"/>
                <w:szCs w:val="12"/>
              </w:rPr>
            </w:pPr>
            <w:r w:rsidRPr="00062583">
              <w:rPr>
                <w:rFonts w:ascii="Arial" w:hAnsi="Arial" w:cs="Arial"/>
                <w:b/>
                <w:bCs/>
                <w:color w:val="000000"/>
                <w:sz w:val="12"/>
                <w:szCs w:val="12"/>
              </w:rPr>
              <w:t>1 05 01020 01 0000 110</w:t>
            </w:r>
          </w:p>
        </w:tc>
        <w:tc>
          <w:tcPr>
            <w:tcW w:w="0" w:type="auto"/>
            <w:tcBorders>
              <w:top w:val="single" w:sz="4" w:space="0" w:color="auto"/>
              <w:left w:val="nil"/>
              <w:bottom w:val="single" w:sz="4" w:space="0" w:color="auto"/>
              <w:right w:val="single" w:sz="4" w:space="0" w:color="auto"/>
            </w:tcBorders>
            <w:vAlign w:val="bottom"/>
          </w:tcPr>
          <w:p w:rsidR="00062583" w:rsidRPr="00062583" w:rsidRDefault="00062583" w:rsidP="00062583">
            <w:pPr>
              <w:ind w:left="57"/>
              <w:jc w:val="both"/>
              <w:rPr>
                <w:rFonts w:ascii="Arial" w:hAnsi="Arial" w:cs="Arial"/>
                <w:bCs/>
                <w:color w:val="000000"/>
                <w:sz w:val="12"/>
                <w:szCs w:val="12"/>
              </w:rPr>
            </w:pPr>
            <w:r w:rsidRPr="00062583">
              <w:rPr>
                <w:rFonts w:ascii="Arial" w:hAnsi="Arial" w:cs="Arial"/>
                <w:bCs/>
                <w:color w:val="000000"/>
                <w:sz w:val="12"/>
                <w:szCs w:val="12"/>
              </w:rPr>
              <w:t>Налог, взимаемый с налогоплательщиков, выбравших в качестве объекта налогообложения доходы, уменьшенные на величину расх</w:t>
            </w:r>
            <w:r w:rsidRPr="00062583">
              <w:rPr>
                <w:rFonts w:ascii="Arial" w:hAnsi="Arial" w:cs="Arial"/>
                <w:bCs/>
                <w:color w:val="000000"/>
                <w:sz w:val="12"/>
                <w:szCs w:val="12"/>
              </w:rPr>
              <w:t>о</w:t>
            </w:r>
            <w:r w:rsidRPr="00062583">
              <w:rPr>
                <w:rFonts w:ascii="Arial" w:hAnsi="Arial" w:cs="Arial"/>
                <w:bCs/>
                <w:color w:val="000000"/>
                <w:sz w:val="12"/>
                <w:szCs w:val="12"/>
              </w:rPr>
              <w:t>дов</w:t>
            </w:r>
          </w:p>
        </w:tc>
        <w:tc>
          <w:tcPr>
            <w:tcW w:w="1217" w:type="dxa"/>
            <w:tcBorders>
              <w:top w:val="single" w:sz="4" w:space="0" w:color="auto"/>
              <w:left w:val="nil"/>
              <w:bottom w:val="single" w:sz="4" w:space="0" w:color="auto"/>
              <w:right w:val="single" w:sz="4" w:space="0" w:color="auto"/>
            </w:tcBorders>
            <w:vAlign w:val="center"/>
          </w:tcPr>
          <w:p w:rsidR="00062583" w:rsidRPr="00062583" w:rsidRDefault="00062583" w:rsidP="00062583">
            <w:pPr>
              <w:ind w:right="57"/>
              <w:jc w:val="center"/>
              <w:rPr>
                <w:rFonts w:ascii="Arial" w:hAnsi="Arial" w:cs="Arial"/>
                <w:bCs/>
                <w:sz w:val="12"/>
                <w:szCs w:val="12"/>
              </w:rPr>
            </w:pPr>
            <w:r w:rsidRPr="00062583">
              <w:rPr>
                <w:rFonts w:ascii="Arial" w:hAnsi="Arial" w:cs="Arial"/>
                <w:bCs/>
                <w:sz w:val="12"/>
                <w:szCs w:val="12"/>
              </w:rPr>
              <w:t>70</w:t>
            </w:r>
          </w:p>
        </w:tc>
        <w:tc>
          <w:tcPr>
            <w:tcW w:w="0" w:type="auto"/>
            <w:tcBorders>
              <w:top w:val="single" w:sz="4" w:space="0" w:color="auto"/>
              <w:left w:val="nil"/>
              <w:bottom w:val="single" w:sz="4" w:space="0" w:color="auto"/>
              <w:right w:val="single" w:sz="4" w:space="0" w:color="auto"/>
            </w:tcBorders>
            <w:vAlign w:val="center"/>
          </w:tcPr>
          <w:p w:rsidR="00062583" w:rsidRPr="00062583" w:rsidRDefault="00062583" w:rsidP="00062583">
            <w:pPr>
              <w:ind w:right="57"/>
              <w:jc w:val="center"/>
              <w:rPr>
                <w:rFonts w:ascii="Arial" w:hAnsi="Arial" w:cs="Arial"/>
                <w:b/>
                <w:bCs/>
                <w:sz w:val="12"/>
                <w:szCs w:val="12"/>
              </w:rPr>
            </w:pPr>
          </w:p>
        </w:tc>
        <w:tc>
          <w:tcPr>
            <w:tcW w:w="0" w:type="auto"/>
            <w:tcBorders>
              <w:top w:val="single" w:sz="4" w:space="0" w:color="auto"/>
              <w:left w:val="nil"/>
              <w:bottom w:val="single" w:sz="4" w:space="0" w:color="auto"/>
              <w:right w:val="single" w:sz="4" w:space="0" w:color="auto"/>
            </w:tcBorders>
            <w:vAlign w:val="center"/>
          </w:tcPr>
          <w:p w:rsidR="00062583" w:rsidRPr="00062583" w:rsidRDefault="00062583" w:rsidP="00062583">
            <w:pPr>
              <w:ind w:right="57"/>
              <w:jc w:val="center"/>
              <w:rPr>
                <w:rFonts w:ascii="Arial" w:hAnsi="Arial" w:cs="Arial"/>
                <w:b/>
                <w:bCs/>
                <w:sz w:val="12"/>
                <w:szCs w:val="12"/>
              </w:rPr>
            </w:pPr>
          </w:p>
        </w:tc>
      </w:tr>
      <w:tr w:rsidR="00062583" w:rsidRPr="00062583" w:rsidTr="00062583">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062583" w:rsidRPr="00062583" w:rsidRDefault="00062583" w:rsidP="00062583">
            <w:pPr>
              <w:jc w:val="center"/>
              <w:rPr>
                <w:rFonts w:ascii="Arial" w:hAnsi="Arial" w:cs="Arial"/>
                <w:b/>
                <w:bCs/>
                <w:color w:val="000000"/>
                <w:sz w:val="12"/>
                <w:szCs w:val="12"/>
              </w:rPr>
            </w:pPr>
            <w:r w:rsidRPr="00062583">
              <w:rPr>
                <w:rFonts w:ascii="Arial" w:hAnsi="Arial" w:cs="Arial"/>
                <w:b/>
                <w:bCs/>
                <w:color w:val="000000"/>
                <w:sz w:val="12"/>
                <w:szCs w:val="12"/>
              </w:rPr>
              <w:t>1 05 02010 02 0000 110</w:t>
            </w:r>
          </w:p>
        </w:tc>
        <w:tc>
          <w:tcPr>
            <w:tcW w:w="0" w:type="auto"/>
            <w:tcBorders>
              <w:top w:val="single" w:sz="4" w:space="0" w:color="auto"/>
              <w:left w:val="nil"/>
              <w:bottom w:val="single" w:sz="4" w:space="0" w:color="auto"/>
              <w:right w:val="single" w:sz="4" w:space="0" w:color="auto"/>
            </w:tcBorders>
            <w:vAlign w:val="bottom"/>
          </w:tcPr>
          <w:p w:rsidR="00062583" w:rsidRPr="00062583" w:rsidRDefault="00062583" w:rsidP="00062583">
            <w:pPr>
              <w:ind w:left="57"/>
              <w:jc w:val="both"/>
              <w:rPr>
                <w:rFonts w:ascii="Arial" w:hAnsi="Arial" w:cs="Arial"/>
                <w:b/>
                <w:bCs/>
                <w:color w:val="000000"/>
                <w:sz w:val="12"/>
                <w:szCs w:val="12"/>
              </w:rPr>
            </w:pPr>
            <w:r w:rsidRPr="00062583">
              <w:rPr>
                <w:rFonts w:ascii="Arial" w:hAnsi="Arial" w:cs="Arial"/>
                <w:b/>
                <w:bCs/>
                <w:color w:val="000000"/>
                <w:sz w:val="12"/>
                <w:szCs w:val="12"/>
              </w:rPr>
              <w:t>Единый налог на вмененный доход для отдельных видов де</w:t>
            </w:r>
            <w:r w:rsidRPr="00062583">
              <w:rPr>
                <w:rFonts w:ascii="Arial" w:hAnsi="Arial" w:cs="Arial"/>
                <w:b/>
                <w:bCs/>
                <w:color w:val="000000"/>
                <w:sz w:val="12"/>
                <w:szCs w:val="12"/>
              </w:rPr>
              <w:t>я</w:t>
            </w:r>
            <w:r w:rsidRPr="00062583">
              <w:rPr>
                <w:rFonts w:ascii="Arial" w:hAnsi="Arial" w:cs="Arial"/>
                <w:b/>
                <w:bCs/>
                <w:color w:val="000000"/>
                <w:sz w:val="12"/>
                <w:szCs w:val="12"/>
              </w:rPr>
              <w:t>тельности</w:t>
            </w:r>
          </w:p>
        </w:tc>
        <w:tc>
          <w:tcPr>
            <w:tcW w:w="1217" w:type="dxa"/>
            <w:tcBorders>
              <w:top w:val="single" w:sz="4" w:space="0" w:color="auto"/>
              <w:left w:val="nil"/>
              <w:bottom w:val="single" w:sz="4" w:space="0" w:color="auto"/>
              <w:right w:val="single" w:sz="4" w:space="0" w:color="auto"/>
            </w:tcBorders>
            <w:vAlign w:val="center"/>
          </w:tcPr>
          <w:p w:rsidR="00062583" w:rsidRPr="00062583" w:rsidRDefault="00062583" w:rsidP="00062583">
            <w:pPr>
              <w:ind w:right="57"/>
              <w:jc w:val="center"/>
              <w:rPr>
                <w:rFonts w:ascii="Arial" w:hAnsi="Arial" w:cs="Arial"/>
                <w:b/>
                <w:bCs/>
                <w:sz w:val="12"/>
                <w:szCs w:val="12"/>
              </w:rPr>
            </w:pPr>
            <w:r w:rsidRPr="00062583">
              <w:rPr>
                <w:rFonts w:ascii="Arial" w:hAnsi="Arial" w:cs="Arial"/>
                <w:b/>
                <w:bCs/>
                <w:sz w:val="12"/>
                <w:szCs w:val="12"/>
              </w:rPr>
              <w:t>100</w:t>
            </w:r>
          </w:p>
        </w:tc>
        <w:tc>
          <w:tcPr>
            <w:tcW w:w="0" w:type="auto"/>
            <w:tcBorders>
              <w:top w:val="single" w:sz="4" w:space="0" w:color="auto"/>
              <w:left w:val="nil"/>
              <w:bottom w:val="single" w:sz="4" w:space="0" w:color="auto"/>
              <w:right w:val="single" w:sz="4" w:space="0" w:color="auto"/>
            </w:tcBorders>
            <w:vAlign w:val="center"/>
          </w:tcPr>
          <w:p w:rsidR="00062583" w:rsidRPr="00062583" w:rsidRDefault="00062583" w:rsidP="00062583">
            <w:pPr>
              <w:ind w:right="57"/>
              <w:jc w:val="center"/>
              <w:rPr>
                <w:rFonts w:ascii="Arial" w:hAnsi="Arial" w:cs="Arial"/>
                <w:b/>
                <w:bCs/>
                <w:sz w:val="12"/>
                <w:szCs w:val="12"/>
              </w:rPr>
            </w:pPr>
          </w:p>
        </w:tc>
        <w:tc>
          <w:tcPr>
            <w:tcW w:w="0" w:type="auto"/>
            <w:tcBorders>
              <w:top w:val="single" w:sz="4" w:space="0" w:color="auto"/>
              <w:left w:val="nil"/>
              <w:bottom w:val="single" w:sz="4" w:space="0" w:color="auto"/>
              <w:right w:val="single" w:sz="4" w:space="0" w:color="auto"/>
            </w:tcBorders>
            <w:vAlign w:val="center"/>
          </w:tcPr>
          <w:p w:rsidR="00062583" w:rsidRPr="00062583" w:rsidRDefault="00062583" w:rsidP="00062583">
            <w:pPr>
              <w:ind w:right="57"/>
              <w:jc w:val="center"/>
              <w:rPr>
                <w:rFonts w:ascii="Arial" w:hAnsi="Arial" w:cs="Arial"/>
                <w:b/>
                <w:bCs/>
                <w:sz w:val="12"/>
                <w:szCs w:val="12"/>
              </w:rPr>
            </w:pPr>
          </w:p>
        </w:tc>
      </w:tr>
      <w:tr w:rsidR="00062583" w:rsidRPr="00062583" w:rsidTr="00062583">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062583" w:rsidRPr="00062583" w:rsidRDefault="00062583" w:rsidP="00062583">
            <w:pPr>
              <w:jc w:val="center"/>
              <w:rPr>
                <w:rFonts w:ascii="Arial" w:hAnsi="Arial" w:cs="Arial"/>
                <w:bCs/>
                <w:color w:val="000000"/>
                <w:sz w:val="12"/>
                <w:szCs w:val="12"/>
              </w:rPr>
            </w:pPr>
            <w:r w:rsidRPr="00062583">
              <w:rPr>
                <w:rFonts w:ascii="Arial" w:hAnsi="Arial" w:cs="Arial"/>
                <w:b/>
                <w:bCs/>
                <w:color w:val="000000"/>
                <w:sz w:val="12"/>
                <w:szCs w:val="12"/>
              </w:rPr>
              <w:t>1 05 02020 02 0000 110</w:t>
            </w:r>
          </w:p>
        </w:tc>
        <w:tc>
          <w:tcPr>
            <w:tcW w:w="0" w:type="auto"/>
            <w:tcBorders>
              <w:top w:val="single" w:sz="4" w:space="0" w:color="auto"/>
              <w:left w:val="nil"/>
              <w:bottom w:val="single" w:sz="4" w:space="0" w:color="auto"/>
              <w:right w:val="single" w:sz="4" w:space="0" w:color="auto"/>
            </w:tcBorders>
            <w:vAlign w:val="bottom"/>
          </w:tcPr>
          <w:p w:rsidR="00062583" w:rsidRPr="00062583" w:rsidRDefault="00062583" w:rsidP="00062583">
            <w:pPr>
              <w:ind w:left="57"/>
              <w:jc w:val="both"/>
              <w:rPr>
                <w:rFonts w:ascii="Arial" w:hAnsi="Arial" w:cs="Arial"/>
                <w:b/>
                <w:bCs/>
                <w:color w:val="000000"/>
                <w:sz w:val="12"/>
                <w:szCs w:val="12"/>
              </w:rPr>
            </w:pPr>
            <w:r w:rsidRPr="00062583">
              <w:rPr>
                <w:rFonts w:ascii="Arial" w:hAnsi="Arial" w:cs="Arial"/>
                <w:b/>
                <w:bCs/>
                <w:color w:val="000000"/>
                <w:sz w:val="12"/>
                <w:szCs w:val="12"/>
              </w:rPr>
              <w:t>Единый налог  на вмененный доход для отдельных видов де</w:t>
            </w:r>
            <w:r w:rsidRPr="00062583">
              <w:rPr>
                <w:rFonts w:ascii="Arial" w:hAnsi="Arial" w:cs="Arial"/>
                <w:b/>
                <w:bCs/>
                <w:color w:val="000000"/>
                <w:sz w:val="12"/>
                <w:szCs w:val="12"/>
              </w:rPr>
              <w:t>я</w:t>
            </w:r>
            <w:r w:rsidRPr="00062583">
              <w:rPr>
                <w:rFonts w:ascii="Arial" w:hAnsi="Arial" w:cs="Arial"/>
                <w:b/>
                <w:bCs/>
                <w:color w:val="000000"/>
                <w:sz w:val="12"/>
                <w:szCs w:val="12"/>
              </w:rPr>
              <w:t>тельности (за налоговые периоды, истекшие до 1 января 2011 года.</w:t>
            </w:r>
          </w:p>
        </w:tc>
        <w:tc>
          <w:tcPr>
            <w:tcW w:w="1217" w:type="dxa"/>
            <w:tcBorders>
              <w:top w:val="single" w:sz="4" w:space="0" w:color="auto"/>
              <w:left w:val="nil"/>
              <w:bottom w:val="single" w:sz="4" w:space="0" w:color="auto"/>
              <w:right w:val="single" w:sz="4" w:space="0" w:color="auto"/>
            </w:tcBorders>
            <w:vAlign w:val="center"/>
          </w:tcPr>
          <w:p w:rsidR="00062583" w:rsidRPr="00062583" w:rsidRDefault="00062583" w:rsidP="00062583">
            <w:pPr>
              <w:ind w:right="57"/>
              <w:jc w:val="center"/>
              <w:rPr>
                <w:rFonts w:ascii="Arial" w:hAnsi="Arial" w:cs="Arial"/>
                <w:b/>
                <w:bCs/>
                <w:sz w:val="12"/>
                <w:szCs w:val="12"/>
              </w:rPr>
            </w:pPr>
            <w:r w:rsidRPr="00062583">
              <w:rPr>
                <w:rFonts w:ascii="Arial" w:hAnsi="Arial" w:cs="Arial"/>
                <w:b/>
                <w:bCs/>
                <w:sz w:val="12"/>
                <w:szCs w:val="12"/>
              </w:rPr>
              <w:t>90</w:t>
            </w:r>
          </w:p>
        </w:tc>
        <w:tc>
          <w:tcPr>
            <w:tcW w:w="0" w:type="auto"/>
            <w:tcBorders>
              <w:top w:val="single" w:sz="4" w:space="0" w:color="auto"/>
              <w:left w:val="nil"/>
              <w:bottom w:val="single" w:sz="4" w:space="0" w:color="auto"/>
              <w:right w:val="single" w:sz="4" w:space="0" w:color="auto"/>
            </w:tcBorders>
            <w:vAlign w:val="center"/>
          </w:tcPr>
          <w:p w:rsidR="00062583" w:rsidRPr="00062583" w:rsidRDefault="00062583" w:rsidP="00062583">
            <w:pPr>
              <w:ind w:right="57"/>
              <w:jc w:val="center"/>
              <w:rPr>
                <w:rFonts w:ascii="Arial" w:hAnsi="Arial" w:cs="Arial"/>
                <w:b/>
                <w:bCs/>
                <w:sz w:val="12"/>
                <w:szCs w:val="12"/>
              </w:rPr>
            </w:pPr>
          </w:p>
        </w:tc>
        <w:tc>
          <w:tcPr>
            <w:tcW w:w="0" w:type="auto"/>
            <w:tcBorders>
              <w:top w:val="single" w:sz="4" w:space="0" w:color="auto"/>
              <w:left w:val="nil"/>
              <w:bottom w:val="single" w:sz="4" w:space="0" w:color="auto"/>
              <w:right w:val="single" w:sz="4" w:space="0" w:color="auto"/>
            </w:tcBorders>
            <w:vAlign w:val="center"/>
          </w:tcPr>
          <w:p w:rsidR="00062583" w:rsidRPr="00062583" w:rsidRDefault="00062583" w:rsidP="00062583">
            <w:pPr>
              <w:ind w:right="57"/>
              <w:jc w:val="center"/>
              <w:rPr>
                <w:rFonts w:ascii="Arial" w:hAnsi="Arial" w:cs="Arial"/>
                <w:b/>
                <w:bCs/>
                <w:sz w:val="12"/>
                <w:szCs w:val="12"/>
              </w:rPr>
            </w:pPr>
          </w:p>
        </w:tc>
      </w:tr>
      <w:tr w:rsidR="00062583" w:rsidRPr="00062583" w:rsidTr="00062583">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062583" w:rsidRPr="00062583" w:rsidRDefault="00062583" w:rsidP="00062583">
            <w:pPr>
              <w:jc w:val="center"/>
              <w:rPr>
                <w:rFonts w:ascii="Arial" w:hAnsi="Arial" w:cs="Arial"/>
                <w:bCs/>
                <w:color w:val="000000"/>
                <w:sz w:val="12"/>
                <w:szCs w:val="12"/>
              </w:rPr>
            </w:pPr>
            <w:r w:rsidRPr="00062583">
              <w:rPr>
                <w:rFonts w:ascii="Arial" w:hAnsi="Arial" w:cs="Arial"/>
                <w:b/>
                <w:bCs/>
                <w:color w:val="000000"/>
                <w:sz w:val="12"/>
                <w:szCs w:val="12"/>
              </w:rPr>
              <w:t>1 05 03010 01 0000 110</w:t>
            </w:r>
          </w:p>
        </w:tc>
        <w:tc>
          <w:tcPr>
            <w:tcW w:w="0" w:type="auto"/>
            <w:tcBorders>
              <w:top w:val="single" w:sz="4" w:space="0" w:color="auto"/>
              <w:left w:val="nil"/>
              <w:bottom w:val="single" w:sz="4" w:space="0" w:color="auto"/>
              <w:right w:val="single" w:sz="4" w:space="0" w:color="auto"/>
            </w:tcBorders>
          </w:tcPr>
          <w:p w:rsidR="00062583" w:rsidRPr="00062583" w:rsidRDefault="00062583" w:rsidP="00062583">
            <w:pPr>
              <w:pStyle w:val="6"/>
              <w:spacing w:before="0" w:after="0"/>
              <w:jc w:val="both"/>
              <w:rPr>
                <w:rFonts w:ascii="Arial" w:hAnsi="Arial" w:cs="Arial"/>
                <w:sz w:val="12"/>
                <w:szCs w:val="12"/>
              </w:rPr>
            </w:pPr>
            <w:r w:rsidRPr="00062583">
              <w:rPr>
                <w:rFonts w:ascii="Arial" w:hAnsi="Arial" w:cs="Arial"/>
                <w:sz w:val="12"/>
                <w:szCs w:val="12"/>
              </w:rPr>
              <w:t>Единый сельскохозяйственный налог</w:t>
            </w:r>
          </w:p>
        </w:tc>
        <w:tc>
          <w:tcPr>
            <w:tcW w:w="1217" w:type="dxa"/>
            <w:tcBorders>
              <w:top w:val="single" w:sz="4" w:space="0" w:color="auto"/>
              <w:left w:val="nil"/>
              <w:bottom w:val="single" w:sz="4" w:space="0" w:color="auto"/>
              <w:right w:val="single" w:sz="4" w:space="0" w:color="auto"/>
            </w:tcBorders>
            <w:vAlign w:val="center"/>
          </w:tcPr>
          <w:p w:rsidR="00062583" w:rsidRPr="00062583" w:rsidRDefault="00062583" w:rsidP="00062583">
            <w:pPr>
              <w:ind w:right="57"/>
              <w:jc w:val="center"/>
              <w:rPr>
                <w:rFonts w:ascii="Arial" w:hAnsi="Arial" w:cs="Arial"/>
                <w:b/>
                <w:bCs/>
                <w:sz w:val="12"/>
                <w:szCs w:val="12"/>
              </w:rPr>
            </w:pPr>
          </w:p>
        </w:tc>
        <w:tc>
          <w:tcPr>
            <w:tcW w:w="0" w:type="auto"/>
            <w:tcBorders>
              <w:top w:val="single" w:sz="4" w:space="0" w:color="auto"/>
              <w:left w:val="nil"/>
              <w:bottom w:val="single" w:sz="4" w:space="0" w:color="auto"/>
              <w:right w:val="single" w:sz="4" w:space="0" w:color="auto"/>
            </w:tcBorders>
            <w:vAlign w:val="center"/>
          </w:tcPr>
          <w:p w:rsidR="00062583" w:rsidRPr="00062583" w:rsidRDefault="00062583" w:rsidP="00062583">
            <w:pPr>
              <w:ind w:right="57"/>
              <w:jc w:val="center"/>
              <w:rPr>
                <w:rFonts w:ascii="Arial" w:hAnsi="Arial" w:cs="Arial"/>
                <w:b/>
                <w:bCs/>
                <w:sz w:val="12"/>
                <w:szCs w:val="12"/>
              </w:rPr>
            </w:pPr>
            <w:r w:rsidRPr="00062583">
              <w:rPr>
                <w:rFonts w:ascii="Arial" w:hAnsi="Arial" w:cs="Arial"/>
                <w:b/>
                <w:bCs/>
                <w:sz w:val="12"/>
                <w:szCs w:val="12"/>
              </w:rPr>
              <w:t>50</w:t>
            </w:r>
          </w:p>
        </w:tc>
        <w:tc>
          <w:tcPr>
            <w:tcW w:w="0" w:type="auto"/>
            <w:tcBorders>
              <w:top w:val="single" w:sz="4" w:space="0" w:color="auto"/>
              <w:left w:val="nil"/>
              <w:bottom w:val="single" w:sz="4" w:space="0" w:color="auto"/>
              <w:right w:val="single" w:sz="4" w:space="0" w:color="auto"/>
            </w:tcBorders>
            <w:vAlign w:val="center"/>
          </w:tcPr>
          <w:p w:rsidR="00062583" w:rsidRPr="00062583" w:rsidRDefault="00062583" w:rsidP="00062583">
            <w:pPr>
              <w:ind w:right="57"/>
              <w:jc w:val="center"/>
              <w:rPr>
                <w:rFonts w:ascii="Arial" w:hAnsi="Arial" w:cs="Arial"/>
                <w:b/>
                <w:bCs/>
                <w:sz w:val="12"/>
                <w:szCs w:val="12"/>
              </w:rPr>
            </w:pPr>
            <w:r w:rsidRPr="00062583">
              <w:rPr>
                <w:rFonts w:ascii="Arial" w:hAnsi="Arial" w:cs="Arial"/>
                <w:b/>
                <w:bCs/>
                <w:sz w:val="12"/>
                <w:szCs w:val="12"/>
              </w:rPr>
              <w:t>70</w:t>
            </w:r>
          </w:p>
        </w:tc>
      </w:tr>
      <w:tr w:rsidR="00062583" w:rsidRPr="00062583" w:rsidTr="00062583">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062583" w:rsidRPr="00062583" w:rsidRDefault="00062583" w:rsidP="00062583">
            <w:pPr>
              <w:jc w:val="center"/>
              <w:rPr>
                <w:rFonts w:ascii="Arial" w:hAnsi="Arial" w:cs="Arial"/>
                <w:b/>
                <w:bCs/>
                <w:color w:val="000000"/>
                <w:sz w:val="12"/>
                <w:szCs w:val="12"/>
              </w:rPr>
            </w:pPr>
            <w:r w:rsidRPr="00062583">
              <w:rPr>
                <w:rFonts w:ascii="Arial" w:hAnsi="Arial" w:cs="Arial"/>
                <w:b/>
                <w:bCs/>
                <w:color w:val="000000"/>
                <w:sz w:val="12"/>
                <w:szCs w:val="12"/>
              </w:rPr>
              <w:t>1 05 03020 01 0000 110</w:t>
            </w:r>
          </w:p>
        </w:tc>
        <w:tc>
          <w:tcPr>
            <w:tcW w:w="0" w:type="auto"/>
            <w:tcBorders>
              <w:top w:val="single" w:sz="4" w:space="0" w:color="auto"/>
              <w:left w:val="nil"/>
              <w:bottom w:val="single" w:sz="4" w:space="0" w:color="auto"/>
              <w:right w:val="single" w:sz="4" w:space="0" w:color="auto"/>
            </w:tcBorders>
          </w:tcPr>
          <w:p w:rsidR="00062583" w:rsidRPr="00062583" w:rsidRDefault="00062583" w:rsidP="00062583">
            <w:pPr>
              <w:pStyle w:val="6"/>
              <w:spacing w:before="0" w:after="0"/>
              <w:jc w:val="both"/>
              <w:rPr>
                <w:rFonts w:ascii="Arial" w:hAnsi="Arial" w:cs="Arial"/>
                <w:sz w:val="12"/>
                <w:szCs w:val="12"/>
              </w:rPr>
            </w:pPr>
            <w:r w:rsidRPr="00062583">
              <w:rPr>
                <w:rFonts w:ascii="Arial" w:hAnsi="Arial" w:cs="Arial"/>
                <w:sz w:val="12"/>
                <w:szCs w:val="12"/>
              </w:rPr>
              <w:t xml:space="preserve">Единый сельскохозяйственный налог (за налоговые периоды, истекшие  до 1 января 2011 года) </w:t>
            </w:r>
          </w:p>
        </w:tc>
        <w:tc>
          <w:tcPr>
            <w:tcW w:w="1217" w:type="dxa"/>
            <w:tcBorders>
              <w:top w:val="single" w:sz="4" w:space="0" w:color="auto"/>
              <w:left w:val="nil"/>
              <w:bottom w:val="single" w:sz="4" w:space="0" w:color="auto"/>
              <w:right w:val="single" w:sz="4" w:space="0" w:color="auto"/>
            </w:tcBorders>
            <w:vAlign w:val="center"/>
          </w:tcPr>
          <w:p w:rsidR="00062583" w:rsidRPr="00062583" w:rsidRDefault="00062583" w:rsidP="00062583">
            <w:pPr>
              <w:ind w:right="57"/>
              <w:jc w:val="center"/>
              <w:rPr>
                <w:rFonts w:ascii="Arial" w:hAnsi="Arial" w:cs="Arial"/>
                <w:b/>
                <w:bCs/>
                <w:sz w:val="12"/>
                <w:szCs w:val="12"/>
              </w:rPr>
            </w:pPr>
            <w:r w:rsidRPr="00062583">
              <w:rPr>
                <w:rFonts w:ascii="Arial" w:hAnsi="Arial" w:cs="Arial"/>
                <w:b/>
                <w:bCs/>
                <w:sz w:val="12"/>
                <w:szCs w:val="12"/>
              </w:rPr>
              <w:t>30</w:t>
            </w:r>
          </w:p>
        </w:tc>
        <w:tc>
          <w:tcPr>
            <w:tcW w:w="0" w:type="auto"/>
            <w:tcBorders>
              <w:top w:val="single" w:sz="4" w:space="0" w:color="auto"/>
              <w:left w:val="nil"/>
              <w:bottom w:val="single" w:sz="4" w:space="0" w:color="auto"/>
              <w:right w:val="single" w:sz="4" w:space="0" w:color="auto"/>
            </w:tcBorders>
            <w:vAlign w:val="center"/>
          </w:tcPr>
          <w:p w:rsidR="00062583" w:rsidRPr="00062583" w:rsidRDefault="00062583" w:rsidP="00062583">
            <w:pPr>
              <w:ind w:right="57"/>
              <w:jc w:val="center"/>
              <w:rPr>
                <w:rFonts w:ascii="Arial" w:hAnsi="Arial" w:cs="Arial"/>
                <w:b/>
                <w:bCs/>
                <w:sz w:val="12"/>
                <w:szCs w:val="12"/>
              </w:rPr>
            </w:pPr>
          </w:p>
        </w:tc>
        <w:tc>
          <w:tcPr>
            <w:tcW w:w="0" w:type="auto"/>
            <w:tcBorders>
              <w:top w:val="single" w:sz="4" w:space="0" w:color="auto"/>
              <w:left w:val="nil"/>
              <w:bottom w:val="single" w:sz="4" w:space="0" w:color="auto"/>
              <w:right w:val="single" w:sz="4" w:space="0" w:color="auto"/>
            </w:tcBorders>
            <w:vAlign w:val="center"/>
          </w:tcPr>
          <w:p w:rsidR="00062583" w:rsidRPr="00062583" w:rsidRDefault="00062583" w:rsidP="00062583">
            <w:pPr>
              <w:ind w:right="57"/>
              <w:jc w:val="center"/>
              <w:rPr>
                <w:rFonts w:ascii="Arial" w:hAnsi="Arial" w:cs="Arial"/>
                <w:b/>
                <w:bCs/>
                <w:sz w:val="12"/>
                <w:szCs w:val="12"/>
              </w:rPr>
            </w:pPr>
          </w:p>
        </w:tc>
      </w:tr>
      <w:tr w:rsidR="00062583" w:rsidRPr="00062583" w:rsidTr="00062583">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062583" w:rsidRPr="00062583" w:rsidRDefault="00062583" w:rsidP="00062583">
            <w:pPr>
              <w:jc w:val="center"/>
              <w:rPr>
                <w:rFonts w:ascii="Arial" w:hAnsi="Arial" w:cs="Arial"/>
                <w:b/>
                <w:bCs/>
                <w:color w:val="000000"/>
                <w:sz w:val="12"/>
                <w:szCs w:val="12"/>
              </w:rPr>
            </w:pPr>
            <w:r w:rsidRPr="00062583">
              <w:rPr>
                <w:rFonts w:ascii="Arial" w:hAnsi="Arial" w:cs="Arial"/>
                <w:b/>
                <w:bCs/>
                <w:color w:val="000000"/>
                <w:sz w:val="12"/>
                <w:szCs w:val="12"/>
              </w:rPr>
              <w:t>1 05 04000 02 0000 110</w:t>
            </w:r>
          </w:p>
        </w:tc>
        <w:tc>
          <w:tcPr>
            <w:tcW w:w="0" w:type="auto"/>
            <w:tcBorders>
              <w:top w:val="single" w:sz="4" w:space="0" w:color="auto"/>
              <w:left w:val="nil"/>
              <w:bottom w:val="single" w:sz="4" w:space="0" w:color="auto"/>
              <w:right w:val="single" w:sz="4" w:space="0" w:color="auto"/>
            </w:tcBorders>
            <w:vAlign w:val="bottom"/>
          </w:tcPr>
          <w:p w:rsidR="00062583" w:rsidRPr="00062583" w:rsidRDefault="00062583" w:rsidP="00062583">
            <w:pPr>
              <w:ind w:left="57"/>
              <w:jc w:val="both"/>
              <w:rPr>
                <w:rFonts w:ascii="Arial" w:hAnsi="Arial" w:cs="Arial"/>
                <w:b/>
                <w:bCs/>
                <w:color w:val="000000"/>
                <w:sz w:val="12"/>
                <w:szCs w:val="12"/>
              </w:rPr>
            </w:pPr>
            <w:r w:rsidRPr="00062583">
              <w:rPr>
                <w:rFonts w:ascii="Arial" w:hAnsi="Arial" w:cs="Arial"/>
                <w:b/>
                <w:bCs/>
                <w:color w:val="000000"/>
                <w:sz w:val="12"/>
                <w:szCs w:val="12"/>
              </w:rPr>
              <w:t>Налог, взимаемый в связи с применением патентной  системы налог</w:t>
            </w:r>
            <w:r w:rsidRPr="00062583">
              <w:rPr>
                <w:rFonts w:ascii="Arial" w:hAnsi="Arial" w:cs="Arial"/>
                <w:b/>
                <w:bCs/>
                <w:color w:val="000000"/>
                <w:sz w:val="12"/>
                <w:szCs w:val="12"/>
              </w:rPr>
              <w:t>о</w:t>
            </w:r>
            <w:r w:rsidRPr="00062583">
              <w:rPr>
                <w:rFonts w:ascii="Arial" w:hAnsi="Arial" w:cs="Arial"/>
                <w:b/>
                <w:bCs/>
                <w:color w:val="000000"/>
                <w:sz w:val="12"/>
                <w:szCs w:val="12"/>
              </w:rPr>
              <w:t>обложения</w:t>
            </w:r>
          </w:p>
        </w:tc>
        <w:tc>
          <w:tcPr>
            <w:tcW w:w="1217" w:type="dxa"/>
            <w:tcBorders>
              <w:top w:val="single" w:sz="4" w:space="0" w:color="auto"/>
              <w:left w:val="nil"/>
              <w:bottom w:val="single" w:sz="4" w:space="0" w:color="auto"/>
              <w:right w:val="single" w:sz="4" w:space="0" w:color="auto"/>
            </w:tcBorders>
            <w:vAlign w:val="center"/>
          </w:tcPr>
          <w:p w:rsidR="00062583" w:rsidRPr="00062583" w:rsidRDefault="00062583" w:rsidP="00062583">
            <w:pPr>
              <w:ind w:right="57"/>
              <w:jc w:val="center"/>
              <w:rPr>
                <w:rFonts w:ascii="Arial" w:hAnsi="Arial" w:cs="Arial"/>
                <w:b/>
                <w:bCs/>
                <w:sz w:val="12"/>
                <w:szCs w:val="12"/>
              </w:rPr>
            </w:pPr>
            <w:r w:rsidRPr="00062583">
              <w:rPr>
                <w:rFonts w:ascii="Arial" w:hAnsi="Arial" w:cs="Arial"/>
                <w:b/>
                <w:bCs/>
                <w:sz w:val="12"/>
                <w:szCs w:val="12"/>
              </w:rPr>
              <w:t>100</w:t>
            </w:r>
          </w:p>
        </w:tc>
        <w:tc>
          <w:tcPr>
            <w:tcW w:w="0" w:type="auto"/>
            <w:tcBorders>
              <w:top w:val="single" w:sz="4" w:space="0" w:color="auto"/>
              <w:left w:val="nil"/>
              <w:bottom w:val="single" w:sz="4" w:space="0" w:color="auto"/>
              <w:right w:val="single" w:sz="4" w:space="0" w:color="auto"/>
            </w:tcBorders>
            <w:vAlign w:val="center"/>
          </w:tcPr>
          <w:p w:rsidR="00062583" w:rsidRPr="00062583" w:rsidRDefault="00062583" w:rsidP="00062583">
            <w:pPr>
              <w:ind w:right="57"/>
              <w:jc w:val="center"/>
              <w:rPr>
                <w:rFonts w:ascii="Arial" w:hAnsi="Arial" w:cs="Arial"/>
                <w:b/>
                <w:bCs/>
                <w:sz w:val="12"/>
                <w:szCs w:val="12"/>
              </w:rPr>
            </w:pPr>
          </w:p>
        </w:tc>
        <w:tc>
          <w:tcPr>
            <w:tcW w:w="0" w:type="auto"/>
            <w:tcBorders>
              <w:top w:val="single" w:sz="4" w:space="0" w:color="auto"/>
              <w:left w:val="nil"/>
              <w:bottom w:val="single" w:sz="4" w:space="0" w:color="auto"/>
              <w:right w:val="single" w:sz="4" w:space="0" w:color="auto"/>
            </w:tcBorders>
            <w:vAlign w:val="center"/>
          </w:tcPr>
          <w:p w:rsidR="00062583" w:rsidRPr="00062583" w:rsidRDefault="00062583" w:rsidP="00062583">
            <w:pPr>
              <w:ind w:right="57"/>
              <w:jc w:val="center"/>
              <w:rPr>
                <w:rFonts w:ascii="Arial" w:hAnsi="Arial" w:cs="Arial"/>
                <w:b/>
                <w:bCs/>
                <w:sz w:val="12"/>
                <w:szCs w:val="12"/>
              </w:rPr>
            </w:pPr>
          </w:p>
        </w:tc>
      </w:tr>
      <w:tr w:rsidR="00062583" w:rsidRPr="00062583" w:rsidTr="00062583">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062583" w:rsidRPr="00062583" w:rsidRDefault="00062583" w:rsidP="00062583">
            <w:pPr>
              <w:jc w:val="center"/>
              <w:rPr>
                <w:rFonts w:ascii="Arial" w:hAnsi="Arial" w:cs="Arial"/>
                <w:bCs/>
                <w:color w:val="000000"/>
                <w:sz w:val="12"/>
                <w:szCs w:val="12"/>
              </w:rPr>
            </w:pPr>
            <w:r w:rsidRPr="00062583">
              <w:rPr>
                <w:rFonts w:ascii="Arial" w:hAnsi="Arial" w:cs="Arial"/>
                <w:bCs/>
                <w:color w:val="000000"/>
                <w:sz w:val="12"/>
                <w:szCs w:val="12"/>
              </w:rPr>
              <w:t>1 05 04020 02 0000 110</w:t>
            </w:r>
          </w:p>
        </w:tc>
        <w:tc>
          <w:tcPr>
            <w:tcW w:w="0" w:type="auto"/>
            <w:tcBorders>
              <w:top w:val="single" w:sz="4" w:space="0" w:color="auto"/>
              <w:left w:val="nil"/>
              <w:bottom w:val="single" w:sz="4" w:space="0" w:color="auto"/>
              <w:right w:val="single" w:sz="4" w:space="0" w:color="auto"/>
            </w:tcBorders>
            <w:vAlign w:val="bottom"/>
          </w:tcPr>
          <w:p w:rsidR="00062583" w:rsidRPr="00062583" w:rsidRDefault="00062583" w:rsidP="00062583">
            <w:pPr>
              <w:ind w:left="57" w:right="-15"/>
              <w:jc w:val="both"/>
              <w:rPr>
                <w:rFonts w:ascii="Arial" w:hAnsi="Arial" w:cs="Arial"/>
                <w:bCs/>
                <w:color w:val="000000"/>
                <w:sz w:val="12"/>
                <w:szCs w:val="12"/>
              </w:rPr>
            </w:pPr>
            <w:r w:rsidRPr="00062583">
              <w:rPr>
                <w:rFonts w:ascii="Arial" w:hAnsi="Arial" w:cs="Arial"/>
                <w:bCs/>
                <w:color w:val="000000"/>
                <w:sz w:val="12"/>
                <w:szCs w:val="12"/>
              </w:rPr>
              <w:t>Налог, взимаемый в  связи с применением патентной  системы налогообложения, зачисляемый в бюдж</w:t>
            </w:r>
            <w:r w:rsidRPr="00062583">
              <w:rPr>
                <w:rFonts w:ascii="Arial" w:hAnsi="Arial" w:cs="Arial"/>
                <w:bCs/>
                <w:color w:val="000000"/>
                <w:sz w:val="12"/>
                <w:szCs w:val="12"/>
              </w:rPr>
              <w:t>е</w:t>
            </w:r>
            <w:r w:rsidRPr="00062583">
              <w:rPr>
                <w:rFonts w:ascii="Arial" w:hAnsi="Arial" w:cs="Arial"/>
                <w:bCs/>
                <w:color w:val="000000"/>
                <w:sz w:val="12"/>
                <w:szCs w:val="12"/>
              </w:rPr>
              <w:t>ты мун</w:t>
            </w:r>
            <w:r w:rsidRPr="00062583">
              <w:rPr>
                <w:rFonts w:ascii="Arial" w:hAnsi="Arial" w:cs="Arial"/>
                <w:bCs/>
                <w:color w:val="000000"/>
                <w:sz w:val="12"/>
                <w:szCs w:val="12"/>
              </w:rPr>
              <w:t>и</w:t>
            </w:r>
            <w:r w:rsidRPr="00062583">
              <w:rPr>
                <w:rFonts w:ascii="Arial" w:hAnsi="Arial" w:cs="Arial"/>
                <w:bCs/>
                <w:color w:val="000000"/>
                <w:sz w:val="12"/>
                <w:szCs w:val="12"/>
              </w:rPr>
              <w:t>ципальных районов</w:t>
            </w:r>
          </w:p>
        </w:tc>
        <w:tc>
          <w:tcPr>
            <w:tcW w:w="1217" w:type="dxa"/>
            <w:tcBorders>
              <w:top w:val="single" w:sz="4" w:space="0" w:color="auto"/>
              <w:left w:val="nil"/>
              <w:bottom w:val="single" w:sz="4" w:space="0" w:color="auto"/>
              <w:right w:val="single" w:sz="4" w:space="0" w:color="auto"/>
            </w:tcBorders>
            <w:vAlign w:val="center"/>
          </w:tcPr>
          <w:p w:rsidR="00062583" w:rsidRPr="00062583" w:rsidRDefault="00062583" w:rsidP="00062583">
            <w:pPr>
              <w:ind w:right="57"/>
              <w:jc w:val="center"/>
              <w:rPr>
                <w:rFonts w:ascii="Arial" w:hAnsi="Arial" w:cs="Arial"/>
                <w:bCs/>
                <w:sz w:val="12"/>
                <w:szCs w:val="12"/>
              </w:rPr>
            </w:pPr>
            <w:r w:rsidRPr="00062583">
              <w:rPr>
                <w:rFonts w:ascii="Arial" w:hAnsi="Arial" w:cs="Arial"/>
                <w:bCs/>
                <w:sz w:val="12"/>
                <w:szCs w:val="12"/>
              </w:rPr>
              <w:t>100</w:t>
            </w:r>
          </w:p>
        </w:tc>
        <w:tc>
          <w:tcPr>
            <w:tcW w:w="0" w:type="auto"/>
            <w:tcBorders>
              <w:top w:val="single" w:sz="4" w:space="0" w:color="auto"/>
              <w:left w:val="nil"/>
              <w:bottom w:val="single" w:sz="4" w:space="0" w:color="auto"/>
              <w:right w:val="single" w:sz="4" w:space="0" w:color="auto"/>
            </w:tcBorders>
            <w:vAlign w:val="center"/>
          </w:tcPr>
          <w:p w:rsidR="00062583" w:rsidRPr="00062583" w:rsidRDefault="00062583" w:rsidP="00062583">
            <w:pPr>
              <w:ind w:right="57"/>
              <w:jc w:val="center"/>
              <w:rPr>
                <w:rFonts w:ascii="Arial" w:hAnsi="Arial" w:cs="Arial"/>
                <w:bCs/>
                <w:sz w:val="12"/>
                <w:szCs w:val="12"/>
              </w:rPr>
            </w:pPr>
          </w:p>
        </w:tc>
        <w:tc>
          <w:tcPr>
            <w:tcW w:w="0" w:type="auto"/>
            <w:tcBorders>
              <w:top w:val="single" w:sz="4" w:space="0" w:color="auto"/>
              <w:left w:val="nil"/>
              <w:bottom w:val="single" w:sz="4" w:space="0" w:color="auto"/>
              <w:right w:val="single" w:sz="4" w:space="0" w:color="auto"/>
            </w:tcBorders>
            <w:vAlign w:val="center"/>
          </w:tcPr>
          <w:p w:rsidR="00062583" w:rsidRPr="00062583" w:rsidRDefault="00062583" w:rsidP="00062583">
            <w:pPr>
              <w:ind w:right="57"/>
              <w:jc w:val="center"/>
              <w:rPr>
                <w:rFonts w:ascii="Arial" w:hAnsi="Arial" w:cs="Arial"/>
                <w:bCs/>
                <w:sz w:val="12"/>
                <w:szCs w:val="12"/>
              </w:rPr>
            </w:pPr>
          </w:p>
        </w:tc>
      </w:tr>
      <w:tr w:rsidR="00062583" w:rsidRPr="00062583" w:rsidTr="00062583">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062583" w:rsidRPr="00062583" w:rsidRDefault="00062583" w:rsidP="00062583">
            <w:pPr>
              <w:jc w:val="center"/>
              <w:rPr>
                <w:rFonts w:ascii="Arial" w:hAnsi="Arial" w:cs="Arial"/>
                <w:b/>
                <w:color w:val="000000"/>
                <w:sz w:val="12"/>
                <w:szCs w:val="12"/>
              </w:rPr>
            </w:pPr>
            <w:r w:rsidRPr="00062583">
              <w:rPr>
                <w:rFonts w:ascii="Arial" w:hAnsi="Arial" w:cs="Arial"/>
                <w:b/>
                <w:color w:val="000000"/>
                <w:sz w:val="12"/>
                <w:szCs w:val="12"/>
              </w:rPr>
              <w:t>1 08 00000 00 0000 000</w:t>
            </w:r>
          </w:p>
        </w:tc>
        <w:tc>
          <w:tcPr>
            <w:tcW w:w="0" w:type="auto"/>
            <w:tcBorders>
              <w:top w:val="single" w:sz="4" w:space="0" w:color="auto"/>
              <w:left w:val="nil"/>
              <w:bottom w:val="single" w:sz="4" w:space="0" w:color="auto"/>
              <w:right w:val="single" w:sz="4" w:space="0" w:color="auto"/>
            </w:tcBorders>
          </w:tcPr>
          <w:p w:rsidR="00062583" w:rsidRPr="00062583" w:rsidRDefault="00062583" w:rsidP="00062583">
            <w:pPr>
              <w:ind w:left="57"/>
              <w:jc w:val="both"/>
              <w:rPr>
                <w:rFonts w:ascii="Arial" w:hAnsi="Arial" w:cs="Arial"/>
                <w:b/>
                <w:color w:val="000000"/>
                <w:sz w:val="12"/>
                <w:szCs w:val="12"/>
              </w:rPr>
            </w:pPr>
            <w:r w:rsidRPr="00062583">
              <w:rPr>
                <w:rFonts w:ascii="Arial" w:hAnsi="Arial" w:cs="Arial"/>
                <w:b/>
                <w:color w:val="000000"/>
                <w:sz w:val="12"/>
                <w:szCs w:val="12"/>
              </w:rPr>
              <w:t>Государственная пошлина, сборы</w:t>
            </w:r>
          </w:p>
        </w:tc>
        <w:tc>
          <w:tcPr>
            <w:tcW w:w="1217" w:type="dxa"/>
            <w:tcBorders>
              <w:top w:val="single" w:sz="4" w:space="0" w:color="auto"/>
              <w:left w:val="nil"/>
              <w:bottom w:val="single" w:sz="4" w:space="0" w:color="auto"/>
              <w:right w:val="single" w:sz="4" w:space="0" w:color="auto"/>
            </w:tcBorders>
            <w:vAlign w:val="center"/>
          </w:tcPr>
          <w:p w:rsidR="00062583" w:rsidRPr="00062583" w:rsidRDefault="00062583" w:rsidP="00062583">
            <w:pPr>
              <w:ind w:right="57"/>
              <w:jc w:val="center"/>
              <w:rPr>
                <w:rFonts w:ascii="Arial" w:hAnsi="Arial" w:cs="Arial"/>
                <w:sz w:val="12"/>
                <w:szCs w:val="12"/>
              </w:rPr>
            </w:pPr>
          </w:p>
        </w:tc>
        <w:tc>
          <w:tcPr>
            <w:tcW w:w="0" w:type="auto"/>
            <w:tcBorders>
              <w:top w:val="single" w:sz="4" w:space="0" w:color="auto"/>
              <w:left w:val="nil"/>
              <w:bottom w:val="single" w:sz="4" w:space="0" w:color="auto"/>
              <w:right w:val="single" w:sz="4" w:space="0" w:color="auto"/>
            </w:tcBorders>
            <w:vAlign w:val="center"/>
          </w:tcPr>
          <w:p w:rsidR="00062583" w:rsidRPr="00062583" w:rsidRDefault="00062583" w:rsidP="00062583">
            <w:pPr>
              <w:ind w:right="57"/>
              <w:jc w:val="center"/>
              <w:rPr>
                <w:rFonts w:ascii="Arial" w:hAnsi="Arial" w:cs="Arial"/>
                <w:sz w:val="12"/>
                <w:szCs w:val="12"/>
              </w:rPr>
            </w:pPr>
          </w:p>
        </w:tc>
        <w:tc>
          <w:tcPr>
            <w:tcW w:w="0" w:type="auto"/>
            <w:tcBorders>
              <w:top w:val="single" w:sz="4" w:space="0" w:color="auto"/>
              <w:left w:val="nil"/>
              <w:bottom w:val="single" w:sz="4" w:space="0" w:color="auto"/>
              <w:right w:val="single" w:sz="4" w:space="0" w:color="auto"/>
            </w:tcBorders>
            <w:vAlign w:val="center"/>
          </w:tcPr>
          <w:p w:rsidR="00062583" w:rsidRPr="00062583" w:rsidRDefault="00062583" w:rsidP="00062583">
            <w:pPr>
              <w:ind w:right="57"/>
              <w:jc w:val="center"/>
              <w:rPr>
                <w:rFonts w:ascii="Arial" w:hAnsi="Arial" w:cs="Arial"/>
                <w:sz w:val="12"/>
                <w:szCs w:val="12"/>
              </w:rPr>
            </w:pPr>
          </w:p>
        </w:tc>
      </w:tr>
      <w:tr w:rsidR="00062583" w:rsidRPr="00062583" w:rsidTr="00062583">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062583" w:rsidRPr="00062583" w:rsidRDefault="00062583" w:rsidP="00062583">
            <w:pPr>
              <w:jc w:val="center"/>
              <w:rPr>
                <w:rFonts w:ascii="Arial" w:hAnsi="Arial" w:cs="Arial"/>
                <w:b/>
                <w:color w:val="000000"/>
                <w:sz w:val="12"/>
                <w:szCs w:val="12"/>
              </w:rPr>
            </w:pPr>
            <w:r w:rsidRPr="00062583">
              <w:rPr>
                <w:rFonts w:ascii="Arial" w:hAnsi="Arial" w:cs="Arial"/>
                <w:b/>
                <w:color w:val="000000"/>
                <w:sz w:val="12"/>
                <w:szCs w:val="12"/>
              </w:rPr>
              <w:t>1 08 03000 01 0000 110</w:t>
            </w:r>
          </w:p>
        </w:tc>
        <w:tc>
          <w:tcPr>
            <w:tcW w:w="0" w:type="auto"/>
            <w:tcBorders>
              <w:top w:val="single" w:sz="4" w:space="0" w:color="auto"/>
              <w:left w:val="nil"/>
              <w:bottom w:val="single" w:sz="4" w:space="0" w:color="auto"/>
              <w:right w:val="single" w:sz="4" w:space="0" w:color="auto"/>
            </w:tcBorders>
          </w:tcPr>
          <w:p w:rsidR="00062583" w:rsidRPr="00062583" w:rsidRDefault="00062583" w:rsidP="00062583">
            <w:pPr>
              <w:ind w:left="57"/>
              <w:jc w:val="both"/>
              <w:rPr>
                <w:rFonts w:ascii="Arial" w:hAnsi="Arial" w:cs="Arial"/>
                <w:b/>
                <w:color w:val="000000"/>
                <w:sz w:val="12"/>
                <w:szCs w:val="12"/>
              </w:rPr>
            </w:pPr>
            <w:r w:rsidRPr="00062583">
              <w:rPr>
                <w:rFonts w:ascii="Arial" w:hAnsi="Arial" w:cs="Arial"/>
                <w:b/>
                <w:color w:val="000000"/>
                <w:sz w:val="12"/>
                <w:szCs w:val="12"/>
              </w:rPr>
              <w:t>Государственная пошлина по делам, рассматриваемым в судах общей юрисдикции, мировыми суд</w:t>
            </w:r>
            <w:r w:rsidRPr="00062583">
              <w:rPr>
                <w:rFonts w:ascii="Arial" w:hAnsi="Arial" w:cs="Arial"/>
                <w:b/>
                <w:color w:val="000000"/>
                <w:sz w:val="12"/>
                <w:szCs w:val="12"/>
              </w:rPr>
              <w:t>ь</w:t>
            </w:r>
            <w:r w:rsidRPr="00062583">
              <w:rPr>
                <w:rFonts w:ascii="Arial" w:hAnsi="Arial" w:cs="Arial"/>
                <w:b/>
                <w:color w:val="000000"/>
                <w:sz w:val="12"/>
                <w:szCs w:val="12"/>
              </w:rPr>
              <w:t>ями</w:t>
            </w:r>
          </w:p>
        </w:tc>
        <w:tc>
          <w:tcPr>
            <w:tcW w:w="1217" w:type="dxa"/>
            <w:tcBorders>
              <w:top w:val="single" w:sz="4" w:space="0" w:color="auto"/>
              <w:left w:val="nil"/>
              <w:bottom w:val="single" w:sz="4" w:space="0" w:color="auto"/>
              <w:right w:val="single" w:sz="4" w:space="0" w:color="auto"/>
            </w:tcBorders>
            <w:vAlign w:val="center"/>
          </w:tcPr>
          <w:p w:rsidR="00062583" w:rsidRPr="00062583" w:rsidRDefault="00062583" w:rsidP="00062583">
            <w:pPr>
              <w:ind w:right="57"/>
              <w:jc w:val="center"/>
              <w:rPr>
                <w:rFonts w:ascii="Arial" w:hAnsi="Arial" w:cs="Arial"/>
                <w:sz w:val="12"/>
                <w:szCs w:val="12"/>
              </w:rPr>
            </w:pPr>
          </w:p>
        </w:tc>
        <w:tc>
          <w:tcPr>
            <w:tcW w:w="0" w:type="auto"/>
            <w:tcBorders>
              <w:top w:val="single" w:sz="4" w:space="0" w:color="auto"/>
              <w:left w:val="nil"/>
              <w:bottom w:val="single" w:sz="4" w:space="0" w:color="auto"/>
              <w:right w:val="single" w:sz="4" w:space="0" w:color="auto"/>
            </w:tcBorders>
            <w:vAlign w:val="center"/>
          </w:tcPr>
          <w:p w:rsidR="00062583" w:rsidRPr="00062583" w:rsidRDefault="00062583" w:rsidP="00062583">
            <w:pPr>
              <w:ind w:right="57"/>
              <w:jc w:val="center"/>
              <w:rPr>
                <w:rFonts w:ascii="Arial" w:hAnsi="Arial" w:cs="Arial"/>
                <w:sz w:val="12"/>
                <w:szCs w:val="12"/>
              </w:rPr>
            </w:pPr>
          </w:p>
        </w:tc>
        <w:tc>
          <w:tcPr>
            <w:tcW w:w="0" w:type="auto"/>
            <w:tcBorders>
              <w:top w:val="single" w:sz="4" w:space="0" w:color="auto"/>
              <w:left w:val="nil"/>
              <w:bottom w:val="single" w:sz="4" w:space="0" w:color="auto"/>
              <w:right w:val="single" w:sz="4" w:space="0" w:color="auto"/>
            </w:tcBorders>
            <w:vAlign w:val="center"/>
          </w:tcPr>
          <w:p w:rsidR="00062583" w:rsidRPr="00062583" w:rsidRDefault="00062583" w:rsidP="00062583">
            <w:pPr>
              <w:ind w:right="57"/>
              <w:jc w:val="center"/>
              <w:rPr>
                <w:rFonts w:ascii="Arial" w:hAnsi="Arial" w:cs="Arial"/>
                <w:sz w:val="12"/>
                <w:szCs w:val="12"/>
              </w:rPr>
            </w:pPr>
          </w:p>
        </w:tc>
      </w:tr>
      <w:tr w:rsidR="00062583" w:rsidRPr="00062583" w:rsidTr="00062583">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062583" w:rsidRPr="00062583" w:rsidRDefault="00062583" w:rsidP="00062583">
            <w:pPr>
              <w:jc w:val="center"/>
              <w:rPr>
                <w:rFonts w:ascii="Arial" w:hAnsi="Arial" w:cs="Arial"/>
                <w:color w:val="000000"/>
                <w:sz w:val="12"/>
                <w:szCs w:val="12"/>
              </w:rPr>
            </w:pPr>
            <w:r w:rsidRPr="00062583">
              <w:rPr>
                <w:rFonts w:ascii="Arial" w:hAnsi="Arial" w:cs="Arial"/>
                <w:color w:val="000000"/>
                <w:sz w:val="12"/>
                <w:szCs w:val="12"/>
              </w:rPr>
              <w:t>1 08 03010 01 0000 110</w:t>
            </w:r>
          </w:p>
        </w:tc>
        <w:tc>
          <w:tcPr>
            <w:tcW w:w="0" w:type="auto"/>
            <w:tcBorders>
              <w:top w:val="single" w:sz="4" w:space="0" w:color="auto"/>
              <w:left w:val="nil"/>
              <w:bottom w:val="single" w:sz="4" w:space="0" w:color="auto"/>
              <w:right w:val="single" w:sz="4" w:space="0" w:color="auto"/>
            </w:tcBorders>
          </w:tcPr>
          <w:p w:rsidR="00062583" w:rsidRPr="00062583" w:rsidRDefault="00062583" w:rsidP="00062583">
            <w:pPr>
              <w:ind w:left="57"/>
              <w:jc w:val="both"/>
              <w:rPr>
                <w:rFonts w:ascii="Arial" w:hAnsi="Arial" w:cs="Arial"/>
                <w:color w:val="000000"/>
                <w:sz w:val="12"/>
                <w:szCs w:val="12"/>
              </w:rPr>
            </w:pPr>
            <w:r w:rsidRPr="00062583">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w:t>
            </w:r>
            <w:r w:rsidRPr="00062583">
              <w:rPr>
                <w:rFonts w:ascii="Arial" w:hAnsi="Arial" w:cs="Arial"/>
                <w:color w:val="000000"/>
                <w:sz w:val="12"/>
                <w:szCs w:val="12"/>
              </w:rPr>
              <w:t>й</w:t>
            </w:r>
            <w:r w:rsidRPr="00062583">
              <w:rPr>
                <w:rFonts w:ascii="Arial" w:hAnsi="Arial" w:cs="Arial"/>
                <w:color w:val="000000"/>
                <w:sz w:val="12"/>
                <w:szCs w:val="12"/>
              </w:rPr>
              <w:t>ской Федерации)</w:t>
            </w:r>
          </w:p>
        </w:tc>
        <w:tc>
          <w:tcPr>
            <w:tcW w:w="1217" w:type="dxa"/>
            <w:tcBorders>
              <w:top w:val="single" w:sz="4" w:space="0" w:color="auto"/>
              <w:left w:val="nil"/>
              <w:bottom w:val="single" w:sz="4" w:space="0" w:color="auto"/>
              <w:right w:val="single" w:sz="4" w:space="0" w:color="auto"/>
            </w:tcBorders>
            <w:vAlign w:val="center"/>
          </w:tcPr>
          <w:p w:rsidR="00062583" w:rsidRPr="00062583" w:rsidRDefault="00062583" w:rsidP="00062583">
            <w:pPr>
              <w:ind w:right="57"/>
              <w:jc w:val="center"/>
              <w:rPr>
                <w:rFonts w:ascii="Arial" w:hAnsi="Arial" w:cs="Arial"/>
                <w:sz w:val="12"/>
                <w:szCs w:val="12"/>
              </w:rPr>
            </w:pPr>
            <w:r w:rsidRPr="00062583">
              <w:rPr>
                <w:rFonts w:ascii="Arial" w:hAnsi="Arial" w:cs="Arial"/>
                <w:sz w:val="12"/>
                <w:szCs w:val="12"/>
              </w:rPr>
              <w:t>100</w:t>
            </w:r>
          </w:p>
        </w:tc>
        <w:tc>
          <w:tcPr>
            <w:tcW w:w="0" w:type="auto"/>
            <w:tcBorders>
              <w:top w:val="single" w:sz="4" w:space="0" w:color="auto"/>
              <w:left w:val="nil"/>
              <w:bottom w:val="single" w:sz="4" w:space="0" w:color="auto"/>
              <w:right w:val="single" w:sz="4" w:space="0" w:color="auto"/>
            </w:tcBorders>
            <w:vAlign w:val="center"/>
          </w:tcPr>
          <w:p w:rsidR="00062583" w:rsidRPr="00062583" w:rsidRDefault="00062583" w:rsidP="00062583">
            <w:pPr>
              <w:ind w:right="57"/>
              <w:jc w:val="center"/>
              <w:rPr>
                <w:rFonts w:ascii="Arial" w:hAnsi="Arial" w:cs="Arial"/>
                <w:sz w:val="12"/>
                <w:szCs w:val="12"/>
              </w:rPr>
            </w:pPr>
          </w:p>
        </w:tc>
        <w:tc>
          <w:tcPr>
            <w:tcW w:w="0" w:type="auto"/>
            <w:tcBorders>
              <w:top w:val="single" w:sz="4" w:space="0" w:color="auto"/>
              <w:left w:val="nil"/>
              <w:bottom w:val="single" w:sz="4" w:space="0" w:color="auto"/>
              <w:right w:val="single" w:sz="4" w:space="0" w:color="auto"/>
            </w:tcBorders>
            <w:vAlign w:val="center"/>
          </w:tcPr>
          <w:p w:rsidR="00062583" w:rsidRPr="00062583" w:rsidRDefault="00062583" w:rsidP="00062583">
            <w:pPr>
              <w:ind w:right="57"/>
              <w:jc w:val="center"/>
              <w:rPr>
                <w:rFonts w:ascii="Arial" w:hAnsi="Arial" w:cs="Arial"/>
                <w:sz w:val="12"/>
                <w:szCs w:val="12"/>
              </w:rPr>
            </w:pPr>
          </w:p>
        </w:tc>
      </w:tr>
      <w:tr w:rsidR="00062583" w:rsidRPr="00062583" w:rsidTr="00062583">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062583" w:rsidRPr="00062583" w:rsidRDefault="00062583" w:rsidP="00062583">
            <w:pPr>
              <w:jc w:val="center"/>
              <w:rPr>
                <w:rFonts w:ascii="Arial" w:hAnsi="Arial" w:cs="Arial"/>
                <w:b/>
                <w:color w:val="000000"/>
                <w:sz w:val="12"/>
                <w:szCs w:val="12"/>
              </w:rPr>
            </w:pPr>
            <w:r w:rsidRPr="00062583">
              <w:rPr>
                <w:rFonts w:ascii="Arial" w:hAnsi="Arial" w:cs="Arial"/>
                <w:b/>
                <w:color w:val="000000"/>
                <w:sz w:val="12"/>
                <w:szCs w:val="12"/>
              </w:rPr>
              <w:t>1 08 07000 01 0000 110</w:t>
            </w:r>
          </w:p>
        </w:tc>
        <w:tc>
          <w:tcPr>
            <w:tcW w:w="0" w:type="auto"/>
            <w:tcBorders>
              <w:top w:val="single" w:sz="4" w:space="0" w:color="auto"/>
              <w:left w:val="nil"/>
              <w:bottom w:val="single" w:sz="4" w:space="0" w:color="auto"/>
              <w:right w:val="single" w:sz="4" w:space="0" w:color="auto"/>
            </w:tcBorders>
          </w:tcPr>
          <w:p w:rsidR="00062583" w:rsidRPr="00062583" w:rsidRDefault="00062583" w:rsidP="00062583">
            <w:pPr>
              <w:ind w:left="57"/>
              <w:jc w:val="both"/>
              <w:rPr>
                <w:rFonts w:ascii="Arial" w:hAnsi="Arial" w:cs="Arial"/>
                <w:b/>
                <w:color w:val="000000"/>
                <w:sz w:val="12"/>
                <w:szCs w:val="12"/>
              </w:rPr>
            </w:pPr>
            <w:r w:rsidRPr="00062583">
              <w:rPr>
                <w:rFonts w:ascii="Arial" w:hAnsi="Arial" w:cs="Arial"/>
                <w:b/>
                <w:color w:val="000000"/>
                <w:sz w:val="12"/>
                <w:szCs w:val="12"/>
              </w:rPr>
              <w:t>Государственная пошлина за государственную регистрацию, а также за совершение прочих юр</w:t>
            </w:r>
            <w:r w:rsidRPr="00062583">
              <w:rPr>
                <w:rFonts w:ascii="Arial" w:hAnsi="Arial" w:cs="Arial"/>
                <w:b/>
                <w:color w:val="000000"/>
                <w:sz w:val="12"/>
                <w:szCs w:val="12"/>
              </w:rPr>
              <w:t>и</w:t>
            </w:r>
            <w:r w:rsidRPr="00062583">
              <w:rPr>
                <w:rFonts w:ascii="Arial" w:hAnsi="Arial" w:cs="Arial"/>
                <w:b/>
                <w:color w:val="000000"/>
                <w:sz w:val="12"/>
                <w:szCs w:val="12"/>
              </w:rPr>
              <w:t>дически значимых дейс</w:t>
            </w:r>
            <w:r w:rsidRPr="00062583">
              <w:rPr>
                <w:rFonts w:ascii="Arial" w:hAnsi="Arial" w:cs="Arial"/>
                <w:b/>
                <w:color w:val="000000"/>
                <w:sz w:val="12"/>
                <w:szCs w:val="12"/>
              </w:rPr>
              <w:t>т</w:t>
            </w:r>
            <w:r w:rsidRPr="00062583">
              <w:rPr>
                <w:rFonts w:ascii="Arial" w:hAnsi="Arial" w:cs="Arial"/>
                <w:b/>
                <w:color w:val="000000"/>
                <w:sz w:val="12"/>
                <w:szCs w:val="12"/>
              </w:rPr>
              <w:t>вий</w:t>
            </w:r>
          </w:p>
        </w:tc>
        <w:tc>
          <w:tcPr>
            <w:tcW w:w="1217" w:type="dxa"/>
            <w:tcBorders>
              <w:top w:val="single" w:sz="4" w:space="0" w:color="auto"/>
              <w:left w:val="nil"/>
              <w:bottom w:val="single" w:sz="4" w:space="0" w:color="auto"/>
              <w:right w:val="single" w:sz="4" w:space="0" w:color="auto"/>
            </w:tcBorders>
            <w:vAlign w:val="center"/>
          </w:tcPr>
          <w:p w:rsidR="00062583" w:rsidRPr="00062583" w:rsidRDefault="00062583" w:rsidP="00062583">
            <w:pPr>
              <w:ind w:right="57"/>
              <w:jc w:val="center"/>
              <w:rPr>
                <w:rFonts w:ascii="Arial" w:hAnsi="Arial" w:cs="Arial"/>
                <w:sz w:val="12"/>
                <w:szCs w:val="12"/>
              </w:rPr>
            </w:pPr>
          </w:p>
        </w:tc>
        <w:tc>
          <w:tcPr>
            <w:tcW w:w="0" w:type="auto"/>
            <w:tcBorders>
              <w:top w:val="single" w:sz="4" w:space="0" w:color="auto"/>
              <w:left w:val="nil"/>
              <w:bottom w:val="single" w:sz="4" w:space="0" w:color="auto"/>
              <w:right w:val="single" w:sz="4" w:space="0" w:color="auto"/>
            </w:tcBorders>
            <w:vAlign w:val="center"/>
          </w:tcPr>
          <w:p w:rsidR="00062583" w:rsidRPr="00062583" w:rsidRDefault="00062583" w:rsidP="00062583">
            <w:pPr>
              <w:ind w:right="57"/>
              <w:jc w:val="center"/>
              <w:rPr>
                <w:rFonts w:ascii="Arial" w:hAnsi="Arial" w:cs="Arial"/>
                <w:sz w:val="12"/>
                <w:szCs w:val="12"/>
              </w:rPr>
            </w:pPr>
          </w:p>
        </w:tc>
        <w:tc>
          <w:tcPr>
            <w:tcW w:w="0" w:type="auto"/>
            <w:tcBorders>
              <w:top w:val="single" w:sz="4" w:space="0" w:color="auto"/>
              <w:left w:val="nil"/>
              <w:bottom w:val="single" w:sz="4" w:space="0" w:color="auto"/>
              <w:right w:val="single" w:sz="4" w:space="0" w:color="auto"/>
            </w:tcBorders>
            <w:vAlign w:val="center"/>
          </w:tcPr>
          <w:p w:rsidR="00062583" w:rsidRPr="00062583" w:rsidRDefault="00062583" w:rsidP="00062583">
            <w:pPr>
              <w:ind w:right="57"/>
              <w:jc w:val="center"/>
              <w:rPr>
                <w:rFonts w:ascii="Arial" w:hAnsi="Arial" w:cs="Arial"/>
                <w:sz w:val="12"/>
                <w:szCs w:val="12"/>
              </w:rPr>
            </w:pPr>
          </w:p>
        </w:tc>
      </w:tr>
      <w:tr w:rsidR="00062583" w:rsidRPr="00062583" w:rsidTr="00062583">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062583" w:rsidRPr="00062583" w:rsidRDefault="00062583" w:rsidP="00062583">
            <w:pPr>
              <w:jc w:val="center"/>
              <w:rPr>
                <w:rFonts w:ascii="Arial" w:hAnsi="Arial" w:cs="Arial"/>
                <w:b/>
                <w:sz w:val="12"/>
                <w:szCs w:val="12"/>
              </w:rPr>
            </w:pPr>
            <w:r w:rsidRPr="00062583">
              <w:rPr>
                <w:rFonts w:ascii="Arial" w:hAnsi="Arial" w:cs="Arial"/>
                <w:b/>
                <w:sz w:val="12"/>
                <w:szCs w:val="12"/>
              </w:rPr>
              <w:t>1 08 07150 01 0000 110</w:t>
            </w:r>
          </w:p>
        </w:tc>
        <w:tc>
          <w:tcPr>
            <w:tcW w:w="0" w:type="auto"/>
            <w:tcBorders>
              <w:top w:val="single" w:sz="4" w:space="0" w:color="auto"/>
              <w:left w:val="nil"/>
              <w:bottom w:val="single" w:sz="4" w:space="0" w:color="auto"/>
              <w:right w:val="single" w:sz="4" w:space="0" w:color="auto"/>
            </w:tcBorders>
          </w:tcPr>
          <w:p w:rsidR="00062583" w:rsidRPr="00062583" w:rsidRDefault="00062583" w:rsidP="00062583">
            <w:pPr>
              <w:ind w:left="57"/>
              <w:jc w:val="both"/>
              <w:rPr>
                <w:rFonts w:ascii="Arial" w:hAnsi="Arial" w:cs="Arial"/>
                <w:b/>
                <w:sz w:val="12"/>
                <w:szCs w:val="12"/>
              </w:rPr>
            </w:pPr>
            <w:r w:rsidRPr="00062583">
              <w:rPr>
                <w:rFonts w:ascii="Arial" w:hAnsi="Arial" w:cs="Arial"/>
                <w:b/>
                <w:sz w:val="12"/>
                <w:szCs w:val="12"/>
              </w:rPr>
              <w:t>Государственная пошлина  за выдачу разрешения  на установку ре</w:t>
            </w:r>
            <w:r w:rsidRPr="00062583">
              <w:rPr>
                <w:rFonts w:ascii="Arial" w:hAnsi="Arial" w:cs="Arial"/>
                <w:b/>
                <w:sz w:val="12"/>
                <w:szCs w:val="12"/>
              </w:rPr>
              <w:t>к</w:t>
            </w:r>
            <w:r w:rsidRPr="00062583">
              <w:rPr>
                <w:rFonts w:ascii="Arial" w:hAnsi="Arial" w:cs="Arial"/>
                <w:b/>
                <w:sz w:val="12"/>
                <w:szCs w:val="12"/>
              </w:rPr>
              <w:t>ламной конструкции</w:t>
            </w:r>
          </w:p>
        </w:tc>
        <w:tc>
          <w:tcPr>
            <w:tcW w:w="1217" w:type="dxa"/>
            <w:tcBorders>
              <w:top w:val="single" w:sz="4" w:space="0" w:color="auto"/>
              <w:left w:val="nil"/>
              <w:bottom w:val="single" w:sz="4" w:space="0" w:color="auto"/>
              <w:right w:val="single" w:sz="4" w:space="0" w:color="auto"/>
            </w:tcBorders>
            <w:vAlign w:val="center"/>
          </w:tcPr>
          <w:p w:rsidR="00062583" w:rsidRPr="00062583" w:rsidRDefault="00062583" w:rsidP="00062583">
            <w:pPr>
              <w:ind w:right="57"/>
              <w:jc w:val="center"/>
              <w:rPr>
                <w:rFonts w:ascii="Arial" w:hAnsi="Arial" w:cs="Arial"/>
                <w:b/>
                <w:sz w:val="12"/>
                <w:szCs w:val="12"/>
              </w:rPr>
            </w:pPr>
            <w:r w:rsidRPr="00062583">
              <w:rPr>
                <w:rFonts w:ascii="Arial" w:hAnsi="Arial" w:cs="Arial"/>
                <w:b/>
                <w:sz w:val="12"/>
                <w:szCs w:val="12"/>
              </w:rPr>
              <w:t>100</w:t>
            </w:r>
          </w:p>
        </w:tc>
        <w:tc>
          <w:tcPr>
            <w:tcW w:w="0" w:type="auto"/>
            <w:tcBorders>
              <w:top w:val="single" w:sz="4" w:space="0" w:color="auto"/>
              <w:left w:val="nil"/>
              <w:bottom w:val="single" w:sz="4" w:space="0" w:color="auto"/>
              <w:right w:val="single" w:sz="4" w:space="0" w:color="auto"/>
            </w:tcBorders>
            <w:vAlign w:val="bottom"/>
          </w:tcPr>
          <w:p w:rsidR="00062583" w:rsidRPr="00062583" w:rsidRDefault="00062583" w:rsidP="00062583">
            <w:pPr>
              <w:ind w:right="57"/>
              <w:jc w:val="center"/>
              <w:rPr>
                <w:rFonts w:ascii="Arial" w:hAnsi="Arial" w:cs="Arial"/>
                <w:b/>
                <w:sz w:val="12"/>
                <w:szCs w:val="12"/>
              </w:rPr>
            </w:pPr>
          </w:p>
        </w:tc>
        <w:tc>
          <w:tcPr>
            <w:tcW w:w="0" w:type="auto"/>
            <w:tcBorders>
              <w:top w:val="single" w:sz="4" w:space="0" w:color="auto"/>
              <w:left w:val="nil"/>
              <w:bottom w:val="single" w:sz="4" w:space="0" w:color="auto"/>
              <w:right w:val="single" w:sz="4" w:space="0" w:color="auto"/>
            </w:tcBorders>
            <w:vAlign w:val="bottom"/>
          </w:tcPr>
          <w:p w:rsidR="00062583" w:rsidRPr="00062583" w:rsidRDefault="00062583" w:rsidP="00062583">
            <w:pPr>
              <w:ind w:right="57"/>
              <w:jc w:val="center"/>
              <w:rPr>
                <w:rFonts w:ascii="Arial" w:hAnsi="Arial" w:cs="Arial"/>
                <w:b/>
                <w:color w:val="FF0000"/>
                <w:sz w:val="12"/>
                <w:szCs w:val="12"/>
              </w:rPr>
            </w:pPr>
          </w:p>
        </w:tc>
      </w:tr>
    </w:tbl>
    <w:p w:rsidR="002A03E0" w:rsidRDefault="002A03E0" w:rsidP="00062583">
      <w:pPr>
        <w:ind w:left="6804"/>
        <w:rPr>
          <w:rFonts w:ascii="Arial" w:hAnsi="Arial" w:cs="Arial"/>
          <w:sz w:val="16"/>
          <w:szCs w:val="16"/>
        </w:rPr>
      </w:pPr>
    </w:p>
    <w:p w:rsidR="00062583" w:rsidRDefault="00062583" w:rsidP="00062583">
      <w:pPr>
        <w:ind w:left="6804"/>
        <w:rPr>
          <w:rFonts w:ascii="Arial" w:hAnsi="Arial" w:cs="Arial"/>
          <w:sz w:val="16"/>
          <w:szCs w:val="16"/>
        </w:rPr>
      </w:pPr>
      <w:r w:rsidRPr="007A6302">
        <w:rPr>
          <w:rFonts w:ascii="Arial" w:hAnsi="Arial" w:cs="Arial"/>
          <w:sz w:val="16"/>
          <w:szCs w:val="16"/>
        </w:rPr>
        <w:t xml:space="preserve">Приложение </w:t>
      </w:r>
      <w:r w:rsidR="002A03E0">
        <w:rPr>
          <w:rFonts w:ascii="Arial" w:hAnsi="Arial" w:cs="Arial"/>
          <w:sz w:val="16"/>
          <w:szCs w:val="16"/>
        </w:rPr>
        <w:t>4</w:t>
      </w:r>
      <w:r w:rsidRPr="007A6302">
        <w:rPr>
          <w:rFonts w:ascii="Arial" w:hAnsi="Arial" w:cs="Arial"/>
          <w:sz w:val="16"/>
          <w:szCs w:val="16"/>
        </w:rPr>
        <w:t xml:space="preserve"> к решению Думы Валдайского муниципал</w:t>
      </w:r>
      <w:r w:rsidRPr="007A6302">
        <w:rPr>
          <w:rFonts w:ascii="Arial" w:hAnsi="Arial" w:cs="Arial"/>
          <w:sz w:val="16"/>
          <w:szCs w:val="16"/>
        </w:rPr>
        <w:t>ь</w:t>
      </w:r>
      <w:r w:rsidRPr="007A6302">
        <w:rPr>
          <w:rFonts w:ascii="Arial" w:hAnsi="Arial" w:cs="Arial"/>
          <w:sz w:val="16"/>
          <w:szCs w:val="16"/>
        </w:rPr>
        <w:t>ного района «О бюджете Валдайского муниципального ра</w:t>
      </w:r>
      <w:r w:rsidRPr="007A6302">
        <w:rPr>
          <w:rFonts w:ascii="Arial" w:hAnsi="Arial" w:cs="Arial"/>
          <w:sz w:val="16"/>
          <w:szCs w:val="16"/>
        </w:rPr>
        <w:t>й</w:t>
      </w:r>
      <w:r w:rsidRPr="007A6302">
        <w:rPr>
          <w:rFonts w:ascii="Arial" w:hAnsi="Arial" w:cs="Arial"/>
          <w:sz w:val="16"/>
          <w:szCs w:val="16"/>
        </w:rPr>
        <w:t>она на 2021 год и на плановый период 2022-2023 годов»</w:t>
      </w:r>
    </w:p>
    <w:p w:rsidR="002A03E0" w:rsidRDefault="002A03E0" w:rsidP="002A03E0">
      <w:pPr>
        <w:pStyle w:val="2"/>
        <w:rPr>
          <w:sz w:val="28"/>
          <w:szCs w:val="28"/>
        </w:rPr>
      </w:pPr>
      <w:r w:rsidRPr="002A03E0">
        <w:rPr>
          <w:rFonts w:ascii="Arial" w:hAnsi="Arial" w:cs="Arial"/>
          <w:b/>
          <w:sz w:val="16"/>
          <w:szCs w:val="16"/>
        </w:rPr>
        <w:t>Нормативы отчислений федеральных, региональных и местных налогов и сборов (в части погашения задолженности прошлых лет по отдельным видам налогов, а также в части погашения задолженности  и перерасчетов  по отмененным налогам, сборам и иным обязательным платежам) в  бюджет района на 2021 год и на плановый период 2022 и 2023 годов</w:t>
      </w:r>
    </w:p>
    <w:tbl>
      <w:tblPr>
        <w:tblW w:w="0" w:type="auto"/>
        <w:tblInd w:w="5" w:type="dxa"/>
        <w:tblCellMar>
          <w:left w:w="0" w:type="dxa"/>
          <w:right w:w="0" w:type="dxa"/>
        </w:tblCellMar>
        <w:tblLook w:val="0000" w:firstRow="0" w:lastRow="0" w:firstColumn="0" w:lastColumn="0" w:noHBand="0" w:noVBand="0"/>
      </w:tblPr>
      <w:tblGrid>
        <w:gridCol w:w="1977"/>
        <w:gridCol w:w="6931"/>
        <w:gridCol w:w="2579"/>
      </w:tblGrid>
      <w:tr w:rsidR="002A03E0" w:rsidRPr="002A03E0" w:rsidTr="002A03E0">
        <w:tblPrEx>
          <w:tblCellMar>
            <w:top w:w="0" w:type="dxa"/>
            <w:left w:w="0" w:type="dxa"/>
            <w:bottom w:w="0" w:type="dxa"/>
            <w:right w:w="0" w:type="dxa"/>
          </w:tblCellMar>
        </w:tblPrEx>
        <w:trPr>
          <w:trHeight w:val="20"/>
          <w:tblHeader/>
        </w:trPr>
        <w:tc>
          <w:tcPr>
            <w:tcW w:w="0" w:type="auto"/>
            <w:tcBorders>
              <w:top w:val="single" w:sz="4" w:space="0" w:color="auto"/>
              <w:left w:val="single" w:sz="4" w:space="0" w:color="auto"/>
              <w:right w:val="single" w:sz="4" w:space="0" w:color="auto"/>
            </w:tcBorders>
            <w:vAlign w:val="center"/>
          </w:tcPr>
          <w:p w:rsidR="002A03E0" w:rsidRPr="002A03E0" w:rsidRDefault="002A03E0" w:rsidP="002A03E0">
            <w:pPr>
              <w:jc w:val="center"/>
              <w:rPr>
                <w:rFonts w:ascii="Arial" w:hAnsi="Arial" w:cs="Arial"/>
                <w:color w:val="000000"/>
                <w:sz w:val="12"/>
                <w:szCs w:val="12"/>
              </w:rPr>
            </w:pPr>
            <w:r w:rsidRPr="002A03E0">
              <w:rPr>
                <w:rFonts w:ascii="Arial" w:hAnsi="Arial" w:cs="Arial"/>
                <w:sz w:val="12"/>
                <w:szCs w:val="12"/>
              </w:rPr>
              <w:t>Код бюджетной классификации Российской Ф</w:t>
            </w:r>
            <w:r w:rsidRPr="002A03E0">
              <w:rPr>
                <w:rFonts w:ascii="Arial" w:hAnsi="Arial" w:cs="Arial"/>
                <w:sz w:val="12"/>
                <w:szCs w:val="12"/>
              </w:rPr>
              <w:t>е</w:t>
            </w:r>
            <w:r w:rsidRPr="002A03E0">
              <w:rPr>
                <w:rFonts w:ascii="Arial" w:hAnsi="Arial" w:cs="Arial"/>
                <w:sz w:val="12"/>
                <w:szCs w:val="12"/>
              </w:rPr>
              <w:t>дерации</w:t>
            </w:r>
          </w:p>
        </w:tc>
        <w:tc>
          <w:tcPr>
            <w:tcW w:w="0" w:type="auto"/>
            <w:tcBorders>
              <w:top w:val="single" w:sz="4" w:space="0" w:color="auto"/>
              <w:left w:val="nil"/>
              <w:right w:val="single" w:sz="4" w:space="0" w:color="auto"/>
            </w:tcBorders>
          </w:tcPr>
          <w:p w:rsidR="002A03E0" w:rsidRPr="002A03E0" w:rsidRDefault="002A03E0" w:rsidP="002A03E0">
            <w:pPr>
              <w:jc w:val="center"/>
              <w:rPr>
                <w:rFonts w:ascii="Arial" w:hAnsi="Arial" w:cs="Arial"/>
                <w:color w:val="000000"/>
                <w:sz w:val="12"/>
                <w:szCs w:val="12"/>
              </w:rPr>
            </w:pPr>
            <w:r w:rsidRPr="002A03E0">
              <w:rPr>
                <w:rFonts w:ascii="Arial" w:hAnsi="Arial" w:cs="Arial"/>
                <w:sz w:val="12"/>
                <w:szCs w:val="12"/>
              </w:rPr>
              <w:t>Наименование налога (сбора)</w:t>
            </w:r>
          </w:p>
        </w:tc>
        <w:tc>
          <w:tcPr>
            <w:tcW w:w="0" w:type="auto"/>
            <w:tcBorders>
              <w:top w:val="single" w:sz="4" w:space="0" w:color="auto"/>
              <w:left w:val="nil"/>
              <w:right w:val="single" w:sz="4" w:space="0" w:color="auto"/>
            </w:tcBorders>
            <w:vAlign w:val="center"/>
          </w:tcPr>
          <w:p w:rsidR="002A03E0" w:rsidRPr="002A03E0" w:rsidRDefault="002A03E0" w:rsidP="002A03E0">
            <w:pPr>
              <w:jc w:val="center"/>
              <w:rPr>
                <w:rFonts w:ascii="Arial" w:eastAsia="Arial Unicode MS" w:hAnsi="Arial" w:cs="Arial"/>
                <w:sz w:val="12"/>
                <w:szCs w:val="12"/>
              </w:rPr>
            </w:pPr>
            <w:r w:rsidRPr="002A03E0">
              <w:rPr>
                <w:rFonts w:ascii="Arial" w:hAnsi="Arial" w:cs="Arial"/>
                <w:sz w:val="12"/>
                <w:szCs w:val="12"/>
              </w:rPr>
              <w:t>Нормативы отчислений доходов от уплаты налогов (сборов) в бюджет ра</w:t>
            </w:r>
            <w:r w:rsidRPr="002A03E0">
              <w:rPr>
                <w:rFonts w:ascii="Arial" w:hAnsi="Arial" w:cs="Arial"/>
                <w:sz w:val="12"/>
                <w:szCs w:val="12"/>
              </w:rPr>
              <w:t>й</w:t>
            </w:r>
            <w:r w:rsidRPr="002A03E0">
              <w:rPr>
                <w:rFonts w:ascii="Arial" w:hAnsi="Arial" w:cs="Arial"/>
                <w:sz w:val="12"/>
                <w:szCs w:val="12"/>
              </w:rPr>
              <w:t>она, %</w:t>
            </w:r>
          </w:p>
        </w:tc>
      </w:tr>
      <w:tr w:rsidR="002A03E0" w:rsidRPr="002A03E0" w:rsidTr="002A03E0">
        <w:tblPrEx>
          <w:tblCellMar>
            <w:top w:w="0" w:type="dxa"/>
            <w:left w:w="0" w:type="dxa"/>
            <w:bottom w:w="0" w:type="dxa"/>
            <w:right w:w="0" w:type="dxa"/>
          </w:tblCellMar>
        </w:tblPrEx>
        <w:trPr>
          <w:trHeight w:val="20"/>
          <w:tblHeader/>
        </w:trPr>
        <w:tc>
          <w:tcPr>
            <w:tcW w:w="0" w:type="auto"/>
            <w:tcBorders>
              <w:top w:val="single" w:sz="4" w:space="0" w:color="auto"/>
              <w:left w:val="single" w:sz="4" w:space="0" w:color="auto"/>
              <w:right w:val="single" w:sz="4" w:space="0" w:color="auto"/>
            </w:tcBorders>
            <w:vAlign w:val="center"/>
          </w:tcPr>
          <w:p w:rsidR="002A03E0" w:rsidRPr="002A03E0" w:rsidRDefault="002A03E0" w:rsidP="002A03E0">
            <w:pPr>
              <w:jc w:val="center"/>
              <w:rPr>
                <w:rFonts w:ascii="Arial" w:hAnsi="Arial" w:cs="Arial"/>
                <w:color w:val="000000"/>
                <w:sz w:val="12"/>
                <w:szCs w:val="12"/>
              </w:rPr>
            </w:pPr>
            <w:r w:rsidRPr="002A03E0">
              <w:rPr>
                <w:rFonts w:ascii="Arial" w:hAnsi="Arial" w:cs="Arial"/>
                <w:color w:val="000000"/>
                <w:sz w:val="12"/>
                <w:szCs w:val="12"/>
              </w:rPr>
              <w:t>1</w:t>
            </w:r>
          </w:p>
        </w:tc>
        <w:tc>
          <w:tcPr>
            <w:tcW w:w="0" w:type="auto"/>
            <w:tcBorders>
              <w:top w:val="single" w:sz="4" w:space="0" w:color="auto"/>
              <w:left w:val="nil"/>
              <w:right w:val="single" w:sz="4" w:space="0" w:color="auto"/>
            </w:tcBorders>
          </w:tcPr>
          <w:p w:rsidR="002A03E0" w:rsidRPr="002A03E0" w:rsidRDefault="002A03E0" w:rsidP="002A03E0">
            <w:pPr>
              <w:jc w:val="center"/>
              <w:rPr>
                <w:rFonts w:ascii="Arial" w:hAnsi="Arial" w:cs="Arial"/>
                <w:color w:val="000000"/>
                <w:sz w:val="12"/>
                <w:szCs w:val="12"/>
              </w:rPr>
            </w:pPr>
            <w:r w:rsidRPr="002A03E0">
              <w:rPr>
                <w:rFonts w:ascii="Arial" w:hAnsi="Arial" w:cs="Arial"/>
                <w:color w:val="000000"/>
                <w:sz w:val="12"/>
                <w:szCs w:val="12"/>
              </w:rPr>
              <w:t>2</w:t>
            </w:r>
          </w:p>
        </w:tc>
        <w:tc>
          <w:tcPr>
            <w:tcW w:w="0" w:type="auto"/>
            <w:tcBorders>
              <w:top w:val="single" w:sz="4" w:space="0" w:color="auto"/>
              <w:left w:val="nil"/>
              <w:right w:val="single" w:sz="4" w:space="0" w:color="auto"/>
            </w:tcBorders>
            <w:vAlign w:val="center"/>
          </w:tcPr>
          <w:p w:rsidR="002A03E0" w:rsidRPr="002A03E0" w:rsidRDefault="002A03E0" w:rsidP="002A03E0">
            <w:pPr>
              <w:ind w:right="57"/>
              <w:jc w:val="center"/>
              <w:rPr>
                <w:rFonts w:ascii="Arial" w:hAnsi="Arial" w:cs="Arial"/>
                <w:sz w:val="12"/>
                <w:szCs w:val="12"/>
              </w:rPr>
            </w:pPr>
            <w:r w:rsidRPr="002A03E0">
              <w:rPr>
                <w:rFonts w:ascii="Arial" w:hAnsi="Arial" w:cs="Arial"/>
                <w:sz w:val="12"/>
                <w:szCs w:val="12"/>
              </w:rPr>
              <w:t>3</w:t>
            </w:r>
          </w:p>
        </w:tc>
      </w:tr>
      <w:tr w:rsidR="002A03E0" w:rsidRPr="002A03E0" w:rsidTr="002A03E0">
        <w:tblPrEx>
          <w:tblCellMar>
            <w:top w:w="0" w:type="dxa"/>
            <w:left w:w="0" w:type="dxa"/>
            <w:bottom w:w="0" w:type="dxa"/>
            <w:right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A03E0" w:rsidRPr="002A03E0" w:rsidRDefault="002A03E0" w:rsidP="002A03E0">
            <w:pPr>
              <w:jc w:val="center"/>
              <w:rPr>
                <w:rFonts w:ascii="Arial" w:eastAsia="Arial Unicode MS" w:hAnsi="Arial" w:cs="Arial"/>
                <w:b/>
                <w:color w:val="000000"/>
                <w:sz w:val="12"/>
                <w:szCs w:val="12"/>
              </w:rPr>
            </w:pPr>
            <w:r w:rsidRPr="002A03E0">
              <w:rPr>
                <w:rFonts w:ascii="Arial" w:hAnsi="Arial" w:cs="Arial"/>
                <w:b/>
                <w:color w:val="000000"/>
                <w:sz w:val="12"/>
                <w:szCs w:val="12"/>
              </w:rPr>
              <w:t>1 09 00000 00 0000 000</w:t>
            </w:r>
          </w:p>
        </w:tc>
        <w:tc>
          <w:tcPr>
            <w:tcW w:w="0" w:type="auto"/>
            <w:tcBorders>
              <w:top w:val="single" w:sz="4" w:space="0" w:color="auto"/>
              <w:left w:val="nil"/>
              <w:bottom w:val="single" w:sz="4" w:space="0" w:color="auto"/>
              <w:right w:val="single" w:sz="4" w:space="0" w:color="auto"/>
            </w:tcBorders>
          </w:tcPr>
          <w:p w:rsidR="002A03E0" w:rsidRPr="002A03E0" w:rsidRDefault="002A03E0" w:rsidP="002A03E0">
            <w:pPr>
              <w:ind w:left="57"/>
              <w:jc w:val="both"/>
              <w:rPr>
                <w:rFonts w:ascii="Arial" w:eastAsia="Arial Unicode MS" w:hAnsi="Arial" w:cs="Arial"/>
                <w:b/>
                <w:color w:val="000000"/>
                <w:sz w:val="12"/>
                <w:szCs w:val="12"/>
              </w:rPr>
            </w:pPr>
            <w:r w:rsidRPr="002A03E0">
              <w:rPr>
                <w:rFonts w:ascii="Arial" w:hAnsi="Arial" w:cs="Arial"/>
                <w:b/>
                <w:color w:val="000000"/>
                <w:sz w:val="12"/>
                <w:szCs w:val="12"/>
              </w:rPr>
              <w:t>Задолженность  и перерасчеты по отмененным налогам, сборам и иным обяз</w:t>
            </w:r>
            <w:r w:rsidRPr="002A03E0">
              <w:rPr>
                <w:rFonts w:ascii="Arial" w:hAnsi="Arial" w:cs="Arial"/>
                <w:b/>
                <w:color w:val="000000"/>
                <w:sz w:val="12"/>
                <w:szCs w:val="12"/>
              </w:rPr>
              <w:t>а</w:t>
            </w:r>
            <w:r w:rsidRPr="002A03E0">
              <w:rPr>
                <w:rFonts w:ascii="Arial" w:hAnsi="Arial" w:cs="Arial"/>
                <w:b/>
                <w:color w:val="000000"/>
                <w:sz w:val="12"/>
                <w:szCs w:val="12"/>
              </w:rPr>
              <w:t>тельным платежам</w:t>
            </w:r>
          </w:p>
        </w:tc>
        <w:tc>
          <w:tcPr>
            <w:tcW w:w="0" w:type="auto"/>
            <w:tcBorders>
              <w:top w:val="single" w:sz="4" w:space="0" w:color="auto"/>
              <w:left w:val="nil"/>
              <w:bottom w:val="single" w:sz="4" w:space="0" w:color="auto"/>
              <w:right w:val="single" w:sz="4" w:space="0" w:color="auto"/>
            </w:tcBorders>
            <w:vAlign w:val="center"/>
          </w:tcPr>
          <w:p w:rsidR="002A03E0" w:rsidRPr="002A03E0" w:rsidRDefault="002A03E0" w:rsidP="002A03E0">
            <w:pPr>
              <w:ind w:right="57"/>
              <w:jc w:val="center"/>
              <w:rPr>
                <w:rFonts w:ascii="Arial" w:eastAsia="Arial Unicode MS" w:hAnsi="Arial" w:cs="Arial"/>
                <w:b/>
                <w:sz w:val="12"/>
                <w:szCs w:val="12"/>
              </w:rPr>
            </w:pPr>
          </w:p>
        </w:tc>
      </w:tr>
      <w:tr w:rsidR="002A03E0" w:rsidRPr="002A03E0" w:rsidTr="002A03E0">
        <w:tblPrEx>
          <w:tblCellMar>
            <w:top w:w="0" w:type="dxa"/>
            <w:left w:w="0" w:type="dxa"/>
            <w:bottom w:w="0" w:type="dxa"/>
            <w:right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A03E0" w:rsidRPr="002A03E0" w:rsidRDefault="002A03E0" w:rsidP="002A03E0">
            <w:pPr>
              <w:jc w:val="center"/>
              <w:rPr>
                <w:rFonts w:ascii="Arial" w:eastAsia="Arial Unicode MS" w:hAnsi="Arial" w:cs="Arial"/>
                <w:b/>
                <w:bCs/>
                <w:color w:val="000000"/>
                <w:sz w:val="12"/>
                <w:szCs w:val="12"/>
              </w:rPr>
            </w:pPr>
            <w:r w:rsidRPr="002A03E0">
              <w:rPr>
                <w:rFonts w:ascii="Arial" w:hAnsi="Arial" w:cs="Arial"/>
                <w:b/>
                <w:bCs/>
                <w:color w:val="000000"/>
                <w:sz w:val="12"/>
                <w:szCs w:val="12"/>
              </w:rPr>
              <w:t>1  09 01000 00 0000 110</w:t>
            </w:r>
          </w:p>
        </w:tc>
        <w:tc>
          <w:tcPr>
            <w:tcW w:w="0" w:type="auto"/>
            <w:tcBorders>
              <w:top w:val="single" w:sz="4" w:space="0" w:color="auto"/>
              <w:left w:val="nil"/>
              <w:bottom w:val="single" w:sz="4" w:space="0" w:color="auto"/>
              <w:right w:val="single" w:sz="4" w:space="0" w:color="auto"/>
            </w:tcBorders>
            <w:vAlign w:val="bottom"/>
          </w:tcPr>
          <w:p w:rsidR="002A03E0" w:rsidRPr="002A03E0" w:rsidRDefault="002A03E0" w:rsidP="002A03E0">
            <w:pPr>
              <w:ind w:left="57"/>
              <w:jc w:val="both"/>
              <w:rPr>
                <w:rFonts w:ascii="Arial" w:eastAsia="Arial Unicode MS" w:hAnsi="Arial" w:cs="Arial"/>
                <w:b/>
                <w:bCs/>
                <w:color w:val="000000"/>
                <w:sz w:val="12"/>
                <w:szCs w:val="12"/>
              </w:rPr>
            </w:pPr>
            <w:r w:rsidRPr="002A03E0">
              <w:rPr>
                <w:rFonts w:ascii="Arial" w:hAnsi="Arial" w:cs="Arial"/>
                <w:b/>
                <w:bCs/>
                <w:color w:val="000000"/>
                <w:sz w:val="12"/>
                <w:szCs w:val="12"/>
              </w:rPr>
              <w:t>Налог на прибыль организаций, зачислявшийся до 1 января 2005 года в местные бю</w:t>
            </w:r>
            <w:r w:rsidRPr="002A03E0">
              <w:rPr>
                <w:rFonts w:ascii="Arial" w:hAnsi="Arial" w:cs="Arial"/>
                <w:b/>
                <w:bCs/>
                <w:color w:val="000000"/>
                <w:sz w:val="12"/>
                <w:szCs w:val="12"/>
              </w:rPr>
              <w:t>д</w:t>
            </w:r>
            <w:r w:rsidRPr="002A03E0">
              <w:rPr>
                <w:rFonts w:ascii="Arial" w:hAnsi="Arial" w:cs="Arial"/>
                <w:b/>
                <w:bCs/>
                <w:color w:val="000000"/>
                <w:sz w:val="12"/>
                <w:szCs w:val="12"/>
              </w:rPr>
              <w:t>жеты</w:t>
            </w:r>
          </w:p>
        </w:tc>
        <w:tc>
          <w:tcPr>
            <w:tcW w:w="0" w:type="auto"/>
            <w:tcBorders>
              <w:top w:val="single" w:sz="4" w:space="0" w:color="auto"/>
              <w:left w:val="nil"/>
              <w:bottom w:val="single" w:sz="4" w:space="0" w:color="auto"/>
              <w:right w:val="single" w:sz="4" w:space="0" w:color="auto"/>
            </w:tcBorders>
            <w:vAlign w:val="center"/>
          </w:tcPr>
          <w:p w:rsidR="002A03E0" w:rsidRPr="002A03E0" w:rsidRDefault="002A03E0" w:rsidP="002A03E0">
            <w:pPr>
              <w:ind w:right="57"/>
              <w:jc w:val="center"/>
              <w:rPr>
                <w:rFonts w:ascii="Arial" w:eastAsia="Arial Unicode MS" w:hAnsi="Arial" w:cs="Arial"/>
                <w:bCs/>
                <w:sz w:val="12"/>
                <w:szCs w:val="12"/>
                <w:highlight w:val="yellow"/>
              </w:rPr>
            </w:pPr>
          </w:p>
        </w:tc>
      </w:tr>
      <w:tr w:rsidR="002A03E0" w:rsidRPr="002A03E0" w:rsidTr="002A03E0">
        <w:tblPrEx>
          <w:tblCellMar>
            <w:top w:w="0" w:type="dxa"/>
            <w:left w:w="0" w:type="dxa"/>
            <w:bottom w:w="0" w:type="dxa"/>
            <w:right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A03E0" w:rsidRPr="002A03E0" w:rsidRDefault="002A03E0" w:rsidP="002A03E0">
            <w:pPr>
              <w:jc w:val="center"/>
              <w:rPr>
                <w:rFonts w:ascii="Arial" w:eastAsia="Arial Unicode MS" w:hAnsi="Arial" w:cs="Arial"/>
                <w:bCs/>
                <w:color w:val="000000"/>
                <w:sz w:val="12"/>
                <w:szCs w:val="12"/>
              </w:rPr>
            </w:pPr>
            <w:r w:rsidRPr="002A03E0">
              <w:rPr>
                <w:rFonts w:ascii="Arial" w:hAnsi="Arial" w:cs="Arial"/>
                <w:bCs/>
                <w:color w:val="000000"/>
                <w:sz w:val="12"/>
                <w:szCs w:val="12"/>
              </w:rPr>
              <w:t>1  09 01030 05 0000 110</w:t>
            </w:r>
          </w:p>
        </w:tc>
        <w:tc>
          <w:tcPr>
            <w:tcW w:w="0" w:type="auto"/>
            <w:tcBorders>
              <w:top w:val="single" w:sz="4" w:space="0" w:color="auto"/>
              <w:left w:val="nil"/>
              <w:bottom w:val="single" w:sz="4" w:space="0" w:color="auto"/>
              <w:right w:val="single" w:sz="4" w:space="0" w:color="auto"/>
            </w:tcBorders>
            <w:vAlign w:val="bottom"/>
          </w:tcPr>
          <w:p w:rsidR="002A03E0" w:rsidRPr="002A03E0" w:rsidRDefault="002A03E0" w:rsidP="002A03E0">
            <w:pPr>
              <w:ind w:left="57"/>
              <w:jc w:val="both"/>
              <w:rPr>
                <w:rFonts w:ascii="Arial" w:eastAsia="Arial Unicode MS" w:hAnsi="Arial" w:cs="Arial"/>
                <w:bCs/>
                <w:color w:val="000000"/>
                <w:sz w:val="12"/>
                <w:szCs w:val="12"/>
              </w:rPr>
            </w:pPr>
            <w:r w:rsidRPr="002A03E0">
              <w:rPr>
                <w:rFonts w:ascii="Arial" w:hAnsi="Arial" w:cs="Arial"/>
                <w:bCs/>
                <w:color w:val="000000"/>
                <w:sz w:val="12"/>
                <w:szCs w:val="12"/>
              </w:rPr>
              <w:t>Налог на прибыль организаций, зачислявшийся до 1 января 2005 года в местные бюджеты, мобилизуемый на террит</w:t>
            </w:r>
            <w:r w:rsidRPr="002A03E0">
              <w:rPr>
                <w:rFonts w:ascii="Arial" w:hAnsi="Arial" w:cs="Arial"/>
                <w:bCs/>
                <w:color w:val="000000"/>
                <w:sz w:val="12"/>
                <w:szCs w:val="12"/>
              </w:rPr>
              <w:t>о</w:t>
            </w:r>
            <w:r w:rsidRPr="002A03E0">
              <w:rPr>
                <w:rFonts w:ascii="Arial" w:hAnsi="Arial" w:cs="Arial"/>
                <w:bCs/>
                <w:color w:val="000000"/>
                <w:sz w:val="12"/>
                <w:szCs w:val="12"/>
              </w:rPr>
              <w:t>риях муниципальных районов</w:t>
            </w:r>
          </w:p>
        </w:tc>
        <w:tc>
          <w:tcPr>
            <w:tcW w:w="0" w:type="auto"/>
            <w:tcBorders>
              <w:top w:val="single" w:sz="4" w:space="0" w:color="auto"/>
              <w:left w:val="nil"/>
              <w:bottom w:val="single" w:sz="4" w:space="0" w:color="auto"/>
              <w:right w:val="single" w:sz="4" w:space="0" w:color="auto"/>
            </w:tcBorders>
            <w:vAlign w:val="center"/>
          </w:tcPr>
          <w:p w:rsidR="002A03E0" w:rsidRPr="002A03E0" w:rsidRDefault="002A03E0" w:rsidP="002A03E0">
            <w:pPr>
              <w:ind w:right="57"/>
              <w:jc w:val="center"/>
              <w:rPr>
                <w:rFonts w:ascii="Arial" w:eastAsia="Arial Unicode MS" w:hAnsi="Arial" w:cs="Arial"/>
                <w:bCs/>
                <w:sz w:val="12"/>
                <w:szCs w:val="12"/>
              </w:rPr>
            </w:pPr>
            <w:r w:rsidRPr="002A03E0">
              <w:rPr>
                <w:rFonts w:ascii="Arial" w:hAnsi="Arial" w:cs="Arial"/>
                <w:bCs/>
                <w:sz w:val="12"/>
                <w:szCs w:val="12"/>
              </w:rPr>
              <w:t>100,0</w:t>
            </w:r>
          </w:p>
        </w:tc>
      </w:tr>
      <w:tr w:rsidR="002A03E0" w:rsidRPr="002A03E0" w:rsidTr="002A03E0">
        <w:tblPrEx>
          <w:tblCellMar>
            <w:top w:w="0" w:type="dxa"/>
            <w:left w:w="0" w:type="dxa"/>
            <w:bottom w:w="0" w:type="dxa"/>
            <w:right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A03E0" w:rsidRPr="002A03E0" w:rsidRDefault="002A03E0" w:rsidP="002A03E0">
            <w:pPr>
              <w:jc w:val="center"/>
              <w:rPr>
                <w:rFonts w:ascii="Arial" w:eastAsia="Arial Unicode MS" w:hAnsi="Arial" w:cs="Arial"/>
                <w:b/>
                <w:bCs/>
                <w:color w:val="000000"/>
                <w:sz w:val="12"/>
                <w:szCs w:val="12"/>
              </w:rPr>
            </w:pPr>
            <w:r w:rsidRPr="002A03E0">
              <w:rPr>
                <w:rFonts w:ascii="Arial" w:hAnsi="Arial" w:cs="Arial"/>
                <w:b/>
                <w:bCs/>
                <w:color w:val="000000"/>
                <w:sz w:val="12"/>
                <w:szCs w:val="12"/>
              </w:rPr>
              <w:t>1 09 03020 00 0000 110</w:t>
            </w:r>
          </w:p>
        </w:tc>
        <w:tc>
          <w:tcPr>
            <w:tcW w:w="0" w:type="auto"/>
            <w:tcBorders>
              <w:top w:val="single" w:sz="4" w:space="0" w:color="auto"/>
              <w:left w:val="nil"/>
              <w:bottom w:val="single" w:sz="4" w:space="0" w:color="auto"/>
              <w:right w:val="single" w:sz="4" w:space="0" w:color="auto"/>
            </w:tcBorders>
            <w:shd w:val="clear" w:color="auto" w:fill="FFFFFF"/>
            <w:vAlign w:val="bottom"/>
          </w:tcPr>
          <w:p w:rsidR="002A03E0" w:rsidRPr="002A03E0" w:rsidRDefault="002A03E0" w:rsidP="002A03E0">
            <w:pPr>
              <w:ind w:left="57"/>
              <w:jc w:val="both"/>
              <w:rPr>
                <w:rFonts w:ascii="Arial" w:eastAsia="Arial Unicode MS" w:hAnsi="Arial" w:cs="Arial"/>
                <w:b/>
                <w:bCs/>
                <w:color w:val="000000"/>
                <w:sz w:val="12"/>
                <w:szCs w:val="12"/>
              </w:rPr>
            </w:pPr>
            <w:r w:rsidRPr="002A03E0">
              <w:rPr>
                <w:rFonts w:ascii="Arial" w:hAnsi="Arial" w:cs="Arial"/>
                <w:b/>
                <w:bCs/>
                <w:color w:val="000000"/>
                <w:sz w:val="12"/>
                <w:szCs w:val="12"/>
              </w:rPr>
              <w:t xml:space="preserve">Платежи за добычу полезных </w:t>
            </w:r>
            <w:r w:rsidRPr="002A03E0">
              <w:rPr>
                <w:rFonts w:ascii="Arial" w:hAnsi="Arial" w:cs="Arial"/>
                <w:b/>
                <w:bCs/>
                <w:color w:val="000000"/>
                <w:sz w:val="12"/>
                <w:szCs w:val="12"/>
              </w:rPr>
              <w:br/>
              <w:t>и</w:t>
            </w:r>
            <w:r w:rsidRPr="002A03E0">
              <w:rPr>
                <w:rFonts w:ascii="Arial" w:hAnsi="Arial" w:cs="Arial"/>
                <w:b/>
                <w:bCs/>
                <w:color w:val="000000"/>
                <w:sz w:val="12"/>
                <w:szCs w:val="12"/>
              </w:rPr>
              <w:t>с</w:t>
            </w:r>
            <w:r w:rsidRPr="002A03E0">
              <w:rPr>
                <w:rFonts w:ascii="Arial" w:hAnsi="Arial" w:cs="Arial"/>
                <w:b/>
                <w:bCs/>
                <w:color w:val="000000"/>
                <w:sz w:val="12"/>
                <w:szCs w:val="12"/>
              </w:rPr>
              <w:t>копаемых</w:t>
            </w:r>
          </w:p>
        </w:tc>
        <w:tc>
          <w:tcPr>
            <w:tcW w:w="0" w:type="auto"/>
            <w:tcBorders>
              <w:top w:val="single" w:sz="4" w:space="0" w:color="auto"/>
              <w:left w:val="nil"/>
              <w:bottom w:val="single" w:sz="4" w:space="0" w:color="auto"/>
              <w:right w:val="single" w:sz="4" w:space="0" w:color="auto"/>
            </w:tcBorders>
            <w:shd w:val="clear" w:color="auto" w:fill="FFFFFF"/>
            <w:vAlign w:val="center"/>
          </w:tcPr>
          <w:p w:rsidR="002A03E0" w:rsidRPr="002A03E0" w:rsidRDefault="002A03E0" w:rsidP="002A03E0">
            <w:pPr>
              <w:ind w:right="57"/>
              <w:jc w:val="center"/>
              <w:rPr>
                <w:rFonts w:ascii="Arial" w:eastAsia="Arial Unicode MS" w:hAnsi="Arial" w:cs="Arial"/>
                <w:sz w:val="12"/>
                <w:szCs w:val="12"/>
              </w:rPr>
            </w:pPr>
          </w:p>
        </w:tc>
      </w:tr>
      <w:tr w:rsidR="002A03E0" w:rsidRPr="002A03E0" w:rsidTr="002A03E0">
        <w:tblPrEx>
          <w:tblCellMar>
            <w:top w:w="0" w:type="dxa"/>
            <w:left w:w="0" w:type="dxa"/>
            <w:bottom w:w="0" w:type="dxa"/>
            <w:right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A03E0" w:rsidRPr="002A03E0" w:rsidRDefault="002A03E0" w:rsidP="002A03E0">
            <w:pPr>
              <w:jc w:val="center"/>
              <w:rPr>
                <w:rFonts w:ascii="Arial" w:eastAsia="Arial Unicode MS" w:hAnsi="Arial" w:cs="Arial"/>
                <w:color w:val="000000"/>
                <w:sz w:val="12"/>
                <w:szCs w:val="12"/>
              </w:rPr>
            </w:pPr>
          </w:p>
        </w:tc>
        <w:tc>
          <w:tcPr>
            <w:tcW w:w="0" w:type="auto"/>
            <w:tcBorders>
              <w:top w:val="single" w:sz="4" w:space="0" w:color="auto"/>
              <w:left w:val="nil"/>
              <w:bottom w:val="single" w:sz="4" w:space="0" w:color="auto"/>
              <w:right w:val="single" w:sz="4" w:space="0" w:color="auto"/>
            </w:tcBorders>
            <w:shd w:val="clear" w:color="auto" w:fill="FFFFFF"/>
            <w:vAlign w:val="bottom"/>
          </w:tcPr>
          <w:p w:rsidR="002A03E0" w:rsidRPr="002A03E0" w:rsidRDefault="002A03E0" w:rsidP="002A03E0">
            <w:pPr>
              <w:ind w:left="57"/>
              <w:jc w:val="both"/>
              <w:rPr>
                <w:rFonts w:ascii="Arial" w:eastAsia="Arial Unicode MS" w:hAnsi="Arial" w:cs="Arial"/>
                <w:color w:val="000000"/>
                <w:sz w:val="12"/>
                <w:szCs w:val="12"/>
              </w:rPr>
            </w:pPr>
            <w:r w:rsidRPr="002A03E0">
              <w:rPr>
                <w:rFonts w:ascii="Arial" w:hAnsi="Arial" w:cs="Arial"/>
                <w:color w:val="000000"/>
                <w:sz w:val="12"/>
                <w:szCs w:val="12"/>
              </w:rPr>
              <w:t>в том числе:</w:t>
            </w:r>
          </w:p>
        </w:tc>
        <w:tc>
          <w:tcPr>
            <w:tcW w:w="0" w:type="auto"/>
            <w:tcBorders>
              <w:top w:val="single" w:sz="4" w:space="0" w:color="auto"/>
              <w:left w:val="nil"/>
              <w:bottom w:val="single" w:sz="4" w:space="0" w:color="auto"/>
              <w:right w:val="single" w:sz="4" w:space="0" w:color="auto"/>
            </w:tcBorders>
            <w:shd w:val="clear" w:color="auto" w:fill="FFFFFF"/>
            <w:vAlign w:val="center"/>
          </w:tcPr>
          <w:p w:rsidR="002A03E0" w:rsidRPr="002A03E0" w:rsidRDefault="002A03E0" w:rsidP="002A03E0">
            <w:pPr>
              <w:ind w:right="57"/>
              <w:jc w:val="center"/>
              <w:rPr>
                <w:rFonts w:ascii="Arial" w:eastAsia="Arial Unicode MS" w:hAnsi="Arial" w:cs="Arial"/>
                <w:sz w:val="12"/>
                <w:szCs w:val="12"/>
              </w:rPr>
            </w:pPr>
          </w:p>
        </w:tc>
      </w:tr>
      <w:tr w:rsidR="002A03E0" w:rsidRPr="002A03E0" w:rsidTr="002A03E0">
        <w:tblPrEx>
          <w:tblCellMar>
            <w:top w:w="0" w:type="dxa"/>
            <w:left w:w="0" w:type="dxa"/>
            <w:bottom w:w="0" w:type="dxa"/>
            <w:right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A03E0" w:rsidRPr="002A03E0" w:rsidRDefault="002A03E0" w:rsidP="002A03E0">
            <w:pPr>
              <w:jc w:val="center"/>
              <w:rPr>
                <w:rFonts w:ascii="Arial" w:eastAsia="Arial Unicode MS" w:hAnsi="Arial" w:cs="Arial"/>
                <w:b/>
                <w:color w:val="000000"/>
                <w:sz w:val="12"/>
                <w:szCs w:val="12"/>
              </w:rPr>
            </w:pPr>
            <w:r w:rsidRPr="002A03E0">
              <w:rPr>
                <w:rFonts w:ascii="Arial" w:hAnsi="Arial" w:cs="Arial"/>
                <w:b/>
                <w:color w:val="000000"/>
                <w:sz w:val="12"/>
                <w:szCs w:val="12"/>
              </w:rPr>
              <w:t>1 09 03021 00 0000 110</w:t>
            </w:r>
          </w:p>
        </w:tc>
        <w:tc>
          <w:tcPr>
            <w:tcW w:w="0" w:type="auto"/>
            <w:tcBorders>
              <w:top w:val="single" w:sz="4" w:space="0" w:color="auto"/>
              <w:left w:val="nil"/>
              <w:bottom w:val="single" w:sz="4" w:space="0" w:color="auto"/>
              <w:right w:val="single" w:sz="4" w:space="0" w:color="auto"/>
            </w:tcBorders>
            <w:shd w:val="clear" w:color="auto" w:fill="FFFFFF"/>
            <w:vAlign w:val="bottom"/>
          </w:tcPr>
          <w:p w:rsidR="002A03E0" w:rsidRPr="002A03E0" w:rsidRDefault="002A03E0" w:rsidP="002A03E0">
            <w:pPr>
              <w:ind w:left="57"/>
              <w:jc w:val="both"/>
              <w:rPr>
                <w:rFonts w:ascii="Arial" w:eastAsia="Arial Unicode MS" w:hAnsi="Arial" w:cs="Arial"/>
                <w:b/>
                <w:color w:val="000000"/>
                <w:sz w:val="12"/>
                <w:szCs w:val="12"/>
              </w:rPr>
            </w:pPr>
            <w:r w:rsidRPr="002A03E0">
              <w:rPr>
                <w:rFonts w:ascii="Arial" w:hAnsi="Arial" w:cs="Arial"/>
                <w:b/>
                <w:color w:val="000000"/>
                <w:sz w:val="12"/>
                <w:szCs w:val="12"/>
              </w:rPr>
              <w:t>Платежи за добычу общераспространенных полезных ископа</w:t>
            </w:r>
            <w:r w:rsidRPr="002A03E0">
              <w:rPr>
                <w:rFonts w:ascii="Arial" w:hAnsi="Arial" w:cs="Arial"/>
                <w:b/>
                <w:color w:val="000000"/>
                <w:sz w:val="12"/>
                <w:szCs w:val="12"/>
              </w:rPr>
              <w:t>е</w:t>
            </w:r>
            <w:r w:rsidRPr="002A03E0">
              <w:rPr>
                <w:rFonts w:ascii="Arial" w:hAnsi="Arial" w:cs="Arial"/>
                <w:b/>
                <w:color w:val="000000"/>
                <w:sz w:val="12"/>
                <w:szCs w:val="12"/>
              </w:rPr>
              <w:t>мых</w:t>
            </w:r>
          </w:p>
        </w:tc>
        <w:tc>
          <w:tcPr>
            <w:tcW w:w="0" w:type="auto"/>
            <w:tcBorders>
              <w:top w:val="single" w:sz="4" w:space="0" w:color="auto"/>
              <w:left w:val="nil"/>
              <w:bottom w:val="single" w:sz="4" w:space="0" w:color="auto"/>
              <w:right w:val="single" w:sz="4" w:space="0" w:color="auto"/>
            </w:tcBorders>
            <w:shd w:val="clear" w:color="auto" w:fill="FFFFFF"/>
            <w:vAlign w:val="center"/>
          </w:tcPr>
          <w:p w:rsidR="002A03E0" w:rsidRPr="002A03E0" w:rsidRDefault="002A03E0" w:rsidP="002A03E0">
            <w:pPr>
              <w:ind w:right="57"/>
              <w:jc w:val="center"/>
              <w:rPr>
                <w:rFonts w:ascii="Arial" w:eastAsia="Arial Unicode MS" w:hAnsi="Arial" w:cs="Arial"/>
                <w:b/>
                <w:sz w:val="12"/>
                <w:szCs w:val="12"/>
              </w:rPr>
            </w:pPr>
          </w:p>
        </w:tc>
      </w:tr>
      <w:tr w:rsidR="002A03E0" w:rsidRPr="002A03E0" w:rsidTr="002A03E0">
        <w:tblPrEx>
          <w:tblCellMar>
            <w:top w:w="0" w:type="dxa"/>
            <w:left w:w="0" w:type="dxa"/>
            <w:bottom w:w="0" w:type="dxa"/>
            <w:right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A03E0" w:rsidRPr="002A03E0" w:rsidRDefault="002A03E0" w:rsidP="002A03E0">
            <w:pPr>
              <w:jc w:val="center"/>
              <w:rPr>
                <w:rFonts w:ascii="Arial" w:eastAsia="Arial Unicode MS" w:hAnsi="Arial" w:cs="Arial"/>
                <w:color w:val="000000"/>
                <w:sz w:val="12"/>
                <w:szCs w:val="12"/>
              </w:rPr>
            </w:pPr>
            <w:r w:rsidRPr="002A03E0">
              <w:rPr>
                <w:rFonts w:ascii="Arial" w:hAnsi="Arial" w:cs="Arial"/>
                <w:color w:val="000000"/>
                <w:sz w:val="12"/>
                <w:szCs w:val="12"/>
              </w:rPr>
              <w:t>1 09 03021 05 0000 110</w:t>
            </w:r>
          </w:p>
        </w:tc>
        <w:tc>
          <w:tcPr>
            <w:tcW w:w="0" w:type="auto"/>
            <w:tcBorders>
              <w:top w:val="single" w:sz="4" w:space="0" w:color="auto"/>
              <w:left w:val="nil"/>
              <w:bottom w:val="single" w:sz="4" w:space="0" w:color="auto"/>
              <w:right w:val="single" w:sz="4" w:space="0" w:color="auto"/>
            </w:tcBorders>
            <w:vAlign w:val="bottom"/>
          </w:tcPr>
          <w:p w:rsidR="002A03E0" w:rsidRPr="002A03E0" w:rsidRDefault="002A03E0" w:rsidP="002A03E0">
            <w:pPr>
              <w:ind w:left="57"/>
              <w:jc w:val="both"/>
              <w:rPr>
                <w:rFonts w:ascii="Arial" w:eastAsia="Arial Unicode MS" w:hAnsi="Arial" w:cs="Arial"/>
                <w:color w:val="000000"/>
                <w:sz w:val="12"/>
                <w:szCs w:val="12"/>
              </w:rPr>
            </w:pPr>
            <w:r w:rsidRPr="002A03E0">
              <w:rPr>
                <w:rFonts w:ascii="Arial" w:hAnsi="Arial" w:cs="Arial"/>
                <w:color w:val="000000"/>
                <w:sz w:val="12"/>
                <w:szCs w:val="12"/>
              </w:rPr>
              <w:t>Платежи за добычу общераспространенных полезных ископаемых, мобилизуемые на территориях муниципальных ра</w:t>
            </w:r>
            <w:r w:rsidRPr="002A03E0">
              <w:rPr>
                <w:rFonts w:ascii="Arial" w:hAnsi="Arial" w:cs="Arial"/>
                <w:color w:val="000000"/>
                <w:sz w:val="12"/>
                <w:szCs w:val="12"/>
              </w:rPr>
              <w:t>й</w:t>
            </w:r>
            <w:r w:rsidRPr="002A03E0">
              <w:rPr>
                <w:rFonts w:ascii="Arial" w:hAnsi="Arial" w:cs="Arial"/>
                <w:color w:val="000000"/>
                <w:sz w:val="12"/>
                <w:szCs w:val="12"/>
              </w:rPr>
              <w:t>онов</w:t>
            </w:r>
          </w:p>
        </w:tc>
        <w:tc>
          <w:tcPr>
            <w:tcW w:w="0" w:type="auto"/>
            <w:tcBorders>
              <w:top w:val="single" w:sz="4" w:space="0" w:color="auto"/>
              <w:left w:val="nil"/>
              <w:bottom w:val="single" w:sz="4" w:space="0" w:color="auto"/>
              <w:right w:val="single" w:sz="4" w:space="0" w:color="auto"/>
            </w:tcBorders>
            <w:vAlign w:val="center"/>
          </w:tcPr>
          <w:p w:rsidR="002A03E0" w:rsidRPr="002A03E0" w:rsidRDefault="002A03E0" w:rsidP="002A03E0">
            <w:pPr>
              <w:ind w:right="57"/>
              <w:jc w:val="center"/>
              <w:rPr>
                <w:rFonts w:ascii="Arial" w:eastAsia="Arial Unicode MS" w:hAnsi="Arial" w:cs="Arial"/>
                <w:sz w:val="12"/>
                <w:szCs w:val="12"/>
              </w:rPr>
            </w:pPr>
            <w:r w:rsidRPr="002A03E0">
              <w:rPr>
                <w:rFonts w:ascii="Arial" w:hAnsi="Arial" w:cs="Arial"/>
                <w:sz w:val="12"/>
                <w:szCs w:val="12"/>
              </w:rPr>
              <w:t>100,0</w:t>
            </w:r>
          </w:p>
        </w:tc>
      </w:tr>
      <w:tr w:rsidR="002A03E0" w:rsidRPr="002A03E0" w:rsidTr="002A03E0">
        <w:tblPrEx>
          <w:tblCellMar>
            <w:top w:w="0" w:type="dxa"/>
            <w:left w:w="0" w:type="dxa"/>
            <w:bottom w:w="0" w:type="dxa"/>
            <w:right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A03E0" w:rsidRPr="002A03E0" w:rsidRDefault="002A03E0" w:rsidP="002A03E0">
            <w:pPr>
              <w:jc w:val="center"/>
              <w:rPr>
                <w:rFonts w:ascii="Arial" w:eastAsia="Arial Unicode MS" w:hAnsi="Arial" w:cs="Arial"/>
                <w:b/>
                <w:bCs/>
                <w:color w:val="000000"/>
                <w:sz w:val="12"/>
                <w:szCs w:val="12"/>
              </w:rPr>
            </w:pPr>
            <w:r w:rsidRPr="002A03E0">
              <w:rPr>
                <w:rFonts w:ascii="Arial" w:hAnsi="Arial" w:cs="Arial"/>
                <w:b/>
                <w:bCs/>
                <w:color w:val="000000"/>
                <w:sz w:val="12"/>
                <w:szCs w:val="12"/>
              </w:rPr>
              <w:t>1 09 03060 01 0000 110</w:t>
            </w:r>
          </w:p>
        </w:tc>
        <w:tc>
          <w:tcPr>
            <w:tcW w:w="0" w:type="auto"/>
            <w:tcBorders>
              <w:top w:val="single" w:sz="4" w:space="0" w:color="auto"/>
              <w:left w:val="nil"/>
              <w:bottom w:val="single" w:sz="4" w:space="0" w:color="auto"/>
              <w:right w:val="single" w:sz="4" w:space="0" w:color="auto"/>
            </w:tcBorders>
          </w:tcPr>
          <w:p w:rsidR="002A03E0" w:rsidRPr="002A03E0" w:rsidRDefault="002A03E0" w:rsidP="002A03E0">
            <w:pPr>
              <w:ind w:left="57"/>
              <w:jc w:val="both"/>
              <w:rPr>
                <w:rFonts w:ascii="Arial" w:eastAsia="Arial Unicode MS" w:hAnsi="Arial" w:cs="Arial"/>
                <w:b/>
                <w:bCs/>
                <w:color w:val="000000"/>
                <w:sz w:val="12"/>
                <w:szCs w:val="12"/>
              </w:rPr>
            </w:pPr>
            <w:r w:rsidRPr="002A03E0">
              <w:rPr>
                <w:rFonts w:ascii="Arial" w:hAnsi="Arial" w:cs="Arial"/>
                <w:b/>
                <w:bCs/>
                <w:color w:val="000000"/>
                <w:sz w:val="12"/>
                <w:szCs w:val="12"/>
              </w:rPr>
              <w:t>Платежи за пользование недрами при выполнении соглашений о ра</w:t>
            </w:r>
            <w:r w:rsidRPr="002A03E0">
              <w:rPr>
                <w:rFonts w:ascii="Arial" w:hAnsi="Arial" w:cs="Arial"/>
                <w:b/>
                <w:bCs/>
                <w:color w:val="000000"/>
                <w:sz w:val="12"/>
                <w:szCs w:val="12"/>
              </w:rPr>
              <w:t>з</w:t>
            </w:r>
            <w:r w:rsidRPr="002A03E0">
              <w:rPr>
                <w:rFonts w:ascii="Arial" w:hAnsi="Arial" w:cs="Arial"/>
                <w:b/>
                <w:bCs/>
                <w:color w:val="000000"/>
                <w:sz w:val="12"/>
                <w:szCs w:val="12"/>
              </w:rPr>
              <w:t>деле продукции</w:t>
            </w:r>
          </w:p>
        </w:tc>
        <w:tc>
          <w:tcPr>
            <w:tcW w:w="0" w:type="auto"/>
            <w:tcBorders>
              <w:top w:val="single" w:sz="4" w:space="0" w:color="auto"/>
              <w:left w:val="nil"/>
              <w:bottom w:val="single" w:sz="4" w:space="0" w:color="auto"/>
              <w:right w:val="single" w:sz="4" w:space="0" w:color="auto"/>
            </w:tcBorders>
            <w:vAlign w:val="center"/>
          </w:tcPr>
          <w:p w:rsidR="002A03E0" w:rsidRPr="002A03E0" w:rsidRDefault="002A03E0" w:rsidP="002A03E0">
            <w:pPr>
              <w:ind w:right="57"/>
              <w:jc w:val="center"/>
              <w:rPr>
                <w:rFonts w:ascii="Arial" w:eastAsia="Arial Unicode MS" w:hAnsi="Arial" w:cs="Arial"/>
                <w:b/>
                <w:sz w:val="12"/>
                <w:szCs w:val="12"/>
              </w:rPr>
            </w:pPr>
          </w:p>
        </w:tc>
      </w:tr>
      <w:tr w:rsidR="002A03E0" w:rsidRPr="002A03E0" w:rsidTr="002A03E0">
        <w:tblPrEx>
          <w:tblCellMar>
            <w:top w:w="0" w:type="dxa"/>
            <w:left w:w="0" w:type="dxa"/>
            <w:bottom w:w="0" w:type="dxa"/>
            <w:right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A03E0" w:rsidRPr="002A03E0" w:rsidRDefault="002A03E0" w:rsidP="002A03E0">
            <w:pPr>
              <w:ind w:right="57"/>
              <w:jc w:val="center"/>
              <w:rPr>
                <w:rFonts w:ascii="Arial" w:hAnsi="Arial" w:cs="Arial"/>
                <w:b/>
                <w:sz w:val="12"/>
                <w:szCs w:val="12"/>
              </w:rPr>
            </w:pPr>
            <w:r w:rsidRPr="002A03E0">
              <w:rPr>
                <w:rFonts w:ascii="Arial" w:hAnsi="Arial" w:cs="Arial"/>
                <w:b/>
                <w:sz w:val="12"/>
                <w:szCs w:val="12"/>
              </w:rPr>
              <w:t>1 09 04050 00 0000 110</w:t>
            </w:r>
          </w:p>
        </w:tc>
        <w:tc>
          <w:tcPr>
            <w:tcW w:w="0" w:type="auto"/>
            <w:tcBorders>
              <w:top w:val="single" w:sz="4" w:space="0" w:color="auto"/>
              <w:left w:val="nil"/>
              <w:bottom w:val="single" w:sz="4" w:space="0" w:color="auto"/>
              <w:right w:val="single" w:sz="4" w:space="0" w:color="auto"/>
            </w:tcBorders>
          </w:tcPr>
          <w:p w:rsidR="002A03E0" w:rsidRPr="002A03E0" w:rsidRDefault="002A03E0" w:rsidP="002A03E0">
            <w:pPr>
              <w:ind w:right="57"/>
              <w:jc w:val="both"/>
              <w:rPr>
                <w:rFonts w:ascii="Arial" w:hAnsi="Arial" w:cs="Arial"/>
                <w:b/>
                <w:sz w:val="12"/>
                <w:szCs w:val="12"/>
              </w:rPr>
            </w:pPr>
            <w:r w:rsidRPr="002A03E0">
              <w:rPr>
                <w:rFonts w:ascii="Arial" w:hAnsi="Arial" w:cs="Arial"/>
                <w:b/>
                <w:sz w:val="12"/>
                <w:szCs w:val="12"/>
              </w:rPr>
              <w:t>Земельный налог (по обязательствам, возникшим до 1 января 2006 г</w:t>
            </w:r>
            <w:r w:rsidRPr="002A03E0">
              <w:rPr>
                <w:rFonts w:ascii="Arial" w:hAnsi="Arial" w:cs="Arial"/>
                <w:b/>
                <w:sz w:val="12"/>
                <w:szCs w:val="12"/>
              </w:rPr>
              <w:t>о</w:t>
            </w:r>
            <w:r w:rsidRPr="002A03E0">
              <w:rPr>
                <w:rFonts w:ascii="Arial" w:hAnsi="Arial" w:cs="Arial"/>
                <w:b/>
                <w:sz w:val="12"/>
                <w:szCs w:val="12"/>
              </w:rPr>
              <w:t>да)</w:t>
            </w:r>
          </w:p>
        </w:tc>
        <w:tc>
          <w:tcPr>
            <w:tcW w:w="0" w:type="auto"/>
            <w:tcBorders>
              <w:top w:val="single" w:sz="4" w:space="0" w:color="auto"/>
              <w:left w:val="nil"/>
              <w:bottom w:val="single" w:sz="4" w:space="0" w:color="auto"/>
              <w:right w:val="single" w:sz="4" w:space="0" w:color="auto"/>
            </w:tcBorders>
            <w:vAlign w:val="center"/>
          </w:tcPr>
          <w:p w:rsidR="002A03E0" w:rsidRPr="002A03E0" w:rsidRDefault="002A03E0" w:rsidP="002A03E0">
            <w:pPr>
              <w:ind w:right="57"/>
              <w:jc w:val="center"/>
              <w:rPr>
                <w:rFonts w:ascii="Arial" w:hAnsi="Arial" w:cs="Arial"/>
                <w:b/>
                <w:sz w:val="12"/>
                <w:szCs w:val="12"/>
              </w:rPr>
            </w:pPr>
          </w:p>
        </w:tc>
      </w:tr>
      <w:tr w:rsidR="002A03E0" w:rsidRPr="002A03E0" w:rsidTr="002A03E0">
        <w:tblPrEx>
          <w:tblCellMar>
            <w:top w:w="0" w:type="dxa"/>
            <w:left w:w="0" w:type="dxa"/>
            <w:bottom w:w="0" w:type="dxa"/>
            <w:right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A03E0" w:rsidRPr="002A03E0" w:rsidRDefault="002A03E0" w:rsidP="002A03E0">
            <w:pPr>
              <w:ind w:right="57"/>
              <w:jc w:val="center"/>
              <w:rPr>
                <w:rFonts w:ascii="Arial" w:hAnsi="Arial" w:cs="Arial"/>
                <w:sz w:val="12"/>
                <w:szCs w:val="12"/>
              </w:rPr>
            </w:pPr>
            <w:r w:rsidRPr="002A03E0">
              <w:rPr>
                <w:rFonts w:ascii="Arial" w:hAnsi="Arial" w:cs="Arial"/>
                <w:sz w:val="12"/>
                <w:szCs w:val="12"/>
              </w:rPr>
              <w:t>1 09 0405310 0000 110</w:t>
            </w:r>
          </w:p>
        </w:tc>
        <w:tc>
          <w:tcPr>
            <w:tcW w:w="0" w:type="auto"/>
            <w:tcBorders>
              <w:top w:val="single" w:sz="4" w:space="0" w:color="auto"/>
              <w:left w:val="nil"/>
              <w:bottom w:val="single" w:sz="4" w:space="0" w:color="auto"/>
              <w:right w:val="single" w:sz="4" w:space="0" w:color="auto"/>
            </w:tcBorders>
          </w:tcPr>
          <w:p w:rsidR="002A03E0" w:rsidRPr="002A03E0" w:rsidRDefault="002A03E0" w:rsidP="002A03E0">
            <w:pPr>
              <w:ind w:right="57"/>
              <w:jc w:val="both"/>
              <w:rPr>
                <w:rFonts w:ascii="Arial" w:hAnsi="Arial" w:cs="Arial"/>
                <w:sz w:val="12"/>
                <w:szCs w:val="12"/>
              </w:rPr>
            </w:pPr>
            <w:r w:rsidRPr="002A03E0">
              <w:rPr>
                <w:rFonts w:ascii="Arial" w:hAnsi="Arial" w:cs="Arial"/>
                <w:sz w:val="12"/>
                <w:szCs w:val="12"/>
              </w:rPr>
              <w:t>Земельный налог (по обязательствам, возникшим до 1 января 2006 года), мобилизуемый на территор</w:t>
            </w:r>
            <w:r w:rsidRPr="002A03E0">
              <w:rPr>
                <w:rFonts w:ascii="Arial" w:hAnsi="Arial" w:cs="Arial"/>
                <w:sz w:val="12"/>
                <w:szCs w:val="12"/>
              </w:rPr>
              <w:t>и</w:t>
            </w:r>
            <w:r w:rsidRPr="002A03E0">
              <w:rPr>
                <w:rFonts w:ascii="Arial" w:hAnsi="Arial" w:cs="Arial"/>
                <w:sz w:val="12"/>
                <w:szCs w:val="12"/>
              </w:rPr>
              <w:t>ях поселений</w:t>
            </w:r>
          </w:p>
        </w:tc>
        <w:tc>
          <w:tcPr>
            <w:tcW w:w="0" w:type="auto"/>
            <w:tcBorders>
              <w:top w:val="single" w:sz="4" w:space="0" w:color="auto"/>
              <w:left w:val="nil"/>
              <w:bottom w:val="single" w:sz="4" w:space="0" w:color="auto"/>
              <w:right w:val="single" w:sz="4" w:space="0" w:color="auto"/>
            </w:tcBorders>
            <w:vAlign w:val="center"/>
          </w:tcPr>
          <w:p w:rsidR="002A03E0" w:rsidRPr="002A03E0" w:rsidRDefault="002A03E0" w:rsidP="002A03E0">
            <w:pPr>
              <w:ind w:right="57"/>
              <w:jc w:val="center"/>
              <w:rPr>
                <w:rFonts w:ascii="Arial" w:hAnsi="Arial" w:cs="Arial"/>
                <w:sz w:val="12"/>
                <w:szCs w:val="12"/>
              </w:rPr>
            </w:pPr>
            <w:r w:rsidRPr="002A03E0">
              <w:rPr>
                <w:rFonts w:ascii="Arial" w:hAnsi="Arial" w:cs="Arial"/>
                <w:sz w:val="12"/>
                <w:szCs w:val="12"/>
              </w:rPr>
              <w:t>100,0</w:t>
            </w:r>
          </w:p>
        </w:tc>
      </w:tr>
      <w:tr w:rsidR="002A03E0" w:rsidRPr="002A03E0" w:rsidTr="002A03E0">
        <w:tblPrEx>
          <w:tblCellMar>
            <w:top w:w="0" w:type="dxa"/>
            <w:left w:w="0" w:type="dxa"/>
            <w:bottom w:w="0" w:type="dxa"/>
            <w:right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A03E0" w:rsidRPr="002A03E0" w:rsidRDefault="002A03E0" w:rsidP="002A03E0">
            <w:pPr>
              <w:jc w:val="center"/>
              <w:rPr>
                <w:rFonts w:ascii="Arial" w:eastAsia="Arial Unicode MS" w:hAnsi="Arial" w:cs="Arial"/>
                <w:b/>
                <w:color w:val="000000"/>
                <w:sz w:val="12"/>
                <w:szCs w:val="12"/>
              </w:rPr>
            </w:pPr>
            <w:r w:rsidRPr="002A03E0">
              <w:rPr>
                <w:rFonts w:ascii="Arial" w:hAnsi="Arial" w:cs="Arial"/>
                <w:b/>
                <w:color w:val="000000"/>
                <w:sz w:val="12"/>
                <w:szCs w:val="12"/>
              </w:rPr>
              <w:t>1 09 06000 02 0000 110</w:t>
            </w:r>
          </w:p>
        </w:tc>
        <w:tc>
          <w:tcPr>
            <w:tcW w:w="0" w:type="auto"/>
            <w:tcBorders>
              <w:top w:val="single" w:sz="4" w:space="0" w:color="auto"/>
              <w:left w:val="nil"/>
              <w:bottom w:val="single" w:sz="4" w:space="0" w:color="auto"/>
              <w:right w:val="single" w:sz="4" w:space="0" w:color="auto"/>
            </w:tcBorders>
          </w:tcPr>
          <w:p w:rsidR="002A03E0" w:rsidRPr="002A03E0" w:rsidRDefault="002A03E0" w:rsidP="002A03E0">
            <w:pPr>
              <w:ind w:left="57"/>
              <w:jc w:val="both"/>
              <w:rPr>
                <w:rFonts w:ascii="Arial" w:eastAsia="Arial Unicode MS" w:hAnsi="Arial" w:cs="Arial"/>
                <w:b/>
                <w:color w:val="000000"/>
                <w:sz w:val="12"/>
                <w:szCs w:val="12"/>
              </w:rPr>
            </w:pPr>
            <w:r w:rsidRPr="002A03E0">
              <w:rPr>
                <w:rFonts w:ascii="Arial" w:hAnsi="Arial" w:cs="Arial"/>
                <w:b/>
                <w:color w:val="000000"/>
                <w:sz w:val="12"/>
                <w:szCs w:val="12"/>
              </w:rPr>
              <w:t>Прочие налоги и сборы (по отмененным налогам и сборам субъектов Российской Федер</w:t>
            </w:r>
            <w:r w:rsidRPr="002A03E0">
              <w:rPr>
                <w:rFonts w:ascii="Arial" w:hAnsi="Arial" w:cs="Arial"/>
                <w:b/>
                <w:color w:val="000000"/>
                <w:sz w:val="12"/>
                <w:szCs w:val="12"/>
              </w:rPr>
              <w:t>а</w:t>
            </w:r>
            <w:r w:rsidRPr="002A03E0">
              <w:rPr>
                <w:rFonts w:ascii="Arial" w:hAnsi="Arial" w:cs="Arial"/>
                <w:b/>
                <w:color w:val="000000"/>
                <w:sz w:val="12"/>
                <w:szCs w:val="12"/>
              </w:rPr>
              <w:t>ции)</w:t>
            </w:r>
          </w:p>
        </w:tc>
        <w:tc>
          <w:tcPr>
            <w:tcW w:w="0" w:type="auto"/>
            <w:tcBorders>
              <w:top w:val="single" w:sz="4" w:space="0" w:color="auto"/>
              <w:left w:val="nil"/>
              <w:bottom w:val="single" w:sz="4" w:space="0" w:color="auto"/>
              <w:right w:val="single" w:sz="4" w:space="0" w:color="auto"/>
            </w:tcBorders>
            <w:vAlign w:val="center"/>
          </w:tcPr>
          <w:p w:rsidR="002A03E0" w:rsidRPr="002A03E0" w:rsidRDefault="002A03E0" w:rsidP="002A03E0">
            <w:pPr>
              <w:ind w:right="57"/>
              <w:jc w:val="center"/>
              <w:rPr>
                <w:rFonts w:ascii="Arial" w:eastAsia="Arial Unicode MS" w:hAnsi="Arial" w:cs="Arial"/>
                <w:b/>
                <w:sz w:val="12"/>
                <w:szCs w:val="12"/>
              </w:rPr>
            </w:pPr>
          </w:p>
        </w:tc>
      </w:tr>
      <w:tr w:rsidR="002A03E0" w:rsidRPr="002A03E0" w:rsidTr="002A03E0">
        <w:tblPrEx>
          <w:tblCellMar>
            <w:top w:w="0" w:type="dxa"/>
            <w:left w:w="0" w:type="dxa"/>
            <w:bottom w:w="0" w:type="dxa"/>
            <w:right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A03E0" w:rsidRPr="002A03E0" w:rsidRDefault="002A03E0" w:rsidP="002A03E0">
            <w:pPr>
              <w:jc w:val="center"/>
              <w:rPr>
                <w:rFonts w:ascii="Arial" w:eastAsia="Arial Unicode MS" w:hAnsi="Arial" w:cs="Arial"/>
                <w:color w:val="000000"/>
                <w:sz w:val="12"/>
                <w:szCs w:val="12"/>
              </w:rPr>
            </w:pPr>
            <w:r w:rsidRPr="002A03E0">
              <w:rPr>
                <w:rFonts w:ascii="Arial" w:hAnsi="Arial" w:cs="Arial"/>
                <w:color w:val="000000"/>
                <w:sz w:val="12"/>
                <w:szCs w:val="12"/>
              </w:rPr>
              <w:t>1 09 06010 02 0000 110</w:t>
            </w:r>
          </w:p>
        </w:tc>
        <w:tc>
          <w:tcPr>
            <w:tcW w:w="0" w:type="auto"/>
            <w:tcBorders>
              <w:top w:val="single" w:sz="4" w:space="0" w:color="auto"/>
              <w:left w:val="nil"/>
              <w:bottom w:val="single" w:sz="4" w:space="0" w:color="auto"/>
              <w:right w:val="single" w:sz="4" w:space="0" w:color="auto"/>
            </w:tcBorders>
          </w:tcPr>
          <w:p w:rsidR="002A03E0" w:rsidRPr="002A03E0" w:rsidRDefault="002A03E0" w:rsidP="002A03E0">
            <w:pPr>
              <w:ind w:left="57"/>
              <w:jc w:val="both"/>
              <w:rPr>
                <w:rFonts w:ascii="Arial" w:eastAsia="Arial Unicode MS" w:hAnsi="Arial" w:cs="Arial"/>
                <w:color w:val="000000"/>
                <w:sz w:val="12"/>
                <w:szCs w:val="12"/>
              </w:rPr>
            </w:pPr>
            <w:r w:rsidRPr="002A03E0">
              <w:rPr>
                <w:rFonts w:ascii="Arial" w:hAnsi="Arial" w:cs="Arial"/>
                <w:color w:val="000000"/>
                <w:sz w:val="12"/>
                <w:szCs w:val="12"/>
              </w:rPr>
              <w:t>Налог с продаж</w:t>
            </w:r>
          </w:p>
        </w:tc>
        <w:tc>
          <w:tcPr>
            <w:tcW w:w="0" w:type="auto"/>
            <w:tcBorders>
              <w:top w:val="single" w:sz="4" w:space="0" w:color="auto"/>
              <w:left w:val="nil"/>
              <w:bottom w:val="single" w:sz="4" w:space="0" w:color="auto"/>
              <w:right w:val="single" w:sz="4" w:space="0" w:color="auto"/>
            </w:tcBorders>
            <w:vAlign w:val="center"/>
          </w:tcPr>
          <w:p w:rsidR="002A03E0" w:rsidRPr="002A03E0" w:rsidRDefault="002A03E0" w:rsidP="002A03E0">
            <w:pPr>
              <w:ind w:right="57"/>
              <w:jc w:val="center"/>
              <w:rPr>
                <w:rFonts w:ascii="Arial" w:eastAsia="Arial Unicode MS" w:hAnsi="Arial" w:cs="Arial"/>
                <w:sz w:val="12"/>
                <w:szCs w:val="12"/>
              </w:rPr>
            </w:pPr>
            <w:r w:rsidRPr="002A03E0">
              <w:rPr>
                <w:rFonts w:ascii="Arial" w:hAnsi="Arial" w:cs="Arial"/>
                <w:sz w:val="12"/>
                <w:szCs w:val="12"/>
              </w:rPr>
              <w:t>60,0</w:t>
            </w:r>
          </w:p>
        </w:tc>
      </w:tr>
      <w:tr w:rsidR="002A03E0" w:rsidRPr="002A03E0" w:rsidTr="002A03E0">
        <w:tblPrEx>
          <w:tblCellMar>
            <w:top w:w="0" w:type="dxa"/>
            <w:left w:w="0" w:type="dxa"/>
            <w:bottom w:w="0" w:type="dxa"/>
            <w:right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A03E0" w:rsidRPr="002A03E0" w:rsidRDefault="002A03E0" w:rsidP="002A03E0">
            <w:pPr>
              <w:jc w:val="center"/>
              <w:rPr>
                <w:rFonts w:ascii="Arial" w:eastAsia="Arial Unicode MS" w:hAnsi="Arial" w:cs="Arial"/>
                <w:b/>
                <w:color w:val="000000"/>
                <w:sz w:val="12"/>
                <w:szCs w:val="12"/>
              </w:rPr>
            </w:pPr>
            <w:r w:rsidRPr="002A03E0">
              <w:rPr>
                <w:rFonts w:ascii="Arial" w:hAnsi="Arial" w:cs="Arial"/>
                <w:b/>
                <w:color w:val="000000"/>
                <w:sz w:val="12"/>
                <w:szCs w:val="12"/>
              </w:rPr>
              <w:t>1 09 07000 00 0000 110</w:t>
            </w:r>
          </w:p>
        </w:tc>
        <w:tc>
          <w:tcPr>
            <w:tcW w:w="0" w:type="auto"/>
            <w:tcBorders>
              <w:top w:val="single" w:sz="4" w:space="0" w:color="auto"/>
              <w:left w:val="nil"/>
              <w:bottom w:val="single" w:sz="4" w:space="0" w:color="auto"/>
              <w:right w:val="single" w:sz="4" w:space="0" w:color="auto"/>
            </w:tcBorders>
          </w:tcPr>
          <w:p w:rsidR="002A03E0" w:rsidRPr="002A03E0" w:rsidRDefault="002A03E0" w:rsidP="002A03E0">
            <w:pPr>
              <w:ind w:left="57"/>
              <w:jc w:val="both"/>
              <w:rPr>
                <w:rFonts w:ascii="Arial" w:eastAsia="Arial Unicode MS" w:hAnsi="Arial" w:cs="Arial"/>
                <w:b/>
                <w:color w:val="000000"/>
                <w:sz w:val="12"/>
                <w:szCs w:val="12"/>
              </w:rPr>
            </w:pPr>
            <w:r w:rsidRPr="002A03E0">
              <w:rPr>
                <w:rFonts w:ascii="Arial" w:hAnsi="Arial" w:cs="Arial"/>
                <w:b/>
                <w:color w:val="000000"/>
                <w:sz w:val="12"/>
                <w:szCs w:val="12"/>
              </w:rPr>
              <w:t xml:space="preserve">Прочие налоги и сборы </w:t>
            </w:r>
            <w:r w:rsidRPr="002A03E0">
              <w:rPr>
                <w:rFonts w:ascii="Arial" w:hAnsi="Arial" w:cs="Arial"/>
                <w:b/>
                <w:color w:val="000000"/>
                <w:sz w:val="12"/>
                <w:szCs w:val="12"/>
              </w:rPr>
              <w:br/>
              <w:t xml:space="preserve">(по отмененным местным  </w:t>
            </w:r>
            <w:r w:rsidRPr="002A03E0">
              <w:rPr>
                <w:rFonts w:ascii="Arial" w:hAnsi="Arial" w:cs="Arial"/>
                <w:b/>
                <w:color w:val="000000"/>
                <w:sz w:val="12"/>
                <w:szCs w:val="12"/>
              </w:rPr>
              <w:br/>
              <w:t>нал</w:t>
            </w:r>
            <w:r w:rsidRPr="002A03E0">
              <w:rPr>
                <w:rFonts w:ascii="Arial" w:hAnsi="Arial" w:cs="Arial"/>
                <w:b/>
                <w:color w:val="000000"/>
                <w:sz w:val="12"/>
                <w:szCs w:val="12"/>
              </w:rPr>
              <w:t>о</w:t>
            </w:r>
            <w:r w:rsidRPr="002A03E0">
              <w:rPr>
                <w:rFonts w:ascii="Arial" w:hAnsi="Arial" w:cs="Arial"/>
                <w:b/>
                <w:color w:val="000000"/>
                <w:sz w:val="12"/>
                <w:szCs w:val="12"/>
              </w:rPr>
              <w:t>гам и сборам)</w:t>
            </w:r>
          </w:p>
        </w:tc>
        <w:tc>
          <w:tcPr>
            <w:tcW w:w="0" w:type="auto"/>
            <w:tcBorders>
              <w:top w:val="single" w:sz="4" w:space="0" w:color="auto"/>
              <w:left w:val="nil"/>
              <w:bottom w:val="single" w:sz="4" w:space="0" w:color="auto"/>
              <w:right w:val="single" w:sz="4" w:space="0" w:color="auto"/>
            </w:tcBorders>
            <w:vAlign w:val="center"/>
          </w:tcPr>
          <w:p w:rsidR="002A03E0" w:rsidRPr="002A03E0" w:rsidRDefault="002A03E0" w:rsidP="002A03E0">
            <w:pPr>
              <w:ind w:right="57"/>
              <w:jc w:val="center"/>
              <w:rPr>
                <w:rFonts w:ascii="Arial" w:eastAsia="Arial Unicode MS" w:hAnsi="Arial" w:cs="Arial"/>
                <w:sz w:val="12"/>
                <w:szCs w:val="12"/>
              </w:rPr>
            </w:pPr>
          </w:p>
        </w:tc>
      </w:tr>
      <w:tr w:rsidR="002A03E0" w:rsidRPr="002A03E0" w:rsidTr="002A03E0">
        <w:tblPrEx>
          <w:tblCellMar>
            <w:top w:w="0" w:type="dxa"/>
            <w:left w:w="0" w:type="dxa"/>
            <w:bottom w:w="0" w:type="dxa"/>
            <w:right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A03E0" w:rsidRPr="002A03E0" w:rsidRDefault="002A03E0" w:rsidP="002A03E0">
            <w:pPr>
              <w:jc w:val="center"/>
              <w:rPr>
                <w:rFonts w:ascii="Arial" w:eastAsia="Arial Unicode MS" w:hAnsi="Arial" w:cs="Arial"/>
                <w:b/>
                <w:color w:val="000000"/>
                <w:sz w:val="12"/>
                <w:szCs w:val="12"/>
              </w:rPr>
            </w:pPr>
            <w:r w:rsidRPr="002A03E0">
              <w:rPr>
                <w:rFonts w:ascii="Arial" w:hAnsi="Arial" w:cs="Arial"/>
                <w:b/>
                <w:color w:val="000000"/>
                <w:sz w:val="12"/>
                <w:szCs w:val="12"/>
              </w:rPr>
              <w:t>1 09 07010 00 0000 110</w:t>
            </w:r>
          </w:p>
        </w:tc>
        <w:tc>
          <w:tcPr>
            <w:tcW w:w="0" w:type="auto"/>
            <w:tcBorders>
              <w:top w:val="single" w:sz="4" w:space="0" w:color="auto"/>
              <w:left w:val="nil"/>
              <w:bottom w:val="single" w:sz="4" w:space="0" w:color="auto"/>
              <w:right w:val="single" w:sz="4" w:space="0" w:color="auto"/>
            </w:tcBorders>
          </w:tcPr>
          <w:p w:rsidR="002A03E0" w:rsidRPr="002A03E0" w:rsidRDefault="002A03E0" w:rsidP="002A03E0">
            <w:pPr>
              <w:ind w:left="57"/>
              <w:jc w:val="both"/>
              <w:rPr>
                <w:rFonts w:ascii="Arial" w:eastAsia="Arial Unicode MS" w:hAnsi="Arial" w:cs="Arial"/>
                <w:b/>
                <w:color w:val="000000"/>
                <w:sz w:val="12"/>
                <w:szCs w:val="12"/>
              </w:rPr>
            </w:pPr>
            <w:r w:rsidRPr="002A03E0">
              <w:rPr>
                <w:rFonts w:ascii="Arial" w:hAnsi="Arial" w:cs="Arial"/>
                <w:b/>
                <w:color w:val="000000"/>
                <w:sz w:val="12"/>
                <w:szCs w:val="12"/>
              </w:rPr>
              <w:t>Налог на рекламу</w:t>
            </w:r>
          </w:p>
        </w:tc>
        <w:tc>
          <w:tcPr>
            <w:tcW w:w="0" w:type="auto"/>
            <w:tcBorders>
              <w:top w:val="single" w:sz="4" w:space="0" w:color="auto"/>
              <w:left w:val="nil"/>
              <w:bottom w:val="single" w:sz="4" w:space="0" w:color="auto"/>
              <w:right w:val="single" w:sz="4" w:space="0" w:color="auto"/>
            </w:tcBorders>
            <w:vAlign w:val="center"/>
          </w:tcPr>
          <w:p w:rsidR="002A03E0" w:rsidRPr="002A03E0" w:rsidRDefault="002A03E0" w:rsidP="002A03E0">
            <w:pPr>
              <w:ind w:right="57"/>
              <w:jc w:val="center"/>
              <w:rPr>
                <w:rFonts w:ascii="Arial" w:eastAsia="Arial Unicode MS" w:hAnsi="Arial" w:cs="Arial"/>
                <w:b/>
                <w:sz w:val="12"/>
                <w:szCs w:val="12"/>
              </w:rPr>
            </w:pPr>
          </w:p>
        </w:tc>
      </w:tr>
      <w:tr w:rsidR="002A03E0" w:rsidRPr="002A03E0" w:rsidTr="002A03E0">
        <w:tblPrEx>
          <w:tblCellMar>
            <w:top w:w="0" w:type="dxa"/>
            <w:left w:w="0" w:type="dxa"/>
            <w:bottom w:w="0" w:type="dxa"/>
            <w:right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A03E0" w:rsidRPr="002A03E0" w:rsidRDefault="002A03E0" w:rsidP="002A03E0">
            <w:pPr>
              <w:jc w:val="center"/>
              <w:rPr>
                <w:rFonts w:ascii="Arial" w:eastAsia="Arial Unicode MS" w:hAnsi="Arial" w:cs="Arial"/>
                <w:color w:val="000000"/>
                <w:sz w:val="12"/>
                <w:szCs w:val="12"/>
              </w:rPr>
            </w:pPr>
            <w:r w:rsidRPr="002A03E0">
              <w:rPr>
                <w:rFonts w:ascii="Arial" w:hAnsi="Arial" w:cs="Arial"/>
                <w:color w:val="000000"/>
                <w:sz w:val="12"/>
                <w:szCs w:val="12"/>
              </w:rPr>
              <w:t>1 09 07013 05 0000 110</w:t>
            </w:r>
          </w:p>
        </w:tc>
        <w:tc>
          <w:tcPr>
            <w:tcW w:w="0" w:type="auto"/>
            <w:tcBorders>
              <w:top w:val="single" w:sz="4" w:space="0" w:color="auto"/>
              <w:left w:val="nil"/>
              <w:bottom w:val="single" w:sz="4" w:space="0" w:color="auto"/>
              <w:right w:val="single" w:sz="4" w:space="0" w:color="auto"/>
            </w:tcBorders>
          </w:tcPr>
          <w:p w:rsidR="002A03E0" w:rsidRPr="002A03E0" w:rsidRDefault="002A03E0" w:rsidP="002A03E0">
            <w:pPr>
              <w:ind w:left="57"/>
              <w:jc w:val="both"/>
              <w:rPr>
                <w:rFonts w:ascii="Arial" w:eastAsia="Arial Unicode MS" w:hAnsi="Arial" w:cs="Arial"/>
                <w:color w:val="000000"/>
                <w:sz w:val="12"/>
                <w:szCs w:val="12"/>
              </w:rPr>
            </w:pPr>
            <w:r w:rsidRPr="002A03E0">
              <w:rPr>
                <w:rFonts w:ascii="Arial" w:hAnsi="Arial" w:cs="Arial"/>
                <w:color w:val="000000"/>
                <w:sz w:val="12"/>
                <w:szCs w:val="12"/>
              </w:rPr>
              <w:t>Налог на рекламу, мобилизуемый на территор</w:t>
            </w:r>
            <w:r w:rsidRPr="002A03E0">
              <w:rPr>
                <w:rFonts w:ascii="Arial" w:hAnsi="Arial" w:cs="Arial"/>
                <w:color w:val="000000"/>
                <w:sz w:val="12"/>
                <w:szCs w:val="12"/>
              </w:rPr>
              <w:t>и</w:t>
            </w:r>
            <w:r w:rsidRPr="002A03E0">
              <w:rPr>
                <w:rFonts w:ascii="Arial" w:hAnsi="Arial" w:cs="Arial"/>
                <w:color w:val="000000"/>
                <w:sz w:val="12"/>
                <w:szCs w:val="12"/>
              </w:rPr>
              <w:t>ях муниципальных районов</w:t>
            </w:r>
          </w:p>
        </w:tc>
        <w:tc>
          <w:tcPr>
            <w:tcW w:w="0" w:type="auto"/>
            <w:tcBorders>
              <w:top w:val="single" w:sz="4" w:space="0" w:color="auto"/>
              <w:left w:val="nil"/>
              <w:bottom w:val="single" w:sz="4" w:space="0" w:color="auto"/>
              <w:right w:val="single" w:sz="4" w:space="0" w:color="auto"/>
            </w:tcBorders>
            <w:vAlign w:val="center"/>
          </w:tcPr>
          <w:p w:rsidR="002A03E0" w:rsidRPr="002A03E0" w:rsidRDefault="002A03E0" w:rsidP="002A03E0">
            <w:pPr>
              <w:ind w:right="57"/>
              <w:jc w:val="center"/>
              <w:rPr>
                <w:rFonts w:ascii="Arial" w:eastAsia="Arial Unicode MS" w:hAnsi="Arial" w:cs="Arial"/>
                <w:sz w:val="12"/>
                <w:szCs w:val="12"/>
              </w:rPr>
            </w:pPr>
            <w:r w:rsidRPr="002A03E0">
              <w:rPr>
                <w:rFonts w:ascii="Arial" w:hAnsi="Arial" w:cs="Arial"/>
                <w:sz w:val="12"/>
                <w:szCs w:val="12"/>
              </w:rPr>
              <w:t>100,0</w:t>
            </w:r>
          </w:p>
        </w:tc>
      </w:tr>
      <w:tr w:rsidR="002A03E0" w:rsidRPr="002A03E0" w:rsidTr="002A03E0">
        <w:tblPrEx>
          <w:tblCellMar>
            <w:top w:w="0" w:type="dxa"/>
            <w:left w:w="0" w:type="dxa"/>
            <w:bottom w:w="0" w:type="dxa"/>
            <w:right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A03E0" w:rsidRPr="002A03E0" w:rsidRDefault="002A03E0" w:rsidP="002A03E0">
            <w:pPr>
              <w:jc w:val="center"/>
              <w:rPr>
                <w:rFonts w:ascii="Arial" w:eastAsia="Arial Unicode MS" w:hAnsi="Arial" w:cs="Arial"/>
                <w:b/>
                <w:color w:val="000000"/>
                <w:sz w:val="12"/>
                <w:szCs w:val="12"/>
              </w:rPr>
            </w:pPr>
            <w:r w:rsidRPr="002A03E0">
              <w:rPr>
                <w:rFonts w:ascii="Arial" w:hAnsi="Arial" w:cs="Arial"/>
                <w:b/>
                <w:color w:val="000000"/>
                <w:sz w:val="12"/>
                <w:szCs w:val="12"/>
              </w:rPr>
              <w:t>1 09 07030 00 0000 110</w:t>
            </w:r>
          </w:p>
        </w:tc>
        <w:tc>
          <w:tcPr>
            <w:tcW w:w="0" w:type="auto"/>
            <w:tcBorders>
              <w:top w:val="single" w:sz="4" w:space="0" w:color="auto"/>
              <w:left w:val="nil"/>
              <w:bottom w:val="single" w:sz="4" w:space="0" w:color="auto"/>
              <w:right w:val="single" w:sz="4" w:space="0" w:color="auto"/>
            </w:tcBorders>
          </w:tcPr>
          <w:p w:rsidR="002A03E0" w:rsidRPr="002A03E0" w:rsidRDefault="002A03E0" w:rsidP="002A03E0">
            <w:pPr>
              <w:ind w:left="57"/>
              <w:jc w:val="both"/>
              <w:rPr>
                <w:rFonts w:ascii="Arial" w:eastAsia="Arial Unicode MS" w:hAnsi="Arial" w:cs="Arial"/>
                <w:b/>
                <w:color w:val="000000"/>
                <w:sz w:val="12"/>
                <w:szCs w:val="12"/>
              </w:rPr>
            </w:pPr>
            <w:r w:rsidRPr="002A03E0">
              <w:rPr>
                <w:rFonts w:ascii="Arial" w:hAnsi="Arial" w:cs="Arial"/>
                <w:b/>
                <w:color w:val="000000"/>
                <w:sz w:val="12"/>
                <w:szCs w:val="12"/>
              </w:rPr>
              <w:t>Целевые сборы с граждан и предприятий, учреждений, организаций на содержание милиции, на благоустройс</w:t>
            </w:r>
            <w:r w:rsidRPr="002A03E0">
              <w:rPr>
                <w:rFonts w:ascii="Arial" w:hAnsi="Arial" w:cs="Arial"/>
                <w:b/>
                <w:color w:val="000000"/>
                <w:sz w:val="12"/>
                <w:szCs w:val="12"/>
              </w:rPr>
              <w:t>т</w:t>
            </w:r>
            <w:r w:rsidRPr="002A03E0">
              <w:rPr>
                <w:rFonts w:ascii="Arial" w:hAnsi="Arial" w:cs="Arial"/>
                <w:b/>
                <w:color w:val="000000"/>
                <w:sz w:val="12"/>
                <w:szCs w:val="12"/>
              </w:rPr>
              <w:t>во территорий, на нужды образования и другие ц</w:t>
            </w:r>
            <w:r w:rsidRPr="002A03E0">
              <w:rPr>
                <w:rFonts w:ascii="Arial" w:hAnsi="Arial" w:cs="Arial"/>
                <w:b/>
                <w:color w:val="000000"/>
                <w:sz w:val="12"/>
                <w:szCs w:val="12"/>
              </w:rPr>
              <w:t>е</w:t>
            </w:r>
            <w:r w:rsidRPr="002A03E0">
              <w:rPr>
                <w:rFonts w:ascii="Arial" w:hAnsi="Arial" w:cs="Arial"/>
                <w:b/>
                <w:color w:val="000000"/>
                <w:sz w:val="12"/>
                <w:szCs w:val="12"/>
              </w:rPr>
              <w:t>ли</w:t>
            </w:r>
          </w:p>
        </w:tc>
        <w:tc>
          <w:tcPr>
            <w:tcW w:w="0" w:type="auto"/>
            <w:tcBorders>
              <w:top w:val="single" w:sz="4" w:space="0" w:color="auto"/>
              <w:left w:val="nil"/>
              <w:bottom w:val="single" w:sz="4" w:space="0" w:color="auto"/>
              <w:right w:val="single" w:sz="4" w:space="0" w:color="auto"/>
            </w:tcBorders>
            <w:vAlign w:val="center"/>
          </w:tcPr>
          <w:p w:rsidR="002A03E0" w:rsidRPr="002A03E0" w:rsidRDefault="002A03E0" w:rsidP="002A03E0">
            <w:pPr>
              <w:ind w:right="57"/>
              <w:jc w:val="center"/>
              <w:rPr>
                <w:rFonts w:ascii="Arial" w:eastAsia="Arial Unicode MS" w:hAnsi="Arial" w:cs="Arial"/>
                <w:b/>
                <w:sz w:val="12"/>
                <w:szCs w:val="12"/>
              </w:rPr>
            </w:pPr>
          </w:p>
        </w:tc>
      </w:tr>
      <w:tr w:rsidR="002A03E0" w:rsidRPr="002A03E0" w:rsidTr="002A03E0">
        <w:tblPrEx>
          <w:tblCellMar>
            <w:top w:w="0" w:type="dxa"/>
            <w:left w:w="0" w:type="dxa"/>
            <w:bottom w:w="0" w:type="dxa"/>
            <w:right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A03E0" w:rsidRPr="002A03E0" w:rsidRDefault="002A03E0" w:rsidP="002A03E0">
            <w:pPr>
              <w:jc w:val="center"/>
              <w:rPr>
                <w:rFonts w:ascii="Arial" w:eastAsia="Arial Unicode MS" w:hAnsi="Arial" w:cs="Arial"/>
                <w:color w:val="000000"/>
                <w:sz w:val="12"/>
                <w:szCs w:val="12"/>
              </w:rPr>
            </w:pPr>
            <w:r w:rsidRPr="002A03E0">
              <w:rPr>
                <w:rFonts w:ascii="Arial" w:hAnsi="Arial" w:cs="Arial"/>
                <w:color w:val="000000"/>
                <w:sz w:val="12"/>
                <w:szCs w:val="12"/>
              </w:rPr>
              <w:t>1 09 07033 05 0000 110</w:t>
            </w:r>
          </w:p>
        </w:tc>
        <w:tc>
          <w:tcPr>
            <w:tcW w:w="0" w:type="auto"/>
            <w:tcBorders>
              <w:top w:val="single" w:sz="4" w:space="0" w:color="auto"/>
              <w:left w:val="nil"/>
              <w:bottom w:val="single" w:sz="4" w:space="0" w:color="auto"/>
              <w:right w:val="single" w:sz="4" w:space="0" w:color="auto"/>
            </w:tcBorders>
            <w:shd w:val="clear" w:color="auto" w:fill="FFFFFF"/>
          </w:tcPr>
          <w:p w:rsidR="002A03E0" w:rsidRPr="002A03E0" w:rsidRDefault="002A03E0" w:rsidP="002A03E0">
            <w:pPr>
              <w:ind w:left="57"/>
              <w:jc w:val="both"/>
              <w:rPr>
                <w:rFonts w:ascii="Arial" w:eastAsia="Arial Unicode MS" w:hAnsi="Arial" w:cs="Arial"/>
                <w:color w:val="000000"/>
                <w:sz w:val="12"/>
                <w:szCs w:val="12"/>
              </w:rPr>
            </w:pPr>
            <w:r w:rsidRPr="002A03E0">
              <w:rPr>
                <w:rFonts w:ascii="Arial" w:hAnsi="Arial" w:cs="Arial"/>
                <w:color w:val="000000"/>
                <w:sz w:val="12"/>
                <w:szCs w:val="12"/>
              </w:rPr>
              <w:t>Целевые сборы с граждан и предприятий, учреждений, организаций на содержание милиции, на благоустройство терр</w:t>
            </w:r>
            <w:r w:rsidRPr="002A03E0">
              <w:rPr>
                <w:rFonts w:ascii="Arial" w:hAnsi="Arial" w:cs="Arial"/>
                <w:color w:val="000000"/>
                <w:sz w:val="12"/>
                <w:szCs w:val="12"/>
              </w:rPr>
              <w:t>и</w:t>
            </w:r>
            <w:r w:rsidRPr="002A03E0">
              <w:rPr>
                <w:rFonts w:ascii="Arial" w:hAnsi="Arial" w:cs="Arial"/>
                <w:color w:val="000000"/>
                <w:sz w:val="12"/>
                <w:szCs w:val="12"/>
              </w:rPr>
              <w:t>торий, на нужды образования и другие цели, мобилизуемые на территориях муниц</w:t>
            </w:r>
            <w:r w:rsidRPr="002A03E0">
              <w:rPr>
                <w:rFonts w:ascii="Arial" w:hAnsi="Arial" w:cs="Arial"/>
                <w:color w:val="000000"/>
                <w:sz w:val="12"/>
                <w:szCs w:val="12"/>
              </w:rPr>
              <w:t>и</w:t>
            </w:r>
            <w:r w:rsidRPr="002A03E0">
              <w:rPr>
                <w:rFonts w:ascii="Arial" w:hAnsi="Arial" w:cs="Arial"/>
                <w:color w:val="000000"/>
                <w:sz w:val="12"/>
                <w:szCs w:val="12"/>
              </w:rPr>
              <w:t>пальных районов</w:t>
            </w:r>
          </w:p>
        </w:tc>
        <w:tc>
          <w:tcPr>
            <w:tcW w:w="0" w:type="auto"/>
            <w:tcBorders>
              <w:top w:val="single" w:sz="4" w:space="0" w:color="auto"/>
              <w:left w:val="nil"/>
              <w:bottom w:val="single" w:sz="4" w:space="0" w:color="auto"/>
              <w:right w:val="single" w:sz="4" w:space="0" w:color="auto"/>
            </w:tcBorders>
            <w:shd w:val="clear" w:color="auto" w:fill="FFFFFF"/>
            <w:vAlign w:val="center"/>
          </w:tcPr>
          <w:p w:rsidR="002A03E0" w:rsidRPr="002A03E0" w:rsidRDefault="002A03E0" w:rsidP="002A03E0">
            <w:pPr>
              <w:ind w:right="57"/>
              <w:jc w:val="center"/>
              <w:rPr>
                <w:rFonts w:ascii="Arial" w:eastAsia="Arial Unicode MS" w:hAnsi="Arial" w:cs="Arial"/>
                <w:sz w:val="12"/>
                <w:szCs w:val="12"/>
              </w:rPr>
            </w:pPr>
            <w:r w:rsidRPr="002A03E0">
              <w:rPr>
                <w:rFonts w:ascii="Arial" w:hAnsi="Arial" w:cs="Arial"/>
                <w:sz w:val="12"/>
                <w:szCs w:val="12"/>
              </w:rPr>
              <w:t>100,0</w:t>
            </w:r>
          </w:p>
        </w:tc>
      </w:tr>
      <w:tr w:rsidR="002A03E0" w:rsidRPr="002A03E0" w:rsidTr="002A03E0">
        <w:tblPrEx>
          <w:tblCellMar>
            <w:top w:w="0" w:type="dxa"/>
            <w:left w:w="0" w:type="dxa"/>
            <w:bottom w:w="0" w:type="dxa"/>
            <w:right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A03E0" w:rsidRPr="002A03E0" w:rsidRDefault="002A03E0" w:rsidP="002A03E0">
            <w:pPr>
              <w:jc w:val="center"/>
              <w:rPr>
                <w:rFonts w:ascii="Arial" w:eastAsia="Arial Unicode MS" w:hAnsi="Arial" w:cs="Arial"/>
                <w:b/>
                <w:color w:val="000000"/>
                <w:sz w:val="12"/>
                <w:szCs w:val="12"/>
              </w:rPr>
            </w:pPr>
            <w:r w:rsidRPr="002A03E0">
              <w:rPr>
                <w:rFonts w:ascii="Arial" w:hAnsi="Arial" w:cs="Arial"/>
                <w:b/>
                <w:color w:val="000000"/>
                <w:sz w:val="12"/>
                <w:szCs w:val="12"/>
              </w:rPr>
              <w:t>1 09 07040 00 0000 110</w:t>
            </w:r>
          </w:p>
        </w:tc>
        <w:tc>
          <w:tcPr>
            <w:tcW w:w="0" w:type="auto"/>
            <w:tcBorders>
              <w:top w:val="single" w:sz="4" w:space="0" w:color="auto"/>
              <w:left w:val="nil"/>
              <w:bottom w:val="single" w:sz="4" w:space="0" w:color="auto"/>
              <w:right w:val="single" w:sz="4" w:space="0" w:color="auto"/>
            </w:tcBorders>
            <w:shd w:val="clear" w:color="auto" w:fill="FFFFFF"/>
          </w:tcPr>
          <w:p w:rsidR="002A03E0" w:rsidRPr="002A03E0" w:rsidRDefault="002A03E0" w:rsidP="002A03E0">
            <w:pPr>
              <w:ind w:left="57"/>
              <w:jc w:val="both"/>
              <w:rPr>
                <w:rFonts w:ascii="Arial" w:eastAsia="Arial Unicode MS" w:hAnsi="Arial" w:cs="Arial"/>
                <w:b/>
                <w:color w:val="000000"/>
                <w:sz w:val="12"/>
                <w:szCs w:val="12"/>
              </w:rPr>
            </w:pPr>
            <w:r w:rsidRPr="002A03E0">
              <w:rPr>
                <w:rFonts w:ascii="Arial" w:hAnsi="Arial" w:cs="Arial"/>
                <w:b/>
                <w:color w:val="000000"/>
                <w:sz w:val="12"/>
                <w:szCs w:val="12"/>
              </w:rPr>
              <w:t>Лицензионный сбор за право торговли спиртн</w:t>
            </w:r>
            <w:r w:rsidRPr="002A03E0">
              <w:rPr>
                <w:rFonts w:ascii="Arial" w:hAnsi="Arial" w:cs="Arial"/>
                <w:b/>
                <w:color w:val="000000"/>
                <w:sz w:val="12"/>
                <w:szCs w:val="12"/>
              </w:rPr>
              <w:t>ы</w:t>
            </w:r>
            <w:r w:rsidRPr="002A03E0">
              <w:rPr>
                <w:rFonts w:ascii="Arial" w:hAnsi="Arial" w:cs="Arial"/>
                <w:b/>
                <w:color w:val="000000"/>
                <w:sz w:val="12"/>
                <w:szCs w:val="12"/>
              </w:rPr>
              <w:t>ми напитками</w:t>
            </w:r>
          </w:p>
        </w:tc>
        <w:tc>
          <w:tcPr>
            <w:tcW w:w="0" w:type="auto"/>
            <w:tcBorders>
              <w:top w:val="single" w:sz="4" w:space="0" w:color="auto"/>
              <w:left w:val="nil"/>
              <w:bottom w:val="single" w:sz="4" w:space="0" w:color="auto"/>
              <w:right w:val="single" w:sz="4" w:space="0" w:color="auto"/>
            </w:tcBorders>
            <w:shd w:val="clear" w:color="auto" w:fill="FFFFFF"/>
            <w:vAlign w:val="center"/>
          </w:tcPr>
          <w:p w:rsidR="002A03E0" w:rsidRPr="002A03E0" w:rsidRDefault="002A03E0" w:rsidP="002A03E0">
            <w:pPr>
              <w:ind w:right="57"/>
              <w:jc w:val="center"/>
              <w:rPr>
                <w:rFonts w:ascii="Arial" w:eastAsia="Arial Unicode MS" w:hAnsi="Arial" w:cs="Arial"/>
                <w:b/>
                <w:sz w:val="12"/>
                <w:szCs w:val="12"/>
              </w:rPr>
            </w:pPr>
          </w:p>
        </w:tc>
      </w:tr>
      <w:tr w:rsidR="002A03E0" w:rsidRPr="002A03E0" w:rsidTr="002A03E0">
        <w:tblPrEx>
          <w:tblCellMar>
            <w:top w:w="0" w:type="dxa"/>
            <w:left w:w="0" w:type="dxa"/>
            <w:bottom w:w="0" w:type="dxa"/>
            <w:right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A03E0" w:rsidRPr="002A03E0" w:rsidRDefault="002A03E0" w:rsidP="002A03E0">
            <w:pPr>
              <w:jc w:val="center"/>
              <w:rPr>
                <w:rFonts w:ascii="Arial" w:eastAsia="Arial Unicode MS" w:hAnsi="Arial" w:cs="Arial"/>
                <w:color w:val="000000"/>
                <w:sz w:val="12"/>
                <w:szCs w:val="12"/>
              </w:rPr>
            </w:pPr>
            <w:r w:rsidRPr="002A03E0">
              <w:rPr>
                <w:rFonts w:ascii="Arial" w:hAnsi="Arial" w:cs="Arial"/>
                <w:color w:val="000000"/>
                <w:sz w:val="12"/>
                <w:szCs w:val="12"/>
              </w:rPr>
              <w:t>1 09 07043 05 0000 110</w:t>
            </w:r>
          </w:p>
        </w:tc>
        <w:tc>
          <w:tcPr>
            <w:tcW w:w="0" w:type="auto"/>
            <w:tcBorders>
              <w:top w:val="single" w:sz="4" w:space="0" w:color="auto"/>
              <w:left w:val="nil"/>
              <w:bottom w:val="single" w:sz="4" w:space="0" w:color="auto"/>
              <w:right w:val="single" w:sz="4" w:space="0" w:color="auto"/>
            </w:tcBorders>
          </w:tcPr>
          <w:p w:rsidR="002A03E0" w:rsidRPr="002A03E0" w:rsidRDefault="002A03E0" w:rsidP="002A03E0">
            <w:pPr>
              <w:ind w:left="57"/>
              <w:jc w:val="both"/>
              <w:rPr>
                <w:rFonts w:ascii="Arial" w:eastAsia="Arial Unicode MS" w:hAnsi="Arial" w:cs="Arial"/>
                <w:color w:val="000000"/>
                <w:sz w:val="12"/>
                <w:szCs w:val="12"/>
              </w:rPr>
            </w:pPr>
            <w:r w:rsidRPr="002A03E0">
              <w:rPr>
                <w:rFonts w:ascii="Arial" w:hAnsi="Arial" w:cs="Arial"/>
                <w:color w:val="000000"/>
                <w:sz w:val="12"/>
                <w:szCs w:val="12"/>
              </w:rPr>
              <w:t>Лицензионный сбор за право торговли спиртными напитками, мобилизуемый на территориях муниц</w:t>
            </w:r>
            <w:r w:rsidRPr="002A03E0">
              <w:rPr>
                <w:rFonts w:ascii="Arial" w:hAnsi="Arial" w:cs="Arial"/>
                <w:color w:val="000000"/>
                <w:sz w:val="12"/>
                <w:szCs w:val="12"/>
              </w:rPr>
              <w:t>и</w:t>
            </w:r>
            <w:r w:rsidRPr="002A03E0">
              <w:rPr>
                <w:rFonts w:ascii="Arial" w:hAnsi="Arial" w:cs="Arial"/>
                <w:color w:val="000000"/>
                <w:sz w:val="12"/>
                <w:szCs w:val="12"/>
              </w:rPr>
              <w:t>пальных районов</w:t>
            </w:r>
          </w:p>
        </w:tc>
        <w:tc>
          <w:tcPr>
            <w:tcW w:w="0" w:type="auto"/>
            <w:tcBorders>
              <w:top w:val="single" w:sz="4" w:space="0" w:color="auto"/>
              <w:left w:val="nil"/>
              <w:bottom w:val="single" w:sz="4" w:space="0" w:color="auto"/>
              <w:right w:val="single" w:sz="4" w:space="0" w:color="auto"/>
            </w:tcBorders>
            <w:vAlign w:val="center"/>
          </w:tcPr>
          <w:p w:rsidR="002A03E0" w:rsidRPr="002A03E0" w:rsidRDefault="002A03E0" w:rsidP="002A03E0">
            <w:pPr>
              <w:ind w:right="57"/>
              <w:jc w:val="center"/>
              <w:rPr>
                <w:rFonts w:ascii="Arial" w:eastAsia="Arial Unicode MS" w:hAnsi="Arial" w:cs="Arial"/>
                <w:sz w:val="12"/>
                <w:szCs w:val="12"/>
              </w:rPr>
            </w:pPr>
            <w:r w:rsidRPr="002A03E0">
              <w:rPr>
                <w:rFonts w:ascii="Arial" w:hAnsi="Arial" w:cs="Arial"/>
                <w:sz w:val="12"/>
                <w:szCs w:val="12"/>
              </w:rPr>
              <w:t>100,0</w:t>
            </w:r>
          </w:p>
        </w:tc>
      </w:tr>
      <w:tr w:rsidR="002A03E0" w:rsidRPr="002A03E0" w:rsidTr="002A03E0">
        <w:tblPrEx>
          <w:tblCellMar>
            <w:top w:w="0" w:type="dxa"/>
            <w:left w:w="0" w:type="dxa"/>
            <w:bottom w:w="0" w:type="dxa"/>
            <w:right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A03E0" w:rsidRPr="002A03E0" w:rsidRDefault="002A03E0" w:rsidP="002A03E0">
            <w:pPr>
              <w:jc w:val="center"/>
              <w:rPr>
                <w:rFonts w:ascii="Arial" w:eastAsia="Arial Unicode MS" w:hAnsi="Arial" w:cs="Arial"/>
                <w:b/>
                <w:color w:val="000000"/>
                <w:sz w:val="12"/>
                <w:szCs w:val="12"/>
              </w:rPr>
            </w:pPr>
            <w:r w:rsidRPr="002A03E0">
              <w:rPr>
                <w:rFonts w:ascii="Arial" w:hAnsi="Arial" w:cs="Arial"/>
                <w:b/>
                <w:color w:val="000000"/>
                <w:sz w:val="12"/>
                <w:szCs w:val="12"/>
              </w:rPr>
              <w:t>1 09 07050 00 0000 110</w:t>
            </w:r>
          </w:p>
        </w:tc>
        <w:tc>
          <w:tcPr>
            <w:tcW w:w="0" w:type="auto"/>
            <w:tcBorders>
              <w:top w:val="single" w:sz="4" w:space="0" w:color="auto"/>
              <w:left w:val="nil"/>
              <w:bottom w:val="single" w:sz="4" w:space="0" w:color="auto"/>
              <w:right w:val="single" w:sz="4" w:space="0" w:color="auto"/>
            </w:tcBorders>
          </w:tcPr>
          <w:p w:rsidR="002A03E0" w:rsidRPr="002A03E0" w:rsidRDefault="002A03E0" w:rsidP="002A03E0">
            <w:pPr>
              <w:ind w:left="57"/>
              <w:jc w:val="both"/>
              <w:rPr>
                <w:rFonts w:ascii="Arial" w:eastAsia="Arial Unicode MS" w:hAnsi="Arial" w:cs="Arial"/>
                <w:b/>
                <w:sz w:val="12"/>
                <w:szCs w:val="12"/>
              </w:rPr>
            </w:pPr>
            <w:r w:rsidRPr="002A03E0">
              <w:rPr>
                <w:rFonts w:ascii="Arial" w:hAnsi="Arial" w:cs="Arial"/>
                <w:b/>
                <w:sz w:val="12"/>
                <w:szCs w:val="12"/>
              </w:rPr>
              <w:t>Прочие местные налоги и сборы</w:t>
            </w:r>
          </w:p>
        </w:tc>
        <w:tc>
          <w:tcPr>
            <w:tcW w:w="0" w:type="auto"/>
            <w:tcBorders>
              <w:top w:val="single" w:sz="4" w:space="0" w:color="auto"/>
              <w:left w:val="nil"/>
              <w:bottom w:val="single" w:sz="4" w:space="0" w:color="auto"/>
              <w:right w:val="single" w:sz="4" w:space="0" w:color="auto"/>
            </w:tcBorders>
            <w:vAlign w:val="center"/>
          </w:tcPr>
          <w:p w:rsidR="002A03E0" w:rsidRPr="002A03E0" w:rsidRDefault="002A03E0" w:rsidP="002A03E0">
            <w:pPr>
              <w:ind w:right="57"/>
              <w:jc w:val="center"/>
              <w:rPr>
                <w:rFonts w:ascii="Arial" w:eastAsia="Arial Unicode MS" w:hAnsi="Arial" w:cs="Arial"/>
                <w:b/>
                <w:sz w:val="12"/>
                <w:szCs w:val="12"/>
              </w:rPr>
            </w:pPr>
          </w:p>
        </w:tc>
      </w:tr>
      <w:tr w:rsidR="002A03E0" w:rsidRPr="002A03E0" w:rsidTr="002A03E0">
        <w:tblPrEx>
          <w:tblCellMar>
            <w:top w:w="0" w:type="dxa"/>
            <w:left w:w="0" w:type="dxa"/>
            <w:bottom w:w="0" w:type="dxa"/>
            <w:right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A03E0" w:rsidRPr="002A03E0" w:rsidRDefault="002A03E0" w:rsidP="002A03E0">
            <w:pPr>
              <w:jc w:val="center"/>
              <w:rPr>
                <w:rFonts w:ascii="Arial" w:eastAsia="Arial Unicode MS" w:hAnsi="Arial" w:cs="Arial"/>
                <w:color w:val="000000"/>
                <w:sz w:val="12"/>
                <w:szCs w:val="12"/>
              </w:rPr>
            </w:pPr>
            <w:r w:rsidRPr="002A03E0">
              <w:rPr>
                <w:rFonts w:ascii="Arial" w:hAnsi="Arial" w:cs="Arial"/>
                <w:color w:val="000000"/>
                <w:sz w:val="12"/>
                <w:szCs w:val="12"/>
              </w:rPr>
              <w:t>1 09 07053 05 0000 110</w:t>
            </w:r>
          </w:p>
        </w:tc>
        <w:tc>
          <w:tcPr>
            <w:tcW w:w="0" w:type="auto"/>
            <w:tcBorders>
              <w:top w:val="single" w:sz="4" w:space="0" w:color="auto"/>
              <w:left w:val="nil"/>
              <w:bottom w:val="single" w:sz="4" w:space="0" w:color="auto"/>
              <w:right w:val="single" w:sz="4" w:space="0" w:color="auto"/>
            </w:tcBorders>
          </w:tcPr>
          <w:p w:rsidR="002A03E0" w:rsidRPr="002A03E0" w:rsidRDefault="002A03E0" w:rsidP="002A03E0">
            <w:pPr>
              <w:ind w:left="57"/>
              <w:jc w:val="both"/>
              <w:rPr>
                <w:rFonts w:ascii="Arial" w:eastAsia="Arial Unicode MS" w:hAnsi="Arial" w:cs="Arial"/>
                <w:sz w:val="12"/>
                <w:szCs w:val="12"/>
              </w:rPr>
            </w:pPr>
            <w:r w:rsidRPr="002A03E0">
              <w:rPr>
                <w:rFonts w:ascii="Arial" w:hAnsi="Arial" w:cs="Arial"/>
                <w:sz w:val="12"/>
                <w:szCs w:val="12"/>
              </w:rPr>
              <w:t>Прочие местные налоги и сборы</w:t>
            </w:r>
            <w:r w:rsidRPr="002A03E0">
              <w:rPr>
                <w:rFonts w:ascii="Arial" w:hAnsi="Arial" w:cs="Arial"/>
                <w:color w:val="000000"/>
                <w:sz w:val="12"/>
                <w:szCs w:val="12"/>
              </w:rPr>
              <w:t>, мобилизуемые на территориях муниц</w:t>
            </w:r>
            <w:r w:rsidRPr="002A03E0">
              <w:rPr>
                <w:rFonts w:ascii="Arial" w:hAnsi="Arial" w:cs="Arial"/>
                <w:color w:val="000000"/>
                <w:sz w:val="12"/>
                <w:szCs w:val="12"/>
              </w:rPr>
              <w:t>и</w:t>
            </w:r>
            <w:r w:rsidRPr="002A03E0">
              <w:rPr>
                <w:rFonts w:ascii="Arial" w:hAnsi="Arial" w:cs="Arial"/>
                <w:color w:val="000000"/>
                <w:sz w:val="12"/>
                <w:szCs w:val="12"/>
              </w:rPr>
              <w:t>пальных районов</w:t>
            </w:r>
          </w:p>
        </w:tc>
        <w:tc>
          <w:tcPr>
            <w:tcW w:w="0" w:type="auto"/>
            <w:tcBorders>
              <w:top w:val="single" w:sz="4" w:space="0" w:color="auto"/>
              <w:left w:val="nil"/>
              <w:bottom w:val="single" w:sz="4" w:space="0" w:color="auto"/>
              <w:right w:val="single" w:sz="4" w:space="0" w:color="auto"/>
            </w:tcBorders>
            <w:vAlign w:val="center"/>
          </w:tcPr>
          <w:p w:rsidR="002A03E0" w:rsidRPr="002A03E0" w:rsidRDefault="002A03E0" w:rsidP="002A03E0">
            <w:pPr>
              <w:ind w:right="57"/>
              <w:jc w:val="center"/>
              <w:rPr>
                <w:rFonts w:ascii="Arial" w:eastAsia="Arial Unicode MS" w:hAnsi="Arial" w:cs="Arial"/>
                <w:sz w:val="12"/>
                <w:szCs w:val="12"/>
              </w:rPr>
            </w:pPr>
            <w:r w:rsidRPr="002A03E0">
              <w:rPr>
                <w:rFonts w:ascii="Arial" w:hAnsi="Arial" w:cs="Arial"/>
                <w:sz w:val="12"/>
                <w:szCs w:val="12"/>
              </w:rPr>
              <w:t>100,0</w:t>
            </w:r>
          </w:p>
        </w:tc>
      </w:tr>
    </w:tbl>
    <w:p w:rsidR="00B573D9" w:rsidRDefault="00B573D9" w:rsidP="00062583">
      <w:pPr>
        <w:ind w:left="6804"/>
        <w:rPr>
          <w:rFonts w:ascii="Arial" w:hAnsi="Arial" w:cs="Arial"/>
          <w:sz w:val="16"/>
          <w:szCs w:val="16"/>
        </w:rPr>
      </w:pPr>
    </w:p>
    <w:p w:rsidR="00062583" w:rsidRDefault="00062583" w:rsidP="00062583">
      <w:pPr>
        <w:ind w:left="6804"/>
        <w:rPr>
          <w:sz w:val="28"/>
          <w:szCs w:val="28"/>
        </w:rPr>
      </w:pPr>
      <w:r w:rsidRPr="007A6302">
        <w:rPr>
          <w:rFonts w:ascii="Arial" w:hAnsi="Arial" w:cs="Arial"/>
          <w:sz w:val="16"/>
          <w:szCs w:val="16"/>
        </w:rPr>
        <w:t xml:space="preserve">Приложение </w:t>
      </w:r>
      <w:r w:rsidR="00B573D9">
        <w:rPr>
          <w:rFonts w:ascii="Arial" w:hAnsi="Arial" w:cs="Arial"/>
          <w:sz w:val="16"/>
          <w:szCs w:val="16"/>
        </w:rPr>
        <w:t>5</w:t>
      </w:r>
      <w:r w:rsidRPr="007A6302">
        <w:rPr>
          <w:rFonts w:ascii="Arial" w:hAnsi="Arial" w:cs="Arial"/>
          <w:sz w:val="16"/>
          <w:szCs w:val="16"/>
        </w:rPr>
        <w:t xml:space="preserve"> к решению Думы Валдайского муниципал</w:t>
      </w:r>
      <w:r w:rsidRPr="007A6302">
        <w:rPr>
          <w:rFonts w:ascii="Arial" w:hAnsi="Arial" w:cs="Arial"/>
          <w:sz w:val="16"/>
          <w:szCs w:val="16"/>
        </w:rPr>
        <w:t>ь</w:t>
      </w:r>
      <w:r w:rsidRPr="007A6302">
        <w:rPr>
          <w:rFonts w:ascii="Arial" w:hAnsi="Arial" w:cs="Arial"/>
          <w:sz w:val="16"/>
          <w:szCs w:val="16"/>
        </w:rPr>
        <w:t>ного района «О бюджете Валдайского муниципального ра</w:t>
      </w:r>
      <w:r w:rsidRPr="007A6302">
        <w:rPr>
          <w:rFonts w:ascii="Arial" w:hAnsi="Arial" w:cs="Arial"/>
          <w:sz w:val="16"/>
          <w:szCs w:val="16"/>
        </w:rPr>
        <w:t>й</w:t>
      </w:r>
      <w:r w:rsidRPr="007A6302">
        <w:rPr>
          <w:rFonts w:ascii="Arial" w:hAnsi="Arial" w:cs="Arial"/>
          <w:sz w:val="16"/>
          <w:szCs w:val="16"/>
        </w:rPr>
        <w:t>она на 2021 год и на плановый период 2022-2023 годов»</w:t>
      </w:r>
    </w:p>
    <w:p w:rsidR="00B573D9" w:rsidRPr="00B573D9" w:rsidRDefault="00B573D9" w:rsidP="00B573D9">
      <w:pPr>
        <w:jc w:val="center"/>
        <w:rPr>
          <w:rFonts w:ascii="Arial" w:hAnsi="Arial" w:cs="Arial"/>
          <w:b/>
          <w:sz w:val="16"/>
          <w:szCs w:val="16"/>
        </w:rPr>
      </w:pPr>
      <w:r w:rsidRPr="00B573D9">
        <w:rPr>
          <w:rFonts w:ascii="Arial" w:hAnsi="Arial" w:cs="Arial"/>
          <w:b/>
          <w:sz w:val="16"/>
          <w:szCs w:val="16"/>
        </w:rPr>
        <w:t xml:space="preserve">НОРМАТИВЫ </w:t>
      </w:r>
    </w:p>
    <w:p w:rsidR="00B573D9" w:rsidRPr="00B573D9" w:rsidRDefault="00B573D9" w:rsidP="00B573D9">
      <w:pPr>
        <w:jc w:val="center"/>
        <w:rPr>
          <w:rFonts w:ascii="Arial" w:hAnsi="Arial" w:cs="Arial"/>
          <w:b/>
          <w:sz w:val="16"/>
          <w:szCs w:val="16"/>
        </w:rPr>
      </w:pPr>
      <w:r w:rsidRPr="00B573D9">
        <w:rPr>
          <w:rFonts w:ascii="Arial" w:hAnsi="Arial" w:cs="Arial"/>
          <w:b/>
          <w:sz w:val="16"/>
          <w:szCs w:val="16"/>
        </w:rPr>
        <w:t xml:space="preserve">отчислений неналоговых доходов и безвозмездных поступлений в бюджет </w:t>
      </w:r>
    </w:p>
    <w:p w:rsidR="00B573D9" w:rsidRPr="00B573D9" w:rsidRDefault="00B573D9" w:rsidP="00B573D9">
      <w:pPr>
        <w:jc w:val="center"/>
        <w:rPr>
          <w:rFonts w:ascii="Arial" w:hAnsi="Arial" w:cs="Arial"/>
          <w:b/>
          <w:sz w:val="16"/>
          <w:szCs w:val="16"/>
        </w:rPr>
      </w:pPr>
      <w:r w:rsidRPr="00B573D9">
        <w:rPr>
          <w:rFonts w:ascii="Arial" w:hAnsi="Arial" w:cs="Arial"/>
          <w:b/>
          <w:sz w:val="16"/>
          <w:szCs w:val="16"/>
        </w:rPr>
        <w:t>муниципального района на 2021 год и на плановый период 2022 и 2023 годов</w:t>
      </w:r>
    </w:p>
    <w:p w:rsidR="00B573D9" w:rsidRPr="00B0728A" w:rsidRDefault="00B573D9" w:rsidP="00B573D9"/>
    <w:tbl>
      <w:tblPr>
        <w:tblW w:w="11624"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1"/>
        <w:gridCol w:w="7228"/>
        <w:gridCol w:w="993"/>
        <w:gridCol w:w="992"/>
        <w:gridCol w:w="850"/>
      </w:tblGrid>
      <w:tr w:rsidR="00B573D9" w:rsidRPr="00B573D9" w:rsidTr="00B573D9">
        <w:trPr>
          <w:trHeight w:val="20"/>
        </w:trPr>
        <w:tc>
          <w:tcPr>
            <w:tcW w:w="1561" w:type="dxa"/>
          </w:tcPr>
          <w:p w:rsidR="00B573D9" w:rsidRDefault="00B573D9" w:rsidP="00B573D9">
            <w:pPr>
              <w:jc w:val="center"/>
              <w:rPr>
                <w:rFonts w:ascii="Arial" w:hAnsi="Arial" w:cs="Arial"/>
                <w:b/>
                <w:sz w:val="12"/>
                <w:szCs w:val="12"/>
              </w:rPr>
            </w:pPr>
            <w:r w:rsidRPr="00B573D9">
              <w:rPr>
                <w:rFonts w:ascii="Arial" w:hAnsi="Arial" w:cs="Arial"/>
                <w:b/>
                <w:sz w:val="12"/>
                <w:szCs w:val="12"/>
              </w:rPr>
              <w:lastRenderedPageBreak/>
              <w:t>Код бюджетной</w:t>
            </w:r>
          </w:p>
          <w:p w:rsidR="00B573D9" w:rsidRPr="00B573D9" w:rsidRDefault="00B573D9" w:rsidP="00B573D9">
            <w:pPr>
              <w:jc w:val="center"/>
              <w:rPr>
                <w:rFonts w:ascii="Arial" w:hAnsi="Arial" w:cs="Arial"/>
                <w:b/>
                <w:sz w:val="12"/>
                <w:szCs w:val="12"/>
              </w:rPr>
            </w:pPr>
            <w:r w:rsidRPr="00B573D9">
              <w:rPr>
                <w:rFonts w:ascii="Arial" w:hAnsi="Arial" w:cs="Arial"/>
                <w:b/>
                <w:sz w:val="12"/>
                <w:szCs w:val="12"/>
              </w:rPr>
              <w:t>классифик</w:t>
            </w:r>
            <w:r w:rsidRPr="00B573D9">
              <w:rPr>
                <w:rFonts w:ascii="Arial" w:hAnsi="Arial" w:cs="Arial"/>
                <w:b/>
                <w:sz w:val="12"/>
                <w:szCs w:val="12"/>
              </w:rPr>
              <w:t>а</w:t>
            </w:r>
            <w:r w:rsidRPr="00B573D9">
              <w:rPr>
                <w:rFonts w:ascii="Arial" w:hAnsi="Arial" w:cs="Arial"/>
                <w:b/>
                <w:sz w:val="12"/>
                <w:szCs w:val="12"/>
              </w:rPr>
              <w:t>ции</w:t>
            </w:r>
          </w:p>
          <w:p w:rsidR="00B573D9" w:rsidRPr="00B573D9" w:rsidRDefault="00B573D9" w:rsidP="00B573D9">
            <w:pPr>
              <w:jc w:val="center"/>
              <w:rPr>
                <w:rFonts w:ascii="Arial" w:hAnsi="Arial" w:cs="Arial"/>
                <w:b/>
                <w:sz w:val="12"/>
                <w:szCs w:val="12"/>
              </w:rPr>
            </w:pPr>
            <w:r w:rsidRPr="00B573D9">
              <w:rPr>
                <w:rFonts w:ascii="Arial" w:hAnsi="Arial" w:cs="Arial"/>
                <w:b/>
                <w:sz w:val="12"/>
                <w:szCs w:val="12"/>
              </w:rPr>
              <w:t>Российской Федер</w:t>
            </w:r>
            <w:r w:rsidRPr="00B573D9">
              <w:rPr>
                <w:rFonts w:ascii="Arial" w:hAnsi="Arial" w:cs="Arial"/>
                <w:b/>
                <w:sz w:val="12"/>
                <w:szCs w:val="12"/>
              </w:rPr>
              <w:t>а</w:t>
            </w:r>
            <w:r w:rsidRPr="00B573D9">
              <w:rPr>
                <w:rFonts w:ascii="Arial" w:hAnsi="Arial" w:cs="Arial"/>
                <w:b/>
                <w:sz w:val="12"/>
                <w:szCs w:val="12"/>
              </w:rPr>
              <w:t>ции</w:t>
            </w:r>
          </w:p>
        </w:tc>
        <w:tc>
          <w:tcPr>
            <w:tcW w:w="7228" w:type="dxa"/>
          </w:tcPr>
          <w:p w:rsidR="00B573D9" w:rsidRPr="00B573D9" w:rsidRDefault="00B573D9" w:rsidP="00B573D9">
            <w:pPr>
              <w:jc w:val="center"/>
              <w:rPr>
                <w:rFonts w:ascii="Arial" w:hAnsi="Arial" w:cs="Arial"/>
                <w:b/>
                <w:sz w:val="12"/>
                <w:szCs w:val="12"/>
              </w:rPr>
            </w:pPr>
          </w:p>
          <w:p w:rsidR="00B573D9" w:rsidRPr="00B573D9" w:rsidRDefault="00B573D9" w:rsidP="00B573D9">
            <w:pPr>
              <w:jc w:val="center"/>
              <w:rPr>
                <w:rFonts w:ascii="Arial" w:hAnsi="Arial" w:cs="Arial"/>
                <w:b/>
                <w:sz w:val="12"/>
                <w:szCs w:val="12"/>
              </w:rPr>
            </w:pPr>
            <w:r w:rsidRPr="00B573D9">
              <w:rPr>
                <w:rFonts w:ascii="Arial" w:hAnsi="Arial" w:cs="Arial"/>
                <w:b/>
                <w:sz w:val="12"/>
                <w:szCs w:val="12"/>
              </w:rPr>
              <w:t>Наименование дохода</w:t>
            </w:r>
          </w:p>
        </w:tc>
        <w:tc>
          <w:tcPr>
            <w:tcW w:w="993" w:type="dxa"/>
          </w:tcPr>
          <w:p w:rsidR="00B573D9" w:rsidRPr="00B573D9" w:rsidRDefault="00B573D9" w:rsidP="00B573D9">
            <w:pPr>
              <w:ind w:right="-106"/>
              <w:jc w:val="center"/>
              <w:rPr>
                <w:rFonts w:ascii="Arial" w:hAnsi="Arial" w:cs="Arial"/>
                <w:b/>
                <w:sz w:val="12"/>
                <w:szCs w:val="12"/>
              </w:rPr>
            </w:pPr>
            <w:r w:rsidRPr="00B573D9">
              <w:rPr>
                <w:rFonts w:ascii="Arial" w:hAnsi="Arial" w:cs="Arial"/>
                <w:b/>
                <w:sz w:val="12"/>
                <w:szCs w:val="12"/>
              </w:rPr>
              <w:t>Нормативы</w:t>
            </w:r>
          </w:p>
          <w:p w:rsidR="00B573D9" w:rsidRPr="00B573D9" w:rsidRDefault="00B573D9" w:rsidP="00B573D9">
            <w:pPr>
              <w:ind w:right="36"/>
              <w:jc w:val="center"/>
              <w:rPr>
                <w:rFonts w:ascii="Arial" w:hAnsi="Arial" w:cs="Arial"/>
                <w:b/>
                <w:sz w:val="12"/>
                <w:szCs w:val="12"/>
              </w:rPr>
            </w:pPr>
            <w:r w:rsidRPr="00B573D9">
              <w:rPr>
                <w:rFonts w:ascii="Arial" w:hAnsi="Arial" w:cs="Arial"/>
                <w:b/>
                <w:sz w:val="12"/>
                <w:szCs w:val="12"/>
              </w:rPr>
              <w:t>отчислений</w:t>
            </w:r>
          </w:p>
        </w:tc>
        <w:tc>
          <w:tcPr>
            <w:tcW w:w="992" w:type="dxa"/>
          </w:tcPr>
          <w:p w:rsidR="00B573D9" w:rsidRPr="00B573D9" w:rsidRDefault="00B573D9" w:rsidP="00B573D9">
            <w:pPr>
              <w:jc w:val="center"/>
              <w:rPr>
                <w:rFonts w:ascii="Arial" w:hAnsi="Arial" w:cs="Arial"/>
                <w:b/>
                <w:sz w:val="12"/>
                <w:szCs w:val="12"/>
              </w:rPr>
            </w:pPr>
            <w:r w:rsidRPr="00B573D9">
              <w:rPr>
                <w:rFonts w:ascii="Arial" w:hAnsi="Arial" w:cs="Arial"/>
                <w:b/>
                <w:sz w:val="12"/>
                <w:szCs w:val="12"/>
              </w:rPr>
              <w:t>Нормативы</w:t>
            </w:r>
          </w:p>
          <w:p w:rsidR="00B573D9" w:rsidRPr="00B573D9" w:rsidRDefault="00B573D9" w:rsidP="00B573D9">
            <w:pPr>
              <w:jc w:val="center"/>
              <w:rPr>
                <w:rFonts w:ascii="Arial" w:hAnsi="Arial" w:cs="Arial"/>
                <w:b/>
                <w:sz w:val="12"/>
                <w:szCs w:val="12"/>
              </w:rPr>
            </w:pPr>
            <w:r w:rsidRPr="00B573D9">
              <w:rPr>
                <w:rFonts w:ascii="Arial" w:hAnsi="Arial" w:cs="Arial"/>
                <w:b/>
                <w:sz w:val="12"/>
                <w:szCs w:val="12"/>
              </w:rPr>
              <w:t>отчислений с</w:t>
            </w:r>
            <w:r>
              <w:rPr>
                <w:rFonts w:ascii="Arial" w:hAnsi="Arial" w:cs="Arial"/>
                <w:b/>
                <w:sz w:val="12"/>
                <w:szCs w:val="12"/>
              </w:rPr>
              <w:t xml:space="preserve"> </w:t>
            </w:r>
            <w:r w:rsidRPr="00B573D9">
              <w:rPr>
                <w:rFonts w:ascii="Arial" w:hAnsi="Arial" w:cs="Arial"/>
                <w:b/>
                <w:sz w:val="12"/>
                <w:szCs w:val="12"/>
              </w:rPr>
              <w:t>террит</w:t>
            </w:r>
            <w:r w:rsidRPr="00B573D9">
              <w:rPr>
                <w:rFonts w:ascii="Arial" w:hAnsi="Arial" w:cs="Arial"/>
                <w:b/>
                <w:sz w:val="12"/>
                <w:szCs w:val="12"/>
              </w:rPr>
              <w:t>о</w:t>
            </w:r>
            <w:r w:rsidRPr="00B573D9">
              <w:rPr>
                <w:rFonts w:ascii="Arial" w:hAnsi="Arial" w:cs="Arial"/>
                <w:b/>
                <w:sz w:val="12"/>
                <w:szCs w:val="12"/>
              </w:rPr>
              <w:t>рии горо</w:t>
            </w:r>
            <w:r w:rsidRPr="00B573D9">
              <w:rPr>
                <w:rFonts w:ascii="Arial" w:hAnsi="Arial" w:cs="Arial"/>
                <w:b/>
                <w:sz w:val="12"/>
                <w:szCs w:val="12"/>
              </w:rPr>
              <w:t>д</w:t>
            </w:r>
            <w:r w:rsidRPr="00B573D9">
              <w:rPr>
                <w:rFonts w:ascii="Arial" w:hAnsi="Arial" w:cs="Arial"/>
                <w:b/>
                <w:sz w:val="12"/>
                <w:szCs w:val="12"/>
              </w:rPr>
              <w:t>ского пос</w:t>
            </w:r>
            <w:r w:rsidRPr="00B573D9">
              <w:rPr>
                <w:rFonts w:ascii="Arial" w:hAnsi="Arial" w:cs="Arial"/>
                <w:b/>
                <w:sz w:val="12"/>
                <w:szCs w:val="12"/>
              </w:rPr>
              <w:t>е</w:t>
            </w:r>
            <w:r w:rsidRPr="00B573D9">
              <w:rPr>
                <w:rFonts w:ascii="Arial" w:hAnsi="Arial" w:cs="Arial"/>
                <w:b/>
                <w:sz w:val="12"/>
                <w:szCs w:val="12"/>
              </w:rPr>
              <w:t>ления</w:t>
            </w:r>
          </w:p>
        </w:tc>
        <w:tc>
          <w:tcPr>
            <w:tcW w:w="850" w:type="dxa"/>
          </w:tcPr>
          <w:p w:rsidR="00B573D9" w:rsidRPr="00B573D9" w:rsidRDefault="00B573D9" w:rsidP="00B573D9">
            <w:pPr>
              <w:ind w:right="-107"/>
              <w:jc w:val="center"/>
              <w:rPr>
                <w:rFonts w:ascii="Arial" w:hAnsi="Arial" w:cs="Arial"/>
                <w:b/>
                <w:sz w:val="12"/>
                <w:szCs w:val="12"/>
              </w:rPr>
            </w:pPr>
            <w:r w:rsidRPr="00B573D9">
              <w:rPr>
                <w:rFonts w:ascii="Arial" w:hAnsi="Arial" w:cs="Arial"/>
                <w:b/>
                <w:sz w:val="12"/>
                <w:szCs w:val="12"/>
              </w:rPr>
              <w:t>Нормативы</w:t>
            </w:r>
          </w:p>
          <w:p w:rsidR="00B573D9" w:rsidRPr="00B573D9" w:rsidRDefault="00B573D9" w:rsidP="00B573D9">
            <w:pPr>
              <w:ind w:right="-107"/>
              <w:jc w:val="center"/>
              <w:rPr>
                <w:rFonts w:ascii="Arial" w:hAnsi="Arial" w:cs="Arial"/>
                <w:b/>
                <w:sz w:val="12"/>
                <w:szCs w:val="12"/>
              </w:rPr>
            </w:pPr>
            <w:r w:rsidRPr="00B573D9">
              <w:rPr>
                <w:rFonts w:ascii="Arial" w:hAnsi="Arial" w:cs="Arial"/>
                <w:b/>
                <w:sz w:val="12"/>
                <w:szCs w:val="12"/>
              </w:rPr>
              <w:t>отчислений с террит</w:t>
            </w:r>
            <w:r w:rsidRPr="00B573D9">
              <w:rPr>
                <w:rFonts w:ascii="Arial" w:hAnsi="Arial" w:cs="Arial"/>
                <w:b/>
                <w:sz w:val="12"/>
                <w:szCs w:val="12"/>
              </w:rPr>
              <w:t>о</w:t>
            </w:r>
            <w:r w:rsidRPr="00B573D9">
              <w:rPr>
                <w:rFonts w:ascii="Arial" w:hAnsi="Arial" w:cs="Arial"/>
                <w:b/>
                <w:sz w:val="12"/>
                <w:szCs w:val="12"/>
              </w:rPr>
              <w:t>рии сел</w:t>
            </w:r>
            <w:r w:rsidRPr="00B573D9">
              <w:rPr>
                <w:rFonts w:ascii="Arial" w:hAnsi="Arial" w:cs="Arial"/>
                <w:b/>
                <w:sz w:val="12"/>
                <w:szCs w:val="12"/>
              </w:rPr>
              <w:t>ь</w:t>
            </w:r>
            <w:r w:rsidRPr="00B573D9">
              <w:rPr>
                <w:rFonts w:ascii="Arial" w:hAnsi="Arial" w:cs="Arial"/>
                <w:b/>
                <w:sz w:val="12"/>
                <w:szCs w:val="12"/>
              </w:rPr>
              <w:t>ских пос</w:t>
            </w:r>
            <w:r w:rsidRPr="00B573D9">
              <w:rPr>
                <w:rFonts w:ascii="Arial" w:hAnsi="Arial" w:cs="Arial"/>
                <w:b/>
                <w:sz w:val="12"/>
                <w:szCs w:val="12"/>
              </w:rPr>
              <w:t>е</w:t>
            </w:r>
            <w:r w:rsidRPr="00B573D9">
              <w:rPr>
                <w:rFonts w:ascii="Arial" w:hAnsi="Arial" w:cs="Arial"/>
                <w:b/>
                <w:sz w:val="12"/>
                <w:szCs w:val="12"/>
              </w:rPr>
              <w:t>лений</w:t>
            </w:r>
          </w:p>
        </w:tc>
      </w:tr>
      <w:tr w:rsidR="00B573D9" w:rsidRPr="00B573D9" w:rsidTr="00B573D9">
        <w:trPr>
          <w:trHeight w:val="20"/>
        </w:trPr>
        <w:tc>
          <w:tcPr>
            <w:tcW w:w="1561" w:type="dxa"/>
            <w:vAlign w:val="center"/>
          </w:tcPr>
          <w:p w:rsidR="00B573D9" w:rsidRPr="00B573D9" w:rsidRDefault="00B573D9" w:rsidP="00B573D9">
            <w:pPr>
              <w:jc w:val="center"/>
              <w:rPr>
                <w:rFonts w:ascii="Arial" w:hAnsi="Arial" w:cs="Arial"/>
                <w:b/>
                <w:sz w:val="12"/>
                <w:szCs w:val="12"/>
              </w:rPr>
            </w:pPr>
            <w:r w:rsidRPr="00B573D9">
              <w:rPr>
                <w:rFonts w:ascii="Arial" w:hAnsi="Arial" w:cs="Arial"/>
                <w:b/>
                <w:sz w:val="12"/>
                <w:szCs w:val="12"/>
              </w:rPr>
              <w:t>1 11 00000 00 0000 000</w:t>
            </w:r>
          </w:p>
        </w:tc>
        <w:tc>
          <w:tcPr>
            <w:tcW w:w="7228" w:type="dxa"/>
          </w:tcPr>
          <w:p w:rsidR="00B573D9" w:rsidRPr="00B573D9" w:rsidRDefault="00B573D9" w:rsidP="00B573D9">
            <w:pPr>
              <w:jc w:val="both"/>
              <w:rPr>
                <w:rFonts w:ascii="Arial" w:hAnsi="Arial" w:cs="Arial"/>
                <w:b/>
                <w:sz w:val="12"/>
                <w:szCs w:val="12"/>
              </w:rPr>
            </w:pPr>
            <w:r w:rsidRPr="00B573D9">
              <w:rPr>
                <w:rFonts w:ascii="Arial" w:hAnsi="Arial" w:cs="Arial"/>
                <w:b/>
                <w:sz w:val="12"/>
                <w:szCs w:val="12"/>
              </w:rPr>
              <w:t>Доходы от использования имущества, находящегося в государственной и муниципальной собстве</w:t>
            </w:r>
            <w:r w:rsidRPr="00B573D9">
              <w:rPr>
                <w:rFonts w:ascii="Arial" w:hAnsi="Arial" w:cs="Arial"/>
                <w:b/>
                <w:sz w:val="12"/>
                <w:szCs w:val="12"/>
              </w:rPr>
              <w:t>н</w:t>
            </w:r>
            <w:r w:rsidRPr="00B573D9">
              <w:rPr>
                <w:rFonts w:ascii="Arial" w:hAnsi="Arial" w:cs="Arial"/>
                <w:b/>
                <w:sz w:val="12"/>
                <w:szCs w:val="12"/>
              </w:rPr>
              <w:t>ности</w:t>
            </w:r>
          </w:p>
        </w:tc>
        <w:tc>
          <w:tcPr>
            <w:tcW w:w="993" w:type="dxa"/>
            <w:vAlign w:val="center"/>
          </w:tcPr>
          <w:p w:rsidR="00B573D9" w:rsidRPr="00B573D9" w:rsidRDefault="00B573D9" w:rsidP="00B573D9">
            <w:pPr>
              <w:jc w:val="center"/>
              <w:rPr>
                <w:rFonts w:ascii="Arial" w:hAnsi="Arial" w:cs="Arial"/>
                <w:sz w:val="12"/>
                <w:szCs w:val="12"/>
              </w:rPr>
            </w:pPr>
          </w:p>
        </w:tc>
        <w:tc>
          <w:tcPr>
            <w:tcW w:w="992" w:type="dxa"/>
            <w:vAlign w:val="center"/>
          </w:tcPr>
          <w:p w:rsidR="00B573D9" w:rsidRPr="00B573D9" w:rsidRDefault="00B573D9" w:rsidP="00B573D9">
            <w:pPr>
              <w:jc w:val="center"/>
              <w:rPr>
                <w:rFonts w:ascii="Arial" w:hAnsi="Arial" w:cs="Arial"/>
                <w:sz w:val="12"/>
                <w:szCs w:val="12"/>
              </w:rPr>
            </w:pPr>
          </w:p>
        </w:tc>
        <w:tc>
          <w:tcPr>
            <w:tcW w:w="850" w:type="dxa"/>
            <w:vAlign w:val="center"/>
          </w:tcPr>
          <w:p w:rsidR="00B573D9" w:rsidRPr="00B573D9" w:rsidRDefault="00B573D9" w:rsidP="00B573D9">
            <w:pPr>
              <w:ind w:right="-107"/>
              <w:jc w:val="center"/>
              <w:rPr>
                <w:rFonts w:ascii="Arial" w:hAnsi="Arial" w:cs="Arial"/>
                <w:sz w:val="12"/>
                <w:szCs w:val="12"/>
              </w:rPr>
            </w:pPr>
          </w:p>
        </w:tc>
      </w:tr>
      <w:tr w:rsidR="00B573D9" w:rsidRPr="00B573D9" w:rsidTr="00B573D9">
        <w:trPr>
          <w:trHeight w:val="20"/>
        </w:trPr>
        <w:tc>
          <w:tcPr>
            <w:tcW w:w="1561" w:type="dxa"/>
            <w:vAlign w:val="center"/>
          </w:tcPr>
          <w:p w:rsidR="00B573D9" w:rsidRPr="00B573D9" w:rsidRDefault="00B573D9" w:rsidP="00B573D9">
            <w:pPr>
              <w:jc w:val="center"/>
              <w:rPr>
                <w:rFonts w:ascii="Arial" w:hAnsi="Arial" w:cs="Arial"/>
                <w:sz w:val="12"/>
                <w:szCs w:val="12"/>
              </w:rPr>
            </w:pPr>
            <w:r w:rsidRPr="00B573D9">
              <w:rPr>
                <w:rFonts w:ascii="Arial" w:hAnsi="Arial" w:cs="Arial"/>
                <w:sz w:val="12"/>
                <w:szCs w:val="12"/>
              </w:rPr>
              <w:t>1 11 05013 05 0000 120</w:t>
            </w:r>
          </w:p>
        </w:tc>
        <w:tc>
          <w:tcPr>
            <w:tcW w:w="7228" w:type="dxa"/>
          </w:tcPr>
          <w:p w:rsidR="00B573D9" w:rsidRPr="00B573D9" w:rsidRDefault="00B573D9" w:rsidP="00B573D9">
            <w:pPr>
              <w:jc w:val="both"/>
              <w:rPr>
                <w:rFonts w:ascii="Arial" w:hAnsi="Arial" w:cs="Arial"/>
                <w:sz w:val="12"/>
                <w:szCs w:val="12"/>
              </w:rPr>
            </w:pPr>
            <w:r w:rsidRPr="00B573D9">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w:t>
            </w:r>
            <w:r w:rsidRPr="00B573D9">
              <w:rPr>
                <w:rFonts w:ascii="Arial" w:hAnsi="Arial" w:cs="Arial"/>
                <w:sz w:val="12"/>
                <w:szCs w:val="12"/>
              </w:rPr>
              <w:t>а</w:t>
            </w:r>
            <w:r w:rsidRPr="00B573D9">
              <w:rPr>
                <w:rFonts w:ascii="Arial" w:hAnsi="Arial" w:cs="Arial"/>
                <w:sz w:val="12"/>
                <w:szCs w:val="12"/>
              </w:rPr>
              <w:t>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w:t>
            </w:r>
            <w:r w:rsidRPr="00B573D9">
              <w:rPr>
                <w:rFonts w:ascii="Arial" w:hAnsi="Arial" w:cs="Arial"/>
                <w:sz w:val="12"/>
                <w:szCs w:val="12"/>
              </w:rPr>
              <w:t>т</w:t>
            </w:r>
            <w:r w:rsidRPr="00B573D9">
              <w:rPr>
                <w:rFonts w:ascii="Arial" w:hAnsi="Arial" w:cs="Arial"/>
                <w:sz w:val="12"/>
                <w:szCs w:val="12"/>
              </w:rPr>
              <w:t>ков</w:t>
            </w:r>
          </w:p>
        </w:tc>
        <w:tc>
          <w:tcPr>
            <w:tcW w:w="993" w:type="dxa"/>
          </w:tcPr>
          <w:p w:rsidR="00B573D9" w:rsidRPr="00B573D9" w:rsidRDefault="00B573D9" w:rsidP="00B573D9">
            <w:pPr>
              <w:jc w:val="center"/>
              <w:rPr>
                <w:rFonts w:ascii="Arial" w:hAnsi="Arial" w:cs="Arial"/>
                <w:sz w:val="12"/>
                <w:szCs w:val="12"/>
              </w:rPr>
            </w:pPr>
          </w:p>
          <w:p w:rsidR="00B573D9" w:rsidRPr="00B573D9" w:rsidRDefault="00B573D9" w:rsidP="00B573D9">
            <w:pPr>
              <w:jc w:val="center"/>
              <w:rPr>
                <w:rFonts w:ascii="Arial" w:hAnsi="Arial" w:cs="Arial"/>
                <w:sz w:val="12"/>
                <w:szCs w:val="12"/>
              </w:rPr>
            </w:pPr>
          </w:p>
          <w:p w:rsidR="00B573D9" w:rsidRPr="00B573D9" w:rsidRDefault="00B573D9" w:rsidP="00B573D9">
            <w:pPr>
              <w:jc w:val="center"/>
              <w:rPr>
                <w:rFonts w:ascii="Arial" w:hAnsi="Arial" w:cs="Arial"/>
                <w:sz w:val="12"/>
                <w:szCs w:val="12"/>
              </w:rPr>
            </w:pPr>
          </w:p>
          <w:p w:rsidR="00B573D9" w:rsidRPr="00B573D9" w:rsidRDefault="00B573D9" w:rsidP="00B573D9">
            <w:pPr>
              <w:jc w:val="center"/>
              <w:rPr>
                <w:rFonts w:ascii="Arial" w:hAnsi="Arial" w:cs="Arial"/>
                <w:sz w:val="12"/>
                <w:szCs w:val="12"/>
              </w:rPr>
            </w:pPr>
          </w:p>
        </w:tc>
        <w:tc>
          <w:tcPr>
            <w:tcW w:w="992" w:type="dxa"/>
          </w:tcPr>
          <w:p w:rsidR="00B573D9" w:rsidRPr="00B573D9" w:rsidRDefault="00B573D9" w:rsidP="00B573D9">
            <w:pPr>
              <w:jc w:val="center"/>
              <w:rPr>
                <w:rFonts w:ascii="Arial" w:hAnsi="Arial" w:cs="Arial"/>
                <w:sz w:val="12"/>
                <w:szCs w:val="12"/>
              </w:rPr>
            </w:pPr>
          </w:p>
          <w:p w:rsidR="00B573D9" w:rsidRPr="00B573D9" w:rsidRDefault="00B573D9" w:rsidP="00B573D9">
            <w:pPr>
              <w:jc w:val="center"/>
              <w:rPr>
                <w:rFonts w:ascii="Arial" w:hAnsi="Arial" w:cs="Arial"/>
                <w:sz w:val="12"/>
                <w:szCs w:val="12"/>
              </w:rPr>
            </w:pPr>
            <w:r w:rsidRPr="00B573D9">
              <w:rPr>
                <w:rFonts w:ascii="Arial" w:hAnsi="Arial" w:cs="Arial"/>
                <w:sz w:val="12"/>
                <w:szCs w:val="12"/>
              </w:rPr>
              <w:t>50</w:t>
            </w:r>
          </w:p>
        </w:tc>
        <w:tc>
          <w:tcPr>
            <w:tcW w:w="850" w:type="dxa"/>
          </w:tcPr>
          <w:p w:rsidR="00B573D9" w:rsidRPr="00B573D9" w:rsidRDefault="00B573D9" w:rsidP="00B573D9">
            <w:pPr>
              <w:ind w:right="-107"/>
              <w:jc w:val="center"/>
              <w:rPr>
                <w:rFonts w:ascii="Arial" w:hAnsi="Arial" w:cs="Arial"/>
                <w:sz w:val="12"/>
                <w:szCs w:val="12"/>
              </w:rPr>
            </w:pPr>
          </w:p>
          <w:p w:rsidR="00B573D9" w:rsidRPr="00B573D9" w:rsidRDefault="00B573D9" w:rsidP="00B573D9">
            <w:pPr>
              <w:ind w:right="-107"/>
              <w:jc w:val="center"/>
              <w:rPr>
                <w:rFonts w:ascii="Arial" w:hAnsi="Arial" w:cs="Arial"/>
                <w:sz w:val="12"/>
                <w:szCs w:val="12"/>
              </w:rPr>
            </w:pPr>
            <w:r w:rsidRPr="00B573D9">
              <w:rPr>
                <w:rFonts w:ascii="Arial" w:hAnsi="Arial" w:cs="Arial"/>
                <w:sz w:val="12"/>
                <w:szCs w:val="12"/>
              </w:rPr>
              <w:t>100</w:t>
            </w:r>
          </w:p>
        </w:tc>
      </w:tr>
      <w:tr w:rsidR="00B573D9" w:rsidRPr="00B573D9" w:rsidTr="00B573D9">
        <w:trPr>
          <w:trHeight w:val="20"/>
        </w:trPr>
        <w:tc>
          <w:tcPr>
            <w:tcW w:w="1561" w:type="dxa"/>
            <w:vAlign w:val="center"/>
          </w:tcPr>
          <w:p w:rsidR="00B573D9" w:rsidRPr="00B573D9" w:rsidRDefault="00B573D9" w:rsidP="00B573D9">
            <w:pPr>
              <w:jc w:val="center"/>
              <w:rPr>
                <w:rFonts w:ascii="Arial" w:hAnsi="Arial" w:cs="Arial"/>
                <w:sz w:val="12"/>
                <w:szCs w:val="12"/>
              </w:rPr>
            </w:pPr>
            <w:r w:rsidRPr="00B573D9">
              <w:rPr>
                <w:rFonts w:ascii="Arial" w:hAnsi="Arial" w:cs="Arial"/>
                <w:sz w:val="12"/>
                <w:szCs w:val="12"/>
              </w:rPr>
              <w:t>1 11 05013 13 0000 120</w:t>
            </w:r>
          </w:p>
        </w:tc>
        <w:tc>
          <w:tcPr>
            <w:tcW w:w="7228" w:type="dxa"/>
          </w:tcPr>
          <w:p w:rsidR="00B573D9" w:rsidRPr="00B573D9" w:rsidRDefault="00B573D9" w:rsidP="00B573D9">
            <w:pPr>
              <w:jc w:val="both"/>
              <w:rPr>
                <w:rFonts w:ascii="Arial" w:hAnsi="Arial" w:cs="Arial"/>
                <w:sz w:val="12"/>
                <w:szCs w:val="12"/>
              </w:rPr>
            </w:pPr>
            <w:r w:rsidRPr="00B573D9">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w:t>
            </w:r>
            <w:r w:rsidRPr="00B573D9">
              <w:rPr>
                <w:rFonts w:ascii="Arial" w:hAnsi="Arial" w:cs="Arial"/>
                <w:sz w:val="12"/>
                <w:szCs w:val="12"/>
              </w:rPr>
              <w:t>а</w:t>
            </w:r>
            <w:r w:rsidRPr="00B573D9">
              <w:rPr>
                <w:rFonts w:ascii="Arial" w:hAnsi="Arial" w:cs="Arial"/>
                <w:sz w:val="12"/>
                <w:szCs w:val="12"/>
              </w:rPr>
              <w:t>ничена и которые расположены в границах городских поселений, а также средства от продажи права на заключение дог</w:t>
            </w:r>
            <w:r w:rsidRPr="00B573D9">
              <w:rPr>
                <w:rFonts w:ascii="Arial" w:hAnsi="Arial" w:cs="Arial"/>
                <w:sz w:val="12"/>
                <w:szCs w:val="12"/>
              </w:rPr>
              <w:t>о</w:t>
            </w:r>
            <w:r w:rsidRPr="00B573D9">
              <w:rPr>
                <w:rFonts w:ascii="Arial" w:hAnsi="Arial" w:cs="Arial"/>
                <w:sz w:val="12"/>
                <w:szCs w:val="12"/>
              </w:rPr>
              <w:t>воров аренды указанных з</w:t>
            </w:r>
            <w:r w:rsidRPr="00B573D9">
              <w:rPr>
                <w:rFonts w:ascii="Arial" w:hAnsi="Arial" w:cs="Arial"/>
                <w:sz w:val="12"/>
                <w:szCs w:val="12"/>
              </w:rPr>
              <w:t>е</w:t>
            </w:r>
            <w:r w:rsidRPr="00B573D9">
              <w:rPr>
                <w:rFonts w:ascii="Arial" w:hAnsi="Arial" w:cs="Arial"/>
                <w:sz w:val="12"/>
                <w:szCs w:val="12"/>
              </w:rPr>
              <w:t>мельных участков</w:t>
            </w:r>
          </w:p>
        </w:tc>
        <w:tc>
          <w:tcPr>
            <w:tcW w:w="993" w:type="dxa"/>
          </w:tcPr>
          <w:p w:rsidR="00B573D9" w:rsidRPr="00B573D9" w:rsidRDefault="00B573D9" w:rsidP="00B573D9">
            <w:pPr>
              <w:jc w:val="center"/>
              <w:rPr>
                <w:rFonts w:ascii="Arial" w:hAnsi="Arial" w:cs="Arial"/>
                <w:sz w:val="12"/>
                <w:szCs w:val="12"/>
              </w:rPr>
            </w:pPr>
          </w:p>
        </w:tc>
        <w:tc>
          <w:tcPr>
            <w:tcW w:w="992" w:type="dxa"/>
            <w:vAlign w:val="center"/>
          </w:tcPr>
          <w:p w:rsidR="00B573D9" w:rsidRPr="00B573D9" w:rsidRDefault="00B573D9" w:rsidP="00B573D9">
            <w:pPr>
              <w:jc w:val="center"/>
              <w:rPr>
                <w:rFonts w:ascii="Arial" w:hAnsi="Arial" w:cs="Arial"/>
                <w:sz w:val="12"/>
                <w:szCs w:val="12"/>
              </w:rPr>
            </w:pPr>
            <w:r w:rsidRPr="00B573D9">
              <w:rPr>
                <w:rFonts w:ascii="Arial" w:hAnsi="Arial" w:cs="Arial"/>
                <w:sz w:val="12"/>
                <w:szCs w:val="12"/>
              </w:rPr>
              <w:t>50</w:t>
            </w:r>
          </w:p>
        </w:tc>
        <w:tc>
          <w:tcPr>
            <w:tcW w:w="850" w:type="dxa"/>
            <w:vAlign w:val="center"/>
          </w:tcPr>
          <w:p w:rsidR="00B573D9" w:rsidRPr="00B573D9" w:rsidRDefault="00B573D9" w:rsidP="00B573D9">
            <w:pPr>
              <w:ind w:right="-107"/>
              <w:jc w:val="center"/>
              <w:rPr>
                <w:rFonts w:ascii="Arial" w:hAnsi="Arial" w:cs="Arial"/>
                <w:sz w:val="12"/>
                <w:szCs w:val="12"/>
              </w:rPr>
            </w:pPr>
            <w:r w:rsidRPr="00B573D9">
              <w:rPr>
                <w:rFonts w:ascii="Arial" w:hAnsi="Arial" w:cs="Arial"/>
                <w:sz w:val="12"/>
                <w:szCs w:val="12"/>
              </w:rPr>
              <w:t>100</w:t>
            </w:r>
          </w:p>
        </w:tc>
      </w:tr>
      <w:tr w:rsidR="00B573D9" w:rsidRPr="00B573D9" w:rsidTr="00B573D9">
        <w:trPr>
          <w:trHeight w:val="20"/>
        </w:trPr>
        <w:tc>
          <w:tcPr>
            <w:tcW w:w="1561" w:type="dxa"/>
            <w:vAlign w:val="center"/>
          </w:tcPr>
          <w:p w:rsidR="00B573D9" w:rsidRPr="00B573D9" w:rsidRDefault="00B573D9" w:rsidP="00B573D9">
            <w:pPr>
              <w:jc w:val="center"/>
              <w:rPr>
                <w:rFonts w:ascii="Arial" w:hAnsi="Arial" w:cs="Arial"/>
                <w:sz w:val="12"/>
                <w:szCs w:val="12"/>
              </w:rPr>
            </w:pPr>
            <w:r w:rsidRPr="00B573D9">
              <w:rPr>
                <w:rFonts w:ascii="Arial" w:hAnsi="Arial" w:cs="Arial"/>
                <w:sz w:val="12"/>
                <w:szCs w:val="12"/>
              </w:rPr>
              <w:t>1 11 05035 05 0000 120</w:t>
            </w:r>
          </w:p>
        </w:tc>
        <w:tc>
          <w:tcPr>
            <w:tcW w:w="7228" w:type="dxa"/>
          </w:tcPr>
          <w:p w:rsidR="00B573D9" w:rsidRPr="00B573D9" w:rsidRDefault="00B573D9" w:rsidP="00B573D9">
            <w:pPr>
              <w:jc w:val="both"/>
              <w:rPr>
                <w:rFonts w:ascii="Arial" w:hAnsi="Arial" w:cs="Arial"/>
                <w:sz w:val="12"/>
                <w:szCs w:val="12"/>
              </w:rPr>
            </w:pPr>
            <w:r w:rsidRPr="00B573D9">
              <w:rPr>
                <w:rFonts w:ascii="Arial" w:hAnsi="Arial" w:cs="Arial"/>
                <w:sz w:val="12"/>
                <w:szCs w:val="1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w:t>
            </w:r>
            <w:r w:rsidRPr="00B573D9">
              <w:rPr>
                <w:rFonts w:ascii="Arial" w:hAnsi="Arial" w:cs="Arial"/>
                <w:sz w:val="12"/>
                <w:szCs w:val="12"/>
              </w:rPr>
              <w:t>о</w:t>
            </w:r>
            <w:r w:rsidRPr="00B573D9">
              <w:rPr>
                <w:rFonts w:ascii="Arial" w:hAnsi="Arial" w:cs="Arial"/>
                <w:sz w:val="12"/>
                <w:szCs w:val="12"/>
              </w:rPr>
              <w:t>номных учреждений)</w:t>
            </w:r>
          </w:p>
        </w:tc>
        <w:tc>
          <w:tcPr>
            <w:tcW w:w="993" w:type="dxa"/>
          </w:tcPr>
          <w:p w:rsidR="00B573D9" w:rsidRPr="00B573D9" w:rsidRDefault="00B573D9" w:rsidP="00B573D9">
            <w:pPr>
              <w:jc w:val="center"/>
              <w:rPr>
                <w:rFonts w:ascii="Arial" w:hAnsi="Arial" w:cs="Arial"/>
                <w:sz w:val="12"/>
                <w:szCs w:val="12"/>
              </w:rPr>
            </w:pPr>
            <w:r w:rsidRPr="00B573D9">
              <w:rPr>
                <w:rFonts w:ascii="Arial" w:hAnsi="Arial" w:cs="Arial"/>
                <w:sz w:val="12"/>
                <w:szCs w:val="12"/>
              </w:rPr>
              <w:t>100</w:t>
            </w:r>
          </w:p>
        </w:tc>
        <w:tc>
          <w:tcPr>
            <w:tcW w:w="992" w:type="dxa"/>
          </w:tcPr>
          <w:p w:rsidR="00B573D9" w:rsidRPr="00B573D9" w:rsidRDefault="00B573D9" w:rsidP="00B573D9">
            <w:pPr>
              <w:jc w:val="center"/>
              <w:rPr>
                <w:rFonts w:ascii="Arial" w:hAnsi="Arial" w:cs="Arial"/>
                <w:sz w:val="12"/>
                <w:szCs w:val="12"/>
              </w:rPr>
            </w:pPr>
          </w:p>
        </w:tc>
        <w:tc>
          <w:tcPr>
            <w:tcW w:w="850" w:type="dxa"/>
          </w:tcPr>
          <w:p w:rsidR="00B573D9" w:rsidRPr="00B573D9" w:rsidRDefault="00B573D9" w:rsidP="00B573D9">
            <w:pPr>
              <w:ind w:right="-107"/>
              <w:jc w:val="center"/>
              <w:rPr>
                <w:rFonts w:ascii="Arial" w:hAnsi="Arial" w:cs="Arial"/>
                <w:sz w:val="12"/>
                <w:szCs w:val="12"/>
              </w:rPr>
            </w:pPr>
          </w:p>
        </w:tc>
      </w:tr>
      <w:tr w:rsidR="00B573D9" w:rsidRPr="00B573D9" w:rsidTr="00B573D9">
        <w:trPr>
          <w:trHeight w:val="20"/>
        </w:trPr>
        <w:tc>
          <w:tcPr>
            <w:tcW w:w="1561" w:type="dxa"/>
            <w:vAlign w:val="center"/>
          </w:tcPr>
          <w:p w:rsidR="00B573D9" w:rsidRPr="00B573D9" w:rsidRDefault="00B573D9" w:rsidP="00B573D9">
            <w:pPr>
              <w:jc w:val="center"/>
              <w:rPr>
                <w:rFonts w:ascii="Arial" w:hAnsi="Arial" w:cs="Arial"/>
                <w:sz w:val="12"/>
                <w:szCs w:val="12"/>
              </w:rPr>
            </w:pPr>
            <w:r w:rsidRPr="00B573D9">
              <w:rPr>
                <w:rFonts w:ascii="Arial" w:hAnsi="Arial" w:cs="Arial"/>
                <w:sz w:val="12"/>
                <w:szCs w:val="12"/>
              </w:rPr>
              <w:t>1 11 05075 05 0000 120</w:t>
            </w:r>
          </w:p>
        </w:tc>
        <w:tc>
          <w:tcPr>
            <w:tcW w:w="7228" w:type="dxa"/>
          </w:tcPr>
          <w:p w:rsidR="00B573D9" w:rsidRPr="00B573D9" w:rsidRDefault="00B573D9" w:rsidP="00B573D9">
            <w:pPr>
              <w:jc w:val="both"/>
              <w:rPr>
                <w:rFonts w:ascii="Arial" w:hAnsi="Arial" w:cs="Arial"/>
                <w:sz w:val="12"/>
                <w:szCs w:val="12"/>
              </w:rPr>
            </w:pPr>
            <w:r w:rsidRPr="00B573D9">
              <w:rPr>
                <w:rFonts w:ascii="Arial" w:hAnsi="Arial" w:cs="Arial"/>
                <w:sz w:val="12"/>
                <w:szCs w:val="12"/>
              </w:rPr>
              <w:t>Доходы  от сдачи в аренду имущества, составляющего казну муниципальных районов (за исключением земельных учас</w:t>
            </w:r>
            <w:r w:rsidRPr="00B573D9">
              <w:rPr>
                <w:rFonts w:ascii="Arial" w:hAnsi="Arial" w:cs="Arial"/>
                <w:sz w:val="12"/>
                <w:szCs w:val="12"/>
              </w:rPr>
              <w:t>т</w:t>
            </w:r>
            <w:r w:rsidRPr="00B573D9">
              <w:rPr>
                <w:rFonts w:ascii="Arial" w:hAnsi="Arial" w:cs="Arial"/>
                <w:sz w:val="12"/>
                <w:szCs w:val="12"/>
              </w:rPr>
              <w:t>ков)</w:t>
            </w:r>
          </w:p>
        </w:tc>
        <w:tc>
          <w:tcPr>
            <w:tcW w:w="993" w:type="dxa"/>
          </w:tcPr>
          <w:p w:rsidR="00B573D9" w:rsidRPr="00B573D9" w:rsidRDefault="00B573D9" w:rsidP="00B573D9">
            <w:pPr>
              <w:jc w:val="center"/>
              <w:rPr>
                <w:rFonts w:ascii="Arial" w:hAnsi="Arial" w:cs="Arial"/>
                <w:sz w:val="12"/>
                <w:szCs w:val="12"/>
              </w:rPr>
            </w:pPr>
          </w:p>
          <w:p w:rsidR="00B573D9" w:rsidRPr="00B573D9" w:rsidRDefault="00B573D9" w:rsidP="00B573D9">
            <w:pPr>
              <w:jc w:val="center"/>
              <w:rPr>
                <w:rFonts w:ascii="Arial" w:hAnsi="Arial" w:cs="Arial"/>
                <w:sz w:val="12"/>
                <w:szCs w:val="12"/>
              </w:rPr>
            </w:pPr>
            <w:r w:rsidRPr="00B573D9">
              <w:rPr>
                <w:rFonts w:ascii="Arial" w:hAnsi="Arial" w:cs="Arial"/>
                <w:sz w:val="12"/>
                <w:szCs w:val="12"/>
              </w:rPr>
              <w:t>100</w:t>
            </w:r>
          </w:p>
        </w:tc>
        <w:tc>
          <w:tcPr>
            <w:tcW w:w="992" w:type="dxa"/>
          </w:tcPr>
          <w:p w:rsidR="00B573D9" w:rsidRPr="00B573D9" w:rsidRDefault="00B573D9" w:rsidP="00B573D9">
            <w:pPr>
              <w:jc w:val="center"/>
              <w:rPr>
                <w:rFonts w:ascii="Arial" w:hAnsi="Arial" w:cs="Arial"/>
                <w:sz w:val="12"/>
                <w:szCs w:val="12"/>
              </w:rPr>
            </w:pPr>
          </w:p>
        </w:tc>
        <w:tc>
          <w:tcPr>
            <w:tcW w:w="850" w:type="dxa"/>
          </w:tcPr>
          <w:p w:rsidR="00B573D9" w:rsidRPr="00B573D9" w:rsidRDefault="00B573D9" w:rsidP="00B573D9">
            <w:pPr>
              <w:ind w:right="-107"/>
              <w:jc w:val="center"/>
              <w:rPr>
                <w:rFonts w:ascii="Arial" w:hAnsi="Arial" w:cs="Arial"/>
                <w:sz w:val="12"/>
                <w:szCs w:val="12"/>
              </w:rPr>
            </w:pPr>
          </w:p>
        </w:tc>
      </w:tr>
      <w:tr w:rsidR="00B573D9" w:rsidRPr="00B573D9" w:rsidTr="00B573D9">
        <w:trPr>
          <w:trHeight w:val="20"/>
        </w:trPr>
        <w:tc>
          <w:tcPr>
            <w:tcW w:w="1561" w:type="dxa"/>
            <w:vAlign w:val="center"/>
          </w:tcPr>
          <w:p w:rsidR="00B573D9" w:rsidRPr="00B573D9" w:rsidRDefault="00B573D9" w:rsidP="00B573D9">
            <w:pPr>
              <w:jc w:val="center"/>
              <w:rPr>
                <w:rFonts w:ascii="Arial" w:hAnsi="Arial" w:cs="Arial"/>
                <w:b/>
                <w:sz w:val="12"/>
                <w:szCs w:val="12"/>
              </w:rPr>
            </w:pPr>
            <w:r w:rsidRPr="00B573D9">
              <w:rPr>
                <w:rFonts w:ascii="Arial" w:hAnsi="Arial" w:cs="Arial"/>
                <w:b/>
                <w:sz w:val="12"/>
                <w:szCs w:val="12"/>
              </w:rPr>
              <w:t>1 11 07000 00 0000 120</w:t>
            </w:r>
          </w:p>
        </w:tc>
        <w:tc>
          <w:tcPr>
            <w:tcW w:w="7228" w:type="dxa"/>
          </w:tcPr>
          <w:p w:rsidR="00B573D9" w:rsidRPr="00B573D9" w:rsidRDefault="00B573D9" w:rsidP="00B573D9">
            <w:pPr>
              <w:jc w:val="both"/>
              <w:rPr>
                <w:rFonts w:ascii="Arial" w:hAnsi="Arial" w:cs="Arial"/>
                <w:b/>
                <w:sz w:val="12"/>
                <w:szCs w:val="12"/>
              </w:rPr>
            </w:pPr>
            <w:r w:rsidRPr="00B573D9">
              <w:rPr>
                <w:rFonts w:ascii="Arial" w:hAnsi="Arial" w:cs="Arial"/>
                <w:b/>
                <w:sz w:val="12"/>
                <w:szCs w:val="12"/>
              </w:rPr>
              <w:t>Платежи от государственных и муниципальных унитарных предпр</w:t>
            </w:r>
            <w:r w:rsidRPr="00B573D9">
              <w:rPr>
                <w:rFonts w:ascii="Arial" w:hAnsi="Arial" w:cs="Arial"/>
                <w:b/>
                <w:sz w:val="12"/>
                <w:szCs w:val="12"/>
              </w:rPr>
              <w:t>и</w:t>
            </w:r>
            <w:r w:rsidRPr="00B573D9">
              <w:rPr>
                <w:rFonts w:ascii="Arial" w:hAnsi="Arial" w:cs="Arial"/>
                <w:b/>
                <w:sz w:val="12"/>
                <w:szCs w:val="12"/>
              </w:rPr>
              <w:t>ятий</w:t>
            </w:r>
          </w:p>
        </w:tc>
        <w:tc>
          <w:tcPr>
            <w:tcW w:w="993" w:type="dxa"/>
          </w:tcPr>
          <w:p w:rsidR="00B573D9" w:rsidRPr="00B573D9" w:rsidRDefault="00B573D9" w:rsidP="00B573D9">
            <w:pPr>
              <w:jc w:val="center"/>
              <w:rPr>
                <w:rFonts w:ascii="Arial" w:hAnsi="Arial" w:cs="Arial"/>
                <w:b/>
                <w:sz w:val="12"/>
                <w:szCs w:val="12"/>
              </w:rPr>
            </w:pPr>
          </w:p>
        </w:tc>
        <w:tc>
          <w:tcPr>
            <w:tcW w:w="992" w:type="dxa"/>
          </w:tcPr>
          <w:p w:rsidR="00B573D9" w:rsidRPr="00B573D9" w:rsidRDefault="00B573D9" w:rsidP="00B573D9">
            <w:pPr>
              <w:jc w:val="center"/>
              <w:rPr>
                <w:rFonts w:ascii="Arial" w:hAnsi="Arial" w:cs="Arial"/>
                <w:b/>
                <w:sz w:val="12"/>
                <w:szCs w:val="12"/>
              </w:rPr>
            </w:pPr>
          </w:p>
        </w:tc>
        <w:tc>
          <w:tcPr>
            <w:tcW w:w="850" w:type="dxa"/>
          </w:tcPr>
          <w:p w:rsidR="00B573D9" w:rsidRPr="00B573D9" w:rsidRDefault="00B573D9" w:rsidP="00B573D9">
            <w:pPr>
              <w:ind w:right="-107"/>
              <w:jc w:val="center"/>
              <w:rPr>
                <w:rFonts w:ascii="Arial" w:hAnsi="Arial" w:cs="Arial"/>
                <w:b/>
                <w:sz w:val="12"/>
                <w:szCs w:val="12"/>
              </w:rPr>
            </w:pPr>
          </w:p>
        </w:tc>
      </w:tr>
      <w:tr w:rsidR="00B573D9" w:rsidRPr="00B573D9" w:rsidTr="00B573D9">
        <w:trPr>
          <w:trHeight w:val="20"/>
        </w:trPr>
        <w:tc>
          <w:tcPr>
            <w:tcW w:w="1561" w:type="dxa"/>
            <w:vAlign w:val="center"/>
          </w:tcPr>
          <w:p w:rsidR="00B573D9" w:rsidRPr="00B573D9" w:rsidRDefault="00B573D9" w:rsidP="00B573D9">
            <w:pPr>
              <w:jc w:val="center"/>
              <w:rPr>
                <w:rFonts w:ascii="Arial" w:hAnsi="Arial" w:cs="Arial"/>
                <w:sz w:val="12"/>
                <w:szCs w:val="12"/>
              </w:rPr>
            </w:pPr>
            <w:r w:rsidRPr="00B573D9">
              <w:rPr>
                <w:rFonts w:ascii="Arial" w:hAnsi="Arial" w:cs="Arial"/>
                <w:sz w:val="12"/>
                <w:szCs w:val="12"/>
              </w:rPr>
              <w:t>1 11 07015 05 0000 120</w:t>
            </w:r>
          </w:p>
        </w:tc>
        <w:tc>
          <w:tcPr>
            <w:tcW w:w="7228" w:type="dxa"/>
          </w:tcPr>
          <w:p w:rsidR="00B573D9" w:rsidRPr="00B573D9" w:rsidRDefault="00B573D9" w:rsidP="00B573D9">
            <w:pPr>
              <w:jc w:val="both"/>
              <w:rPr>
                <w:rFonts w:ascii="Arial" w:hAnsi="Arial" w:cs="Arial"/>
                <w:sz w:val="12"/>
                <w:szCs w:val="12"/>
              </w:rPr>
            </w:pPr>
            <w:r w:rsidRPr="00B573D9">
              <w:rPr>
                <w:rFonts w:ascii="Arial" w:hAnsi="Arial" w:cs="Arial"/>
                <w:sz w:val="12"/>
                <w:szCs w:val="12"/>
              </w:rPr>
              <w:t>Доходы от перечисления части прибыли, остающейся после уплаты налогов и иных обязательных платежей муниципал</w:t>
            </w:r>
            <w:r w:rsidRPr="00B573D9">
              <w:rPr>
                <w:rFonts w:ascii="Arial" w:hAnsi="Arial" w:cs="Arial"/>
                <w:sz w:val="12"/>
                <w:szCs w:val="12"/>
              </w:rPr>
              <w:t>ь</w:t>
            </w:r>
            <w:r w:rsidRPr="00B573D9">
              <w:rPr>
                <w:rFonts w:ascii="Arial" w:hAnsi="Arial" w:cs="Arial"/>
                <w:sz w:val="12"/>
                <w:szCs w:val="12"/>
              </w:rPr>
              <w:t>ных унитарных предпр</w:t>
            </w:r>
            <w:r w:rsidRPr="00B573D9">
              <w:rPr>
                <w:rFonts w:ascii="Arial" w:hAnsi="Arial" w:cs="Arial"/>
                <w:sz w:val="12"/>
                <w:szCs w:val="12"/>
              </w:rPr>
              <w:t>и</w:t>
            </w:r>
            <w:r w:rsidRPr="00B573D9">
              <w:rPr>
                <w:rFonts w:ascii="Arial" w:hAnsi="Arial" w:cs="Arial"/>
                <w:sz w:val="12"/>
                <w:szCs w:val="12"/>
              </w:rPr>
              <w:t>ятий, созданных муниципальными районами</w:t>
            </w:r>
          </w:p>
        </w:tc>
        <w:tc>
          <w:tcPr>
            <w:tcW w:w="993" w:type="dxa"/>
          </w:tcPr>
          <w:p w:rsidR="00B573D9" w:rsidRPr="00B573D9" w:rsidRDefault="00B573D9" w:rsidP="00B573D9">
            <w:pPr>
              <w:jc w:val="center"/>
              <w:rPr>
                <w:rFonts w:ascii="Arial" w:hAnsi="Arial" w:cs="Arial"/>
                <w:sz w:val="12"/>
                <w:szCs w:val="12"/>
              </w:rPr>
            </w:pPr>
          </w:p>
          <w:p w:rsidR="00B573D9" w:rsidRPr="00B573D9" w:rsidRDefault="00B573D9" w:rsidP="00B573D9">
            <w:pPr>
              <w:jc w:val="center"/>
              <w:rPr>
                <w:rFonts w:ascii="Arial" w:hAnsi="Arial" w:cs="Arial"/>
                <w:sz w:val="12"/>
                <w:szCs w:val="12"/>
              </w:rPr>
            </w:pPr>
            <w:r w:rsidRPr="00B573D9">
              <w:rPr>
                <w:rFonts w:ascii="Arial" w:hAnsi="Arial" w:cs="Arial"/>
                <w:sz w:val="12"/>
                <w:szCs w:val="12"/>
              </w:rPr>
              <w:t>100</w:t>
            </w:r>
          </w:p>
        </w:tc>
        <w:tc>
          <w:tcPr>
            <w:tcW w:w="992" w:type="dxa"/>
          </w:tcPr>
          <w:p w:rsidR="00B573D9" w:rsidRPr="00B573D9" w:rsidRDefault="00B573D9" w:rsidP="00B573D9">
            <w:pPr>
              <w:jc w:val="center"/>
              <w:rPr>
                <w:rFonts w:ascii="Arial" w:hAnsi="Arial" w:cs="Arial"/>
                <w:sz w:val="12"/>
                <w:szCs w:val="12"/>
              </w:rPr>
            </w:pPr>
          </w:p>
          <w:p w:rsidR="00B573D9" w:rsidRPr="00B573D9" w:rsidRDefault="00B573D9" w:rsidP="00B573D9">
            <w:pPr>
              <w:jc w:val="center"/>
              <w:rPr>
                <w:rFonts w:ascii="Arial" w:hAnsi="Arial" w:cs="Arial"/>
                <w:sz w:val="12"/>
                <w:szCs w:val="12"/>
              </w:rPr>
            </w:pPr>
          </w:p>
          <w:p w:rsidR="00B573D9" w:rsidRPr="00B573D9" w:rsidRDefault="00B573D9" w:rsidP="00B573D9">
            <w:pPr>
              <w:jc w:val="center"/>
              <w:rPr>
                <w:rFonts w:ascii="Arial" w:hAnsi="Arial" w:cs="Arial"/>
                <w:sz w:val="12"/>
                <w:szCs w:val="12"/>
              </w:rPr>
            </w:pPr>
          </w:p>
        </w:tc>
        <w:tc>
          <w:tcPr>
            <w:tcW w:w="850" w:type="dxa"/>
          </w:tcPr>
          <w:p w:rsidR="00B573D9" w:rsidRPr="00B573D9" w:rsidRDefault="00B573D9" w:rsidP="00B573D9">
            <w:pPr>
              <w:ind w:right="-107"/>
              <w:jc w:val="center"/>
              <w:rPr>
                <w:rFonts w:ascii="Arial" w:hAnsi="Arial" w:cs="Arial"/>
                <w:sz w:val="12"/>
                <w:szCs w:val="12"/>
              </w:rPr>
            </w:pPr>
          </w:p>
        </w:tc>
      </w:tr>
    </w:tbl>
    <w:p w:rsidR="00856A85" w:rsidRDefault="00856A85" w:rsidP="000D222B"/>
    <w:p w:rsidR="00062583" w:rsidRDefault="00062583" w:rsidP="00062583">
      <w:pPr>
        <w:ind w:left="6804"/>
        <w:rPr>
          <w:sz w:val="28"/>
          <w:szCs w:val="28"/>
        </w:rPr>
      </w:pPr>
      <w:r w:rsidRPr="007A6302">
        <w:rPr>
          <w:rFonts w:ascii="Arial" w:hAnsi="Arial" w:cs="Arial"/>
          <w:sz w:val="16"/>
          <w:szCs w:val="16"/>
        </w:rPr>
        <w:t xml:space="preserve">Приложение </w:t>
      </w:r>
      <w:r w:rsidR="00B573D9">
        <w:rPr>
          <w:rFonts w:ascii="Arial" w:hAnsi="Arial" w:cs="Arial"/>
          <w:sz w:val="16"/>
          <w:szCs w:val="16"/>
        </w:rPr>
        <w:t>6</w:t>
      </w:r>
      <w:r w:rsidRPr="007A6302">
        <w:rPr>
          <w:rFonts w:ascii="Arial" w:hAnsi="Arial" w:cs="Arial"/>
          <w:sz w:val="16"/>
          <w:szCs w:val="16"/>
        </w:rPr>
        <w:t xml:space="preserve"> к решению Думы Валдайского муниципал</w:t>
      </w:r>
      <w:r w:rsidRPr="007A6302">
        <w:rPr>
          <w:rFonts w:ascii="Arial" w:hAnsi="Arial" w:cs="Arial"/>
          <w:sz w:val="16"/>
          <w:szCs w:val="16"/>
        </w:rPr>
        <w:t>ь</w:t>
      </w:r>
      <w:r w:rsidRPr="007A6302">
        <w:rPr>
          <w:rFonts w:ascii="Arial" w:hAnsi="Arial" w:cs="Arial"/>
          <w:sz w:val="16"/>
          <w:szCs w:val="16"/>
        </w:rPr>
        <w:t>ного района «О бюджете Валдайского муниципального ра</w:t>
      </w:r>
      <w:r w:rsidRPr="007A6302">
        <w:rPr>
          <w:rFonts w:ascii="Arial" w:hAnsi="Arial" w:cs="Arial"/>
          <w:sz w:val="16"/>
          <w:szCs w:val="16"/>
        </w:rPr>
        <w:t>й</w:t>
      </w:r>
      <w:r w:rsidRPr="007A6302">
        <w:rPr>
          <w:rFonts w:ascii="Arial" w:hAnsi="Arial" w:cs="Arial"/>
          <w:sz w:val="16"/>
          <w:szCs w:val="16"/>
        </w:rPr>
        <w:t>она на 2021 год и на плановый период 2022-2023 годов»</w:t>
      </w:r>
    </w:p>
    <w:p w:rsidR="00B573D9" w:rsidRPr="00B573D9" w:rsidRDefault="00B573D9" w:rsidP="00B573D9">
      <w:pPr>
        <w:pStyle w:val="1"/>
        <w:rPr>
          <w:rFonts w:ascii="Arial" w:hAnsi="Arial" w:cs="Arial"/>
          <w:sz w:val="16"/>
          <w:szCs w:val="16"/>
        </w:rPr>
      </w:pPr>
      <w:r w:rsidRPr="00B573D9">
        <w:rPr>
          <w:rFonts w:ascii="Arial" w:hAnsi="Arial" w:cs="Arial"/>
          <w:sz w:val="16"/>
          <w:szCs w:val="16"/>
        </w:rPr>
        <w:t>ПЕРЕЧЕНЬ</w:t>
      </w:r>
    </w:p>
    <w:p w:rsidR="00B573D9" w:rsidRPr="00B573D9" w:rsidRDefault="00B573D9" w:rsidP="00B573D9">
      <w:pPr>
        <w:jc w:val="center"/>
        <w:rPr>
          <w:rFonts w:ascii="Arial" w:hAnsi="Arial" w:cs="Arial"/>
          <w:b/>
          <w:sz w:val="16"/>
          <w:szCs w:val="16"/>
        </w:rPr>
      </w:pPr>
      <w:r w:rsidRPr="00B573D9">
        <w:rPr>
          <w:rFonts w:ascii="Arial" w:hAnsi="Arial" w:cs="Arial"/>
          <w:b/>
          <w:sz w:val="16"/>
          <w:szCs w:val="16"/>
        </w:rPr>
        <w:t>главных администраторов доходов бюджета Валдайского муниципального района</w:t>
      </w:r>
    </w:p>
    <w:p w:rsidR="00B573D9" w:rsidRPr="00B573D9" w:rsidRDefault="00B573D9" w:rsidP="00B573D9">
      <w:pPr>
        <w:jc w:val="center"/>
        <w:rPr>
          <w:rFonts w:ascii="Arial" w:hAnsi="Arial" w:cs="Arial"/>
          <w:b/>
          <w:sz w:val="16"/>
          <w:szCs w:val="16"/>
        </w:rPr>
      </w:pPr>
      <w:r w:rsidRPr="00B573D9">
        <w:rPr>
          <w:rFonts w:ascii="Arial" w:hAnsi="Arial" w:cs="Arial"/>
          <w:b/>
          <w:sz w:val="16"/>
          <w:szCs w:val="16"/>
        </w:rPr>
        <w:t>на  2021 год и на плановый период 2022 и 2023 годов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
        <w:gridCol w:w="2787"/>
        <w:gridCol w:w="2787"/>
        <w:gridCol w:w="1226"/>
        <w:gridCol w:w="1226"/>
        <w:gridCol w:w="750"/>
        <w:gridCol w:w="994"/>
        <w:gridCol w:w="1425"/>
      </w:tblGrid>
      <w:tr w:rsidR="00B573D9" w:rsidRPr="00B573D9" w:rsidTr="00B573D9">
        <w:tblPrEx>
          <w:tblCellMar>
            <w:top w:w="0" w:type="dxa"/>
            <w:bottom w:w="0" w:type="dxa"/>
          </w:tblCellMar>
        </w:tblPrEx>
        <w:trPr>
          <w:trHeight w:val="20"/>
        </w:trPr>
        <w:tc>
          <w:tcPr>
            <w:tcW w:w="0" w:type="auto"/>
          </w:tcPr>
          <w:p w:rsidR="00B573D9" w:rsidRPr="00B573D9" w:rsidRDefault="00B573D9" w:rsidP="00B573D9">
            <w:pPr>
              <w:jc w:val="center"/>
              <w:rPr>
                <w:rFonts w:ascii="Arial" w:hAnsi="Arial" w:cs="Arial"/>
                <w:b/>
                <w:sz w:val="12"/>
                <w:szCs w:val="12"/>
              </w:rPr>
            </w:pPr>
            <w:r w:rsidRPr="00B573D9">
              <w:rPr>
                <w:rFonts w:ascii="Arial" w:hAnsi="Arial" w:cs="Arial"/>
                <w:b/>
                <w:sz w:val="12"/>
                <w:szCs w:val="12"/>
              </w:rPr>
              <w:t>№</w:t>
            </w:r>
          </w:p>
          <w:p w:rsidR="00B573D9" w:rsidRPr="00B573D9" w:rsidRDefault="00B573D9" w:rsidP="00B573D9">
            <w:pPr>
              <w:jc w:val="center"/>
              <w:rPr>
                <w:rFonts w:ascii="Arial" w:hAnsi="Arial" w:cs="Arial"/>
                <w:b/>
                <w:sz w:val="12"/>
                <w:szCs w:val="12"/>
              </w:rPr>
            </w:pPr>
            <w:r w:rsidRPr="00B573D9">
              <w:rPr>
                <w:rFonts w:ascii="Arial" w:hAnsi="Arial" w:cs="Arial"/>
                <w:b/>
                <w:sz w:val="12"/>
                <w:szCs w:val="12"/>
              </w:rPr>
              <w:t>п/п</w:t>
            </w:r>
          </w:p>
        </w:tc>
        <w:tc>
          <w:tcPr>
            <w:tcW w:w="0" w:type="auto"/>
          </w:tcPr>
          <w:p w:rsidR="00B573D9" w:rsidRPr="00B573D9" w:rsidRDefault="00B573D9" w:rsidP="00B573D9">
            <w:pPr>
              <w:jc w:val="center"/>
              <w:rPr>
                <w:rFonts w:ascii="Arial" w:hAnsi="Arial" w:cs="Arial"/>
                <w:b/>
                <w:sz w:val="12"/>
                <w:szCs w:val="12"/>
              </w:rPr>
            </w:pPr>
            <w:r w:rsidRPr="00B573D9">
              <w:rPr>
                <w:rFonts w:ascii="Arial" w:hAnsi="Arial" w:cs="Arial"/>
                <w:b/>
                <w:sz w:val="12"/>
                <w:szCs w:val="12"/>
              </w:rPr>
              <w:t>Администратор</w:t>
            </w:r>
          </w:p>
          <w:p w:rsidR="00B573D9" w:rsidRPr="00B573D9" w:rsidRDefault="00B573D9" w:rsidP="00B573D9">
            <w:pPr>
              <w:jc w:val="center"/>
              <w:rPr>
                <w:rFonts w:ascii="Arial" w:hAnsi="Arial" w:cs="Arial"/>
                <w:b/>
                <w:sz w:val="12"/>
                <w:szCs w:val="12"/>
              </w:rPr>
            </w:pPr>
            <w:r w:rsidRPr="00B573D9">
              <w:rPr>
                <w:rFonts w:ascii="Arial" w:hAnsi="Arial" w:cs="Arial"/>
                <w:b/>
                <w:sz w:val="12"/>
                <w:szCs w:val="12"/>
              </w:rPr>
              <w:t>(наименование по</w:t>
            </w:r>
            <w:r w:rsidRPr="00B573D9">
              <w:rPr>
                <w:rFonts w:ascii="Arial" w:hAnsi="Arial" w:cs="Arial"/>
                <w:b/>
                <w:sz w:val="12"/>
                <w:szCs w:val="12"/>
              </w:rPr>
              <w:t>л</w:t>
            </w:r>
            <w:r w:rsidRPr="00B573D9">
              <w:rPr>
                <w:rFonts w:ascii="Arial" w:hAnsi="Arial" w:cs="Arial"/>
                <w:b/>
                <w:sz w:val="12"/>
                <w:szCs w:val="12"/>
              </w:rPr>
              <w:t>ное)</w:t>
            </w:r>
          </w:p>
        </w:tc>
        <w:tc>
          <w:tcPr>
            <w:tcW w:w="0" w:type="auto"/>
          </w:tcPr>
          <w:p w:rsidR="00B573D9" w:rsidRPr="00B573D9" w:rsidRDefault="00B573D9" w:rsidP="00B573D9">
            <w:pPr>
              <w:jc w:val="center"/>
              <w:rPr>
                <w:rFonts w:ascii="Arial" w:hAnsi="Arial" w:cs="Arial"/>
                <w:b/>
                <w:sz w:val="12"/>
                <w:szCs w:val="12"/>
              </w:rPr>
            </w:pPr>
            <w:r w:rsidRPr="00B573D9">
              <w:rPr>
                <w:rFonts w:ascii="Arial" w:hAnsi="Arial" w:cs="Arial"/>
                <w:b/>
                <w:sz w:val="12"/>
                <w:szCs w:val="12"/>
              </w:rPr>
              <w:t>Администратор</w:t>
            </w:r>
          </w:p>
          <w:p w:rsidR="00B573D9" w:rsidRPr="00B573D9" w:rsidRDefault="00B573D9" w:rsidP="00B573D9">
            <w:pPr>
              <w:jc w:val="center"/>
              <w:rPr>
                <w:rFonts w:ascii="Arial" w:hAnsi="Arial" w:cs="Arial"/>
                <w:b/>
                <w:sz w:val="12"/>
                <w:szCs w:val="12"/>
              </w:rPr>
            </w:pPr>
            <w:r w:rsidRPr="00B573D9">
              <w:rPr>
                <w:rFonts w:ascii="Arial" w:hAnsi="Arial" w:cs="Arial"/>
                <w:b/>
                <w:sz w:val="12"/>
                <w:szCs w:val="12"/>
              </w:rPr>
              <w:t>(наименование</w:t>
            </w:r>
          </w:p>
          <w:p w:rsidR="00B573D9" w:rsidRPr="00B573D9" w:rsidRDefault="00B573D9" w:rsidP="00B573D9">
            <w:pPr>
              <w:jc w:val="center"/>
              <w:rPr>
                <w:rFonts w:ascii="Arial" w:hAnsi="Arial" w:cs="Arial"/>
                <w:b/>
                <w:sz w:val="12"/>
                <w:szCs w:val="12"/>
              </w:rPr>
            </w:pPr>
            <w:r w:rsidRPr="00B573D9">
              <w:rPr>
                <w:rFonts w:ascii="Arial" w:hAnsi="Arial" w:cs="Arial"/>
                <w:b/>
                <w:sz w:val="12"/>
                <w:szCs w:val="12"/>
              </w:rPr>
              <w:t>краткое)</w:t>
            </w:r>
          </w:p>
        </w:tc>
        <w:tc>
          <w:tcPr>
            <w:tcW w:w="0" w:type="auto"/>
            <w:vAlign w:val="center"/>
          </w:tcPr>
          <w:p w:rsidR="00B573D9" w:rsidRPr="00B573D9" w:rsidRDefault="00B573D9" w:rsidP="00B573D9">
            <w:pPr>
              <w:jc w:val="center"/>
              <w:rPr>
                <w:rFonts w:ascii="Arial" w:hAnsi="Arial" w:cs="Arial"/>
                <w:b/>
                <w:sz w:val="12"/>
                <w:szCs w:val="12"/>
              </w:rPr>
            </w:pPr>
            <w:r w:rsidRPr="00B573D9">
              <w:rPr>
                <w:rFonts w:ascii="Arial" w:hAnsi="Arial" w:cs="Arial"/>
                <w:b/>
                <w:sz w:val="12"/>
                <w:szCs w:val="12"/>
              </w:rPr>
              <w:t>ИНН</w:t>
            </w:r>
          </w:p>
          <w:p w:rsidR="00B573D9" w:rsidRPr="00B573D9" w:rsidRDefault="00B573D9" w:rsidP="00B573D9">
            <w:pPr>
              <w:jc w:val="center"/>
              <w:rPr>
                <w:rFonts w:ascii="Arial" w:hAnsi="Arial" w:cs="Arial"/>
                <w:b/>
                <w:sz w:val="12"/>
                <w:szCs w:val="12"/>
              </w:rPr>
            </w:pPr>
            <w:r w:rsidRPr="00B573D9">
              <w:rPr>
                <w:rFonts w:ascii="Arial" w:hAnsi="Arial" w:cs="Arial"/>
                <w:b/>
                <w:sz w:val="12"/>
                <w:szCs w:val="12"/>
              </w:rPr>
              <w:t>Администр</w:t>
            </w:r>
            <w:r w:rsidRPr="00B573D9">
              <w:rPr>
                <w:rFonts w:ascii="Arial" w:hAnsi="Arial" w:cs="Arial"/>
                <w:b/>
                <w:sz w:val="12"/>
                <w:szCs w:val="12"/>
              </w:rPr>
              <w:t>а</w:t>
            </w:r>
            <w:r w:rsidRPr="00B573D9">
              <w:rPr>
                <w:rFonts w:ascii="Arial" w:hAnsi="Arial" w:cs="Arial"/>
                <w:b/>
                <w:sz w:val="12"/>
                <w:szCs w:val="12"/>
              </w:rPr>
              <w:t>тора</w:t>
            </w:r>
          </w:p>
        </w:tc>
        <w:tc>
          <w:tcPr>
            <w:tcW w:w="0" w:type="auto"/>
            <w:vAlign w:val="center"/>
          </w:tcPr>
          <w:p w:rsidR="00B573D9" w:rsidRPr="00B573D9" w:rsidRDefault="00B573D9" w:rsidP="00B573D9">
            <w:pPr>
              <w:jc w:val="center"/>
              <w:rPr>
                <w:rFonts w:ascii="Arial" w:hAnsi="Arial" w:cs="Arial"/>
                <w:b/>
                <w:sz w:val="12"/>
                <w:szCs w:val="12"/>
              </w:rPr>
            </w:pPr>
            <w:r w:rsidRPr="00B573D9">
              <w:rPr>
                <w:rFonts w:ascii="Arial" w:hAnsi="Arial" w:cs="Arial"/>
                <w:b/>
                <w:sz w:val="12"/>
                <w:szCs w:val="12"/>
              </w:rPr>
              <w:t>КПП</w:t>
            </w:r>
          </w:p>
          <w:p w:rsidR="00B573D9" w:rsidRPr="00B573D9" w:rsidRDefault="00B573D9" w:rsidP="00B573D9">
            <w:pPr>
              <w:jc w:val="center"/>
              <w:rPr>
                <w:rFonts w:ascii="Arial" w:hAnsi="Arial" w:cs="Arial"/>
                <w:b/>
                <w:sz w:val="12"/>
                <w:szCs w:val="12"/>
              </w:rPr>
            </w:pPr>
            <w:r w:rsidRPr="00B573D9">
              <w:rPr>
                <w:rFonts w:ascii="Arial" w:hAnsi="Arial" w:cs="Arial"/>
                <w:b/>
                <w:sz w:val="12"/>
                <w:szCs w:val="12"/>
              </w:rPr>
              <w:t>Администр</w:t>
            </w:r>
            <w:r w:rsidRPr="00B573D9">
              <w:rPr>
                <w:rFonts w:ascii="Arial" w:hAnsi="Arial" w:cs="Arial"/>
                <w:b/>
                <w:sz w:val="12"/>
                <w:szCs w:val="12"/>
              </w:rPr>
              <w:t>а</w:t>
            </w:r>
            <w:r w:rsidRPr="00B573D9">
              <w:rPr>
                <w:rFonts w:ascii="Arial" w:hAnsi="Arial" w:cs="Arial"/>
                <w:b/>
                <w:sz w:val="12"/>
                <w:szCs w:val="12"/>
              </w:rPr>
              <w:t>тора</w:t>
            </w:r>
          </w:p>
        </w:tc>
        <w:tc>
          <w:tcPr>
            <w:tcW w:w="0" w:type="auto"/>
            <w:vAlign w:val="center"/>
          </w:tcPr>
          <w:p w:rsidR="00B573D9" w:rsidRPr="00B573D9" w:rsidRDefault="00B573D9" w:rsidP="00B573D9">
            <w:pPr>
              <w:jc w:val="center"/>
              <w:rPr>
                <w:rFonts w:ascii="Arial" w:hAnsi="Arial" w:cs="Arial"/>
                <w:b/>
                <w:sz w:val="12"/>
                <w:szCs w:val="12"/>
              </w:rPr>
            </w:pPr>
            <w:r w:rsidRPr="00B573D9">
              <w:rPr>
                <w:rFonts w:ascii="Arial" w:hAnsi="Arial" w:cs="Arial"/>
                <w:b/>
                <w:sz w:val="12"/>
                <w:szCs w:val="12"/>
              </w:rPr>
              <w:t>ОКТМО</w:t>
            </w:r>
          </w:p>
        </w:tc>
        <w:tc>
          <w:tcPr>
            <w:tcW w:w="0" w:type="auto"/>
            <w:vAlign w:val="center"/>
          </w:tcPr>
          <w:p w:rsidR="00B573D9" w:rsidRPr="00B573D9" w:rsidRDefault="00B573D9" w:rsidP="00B573D9">
            <w:pPr>
              <w:jc w:val="center"/>
              <w:rPr>
                <w:rFonts w:ascii="Arial" w:hAnsi="Arial" w:cs="Arial"/>
                <w:b/>
                <w:sz w:val="12"/>
                <w:szCs w:val="12"/>
              </w:rPr>
            </w:pPr>
            <w:r w:rsidRPr="00B573D9">
              <w:rPr>
                <w:rFonts w:ascii="Arial" w:hAnsi="Arial" w:cs="Arial"/>
                <w:b/>
                <w:sz w:val="12"/>
                <w:szCs w:val="12"/>
              </w:rPr>
              <w:t>Код</w:t>
            </w:r>
          </w:p>
          <w:p w:rsidR="00B573D9" w:rsidRPr="00B573D9" w:rsidRDefault="00B573D9" w:rsidP="00B573D9">
            <w:pPr>
              <w:jc w:val="center"/>
              <w:rPr>
                <w:rFonts w:ascii="Arial" w:hAnsi="Arial" w:cs="Arial"/>
                <w:b/>
                <w:sz w:val="12"/>
                <w:szCs w:val="12"/>
              </w:rPr>
            </w:pPr>
            <w:r w:rsidRPr="00B573D9">
              <w:rPr>
                <w:rFonts w:ascii="Arial" w:hAnsi="Arial" w:cs="Arial"/>
                <w:b/>
                <w:sz w:val="12"/>
                <w:szCs w:val="12"/>
              </w:rPr>
              <w:t>Администра-</w:t>
            </w:r>
          </w:p>
          <w:p w:rsidR="00B573D9" w:rsidRPr="00B573D9" w:rsidRDefault="00B573D9" w:rsidP="00B573D9">
            <w:pPr>
              <w:jc w:val="center"/>
              <w:rPr>
                <w:rFonts w:ascii="Arial" w:hAnsi="Arial" w:cs="Arial"/>
                <w:b/>
                <w:sz w:val="12"/>
                <w:szCs w:val="12"/>
              </w:rPr>
            </w:pPr>
            <w:r w:rsidRPr="00B573D9">
              <w:rPr>
                <w:rFonts w:ascii="Arial" w:hAnsi="Arial" w:cs="Arial"/>
                <w:b/>
                <w:sz w:val="12"/>
                <w:szCs w:val="12"/>
              </w:rPr>
              <w:t>тора</w:t>
            </w:r>
          </w:p>
        </w:tc>
        <w:tc>
          <w:tcPr>
            <w:tcW w:w="0" w:type="auto"/>
            <w:vAlign w:val="center"/>
          </w:tcPr>
          <w:p w:rsidR="00B573D9" w:rsidRPr="00B573D9" w:rsidRDefault="00B573D9" w:rsidP="00B573D9">
            <w:pPr>
              <w:jc w:val="center"/>
              <w:rPr>
                <w:rFonts w:ascii="Arial" w:hAnsi="Arial" w:cs="Arial"/>
                <w:b/>
                <w:sz w:val="12"/>
                <w:szCs w:val="12"/>
              </w:rPr>
            </w:pPr>
            <w:r w:rsidRPr="00B573D9">
              <w:rPr>
                <w:rFonts w:ascii="Arial" w:hAnsi="Arial" w:cs="Arial"/>
                <w:b/>
                <w:sz w:val="12"/>
                <w:szCs w:val="12"/>
              </w:rPr>
              <w:t>Администриру</w:t>
            </w:r>
            <w:r w:rsidRPr="00B573D9">
              <w:rPr>
                <w:rFonts w:ascii="Arial" w:hAnsi="Arial" w:cs="Arial"/>
                <w:b/>
                <w:sz w:val="12"/>
                <w:szCs w:val="12"/>
              </w:rPr>
              <w:t>е</w:t>
            </w:r>
            <w:r w:rsidRPr="00B573D9">
              <w:rPr>
                <w:rFonts w:ascii="Arial" w:hAnsi="Arial" w:cs="Arial"/>
                <w:b/>
                <w:sz w:val="12"/>
                <w:szCs w:val="12"/>
              </w:rPr>
              <w:t>мые</w:t>
            </w:r>
          </w:p>
          <w:p w:rsidR="00B573D9" w:rsidRPr="00B573D9" w:rsidRDefault="00B573D9" w:rsidP="00B573D9">
            <w:pPr>
              <w:jc w:val="center"/>
              <w:rPr>
                <w:rFonts w:ascii="Arial" w:hAnsi="Arial" w:cs="Arial"/>
                <w:b/>
                <w:sz w:val="12"/>
                <w:szCs w:val="12"/>
              </w:rPr>
            </w:pPr>
            <w:r w:rsidRPr="00B573D9">
              <w:rPr>
                <w:rFonts w:ascii="Arial" w:hAnsi="Arial" w:cs="Arial"/>
                <w:b/>
                <w:sz w:val="12"/>
                <w:szCs w:val="12"/>
              </w:rPr>
              <w:t>КБК</w:t>
            </w:r>
          </w:p>
        </w:tc>
      </w:tr>
      <w:tr w:rsidR="00B573D9" w:rsidRPr="00B573D9" w:rsidTr="00B573D9">
        <w:tblPrEx>
          <w:tblCellMar>
            <w:top w:w="0" w:type="dxa"/>
            <w:bottom w:w="0" w:type="dxa"/>
          </w:tblCellMar>
        </w:tblPrEx>
        <w:trPr>
          <w:trHeight w:val="20"/>
        </w:trPr>
        <w:tc>
          <w:tcPr>
            <w:tcW w:w="0" w:type="auto"/>
            <w:vMerge w:val="restart"/>
          </w:tcPr>
          <w:p w:rsidR="00B573D9" w:rsidRPr="00B573D9" w:rsidRDefault="00B573D9" w:rsidP="00B573D9">
            <w:pPr>
              <w:jc w:val="center"/>
              <w:rPr>
                <w:rFonts w:ascii="Arial" w:hAnsi="Arial" w:cs="Arial"/>
                <w:sz w:val="12"/>
                <w:szCs w:val="12"/>
              </w:rPr>
            </w:pPr>
            <w:r w:rsidRPr="00B573D9">
              <w:rPr>
                <w:rFonts w:ascii="Arial" w:hAnsi="Arial" w:cs="Arial"/>
                <w:sz w:val="12"/>
                <w:szCs w:val="12"/>
              </w:rPr>
              <w:t>1.</w:t>
            </w:r>
          </w:p>
        </w:tc>
        <w:tc>
          <w:tcPr>
            <w:tcW w:w="0" w:type="auto"/>
            <w:vMerge w:val="restart"/>
          </w:tcPr>
          <w:p w:rsidR="00B573D9" w:rsidRPr="00B573D9" w:rsidRDefault="00B573D9" w:rsidP="00B573D9">
            <w:pPr>
              <w:rPr>
                <w:rFonts w:ascii="Arial" w:hAnsi="Arial" w:cs="Arial"/>
                <w:sz w:val="12"/>
                <w:szCs w:val="12"/>
              </w:rPr>
            </w:pPr>
            <w:r w:rsidRPr="00B573D9">
              <w:rPr>
                <w:rFonts w:ascii="Arial" w:hAnsi="Arial" w:cs="Arial"/>
                <w:sz w:val="12"/>
                <w:szCs w:val="12"/>
              </w:rPr>
              <w:t>комитет финансов Администрации Валда</w:t>
            </w:r>
            <w:r w:rsidRPr="00B573D9">
              <w:rPr>
                <w:rFonts w:ascii="Arial" w:hAnsi="Arial" w:cs="Arial"/>
                <w:sz w:val="12"/>
                <w:szCs w:val="12"/>
              </w:rPr>
              <w:t>й</w:t>
            </w:r>
            <w:r w:rsidRPr="00B573D9">
              <w:rPr>
                <w:rFonts w:ascii="Arial" w:hAnsi="Arial" w:cs="Arial"/>
                <w:sz w:val="12"/>
                <w:szCs w:val="12"/>
              </w:rPr>
              <w:t>ского муниц</w:t>
            </w:r>
            <w:r w:rsidRPr="00B573D9">
              <w:rPr>
                <w:rFonts w:ascii="Arial" w:hAnsi="Arial" w:cs="Arial"/>
                <w:sz w:val="12"/>
                <w:szCs w:val="12"/>
              </w:rPr>
              <w:t>и</w:t>
            </w:r>
            <w:r w:rsidRPr="00B573D9">
              <w:rPr>
                <w:rFonts w:ascii="Arial" w:hAnsi="Arial" w:cs="Arial"/>
                <w:sz w:val="12"/>
                <w:szCs w:val="12"/>
              </w:rPr>
              <w:t>пального района</w:t>
            </w:r>
          </w:p>
        </w:tc>
        <w:tc>
          <w:tcPr>
            <w:tcW w:w="0" w:type="auto"/>
            <w:vMerge w:val="restart"/>
            <w:tcBorders>
              <w:right w:val="single" w:sz="4" w:space="0" w:color="auto"/>
            </w:tcBorders>
          </w:tcPr>
          <w:p w:rsidR="00B573D9" w:rsidRPr="00B573D9" w:rsidRDefault="00B573D9" w:rsidP="00B573D9">
            <w:pPr>
              <w:rPr>
                <w:rFonts w:ascii="Arial" w:hAnsi="Arial" w:cs="Arial"/>
                <w:sz w:val="12"/>
                <w:szCs w:val="12"/>
              </w:rPr>
            </w:pPr>
            <w:r w:rsidRPr="00B573D9">
              <w:rPr>
                <w:rFonts w:ascii="Arial" w:hAnsi="Arial" w:cs="Arial"/>
                <w:sz w:val="12"/>
                <w:szCs w:val="12"/>
              </w:rPr>
              <w:t>комитет финансов Администрации Валда</w:t>
            </w:r>
            <w:r w:rsidRPr="00B573D9">
              <w:rPr>
                <w:rFonts w:ascii="Arial" w:hAnsi="Arial" w:cs="Arial"/>
                <w:sz w:val="12"/>
                <w:szCs w:val="12"/>
              </w:rPr>
              <w:t>й</w:t>
            </w:r>
            <w:r w:rsidRPr="00B573D9">
              <w:rPr>
                <w:rFonts w:ascii="Arial" w:hAnsi="Arial" w:cs="Arial"/>
                <w:sz w:val="12"/>
                <w:szCs w:val="12"/>
              </w:rPr>
              <w:t>ского муниципального ра</w:t>
            </w:r>
            <w:r w:rsidRPr="00B573D9">
              <w:rPr>
                <w:rFonts w:ascii="Arial" w:hAnsi="Arial" w:cs="Arial"/>
                <w:sz w:val="12"/>
                <w:szCs w:val="12"/>
              </w:rPr>
              <w:t>й</w:t>
            </w:r>
            <w:r w:rsidRPr="00B573D9">
              <w:rPr>
                <w:rFonts w:ascii="Arial" w:hAnsi="Arial" w:cs="Arial"/>
                <w:sz w:val="12"/>
                <w:szCs w:val="12"/>
              </w:rPr>
              <w:t>она</w:t>
            </w:r>
          </w:p>
        </w:tc>
        <w:tc>
          <w:tcPr>
            <w:tcW w:w="0" w:type="auto"/>
            <w:tcBorders>
              <w:top w:val="single" w:sz="4" w:space="0" w:color="auto"/>
              <w:left w:val="single" w:sz="4" w:space="0" w:color="auto"/>
              <w:bottom w:val="nil"/>
              <w:right w:val="single" w:sz="4" w:space="0" w:color="auto"/>
            </w:tcBorders>
          </w:tcPr>
          <w:p w:rsidR="00B573D9" w:rsidRPr="00B573D9" w:rsidRDefault="00B573D9" w:rsidP="00B573D9">
            <w:pPr>
              <w:jc w:val="center"/>
              <w:rPr>
                <w:rFonts w:ascii="Arial" w:hAnsi="Arial" w:cs="Arial"/>
                <w:sz w:val="12"/>
                <w:szCs w:val="12"/>
              </w:rPr>
            </w:pPr>
            <w:r w:rsidRPr="00B573D9">
              <w:rPr>
                <w:rFonts w:ascii="Arial" w:hAnsi="Arial" w:cs="Arial"/>
                <w:sz w:val="12"/>
                <w:szCs w:val="12"/>
              </w:rPr>
              <w:t>5302008661</w:t>
            </w:r>
          </w:p>
        </w:tc>
        <w:tc>
          <w:tcPr>
            <w:tcW w:w="0" w:type="auto"/>
            <w:tcBorders>
              <w:top w:val="single" w:sz="4" w:space="0" w:color="auto"/>
              <w:left w:val="single" w:sz="4" w:space="0" w:color="auto"/>
              <w:bottom w:val="nil"/>
              <w:right w:val="single" w:sz="4" w:space="0" w:color="auto"/>
            </w:tcBorders>
          </w:tcPr>
          <w:p w:rsidR="00B573D9" w:rsidRPr="00B573D9" w:rsidRDefault="00B573D9" w:rsidP="00B573D9">
            <w:pPr>
              <w:jc w:val="center"/>
              <w:rPr>
                <w:rFonts w:ascii="Arial" w:hAnsi="Arial" w:cs="Arial"/>
                <w:sz w:val="12"/>
                <w:szCs w:val="12"/>
              </w:rPr>
            </w:pPr>
            <w:r w:rsidRPr="00B573D9">
              <w:rPr>
                <w:rFonts w:ascii="Arial" w:hAnsi="Arial" w:cs="Arial"/>
                <w:sz w:val="12"/>
                <w:szCs w:val="12"/>
              </w:rPr>
              <w:t>530201001</w:t>
            </w:r>
          </w:p>
        </w:tc>
        <w:tc>
          <w:tcPr>
            <w:tcW w:w="0" w:type="auto"/>
            <w:tcBorders>
              <w:top w:val="single" w:sz="4" w:space="0" w:color="auto"/>
              <w:left w:val="single" w:sz="4" w:space="0" w:color="auto"/>
              <w:bottom w:val="nil"/>
              <w:right w:val="single" w:sz="4" w:space="0" w:color="auto"/>
            </w:tcBorders>
          </w:tcPr>
          <w:p w:rsidR="00B573D9" w:rsidRPr="00B573D9" w:rsidRDefault="00B573D9" w:rsidP="00B573D9">
            <w:pPr>
              <w:jc w:val="center"/>
              <w:rPr>
                <w:rFonts w:ascii="Arial" w:hAnsi="Arial" w:cs="Arial"/>
                <w:sz w:val="12"/>
                <w:szCs w:val="12"/>
              </w:rPr>
            </w:pPr>
            <w:r w:rsidRPr="00B573D9">
              <w:rPr>
                <w:rFonts w:ascii="Arial" w:hAnsi="Arial" w:cs="Arial"/>
                <w:sz w:val="12"/>
                <w:szCs w:val="12"/>
              </w:rPr>
              <w:t>49608000</w:t>
            </w:r>
          </w:p>
        </w:tc>
        <w:tc>
          <w:tcPr>
            <w:tcW w:w="0" w:type="auto"/>
            <w:tcBorders>
              <w:top w:val="single" w:sz="4" w:space="0" w:color="auto"/>
              <w:left w:val="single" w:sz="4" w:space="0" w:color="auto"/>
              <w:bottom w:val="nil"/>
              <w:right w:val="single" w:sz="4" w:space="0" w:color="auto"/>
            </w:tcBorders>
          </w:tcPr>
          <w:p w:rsidR="00B573D9" w:rsidRPr="00B573D9" w:rsidRDefault="00B573D9" w:rsidP="00B573D9">
            <w:pPr>
              <w:jc w:val="center"/>
              <w:rPr>
                <w:rFonts w:ascii="Arial" w:hAnsi="Arial" w:cs="Arial"/>
                <w:sz w:val="12"/>
                <w:szCs w:val="12"/>
              </w:rPr>
            </w:pPr>
            <w:r w:rsidRPr="00B573D9">
              <w:rPr>
                <w:rFonts w:ascii="Arial" w:hAnsi="Arial" w:cs="Arial"/>
                <w:sz w:val="12"/>
                <w:szCs w:val="12"/>
              </w:rPr>
              <w:t>892</w:t>
            </w:r>
          </w:p>
        </w:tc>
        <w:tc>
          <w:tcPr>
            <w:tcW w:w="0" w:type="auto"/>
            <w:tcBorders>
              <w:left w:val="single" w:sz="4" w:space="0" w:color="auto"/>
            </w:tcBorders>
          </w:tcPr>
          <w:p w:rsidR="00B573D9" w:rsidRPr="00B573D9" w:rsidRDefault="00B573D9" w:rsidP="00B573D9">
            <w:pPr>
              <w:rPr>
                <w:rFonts w:ascii="Arial" w:hAnsi="Arial" w:cs="Arial"/>
                <w:sz w:val="12"/>
                <w:szCs w:val="12"/>
              </w:rPr>
            </w:pPr>
            <w:r w:rsidRPr="00B573D9">
              <w:rPr>
                <w:rFonts w:ascii="Arial" w:hAnsi="Arial" w:cs="Arial"/>
                <w:sz w:val="12"/>
                <w:szCs w:val="12"/>
              </w:rPr>
              <w:t>11302995050000130</w:t>
            </w:r>
          </w:p>
        </w:tc>
      </w:tr>
      <w:tr w:rsidR="00B573D9" w:rsidRPr="00B573D9" w:rsidTr="00B573D9">
        <w:tblPrEx>
          <w:tblCellMar>
            <w:top w:w="0" w:type="dxa"/>
            <w:bottom w:w="0" w:type="dxa"/>
          </w:tblCellMar>
        </w:tblPrEx>
        <w:trPr>
          <w:trHeight w:val="20"/>
        </w:trPr>
        <w:tc>
          <w:tcPr>
            <w:tcW w:w="0" w:type="auto"/>
            <w:vMerge/>
          </w:tcPr>
          <w:p w:rsidR="00B573D9" w:rsidRPr="00B573D9" w:rsidRDefault="00B573D9" w:rsidP="00B573D9">
            <w:pPr>
              <w:jc w:val="center"/>
              <w:rPr>
                <w:rFonts w:ascii="Arial" w:hAnsi="Arial" w:cs="Arial"/>
                <w:sz w:val="12"/>
                <w:szCs w:val="12"/>
              </w:rPr>
            </w:pPr>
          </w:p>
        </w:tc>
        <w:tc>
          <w:tcPr>
            <w:tcW w:w="0" w:type="auto"/>
            <w:vMerge/>
          </w:tcPr>
          <w:p w:rsidR="00B573D9" w:rsidRPr="00B573D9" w:rsidRDefault="00B573D9" w:rsidP="00B573D9">
            <w:pPr>
              <w:rPr>
                <w:rFonts w:ascii="Arial" w:hAnsi="Arial" w:cs="Arial"/>
                <w:sz w:val="12"/>
                <w:szCs w:val="12"/>
              </w:rPr>
            </w:pPr>
          </w:p>
        </w:tc>
        <w:tc>
          <w:tcPr>
            <w:tcW w:w="0" w:type="auto"/>
            <w:vMerge/>
            <w:tcBorders>
              <w:right w:val="single" w:sz="4" w:space="0" w:color="auto"/>
            </w:tcBorders>
          </w:tcPr>
          <w:p w:rsidR="00B573D9" w:rsidRPr="00B573D9" w:rsidRDefault="00B573D9" w:rsidP="00B573D9">
            <w:pPr>
              <w:rPr>
                <w:rFonts w:ascii="Arial" w:hAnsi="Arial" w:cs="Arial"/>
                <w:sz w:val="12"/>
                <w:szCs w:val="12"/>
              </w:rPr>
            </w:pPr>
          </w:p>
        </w:tc>
        <w:tc>
          <w:tcPr>
            <w:tcW w:w="0" w:type="auto"/>
            <w:vMerge w:val="restart"/>
            <w:tcBorders>
              <w:top w:val="nil"/>
              <w:left w:val="single" w:sz="4" w:space="0" w:color="auto"/>
              <w:bottom w:val="nil"/>
              <w:right w:val="single" w:sz="4" w:space="0" w:color="auto"/>
            </w:tcBorders>
          </w:tcPr>
          <w:p w:rsidR="00B573D9" w:rsidRPr="00B573D9" w:rsidRDefault="00B573D9" w:rsidP="00B573D9">
            <w:pPr>
              <w:jc w:val="center"/>
              <w:rPr>
                <w:rFonts w:ascii="Arial" w:hAnsi="Arial" w:cs="Arial"/>
                <w:sz w:val="12"/>
                <w:szCs w:val="12"/>
              </w:rPr>
            </w:pPr>
          </w:p>
        </w:tc>
        <w:tc>
          <w:tcPr>
            <w:tcW w:w="0" w:type="auto"/>
            <w:vMerge w:val="restart"/>
            <w:tcBorders>
              <w:top w:val="nil"/>
              <w:left w:val="single" w:sz="4" w:space="0" w:color="auto"/>
              <w:bottom w:val="nil"/>
              <w:right w:val="single" w:sz="4" w:space="0" w:color="auto"/>
            </w:tcBorders>
          </w:tcPr>
          <w:p w:rsidR="00B573D9" w:rsidRPr="00B573D9" w:rsidRDefault="00B573D9" w:rsidP="00B573D9">
            <w:pPr>
              <w:jc w:val="center"/>
              <w:rPr>
                <w:rFonts w:ascii="Arial" w:hAnsi="Arial" w:cs="Arial"/>
                <w:sz w:val="12"/>
                <w:szCs w:val="12"/>
              </w:rPr>
            </w:pPr>
          </w:p>
        </w:tc>
        <w:tc>
          <w:tcPr>
            <w:tcW w:w="0" w:type="auto"/>
            <w:vMerge w:val="restart"/>
            <w:tcBorders>
              <w:top w:val="nil"/>
              <w:left w:val="single" w:sz="4" w:space="0" w:color="auto"/>
              <w:bottom w:val="nil"/>
              <w:right w:val="single" w:sz="4" w:space="0" w:color="auto"/>
            </w:tcBorders>
          </w:tcPr>
          <w:p w:rsidR="00B573D9" w:rsidRPr="00B573D9" w:rsidRDefault="00B573D9" w:rsidP="00B573D9">
            <w:pPr>
              <w:jc w:val="center"/>
              <w:rPr>
                <w:rFonts w:ascii="Arial" w:hAnsi="Arial" w:cs="Arial"/>
                <w:sz w:val="12"/>
                <w:szCs w:val="12"/>
              </w:rPr>
            </w:pPr>
          </w:p>
        </w:tc>
        <w:tc>
          <w:tcPr>
            <w:tcW w:w="0" w:type="auto"/>
            <w:vMerge w:val="restart"/>
            <w:tcBorders>
              <w:top w:val="nil"/>
              <w:left w:val="single" w:sz="4" w:space="0" w:color="auto"/>
              <w:bottom w:val="nil"/>
              <w:right w:val="single" w:sz="4" w:space="0" w:color="auto"/>
            </w:tcBorders>
          </w:tcPr>
          <w:p w:rsidR="00B573D9" w:rsidRPr="00B573D9" w:rsidRDefault="00B573D9" w:rsidP="00B573D9">
            <w:pPr>
              <w:jc w:val="center"/>
              <w:rPr>
                <w:rFonts w:ascii="Arial" w:hAnsi="Arial" w:cs="Arial"/>
                <w:sz w:val="12"/>
                <w:szCs w:val="12"/>
              </w:rPr>
            </w:pPr>
          </w:p>
        </w:tc>
        <w:tc>
          <w:tcPr>
            <w:tcW w:w="0" w:type="auto"/>
            <w:tcBorders>
              <w:left w:val="single" w:sz="4" w:space="0" w:color="auto"/>
            </w:tcBorders>
          </w:tcPr>
          <w:p w:rsidR="00B573D9" w:rsidRPr="00B573D9" w:rsidRDefault="00B573D9" w:rsidP="00B573D9">
            <w:pPr>
              <w:rPr>
                <w:rFonts w:ascii="Arial" w:hAnsi="Arial" w:cs="Arial"/>
                <w:sz w:val="12"/>
                <w:szCs w:val="12"/>
              </w:rPr>
            </w:pPr>
            <w:r w:rsidRPr="00B573D9">
              <w:rPr>
                <w:rFonts w:ascii="Arial" w:hAnsi="Arial" w:cs="Arial"/>
                <w:sz w:val="12"/>
                <w:szCs w:val="12"/>
              </w:rPr>
              <w:t>11701050050000180</w:t>
            </w:r>
          </w:p>
        </w:tc>
      </w:tr>
      <w:tr w:rsidR="00B573D9" w:rsidRPr="00B573D9" w:rsidTr="00B573D9">
        <w:tblPrEx>
          <w:tblCellMar>
            <w:top w:w="0" w:type="dxa"/>
            <w:bottom w:w="0" w:type="dxa"/>
          </w:tblCellMar>
        </w:tblPrEx>
        <w:trPr>
          <w:trHeight w:val="20"/>
        </w:trPr>
        <w:tc>
          <w:tcPr>
            <w:tcW w:w="0" w:type="auto"/>
            <w:vMerge/>
            <w:tcBorders>
              <w:bottom w:val="nil"/>
            </w:tcBorders>
          </w:tcPr>
          <w:p w:rsidR="00B573D9" w:rsidRPr="00B573D9" w:rsidRDefault="00B573D9" w:rsidP="00B573D9">
            <w:pPr>
              <w:jc w:val="center"/>
              <w:rPr>
                <w:rFonts w:ascii="Arial" w:hAnsi="Arial" w:cs="Arial"/>
                <w:sz w:val="12"/>
                <w:szCs w:val="12"/>
              </w:rPr>
            </w:pPr>
          </w:p>
        </w:tc>
        <w:tc>
          <w:tcPr>
            <w:tcW w:w="0" w:type="auto"/>
            <w:vMerge/>
          </w:tcPr>
          <w:p w:rsidR="00B573D9" w:rsidRPr="00B573D9" w:rsidRDefault="00B573D9" w:rsidP="00B573D9">
            <w:pPr>
              <w:rPr>
                <w:rFonts w:ascii="Arial" w:hAnsi="Arial" w:cs="Arial"/>
                <w:sz w:val="12"/>
                <w:szCs w:val="12"/>
              </w:rPr>
            </w:pPr>
          </w:p>
        </w:tc>
        <w:tc>
          <w:tcPr>
            <w:tcW w:w="0" w:type="auto"/>
            <w:vMerge/>
            <w:tcBorders>
              <w:right w:val="single" w:sz="4" w:space="0" w:color="auto"/>
            </w:tcBorders>
          </w:tcPr>
          <w:p w:rsidR="00B573D9" w:rsidRPr="00B573D9" w:rsidRDefault="00B573D9" w:rsidP="00B573D9">
            <w:pPr>
              <w:rPr>
                <w:rFonts w:ascii="Arial" w:hAnsi="Arial" w:cs="Arial"/>
                <w:sz w:val="12"/>
                <w:szCs w:val="12"/>
              </w:rPr>
            </w:pPr>
          </w:p>
        </w:tc>
        <w:tc>
          <w:tcPr>
            <w:tcW w:w="0" w:type="auto"/>
            <w:vMerge/>
            <w:tcBorders>
              <w:top w:val="nil"/>
              <w:left w:val="single" w:sz="4" w:space="0" w:color="auto"/>
              <w:bottom w:val="nil"/>
              <w:right w:val="single" w:sz="4" w:space="0" w:color="auto"/>
            </w:tcBorders>
          </w:tcPr>
          <w:p w:rsidR="00B573D9" w:rsidRPr="00B573D9" w:rsidRDefault="00B573D9" w:rsidP="00B573D9">
            <w:pPr>
              <w:jc w:val="center"/>
              <w:rPr>
                <w:rFonts w:ascii="Arial" w:hAnsi="Arial" w:cs="Arial"/>
                <w:sz w:val="12"/>
                <w:szCs w:val="12"/>
              </w:rPr>
            </w:pPr>
          </w:p>
        </w:tc>
        <w:tc>
          <w:tcPr>
            <w:tcW w:w="0" w:type="auto"/>
            <w:vMerge/>
            <w:tcBorders>
              <w:top w:val="nil"/>
              <w:left w:val="single" w:sz="4" w:space="0" w:color="auto"/>
              <w:bottom w:val="nil"/>
              <w:right w:val="single" w:sz="4" w:space="0" w:color="auto"/>
            </w:tcBorders>
          </w:tcPr>
          <w:p w:rsidR="00B573D9" w:rsidRPr="00B573D9" w:rsidRDefault="00B573D9" w:rsidP="00B573D9">
            <w:pPr>
              <w:jc w:val="center"/>
              <w:rPr>
                <w:rFonts w:ascii="Arial" w:hAnsi="Arial" w:cs="Arial"/>
                <w:sz w:val="12"/>
                <w:szCs w:val="12"/>
              </w:rPr>
            </w:pPr>
          </w:p>
        </w:tc>
        <w:tc>
          <w:tcPr>
            <w:tcW w:w="0" w:type="auto"/>
            <w:vMerge/>
            <w:tcBorders>
              <w:top w:val="nil"/>
              <w:left w:val="single" w:sz="4" w:space="0" w:color="auto"/>
              <w:bottom w:val="nil"/>
              <w:right w:val="single" w:sz="4" w:space="0" w:color="auto"/>
            </w:tcBorders>
          </w:tcPr>
          <w:p w:rsidR="00B573D9" w:rsidRPr="00B573D9" w:rsidRDefault="00B573D9" w:rsidP="00B573D9">
            <w:pPr>
              <w:jc w:val="center"/>
              <w:rPr>
                <w:rFonts w:ascii="Arial" w:hAnsi="Arial" w:cs="Arial"/>
                <w:sz w:val="12"/>
                <w:szCs w:val="12"/>
              </w:rPr>
            </w:pPr>
          </w:p>
        </w:tc>
        <w:tc>
          <w:tcPr>
            <w:tcW w:w="0" w:type="auto"/>
            <w:vMerge/>
            <w:tcBorders>
              <w:top w:val="nil"/>
              <w:left w:val="single" w:sz="4" w:space="0" w:color="auto"/>
              <w:bottom w:val="nil"/>
              <w:right w:val="single" w:sz="4" w:space="0" w:color="auto"/>
            </w:tcBorders>
          </w:tcPr>
          <w:p w:rsidR="00B573D9" w:rsidRPr="00B573D9" w:rsidRDefault="00B573D9" w:rsidP="00B573D9">
            <w:pPr>
              <w:jc w:val="center"/>
              <w:rPr>
                <w:rFonts w:ascii="Arial" w:hAnsi="Arial" w:cs="Arial"/>
                <w:sz w:val="12"/>
                <w:szCs w:val="12"/>
              </w:rPr>
            </w:pPr>
          </w:p>
        </w:tc>
        <w:tc>
          <w:tcPr>
            <w:tcW w:w="0" w:type="auto"/>
            <w:tcBorders>
              <w:left w:val="single" w:sz="4" w:space="0" w:color="auto"/>
            </w:tcBorders>
          </w:tcPr>
          <w:p w:rsidR="00B573D9" w:rsidRPr="00B573D9" w:rsidRDefault="00B573D9" w:rsidP="00B573D9">
            <w:pPr>
              <w:rPr>
                <w:rFonts w:ascii="Arial" w:hAnsi="Arial" w:cs="Arial"/>
                <w:sz w:val="12"/>
                <w:szCs w:val="12"/>
              </w:rPr>
            </w:pPr>
            <w:r w:rsidRPr="00B573D9">
              <w:rPr>
                <w:rFonts w:ascii="Arial" w:hAnsi="Arial" w:cs="Arial"/>
                <w:sz w:val="12"/>
                <w:szCs w:val="12"/>
              </w:rPr>
              <w:t>11705050050000180</w:t>
            </w:r>
          </w:p>
        </w:tc>
      </w:tr>
      <w:tr w:rsidR="00B573D9" w:rsidRPr="00B573D9" w:rsidTr="00B573D9">
        <w:tblPrEx>
          <w:tblCellMar>
            <w:top w:w="0" w:type="dxa"/>
            <w:bottom w:w="0" w:type="dxa"/>
          </w:tblCellMar>
        </w:tblPrEx>
        <w:trPr>
          <w:trHeight w:val="20"/>
        </w:trPr>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vMerge/>
          </w:tcPr>
          <w:p w:rsidR="00B573D9" w:rsidRPr="00B573D9" w:rsidRDefault="00B573D9" w:rsidP="00B573D9">
            <w:pPr>
              <w:rPr>
                <w:rFonts w:ascii="Arial" w:hAnsi="Arial" w:cs="Arial"/>
                <w:sz w:val="12"/>
                <w:szCs w:val="12"/>
              </w:rPr>
            </w:pPr>
          </w:p>
        </w:tc>
        <w:tc>
          <w:tcPr>
            <w:tcW w:w="0" w:type="auto"/>
            <w:vMerge/>
            <w:tcBorders>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left w:val="single" w:sz="4" w:space="0" w:color="auto"/>
            </w:tcBorders>
          </w:tcPr>
          <w:p w:rsidR="00B573D9" w:rsidRPr="00B573D9" w:rsidRDefault="00B573D9" w:rsidP="00B573D9">
            <w:pPr>
              <w:rPr>
                <w:rFonts w:ascii="Arial" w:hAnsi="Arial" w:cs="Arial"/>
                <w:sz w:val="12"/>
                <w:szCs w:val="12"/>
              </w:rPr>
            </w:pPr>
            <w:r w:rsidRPr="00B573D9">
              <w:rPr>
                <w:rFonts w:ascii="Arial" w:hAnsi="Arial" w:cs="Arial"/>
                <w:sz w:val="12"/>
                <w:szCs w:val="12"/>
              </w:rPr>
              <w:t>20215001050000150</w:t>
            </w:r>
          </w:p>
        </w:tc>
      </w:tr>
      <w:tr w:rsidR="00B573D9" w:rsidRPr="00B573D9" w:rsidTr="00B573D9">
        <w:tblPrEx>
          <w:tblCellMar>
            <w:top w:w="0" w:type="dxa"/>
            <w:bottom w:w="0" w:type="dxa"/>
          </w:tblCellMar>
        </w:tblPrEx>
        <w:trPr>
          <w:trHeight w:val="20"/>
        </w:trPr>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vMerge/>
          </w:tcPr>
          <w:p w:rsidR="00B573D9" w:rsidRPr="00B573D9" w:rsidRDefault="00B573D9" w:rsidP="00B573D9">
            <w:pPr>
              <w:rPr>
                <w:rFonts w:ascii="Arial" w:hAnsi="Arial" w:cs="Arial"/>
                <w:sz w:val="12"/>
                <w:szCs w:val="12"/>
              </w:rPr>
            </w:pPr>
          </w:p>
        </w:tc>
        <w:tc>
          <w:tcPr>
            <w:tcW w:w="0" w:type="auto"/>
            <w:vMerge/>
            <w:tcBorders>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left w:val="single" w:sz="4" w:space="0" w:color="auto"/>
            </w:tcBorders>
          </w:tcPr>
          <w:p w:rsidR="00B573D9" w:rsidRPr="00B573D9" w:rsidRDefault="00B573D9" w:rsidP="00B573D9">
            <w:pPr>
              <w:rPr>
                <w:rFonts w:ascii="Arial" w:hAnsi="Arial" w:cs="Arial"/>
                <w:sz w:val="12"/>
                <w:szCs w:val="12"/>
              </w:rPr>
            </w:pPr>
            <w:r w:rsidRPr="00B573D9">
              <w:rPr>
                <w:rFonts w:ascii="Arial" w:hAnsi="Arial" w:cs="Arial"/>
                <w:sz w:val="12"/>
                <w:szCs w:val="12"/>
              </w:rPr>
              <w:t>20225169050000150</w:t>
            </w:r>
          </w:p>
        </w:tc>
      </w:tr>
      <w:tr w:rsidR="00B573D9" w:rsidRPr="00B573D9" w:rsidTr="00B573D9">
        <w:tblPrEx>
          <w:tblCellMar>
            <w:top w:w="0" w:type="dxa"/>
            <w:bottom w:w="0" w:type="dxa"/>
          </w:tblCellMar>
        </w:tblPrEx>
        <w:trPr>
          <w:trHeight w:val="20"/>
        </w:trPr>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vMerge/>
          </w:tcPr>
          <w:p w:rsidR="00B573D9" w:rsidRPr="00B573D9" w:rsidRDefault="00B573D9" w:rsidP="00B573D9">
            <w:pPr>
              <w:rPr>
                <w:rFonts w:ascii="Arial" w:hAnsi="Arial" w:cs="Arial"/>
                <w:sz w:val="12"/>
                <w:szCs w:val="12"/>
              </w:rPr>
            </w:pPr>
          </w:p>
        </w:tc>
        <w:tc>
          <w:tcPr>
            <w:tcW w:w="0" w:type="auto"/>
            <w:vMerge/>
            <w:tcBorders>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left w:val="single" w:sz="4" w:space="0" w:color="auto"/>
            </w:tcBorders>
          </w:tcPr>
          <w:p w:rsidR="00B573D9" w:rsidRPr="00B573D9" w:rsidRDefault="00B573D9" w:rsidP="00B573D9">
            <w:pPr>
              <w:rPr>
                <w:rFonts w:ascii="Arial" w:hAnsi="Arial" w:cs="Arial"/>
                <w:sz w:val="12"/>
                <w:szCs w:val="12"/>
              </w:rPr>
            </w:pPr>
            <w:r w:rsidRPr="00B573D9">
              <w:rPr>
                <w:rFonts w:ascii="Arial" w:hAnsi="Arial" w:cs="Arial"/>
                <w:sz w:val="12"/>
                <w:szCs w:val="12"/>
              </w:rPr>
              <w:t>20225210050000150</w:t>
            </w:r>
          </w:p>
        </w:tc>
      </w:tr>
      <w:tr w:rsidR="00B573D9" w:rsidRPr="00B573D9" w:rsidTr="00B573D9">
        <w:tblPrEx>
          <w:tblCellMar>
            <w:top w:w="0" w:type="dxa"/>
            <w:bottom w:w="0" w:type="dxa"/>
          </w:tblCellMar>
        </w:tblPrEx>
        <w:trPr>
          <w:trHeight w:val="20"/>
        </w:trPr>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vMerge/>
          </w:tcPr>
          <w:p w:rsidR="00B573D9" w:rsidRPr="00B573D9" w:rsidRDefault="00B573D9" w:rsidP="00B573D9">
            <w:pPr>
              <w:rPr>
                <w:rFonts w:ascii="Arial" w:hAnsi="Arial" w:cs="Arial"/>
                <w:sz w:val="12"/>
                <w:szCs w:val="12"/>
              </w:rPr>
            </w:pPr>
          </w:p>
        </w:tc>
        <w:tc>
          <w:tcPr>
            <w:tcW w:w="0" w:type="auto"/>
            <w:vMerge/>
            <w:tcBorders>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left w:val="single" w:sz="4" w:space="0" w:color="auto"/>
            </w:tcBorders>
          </w:tcPr>
          <w:p w:rsidR="00B573D9" w:rsidRPr="00B573D9" w:rsidRDefault="00B573D9" w:rsidP="00B573D9">
            <w:pPr>
              <w:rPr>
                <w:rFonts w:ascii="Arial" w:hAnsi="Arial" w:cs="Arial"/>
                <w:sz w:val="12"/>
                <w:szCs w:val="12"/>
              </w:rPr>
            </w:pPr>
            <w:r w:rsidRPr="00B573D9">
              <w:rPr>
                <w:rFonts w:ascii="Arial" w:hAnsi="Arial" w:cs="Arial"/>
                <w:sz w:val="12"/>
                <w:szCs w:val="12"/>
              </w:rPr>
              <w:t>20225497050000150</w:t>
            </w:r>
          </w:p>
        </w:tc>
      </w:tr>
      <w:tr w:rsidR="00B573D9" w:rsidRPr="00B573D9" w:rsidTr="00B573D9">
        <w:tblPrEx>
          <w:tblCellMar>
            <w:top w:w="0" w:type="dxa"/>
            <w:bottom w:w="0" w:type="dxa"/>
          </w:tblCellMar>
        </w:tblPrEx>
        <w:trPr>
          <w:trHeight w:val="20"/>
        </w:trPr>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vMerge/>
          </w:tcPr>
          <w:p w:rsidR="00B573D9" w:rsidRPr="00B573D9" w:rsidRDefault="00B573D9" w:rsidP="00B573D9">
            <w:pPr>
              <w:rPr>
                <w:rFonts w:ascii="Arial" w:hAnsi="Arial" w:cs="Arial"/>
                <w:sz w:val="12"/>
                <w:szCs w:val="12"/>
              </w:rPr>
            </w:pPr>
          </w:p>
        </w:tc>
        <w:tc>
          <w:tcPr>
            <w:tcW w:w="0" w:type="auto"/>
            <w:vMerge/>
            <w:tcBorders>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left w:val="single" w:sz="4" w:space="0" w:color="auto"/>
            </w:tcBorders>
          </w:tcPr>
          <w:p w:rsidR="00B573D9" w:rsidRPr="00B573D9" w:rsidRDefault="00B573D9" w:rsidP="00B573D9">
            <w:pPr>
              <w:rPr>
                <w:rFonts w:ascii="Arial" w:hAnsi="Arial" w:cs="Arial"/>
                <w:sz w:val="12"/>
                <w:szCs w:val="12"/>
              </w:rPr>
            </w:pPr>
            <w:r w:rsidRPr="00B573D9">
              <w:rPr>
                <w:rFonts w:ascii="Arial" w:hAnsi="Arial" w:cs="Arial"/>
                <w:sz w:val="12"/>
                <w:szCs w:val="12"/>
              </w:rPr>
              <w:t>20229999057151150</w:t>
            </w:r>
          </w:p>
        </w:tc>
      </w:tr>
      <w:tr w:rsidR="00B573D9" w:rsidRPr="00B573D9" w:rsidTr="00B573D9">
        <w:tblPrEx>
          <w:tblCellMar>
            <w:top w:w="0" w:type="dxa"/>
            <w:bottom w:w="0" w:type="dxa"/>
          </w:tblCellMar>
        </w:tblPrEx>
        <w:trPr>
          <w:trHeight w:val="20"/>
        </w:trPr>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vMerge/>
          </w:tcPr>
          <w:p w:rsidR="00B573D9" w:rsidRPr="00B573D9" w:rsidRDefault="00B573D9" w:rsidP="00B573D9">
            <w:pPr>
              <w:rPr>
                <w:rFonts w:ascii="Arial" w:hAnsi="Arial" w:cs="Arial"/>
                <w:sz w:val="12"/>
                <w:szCs w:val="12"/>
              </w:rPr>
            </w:pPr>
          </w:p>
        </w:tc>
        <w:tc>
          <w:tcPr>
            <w:tcW w:w="0" w:type="auto"/>
            <w:vMerge/>
            <w:tcBorders>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left w:val="single" w:sz="4" w:space="0" w:color="auto"/>
            </w:tcBorders>
          </w:tcPr>
          <w:p w:rsidR="00B573D9" w:rsidRPr="00B573D9" w:rsidRDefault="00B573D9" w:rsidP="00B573D9">
            <w:pPr>
              <w:rPr>
                <w:rFonts w:ascii="Arial" w:hAnsi="Arial" w:cs="Arial"/>
                <w:sz w:val="12"/>
                <w:szCs w:val="12"/>
              </w:rPr>
            </w:pPr>
            <w:r w:rsidRPr="00B573D9">
              <w:rPr>
                <w:rFonts w:ascii="Arial" w:hAnsi="Arial" w:cs="Arial"/>
                <w:sz w:val="12"/>
                <w:szCs w:val="12"/>
              </w:rPr>
              <w:t>20229999057153150</w:t>
            </w:r>
          </w:p>
        </w:tc>
      </w:tr>
      <w:tr w:rsidR="00B573D9" w:rsidRPr="00B573D9" w:rsidTr="00B573D9">
        <w:tblPrEx>
          <w:tblCellMar>
            <w:top w:w="0" w:type="dxa"/>
            <w:bottom w:w="0" w:type="dxa"/>
          </w:tblCellMar>
        </w:tblPrEx>
        <w:trPr>
          <w:trHeight w:val="20"/>
        </w:trPr>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vMerge/>
            <w:tcBorders>
              <w:bottom w:val="nil"/>
            </w:tcBorders>
          </w:tcPr>
          <w:p w:rsidR="00B573D9" w:rsidRPr="00B573D9" w:rsidRDefault="00B573D9" w:rsidP="00B573D9">
            <w:pPr>
              <w:rPr>
                <w:rFonts w:ascii="Arial" w:hAnsi="Arial" w:cs="Arial"/>
                <w:sz w:val="12"/>
                <w:szCs w:val="12"/>
              </w:rPr>
            </w:pPr>
          </w:p>
        </w:tc>
        <w:tc>
          <w:tcPr>
            <w:tcW w:w="0" w:type="auto"/>
            <w:vMerge/>
            <w:tcBorders>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left w:val="single" w:sz="4" w:space="0" w:color="auto"/>
            </w:tcBorders>
          </w:tcPr>
          <w:p w:rsidR="00B573D9" w:rsidRPr="00B573D9" w:rsidRDefault="00B573D9" w:rsidP="00B573D9">
            <w:pPr>
              <w:rPr>
                <w:rFonts w:ascii="Arial" w:hAnsi="Arial" w:cs="Arial"/>
                <w:sz w:val="12"/>
                <w:szCs w:val="12"/>
              </w:rPr>
            </w:pPr>
            <w:r w:rsidRPr="00B573D9">
              <w:rPr>
                <w:rFonts w:ascii="Arial" w:hAnsi="Arial" w:cs="Arial"/>
                <w:sz w:val="12"/>
                <w:szCs w:val="12"/>
              </w:rPr>
              <w:t>20229999057208150</w:t>
            </w:r>
          </w:p>
        </w:tc>
      </w:tr>
      <w:tr w:rsidR="00B573D9" w:rsidRPr="00B573D9" w:rsidTr="00B573D9">
        <w:tblPrEx>
          <w:tblCellMar>
            <w:top w:w="0" w:type="dxa"/>
            <w:bottom w:w="0" w:type="dxa"/>
          </w:tblCellMar>
        </w:tblPrEx>
        <w:trPr>
          <w:trHeight w:val="20"/>
        </w:trPr>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tcBorders>
              <w:top w:val="nil"/>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left w:val="single" w:sz="4" w:space="0" w:color="auto"/>
            </w:tcBorders>
          </w:tcPr>
          <w:p w:rsidR="00B573D9" w:rsidRPr="00B573D9" w:rsidRDefault="00B573D9" w:rsidP="00B573D9">
            <w:pPr>
              <w:rPr>
                <w:rFonts w:ascii="Arial" w:hAnsi="Arial" w:cs="Arial"/>
                <w:sz w:val="12"/>
                <w:szCs w:val="12"/>
              </w:rPr>
            </w:pPr>
            <w:r w:rsidRPr="00B573D9">
              <w:rPr>
                <w:rFonts w:ascii="Arial" w:hAnsi="Arial" w:cs="Arial"/>
                <w:sz w:val="12"/>
                <w:szCs w:val="12"/>
              </w:rPr>
              <w:t>20229999057212150</w:t>
            </w:r>
          </w:p>
        </w:tc>
      </w:tr>
      <w:tr w:rsidR="00B573D9" w:rsidRPr="00B573D9" w:rsidTr="00B573D9">
        <w:tblPrEx>
          <w:tblCellMar>
            <w:top w:w="0" w:type="dxa"/>
            <w:bottom w:w="0" w:type="dxa"/>
          </w:tblCellMar>
        </w:tblPrEx>
        <w:trPr>
          <w:trHeight w:val="20"/>
        </w:trPr>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tcBorders>
              <w:top w:val="nil"/>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left w:val="single" w:sz="4" w:space="0" w:color="auto"/>
            </w:tcBorders>
          </w:tcPr>
          <w:p w:rsidR="00B573D9" w:rsidRPr="00B573D9" w:rsidRDefault="00B573D9" w:rsidP="00B573D9">
            <w:pPr>
              <w:rPr>
                <w:rFonts w:ascii="Arial" w:hAnsi="Arial" w:cs="Arial"/>
                <w:sz w:val="12"/>
                <w:szCs w:val="12"/>
              </w:rPr>
            </w:pPr>
            <w:r w:rsidRPr="00B573D9">
              <w:rPr>
                <w:rFonts w:ascii="Arial" w:hAnsi="Arial" w:cs="Arial"/>
                <w:sz w:val="12"/>
                <w:szCs w:val="12"/>
              </w:rPr>
              <w:t>20229999057230150</w:t>
            </w:r>
          </w:p>
        </w:tc>
      </w:tr>
      <w:tr w:rsidR="00B573D9" w:rsidRPr="00B573D9" w:rsidTr="00B573D9">
        <w:tblPrEx>
          <w:tblCellMar>
            <w:top w:w="0" w:type="dxa"/>
            <w:bottom w:w="0" w:type="dxa"/>
          </w:tblCellMar>
        </w:tblPrEx>
        <w:trPr>
          <w:trHeight w:val="20"/>
        </w:trPr>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tcBorders>
              <w:top w:val="nil"/>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left w:val="single" w:sz="4" w:space="0" w:color="auto"/>
            </w:tcBorders>
          </w:tcPr>
          <w:p w:rsidR="00B573D9" w:rsidRPr="00B573D9" w:rsidRDefault="00B573D9" w:rsidP="00B573D9">
            <w:pPr>
              <w:rPr>
                <w:rFonts w:ascii="Arial" w:hAnsi="Arial" w:cs="Arial"/>
                <w:sz w:val="12"/>
                <w:szCs w:val="12"/>
              </w:rPr>
            </w:pPr>
            <w:r w:rsidRPr="00B573D9">
              <w:rPr>
                <w:rFonts w:ascii="Arial" w:hAnsi="Arial" w:cs="Arial"/>
                <w:sz w:val="12"/>
                <w:szCs w:val="12"/>
              </w:rPr>
              <w:t>20230021050000150</w:t>
            </w:r>
          </w:p>
        </w:tc>
      </w:tr>
      <w:tr w:rsidR="00B573D9" w:rsidRPr="00B573D9" w:rsidTr="00B573D9">
        <w:tblPrEx>
          <w:tblCellMar>
            <w:top w:w="0" w:type="dxa"/>
            <w:bottom w:w="0" w:type="dxa"/>
          </w:tblCellMar>
        </w:tblPrEx>
        <w:trPr>
          <w:trHeight w:val="20"/>
        </w:trPr>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tcBorders>
              <w:top w:val="nil"/>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left w:val="single" w:sz="4" w:space="0" w:color="auto"/>
            </w:tcBorders>
          </w:tcPr>
          <w:p w:rsidR="00B573D9" w:rsidRPr="00B573D9" w:rsidRDefault="00B573D9" w:rsidP="00B573D9">
            <w:pPr>
              <w:rPr>
                <w:rFonts w:ascii="Arial" w:hAnsi="Arial" w:cs="Arial"/>
                <w:sz w:val="12"/>
                <w:szCs w:val="12"/>
              </w:rPr>
            </w:pPr>
            <w:r w:rsidRPr="00B573D9">
              <w:rPr>
                <w:rFonts w:ascii="Arial" w:hAnsi="Arial" w:cs="Arial"/>
                <w:sz w:val="12"/>
                <w:szCs w:val="12"/>
              </w:rPr>
              <w:t>20230024057002150</w:t>
            </w:r>
          </w:p>
        </w:tc>
      </w:tr>
      <w:tr w:rsidR="00B573D9" w:rsidRPr="00B573D9" w:rsidTr="00B573D9">
        <w:tblPrEx>
          <w:tblCellMar>
            <w:top w:w="0" w:type="dxa"/>
            <w:bottom w:w="0" w:type="dxa"/>
          </w:tblCellMar>
        </w:tblPrEx>
        <w:trPr>
          <w:trHeight w:val="20"/>
        </w:trPr>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tcBorders>
              <w:top w:val="nil"/>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left w:val="single" w:sz="4" w:space="0" w:color="auto"/>
            </w:tcBorders>
          </w:tcPr>
          <w:p w:rsidR="00B573D9" w:rsidRPr="00B573D9" w:rsidRDefault="00B573D9" w:rsidP="00B573D9">
            <w:pPr>
              <w:rPr>
                <w:rFonts w:ascii="Arial" w:hAnsi="Arial" w:cs="Arial"/>
                <w:sz w:val="12"/>
                <w:szCs w:val="12"/>
              </w:rPr>
            </w:pPr>
            <w:r w:rsidRPr="00B573D9">
              <w:rPr>
                <w:rFonts w:ascii="Arial" w:hAnsi="Arial" w:cs="Arial"/>
                <w:sz w:val="12"/>
                <w:szCs w:val="12"/>
              </w:rPr>
              <w:t>20230024057004150</w:t>
            </w:r>
          </w:p>
        </w:tc>
      </w:tr>
      <w:tr w:rsidR="00B573D9" w:rsidRPr="00B573D9" w:rsidTr="00B573D9">
        <w:tblPrEx>
          <w:tblCellMar>
            <w:top w:w="0" w:type="dxa"/>
            <w:bottom w:w="0" w:type="dxa"/>
          </w:tblCellMar>
        </w:tblPrEx>
        <w:trPr>
          <w:trHeight w:val="20"/>
        </w:trPr>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tcBorders>
              <w:top w:val="nil"/>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left w:val="single" w:sz="4" w:space="0" w:color="auto"/>
            </w:tcBorders>
          </w:tcPr>
          <w:p w:rsidR="00B573D9" w:rsidRPr="00B573D9" w:rsidRDefault="00B573D9" w:rsidP="00B573D9">
            <w:pPr>
              <w:rPr>
                <w:rFonts w:ascii="Arial" w:hAnsi="Arial" w:cs="Arial"/>
                <w:sz w:val="12"/>
                <w:szCs w:val="12"/>
              </w:rPr>
            </w:pPr>
            <w:r w:rsidRPr="00B573D9">
              <w:rPr>
                <w:rFonts w:ascii="Arial" w:hAnsi="Arial" w:cs="Arial"/>
                <w:sz w:val="12"/>
                <w:szCs w:val="12"/>
              </w:rPr>
              <w:t>20230024057006150</w:t>
            </w:r>
          </w:p>
        </w:tc>
      </w:tr>
      <w:tr w:rsidR="00B573D9" w:rsidRPr="00B573D9" w:rsidTr="00B573D9">
        <w:tblPrEx>
          <w:tblCellMar>
            <w:top w:w="0" w:type="dxa"/>
            <w:bottom w:w="0" w:type="dxa"/>
          </w:tblCellMar>
        </w:tblPrEx>
        <w:trPr>
          <w:trHeight w:val="20"/>
        </w:trPr>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tcBorders>
              <w:top w:val="nil"/>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left w:val="single" w:sz="4" w:space="0" w:color="auto"/>
            </w:tcBorders>
          </w:tcPr>
          <w:p w:rsidR="00B573D9" w:rsidRPr="00B573D9" w:rsidRDefault="00B573D9" w:rsidP="00B573D9">
            <w:pPr>
              <w:rPr>
                <w:rFonts w:ascii="Arial" w:hAnsi="Arial" w:cs="Arial"/>
                <w:sz w:val="12"/>
                <w:szCs w:val="12"/>
              </w:rPr>
            </w:pPr>
            <w:r w:rsidRPr="00B573D9">
              <w:rPr>
                <w:rFonts w:ascii="Arial" w:hAnsi="Arial" w:cs="Arial"/>
                <w:sz w:val="12"/>
                <w:szCs w:val="12"/>
              </w:rPr>
              <w:t>20230024057010150</w:t>
            </w:r>
          </w:p>
        </w:tc>
      </w:tr>
      <w:tr w:rsidR="00B573D9" w:rsidRPr="00B573D9" w:rsidTr="00B573D9">
        <w:tblPrEx>
          <w:tblCellMar>
            <w:top w:w="0" w:type="dxa"/>
            <w:bottom w:w="0" w:type="dxa"/>
          </w:tblCellMar>
        </w:tblPrEx>
        <w:trPr>
          <w:trHeight w:val="20"/>
        </w:trPr>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tcBorders>
              <w:top w:val="nil"/>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left w:val="single" w:sz="4" w:space="0" w:color="auto"/>
            </w:tcBorders>
          </w:tcPr>
          <w:p w:rsidR="00B573D9" w:rsidRPr="00B573D9" w:rsidRDefault="00B573D9" w:rsidP="00B573D9">
            <w:pPr>
              <w:rPr>
                <w:rFonts w:ascii="Arial" w:hAnsi="Arial" w:cs="Arial"/>
                <w:sz w:val="12"/>
                <w:szCs w:val="12"/>
              </w:rPr>
            </w:pPr>
            <w:r w:rsidRPr="00B573D9">
              <w:rPr>
                <w:rFonts w:ascii="Arial" w:hAnsi="Arial" w:cs="Arial"/>
                <w:sz w:val="12"/>
                <w:szCs w:val="12"/>
              </w:rPr>
              <w:t>20230024057028150</w:t>
            </w:r>
          </w:p>
        </w:tc>
      </w:tr>
      <w:tr w:rsidR="00B573D9" w:rsidRPr="00B573D9" w:rsidTr="00B573D9">
        <w:tblPrEx>
          <w:tblCellMar>
            <w:top w:w="0" w:type="dxa"/>
            <w:bottom w:w="0" w:type="dxa"/>
          </w:tblCellMar>
        </w:tblPrEx>
        <w:trPr>
          <w:trHeight w:val="20"/>
        </w:trPr>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tcBorders>
              <w:top w:val="nil"/>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left w:val="single" w:sz="4" w:space="0" w:color="auto"/>
            </w:tcBorders>
          </w:tcPr>
          <w:p w:rsidR="00B573D9" w:rsidRPr="00B573D9" w:rsidRDefault="00B573D9" w:rsidP="00B573D9">
            <w:pPr>
              <w:rPr>
                <w:rFonts w:ascii="Arial" w:hAnsi="Arial" w:cs="Arial"/>
                <w:sz w:val="12"/>
                <w:szCs w:val="12"/>
              </w:rPr>
            </w:pPr>
            <w:r w:rsidRPr="00B573D9">
              <w:rPr>
                <w:rFonts w:ascii="Arial" w:hAnsi="Arial" w:cs="Arial"/>
                <w:sz w:val="12"/>
                <w:szCs w:val="12"/>
              </w:rPr>
              <w:t>20230024057050150</w:t>
            </w:r>
          </w:p>
        </w:tc>
      </w:tr>
      <w:tr w:rsidR="00B573D9" w:rsidRPr="00B573D9" w:rsidTr="00B573D9">
        <w:tblPrEx>
          <w:tblCellMar>
            <w:top w:w="0" w:type="dxa"/>
            <w:bottom w:w="0" w:type="dxa"/>
          </w:tblCellMar>
        </w:tblPrEx>
        <w:trPr>
          <w:trHeight w:val="20"/>
        </w:trPr>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tcBorders>
              <w:top w:val="nil"/>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left w:val="single" w:sz="4" w:space="0" w:color="auto"/>
            </w:tcBorders>
          </w:tcPr>
          <w:p w:rsidR="00B573D9" w:rsidRPr="00B573D9" w:rsidRDefault="00B573D9" w:rsidP="00B573D9">
            <w:pPr>
              <w:rPr>
                <w:rFonts w:ascii="Arial" w:hAnsi="Arial" w:cs="Arial"/>
                <w:sz w:val="12"/>
                <w:szCs w:val="12"/>
              </w:rPr>
            </w:pPr>
            <w:r w:rsidRPr="00B573D9">
              <w:rPr>
                <w:rFonts w:ascii="Arial" w:hAnsi="Arial" w:cs="Arial"/>
                <w:sz w:val="12"/>
                <w:szCs w:val="12"/>
              </w:rPr>
              <w:t>20230024057057150</w:t>
            </w:r>
          </w:p>
        </w:tc>
      </w:tr>
      <w:tr w:rsidR="00B573D9" w:rsidRPr="00B573D9" w:rsidTr="00B573D9">
        <w:tblPrEx>
          <w:tblCellMar>
            <w:top w:w="0" w:type="dxa"/>
            <w:bottom w:w="0" w:type="dxa"/>
          </w:tblCellMar>
        </w:tblPrEx>
        <w:trPr>
          <w:trHeight w:val="20"/>
        </w:trPr>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tcBorders>
              <w:top w:val="nil"/>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left w:val="single" w:sz="4" w:space="0" w:color="auto"/>
            </w:tcBorders>
          </w:tcPr>
          <w:p w:rsidR="00B573D9" w:rsidRPr="00B573D9" w:rsidRDefault="00B573D9" w:rsidP="00B573D9">
            <w:pPr>
              <w:rPr>
                <w:rFonts w:ascii="Arial" w:hAnsi="Arial" w:cs="Arial"/>
                <w:sz w:val="12"/>
                <w:szCs w:val="12"/>
              </w:rPr>
            </w:pPr>
            <w:r w:rsidRPr="00B573D9">
              <w:rPr>
                <w:rFonts w:ascii="Arial" w:hAnsi="Arial" w:cs="Arial"/>
                <w:sz w:val="12"/>
                <w:szCs w:val="12"/>
              </w:rPr>
              <w:t>20230024057060150</w:t>
            </w:r>
          </w:p>
        </w:tc>
      </w:tr>
      <w:tr w:rsidR="00B573D9" w:rsidRPr="00B573D9" w:rsidTr="00B573D9">
        <w:tblPrEx>
          <w:tblCellMar>
            <w:top w:w="0" w:type="dxa"/>
            <w:bottom w:w="0" w:type="dxa"/>
          </w:tblCellMar>
        </w:tblPrEx>
        <w:trPr>
          <w:trHeight w:val="20"/>
        </w:trPr>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tcBorders>
              <w:top w:val="nil"/>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left w:val="single" w:sz="4" w:space="0" w:color="auto"/>
            </w:tcBorders>
          </w:tcPr>
          <w:p w:rsidR="00B573D9" w:rsidRPr="00B573D9" w:rsidRDefault="00B573D9" w:rsidP="00B573D9">
            <w:pPr>
              <w:rPr>
                <w:rFonts w:ascii="Arial" w:hAnsi="Arial" w:cs="Arial"/>
                <w:sz w:val="12"/>
                <w:szCs w:val="12"/>
              </w:rPr>
            </w:pPr>
            <w:r w:rsidRPr="00B573D9">
              <w:rPr>
                <w:rFonts w:ascii="Arial" w:hAnsi="Arial" w:cs="Arial"/>
                <w:sz w:val="12"/>
                <w:szCs w:val="12"/>
              </w:rPr>
              <w:t>20230024057065150</w:t>
            </w:r>
          </w:p>
        </w:tc>
      </w:tr>
      <w:tr w:rsidR="00B573D9" w:rsidRPr="00B573D9" w:rsidTr="00B573D9">
        <w:tblPrEx>
          <w:tblCellMar>
            <w:top w:w="0" w:type="dxa"/>
            <w:bottom w:w="0" w:type="dxa"/>
          </w:tblCellMar>
        </w:tblPrEx>
        <w:trPr>
          <w:trHeight w:val="20"/>
        </w:trPr>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tcBorders>
              <w:top w:val="nil"/>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left w:val="single" w:sz="4" w:space="0" w:color="auto"/>
            </w:tcBorders>
          </w:tcPr>
          <w:p w:rsidR="00B573D9" w:rsidRPr="00B573D9" w:rsidRDefault="00B573D9" w:rsidP="00B573D9">
            <w:pPr>
              <w:rPr>
                <w:rFonts w:ascii="Arial" w:hAnsi="Arial" w:cs="Arial"/>
                <w:sz w:val="12"/>
                <w:szCs w:val="12"/>
              </w:rPr>
            </w:pPr>
            <w:r w:rsidRPr="00B573D9">
              <w:rPr>
                <w:rFonts w:ascii="Arial" w:hAnsi="Arial" w:cs="Arial"/>
                <w:sz w:val="12"/>
                <w:szCs w:val="12"/>
              </w:rPr>
              <w:t>20230024057071150</w:t>
            </w:r>
          </w:p>
        </w:tc>
      </w:tr>
      <w:tr w:rsidR="00B573D9" w:rsidRPr="00B573D9" w:rsidTr="00B573D9">
        <w:tblPrEx>
          <w:tblCellMar>
            <w:top w:w="0" w:type="dxa"/>
            <w:bottom w:w="0" w:type="dxa"/>
          </w:tblCellMar>
        </w:tblPrEx>
        <w:trPr>
          <w:trHeight w:val="20"/>
        </w:trPr>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tcBorders>
              <w:top w:val="nil"/>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left w:val="single" w:sz="4" w:space="0" w:color="auto"/>
            </w:tcBorders>
          </w:tcPr>
          <w:p w:rsidR="00B573D9" w:rsidRPr="00B573D9" w:rsidRDefault="00B573D9" w:rsidP="00B573D9">
            <w:pPr>
              <w:rPr>
                <w:rFonts w:ascii="Arial" w:hAnsi="Arial" w:cs="Arial"/>
                <w:sz w:val="12"/>
                <w:szCs w:val="12"/>
              </w:rPr>
            </w:pPr>
            <w:r w:rsidRPr="00B573D9">
              <w:rPr>
                <w:rFonts w:ascii="Arial" w:hAnsi="Arial" w:cs="Arial"/>
                <w:sz w:val="12"/>
                <w:szCs w:val="12"/>
              </w:rPr>
              <w:t>20230024057072150</w:t>
            </w:r>
          </w:p>
        </w:tc>
      </w:tr>
      <w:tr w:rsidR="00B573D9" w:rsidRPr="00B573D9" w:rsidTr="00B573D9">
        <w:tblPrEx>
          <w:tblCellMar>
            <w:top w:w="0" w:type="dxa"/>
            <w:bottom w:w="0" w:type="dxa"/>
          </w:tblCellMar>
        </w:tblPrEx>
        <w:trPr>
          <w:trHeight w:val="20"/>
        </w:trPr>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tcBorders>
              <w:top w:val="nil"/>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left w:val="single" w:sz="4" w:space="0" w:color="auto"/>
            </w:tcBorders>
          </w:tcPr>
          <w:p w:rsidR="00B573D9" w:rsidRPr="00B573D9" w:rsidRDefault="00B573D9" w:rsidP="00B573D9">
            <w:pPr>
              <w:rPr>
                <w:rFonts w:ascii="Arial" w:hAnsi="Arial" w:cs="Arial"/>
                <w:sz w:val="12"/>
                <w:szCs w:val="12"/>
              </w:rPr>
            </w:pPr>
            <w:r w:rsidRPr="00B573D9">
              <w:rPr>
                <w:rFonts w:ascii="Arial" w:hAnsi="Arial" w:cs="Arial"/>
                <w:sz w:val="12"/>
                <w:szCs w:val="12"/>
              </w:rPr>
              <w:t>20230027050000150</w:t>
            </w:r>
          </w:p>
        </w:tc>
      </w:tr>
      <w:tr w:rsidR="00B573D9" w:rsidRPr="00B573D9" w:rsidTr="00B573D9">
        <w:tblPrEx>
          <w:tblCellMar>
            <w:top w:w="0" w:type="dxa"/>
            <w:bottom w:w="0" w:type="dxa"/>
          </w:tblCellMar>
        </w:tblPrEx>
        <w:trPr>
          <w:trHeight w:val="20"/>
        </w:trPr>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tcBorders>
              <w:top w:val="nil"/>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left w:val="single" w:sz="4" w:space="0" w:color="auto"/>
            </w:tcBorders>
          </w:tcPr>
          <w:p w:rsidR="00B573D9" w:rsidRPr="00B573D9" w:rsidRDefault="00B573D9" w:rsidP="00B573D9">
            <w:pPr>
              <w:rPr>
                <w:rFonts w:ascii="Arial" w:hAnsi="Arial" w:cs="Arial"/>
                <w:sz w:val="12"/>
                <w:szCs w:val="12"/>
              </w:rPr>
            </w:pPr>
            <w:r w:rsidRPr="00B573D9">
              <w:rPr>
                <w:rFonts w:ascii="Arial" w:hAnsi="Arial" w:cs="Arial"/>
                <w:sz w:val="12"/>
                <w:szCs w:val="12"/>
              </w:rPr>
              <w:t>20230029050000150</w:t>
            </w:r>
          </w:p>
        </w:tc>
      </w:tr>
      <w:tr w:rsidR="00B573D9" w:rsidRPr="00B573D9" w:rsidTr="00B573D9">
        <w:tblPrEx>
          <w:tblCellMar>
            <w:top w:w="0" w:type="dxa"/>
            <w:bottom w:w="0" w:type="dxa"/>
          </w:tblCellMar>
        </w:tblPrEx>
        <w:trPr>
          <w:trHeight w:val="20"/>
        </w:trPr>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tcBorders>
              <w:top w:val="nil"/>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left w:val="single" w:sz="4" w:space="0" w:color="auto"/>
            </w:tcBorders>
          </w:tcPr>
          <w:p w:rsidR="00B573D9" w:rsidRPr="00B573D9" w:rsidRDefault="00B573D9" w:rsidP="00B573D9">
            <w:pPr>
              <w:rPr>
                <w:rFonts w:ascii="Arial" w:hAnsi="Arial" w:cs="Arial"/>
                <w:sz w:val="12"/>
                <w:szCs w:val="12"/>
              </w:rPr>
            </w:pPr>
            <w:r w:rsidRPr="00B573D9">
              <w:rPr>
                <w:rFonts w:ascii="Arial" w:hAnsi="Arial" w:cs="Arial"/>
                <w:sz w:val="12"/>
                <w:szCs w:val="12"/>
              </w:rPr>
              <w:t>20235082050000150</w:t>
            </w:r>
          </w:p>
        </w:tc>
      </w:tr>
      <w:tr w:rsidR="00B573D9" w:rsidRPr="00B573D9" w:rsidTr="00B573D9">
        <w:tblPrEx>
          <w:tblCellMar>
            <w:top w:w="0" w:type="dxa"/>
            <w:bottom w:w="0" w:type="dxa"/>
          </w:tblCellMar>
        </w:tblPrEx>
        <w:trPr>
          <w:trHeight w:val="20"/>
        </w:trPr>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tcBorders>
              <w:top w:val="nil"/>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left w:val="single" w:sz="4" w:space="0" w:color="auto"/>
            </w:tcBorders>
          </w:tcPr>
          <w:p w:rsidR="00B573D9" w:rsidRPr="00B573D9" w:rsidRDefault="00B573D9" w:rsidP="00B573D9">
            <w:pPr>
              <w:rPr>
                <w:rFonts w:ascii="Arial" w:hAnsi="Arial" w:cs="Arial"/>
                <w:sz w:val="12"/>
                <w:szCs w:val="12"/>
              </w:rPr>
            </w:pPr>
            <w:r w:rsidRPr="00B573D9">
              <w:rPr>
                <w:rFonts w:ascii="Arial" w:hAnsi="Arial" w:cs="Arial"/>
                <w:sz w:val="12"/>
                <w:szCs w:val="12"/>
              </w:rPr>
              <w:t>20235118050000150</w:t>
            </w:r>
          </w:p>
        </w:tc>
      </w:tr>
      <w:tr w:rsidR="00B573D9" w:rsidRPr="00B573D9" w:rsidTr="00B573D9">
        <w:tblPrEx>
          <w:tblCellMar>
            <w:top w:w="0" w:type="dxa"/>
            <w:bottom w:w="0" w:type="dxa"/>
          </w:tblCellMar>
        </w:tblPrEx>
        <w:trPr>
          <w:trHeight w:val="20"/>
        </w:trPr>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tcBorders>
              <w:top w:val="nil"/>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left w:val="single" w:sz="4" w:space="0" w:color="auto"/>
            </w:tcBorders>
          </w:tcPr>
          <w:p w:rsidR="00B573D9" w:rsidRPr="00B573D9" w:rsidRDefault="00B573D9" w:rsidP="00B573D9">
            <w:pPr>
              <w:rPr>
                <w:rFonts w:ascii="Arial" w:hAnsi="Arial" w:cs="Arial"/>
                <w:sz w:val="12"/>
                <w:szCs w:val="12"/>
              </w:rPr>
            </w:pPr>
            <w:r w:rsidRPr="00B573D9">
              <w:rPr>
                <w:rFonts w:ascii="Arial" w:hAnsi="Arial" w:cs="Arial"/>
                <w:sz w:val="12"/>
                <w:szCs w:val="12"/>
              </w:rPr>
              <w:t>20235120050000150</w:t>
            </w:r>
          </w:p>
        </w:tc>
      </w:tr>
      <w:tr w:rsidR="00B573D9" w:rsidRPr="00B573D9" w:rsidTr="00B573D9">
        <w:tblPrEx>
          <w:tblCellMar>
            <w:top w:w="0" w:type="dxa"/>
            <w:bottom w:w="0" w:type="dxa"/>
          </w:tblCellMar>
        </w:tblPrEx>
        <w:trPr>
          <w:trHeight w:val="20"/>
        </w:trPr>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tcBorders>
              <w:top w:val="nil"/>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left w:val="single" w:sz="4" w:space="0" w:color="auto"/>
            </w:tcBorders>
          </w:tcPr>
          <w:p w:rsidR="00B573D9" w:rsidRPr="00B573D9" w:rsidRDefault="00B573D9" w:rsidP="00B573D9">
            <w:pPr>
              <w:rPr>
                <w:rFonts w:ascii="Arial" w:hAnsi="Arial" w:cs="Arial"/>
                <w:sz w:val="12"/>
                <w:szCs w:val="12"/>
              </w:rPr>
            </w:pPr>
            <w:r w:rsidRPr="00B573D9">
              <w:rPr>
                <w:rFonts w:ascii="Arial" w:hAnsi="Arial" w:cs="Arial"/>
                <w:sz w:val="12"/>
                <w:szCs w:val="12"/>
              </w:rPr>
              <w:t>20235930050000150</w:t>
            </w:r>
          </w:p>
        </w:tc>
      </w:tr>
      <w:tr w:rsidR="00B573D9" w:rsidRPr="00B573D9" w:rsidTr="00B573D9">
        <w:tblPrEx>
          <w:tblCellMar>
            <w:top w:w="0" w:type="dxa"/>
            <w:bottom w:w="0" w:type="dxa"/>
          </w:tblCellMar>
        </w:tblPrEx>
        <w:trPr>
          <w:trHeight w:val="20"/>
        </w:trPr>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tcBorders>
              <w:top w:val="nil"/>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left w:val="single" w:sz="4" w:space="0" w:color="auto"/>
            </w:tcBorders>
          </w:tcPr>
          <w:p w:rsidR="00B573D9" w:rsidRPr="00B573D9" w:rsidRDefault="00B573D9" w:rsidP="00B573D9">
            <w:pPr>
              <w:rPr>
                <w:rFonts w:ascii="Arial" w:hAnsi="Arial" w:cs="Arial"/>
                <w:sz w:val="12"/>
                <w:szCs w:val="12"/>
              </w:rPr>
            </w:pPr>
            <w:r w:rsidRPr="00B573D9">
              <w:rPr>
                <w:rFonts w:ascii="Arial" w:hAnsi="Arial" w:cs="Arial"/>
                <w:sz w:val="12"/>
                <w:szCs w:val="12"/>
              </w:rPr>
              <w:t>20240014050000150</w:t>
            </w:r>
          </w:p>
        </w:tc>
      </w:tr>
      <w:tr w:rsidR="00B573D9" w:rsidRPr="00B573D9" w:rsidTr="00B573D9">
        <w:tblPrEx>
          <w:tblCellMar>
            <w:top w:w="0" w:type="dxa"/>
            <w:bottom w:w="0" w:type="dxa"/>
          </w:tblCellMar>
        </w:tblPrEx>
        <w:trPr>
          <w:trHeight w:val="20"/>
        </w:trPr>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tcBorders>
              <w:top w:val="nil"/>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left w:val="single" w:sz="4" w:space="0" w:color="auto"/>
            </w:tcBorders>
          </w:tcPr>
          <w:p w:rsidR="00B573D9" w:rsidRPr="00B573D9" w:rsidRDefault="00B573D9" w:rsidP="00B573D9">
            <w:pPr>
              <w:rPr>
                <w:rFonts w:ascii="Arial" w:hAnsi="Arial" w:cs="Arial"/>
                <w:sz w:val="12"/>
                <w:szCs w:val="12"/>
              </w:rPr>
            </w:pPr>
            <w:r w:rsidRPr="00B573D9">
              <w:rPr>
                <w:rFonts w:ascii="Arial" w:hAnsi="Arial" w:cs="Arial"/>
                <w:sz w:val="12"/>
                <w:szCs w:val="12"/>
              </w:rPr>
              <w:t>20249999057137150</w:t>
            </w:r>
          </w:p>
        </w:tc>
      </w:tr>
      <w:tr w:rsidR="00B573D9" w:rsidRPr="00B573D9" w:rsidTr="00B573D9">
        <w:tblPrEx>
          <w:tblCellMar>
            <w:top w:w="0" w:type="dxa"/>
            <w:bottom w:w="0" w:type="dxa"/>
          </w:tblCellMar>
        </w:tblPrEx>
        <w:trPr>
          <w:trHeight w:val="20"/>
        </w:trPr>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tcBorders>
              <w:top w:val="nil"/>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left w:val="single" w:sz="4" w:space="0" w:color="auto"/>
            </w:tcBorders>
          </w:tcPr>
          <w:p w:rsidR="00B573D9" w:rsidRPr="00B573D9" w:rsidRDefault="00B573D9" w:rsidP="00B573D9">
            <w:pPr>
              <w:rPr>
                <w:rFonts w:ascii="Arial" w:hAnsi="Arial" w:cs="Arial"/>
                <w:sz w:val="12"/>
                <w:szCs w:val="12"/>
              </w:rPr>
            </w:pPr>
            <w:r w:rsidRPr="00B573D9">
              <w:rPr>
                <w:rFonts w:ascii="Arial" w:hAnsi="Arial" w:cs="Arial"/>
                <w:sz w:val="12"/>
                <w:szCs w:val="12"/>
              </w:rPr>
              <w:t>20249999057138150</w:t>
            </w:r>
          </w:p>
        </w:tc>
      </w:tr>
      <w:tr w:rsidR="00B573D9" w:rsidRPr="00B573D9" w:rsidTr="00B573D9">
        <w:tblPrEx>
          <w:tblCellMar>
            <w:top w:w="0" w:type="dxa"/>
            <w:bottom w:w="0" w:type="dxa"/>
          </w:tblCellMar>
        </w:tblPrEx>
        <w:trPr>
          <w:trHeight w:val="20"/>
        </w:trPr>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tcBorders>
              <w:top w:val="nil"/>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left w:val="single" w:sz="4" w:space="0" w:color="auto"/>
            </w:tcBorders>
          </w:tcPr>
          <w:p w:rsidR="00B573D9" w:rsidRPr="00B573D9" w:rsidRDefault="00B573D9" w:rsidP="00B573D9">
            <w:pPr>
              <w:rPr>
                <w:rFonts w:ascii="Arial" w:hAnsi="Arial" w:cs="Arial"/>
                <w:sz w:val="12"/>
                <w:szCs w:val="12"/>
              </w:rPr>
            </w:pPr>
            <w:r w:rsidRPr="00B573D9">
              <w:rPr>
                <w:rFonts w:ascii="Arial" w:hAnsi="Arial" w:cs="Arial"/>
                <w:sz w:val="12"/>
                <w:szCs w:val="12"/>
              </w:rPr>
              <w:t>20805000050000150</w:t>
            </w:r>
          </w:p>
        </w:tc>
      </w:tr>
      <w:tr w:rsidR="00B573D9" w:rsidRPr="00B573D9" w:rsidTr="00B573D9">
        <w:tblPrEx>
          <w:tblCellMar>
            <w:top w:w="0" w:type="dxa"/>
            <w:bottom w:w="0" w:type="dxa"/>
          </w:tblCellMar>
        </w:tblPrEx>
        <w:trPr>
          <w:trHeight w:val="20"/>
        </w:trPr>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tcBorders>
              <w:top w:val="nil"/>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left w:val="single" w:sz="4" w:space="0" w:color="auto"/>
            </w:tcBorders>
          </w:tcPr>
          <w:p w:rsidR="00B573D9" w:rsidRPr="00B573D9" w:rsidRDefault="00B573D9" w:rsidP="00B573D9">
            <w:pPr>
              <w:rPr>
                <w:rFonts w:ascii="Arial" w:hAnsi="Arial" w:cs="Arial"/>
                <w:sz w:val="12"/>
                <w:szCs w:val="12"/>
              </w:rPr>
            </w:pPr>
            <w:r w:rsidRPr="00B573D9">
              <w:rPr>
                <w:rFonts w:ascii="Arial" w:hAnsi="Arial" w:cs="Arial"/>
                <w:sz w:val="12"/>
                <w:szCs w:val="12"/>
              </w:rPr>
              <w:t>21860010050000150</w:t>
            </w:r>
          </w:p>
        </w:tc>
      </w:tr>
      <w:tr w:rsidR="00B573D9" w:rsidRPr="00B573D9" w:rsidTr="00B573D9">
        <w:tblPrEx>
          <w:tblCellMar>
            <w:top w:w="0" w:type="dxa"/>
            <w:bottom w:w="0" w:type="dxa"/>
          </w:tblCellMar>
        </w:tblPrEx>
        <w:trPr>
          <w:trHeight w:val="20"/>
        </w:trPr>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tcBorders>
              <w:top w:val="nil"/>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left w:val="single" w:sz="4" w:space="0" w:color="auto"/>
              <w:bottom w:val="single" w:sz="4" w:space="0" w:color="auto"/>
            </w:tcBorders>
          </w:tcPr>
          <w:p w:rsidR="00B573D9" w:rsidRPr="00B573D9" w:rsidRDefault="00B573D9" w:rsidP="00B573D9">
            <w:pPr>
              <w:rPr>
                <w:rFonts w:ascii="Arial" w:hAnsi="Arial" w:cs="Arial"/>
                <w:sz w:val="12"/>
                <w:szCs w:val="12"/>
              </w:rPr>
            </w:pPr>
            <w:r w:rsidRPr="00B573D9">
              <w:rPr>
                <w:rFonts w:ascii="Arial" w:hAnsi="Arial" w:cs="Arial"/>
                <w:sz w:val="12"/>
                <w:szCs w:val="12"/>
              </w:rPr>
              <w:t>21805010050000150</w:t>
            </w:r>
          </w:p>
        </w:tc>
      </w:tr>
      <w:tr w:rsidR="00B573D9" w:rsidRPr="00B573D9" w:rsidTr="00B573D9">
        <w:tblPrEx>
          <w:tblCellMar>
            <w:top w:w="0" w:type="dxa"/>
            <w:bottom w:w="0" w:type="dxa"/>
          </w:tblCellMar>
        </w:tblPrEx>
        <w:trPr>
          <w:trHeight w:val="20"/>
        </w:trPr>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tcBorders>
              <w:top w:val="nil"/>
              <w:bottom w:val="nil"/>
            </w:tcBorders>
          </w:tcPr>
          <w:p w:rsidR="00B573D9" w:rsidRPr="00B573D9" w:rsidRDefault="00B573D9" w:rsidP="00B573D9">
            <w:pPr>
              <w:rPr>
                <w:rFonts w:ascii="Arial" w:hAnsi="Arial" w:cs="Arial"/>
                <w:sz w:val="12"/>
                <w:szCs w:val="12"/>
              </w:rPr>
            </w:pPr>
          </w:p>
        </w:tc>
        <w:tc>
          <w:tcPr>
            <w:tcW w:w="0" w:type="auto"/>
            <w:tcBorders>
              <w:top w:val="nil"/>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left w:val="single" w:sz="4" w:space="0" w:color="auto"/>
              <w:bottom w:val="single" w:sz="4" w:space="0" w:color="auto"/>
            </w:tcBorders>
          </w:tcPr>
          <w:p w:rsidR="00B573D9" w:rsidRPr="00B573D9" w:rsidRDefault="00B573D9" w:rsidP="00B573D9">
            <w:pPr>
              <w:rPr>
                <w:rFonts w:ascii="Arial" w:hAnsi="Arial" w:cs="Arial"/>
                <w:sz w:val="12"/>
                <w:szCs w:val="12"/>
              </w:rPr>
            </w:pPr>
            <w:r w:rsidRPr="00B573D9">
              <w:rPr>
                <w:rFonts w:ascii="Arial" w:hAnsi="Arial" w:cs="Arial"/>
                <w:sz w:val="12"/>
                <w:szCs w:val="12"/>
              </w:rPr>
              <w:t>21805020050000150</w:t>
            </w:r>
          </w:p>
        </w:tc>
      </w:tr>
      <w:tr w:rsidR="00B573D9" w:rsidRPr="00B573D9" w:rsidTr="00B573D9">
        <w:tblPrEx>
          <w:tblCellMar>
            <w:top w:w="0" w:type="dxa"/>
            <w:bottom w:w="0" w:type="dxa"/>
          </w:tblCellMar>
        </w:tblPrEx>
        <w:trPr>
          <w:trHeight w:val="20"/>
        </w:trPr>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nil"/>
              <w:right w:val="single" w:sz="4" w:space="0" w:color="auto"/>
            </w:tcBorders>
          </w:tcPr>
          <w:p w:rsidR="00B573D9" w:rsidRPr="00B573D9" w:rsidRDefault="00B573D9" w:rsidP="00B573D9">
            <w:pP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B573D9" w:rsidRPr="00B573D9" w:rsidRDefault="00B573D9" w:rsidP="00B573D9">
            <w:pPr>
              <w:rPr>
                <w:rFonts w:ascii="Arial" w:hAnsi="Arial" w:cs="Arial"/>
                <w:sz w:val="12"/>
                <w:szCs w:val="12"/>
              </w:rPr>
            </w:pPr>
            <w:r w:rsidRPr="00B573D9">
              <w:rPr>
                <w:rFonts w:ascii="Arial" w:hAnsi="Arial" w:cs="Arial"/>
                <w:sz w:val="12"/>
                <w:szCs w:val="12"/>
              </w:rPr>
              <w:t>21925020050000150</w:t>
            </w:r>
          </w:p>
        </w:tc>
      </w:tr>
      <w:tr w:rsidR="00B573D9" w:rsidRPr="00B573D9" w:rsidTr="00B573D9">
        <w:tblPrEx>
          <w:tblCellMar>
            <w:top w:w="0" w:type="dxa"/>
            <w:bottom w:w="0" w:type="dxa"/>
          </w:tblCellMar>
        </w:tblPrEx>
        <w:trPr>
          <w:trHeight w:val="20"/>
        </w:trPr>
        <w:tc>
          <w:tcPr>
            <w:tcW w:w="0" w:type="auto"/>
            <w:tcBorders>
              <w:top w:val="nil"/>
            </w:tcBorders>
          </w:tcPr>
          <w:p w:rsidR="00B573D9" w:rsidRPr="00B573D9" w:rsidRDefault="00B573D9" w:rsidP="00B573D9">
            <w:pPr>
              <w:rPr>
                <w:rFonts w:ascii="Arial" w:hAnsi="Arial" w:cs="Arial"/>
                <w:sz w:val="12"/>
                <w:szCs w:val="12"/>
              </w:rPr>
            </w:pPr>
          </w:p>
        </w:tc>
        <w:tc>
          <w:tcPr>
            <w:tcW w:w="0" w:type="auto"/>
            <w:tcBorders>
              <w:top w:val="nil"/>
              <w:bottom w:val="single" w:sz="4" w:space="0" w:color="auto"/>
            </w:tcBorders>
          </w:tcPr>
          <w:p w:rsidR="00B573D9" w:rsidRPr="00B573D9" w:rsidRDefault="00B573D9" w:rsidP="00B573D9">
            <w:pPr>
              <w:rPr>
                <w:rFonts w:ascii="Arial" w:hAnsi="Arial" w:cs="Arial"/>
                <w:sz w:val="12"/>
                <w:szCs w:val="12"/>
              </w:rPr>
            </w:pPr>
          </w:p>
        </w:tc>
        <w:tc>
          <w:tcPr>
            <w:tcW w:w="0" w:type="auto"/>
            <w:tcBorders>
              <w:top w:val="nil"/>
              <w:bottom w:val="single" w:sz="4" w:space="0" w:color="auto"/>
            </w:tcBorders>
          </w:tcPr>
          <w:p w:rsidR="00B573D9" w:rsidRPr="00B573D9" w:rsidRDefault="00B573D9" w:rsidP="00B573D9">
            <w:pPr>
              <w:rPr>
                <w:rFonts w:ascii="Arial" w:hAnsi="Arial" w:cs="Arial"/>
                <w:sz w:val="12"/>
                <w:szCs w:val="12"/>
              </w:rPr>
            </w:pPr>
          </w:p>
        </w:tc>
        <w:tc>
          <w:tcPr>
            <w:tcW w:w="0" w:type="auto"/>
            <w:tcBorders>
              <w:top w:val="nil"/>
              <w:bottom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tcBorders>
              <w:top w:val="nil"/>
              <w:left w:val="single" w:sz="4" w:space="0" w:color="auto"/>
              <w:bottom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tcBorders>
              <w:top w:val="single" w:sz="4" w:space="0" w:color="auto"/>
              <w:left w:val="single" w:sz="4" w:space="0" w:color="auto"/>
            </w:tcBorders>
          </w:tcPr>
          <w:p w:rsidR="00B573D9" w:rsidRPr="00B573D9" w:rsidRDefault="00B573D9" w:rsidP="00B573D9">
            <w:pPr>
              <w:rPr>
                <w:rFonts w:ascii="Arial" w:hAnsi="Arial" w:cs="Arial"/>
                <w:sz w:val="12"/>
                <w:szCs w:val="12"/>
              </w:rPr>
            </w:pPr>
            <w:r w:rsidRPr="00B573D9">
              <w:rPr>
                <w:rFonts w:ascii="Arial" w:hAnsi="Arial" w:cs="Arial"/>
                <w:sz w:val="12"/>
                <w:szCs w:val="12"/>
              </w:rPr>
              <w:t>21960010050000150</w:t>
            </w:r>
          </w:p>
        </w:tc>
      </w:tr>
      <w:tr w:rsidR="00B573D9" w:rsidRPr="00B573D9" w:rsidTr="00B573D9">
        <w:tblPrEx>
          <w:tblCellMar>
            <w:top w:w="0" w:type="dxa"/>
            <w:bottom w:w="0" w:type="dxa"/>
          </w:tblCellMar>
        </w:tblPrEx>
        <w:trPr>
          <w:trHeight w:val="20"/>
        </w:trPr>
        <w:tc>
          <w:tcPr>
            <w:tcW w:w="0" w:type="auto"/>
            <w:tcBorders>
              <w:bottom w:val="nil"/>
              <w:right w:val="single" w:sz="4" w:space="0" w:color="auto"/>
            </w:tcBorders>
          </w:tcPr>
          <w:p w:rsidR="00B573D9" w:rsidRPr="00B573D9" w:rsidRDefault="00B573D9" w:rsidP="00B573D9">
            <w:pPr>
              <w:jc w:val="center"/>
              <w:rPr>
                <w:rFonts w:ascii="Arial" w:hAnsi="Arial" w:cs="Arial"/>
                <w:sz w:val="12"/>
                <w:szCs w:val="12"/>
              </w:rPr>
            </w:pPr>
            <w:r w:rsidRPr="00B573D9">
              <w:rPr>
                <w:rFonts w:ascii="Arial" w:hAnsi="Arial" w:cs="Arial"/>
                <w:sz w:val="12"/>
                <w:szCs w:val="12"/>
              </w:rPr>
              <w:t>2.</w:t>
            </w:r>
          </w:p>
        </w:tc>
        <w:tc>
          <w:tcPr>
            <w:tcW w:w="0" w:type="auto"/>
            <w:vMerge w:val="restart"/>
            <w:tcBorders>
              <w:top w:val="single" w:sz="4" w:space="0" w:color="auto"/>
              <w:left w:val="single" w:sz="4" w:space="0" w:color="auto"/>
              <w:right w:val="single" w:sz="4" w:space="0" w:color="auto"/>
            </w:tcBorders>
            <w:shd w:val="clear" w:color="auto" w:fill="auto"/>
          </w:tcPr>
          <w:p w:rsidR="00B573D9" w:rsidRPr="00B573D9" w:rsidRDefault="00B573D9" w:rsidP="00B573D9">
            <w:pPr>
              <w:rPr>
                <w:rFonts w:ascii="Arial" w:hAnsi="Arial" w:cs="Arial"/>
                <w:sz w:val="12"/>
                <w:szCs w:val="12"/>
              </w:rPr>
            </w:pPr>
            <w:r w:rsidRPr="00B573D9">
              <w:rPr>
                <w:rFonts w:ascii="Arial" w:hAnsi="Arial" w:cs="Arial"/>
                <w:sz w:val="12"/>
                <w:szCs w:val="12"/>
              </w:rPr>
              <w:t>Администрация Валдайского муниципальн</w:t>
            </w:r>
            <w:r w:rsidRPr="00B573D9">
              <w:rPr>
                <w:rFonts w:ascii="Arial" w:hAnsi="Arial" w:cs="Arial"/>
                <w:sz w:val="12"/>
                <w:szCs w:val="12"/>
              </w:rPr>
              <w:t>о</w:t>
            </w:r>
            <w:r w:rsidRPr="00B573D9">
              <w:rPr>
                <w:rFonts w:ascii="Arial" w:hAnsi="Arial" w:cs="Arial"/>
                <w:sz w:val="12"/>
                <w:szCs w:val="12"/>
              </w:rPr>
              <w:t>го района</w:t>
            </w:r>
          </w:p>
        </w:tc>
        <w:tc>
          <w:tcPr>
            <w:tcW w:w="0" w:type="auto"/>
            <w:vMerge w:val="restart"/>
            <w:tcBorders>
              <w:top w:val="single" w:sz="4" w:space="0" w:color="auto"/>
              <w:left w:val="single" w:sz="4" w:space="0" w:color="auto"/>
              <w:right w:val="single" w:sz="4" w:space="0" w:color="auto"/>
            </w:tcBorders>
          </w:tcPr>
          <w:p w:rsidR="00B573D9" w:rsidRPr="00B573D9" w:rsidRDefault="00B573D9" w:rsidP="00B573D9">
            <w:pPr>
              <w:rPr>
                <w:rFonts w:ascii="Arial" w:hAnsi="Arial" w:cs="Arial"/>
                <w:sz w:val="12"/>
                <w:szCs w:val="12"/>
              </w:rPr>
            </w:pPr>
            <w:r w:rsidRPr="00B573D9">
              <w:rPr>
                <w:rFonts w:ascii="Arial" w:hAnsi="Arial" w:cs="Arial"/>
                <w:sz w:val="12"/>
                <w:szCs w:val="12"/>
              </w:rPr>
              <w:t>Администрация Валдайского муниципальн</w:t>
            </w:r>
            <w:r w:rsidRPr="00B573D9">
              <w:rPr>
                <w:rFonts w:ascii="Arial" w:hAnsi="Arial" w:cs="Arial"/>
                <w:sz w:val="12"/>
                <w:szCs w:val="12"/>
              </w:rPr>
              <w:t>о</w:t>
            </w:r>
            <w:r w:rsidRPr="00B573D9">
              <w:rPr>
                <w:rFonts w:ascii="Arial" w:hAnsi="Arial" w:cs="Arial"/>
                <w:sz w:val="12"/>
                <w:szCs w:val="12"/>
              </w:rPr>
              <w:t>го района</w:t>
            </w:r>
          </w:p>
        </w:tc>
        <w:tc>
          <w:tcPr>
            <w:tcW w:w="0" w:type="auto"/>
            <w:vMerge w:val="restart"/>
            <w:tcBorders>
              <w:top w:val="single" w:sz="4" w:space="0" w:color="auto"/>
              <w:left w:val="single" w:sz="4" w:space="0" w:color="auto"/>
              <w:right w:val="single" w:sz="4" w:space="0" w:color="auto"/>
            </w:tcBorders>
          </w:tcPr>
          <w:p w:rsidR="00B573D9" w:rsidRPr="00B573D9" w:rsidRDefault="00B573D9" w:rsidP="00B573D9">
            <w:pPr>
              <w:jc w:val="center"/>
              <w:rPr>
                <w:rFonts w:ascii="Arial" w:hAnsi="Arial" w:cs="Arial"/>
                <w:sz w:val="12"/>
                <w:szCs w:val="12"/>
              </w:rPr>
            </w:pPr>
            <w:r w:rsidRPr="00B573D9">
              <w:rPr>
                <w:rFonts w:ascii="Arial" w:hAnsi="Arial" w:cs="Arial"/>
                <w:sz w:val="12"/>
                <w:szCs w:val="12"/>
              </w:rPr>
              <w:t>5302001218</w:t>
            </w:r>
          </w:p>
        </w:tc>
        <w:tc>
          <w:tcPr>
            <w:tcW w:w="0" w:type="auto"/>
            <w:vMerge w:val="restart"/>
            <w:tcBorders>
              <w:top w:val="single" w:sz="4" w:space="0" w:color="auto"/>
              <w:left w:val="single" w:sz="4" w:space="0" w:color="auto"/>
              <w:right w:val="single" w:sz="4" w:space="0" w:color="auto"/>
            </w:tcBorders>
          </w:tcPr>
          <w:p w:rsidR="00B573D9" w:rsidRPr="00B573D9" w:rsidRDefault="00B573D9" w:rsidP="00B573D9">
            <w:pPr>
              <w:jc w:val="center"/>
              <w:rPr>
                <w:rFonts w:ascii="Arial" w:hAnsi="Arial" w:cs="Arial"/>
                <w:sz w:val="12"/>
                <w:szCs w:val="12"/>
              </w:rPr>
            </w:pPr>
            <w:r w:rsidRPr="00B573D9">
              <w:rPr>
                <w:rFonts w:ascii="Arial" w:hAnsi="Arial" w:cs="Arial"/>
                <w:sz w:val="12"/>
                <w:szCs w:val="12"/>
              </w:rPr>
              <w:t>530201001</w:t>
            </w:r>
          </w:p>
        </w:tc>
        <w:tc>
          <w:tcPr>
            <w:tcW w:w="0" w:type="auto"/>
            <w:vMerge w:val="restart"/>
            <w:tcBorders>
              <w:top w:val="single" w:sz="4" w:space="0" w:color="auto"/>
              <w:left w:val="single" w:sz="4" w:space="0" w:color="auto"/>
              <w:right w:val="single" w:sz="4" w:space="0" w:color="auto"/>
            </w:tcBorders>
          </w:tcPr>
          <w:p w:rsidR="00B573D9" w:rsidRPr="00B573D9" w:rsidRDefault="00B573D9" w:rsidP="00B573D9">
            <w:pPr>
              <w:jc w:val="center"/>
              <w:rPr>
                <w:rFonts w:ascii="Arial" w:hAnsi="Arial" w:cs="Arial"/>
                <w:sz w:val="12"/>
                <w:szCs w:val="12"/>
              </w:rPr>
            </w:pPr>
            <w:r w:rsidRPr="00B573D9">
              <w:rPr>
                <w:rFonts w:ascii="Arial" w:hAnsi="Arial" w:cs="Arial"/>
                <w:sz w:val="12"/>
                <w:szCs w:val="12"/>
              </w:rPr>
              <w:t>49608000</w:t>
            </w:r>
          </w:p>
        </w:tc>
        <w:tc>
          <w:tcPr>
            <w:tcW w:w="0" w:type="auto"/>
            <w:vMerge w:val="restart"/>
            <w:tcBorders>
              <w:top w:val="single" w:sz="4" w:space="0" w:color="auto"/>
              <w:left w:val="single" w:sz="4" w:space="0" w:color="auto"/>
              <w:right w:val="single" w:sz="4" w:space="0" w:color="auto"/>
            </w:tcBorders>
          </w:tcPr>
          <w:p w:rsidR="00B573D9" w:rsidRPr="00B573D9" w:rsidRDefault="00B573D9" w:rsidP="00B573D9">
            <w:pPr>
              <w:jc w:val="center"/>
              <w:rPr>
                <w:rFonts w:ascii="Arial" w:hAnsi="Arial" w:cs="Arial"/>
                <w:sz w:val="12"/>
                <w:szCs w:val="12"/>
              </w:rPr>
            </w:pPr>
            <w:r w:rsidRPr="00B573D9">
              <w:rPr>
                <w:rFonts w:ascii="Arial" w:hAnsi="Arial" w:cs="Arial"/>
                <w:sz w:val="12"/>
                <w:szCs w:val="12"/>
              </w:rPr>
              <w:t>900</w:t>
            </w:r>
          </w:p>
        </w:tc>
        <w:tc>
          <w:tcPr>
            <w:tcW w:w="0" w:type="auto"/>
            <w:tcBorders>
              <w:left w:val="single" w:sz="4" w:space="0" w:color="auto"/>
            </w:tcBorders>
          </w:tcPr>
          <w:p w:rsidR="00B573D9" w:rsidRPr="00B573D9" w:rsidRDefault="00B573D9" w:rsidP="00B573D9">
            <w:pPr>
              <w:rPr>
                <w:rFonts w:ascii="Arial" w:hAnsi="Arial" w:cs="Arial"/>
                <w:sz w:val="12"/>
                <w:szCs w:val="12"/>
              </w:rPr>
            </w:pPr>
            <w:r w:rsidRPr="00B573D9">
              <w:rPr>
                <w:rFonts w:ascii="Arial" w:hAnsi="Arial" w:cs="Arial"/>
                <w:sz w:val="12"/>
                <w:szCs w:val="12"/>
              </w:rPr>
              <w:t>11105013050000120</w:t>
            </w:r>
          </w:p>
        </w:tc>
      </w:tr>
      <w:tr w:rsidR="00B573D9" w:rsidRPr="00B573D9" w:rsidTr="00B573D9">
        <w:tblPrEx>
          <w:tblCellMar>
            <w:top w:w="0" w:type="dxa"/>
            <w:bottom w:w="0" w:type="dxa"/>
          </w:tblCellMar>
        </w:tblPrEx>
        <w:trPr>
          <w:trHeight w:val="20"/>
        </w:trPr>
        <w:tc>
          <w:tcPr>
            <w:tcW w:w="0" w:type="auto"/>
            <w:tcBorders>
              <w:top w:val="nil"/>
              <w:bottom w:val="nil"/>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tcBorders>
              <w:left w:val="single" w:sz="4" w:space="0" w:color="auto"/>
            </w:tcBorders>
          </w:tcPr>
          <w:p w:rsidR="00B573D9" w:rsidRPr="00B573D9" w:rsidRDefault="00B573D9" w:rsidP="00B573D9">
            <w:pPr>
              <w:rPr>
                <w:rFonts w:ascii="Arial" w:hAnsi="Arial" w:cs="Arial"/>
                <w:sz w:val="12"/>
                <w:szCs w:val="12"/>
              </w:rPr>
            </w:pPr>
            <w:r w:rsidRPr="00B573D9">
              <w:rPr>
                <w:rFonts w:ascii="Arial" w:hAnsi="Arial" w:cs="Arial"/>
                <w:sz w:val="12"/>
                <w:szCs w:val="12"/>
              </w:rPr>
              <w:t>11105013130000120</w:t>
            </w:r>
          </w:p>
        </w:tc>
      </w:tr>
      <w:tr w:rsidR="00B573D9" w:rsidRPr="00B573D9" w:rsidTr="00B573D9">
        <w:tblPrEx>
          <w:tblCellMar>
            <w:top w:w="0" w:type="dxa"/>
            <w:bottom w:w="0" w:type="dxa"/>
          </w:tblCellMar>
        </w:tblPrEx>
        <w:trPr>
          <w:trHeight w:val="20"/>
        </w:trPr>
        <w:tc>
          <w:tcPr>
            <w:tcW w:w="0" w:type="auto"/>
            <w:tcBorders>
              <w:top w:val="nil"/>
              <w:bottom w:val="nil"/>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tcBorders>
              <w:left w:val="single" w:sz="4" w:space="0" w:color="auto"/>
            </w:tcBorders>
          </w:tcPr>
          <w:p w:rsidR="00B573D9" w:rsidRPr="00B573D9" w:rsidRDefault="00B573D9" w:rsidP="00B573D9">
            <w:pPr>
              <w:rPr>
                <w:rFonts w:ascii="Arial" w:hAnsi="Arial" w:cs="Arial"/>
                <w:sz w:val="12"/>
                <w:szCs w:val="12"/>
              </w:rPr>
            </w:pPr>
            <w:r w:rsidRPr="00B573D9">
              <w:rPr>
                <w:rFonts w:ascii="Arial" w:hAnsi="Arial" w:cs="Arial"/>
                <w:sz w:val="12"/>
                <w:szCs w:val="12"/>
              </w:rPr>
              <w:t>11105035050000120</w:t>
            </w:r>
          </w:p>
        </w:tc>
      </w:tr>
      <w:tr w:rsidR="00B573D9" w:rsidRPr="00B573D9" w:rsidTr="00B573D9">
        <w:tblPrEx>
          <w:tblCellMar>
            <w:top w:w="0" w:type="dxa"/>
            <w:bottom w:w="0" w:type="dxa"/>
          </w:tblCellMar>
        </w:tblPrEx>
        <w:trPr>
          <w:trHeight w:val="20"/>
        </w:trPr>
        <w:tc>
          <w:tcPr>
            <w:tcW w:w="0" w:type="auto"/>
            <w:tcBorders>
              <w:top w:val="nil"/>
              <w:bottom w:val="nil"/>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b/>
                <w:sz w:val="12"/>
                <w:szCs w:val="12"/>
              </w:rPr>
            </w:pPr>
          </w:p>
        </w:tc>
        <w:tc>
          <w:tcPr>
            <w:tcW w:w="0" w:type="auto"/>
            <w:tcBorders>
              <w:left w:val="single" w:sz="4" w:space="0" w:color="auto"/>
            </w:tcBorders>
          </w:tcPr>
          <w:p w:rsidR="00B573D9" w:rsidRPr="00B573D9" w:rsidRDefault="00B573D9" w:rsidP="00B573D9">
            <w:pPr>
              <w:rPr>
                <w:rFonts w:ascii="Arial" w:hAnsi="Arial" w:cs="Arial"/>
                <w:sz w:val="12"/>
                <w:szCs w:val="12"/>
              </w:rPr>
            </w:pPr>
            <w:r w:rsidRPr="00B573D9">
              <w:rPr>
                <w:rFonts w:ascii="Arial" w:hAnsi="Arial" w:cs="Arial"/>
                <w:sz w:val="12"/>
                <w:szCs w:val="12"/>
              </w:rPr>
              <w:t>11105075050000120</w:t>
            </w:r>
          </w:p>
        </w:tc>
      </w:tr>
      <w:tr w:rsidR="00B573D9" w:rsidRPr="00B573D9" w:rsidTr="00B573D9">
        <w:tblPrEx>
          <w:tblCellMar>
            <w:top w:w="0" w:type="dxa"/>
            <w:bottom w:w="0" w:type="dxa"/>
          </w:tblCellMar>
        </w:tblPrEx>
        <w:trPr>
          <w:trHeight w:val="20"/>
        </w:trPr>
        <w:tc>
          <w:tcPr>
            <w:tcW w:w="0" w:type="auto"/>
            <w:tcBorders>
              <w:top w:val="nil"/>
              <w:bottom w:val="nil"/>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jc w:val="cente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tcBorders>
              <w:left w:val="single" w:sz="4" w:space="0" w:color="auto"/>
            </w:tcBorders>
          </w:tcPr>
          <w:p w:rsidR="00B573D9" w:rsidRPr="00B573D9" w:rsidRDefault="00B573D9" w:rsidP="00B573D9">
            <w:pPr>
              <w:rPr>
                <w:rFonts w:ascii="Arial" w:hAnsi="Arial" w:cs="Arial"/>
                <w:sz w:val="12"/>
                <w:szCs w:val="12"/>
              </w:rPr>
            </w:pPr>
            <w:r w:rsidRPr="00B573D9">
              <w:rPr>
                <w:rFonts w:ascii="Arial" w:hAnsi="Arial" w:cs="Arial"/>
                <w:sz w:val="12"/>
                <w:szCs w:val="12"/>
              </w:rPr>
              <w:t>11107015050000120</w:t>
            </w:r>
          </w:p>
        </w:tc>
      </w:tr>
      <w:tr w:rsidR="00B573D9" w:rsidRPr="00B573D9" w:rsidTr="00B573D9">
        <w:tblPrEx>
          <w:tblCellMar>
            <w:top w:w="0" w:type="dxa"/>
            <w:bottom w:w="0" w:type="dxa"/>
          </w:tblCellMar>
        </w:tblPrEx>
        <w:trPr>
          <w:trHeight w:val="20"/>
        </w:trPr>
        <w:tc>
          <w:tcPr>
            <w:tcW w:w="0" w:type="auto"/>
            <w:tcBorders>
              <w:top w:val="nil"/>
              <w:bottom w:val="nil"/>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jc w:val="cente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tcBorders>
              <w:left w:val="single" w:sz="4" w:space="0" w:color="auto"/>
            </w:tcBorders>
          </w:tcPr>
          <w:p w:rsidR="00B573D9" w:rsidRPr="00B573D9" w:rsidRDefault="00B573D9" w:rsidP="00B573D9">
            <w:pPr>
              <w:rPr>
                <w:rFonts w:ascii="Arial" w:hAnsi="Arial" w:cs="Arial"/>
                <w:sz w:val="12"/>
                <w:szCs w:val="12"/>
              </w:rPr>
            </w:pPr>
            <w:r w:rsidRPr="00B573D9">
              <w:rPr>
                <w:rFonts w:ascii="Arial" w:hAnsi="Arial" w:cs="Arial"/>
                <w:sz w:val="12"/>
                <w:szCs w:val="12"/>
              </w:rPr>
              <w:t>11109045050000120</w:t>
            </w:r>
          </w:p>
        </w:tc>
      </w:tr>
      <w:tr w:rsidR="00B573D9" w:rsidRPr="00B573D9" w:rsidTr="00B573D9">
        <w:tblPrEx>
          <w:tblCellMar>
            <w:top w:w="0" w:type="dxa"/>
            <w:bottom w:w="0" w:type="dxa"/>
          </w:tblCellMar>
        </w:tblPrEx>
        <w:trPr>
          <w:trHeight w:val="20"/>
        </w:trPr>
        <w:tc>
          <w:tcPr>
            <w:tcW w:w="0" w:type="auto"/>
            <w:tcBorders>
              <w:top w:val="nil"/>
              <w:bottom w:val="nil"/>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jc w:val="cente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tcBorders>
              <w:left w:val="single" w:sz="4" w:space="0" w:color="auto"/>
            </w:tcBorders>
          </w:tcPr>
          <w:p w:rsidR="00B573D9" w:rsidRPr="00B573D9" w:rsidRDefault="00B573D9" w:rsidP="00B573D9">
            <w:pPr>
              <w:rPr>
                <w:rFonts w:ascii="Arial" w:hAnsi="Arial" w:cs="Arial"/>
                <w:sz w:val="12"/>
                <w:szCs w:val="12"/>
              </w:rPr>
            </w:pPr>
            <w:r w:rsidRPr="00B573D9">
              <w:rPr>
                <w:rFonts w:ascii="Arial" w:hAnsi="Arial" w:cs="Arial"/>
                <w:sz w:val="12"/>
                <w:szCs w:val="12"/>
              </w:rPr>
              <w:t>11302995050000130</w:t>
            </w:r>
          </w:p>
        </w:tc>
      </w:tr>
      <w:tr w:rsidR="00B573D9" w:rsidRPr="00B573D9" w:rsidTr="00B573D9">
        <w:tblPrEx>
          <w:tblCellMar>
            <w:top w:w="0" w:type="dxa"/>
            <w:bottom w:w="0" w:type="dxa"/>
          </w:tblCellMar>
        </w:tblPrEx>
        <w:trPr>
          <w:trHeight w:val="20"/>
        </w:trPr>
        <w:tc>
          <w:tcPr>
            <w:tcW w:w="0" w:type="auto"/>
            <w:tcBorders>
              <w:top w:val="nil"/>
              <w:bottom w:val="nil"/>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jc w:val="cente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tcBorders>
              <w:left w:val="single" w:sz="4" w:space="0" w:color="auto"/>
            </w:tcBorders>
          </w:tcPr>
          <w:p w:rsidR="00B573D9" w:rsidRPr="00B573D9" w:rsidRDefault="00B573D9" w:rsidP="00B573D9">
            <w:pPr>
              <w:rPr>
                <w:rFonts w:ascii="Arial" w:hAnsi="Arial" w:cs="Arial"/>
                <w:sz w:val="12"/>
                <w:szCs w:val="12"/>
              </w:rPr>
            </w:pPr>
            <w:r w:rsidRPr="00B573D9">
              <w:rPr>
                <w:rFonts w:ascii="Arial" w:hAnsi="Arial" w:cs="Arial"/>
                <w:sz w:val="12"/>
                <w:szCs w:val="12"/>
              </w:rPr>
              <w:t>11402053050000410</w:t>
            </w:r>
          </w:p>
        </w:tc>
      </w:tr>
      <w:tr w:rsidR="00B573D9" w:rsidRPr="00B573D9" w:rsidTr="00B573D9">
        <w:tblPrEx>
          <w:tblCellMar>
            <w:top w:w="0" w:type="dxa"/>
            <w:bottom w:w="0" w:type="dxa"/>
          </w:tblCellMar>
        </w:tblPrEx>
        <w:trPr>
          <w:trHeight w:val="20"/>
        </w:trPr>
        <w:tc>
          <w:tcPr>
            <w:tcW w:w="0" w:type="auto"/>
            <w:tcBorders>
              <w:top w:val="nil"/>
              <w:bottom w:val="nil"/>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jc w:val="cente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tcBorders>
              <w:left w:val="single" w:sz="4" w:space="0" w:color="auto"/>
            </w:tcBorders>
          </w:tcPr>
          <w:p w:rsidR="00B573D9" w:rsidRPr="00B573D9" w:rsidRDefault="00B573D9" w:rsidP="00B573D9">
            <w:pPr>
              <w:rPr>
                <w:rFonts w:ascii="Arial" w:hAnsi="Arial" w:cs="Arial"/>
                <w:sz w:val="12"/>
                <w:szCs w:val="12"/>
              </w:rPr>
            </w:pPr>
            <w:r w:rsidRPr="00B573D9">
              <w:rPr>
                <w:rFonts w:ascii="Arial" w:hAnsi="Arial" w:cs="Arial"/>
                <w:sz w:val="12"/>
                <w:szCs w:val="12"/>
              </w:rPr>
              <w:t>11406013050000430</w:t>
            </w:r>
          </w:p>
        </w:tc>
      </w:tr>
      <w:tr w:rsidR="00B573D9" w:rsidRPr="00B573D9" w:rsidTr="00B573D9">
        <w:tblPrEx>
          <w:tblCellMar>
            <w:top w:w="0" w:type="dxa"/>
            <w:bottom w:w="0" w:type="dxa"/>
          </w:tblCellMar>
        </w:tblPrEx>
        <w:trPr>
          <w:trHeight w:val="20"/>
        </w:trPr>
        <w:tc>
          <w:tcPr>
            <w:tcW w:w="0" w:type="auto"/>
            <w:tcBorders>
              <w:top w:val="nil"/>
              <w:bottom w:val="nil"/>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jc w:val="cente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tcBorders>
              <w:left w:val="single" w:sz="4" w:space="0" w:color="auto"/>
            </w:tcBorders>
          </w:tcPr>
          <w:p w:rsidR="00B573D9" w:rsidRPr="00B573D9" w:rsidRDefault="00B573D9" w:rsidP="00B573D9">
            <w:pPr>
              <w:rPr>
                <w:rFonts w:ascii="Arial" w:hAnsi="Arial" w:cs="Arial"/>
                <w:sz w:val="12"/>
                <w:szCs w:val="12"/>
              </w:rPr>
            </w:pPr>
            <w:r w:rsidRPr="00B573D9">
              <w:rPr>
                <w:rFonts w:ascii="Arial" w:hAnsi="Arial" w:cs="Arial"/>
                <w:sz w:val="12"/>
                <w:szCs w:val="12"/>
              </w:rPr>
              <w:t>11406013130000430</w:t>
            </w:r>
          </w:p>
        </w:tc>
      </w:tr>
      <w:tr w:rsidR="00B573D9" w:rsidRPr="00B573D9" w:rsidTr="00B573D9">
        <w:tblPrEx>
          <w:tblCellMar>
            <w:top w:w="0" w:type="dxa"/>
            <w:bottom w:w="0" w:type="dxa"/>
          </w:tblCellMar>
        </w:tblPrEx>
        <w:trPr>
          <w:trHeight w:val="20"/>
        </w:trPr>
        <w:tc>
          <w:tcPr>
            <w:tcW w:w="0" w:type="auto"/>
            <w:tcBorders>
              <w:top w:val="nil"/>
              <w:bottom w:val="nil"/>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jc w:val="cente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tcBorders>
              <w:left w:val="single" w:sz="4" w:space="0" w:color="auto"/>
            </w:tcBorders>
          </w:tcPr>
          <w:p w:rsidR="00B573D9" w:rsidRPr="00B573D9" w:rsidRDefault="00B573D9" w:rsidP="00B573D9">
            <w:pPr>
              <w:rPr>
                <w:rFonts w:ascii="Arial" w:hAnsi="Arial" w:cs="Arial"/>
                <w:sz w:val="12"/>
                <w:szCs w:val="12"/>
              </w:rPr>
            </w:pPr>
            <w:r w:rsidRPr="00B573D9">
              <w:rPr>
                <w:rFonts w:ascii="Arial" w:hAnsi="Arial" w:cs="Arial"/>
                <w:sz w:val="12"/>
                <w:szCs w:val="12"/>
              </w:rPr>
              <w:t>11406025050000430</w:t>
            </w:r>
          </w:p>
        </w:tc>
      </w:tr>
      <w:tr w:rsidR="00B573D9" w:rsidRPr="00B573D9" w:rsidTr="00B573D9">
        <w:tblPrEx>
          <w:tblCellMar>
            <w:top w:w="0" w:type="dxa"/>
            <w:bottom w:w="0" w:type="dxa"/>
          </w:tblCellMar>
        </w:tblPrEx>
        <w:trPr>
          <w:trHeight w:val="20"/>
        </w:trPr>
        <w:tc>
          <w:tcPr>
            <w:tcW w:w="0" w:type="auto"/>
            <w:tcBorders>
              <w:top w:val="nil"/>
              <w:bottom w:val="nil"/>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jc w:val="cente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tcBorders>
              <w:left w:val="single" w:sz="4" w:space="0" w:color="auto"/>
            </w:tcBorders>
          </w:tcPr>
          <w:p w:rsidR="00B573D9" w:rsidRPr="00B573D9" w:rsidRDefault="00B573D9" w:rsidP="00B573D9">
            <w:pPr>
              <w:rPr>
                <w:rFonts w:ascii="Arial" w:hAnsi="Arial" w:cs="Arial"/>
                <w:sz w:val="12"/>
                <w:szCs w:val="12"/>
              </w:rPr>
            </w:pPr>
            <w:r w:rsidRPr="00B573D9">
              <w:rPr>
                <w:rFonts w:ascii="Arial" w:hAnsi="Arial" w:cs="Arial"/>
                <w:sz w:val="12"/>
                <w:szCs w:val="12"/>
              </w:rPr>
              <w:t>11601074010000140</w:t>
            </w:r>
          </w:p>
        </w:tc>
      </w:tr>
      <w:tr w:rsidR="00B573D9" w:rsidRPr="00B573D9" w:rsidTr="00B573D9">
        <w:tblPrEx>
          <w:tblCellMar>
            <w:top w:w="0" w:type="dxa"/>
            <w:bottom w:w="0" w:type="dxa"/>
          </w:tblCellMar>
        </w:tblPrEx>
        <w:trPr>
          <w:trHeight w:val="20"/>
        </w:trPr>
        <w:tc>
          <w:tcPr>
            <w:tcW w:w="0" w:type="auto"/>
            <w:tcBorders>
              <w:top w:val="nil"/>
              <w:bottom w:val="nil"/>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jc w:val="cente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tcBorders>
              <w:left w:val="single" w:sz="4" w:space="0" w:color="auto"/>
            </w:tcBorders>
          </w:tcPr>
          <w:p w:rsidR="00B573D9" w:rsidRPr="00B573D9" w:rsidRDefault="00B573D9" w:rsidP="00B573D9">
            <w:pPr>
              <w:rPr>
                <w:rFonts w:ascii="Arial" w:hAnsi="Arial" w:cs="Arial"/>
                <w:sz w:val="12"/>
                <w:szCs w:val="12"/>
              </w:rPr>
            </w:pPr>
            <w:r w:rsidRPr="00B573D9">
              <w:rPr>
                <w:rFonts w:ascii="Arial" w:hAnsi="Arial" w:cs="Arial"/>
                <w:sz w:val="12"/>
                <w:szCs w:val="12"/>
              </w:rPr>
              <w:t>11607010050000140</w:t>
            </w:r>
          </w:p>
        </w:tc>
      </w:tr>
      <w:tr w:rsidR="00B573D9" w:rsidRPr="00B573D9" w:rsidTr="00B573D9">
        <w:tblPrEx>
          <w:tblCellMar>
            <w:top w:w="0" w:type="dxa"/>
            <w:bottom w:w="0" w:type="dxa"/>
          </w:tblCellMar>
        </w:tblPrEx>
        <w:trPr>
          <w:trHeight w:val="20"/>
        </w:trPr>
        <w:tc>
          <w:tcPr>
            <w:tcW w:w="0" w:type="auto"/>
            <w:tcBorders>
              <w:top w:val="nil"/>
              <w:bottom w:val="nil"/>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jc w:val="cente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tcBorders>
              <w:left w:val="single" w:sz="4" w:space="0" w:color="auto"/>
            </w:tcBorders>
          </w:tcPr>
          <w:p w:rsidR="00B573D9" w:rsidRPr="00B573D9" w:rsidRDefault="00B573D9" w:rsidP="00B573D9">
            <w:pPr>
              <w:rPr>
                <w:rFonts w:ascii="Arial" w:hAnsi="Arial" w:cs="Arial"/>
                <w:sz w:val="12"/>
                <w:szCs w:val="12"/>
              </w:rPr>
            </w:pPr>
            <w:r w:rsidRPr="00B573D9">
              <w:rPr>
                <w:rFonts w:ascii="Arial" w:hAnsi="Arial" w:cs="Arial"/>
                <w:sz w:val="12"/>
                <w:szCs w:val="12"/>
              </w:rPr>
              <w:t>11610123010051140</w:t>
            </w:r>
          </w:p>
        </w:tc>
      </w:tr>
      <w:tr w:rsidR="00B573D9" w:rsidRPr="00B573D9" w:rsidTr="00B573D9">
        <w:tblPrEx>
          <w:tblCellMar>
            <w:top w:w="0" w:type="dxa"/>
            <w:bottom w:w="0" w:type="dxa"/>
          </w:tblCellMar>
        </w:tblPrEx>
        <w:trPr>
          <w:trHeight w:val="20"/>
        </w:trPr>
        <w:tc>
          <w:tcPr>
            <w:tcW w:w="0" w:type="auto"/>
            <w:tcBorders>
              <w:top w:val="nil"/>
              <w:bottom w:val="nil"/>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jc w:val="cente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tcBorders>
              <w:left w:val="single" w:sz="4" w:space="0" w:color="auto"/>
            </w:tcBorders>
          </w:tcPr>
          <w:p w:rsidR="00B573D9" w:rsidRPr="00B573D9" w:rsidRDefault="00B573D9" w:rsidP="00B573D9">
            <w:pPr>
              <w:rPr>
                <w:rFonts w:ascii="Arial" w:hAnsi="Arial" w:cs="Arial"/>
                <w:sz w:val="12"/>
                <w:szCs w:val="12"/>
              </w:rPr>
            </w:pPr>
            <w:r w:rsidRPr="00B573D9">
              <w:rPr>
                <w:rFonts w:ascii="Arial" w:hAnsi="Arial" w:cs="Arial"/>
                <w:sz w:val="12"/>
                <w:szCs w:val="12"/>
              </w:rPr>
              <w:t>11705050050000180</w:t>
            </w:r>
          </w:p>
        </w:tc>
      </w:tr>
      <w:tr w:rsidR="00B573D9" w:rsidRPr="00B573D9" w:rsidTr="00B573D9">
        <w:tblPrEx>
          <w:tblCellMar>
            <w:top w:w="0" w:type="dxa"/>
            <w:bottom w:w="0" w:type="dxa"/>
          </w:tblCellMar>
        </w:tblPrEx>
        <w:trPr>
          <w:trHeight w:val="20"/>
        </w:trPr>
        <w:tc>
          <w:tcPr>
            <w:tcW w:w="0" w:type="auto"/>
            <w:tcBorders>
              <w:top w:val="nil"/>
              <w:bottom w:val="nil"/>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jc w:val="cente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tcBorders>
              <w:left w:val="single" w:sz="4" w:space="0" w:color="auto"/>
            </w:tcBorders>
          </w:tcPr>
          <w:p w:rsidR="00B573D9" w:rsidRPr="00B573D9" w:rsidRDefault="00B573D9" w:rsidP="00B573D9">
            <w:pPr>
              <w:rPr>
                <w:rFonts w:ascii="Arial" w:hAnsi="Arial" w:cs="Arial"/>
                <w:sz w:val="12"/>
                <w:szCs w:val="12"/>
              </w:rPr>
            </w:pPr>
            <w:r w:rsidRPr="00B573D9">
              <w:rPr>
                <w:rFonts w:ascii="Arial" w:hAnsi="Arial" w:cs="Arial"/>
                <w:sz w:val="12"/>
                <w:szCs w:val="12"/>
              </w:rPr>
              <w:t>20705030050000150</w:t>
            </w:r>
          </w:p>
        </w:tc>
      </w:tr>
      <w:tr w:rsidR="00B573D9" w:rsidRPr="00B573D9" w:rsidTr="00B573D9">
        <w:tblPrEx>
          <w:tblCellMar>
            <w:top w:w="0" w:type="dxa"/>
            <w:bottom w:w="0" w:type="dxa"/>
          </w:tblCellMar>
        </w:tblPrEx>
        <w:trPr>
          <w:trHeight w:val="20"/>
        </w:trPr>
        <w:tc>
          <w:tcPr>
            <w:tcW w:w="0" w:type="auto"/>
            <w:tcBorders>
              <w:top w:val="nil"/>
              <w:bottom w:val="nil"/>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jc w:val="cente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tcBorders>
              <w:left w:val="single" w:sz="4" w:space="0" w:color="auto"/>
            </w:tcBorders>
          </w:tcPr>
          <w:p w:rsidR="00B573D9" w:rsidRPr="00B573D9" w:rsidRDefault="00B573D9" w:rsidP="00B573D9">
            <w:pPr>
              <w:rPr>
                <w:rFonts w:ascii="Arial" w:hAnsi="Arial" w:cs="Arial"/>
                <w:sz w:val="12"/>
                <w:szCs w:val="12"/>
              </w:rPr>
            </w:pPr>
            <w:r w:rsidRPr="00B573D9">
              <w:rPr>
                <w:rFonts w:ascii="Arial" w:hAnsi="Arial" w:cs="Arial"/>
                <w:sz w:val="12"/>
                <w:szCs w:val="12"/>
              </w:rPr>
              <w:t>21805010050000150</w:t>
            </w:r>
          </w:p>
        </w:tc>
      </w:tr>
      <w:tr w:rsidR="00B573D9" w:rsidRPr="00B573D9" w:rsidTr="00B573D9">
        <w:tblPrEx>
          <w:tblCellMar>
            <w:top w:w="0" w:type="dxa"/>
            <w:bottom w:w="0" w:type="dxa"/>
          </w:tblCellMar>
        </w:tblPrEx>
        <w:trPr>
          <w:trHeight w:val="20"/>
        </w:trPr>
        <w:tc>
          <w:tcPr>
            <w:tcW w:w="0" w:type="auto"/>
            <w:tcBorders>
              <w:top w:val="nil"/>
              <w:bottom w:val="nil"/>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jc w:val="center"/>
              <w:rPr>
                <w:rFonts w:ascii="Arial" w:hAnsi="Arial" w:cs="Arial"/>
                <w:sz w:val="12"/>
                <w:szCs w:val="12"/>
              </w:rPr>
            </w:pPr>
          </w:p>
        </w:tc>
        <w:tc>
          <w:tcPr>
            <w:tcW w:w="0" w:type="auto"/>
            <w:vMerge/>
            <w:tcBorders>
              <w:left w:val="single" w:sz="4" w:space="0" w:color="auto"/>
              <w:right w:val="single" w:sz="4" w:space="0" w:color="auto"/>
            </w:tcBorders>
          </w:tcPr>
          <w:p w:rsidR="00B573D9" w:rsidRPr="00B573D9" w:rsidRDefault="00B573D9" w:rsidP="00B573D9">
            <w:pPr>
              <w:rPr>
                <w:rFonts w:ascii="Arial" w:hAnsi="Arial" w:cs="Arial"/>
                <w:sz w:val="12"/>
                <w:szCs w:val="12"/>
              </w:rPr>
            </w:pPr>
          </w:p>
        </w:tc>
        <w:tc>
          <w:tcPr>
            <w:tcW w:w="0" w:type="auto"/>
            <w:tcBorders>
              <w:left w:val="single" w:sz="4" w:space="0" w:color="auto"/>
            </w:tcBorders>
          </w:tcPr>
          <w:p w:rsidR="00B573D9" w:rsidRPr="00B573D9" w:rsidRDefault="00B573D9" w:rsidP="00B573D9">
            <w:pPr>
              <w:rPr>
                <w:rFonts w:ascii="Arial" w:hAnsi="Arial" w:cs="Arial"/>
                <w:sz w:val="12"/>
                <w:szCs w:val="12"/>
              </w:rPr>
            </w:pPr>
            <w:r w:rsidRPr="00B573D9">
              <w:rPr>
                <w:rFonts w:ascii="Arial" w:hAnsi="Arial" w:cs="Arial"/>
                <w:sz w:val="12"/>
                <w:szCs w:val="12"/>
              </w:rPr>
              <w:t>21805020050000150</w:t>
            </w:r>
          </w:p>
        </w:tc>
      </w:tr>
      <w:tr w:rsidR="00B573D9" w:rsidRPr="00B573D9" w:rsidTr="00B573D9">
        <w:tblPrEx>
          <w:tblCellMar>
            <w:top w:w="0" w:type="dxa"/>
            <w:bottom w:w="0" w:type="dxa"/>
          </w:tblCellMar>
        </w:tblPrEx>
        <w:trPr>
          <w:trHeight w:val="20"/>
        </w:trPr>
        <w:tc>
          <w:tcPr>
            <w:tcW w:w="0" w:type="auto"/>
            <w:vMerge w:val="restart"/>
          </w:tcPr>
          <w:p w:rsidR="00B573D9" w:rsidRPr="00B573D9" w:rsidRDefault="00B573D9" w:rsidP="00B573D9">
            <w:pPr>
              <w:jc w:val="center"/>
              <w:rPr>
                <w:rFonts w:ascii="Arial" w:hAnsi="Arial" w:cs="Arial"/>
                <w:sz w:val="12"/>
                <w:szCs w:val="12"/>
              </w:rPr>
            </w:pPr>
            <w:r w:rsidRPr="00B573D9">
              <w:rPr>
                <w:rFonts w:ascii="Arial" w:hAnsi="Arial" w:cs="Arial"/>
                <w:sz w:val="12"/>
                <w:szCs w:val="12"/>
              </w:rPr>
              <w:t>3.</w:t>
            </w:r>
          </w:p>
        </w:tc>
        <w:tc>
          <w:tcPr>
            <w:tcW w:w="0" w:type="auto"/>
            <w:vMerge w:val="restart"/>
          </w:tcPr>
          <w:p w:rsidR="00B573D9" w:rsidRPr="00B573D9" w:rsidRDefault="00B573D9" w:rsidP="00B573D9">
            <w:pPr>
              <w:rPr>
                <w:rFonts w:ascii="Arial" w:hAnsi="Arial" w:cs="Arial"/>
                <w:sz w:val="12"/>
                <w:szCs w:val="12"/>
              </w:rPr>
            </w:pPr>
            <w:r w:rsidRPr="00B573D9">
              <w:rPr>
                <w:rFonts w:ascii="Arial" w:hAnsi="Arial" w:cs="Arial"/>
                <w:sz w:val="12"/>
                <w:szCs w:val="12"/>
              </w:rPr>
              <w:t>муниципальное казённое учреждение Ком</w:t>
            </w:r>
            <w:r w:rsidRPr="00B573D9">
              <w:rPr>
                <w:rFonts w:ascii="Arial" w:hAnsi="Arial" w:cs="Arial"/>
                <w:sz w:val="12"/>
                <w:szCs w:val="12"/>
              </w:rPr>
              <w:t>и</w:t>
            </w:r>
            <w:r w:rsidRPr="00B573D9">
              <w:rPr>
                <w:rFonts w:ascii="Arial" w:hAnsi="Arial" w:cs="Arial"/>
                <w:sz w:val="12"/>
                <w:szCs w:val="12"/>
              </w:rPr>
              <w:t>тет культуры и туризма Администрации Валдайского муниципал</w:t>
            </w:r>
            <w:r w:rsidRPr="00B573D9">
              <w:rPr>
                <w:rFonts w:ascii="Arial" w:hAnsi="Arial" w:cs="Arial"/>
                <w:sz w:val="12"/>
                <w:szCs w:val="12"/>
              </w:rPr>
              <w:t>ь</w:t>
            </w:r>
            <w:r w:rsidRPr="00B573D9">
              <w:rPr>
                <w:rFonts w:ascii="Arial" w:hAnsi="Arial" w:cs="Arial"/>
                <w:sz w:val="12"/>
                <w:szCs w:val="12"/>
              </w:rPr>
              <w:t>ного района</w:t>
            </w:r>
          </w:p>
        </w:tc>
        <w:tc>
          <w:tcPr>
            <w:tcW w:w="0" w:type="auto"/>
            <w:vMerge w:val="restart"/>
          </w:tcPr>
          <w:p w:rsidR="00B573D9" w:rsidRPr="00B573D9" w:rsidRDefault="00B573D9" w:rsidP="00B573D9">
            <w:pPr>
              <w:rPr>
                <w:rFonts w:ascii="Arial" w:hAnsi="Arial" w:cs="Arial"/>
                <w:sz w:val="12"/>
                <w:szCs w:val="12"/>
              </w:rPr>
            </w:pPr>
            <w:r w:rsidRPr="00B573D9">
              <w:rPr>
                <w:rFonts w:ascii="Arial" w:hAnsi="Arial" w:cs="Arial"/>
                <w:sz w:val="12"/>
                <w:szCs w:val="12"/>
              </w:rPr>
              <w:t>муниципальное казённое учреждение Ком</w:t>
            </w:r>
            <w:r w:rsidRPr="00B573D9">
              <w:rPr>
                <w:rFonts w:ascii="Arial" w:hAnsi="Arial" w:cs="Arial"/>
                <w:sz w:val="12"/>
                <w:szCs w:val="12"/>
              </w:rPr>
              <w:t>и</w:t>
            </w:r>
            <w:r w:rsidRPr="00B573D9">
              <w:rPr>
                <w:rFonts w:ascii="Arial" w:hAnsi="Arial" w:cs="Arial"/>
                <w:sz w:val="12"/>
                <w:szCs w:val="12"/>
              </w:rPr>
              <w:t>тет культуры и туризма Администрации Валдайского муниципального ра</w:t>
            </w:r>
            <w:r w:rsidRPr="00B573D9">
              <w:rPr>
                <w:rFonts w:ascii="Arial" w:hAnsi="Arial" w:cs="Arial"/>
                <w:sz w:val="12"/>
                <w:szCs w:val="12"/>
              </w:rPr>
              <w:t>й</w:t>
            </w:r>
            <w:r w:rsidRPr="00B573D9">
              <w:rPr>
                <w:rFonts w:ascii="Arial" w:hAnsi="Arial" w:cs="Arial"/>
                <w:sz w:val="12"/>
                <w:szCs w:val="12"/>
              </w:rPr>
              <w:t xml:space="preserve">она </w:t>
            </w:r>
          </w:p>
        </w:tc>
        <w:tc>
          <w:tcPr>
            <w:tcW w:w="0" w:type="auto"/>
            <w:vMerge w:val="restart"/>
          </w:tcPr>
          <w:p w:rsidR="00B573D9" w:rsidRPr="00B573D9" w:rsidRDefault="00B573D9" w:rsidP="00B573D9">
            <w:pPr>
              <w:jc w:val="center"/>
              <w:rPr>
                <w:rFonts w:ascii="Arial" w:hAnsi="Arial" w:cs="Arial"/>
                <w:sz w:val="12"/>
                <w:szCs w:val="12"/>
              </w:rPr>
            </w:pPr>
            <w:r w:rsidRPr="00B573D9">
              <w:rPr>
                <w:rFonts w:ascii="Arial" w:hAnsi="Arial" w:cs="Arial"/>
                <w:sz w:val="12"/>
                <w:szCs w:val="12"/>
              </w:rPr>
              <w:t>5302007964</w:t>
            </w:r>
          </w:p>
        </w:tc>
        <w:tc>
          <w:tcPr>
            <w:tcW w:w="0" w:type="auto"/>
            <w:vMerge w:val="restart"/>
          </w:tcPr>
          <w:p w:rsidR="00B573D9" w:rsidRPr="00B573D9" w:rsidRDefault="00B573D9" w:rsidP="00B573D9">
            <w:pPr>
              <w:jc w:val="center"/>
              <w:rPr>
                <w:rFonts w:ascii="Arial" w:hAnsi="Arial" w:cs="Arial"/>
                <w:sz w:val="12"/>
                <w:szCs w:val="12"/>
              </w:rPr>
            </w:pPr>
            <w:r w:rsidRPr="00B573D9">
              <w:rPr>
                <w:rFonts w:ascii="Arial" w:hAnsi="Arial" w:cs="Arial"/>
                <w:sz w:val="12"/>
                <w:szCs w:val="12"/>
              </w:rPr>
              <w:t>530201001</w:t>
            </w:r>
          </w:p>
        </w:tc>
        <w:tc>
          <w:tcPr>
            <w:tcW w:w="0" w:type="auto"/>
            <w:vMerge w:val="restart"/>
          </w:tcPr>
          <w:p w:rsidR="00B573D9" w:rsidRPr="00B573D9" w:rsidRDefault="00B573D9" w:rsidP="00B573D9">
            <w:pPr>
              <w:jc w:val="center"/>
              <w:rPr>
                <w:rFonts w:ascii="Arial" w:hAnsi="Arial" w:cs="Arial"/>
                <w:sz w:val="12"/>
                <w:szCs w:val="12"/>
              </w:rPr>
            </w:pPr>
            <w:r w:rsidRPr="00B573D9">
              <w:rPr>
                <w:rFonts w:ascii="Arial" w:hAnsi="Arial" w:cs="Arial"/>
                <w:sz w:val="12"/>
                <w:szCs w:val="12"/>
              </w:rPr>
              <w:t>49608000</w:t>
            </w:r>
          </w:p>
        </w:tc>
        <w:tc>
          <w:tcPr>
            <w:tcW w:w="0" w:type="auto"/>
            <w:vMerge w:val="restart"/>
          </w:tcPr>
          <w:p w:rsidR="00B573D9" w:rsidRPr="00B573D9" w:rsidRDefault="00B573D9" w:rsidP="00B573D9">
            <w:pPr>
              <w:jc w:val="center"/>
              <w:rPr>
                <w:rFonts w:ascii="Arial" w:hAnsi="Arial" w:cs="Arial"/>
                <w:sz w:val="12"/>
                <w:szCs w:val="12"/>
              </w:rPr>
            </w:pPr>
            <w:r w:rsidRPr="00B573D9">
              <w:rPr>
                <w:rFonts w:ascii="Arial" w:hAnsi="Arial" w:cs="Arial"/>
                <w:sz w:val="12"/>
                <w:szCs w:val="12"/>
              </w:rPr>
              <w:t>857</w:t>
            </w:r>
          </w:p>
        </w:tc>
        <w:tc>
          <w:tcPr>
            <w:tcW w:w="0" w:type="auto"/>
          </w:tcPr>
          <w:p w:rsidR="00B573D9" w:rsidRPr="00B573D9" w:rsidRDefault="00B573D9" w:rsidP="00B573D9">
            <w:pPr>
              <w:rPr>
                <w:rFonts w:ascii="Arial" w:hAnsi="Arial" w:cs="Arial"/>
                <w:sz w:val="12"/>
                <w:szCs w:val="12"/>
              </w:rPr>
            </w:pPr>
            <w:r w:rsidRPr="00B573D9">
              <w:rPr>
                <w:rFonts w:ascii="Arial" w:hAnsi="Arial" w:cs="Arial"/>
                <w:sz w:val="12"/>
                <w:szCs w:val="12"/>
              </w:rPr>
              <w:t>11302995050000130</w:t>
            </w:r>
          </w:p>
        </w:tc>
      </w:tr>
      <w:tr w:rsidR="00B573D9" w:rsidRPr="00B573D9" w:rsidTr="00B573D9">
        <w:tblPrEx>
          <w:tblCellMar>
            <w:top w:w="0" w:type="dxa"/>
            <w:bottom w:w="0" w:type="dxa"/>
          </w:tblCellMar>
        </w:tblPrEx>
        <w:trPr>
          <w:trHeight w:val="20"/>
        </w:trPr>
        <w:tc>
          <w:tcPr>
            <w:tcW w:w="0" w:type="auto"/>
            <w:vMerge/>
          </w:tcPr>
          <w:p w:rsidR="00B573D9" w:rsidRPr="00B573D9" w:rsidRDefault="00B573D9" w:rsidP="00B573D9">
            <w:pPr>
              <w:jc w:val="center"/>
              <w:rPr>
                <w:rFonts w:ascii="Arial" w:hAnsi="Arial" w:cs="Arial"/>
                <w:sz w:val="12"/>
                <w:szCs w:val="12"/>
              </w:rPr>
            </w:pPr>
          </w:p>
        </w:tc>
        <w:tc>
          <w:tcPr>
            <w:tcW w:w="0" w:type="auto"/>
            <w:vMerge/>
          </w:tcPr>
          <w:p w:rsidR="00B573D9" w:rsidRPr="00B573D9" w:rsidRDefault="00B573D9" w:rsidP="00B573D9">
            <w:pPr>
              <w:rPr>
                <w:rFonts w:ascii="Arial" w:hAnsi="Arial" w:cs="Arial"/>
                <w:sz w:val="12"/>
                <w:szCs w:val="12"/>
              </w:rPr>
            </w:pPr>
          </w:p>
        </w:tc>
        <w:tc>
          <w:tcPr>
            <w:tcW w:w="0" w:type="auto"/>
            <w:vMerge/>
          </w:tcPr>
          <w:p w:rsidR="00B573D9" w:rsidRPr="00B573D9" w:rsidRDefault="00B573D9" w:rsidP="00B573D9">
            <w:pPr>
              <w:rPr>
                <w:rFonts w:ascii="Arial" w:hAnsi="Arial" w:cs="Arial"/>
                <w:sz w:val="12"/>
                <w:szCs w:val="12"/>
              </w:rPr>
            </w:pPr>
          </w:p>
        </w:tc>
        <w:tc>
          <w:tcPr>
            <w:tcW w:w="0" w:type="auto"/>
            <w:vMerge/>
          </w:tcPr>
          <w:p w:rsidR="00B573D9" w:rsidRPr="00B573D9" w:rsidRDefault="00B573D9" w:rsidP="00B573D9">
            <w:pPr>
              <w:jc w:val="center"/>
              <w:rPr>
                <w:rFonts w:ascii="Arial" w:hAnsi="Arial" w:cs="Arial"/>
                <w:sz w:val="12"/>
                <w:szCs w:val="12"/>
              </w:rPr>
            </w:pPr>
          </w:p>
        </w:tc>
        <w:tc>
          <w:tcPr>
            <w:tcW w:w="0" w:type="auto"/>
            <w:vMerge/>
          </w:tcPr>
          <w:p w:rsidR="00B573D9" w:rsidRPr="00B573D9" w:rsidRDefault="00B573D9" w:rsidP="00B573D9">
            <w:pPr>
              <w:jc w:val="center"/>
              <w:rPr>
                <w:rFonts w:ascii="Arial" w:hAnsi="Arial" w:cs="Arial"/>
                <w:sz w:val="12"/>
                <w:szCs w:val="12"/>
              </w:rPr>
            </w:pPr>
          </w:p>
        </w:tc>
        <w:tc>
          <w:tcPr>
            <w:tcW w:w="0" w:type="auto"/>
            <w:vMerge/>
          </w:tcPr>
          <w:p w:rsidR="00B573D9" w:rsidRPr="00B573D9" w:rsidRDefault="00B573D9" w:rsidP="00B573D9">
            <w:pPr>
              <w:jc w:val="center"/>
              <w:rPr>
                <w:rFonts w:ascii="Arial" w:hAnsi="Arial" w:cs="Arial"/>
                <w:sz w:val="12"/>
                <w:szCs w:val="12"/>
              </w:rPr>
            </w:pPr>
          </w:p>
        </w:tc>
        <w:tc>
          <w:tcPr>
            <w:tcW w:w="0" w:type="auto"/>
            <w:vMerge/>
          </w:tcPr>
          <w:p w:rsidR="00B573D9" w:rsidRPr="00B573D9" w:rsidRDefault="00B573D9" w:rsidP="00B573D9">
            <w:pPr>
              <w:jc w:val="center"/>
              <w:rPr>
                <w:rFonts w:ascii="Arial" w:hAnsi="Arial" w:cs="Arial"/>
                <w:sz w:val="12"/>
                <w:szCs w:val="12"/>
              </w:rPr>
            </w:pPr>
          </w:p>
        </w:tc>
        <w:tc>
          <w:tcPr>
            <w:tcW w:w="0" w:type="auto"/>
          </w:tcPr>
          <w:p w:rsidR="00B573D9" w:rsidRPr="00B573D9" w:rsidRDefault="00B573D9" w:rsidP="00B573D9">
            <w:pPr>
              <w:rPr>
                <w:rFonts w:ascii="Arial" w:hAnsi="Arial" w:cs="Arial"/>
                <w:sz w:val="12"/>
                <w:szCs w:val="12"/>
              </w:rPr>
            </w:pPr>
            <w:r w:rsidRPr="00B573D9">
              <w:rPr>
                <w:rFonts w:ascii="Arial" w:hAnsi="Arial" w:cs="Arial"/>
                <w:sz w:val="12"/>
                <w:szCs w:val="12"/>
              </w:rPr>
              <w:t>11701050050000180</w:t>
            </w:r>
          </w:p>
        </w:tc>
      </w:tr>
      <w:tr w:rsidR="00B573D9" w:rsidRPr="00B573D9" w:rsidTr="00B573D9">
        <w:tblPrEx>
          <w:tblCellMar>
            <w:top w:w="0" w:type="dxa"/>
            <w:bottom w:w="0" w:type="dxa"/>
          </w:tblCellMar>
        </w:tblPrEx>
        <w:trPr>
          <w:trHeight w:val="20"/>
        </w:trPr>
        <w:tc>
          <w:tcPr>
            <w:tcW w:w="0" w:type="auto"/>
            <w:vMerge/>
          </w:tcPr>
          <w:p w:rsidR="00B573D9" w:rsidRPr="00B573D9" w:rsidRDefault="00B573D9" w:rsidP="00B573D9">
            <w:pPr>
              <w:jc w:val="center"/>
              <w:rPr>
                <w:rFonts w:ascii="Arial" w:hAnsi="Arial" w:cs="Arial"/>
                <w:sz w:val="12"/>
                <w:szCs w:val="12"/>
              </w:rPr>
            </w:pPr>
          </w:p>
        </w:tc>
        <w:tc>
          <w:tcPr>
            <w:tcW w:w="0" w:type="auto"/>
            <w:vMerge/>
          </w:tcPr>
          <w:p w:rsidR="00B573D9" w:rsidRPr="00B573D9" w:rsidRDefault="00B573D9" w:rsidP="00B573D9">
            <w:pPr>
              <w:rPr>
                <w:rFonts w:ascii="Arial" w:hAnsi="Arial" w:cs="Arial"/>
                <w:sz w:val="12"/>
                <w:szCs w:val="12"/>
              </w:rPr>
            </w:pPr>
          </w:p>
        </w:tc>
        <w:tc>
          <w:tcPr>
            <w:tcW w:w="0" w:type="auto"/>
            <w:vMerge/>
          </w:tcPr>
          <w:p w:rsidR="00B573D9" w:rsidRPr="00B573D9" w:rsidRDefault="00B573D9" w:rsidP="00B573D9">
            <w:pPr>
              <w:rPr>
                <w:rFonts w:ascii="Arial" w:hAnsi="Arial" w:cs="Arial"/>
                <w:sz w:val="12"/>
                <w:szCs w:val="12"/>
              </w:rPr>
            </w:pPr>
          </w:p>
        </w:tc>
        <w:tc>
          <w:tcPr>
            <w:tcW w:w="0" w:type="auto"/>
            <w:vMerge/>
          </w:tcPr>
          <w:p w:rsidR="00B573D9" w:rsidRPr="00B573D9" w:rsidRDefault="00B573D9" w:rsidP="00B573D9">
            <w:pPr>
              <w:jc w:val="center"/>
              <w:rPr>
                <w:rFonts w:ascii="Arial" w:hAnsi="Arial" w:cs="Arial"/>
                <w:sz w:val="12"/>
                <w:szCs w:val="12"/>
              </w:rPr>
            </w:pPr>
          </w:p>
        </w:tc>
        <w:tc>
          <w:tcPr>
            <w:tcW w:w="0" w:type="auto"/>
            <w:vMerge/>
          </w:tcPr>
          <w:p w:rsidR="00B573D9" w:rsidRPr="00B573D9" w:rsidRDefault="00B573D9" w:rsidP="00B573D9">
            <w:pPr>
              <w:jc w:val="center"/>
              <w:rPr>
                <w:rFonts w:ascii="Arial" w:hAnsi="Arial" w:cs="Arial"/>
                <w:sz w:val="12"/>
                <w:szCs w:val="12"/>
              </w:rPr>
            </w:pPr>
          </w:p>
        </w:tc>
        <w:tc>
          <w:tcPr>
            <w:tcW w:w="0" w:type="auto"/>
            <w:vMerge/>
          </w:tcPr>
          <w:p w:rsidR="00B573D9" w:rsidRPr="00B573D9" w:rsidRDefault="00B573D9" w:rsidP="00B573D9">
            <w:pPr>
              <w:jc w:val="center"/>
              <w:rPr>
                <w:rFonts w:ascii="Arial" w:hAnsi="Arial" w:cs="Arial"/>
                <w:sz w:val="12"/>
                <w:szCs w:val="12"/>
              </w:rPr>
            </w:pPr>
          </w:p>
        </w:tc>
        <w:tc>
          <w:tcPr>
            <w:tcW w:w="0" w:type="auto"/>
            <w:vMerge/>
            <w:tcBorders>
              <w:right w:val="single" w:sz="4" w:space="0" w:color="auto"/>
            </w:tcBorders>
          </w:tcPr>
          <w:p w:rsidR="00B573D9" w:rsidRPr="00B573D9" w:rsidRDefault="00B573D9" w:rsidP="00B573D9">
            <w:pPr>
              <w:jc w:val="center"/>
              <w:rPr>
                <w:rFonts w:ascii="Arial" w:hAnsi="Arial" w:cs="Arial"/>
                <w:sz w:val="12"/>
                <w:szCs w:val="12"/>
              </w:rPr>
            </w:pPr>
          </w:p>
        </w:tc>
        <w:tc>
          <w:tcPr>
            <w:tcW w:w="0" w:type="auto"/>
            <w:tcBorders>
              <w:top w:val="single" w:sz="4" w:space="0" w:color="auto"/>
              <w:left w:val="single" w:sz="4" w:space="0" w:color="auto"/>
              <w:bottom w:val="nil"/>
              <w:right w:val="single" w:sz="4" w:space="0" w:color="auto"/>
            </w:tcBorders>
          </w:tcPr>
          <w:p w:rsidR="00B573D9" w:rsidRPr="00B573D9" w:rsidRDefault="00B573D9" w:rsidP="00B573D9">
            <w:pPr>
              <w:rPr>
                <w:rFonts w:ascii="Arial" w:hAnsi="Arial" w:cs="Arial"/>
                <w:sz w:val="12"/>
                <w:szCs w:val="12"/>
              </w:rPr>
            </w:pPr>
            <w:r w:rsidRPr="00B573D9">
              <w:rPr>
                <w:rFonts w:ascii="Arial" w:hAnsi="Arial" w:cs="Arial"/>
                <w:sz w:val="12"/>
                <w:szCs w:val="12"/>
              </w:rPr>
              <w:t>21805010050000150</w:t>
            </w:r>
          </w:p>
        </w:tc>
      </w:tr>
      <w:tr w:rsidR="00B573D9" w:rsidRPr="00B573D9" w:rsidTr="00B573D9">
        <w:tblPrEx>
          <w:tblCellMar>
            <w:top w:w="0" w:type="dxa"/>
            <w:bottom w:w="0" w:type="dxa"/>
          </w:tblCellMar>
        </w:tblPrEx>
        <w:trPr>
          <w:trHeight w:val="20"/>
        </w:trPr>
        <w:tc>
          <w:tcPr>
            <w:tcW w:w="0" w:type="auto"/>
            <w:tcBorders>
              <w:bottom w:val="nil"/>
            </w:tcBorders>
          </w:tcPr>
          <w:p w:rsidR="00B573D9" w:rsidRPr="00B573D9" w:rsidRDefault="00B573D9" w:rsidP="00B573D9">
            <w:pPr>
              <w:jc w:val="center"/>
              <w:rPr>
                <w:rFonts w:ascii="Arial" w:hAnsi="Arial" w:cs="Arial"/>
                <w:sz w:val="12"/>
                <w:szCs w:val="12"/>
              </w:rPr>
            </w:pPr>
            <w:r w:rsidRPr="00B573D9">
              <w:rPr>
                <w:rFonts w:ascii="Arial" w:hAnsi="Arial" w:cs="Arial"/>
                <w:sz w:val="12"/>
                <w:szCs w:val="12"/>
              </w:rPr>
              <w:t>4.</w:t>
            </w:r>
          </w:p>
        </w:tc>
        <w:tc>
          <w:tcPr>
            <w:tcW w:w="0" w:type="auto"/>
            <w:vMerge w:val="restart"/>
          </w:tcPr>
          <w:p w:rsidR="00B573D9" w:rsidRPr="00B573D9" w:rsidRDefault="00B573D9" w:rsidP="00B573D9">
            <w:pPr>
              <w:rPr>
                <w:rFonts w:ascii="Arial" w:hAnsi="Arial" w:cs="Arial"/>
                <w:sz w:val="12"/>
                <w:szCs w:val="12"/>
              </w:rPr>
            </w:pPr>
            <w:r w:rsidRPr="00B573D9">
              <w:rPr>
                <w:rFonts w:ascii="Arial" w:hAnsi="Arial" w:cs="Arial"/>
                <w:sz w:val="12"/>
                <w:szCs w:val="12"/>
              </w:rPr>
              <w:t>муниципальное казённое учреждение ком</w:t>
            </w:r>
            <w:r w:rsidRPr="00B573D9">
              <w:rPr>
                <w:rFonts w:ascii="Arial" w:hAnsi="Arial" w:cs="Arial"/>
                <w:sz w:val="12"/>
                <w:szCs w:val="12"/>
              </w:rPr>
              <w:t>и</w:t>
            </w:r>
            <w:r w:rsidRPr="00B573D9">
              <w:rPr>
                <w:rFonts w:ascii="Arial" w:hAnsi="Arial" w:cs="Arial"/>
                <w:sz w:val="12"/>
                <w:szCs w:val="12"/>
              </w:rPr>
              <w:t>тет образования Администрации Валдайск</w:t>
            </w:r>
            <w:r w:rsidRPr="00B573D9">
              <w:rPr>
                <w:rFonts w:ascii="Arial" w:hAnsi="Arial" w:cs="Arial"/>
                <w:sz w:val="12"/>
                <w:szCs w:val="12"/>
              </w:rPr>
              <w:t>о</w:t>
            </w:r>
            <w:r w:rsidRPr="00B573D9">
              <w:rPr>
                <w:rFonts w:ascii="Arial" w:hAnsi="Arial" w:cs="Arial"/>
                <w:sz w:val="12"/>
                <w:szCs w:val="12"/>
              </w:rPr>
              <w:t>го муниципального ра</w:t>
            </w:r>
            <w:r w:rsidRPr="00B573D9">
              <w:rPr>
                <w:rFonts w:ascii="Arial" w:hAnsi="Arial" w:cs="Arial"/>
                <w:sz w:val="12"/>
                <w:szCs w:val="12"/>
              </w:rPr>
              <w:t>й</w:t>
            </w:r>
            <w:r w:rsidRPr="00B573D9">
              <w:rPr>
                <w:rFonts w:ascii="Arial" w:hAnsi="Arial" w:cs="Arial"/>
                <w:sz w:val="12"/>
                <w:szCs w:val="12"/>
              </w:rPr>
              <w:t>она</w:t>
            </w:r>
          </w:p>
        </w:tc>
        <w:tc>
          <w:tcPr>
            <w:tcW w:w="0" w:type="auto"/>
            <w:vMerge w:val="restart"/>
          </w:tcPr>
          <w:p w:rsidR="00B573D9" w:rsidRPr="00B573D9" w:rsidRDefault="00B573D9" w:rsidP="00B573D9">
            <w:pPr>
              <w:rPr>
                <w:rFonts w:ascii="Arial" w:hAnsi="Arial" w:cs="Arial"/>
                <w:sz w:val="12"/>
                <w:szCs w:val="12"/>
              </w:rPr>
            </w:pPr>
            <w:r w:rsidRPr="00B573D9">
              <w:rPr>
                <w:rFonts w:ascii="Arial" w:hAnsi="Arial" w:cs="Arial"/>
                <w:sz w:val="12"/>
                <w:szCs w:val="12"/>
              </w:rPr>
              <w:t>муниципальное казённое учреждение ком</w:t>
            </w:r>
            <w:r w:rsidRPr="00B573D9">
              <w:rPr>
                <w:rFonts w:ascii="Arial" w:hAnsi="Arial" w:cs="Arial"/>
                <w:sz w:val="12"/>
                <w:szCs w:val="12"/>
              </w:rPr>
              <w:t>и</w:t>
            </w:r>
            <w:r w:rsidRPr="00B573D9">
              <w:rPr>
                <w:rFonts w:ascii="Arial" w:hAnsi="Arial" w:cs="Arial"/>
                <w:sz w:val="12"/>
                <w:szCs w:val="12"/>
              </w:rPr>
              <w:t>тет образования Администрации Валдайск</w:t>
            </w:r>
            <w:r w:rsidRPr="00B573D9">
              <w:rPr>
                <w:rFonts w:ascii="Arial" w:hAnsi="Arial" w:cs="Arial"/>
                <w:sz w:val="12"/>
                <w:szCs w:val="12"/>
              </w:rPr>
              <w:t>о</w:t>
            </w:r>
            <w:r w:rsidRPr="00B573D9">
              <w:rPr>
                <w:rFonts w:ascii="Arial" w:hAnsi="Arial" w:cs="Arial"/>
                <w:sz w:val="12"/>
                <w:szCs w:val="12"/>
              </w:rPr>
              <w:t>го мун</w:t>
            </w:r>
            <w:r w:rsidRPr="00B573D9">
              <w:rPr>
                <w:rFonts w:ascii="Arial" w:hAnsi="Arial" w:cs="Arial"/>
                <w:sz w:val="12"/>
                <w:szCs w:val="12"/>
              </w:rPr>
              <w:t>и</w:t>
            </w:r>
            <w:r w:rsidRPr="00B573D9">
              <w:rPr>
                <w:rFonts w:ascii="Arial" w:hAnsi="Arial" w:cs="Arial"/>
                <w:sz w:val="12"/>
                <w:szCs w:val="12"/>
              </w:rPr>
              <w:t>ципального района</w:t>
            </w:r>
          </w:p>
        </w:tc>
        <w:tc>
          <w:tcPr>
            <w:tcW w:w="0" w:type="auto"/>
            <w:vMerge w:val="restart"/>
          </w:tcPr>
          <w:p w:rsidR="00B573D9" w:rsidRPr="00B573D9" w:rsidRDefault="00B573D9" w:rsidP="00B573D9">
            <w:pPr>
              <w:jc w:val="center"/>
              <w:rPr>
                <w:rFonts w:ascii="Arial" w:hAnsi="Arial" w:cs="Arial"/>
                <w:sz w:val="12"/>
                <w:szCs w:val="12"/>
              </w:rPr>
            </w:pPr>
            <w:r w:rsidRPr="00B573D9">
              <w:rPr>
                <w:rFonts w:ascii="Arial" w:hAnsi="Arial" w:cs="Arial"/>
                <w:sz w:val="12"/>
                <w:szCs w:val="12"/>
              </w:rPr>
              <w:t>5302002370</w:t>
            </w:r>
          </w:p>
        </w:tc>
        <w:tc>
          <w:tcPr>
            <w:tcW w:w="0" w:type="auto"/>
            <w:vMerge w:val="restart"/>
          </w:tcPr>
          <w:p w:rsidR="00B573D9" w:rsidRPr="00B573D9" w:rsidRDefault="00B573D9" w:rsidP="00B573D9">
            <w:pPr>
              <w:jc w:val="center"/>
              <w:rPr>
                <w:rFonts w:ascii="Arial" w:hAnsi="Arial" w:cs="Arial"/>
                <w:sz w:val="12"/>
                <w:szCs w:val="12"/>
              </w:rPr>
            </w:pPr>
            <w:r w:rsidRPr="00B573D9">
              <w:rPr>
                <w:rFonts w:ascii="Arial" w:hAnsi="Arial" w:cs="Arial"/>
                <w:sz w:val="12"/>
                <w:szCs w:val="12"/>
              </w:rPr>
              <w:t>530201001</w:t>
            </w:r>
          </w:p>
        </w:tc>
        <w:tc>
          <w:tcPr>
            <w:tcW w:w="0" w:type="auto"/>
            <w:vMerge w:val="restart"/>
          </w:tcPr>
          <w:p w:rsidR="00B573D9" w:rsidRPr="00B573D9" w:rsidRDefault="00B573D9" w:rsidP="00B573D9">
            <w:pPr>
              <w:jc w:val="center"/>
              <w:rPr>
                <w:rFonts w:ascii="Arial" w:hAnsi="Arial" w:cs="Arial"/>
                <w:sz w:val="12"/>
                <w:szCs w:val="12"/>
              </w:rPr>
            </w:pPr>
            <w:r w:rsidRPr="00B573D9">
              <w:rPr>
                <w:rFonts w:ascii="Arial" w:hAnsi="Arial" w:cs="Arial"/>
                <w:sz w:val="12"/>
                <w:szCs w:val="12"/>
              </w:rPr>
              <w:t>49608000</w:t>
            </w:r>
          </w:p>
        </w:tc>
        <w:tc>
          <w:tcPr>
            <w:tcW w:w="0" w:type="auto"/>
            <w:vMerge w:val="restart"/>
            <w:tcBorders>
              <w:right w:val="single" w:sz="4" w:space="0" w:color="auto"/>
            </w:tcBorders>
          </w:tcPr>
          <w:p w:rsidR="00B573D9" w:rsidRPr="00B573D9" w:rsidRDefault="00B573D9" w:rsidP="00B573D9">
            <w:pPr>
              <w:jc w:val="center"/>
              <w:rPr>
                <w:rFonts w:ascii="Arial" w:hAnsi="Arial" w:cs="Arial"/>
                <w:sz w:val="12"/>
                <w:szCs w:val="12"/>
              </w:rPr>
            </w:pPr>
            <w:r w:rsidRPr="00B573D9">
              <w:rPr>
                <w:rFonts w:ascii="Arial" w:hAnsi="Arial" w:cs="Arial"/>
                <w:sz w:val="12"/>
                <w:szCs w:val="12"/>
              </w:rPr>
              <w:t>874</w:t>
            </w:r>
          </w:p>
        </w:tc>
        <w:tc>
          <w:tcPr>
            <w:tcW w:w="0" w:type="auto"/>
            <w:tcBorders>
              <w:top w:val="single" w:sz="4" w:space="0" w:color="auto"/>
              <w:left w:val="single" w:sz="4" w:space="0" w:color="auto"/>
              <w:bottom w:val="single" w:sz="4" w:space="0" w:color="auto"/>
              <w:right w:val="single" w:sz="4" w:space="0" w:color="auto"/>
            </w:tcBorders>
          </w:tcPr>
          <w:p w:rsidR="00B573D9" w:rsidRPr="00B573D9" w:rsidRDefault="00B573D9" w:rsidP="00B573D9">
            <w:pPr>
              <w:rPr>
                <w:rFonts w:ascii="Arial" w:hAnsi="Arial" w:cs="Arial"/>
                <w:sz w:val="12"/>
                <w:szCs w:val="12"/>
              </w:rPr>
            </w:pPr>
            <w:r w:rsidRPr="00B573D9">
              <w:rPr>
                <w:rFonts w:ascii="Arial" w:hAnsi="Arial" w:cs="Arial"/>
                <w:sz w:val="12"/>
                <w:szCs w:val="12"/>
              </w:rPr>
              <w:t>11302995050000130</w:t>
            </w:r>
          </w:p>
        </w:tc>
      </w:tr>
      <w:tr w:rsidR="00B573D9" w:rsidRPr="00B573D9" w:rsidTr="00B573D9">
        <w:tblPrEx>
          <w:tblCellMar>
            <w:top w:w="0" w:type="dxa"/>
            <w:bottom w:w="0" w:type="dxa"/>
          </w:tblCellMar>
        </w:tblPrEx>
        <w:trPr>
          <w:trHeight w:val="20"/>
        </w:trPr>
        <w:tc>
          <w:tcPr>
            <w:tcW w:w="0" w:type="auto"/>
            <w:vMerge w:val="restart"/>
            <w:tcBorders>
              <w:top w:val="nil"/>
            </w:tcBorders>
          </w:tcPr>
          <w:p w:rsidR="00B573D9" w:rsidRPr="00B573D9" w:rsidRDefault="00B573D9" w:rsidP="00B573D9">
            <w:pPr>
              <w:jc w:val="center"/>
              <w:rPr>
                <w:rFonts w:ascii="Arial" w:hAnsi="Arial" w:cs="Arial"/>
                <w:sz w:val="12"/>
                <w:szCs w:val="12"/>
              </w:rPr>
            </w:pPr>
          </w:p>
        </w:tc>
        <w:tc>
          <w:tcPr>
            <w:tcW w:w="0" w:type="auto"/>
            <w:vMerge/>
          </w:tcPr>
          <w:p w:rsidR="00B573D9" w:rsidRPr="00B573D9" w:rsidRDefault="00B573D9" w:rsidP="00B573D9">
            <w:pPr>
              <w:rPr>
                <w:rFonts w:ascii="Arial" w:hAnsi="Arial" w:cs="Arial"/>
                <w:sz w:val="12"/>
                <w:szCs w:val="12"/>
              </w:rPr>
            </w:pPr>
          </w:p>
        </w:tc>
        <w:tc>
          <w:tcPr>
            <w:tcW w:w="0" w:type="auto"/>
            <w:vMerge/>
          </w:tcPr>
          <w:p w:rsidR="00B573D9" w:rsidRPr="00B573D9" w:rsidRDefault="00B573D9" w:rsidP="00B573D9">
            <w:pPr>
              <w:rPr>
                <w:rFonts w:ascii="Arial" w:hAnsi="Arial" w:cs="Arial"/>
                <w:sz w:val="12"/>
                <w:szCs w:val="12"/>
              </w:rPr>
            </w:pPr>
          </w:p>
        </w:tc>
        <w:tc>
          <w:tcPr>
            <w:tcW w:w="0" w:type="auto"/>
            <w:vMerge/>
          </w:tcPr>
          <w:p w:rsidR="00B573D9" w:rsidRPr="00B573D9" w:rsidRDefault="00B573D9" w:rsidP="00B573D9">
            <w:pPr>
              <w:jc w:val="center"/>
              <w:rPr>
                <w:rFonts w:ascii="Arial" w:hAnsi="Arial" w:cs="Arial"/>
                <w:sz w:val="12"/>
                <w:szCs w:val="12"/>
              </w:rPr>
            </w:pPr>
          </w:p>
        </w:tc>
        <w:tc>
          <w:tcPr>
            <w:tcW w:w="0" w:type="auto"/>
            <w:vMerge/>
          </w:tcPr>
          <w:p w:rsidR="00B573D9" w:rsidRPr="00B573D9" w:rsidRDefault="00B573D9" w:rsidP="00B573D9">
            <w:pPr>
              <w:jc w:val="center"/>
              <w:rPr>
                <w:rFonts w:ascii="Arial" w:hAnsi="Arial" w:cs="Arial"/>
                <w:sz w:val="12"/>
                <w:szCs w:val="12"/>
              </w:rPr>
            </w:pPr>
          </w:p>
        </w:tc>
        <w:tc>
          <w:tcPr>
            <w:tcW w:w="0" w:type="auto"/>
            <w:vMerge/>
          </w:tcPr>
          <w:p w:rsidR="00B573D9" w:rsidRPr="00B573D9" w:rsidRDefault="00B573D9" w:rsidP="00B573D9">
            <w:pPr>
              <w:jc w:val="center"/>
              <w:rPr>
                <w:rFonts w:ascii="Arial" w:hAnsi="Arial" w:cs="Arial"/>
                <w:sz w:val="12"/>
                <w:szCs w:val="12"/>
              </w:rPr>
            </w:pPr>
          </w:p>
        </w:tc>
        <w:tc>
          <w:tcPr>
            <w:tcW w:w="0" w:type="auto"/>
            <w:vMerge/>
            <w:tcBorders>
              <w:right w:val="single" w:sz="4" w:space="0" w:color="auto"/>
            </w:tcBorders>
          </w:tcPr>
          <w:p w:rsidR="00B573D9" w:rsidRPr="00B573D9" w:rsidRDefault="00B573D9" w:rsidP="00B573D9">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B573D9" w:rsidRPr="00B573D9" w:rsidRDefault="00B573D9" w:rsidP="00B573D9">
            <w:pPr>
              <w:rPr>
                <w:rFonts w:ascii="Arial" w:hAnsi="Arial" w:cs="Arial"/>
                <w:sz w:val="12"/>
                <w:szCs w:val="12"/>
              </w:rPr>
            </w:pPr>
            <w:r w:rsidRPr="00B573D9">
              <w:rPr>
                <w:rFonts w:ascii="Arial" w:hAnsi="Arial" w:cs="Arial"/>
                <w:sz w:val="12"/>
                <w:szCs w:val="12"/>
              </w:rPr>
              <w:t>11301995050000130</w:t>
            </w:r>
          </w:p>
        </w:tc>
      </w:tr>
      <w:tr w:rsidR="00B573D9" w:rsidRPr="00B573D9" w:rsidTr="00B573D9">
        <w:tblPrEx>
          <w:tblCellMar>
            <w:top w:w="0" w:type="dxa"/>
            <w:bottom w:w="0" w:type="dxa"/>
          </w:tblCellMar>
        </w:tblPrEx>
        <w:trPr>
          <w:trHeight w:val="20"/>
        </w:trPr>
        <w:tc>
          <w:tcPr>
            <w:tcW w:w="0" w:type="auto"/>
            <w:vMerge/>
            <w:tcBorders>
              <w:bottom w:val="nil"/>
            </w:tcBorders>
          </w:tcPr>
          <w:p w:rsidR="00B573D9" w:rsidRPr="00B573D9" w:rsidRDefault="00B573D9" w:rsidP="00B573D9">
            <w:pPr>
              <w:jc w:val="center"/>
              <w:rPr>
                <w:rFonts w:ascii="Arial" w:hAnsi="Arial" w:cs="Arial"/>
                <w:sz w:val="12"/>
                <w:szCs w:val="12"/>
              </w:rPr>
            </w:pPr>
          </w:p>
        </w:tc>
        <w:tc>
          <w:tcPr>
            <w:tcW w:w="0" w:type="auto"/>
            <w:vMerge/>
          </w:tcPr>
          <w:p w:rsidR="00B573D9" w:rsidRPr="00B573D9" w:rsidRDefault="00B573D9" w:rsidP="00B573D9">
            <w:pPr>
              <w:rPr>
                <w:rFonts w:ascii="Arial" w:hAnsi="Arial" w:cs="Arial"/>
                <w:sz w:val="12"/>
                <w:szCs w:val="12"/>
              </w:rPr>
            </w:pPr>
          </w:p>
        </w:tc>
        <w:tc>
          <w:tcPr>
            <w:tcW w:w="0" w:type="auto"/>
            <w:vMerge/>
          </w:tcPr>
          <w:p w:rsidR="00B573D9" w:rsidRPr="00B573D9" w:rsidRDefault="00B573D9" w:rsidP="00B573D9">
            <w:pPr>
              <w:rPr>
                <w:rFonts w:ascii="Arial" w:hAnsi="Arial" w:cs="Arial"/>
                <w:sz w:val="12"/>
                <w:szCs w:val="12"/>
              </w:rPr>
            </w:pPr>
          </w:p>
        </w:tc>
        <w:tc>
          <w:tcPr>
            <w:tcW w:w="0" w:type="auto"/>
            <w:vMerge/>
          </w:tcPr>
          <w:p w:rsidR="00B573D9" w:rsidRPr="00B573D9" w:rsidRDefault="00B573D9" w:rsidP="00B573D9">
            <w:pPr>
              <w:jc w:val="center"/>
              <w:rPr>
                <w:rFonts w:ascii="Arial" w:hAnsi="Arial" w:cs="Arial"/>
                <w:sz w:val="12"/>
                <w:szCs w:val="12"/>
              </w:rPr>
            </w:pPr>
          </w:p>
        </w:tc>
        <w:tc>
          <w:tcPr>
            <w:tcW w:w="0" w:type="auto"/>
            <w:vMerge/>
          </w:tcPr>
          <w:p w:rsidR="00B573D9" w:rsidRPr="00B573D9" w:rsidRDefault="00B573D9" w:rsidP="00B573D9">
            <w:pPr>
              <w:jc w:val="center"/>
              <w:rPr>
                <w:rFonts w:ascii="Arial" w:hAnsi="Arial" w:cs="Arial"/>
                <w:sz w:val="12"/>
                <w:szCs w:val="12"/>
              </w:rPr>
            </w:pPr>
          </w:p>
        </w:tc>
        <w:tc>
          <w:tcPr>
            <w:tcW w:w="0" w:type="auto"/>
            <w:vMerge/>
          </w:tcPr>
          <w:p w:rsidR="00B573D9" w:rsidRPr="00B573D9" w:rsidRDefault="00B573D9" w:rsidP="00B573D9">
            <w:pPr>
              <w:jc w:val="center"/>
              <w:rPr>
                <w:rFonts w:ascii="Arial" w:hAnsi="Arial" w:cs="Arial"/>
                <w:sz w:val="12"/>
                <w:szCs w:val="12"/>
              </w:rPr>
            </w:pPr>
          </w:p>
        </w:tc>
        <w:tc>
          <w:tcPr>
            <w:tcW w:w="0" w:type="auto"/>
            <w:vMerge/>
            <w:tcBorders>
              <w:right w:val="single" w:sz="4" w:space="0" w:color="auto"/>
            </w:tcBorders>
          </w:tcPr>
          <w:p w:rsidR="00B573D9" w:rsidRPr="00B573D9" w:rsidRDefault="00B573D9" w:rsidP="00B573D9">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B573D9" w:rsidRPr="00B573D9" w:rsidRDefault="00B573D9" w:rsidP="00B573D9">
            <w:pPr>
              <w:rPr>
                <w:rFonts w:ascii="Arial" w:hAnsi="Arial" w:cs="Arial"/>
                <w:sz w:val="12"/>
                <w:szCs w:val="12"/>
              </w:rPr>
            </w:pPr>
            <w:r w:rsidRPr="00B573D9">
              <w:rPr>
                <w:rFonts w:ascii="Arial" w:hAnsi="Arial" w:cs="Arial"/>
                <w:sz w:val="12"/>
                <w:szCs w:val="12"/>
              </w:rPr>
              <w:t>11701050050000180</w:t>
            </w:r>
          </w:p>
        </w:tc>
      </w:tr>
      <w:tr w:rsidR="00B573D9" w:rsidRPr="00B573D9" w:rsidTr="00B573D9">
        <w:tblPrEx>
          <w:tblCellMar>
            <w:top w:w="0" w:type="dxa"/>
            <w:bottom w:w="0" w:type="dxa"/>
          </w:tblCellMar>
        </w:tblPrEx>
        <w:trPr>
          <w:trHeight w:val="20"/>
        </w:trPr>
        <w:tc>
          <w:tcPr>
            <w:tcW w:w="0" w:type="auto"/>
            <w:tcBorders>
              <w:top w:val="nil"/>
              <w:bottom w:val="nil"/>
            </w:tcBorders>
          </w:tcPr>
          <w:p w:rsidR="00B573D9" w:rsidRPr="00B573D9" w:rsidRDefault="00B573D9" w:rsidP="00B573D9">
            <w:pPr>
              <w:jc w:val="center"/>
              <w:rPr>
                <w:rFonts w:ascii="Arial" w:hAnsi="Arial" w:cs="Arial"/>
                <w:sz w:val="12"/>
                <w:szCs w:val="12"/>
              </w:rPr>
            </w:pPr>
          </w:p>
        </w:tc>
        <w:tc>
          <w:tcPr>
            <w:tcW w:w="0" w:type="auto"/>
            <w:vMerge/>
          </w:tcPr>
          <w:p w:rsidR="00B573D9" w:rsidRPr="00B573D9" w:rsidRDefault="00B573D9" w:rsidP="00B573D9">
            <w:pPr>
              <w:rPr>
                <w:rFonts w:ascii="Arial" w:hAnsi="Arial" w:cs="Arial"/>
                <w:sz w:val="12"/>
                <w:szCs w:val="12"/>
              </w:rPr>
            </w:pPr>
          </w:p>
        </w:tc>
        <w:tc>
          <w:tcPr>
            <w:tcW w:w="0" w:type="auto"/>
            <w:vMerge/>
          </w:tcPr>
          <w:p w:rsidR="00B573D9" w:rsidRPr="00B573D9" w:rsidRDefault="00B573D9" w:rsidP="00B573D9">
            <w:pPr>
              <w:rPr>
                <w:rFonts w:ascii="Arial" w:hAnsi="Arial" w:cs="Arial"/>
                <w:sz w:val="12"/>
                <w:szCs w:val="12"/>
              </w:rPr>
            </w:pPr>
          </w:p>
        </w:tc>
        <w:tc>
          <w:tcPr>
            <w:tcW w:w="0" w:type="auto"/>
            <w:vMerge/>
          </w:tcPr>
          <w:p w:rsidR="00B573D9" w:rsidRPr="00B573D9" w:rsidRDefault="00B573D9" w:rsidP="00B573D9">
            <w:pPr>
              <w:jc w:val="center"/>
              <w:rPr>
                <w:rFonts w:ascii="Arial" w:hAnsi="Arial" w:cs="Arial"/>
                <w:sz w:val="12"/>
                <w:szCs w:val="12"/>
              </w:rPr>
            </w:pPr>
          </w:p>
        </w:tc>
        <w:tc>
          <w:tcPr>
            <w:tcW w:w="0" w:type="auto"/>
            <w:vMerge/>
          </w:tcPr>
          <w:p w:rsidR="00B573D9" w:rsidRPr="00B573D9" w:rsidRDefault="00B573D9" w:rsidP="00B573D9">
            <w:pPr>
              <w:jc w:val="center"/>
              <w:rPr>
                <w:rFonts w:ascii="Arial" w:hAnsi="Arial" w:cs="Arial"/>
                <w:sz w:val="12"/>
                <w:szCs w:val="12"/>
              </w:rPr>
            </w:pPr>
          </w:p>
        </w:tc>
        <w:tc>
          <w:tcPr>
            <w:tcW w:w="0" w:type="auto"/>
            <w:vMerge/>
          </w:tcPr>
          <w:p w:rsidR="00B573D9" w:rsidRPr="00B573D9" w:rsidRDefault="00B573D9" w:rsidP="00B573D9">
            <w:pPr>
              <w:jc w:val="center"/>
              <w:rPr>
                <w:rFonts w:ascii="Arial" w:hAnsi="Arial" w:cs="Arial"/>
                <w:sz w:val="12"/>
                <w:szCs w:val="12"/>
              </w:rPr>
            </w:pPr>
          </w:p>
        </w:tc>
        <w:tc>
          <w:tcPr>
            <w:tcW w:w="0" w:type="auto"/>
            <w:vMerge/>
            <w:tcBorders>
              <w:right w:val="single" w:sz="4" w:space="0" w:color="auto"/>
            </w:tcBorders>
          </w:tcPr>
          <w:p w:rsidR="00B573D9" w:rsidRPr="00B573D9" w:rsidRDefault="00B573D9" w:rsidP="00B573D9">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B573D9" w:rsidRPr="00B573D9" w:rsidRDefault="00B573D9" w:rsidP="00B573D9">
            <w:pPr>
              <w:rPr>
                <w:rFonts w:ascii="Arial" w:hAnsi="Arial" w:cs="Arial"/>
                <w:sz w:val="12"/>
                <w:szCs w:val="12"/>
              </w:rPr>
            </w:pPr>
            <w:r w:rsidRPr="00B573D9">
              <w:rPr>
                <w:rFonts w:ascii="Arial" w:hAnsi="Arial" w:cs="Arial"/>
                <w:sz w:val="12"/>
                <w:szCs w:val="12"/>
              </w:rPr>
              <w:t>21805010050000150</w:t>
            </w:r>
          </w:p>
        </w:tc>
      </w:tr>
      <w:tr w:rsidR="00B573D9" w:rsidRPr="00B573D9" w:rsidTr="00B573D9">
        <w:tblPrEx>
          <w:tblCellMar>
            <w:top w:w="0" w:type="dxa"/>
            <w:bottom w:w="0" w:type="dxa"/>
          </w:tblCellMar>
        </w:tblPrEx>
        <w:trPr>
          <w:trHeight w:val="20"/>
        </w:trPr>
        <w:tc>
          <w:tcPr>
            <w:tcW w:w="0" w:type="auto"/>
            <w:tcBorders>
              <w:top w:val="nil"/>
              <w:bottom w:val="single" w:sz="4" w:space="0" w:color="auto"/>
            </w:tcBorders>
          </w:tcPr>
          <w:p w:rsidR="00B573D9" w:rsidRPr="00B573D9" w:rsidRDefault="00B573D9" w:rsidP="00B573D9">
            <w:pPr>
              <w:jc w:val="center"/>
              <w:rPr>
                <w:rFonts w:ascii="Arial" w:hAnsi="Arial" w:cs="Arial"/>
                <w:sz w:val="12"/>
                <w:szCs w:val="12"/>
              </w:rPr>
            </w:pPr>
          </w:p>
        </w:tc>
        <w:tc>
          <w:tcPr>
            <w:tcW w:w="0" w:type="auto"/>
            <w:vMerge/>
            <w:tcBorders>
              <w:bottom w:val="single" w:sz="4" w:space="0" w:color="auto"/>
            </w:tcBorders>
          </w:tcPr>
          <w:p w:rsidR="00B573D9" w:rsidRPr="00B573D9" w:rsidRDefault="00B573D9" w:rsidP="00B573D9">
            <w:pPr>
              <w:rPr>
                <w:rFonts w:ascii="Arial" w:hAnsi="Arial" w:cs="Arial"/>
                <w:sz w:val="12"/>
                <w:szCs w:val="12"/>
              </w:rPr>
            </w:pPr>
          </w:p>
        </w:tc>
        <w:tc>
          <w:tcPr>
            <w:tcW w:w="0" w:type="auto"/>
            <w:vMerge/>
            <w:tcBorders>
              <w:bottom w:val="single" w:sz="4" w:space="0" w:color="auto"/>
            </w:tcBorders>
          </w:tcPr>
          <w:p w:rsidR="00B573D9" w:rsidRPr="00B573D9" w:rsidRDefault="00B573D9" w:rsidP="00B573D9">
            <w:pPr>
              <w:rPr>
                <w:rFonts w:ascii="Arial" w:hAnsi="Arial" w:cs="Arial"/>
                <w:sz w:val="12"/>
                <w:szCs w:val="12"/>
              </w:rPr>
            </w:pPr>
          </w:p>
        </w:tc>
        <w:tc>
          <w:tcPr>
            <w:tcW w:w="0" w:type="auto"/>
            <w:vMerge/>
            <w:tcBorders>
              <w:bottom w:val="single" w:sz="4" w:space="0" w:color="auto"/>
            </w:tcBorders>
          </w:tcPr>
          <w:p w:rsidR="00B573D9" w:rsidRPr="00B573D9" w:rsidRDefault="00B573D9" w:rsidP="00B573D9">
            <w:pPr>
              <w:jc w:val="center"/>
              <w:rPr>
                <w:rFonts w:ascii="Arial" w:hAnsi="Arial" w:cs="Arial"/>
                <w:sz w:val="12"/>
                <w:szCs w:val="12"/>
              </w:rPr>
            </w:pPr>
          </w:p>
        </w:tc>
        <w:tc>
          <w:tcPr>
            <w:tcW w:w="0" w:type="auto"/>
            <w:vMerge/>
            <w:tcBorders>
              <w:bottom w:val="single" w:sz="4" w:space="0" w:color="auto"/>
            </w:tcBorders>
          </w:tcPr>
          <w:p w:rsidR="00B573D9" w:rsidRPr="00B573D9" w:rsidRDefault="00B573D9" w:rsidP="00B573D9">
            <w:pPr>
              <w:jc w:val="center"/>
              <w:rPr>
                <w:rFonts w:ascii="Arial" w:hAnsi="Arial" w:cs="Arial"/>
                <w:sz w:val="12"/>
                <w:szCs w:val="12"/>
              </w:rPr>
            </w:pPr>
          </w:p>
        </w:tc>
        <w:tc>
          <w:tcPr>
            <w:tcW w:w="0" w:type="auto"/>
            <w:vMerge/>
            <w:tcBorders>
              <w:bottom w:val="single" w:sz="4" w:space="0" w:color="auto"/>
            </w:tcBorders>
          </w:tcPr>
          <w:p w:rsidR="00B573D9" w:rsidRPr="00B573D9" w:rsidRDefault="00B573D9" w:rsidP="00B573D9">
            <w:pPr>
              <w:jc w:val="center"/>
              <w:rPr>
                <w:rFonts w:ascii="Arial" w:hAnsi="Arial" w:cs="Arial"/>
                <w:sz w:val="12"/>
                <w:szCs w:val="12"/>
              </w:rPr>
            </w:pPr>
          </w:p>
        </w:tc>
        <w:tc>
          <w:tcPr>
            <w:tcW w:w="0" w:type="auto"/>
            <w:vMerge/>
            <w:tcBorders>
              <w:bottom w:val="single" w:sz="4" w:space="0" w:color="auto"/>
              <w:right w:val="single" w:sz="4" w:space="0" w:color="auto"/>
            </w:tcBorders>
          </w:tcPr>
          <w:p w:rsidR="00B573D9" w:rsidRPr="00B573D9" w:rsidRDefault="00B573D9" w:rsidP="00B573D9">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B573D9" w:rsidRPr="00B573D9" w:rsidRDefault="00B573D9" w:rsidP="00B573D9">
            <w:pPr>
              <w:rPr>
                <w:rFonts w:ascii="Arial" w:hAnsi="Arial" w:cs="Arial"/>
                <w:sz w:val="12"/>
                <w:szCs w:val="12"/>
              </w:rPr>
            </w:pPr>
            <w:r w:rsidRPr="00B573D9">
              <w:rPr>
                <w:rFonts w:ascii="Arial" w:hAnsi="Arial" w:cs="Arial"/>
                <w:sz w:val="12"/>
                <w:szCs w:val="12"/>
              </w:rPr>
              <w:t>21805020050000150</w:t>
            </w:r>
          </w:p>
        </w:tc>
      </w:tr>
    </w:tbl>
    <w:p w:rsidR="00856A85" w:rsidRDefault="00856A85" w:rsidP="000D222B"/>
    <w:p w:rsidR="00062583" w:rsidRDefault="00062583" w:rsidP="00062583">
      <w:pPr>
        <w:ind w:left="6804"/>
        <w:rPr>
          <w:rFonts w:ascii="Arial" w:hAnsi="Arial" w:cs="Arial"/>
          <w:sz w:val="16"/>
          <w:szCs w:val="16"/>
        </w:rPr>
      </w:pPr>
      <w:r w:rsidRPr="007A6302">
        <w:rPr>
          <w:rFonts w:ascii="Arial" w:hAnsi="Arial" w:cs="Arial"/>
          <w:sz w:val="16"/>
          <w:szCs w:val="16"/>
        </w:rPr>
        <w:t xml:space="preserve">Приложение </w:t>
      </w:r>
      <w:r w:rsidR="00615734">
        <w:rPr>
          <w:rFonts w:ascii="Arial" w:hAnsi="Arial" w:cs="Arial"/>
          <w:sz w:val="16"/>
          <w:szCs w:val="16"/>
        </w:rPr>
        <w:t>7</w:t>
      </w:r>
      <w:r w:rsidRPr="007A6302">
        <w:rPr>
          <w:rFonts w:ascii="Arial" w:hAnsi="Arial" w:cs="Arial"/>
          <w:sz w:val="16"/>
          <w:szCs w:val="16"/>
        </w:rPr>
        <w:t xml:space="preserve"> к решению Думы Валдайского муниципал</w:t>
      </w:r>
      <w:r w:rsidRPr="007A6302">
        <w:rPr>
          <w:rFonts w:ascii="Arial" w:hAnsi="Arial" w:cs="Arial"/>
          <w:sz w:val="16"/>
          <w:szCs w:val="16"/>
        </w:rPr>
        <w:t>ь</w:t>
      </w:r>
      <w:r w:rsidRPr="007A6302">
        <w:rPr>
          <w:rFonts w:ascii="Arial" w:hAnsi="Arial" w:cs="Arial"/>
          <w:sz w:val="16"/>
          <w:szCs w:val="16"/>
        </w:rPr>
        <w:t>ного района «О бюджете Валдайского муниципального ра</w:t>
      </w:r>
      <w:r w:rsidRPr="007A6302">
        <w:rPr>
          <w:rFonts w:ascii="Arial" w:hAnsi="Arial" w:cs="Arial"/>
          <w:sz w:val="16"/>
          <w:szCs w:val="16"/>
        </w:rPr>
        <w:t>й</w:t>
      </w:r>
      <w:r w:rsidRPr="007A6302">
        <w:rPr>
          <w:rFonts w:ascii="Arial" w:hAnsi="Arial" w:cs="Arial"/>
          <w:sz w:val="16"/>
          <w:szCs w:val="16"/>
        </w:rPr>
        <w:t>она на 2021 год и на плановый период 2022-2023 годов»</w:t>
      </w:r>
    </w:p>
    <w:p w:rsidR="00615734" w:rsidRPr="00615734" w:rsidRDefault="00615734" w:rsidP="00615734">
      <w:pPr>
        <w:jc w:val="center"/>
        <w:rPr>
          <w:b/>
          <w:sz w:val="16"/>
          <w:szCs w:val="16"/>
        </w:rPr>
      </w:pPr>
      <w:r w:rsidRPr="00615734">
        <w:rPr>
          <w:rFonts w:ascii="Arial" w:hAnsi="Arial" w:cs="Arial"/>
          <w:b/>
          <w:sz w:val="16"/>
          <w:szCs w:val="16"/>
        </w:rPr>
        <w:t xml:space="preserve">Перечень главных администраторов источников финансирования </w:t>
      </w:r>
      <w:r w:rsidRPr="00615734">
        <w:rPr>
          <w:rFonts w:ascii="Arial" w:hAnsi="Arial" w:cs="Arial"/>
          <w:b/>
          <w:sz w:val="16"/>
          <w:szCs w:val="16"/>
        </w:rPr>
        <w:br/>
        <w:t>деф</w:t>
      </w:r>
      <w:r w:rsidRPr="00615734">
        <w:rPr>
          <w:rFonts w:ascii="Arial" w:hAnsi="Arial" w:cs="Arial"/>
          <w:b/>
          <w:sz w:val="16"/>
          <w:szCs w:val="16"/>
        </w:rPr>
        <w:t>и</w:t>
      </w:r>
      <w:r w:rsidRPr="00615734">
        <w:rPr>
          <w:rFonts w:ascii="Arial" w:hAnsi="Arial" w:cs="Arial"/>
          <w:b/>
          <w:sz w:val="16"/>
          <w:szCs w:val="16"/>
        </w:rPr>
        <w:t>цита бюджета Валдайского муниципального района</w:t>
      </w:r>
    </w:p>
    <w:p w:rsidR="00615734" w:rsidRPr="00615734" w:rsidRDefault="00615734" w:rsidP="00615734">
      <w:pPr>
        <w:pStyle w:val="7"/>
        <w:ind w:right="99"/>
        <w:rPr>
          <w:rFonts w:ascii="Arial" w:hAnsi="Arial" w:cs="Arial"/>
          <w:sz w:val="12"/>
          <w:szCs w:val="12"/>
        </w:rPr>
      </w:pPr>
    </w:p>
    <w:p w:rsidR="00615734" w:rsidRPr="00615734" w:rsidRDefault="00615734" w:rsidP="00615734">
      <w:pPr>
        <w:pStyle w:val="31"/>
        <w:spacing w:line="240" w:lineRule="auto"/>
        <w:jc w:val="both"/>
        <w:rPr>
          <w:rFonts w:ascii="Arial" w:hAnsi="Arial" w:cs="Arial"/>
          <w:b/>
          <w:snapToGrid w:val="0"/>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
        <w:gridCol w:w="2282"/>
        <w:gridCol w:w="8722"/>
      </w:tblGrid>
      <w:tr w:rsidR="00615734" w:rsidRPr="00615734" w:rsidTr="00615734">
        <w:tblPrEx>
          <w:tblCellMar>
            <w:top w:w="0" w:type="dxa"/>
            <w:bottom w:w="0" w:type="dxa"/>
          </w:tblCellMar>
        </w:tblPrEx>
        <w:trPr>
          <w:cantSplit/>
          <w:trHeight w:val="20"/>
        </w:trPr>
        <w:tc>
          <w:tcPr>
            <w:tcW w:w="0" w:type="auto"/>
            <w:tcBorders>
              <w:bottom w:val="single" w:sz="4" w:space="0" w:color="auto"/>
              <w:right w:val="single" w:sz="4" w:space="0" w:color="auto"/>
            </w:tcBorders>
          </w:tcPr>
          <w:p w:rsidR="00615734" w:rsidRPr="00615734" w:rsidRDefault="00615734" w:rsidP="00615734">
            <w:pPr>
              <w:pStyle w:val="31"/>
              <w:spacing w:line="240" w:lineRule="auto"/>
              <w:rPr>
                <w:rFonts w:ascii="Arial" w:hAnsi="Arial" w:cs="Arial"/>
                <w:b/>
                <w:sz w:val="12"/>
                <w:szCs w:val="12"/>
              </w:rPr>
            </w:pPr>
            <w:r w:rsidRPr="00615734">
              <w:rPr>
                <w:rFonts w:ascii="Arial" w:hAnsi="Arial" w:cs="Arial"/>
                <w:b/>
                <w:sz w:val="12"/>
                <w:szCs w:val="12"/>
              </w:rPr>
              <w:t xml:space="preserve">Код </w:t>
            </w:r>
            <w:r w:rsidRPr="00615734">
              <w:rPr>
                <w:rFonts w:ascii="Arial" w:hAnsi="Arial" w:cs="Arial"/>
                <w:b/>
                <w:sz w:val="12"/>
                <w:szCs w:val="12"/>
              </w:rPr>
              <w:br/>
              <w:t>гл</w:t>
            </w:r>
            <w:r w:rsidRPr="00615734">
              <w:rPr>
                <w:rFonts w:ascii="Arial" w:hAnsi="Arial" w:cs="Arial"/>
                <w:b/>
                <w:sz w:val="12"/>
                <w:szCs w:val="12"/>
              </w:rPr>
              <w:t>а</w:t>
            </w:r>
            <w:r w:rsidRPr="00615734">
              <w:rPr>
                <w:rFonts w:ascii="Arial" w:hAnsi="Arial" w:cs="Arial"/>
                <w:b/>
                <w:sz w:val="12"/>
                <w:szCs w:val="12"/>
              </w:rPr>
              <w:t>вы</w:t>
            </w:r>
          </w:p>
        </w:tc>
        <w:tc>
          <w:tcPr>
            <w:tcW w:w="0" w:type="auto"/>
            <w:tcBorders>
              <w:left w:val="single" w:sz="4" w:space="0" w:color="auto"/>
              <w:bottom w:val="single" w:sz="4" w:space="0" w:color="auto"/>
              <w:right w:val="single" w:sz="4" w:space="0" w:color="auto"/>
            </w:tcBorders>
          </w:tcPr>
          <w:p w:rsidR="00615734" w:rsidRPr="00615734" w:rsidRDefault="00615734" w:rsidP="00615734">
            <w:pPr>
              <w:pStyle w:val="31"/>
              <w:spacing w:line="240" w:lineRule="auto"/>
              <w:rPr>
                <w:rFonts w:ascii="Arial" w:hAnsi="Arial" w:cs="Arial"/>
                <w:b/>
                <w:sz w:val="12"/>
                <w:szCs w:val="12"/>
              </w:rPr>
            </w:pPr>
            <w:r w:rsidRPr="00615734">
              <w:rPr>
                <w:rFonts w:ascii="Arial" w:hAnsi="Arial" w:cs="Arial"/>
                <w:b/>
                <w:sz w:val="12"/>
                <w:szCs w:val="12"/>
              </w:rPr>
              <w:t xml:space="preserve">Код группы, </w:t>
            </w:r>
            <w:r w:rsidRPr="00615734">
              <w:rPr>
                <w:rFonts w:ascii="Arial" w:hAnsi="Arial" w:cs="Arial"/>
                <w:b/>
                <w:sz w:val="12"/>
                <w:szCs w:val="12"/>
              </w:rPr>
              <w:br/>
              <w:t>подгруппы, статьи и вида исто</w:t>
            </w:r>
            <w:r w:rsidRPr="00615734">
              <w:rPr>
                <w:rFonts w:ascii="Arial" w:hAnsi="Arial" w:cs="Arial"/>
                <w:b/>
                <w:sz w:val="12"/>
                <w:szCs w:val="12"/>
              </w:rPr>
              <w:t>ч</w:t>
            </w:r>
            <w:r w:rsidRPr="00615734">
              <w:rPr>
                <w:rFonts w:ascii="Arial" w:hAnsi="Arial" w:cs="Arial"/>
                <w:b/>
                <w:sz w:val="12"/>
                <w:szCs w:val="12"/>
              </w:rPr>
              <w:t>ников</w:t>
            </w:r>
          </w:p>
        </w:tc>
        <w:tc>
          <w:tcPr>
            <w:tcW w:w="0" w:type="auto"/>
            <w:tcBorders>
              <w:left w:val="single" w:sz="4" w:space="0" w:color="auto"/>
              <w:bottom w:val="single" w:sz="4" w:space="0" w:color="auto"/>
            </w:tcBorders>
          </w:tcPr>
          <w:p w:rsidR="00615734" w:rsidRPr="00615734" w:rsidRDefault="00615734" w:rsidP="00615734">
            <w:pPr>
              <w:pStyle w:val="31"/>
              <w:spacing w:line="240" w:lineRule="auto"/>
              <w:rPr>
                <w:rFonts w:ascii="Arial" w:hAnsi="Arial" w:cs="Arial"/>
                <w:b/>
                <w:sz w:val="12"/>
                <w:szCs w:val="12"/>
              </w:rPr>
            </w:pPr>
            <w:r w:rsidRPr="00615734">
              <w:rPr>
                <w:rFonts w:ascii="Arial" w:hAnsi="Arial" w:cs="Arial"/>
                <w:b/>
                <w:sz w:val="12"/>
                <w:szCs w:val="12"/>
              </w:rPr>
              <w:t>Наименование</w:t>
            </w:r>
          </w:p>
        </w:tc>
      </w:tr>
      <w:tr w:rsidR="00615734" w:rsidRPr="00615734" w:rsidTr="00615734">
        <w:tblPrEx>
          <w:tblCellMar>
            <w:top w:w="0" w:type="dxa"/>
            <w:bottom w:w="0" w:type="dxa"/>
          </w:tblCellMar>
        </w:tblPrEx>
        <w:trPr>
          <w:cantSplit/>
          <w:trHeight w:val="20"/>
        </w:trPr>
        <w:tc>
          <w:tcPr>
            <w:tcW w:w="0" w:type="auto"/>
            <w:tcBorders>
              <w:top w:val="single" w:sz="4" w:space="0" w:color="auto"/>
              <w:left w:val="single" w:sz="4" w:space="0" w:color="auto"/>
              <w:bottom w:val="single" w:sz="4" w:space="0" w:color="auto"/>
              <w:right w:val="single" w:sz="4" w:space="0" w:color="auto"/>
            </w:tcBorders>
          </w:tcPr>
          <w:p w:rsidR="00615734" w:rsidRPr="00615734" w:rsidRDefault="00615734" w:rsidP="00615734">
            <w:pPr>
              <w:jc w:val="center"/>
              <w:rPr>
                <w:rFonts w:ascii="Arial" w:hAnsi="Arial" w:cs="Arial"/>
                <w:snapToGrid w:val="0"/>
                <w:sz w:val="12"/>
                <w:szCs w:val="12"/>
              </w:rPr>
            </w:pPr>
            <w:r w:rsidRPr="00615734">
              <w:rPr>
                <w:rFonts w:ascii="Arial" w:hAnsi="Arial" w:cs="Arial"/>
                <w:snapToGrid w:val="0"/>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615734" w:rsidRPr="00615734" w:rsidRDefault="00615734" w:rsidP="00615734">
            <w:pPr>
              <w:jc w:val="center"/>
              <w:rPr>
                <w:rFonts w:ascii="Arial" w:hAnsi="Arial" w:cs="Arial"/>
                <w:sz w:val="12"/>
                <w:szCs w:val="12"/>
              </w:rPr>
            </w:pPr>
            <w:r w:rsidRPr="00615734">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tcPr>
          <w:p w:rsidR="00615734" w:rsidRPr="00615734" w:rsidRDefault="00615734" w:rsidP="00615734">
            <w:pPr>
              <w:pStyle w:val="a7"/>
              <w:jc w:val="center"/>
              <w:rPr>
                <w:rFonts w:ascii="Arial" w:hAnsi="Arial" w:cs="Arial"/>
                <w:sz w:val="12"/>
                <w:szCs w:val="12"/>
              </w:rPr>
            </w:pPr>
            <w:r w:rsidRPr="00615734">
              <w:rPr>
                <w:rFonts w:ascii="Arial" w:hAnsi="Arial" w:cs="Arial"/>
                <w:sz w:val="12"/>
                <w:szCs w:val="12"/>
              </w:rPr>
              <w:t>3</w:t>
            </w:r>
          </w:p>
        </w:tc>
      </w:tr>
      <w:tr w:rsidR="00615734" w:rsidRPr="00615734" w:rsidTr="00615734">
        <w:tblPrEx>
          <w:tblCellMar>
            <w:top w:w="0" w:type="dxa"/>
            <w:bottom w:w="0" w:type="dxa"/>
          </w:tblCellMar>
        </w:tblPrEx>
        <w:trPr>
          <w:cantSplit/>
          <w:trHeight w:val="20"/>
        </w:trPr>
        <w:tc>
          <w:tcPr>
            <w:tcW w:w="0" w:type="auto"/>
            <w:tcBorders>
              <w:top w:val="single" w:sz="4" w:space="0" w:color="auto"/>
              <w:left w:val="single" w:sz="4" w:space="0" w:color="auto"/>
              <w:bottom w:val="single" w:sz="4" w:space="0" w:color="auto"/>
              <w:right w:val="single" w:sz="4" w:space="0" w:color="auto"/>
            </w:tcBorders>
          </w:tcPr>
          <w:p w:rsidR="00615734" w:rsidRPr="00615734" w:rsidRDefault="00615734" w:rsidP="00615734">
            <w:pPr>
              <w:jc w:val="center"/>
              <w:rPr>
                <w:rFonts w:ascii="Arial" w:hAnsi="Arial" w:cs="Arial"/>
                <w:b/>
                <w:snapToGrid w:val="0"/>
                <w:sz w:val="12"/>
                <w:szCs w:val="12"/>
              </w:rPr>
            </w:pPr>
            <w:r w:rsidRPr="00615734">
              <w:rPr>
                <w:rFonts w:ascii="Arial" w:hAnsi="Arial" w:cs="Arial"/>
                <w:b/>
                <w:snapToGrid w:val="0"/>
                <w:sz w:val="12"/>
                <w:szCs w:val="12"/>
              </w:rPr>
              <w:t>892</w:t>
            </w:r>
          </w:p>
        </w:tc>
        <w:tc>
          <w:tcPr>
            <w:tcW w:w="0" w:type="auto"/>
            <w:tcBorders>
              <w:top w:val="single" w:sz="4" w:space="0" w:color="auto"/>
              <w:left w:val="single" w:sz="4" w:space="0" w:color="auto"/>
              <w:bottom w:val="single" w:sz="4" w:space="0" w:color="auto"/>
              <w:right w:val="single" w:sz="4" w:space="0" w:color="auto"/>
            </w:tcBorders>
          </w:tcPr>
          <w:p w:rsidR="00615734" w:rsidRPr="00615734" w:rsidRDefault="00615734" w:rsidP="00615734">
            <w:pPr>
              <w:jc w:val="both"/>
              <w:rPr>
                <w:rFonts w:ascii="Arial" w:hAnsi="Arial" w:cs="Arial"/>
                <w:snapToGrid w:val="0"/>
                <w:sz w:val="12"/>
                <w:szCs w:val="12"/>
              </w:rPr>
            </w:pPr>
          </w:p>
        </w:tc>
        <w:tc>
          <w:tcPr>
            <w:tcW w:w="0" w:type="auto"/>
            <w:tcBorders>
              <w:top w:val="single" w:sz="4" w:space="0" w:color="auto"/>
              <w:left w:val="single" w:sz="4" w:space="0" w:color="auto"/>
              <w:bottom w:val="single" w:sz="4" w:space="0" w:color="auto"/>
              <w:right w:val="single" w:sz="4" w:space="0" w:color="auto"/>
            </w:tcBorders>
          </w:tcPr>
          <w:p w:rsidR="00615734" w:rsidRPr="00615734" w:rsidRDefault="00615734" w:rsidP="00615734">
            <w:pPr>
              <w:jc w:val="both"/>
              <w:rPr>
                <w:rFonts w:ascii="Arial" w:hAnsi="Arial" w:cs="Arial"/>
                <w:b/>
                <w:snapToGrid w:val="0"/>
                <w:sz w:val="12"/>
                <w:szCs w:val="12"/>
              </w:rPr>
            </w:pPr>
            <w:r w:rsidRPr="00615734">
              <w:rPr>
                <w:rFonts w:ascii="Arial" w:hAnsi="Arial" w:cs="Arial"/>
                <w:b/>
                <w:snapToGrid w:val="0"/>
                <w:sz w:val="12"/>
                <w:szCs w:val="12"/>
              </w:rPr>
              <w:t>Комитет финансов Администрации Валдайского муниципального ра</w:t>
            </w:r>
            <w:r w:rsidRPr="00615734">
              <w:rPr>
                <w:rFonts w:ascii="Arial" w:hAnsi="Arial" w:cs="Arial"/>
                <w:b/>
                <w:snapToGrid w:val="0"/>
                <w:sz w:val="12"/>
                <w:szCs w:val="12"/>
              </w:rPr>
              <w:t>й</w:t>
            </w:r>
            <w:r w:rsidRPr="00615734">
              <w:rPr>
                <w:rFonts w:ascii="Arial" w:hAnsi="Arial" w:cs="Arial"/>
                <w:b/>
                <w:snapToGrid w:val="0"/>
                <w:sz w:val="12"/>
                <w:szCs w:val="12"/>
              </w:rPr>
              <w:t xml:space="preserve">она </w:t>
            </w:r>
          </w:p>
        </w:tc>
      </w:tr>
      <w:tr w:rsidR="00615734" w:rsidRPr="00615734" w:rsidTr="00615734">
        <w:tblPrEx>
          <w:tblCellMar>
            <w:top w:w="0" w:type="dxa"/>
            <w:bottom w:w="0" w:type="dxa"/>
          </w:tblCellMar>
        </w:tblPrEx>
        <w:trPr>
          <w:cantSplit/>
          <w:trHeight w:val="20"/>
        </w:trPr>
        <w:tc>
          <w:tcPr>
            <w:tcW w:w="0" w:type="auto"/>
            <w:tcBorders>
              <w:top w:val="single" w:sz="4" w:space="0" w:color="auto"/>
              <w:left w:val="single" w:sz="4" w:space="0" w:color="auto"/>
              <w:bottom w:val="single" w:sz="4" w:space="0" w:color="auto"/>
              <w:right w:val="single" w:sz="4" w:space="0" w:color="auto"/>
            </w:tcBorders>
          </w:tcPr>
          <w:p w:rsidR="00615734" w:rsidRPr="00615734" w:rsidRDefault="00615734" w:rsidP="00615734">
            <w:pPr>
              <w:jc w:val="center"/>
              <w:rPr>
                <w:rFonts w:ascii="Arial" w:hAnsi="Arial" w:cs="Arial"/>
                <w:snapToGrid w:val="0"/>
                <w:sz w:val="12"/>
                <w:szCs w:val="12"/>
              </w:rPr>
            </w:pPr>
            <w:r w:rsidRPr="00615734">
              <w:rPr>
                <w:rFonts w:ascii="Arial" w:hAnsi="Arial" w:cs="Arial"/>
                <w:snapToGrid w:val="0"/>
                <w:sz w:val="12"/>
                <w:szCs w:val="12"/>
              </w:rPr>
              <w:t>892</w:t>
            </w:r>
          </w:p>
        </w:tc>
        <w:tc>
          <w:tcPr>
            <w:tcW w:w="0" w:type="auto"/>
            <w:tcBorders>
              <w:top w:val="single" w:sz="4" w:space="0" w:color="auto"/>
              <w:left w:val="single" w:sz="4" w:space="0" w:color="auto"/>
              <w:bottom w:val="single" w:sz="4" w:space="0" w:color="auto"/>
              <w:right w:val="single" w:sz="4" w:space="0" w:color="auto"/>
            </w:tcBorders>
          </w:tcPr>
          <w:p w:rsidR="00615734" w:rsidRPr="00615734" w:rsidRDefault="00615734" w:rsidP="00615734">
            <w:pPr>
              <w:jc w:val="center"/>
              <w:rPr>
                <w:rFonts w:ascii="Arial" w:hAnsi="Arial" w:cs="Arial"/>
                <w:sz w:val="12"/>
                <w:szCs w:val="12"/>
              </w:rPr>
            </w:pPr>
            <w:r w:rsidRPr="00615734">
              <w:rPr>
                <w:rFonts w:ascii="Arial" w:hAnsi="Arial" w:cs="Arial"/>
                <w:sz w:val="12"/>
                <w:szCs w:val="12"/>
              </w:rPr>
              <w:t>01 02 00 00 05 0000 710</w:t>
            </w:r>
          </w:p>
        </w:tc>
        <w:tc>
          <w:tcPr>
            <w:tcW w:w="0" w:type="auto"/>
            <w:tcBorders>
              <w:top w:val="single" w:sz="4" w:space="0" w:color="auto"/>
              <w:left w:val="single" w:sz="4" w:space="0" w:color="auto"/>
              <w:bottom w:val="single" w:sz="4" w:space="0" w:color="auto"/>
              <w:right w:val="single" w:sz="4" w:space="0" w:color="auto"/>
            </w:tcBorders>
          </w:tcPr>
          <w:p w:rsidR="00615734" w:rsidRPr="00615734" w:rsidRDefault="00615734" w:rsidP="00615734">
            <w:pPr>
              <w:jc w:val="both"/>
              <w:rPr>
                <w:rFonts w:ascii="Arial" w:hAnsi="Arial" w:cs="Arial"/>
                <w:sz w:val="12"/>
                <w:szCs w:val="12"/>
              </w:rPr>
            </w:pPr>
            <w:r w:rsidRPr="00615734">
              <w:rPr>
                <w:rFonts w:ascii="Arial" w:hAnsi="Arial" w:cs="Arial"/>
                <w:sz w:val="12"/>
                <w:szCs w:val="12"/>
              </w:rPr>
              <w:t>Привлечение кредитов от кредитных организаций бюджетами муниципальных районов в валюте Российской Федер</w:t>
            </w:r>
            <w:r w:rsidRPr="00615734">
              <w:rPr>
                <w:rFonts w:ascii="Arial" w:hAnsi="Arial" w:cs="Arial"/>
                <w:sz w:val="12"/>
                <w:szCs w:val="12"/>
              </w:rPr>
              <w:t>а</w:t>
            </w:r>
            <w:r w:rsidRPr="00615734">
              <w:rPr>
                <w:rFonts w:ascii="Arial" w:hAnsi="Arial" w:cs="Arial"/>
                <w:sz w:val="12"/>
                <w:szCs w:val="12"/>
              </w:rPr>
              <w:t>ции</w:t>
            </w:r>
          </w:p>
        </w:tc>
      </w:tr>
      <w:tr w:rsidR="00615734" w:rsidRPr="00615734" w:rsidTr="00615734">
        <w:tblPrEx>
          <w:tblCellMar>
            <w:top w:w="0" w:type="dxa"/>
            <w:bottom w:w="0" w:type="dxa"/>
          </w:tblCellMar>
        </w:tblPrEx>
        <w:trPr>
          <w:cantSplit/>
          <w:trHeight w:val="20"/>
        </w:trPr>
        <w:tc>
          <w:tcPr>
            <w:tcW w:w="0" w:type="auto"/>
            <w:tcBorders>
              <w:top w:val="single" w:sz="4" w:space="0" w:color="auto"/>
              <w:left w:val="single" w:sz="4" w:space="0" w:color="auto"/>
              <w:bottom w:val="single" w:sz="4" w:space="0" w:color="auto"/>
              <w:right w:val="single" w:sz="4" w:space="0" w:color="auto"/>
            </w:tcBorders>
          </w:tcPr>
          <w:p w:rsidR="00615734" w:rsidRPr="00615734" w:rsidRDefault="00615734" w:rsidP="00615734">
            <w:pPr>
              <w:jc w:val="center"/>
              <w:rPr>
                <w:rFonts w:ascii="Arial" w:hAnsi="Arial" w:cs="Arial"/>
                <w:snapToGrid w:val="0"/>
                <w:sz w:val="12"/>
                <w:szCs w:val="12"/>
              </w:rPr>
            </w:pPr>
            <w:r w:rsidRPr="00615734">
              <w:rPr>
                <w:rFonts w:ascii="Arial" w:hAnsi="Arial" w:cs="Arial"/>
                <w:snapToGrid w:val="0"/>
                <w:sz w:val="12"/>
                <w:szCs w:val="12"/>
              </w:rPr>
              <w:t>892</w:t>
            </w:r>
          </w:p>
        </w:tc>
        <w:tc>
          <w:tcPr>
            <w:tcW w:w="0" w:type="auto"/>
            <w:tcBorders>
              <w:top w:val="single" w:sz="4" w:space="0" w:color="auto"/>
              <w:left w:val="single" w:sz="4" w:space="0" w:color="auto"/>
              <w:bottom w:val="single" w:sz="4" w:space="0" w:color="auto"/>
              <w:right w:val="single" w:sz="4" w:space="0" w:color="auto"/>
            </w:tcBorders>
          </w:tcPr>
          <w:p w:rsidR="00615734" w:rsidRPr="00615734" w:rsidRDefault="00615734" w:rsidP="00615734">
            <w:pPr>
              <w:jc w:val="center"/>
              <w:rPr>
                <w:rFonts w:ascii="Arial" w:hAnsi="Arial" w:cs="Arial"/>
                <w:sz w:val="12"/>
                <w:szCs w:val="12"/>
              </w:rPr>
            </w:pPr>
            <w:r w:rsidRPr="00615734">
              <w:rPr>
                <w:rFonts w:ascii="Arial" w:hAnsi="Arial" w:cs="Arial"/>
                <w:sz w:val="12"/>
                <w:szCs w:val="12"/>
              </w:rPr>
              <w:t>01 02 00 00 05 0000 810</w:t>
            </w:r>
          </w:p>
        </w:tc>
        <w:tc>
          <w:tcPr>
            <w:tcW w:w="0" w:type="auto"/>
            <w:tcBorders>
              <w:top w:val="single" w:sz="4" w:space="0" w:color="auto"/>
              <w:left w:val="single" w:sz="4" w:space="0" w:color="auto"/>
              <w:bottom w:val="single" w:sz="4" w:space="0" w:color="auto"/>
              <w:right w:val="single" w:sz="4" w:space="0" w:color="auto"/>
            </w:tcBorders>
          </w:tcPr>
          <w:p w:rsidR="00615734" w:rsidRPr="00615734" w:rsidRDefault="00615734" w:rsidP="00615734">
            <w:pPr>
              <w:pStyle w:val="21"/>
              <w:spacing w:after="0" w:line="240" w:lineRule="auto"/>
              <w:rPr>
                <w:rFonts w:ascii="Arial" w:hAnsi="Arial" w:cs="Arial"/>
                <w:b/>
                <w:bCs/>
                <w:sz w:val="12"/>
                <w:szCs w:val="12"/>
              </w:rPr>
            </w:pPr>
            <w:r w:rsidRPr="00615734">
              <w:rPr>
                <w:rFonts w:ascii="Arial" w:hAnsi="Arial" w:cs="Arial"/>
                <w:b/>
                <w:bCs/>
                <w:sz w:val="12"/>
                <w:szCs w:val="12"/>
              </w:rPr>
              <w:t>Погашение бюджетами муниципальных районов кредитов от кредитных организаций в валюте Российской Фед</w:t>
            </w:r>
            <w:r w:rsidRPr="00615734">
              <w:rPr>
                <w:rFonts w:ascii="Arial" w:hAnsi="Arial" w:cs="Arial"/>
                <w:b/>
                <w:bCs/>
                <w:sz w:val="12"/>
                <w:szCs w:val="12"/>
              </w:rPr>
              <w:t>е</w:t>
            </w:r>
            <w:r w:rsidRPr="00615734">
              <w:rPr>
                <w:rFonts w:ascii="Arial" w:hAnsi="Arial" w:cs="Arial"/>
                <w:b/>
                <w:bCs/>
                <w:sz w:val="12"/>
                <w:szCs w:val="12"/>
              </w:rPr>
              <w:t>рации</w:t>
            </w:r>
          </w:p>
        </w:tc>
      </w:tr>
      <w:tr w:rsidR="00615734" w:rsidRPr="00615734" w:rsidTr="00615734">
        <w:tblPrEx>
          <w:tblCellMar>
            <w:top w:w="0" w:type="dxa"/>
            <w:bottom w:w="0" w:type="dxa"/>
          </w:tblCellMar>
        </w:tblPrEx>
        <w:trPr>
          <w:cantSplit/>
          <w:trHeight w:val="20"/>
        </w:trPr>
        <w:tc>
          <w:tcPr>
            <w:tcW w:w="0" w:type="auto"/>
            <w:tcBorders>
              <w:top w:val="single" w:sz="4" w:space="0" w:color="auto"/>
              <w:left w:val="single" w:sz="4" w:space="0" w:color="auto"/>
              <w:bottom w:val="single" w:sz="4" w:space="0" w:color="auto"/>
              <w:right w:val="single" w:sz="4" w:space="0" w:color="auto"/>
            </w:tcBorders>
          </w:tcPr>
          <w:p w:rsidR="00615734" w:rsidRPr="00615734" w:rsidRDefault="00615734" w:rsidP="00615734">
            <w:pPr>
              <w:jc w:val="center"/>
              <w:rPr>
                <w:rFonts w:ascii="Arial" w:hAnsi="Arial" w:cs="Arial"/>
                <w:snapToGrid w:val="0"/>
                <w:sz w:val="12"/>
                <w:szCs w:val="12"/>
              </w:rPr>
            </w:pPr>
            <w:r w:rsidRPr="00615734">
              <w:rPr>
                <w:rFonts w:ascii="Arial" w:hAnsi="Arial" w:cs="Arial"/>
                <w:snapToGrid w:val="0"/>
                <w:sz w:val="12"/>
                <w:szCs w:val="12"/>
              </w:rPr>
              <w:t>892</w:t>
            </w:r>
          </w:p>
          <w:p w:rsidR="00615734" w:rsidRPr="00615734" w:rsidRDefault="00615734" w:rsidP="00615734">
            <w:pPr>
              <w:jc w:val="center"/>
              <w:rPr>
                <w:rFonts w:ascii="Arial" w:hAnsi="Arial" w:cs="Arial"/>
                <w:snapToGrid w:val="0"/>
                <w:sz w:val="12"/>
                <w:szCs w:val="12"/>
              </w:rPr>
            </w:pPr>
          </w:p>
        </w:tc>
        <w:tc>
          <w:tcPr>
            <w:tcW w:w="0" w:type="auto"/>
            <w:tcBorders>
              <w:top w:val="single" w:sz="4" w:space="0" w:color="auto"/>
              <w:left w:val="single" w:sz="4" w:space="0" w:color="auto"/>
              <w:bottom w:val="single" w:sz="4" w:space="0" w:color="auto"/>
              <w:right w:val="single" w:sz="4" w:space="0" w:color="auto"/>
            </w:tcBorders>
          </w:tcPr>
          <w:p w:rsidR="00615734" w:rsidRPr="00615734" w:rsidRDefault="00615734" w:rsidP="00615734">
            <w:pPr>
              <w:jc w:val="center"/>
              <w:rPr>
                <w:rFonts w:ascii="Arial" w:hAnsi="Arial" w:cs="Arial"/>
                <w:sz w:val="12"/>
                <w:szCs w:val="12"/>
              </w:rPr>
            </w:pPr>
            <w:r w:rsidRPr="00615734">
              <w:rPr>
                <w:rFonts w:ascii="Arial" w:hAnsi="Arial" w:cs="Arial"/>
                <w:sz w:val="12"/>
                <w:szCs w:val="12"/>
              </w:rPr>
              <w:t>01 03 01 00 05 0000 710</w:t>
            </w:r>
          </w:p>
        </w:tc>
        <w:tc>
          <w:tcPr>
            <w:tcW w:w="0" w:type="auto"/>
            <w:tcBorders>
              <w:top w:val="single" w:sz="4" w:space="0" w:color="auto"/>
              <w:left w:val="single" w:sz="4" w:space="0" w:color="auto"/>
              <w:bottom w:val="single" w:sz="4" w:space="0" w:color="auto"/>
              <w:right w:val="single" w:sz="4" w:space="0" w:color="auto"/>
            </w:tcBorders>
          </w:tcPr>
          <w:p w:rsidR="00615734" w:rsidRPr="00615734" w:rsidRDefault="00615734" w:rsidP="00615734">
            <w:pPr>
              <w:pStyle w:val="21"/>
              <w:spacing w:after="0" w:line="240" w:lineRule="auto"/>
              <w:rPr>
                <w:rFonts w:ascii="Arial" w:hAnsi="Arial" w:cs="Arial"/>
                <w:b/>
                <w:snapToGrid w:val="0"/>
                <w:sz w:val="12"/>
                <w:szCs w:val="12"/>
              </w:rPr>
            </w:pPr>
            <w:r w:rsidRPr="00615734">
              <w:rPr>
                <w:rFonts w:ascii="Arial" w:hAnsi="Arial" w:cs="Arial"/>
                <w:b/>
                <w:sz w:val="12"/>
                <w:szCs w:val="12"/>
              </w:rPr>
              <w:t>Привлечение</w:t>
            </w:r>
            <w:r w:rsidRPr="00615734">
              <w:rPr>
                <w:rFonts w:ascii="Arial" w:hAnsi="Arial" w:cs="Arial"/>
                <w:b/>
                <w:snapToGrid w:val="0"/>
                <w:sz w:val="12"/>
                <w:szCs w:val="12"/>
              </w:rPr>
              <w:t xml:space="preserve">  кредитов</w:t>
            </w:r>
            <w:r w:rsidRPr="00615734">
              <w:rPr>
                <w:rFonts w:ascii="Arial" w:hAnsi="Arial" w:cs="Arial"/>
                <w:b/>
                <w:sz w:val="12"/>
                <w:szCs w:val="12"/>
              </w:rPr>
              <w:t xml:space="preserve"> от других бюджетов бюджетной системы Российской Федерации бюджетами муниципальных районов в валюте Российской Федер</w:t>
            </w:r>
            <w:r w:rsidRPr="00615734">
              <w:rPr>
                <w:rFonts w:ascii="Arial" w:hAnsi="Arial" w:cs="Arial"/>
                <w:b/>
                <w:sz w:val="12"/>
                <w:szCs w:val="12"/>
              </w:rPr>
              <w:t>а</w:t>
            </w:r>
            <w:r w:rsidRPr="00615734">
              <w:rPr>
                <w:rFonts w:ascii="Arial" w:hAnsi="Arial" w:cs="Arial"/>
                <w:b/>
                <w:sz w:val="12"/>
                <w:szCs w:val="12"/>
              </w:rPr>
              <w:t>ции</w:t>
            </w:r>
          </w:p>
        </w:tc>
      </w:tr>
      <w:tr w:rsidR="00615734" w:rsidRPr="00615734" w:rsidTr="00615734">
        <w:tblPrEx>
          <w:tblCellMar>
            <w:top w:w="0" w:type="dxa"/>
            <w:bottom w:w="0" w:type="dxa"/>
          </w:tblCellMar>
        </w:tblPrEx>
        <w:trPr>
          <w:cantSplit/>
          <w:trHeight w:val="20"/>
        </w:trPr>
        <w:tc>
          <w:tcPr>
            <w:tcW w:w="0" w:type="auto"/>
            <w:tcBorders>
              <w:top w:val="single" w:sz="4" w:space="0" w:color="auto"/>
              <w:left w:val="single" w:sz="4" w:space="0" w:color="auto"/>
              <w:bottom w:val="single" w:sz="4" w:space="0" w:color="auto"/>
              <w:right w:val="single" w:sz="4" w:space="0" w:color="auto"/>
            </w:tcBorders>
          </w:tcPr>
          <w:p w:rsidR="00615734" w:rsidRPr="00615734" w:rsidRDefault="00615734" w:rsidP="00615734">
            <w:pPr>
              <w:jc w:val="center"/>
              <w:rPr>
                <w:rFonts w:ascii="Arial" w:hAnsi="Arial" w:cs="Arial"/>
                <w:snapToGrid w:val="0"/>
                <w:sz w:val="12"/>
                <w:szCs w:val="12"/>
              </w:rPr>
            </w:pPr>
            <w:r w:rsidRPr="00615734">
              <w:rPr>
                <w:rFonts w:ascii="Arial" w:hAnsi="Arial" w:cs="Arial"/>
                <w:snapToGrid w:val="0"/>
                <w:sz w:val="12"/>
                <w:szCs w:val="12"/>
              </w:rPr>
              <w:t>892</w:t>
            </w:r>
          </w:p>
        </w:tc>
        <w:tc>
          <w:tcPr>
            <w:tcW w:w="0" w:type="auto"/>
            <w:tcBorders>
              <w:top w:val="single" w:sz="4" w:space="0" w:color="auto"/>
              <w:left w:val="single" w:sz="4" w:space="0" w:color="auto"/>
              <w:bottom w:val="single" w:sz="4" w:space="0" w:color="auto"/>
              <w:right w:val="single" w:sz="4" w:space="0" w:color="auto"/>
            </w:tcBorders>
          </w:tcPr>
          <w:p w:rsidR="00615734" w:rsidRPr="00615734" w:rsidRDefault="00615734" w:rsidP="00615734">
            <w:pPr>
              <w:pStyle w:val="a7"/>
              <w:jc w:val="center"/>
              <w:rPr>
                <w:rFonts w:ascii="Arial" w:hAnsi="Arial" w:cs="Arial"/>
                <w:sz w:val="12"/>
                <w:szCs w:val="12"/>
              </w:rPr>
            </w:pPr>
            <w:r w:rsidRPr="00615734">
              <w:rPr>
                <w:rFonts w:ascii="Arial" w:hAnsi="Arial" w:cs="Arial"/>
                <w:sz w:val="12"/>
                <w:szCs w:val="12"/>
              </w:rPr>
              <w:t>01 03 01 00 05 0000 810</w:t>
            </w:r>
          </w:p>
        </w:tc>
        <w:tc>
          <w:tcPr>
            <w:tcW w:w="0" w:type="auto"/>
            <w:tcBorders>
              <w:top w:val="single" w:sz="4" w:space="0" w:color="auto"/>
              <w:left w:val="single" w:sz="4" w:space="0" w:color="auto"/>
              <w:bottom w:val="single" w:sz="4" w:space="0" w:color="auto"/>
              <w:right w:val="single" w:sz="4" w:space="0" w:color="auto"/>
            </w:tcBorders>
          </w:tcPr>
          <w:p w:rsidR="00615734" w:rsidRPr="00615734" w:rsidRDefault="00615734" w:rsidP="00615734">
            <w:pPr>
              <w:pStyle w:val="a7"/>
              <w:rPr>
                <w:rFonts w:ascii="Arial" w:hAnsi="Arial" w:cs="Arial"/>
                <w:bCs/>
                <w:sz w:val="12"/>
                <w:szCs w:val="12"/>
              </w:rPr>
            </w:pPr>
            <w:r w:rsidRPr="00615734">
              <w:rPr>
                <w:rFonts w:ascii="Arial" w:hAnsi="Arial" w:cs="Arial"/>
                <w:bCs/>
                <w:sz w:val="12"/>
                <w:szCs w:val="12"/>
              </w:rPr>
              <w:t xml:space="preserve">Погашение </w:t>
            </w:r>
            <w:r w:rsidRPr="00615734">
              <w:rPr>
                <w:rFonts w:ascii="Arial" w:hAnsi="Arial" w:cs="Arial"/>
                <w:sz w:val="12"/>
                <w:szCs w:val="12"/>
              </w:rPr>
              <w:t>бюджетами муниципальных районов</w:t>
            </w:r>
            <w:r w:rsidRPr="00615734">
              <w:rPr>
                <w:rFonts w:ascii="Arial" w:hAnsi="Arial" w:cs="Arial"/>
                <w:bCs/>
                <w:sz w:val="12"/>
                <w:szCs w:val="12"/>
              </w:rPr>
              <w:t xml:space="preserve"> </w:t>
            </w:r>
            <w:r w:rsidRPr="00615734">
              <w:rPr>
                <w:rFonts w:ascii="Arial" w:hAnsi="Arial" w:cs="Arial"/>
                <w:snapToGrid w:val="0"/>
                <w:sz w:val="12"/>
                <w:szCs w:val="12"/>
              </w:rPr>
              <w:t>кредитов</w:t>
            </w:r>
            <w:r w:rsidRPr="00615734">
              <w:rPr>
                <w:rFonts w:ascii="Arial" w:hAnsi="Arial" w:cs="Arial"/>
                <w:sz w:val="12"/>
                <w:szCs w:val="12"/>
              </w:rPr>
              <w:t xml:space="preserve"> от других бюджетов бюджетной системы Российской Федерации в валюте Российской Федерации</w:t>
            </w:r>
            <w:r w:rsidRPr="00615734">
              <w:rPr>
                <w:rFonts w:ascii="Arial" w:hAnsi="Arial" w:cs="Arial"/>
                <w:bCs/>
                <w:sz w:val="12"/>
                <w:szCs w:val="12"/>
              </w:rPr>
              <w:t xml:space="preserve"> </w:t>
            </w:r>
          </w:p>
        </w:tc>
      </w:tr>
      <w:tr w:rsidR="00615734" w:rsidRPr="00615734" w:rsidTr="00615734">
        <w:tblPrEx>
          <w:tblCellMar>
            <w:top w:w="0" w:type="dxa"/>
            <w:bottom w:w="0" w:type="dxa"/>
          </w:tblCellMar>
        </w:tblPrEx>
        <w:trPr>
          <w:cantSplit/>
          <w:trHeight w:val="20"/>
        </w:trPr>
        <w:tc>
          <w:tcPr>
            <w:tcW w:w="0" w:type="auto"/>
            <w:tcBorders>
              <w:top w:val="single" w:sz="4" w:space="0" w:color="auto"/>
              <w:left w:val="single" w:sz="4" w:space="0" w:color="auto"/>
              <w:bottom w:val="single" w:sz="4" w:space="0" w:color="auto"/>
              <w:right w:val="single" w:sz="4" w:space="0" w:color="auto"/>
            </w:tcBorders>
          </w:tcPr>
          <w:p w:rsidR="00615734" w:rsidRPr="00615734" w:rsidRDefault="00615734" w:rsidP="00615734">
            <w:pPr>
              <w:jc w:val="center"/>
              <w:rPr>
                <w:rFonts w:ascii="Arial" w:hAnsi="Arial" w:cs="Arial"/>
                <w:snapToGrid w:val="0"/>
                <w:sz w:val="12"/>
                <w:szCs w:val="12"/>
              </w:rPr>
            </w:pPr>
            <w:r w:rsidRPr="00615734">
              <w:rPr>
                <w:rFonts w:ascii="Arial" w:hAnsi="Arial" w:cs="Arial"/>
                <w:snapToGrid w:val="0"/>
                <w:sz w:val="12"/>
                <w:szCs w:val="12"/>
              </w:rPr>
              <w:t>892</w:t>
            </w:r>
          </w:p>
        </w:tc>
        <w:tc>
          <w:tcPr>
            <w:tcW w:w="0" w:type="auto"/>
            <w:tcBorders>
              <w:top w:val="single" w:sz="4" w:space="0" w:color="auto"/>
              <w:left w:val="single" w:sz="4" w:space="0" w:color="auto"/>
              <w:bottom w:val="single" w:sz="4" w:space="0" w:color="auto"/>
              <w:right w:val="single" w:sz="4" w:space="0" w:color="auto"/>
            </w:tcBorders>
          </w:tcPr>
          <w:p w:rsidR="00615734" w:rsidRPr="00615734" w:rsidRDefault="00615734" w:rsidP="00615734">
            <w:pPr>
              <w:pStyle w:val="a7"/>
              <w:jc w:val="center"/>
              <w:rPr>
                <w:rFonts w:ascii="Arial" w:hAnsi="Arial" w:cs="Arial"/>
                <w:sz w:val="12"/>
                <w:szCs w:val="12"/>
              </w:rPr>
            </w:pPr>
            <w:r w:rsidRPr="00615734">
              <w:rPr>
                <w:rFonts w:ascii="Arial" w:hAnsi="Arial" w:cs="Arial"/>
                <w:sz w:val="12"/>
                <w:szCs w:val="12"/>
              </w:rPr>
              <w:t>01 05 02 01 05 0000 510</w:t>
            </w:r>
          </w:p>
        </w:tc>
        <w:tc>
          <w:tcPr>
            <w:tcW w:w="0" w:type="auto"/>
            <w:tcBorders>
              <w:top w:val="single" w:sz="4" w:space="0" w:color="auto"/>
              <w:left w:val="single" w:sz="4" w:space="0" w:color="auto"/>
              <w:bottom w:val="single" w:sz="4" w:space="0" w:color="auto"/>
              <w:right w:val="single" w:sz="4" w:space="0" w:color="auto"/>
            </w:tcBorders>
          </w:tcPr>
          <w:p w:rsidR="00615734" w:rsidRPr="00615734" w:rsidRDefault="00615734" w:rsidP="00615734">
            <w:pPr>
              <w:pStyle w:val="a7"/>
              <w:rPr>
                <w:rFonts w:ascii="Arial" w:hAnsi="Arial" w:cs="Arial"/>
                <w:bCs/>
                <w:sz w:val="12"/>
                <w:szCs w:val="12"/>
              </w:rPr>
            </w:pPr>
            <w:r w:rsidRPr="00615734">
              <w:rPr>
                <w:rFonts w:ascii="Arial" w:hAnsi="Arial" w:cs="Arial"/>
                <w:bCs/>
                <w:sz w:val="12"/>
                <w:szCs w:val="12"/>
              </w:rPr>
              <w:t>Увеличение прочих остатков денежных средств бюджетов муниципальных районов</w:t>
            </w:r>
          </w:p>
        </w:tc>
      </w:tr>
      <w:tr w:rsidR="00615734" w:rsidRPr="00615734" w:rsidTr="00615734">
        <w:tblPrEx>
          <w:tblCellMar>
            <w:top w:w="0" w:type="dxa"/>
            <w:bottom w:w="0" w:type="dxa"/>
          </w:tblCellMar>
        </w:tblPrEx>
        <w:trPr>
          <w:cantSplit/>
          <w:trHeight w:val="20"/>
        </w:trPr>
        <w:tc>
          <w:tcPr>
            <w:tcW w:w="0" w:type="auto"/>
            <w:tcBorders>
              <w:top w:val="single" w:sz="4" w:space="0" w:color="auto"/>
              <w:left w:val="single" w:sz="4" w:space="0" w:color="auto"/>
              <w:bottom w:val="single" w:sz="4" w:space="0" w:color="auto"/>
              <w:right w:val="single" w:sz="4" w:space="0" w:color="auto"/>
            </w:tcBorders>
          </w:tcPr>
          <w:p w:rsidR="00615734" w:rsidRPr="00615734" w:rsidRDefault="00615734" w:rsidP="00615734">
            <w:pPr>
              <w:jc w:val="center"/>
              <w:rPr>
                <w:rFonts w:ascii="Arial" w:hAnsi="Arial" w:cs="Arial"/>
                <w:snapToGrid w:val="0"/>
                <w:sz w:val="12"/>
                <w:szCs w:val="12"/>
              </w:rPr>
            </w:pPr>
            <w:r w:rsidRPr="00615734">
              <w:rPr>
                <w:rFonts w:ascii="Arial" w:hAnsi="Arial" w:cs="Arial"/>
                <w:snapToGrid w:val="0"/>
                <w:sz w:val="12"/>
                <w:szCs w:val="12"/>
              </w:rPr>
              <w:t>892</w:t>
            </w:r>
          </w:p>
        </w:tc>
        <w:tc>
          <w:tcPr>
            <w:tcW w:w="0" w:type="auto"/>
            <w:tcBorders>
              <w:top w:val="single" w:sz="4" w:space="0" w:color="auto"/>
              <w:left w:val="single" w:sz="4" w:space="0" w:color="auto"/>
              <w:bottom w:val="single" w:sz="4" w:space="0" w:color="auto"/>
              <w:right w:val="single" w:sz="4" w:space="0" w:color="auto"/>
            </w:tcBorders>
          </w:tcPr>
          <w:p w:rsidR="00615734" w:rsidRPr="00615734" w:rsidRDefault="00615734" w:rsidP="00615734">
            <w:pPr>
              <w:pStyle w:val="a7"/>
              <w:jc w:val="center"/>
              <w:rPr>
                <w:rFonts w:ascii="Arial" w:hAnsi="Arial" w:cs="Arial"/>
                <w:sz w:val="12"/>
                <w:szCs w:val="12"/>
              </w:rPr>
            </w:pPr>
            <w:r w:rsidRPr="00615734">
              <w:rPr>
                <w:rFonts w:ascii="Arial" w:hAnsi="Arial" w:cs="Arial"/>
                <w:sz w:val="12"/>
                <w:szCs w:val="12"/>
              </w:rPr>
              <w:t>01 05 02  01 05 0000 610</w:t>
            </w:r>
          </w:p>
        </w:tc>
        <w:tc>
          <w:tcPr>
            <w:tcW w:w="0" w:type="auto"/>
            <w:tcBorders>
              <w:top w:val="single" w:sz="4" w:space="0" w:color="auto"/>
              <w:left w:val="single" w:sz="4" w:space="0" w:color="auto"/>
              <w:bottom w:val="single" w:sz="4" w:space="0" w:color="auto"/>
              <w:right w:val="single" w:sz="4" w:space="0" w:color="auto"/>
            </w:tcBorders>
          </w:tcPr>
          <w:p w:rsidR="00615734" w:rsidRPr="00615734" w:rsidRDefault="00615734" w:rsidP="00615734">
            <w:pPr>
              <w:pStyle w:val="a7"/>
              <w:rPr>
                <w:rFonts w:ascii="Arial" w:hAnsi="Arial" w:cs="Arial"/>
                <w:b/>
                <w:spacing w:val="-4"/>
                <w:sz w:val="12"/>
                <w:szCs w:val="12"/>
              </w:rPr>
            </w:pPr>
            <w:r w:rsidRPr="00615734">
              <w:rPr>
                <w:rFonts w:ascii="Arial" w:hAnsi="Arial" w:cs="Arial"/>
                <w:bCs/>
                <w:spacing w:val="-4"/>
                <w:sz w:val="12"/>
                <w:szCs w:val="12"/>
              </w:rPr>
              <w:t>Уменьшение прочих остатков денежных средств бюджетов муниципальных районов</w:t>
            </w:r>
          </w:p>
        </w:tc>
      </w:tr>
      <w:tr w:rsidR="00615734" w:rsidRPr="00615734" w:rsidTr="00615734">
        <w:tblPrEx>
          <w:tblCellMar>
            <w:top w:w="0" w:type="dxa"/>
            <w:bottom w:w="0" w:type="dxa"/>
          </w:tblCellMar>
        </w:tblPrEx>
        <w:trPr>
          <w:cantSplit/>
          <w:trHeight w:val="20"/>
        </w:trPr>
        <w:tc>
          <w:tcPr>
            <w:tcW w:w="0" w:type="auto"/>
            <w:tcBorders>
              <w:top w:val="single" w:sz="4" w:space="0" w:color="auto"/>
              <w:left w:val="single" w:sz="4" w:space="0" w:color="auto"/>
              <w:bottom w:val="single" w:sz="4" w:space="0" w:color="auto"/>
              <w:right w:val="single" w:sz="4" w:space="0" w:color="auto"/>
            </w:tcBorders>
          </w:tcPr>
          <w:p w:rsidR="00615734" w:rsidRPr="00615734" w:rsidRDefault="00615734" w:rsidP="00615734">
            <w:pPr>
              <w:jc w:val="center"/>
              <w:rPr>
                <w:rFonts w:ascii="Arial" w:hAnsi="Arial" w:cs="Arial"/>
                <w:snapToGrid w:val="0"/>
                <w:sz w:val="12"/>
                <w:szCs w:val="12"/>
              </w:rPr>
            </w:pPr>
            <w:r w:rsidRPr="00615734">
              <w:rPr>
                <w:rFonts w:ascii="Arial" w:hAnsi="Arial" w:cs="Arial"/>
                <w:snapToGrid w:val="0"/>
                <w:sz w:val="12"/>
                <w:szCs w:val="12"/>
              </w:rPr>
              <w:t>892</w:t>
            </w:r>
          </w:p>
        </w:tc>
        <w:tc>
          <w:tcPr>
            <w:tcW w:w="0" w:type="auto"/>
            <w:tcBorders>
              <w:top w:val="single" w:sz="4" w:space="0" w:color="auto"/>
              <w:left w:val="single" w:sz="4" w:space="0" w:color="auto"/>
              <w:bottom w:val="single" w:sz="4" w:space="0" w:color="auto"/>
              <w:right w:val="single" w:sz="4" w:space="0" w:color="auto"/>
            </w:tcBorders>
          </w:tcPr>
          <w:p w:rsidR="00615734" w:rsidRPr="00615734" w:rsidRDefault="00615734" w:rsidP="00615734">
            <w:pPr>
              <w:pStyle w:val="a7"/>
              <w:jc w:val="center"/>
              <w:rPr>
                <w:rFonts w:ascii="Arial" w:hAnsi="Arial" w:cs="Arial"/>
                <w:sz w:val="12"/>
                <w:szCs w:val="12"/>
              </w:rPr>
            </w:pPr>
            <w:r w:rsidRPr="00615734">
              <w:rPr>
                <w:rFonts w:ascii="Arial" w:hAnsi="Arial" w:cs="Arial"/>
                <w:sz w:val="12"/>
                <w:szCs w:val="12"/>
              </w:rPr>
              <w:t>01 06 05 01 05 0000 640</w:t>
            </w:r>
          </w:p>
        </w:tc>
        <w:tc>
          <w:tcPr>
            <w:tcW w:w="0" w:type="auto"/>
            <w:tcBorders>
              <w:top w:val="single" w:sz="4" w:space="0" w:color="auto"/>
              <w:left w:val="single" w:sz="4" w:space="0" w:color="auto"/>
              <w:bottom w:val="single" w:sz="4" w:space="0" w:color="auto"/>
              <w:right w:val="single" w:sz="4" w:space="0" w:color="auto"/>
            </w:tcBorders>
          </w:tcPr>
          <w:p w:rsidR="00615734" w:rsidRPr="00615734" w:rsidRDefault="00615734" w:rsidP="00615734">
            <w:pPr>
              <w:pStyle w:val="a7"/>
              <w:rPr>
                <w:rFonts w:ascii="Arial" w:hAnsi="Arial" w:cs="Arial"/>
                <w:bCs/>
                <w:spacing w:val="-4"/>
                <w:sz w:val="12"/>
                <w:szCs w:val="12"/>
              </w:rPr>
            </w:pPr>
            <w:r w:rsidRPr="00615734">
              <w:rPr>
                <w:rFonts w:ascii="Arial" w:hAnsi="Arial" w:cs="Arial"/>
                <w:sz w:val="12"/>
                <w:szCs w:val="12"/>
              </w:rPr>
              <w:t>Возврат бюджетных кредитов, предоставленных юридическим лицам из бюджетов муниципальных районов в валюте Российской Фед</w:t>
            </w:r>
            <w:r w:rsidRPr="00615734">
              <w:rPr>
                <w:rFonts w:ascii="Arial" w:hAnsi="Arial" w:cs="Arial"/>
                <w:sz w:val="12"/>
                <w:szCs w:val="12"/>
              </w:rPr>
              <w:t>е</w:t>
            </w:r>
            <w:r w:rsidRPr="00615734">
              <w:rPr>
                <w:rFonts w:ascii="Arial" w:hAnsi="Arial" w:cs="Arial"/>
                <w:sz w:val="12"/>
                <w:szCs w:val="12"/>
              </w:rPr>
              <w:t>рации</w:t>
            </w:r>
          </w:p>
        </w:tc>
      </w:tr>
    </w:tbl>
    <w:p w:rsidR="00856A85" w:rsidRDefault="00856A85" w:rsidP="000D222B"/>
    <w:p w:rsidR="00856A85" w:rsidRDefault="00615734" w:rsidP="00615734">
      <w:pPr>
        <w:ind w:left="6804"/>
      </w:pPr>
      <w:r w:rsidRPr="007A6302">
        <w:rPr>
          <w:rFonts w:ascii="Arial" w:hAnsi="Arial" w:cs="Arial"/>
          <w:sz w:val="16"/>
          <w:szCs w:val="16"/>
        </w:rPr>
        <w:t xml:space="preserve">Приложение </w:t>
      </w:r>
      <w:r w:rsidR="00C303E9">
        <w:rPr>
          <w:rFonts w:ascii="Arial" w:hAnsi="Arial" w:cs="Arial"/>
          <w:sz w:val="16"/>
          <w:szCs w:val="16"/>
        </w:rPr>
        <w:t>8</w:t>
      </w:r>
      <w:r w:rsidRPr="007A6302">
        <w:rPr>
          <w:rFonts w:ascii="Arial" w:hAnsi="Arial" w:cs="Arial"/>
          <w:sz w:val="16"/>
          <w:szCs w:val="16"/>
        </w:rPr>
        <w:t xml:space="preserve"> к решению Думы Валдайского муниципального района «О бюджете Валдайского муниципального района на 2021 год и на плановый п</w:t>
      </w:r>
      <w:r w:rsidRPr="007A6302">
        <w:rPr>
          <w:rFonts w:ascii="Arial" w:hAnsi="Arial" w:cs="Arial"/>
          <w:sz w:val="16"/>
          <w:szCs w:val="16"/>
        </w:rPr>
        <w:t>е</w:t>
      </w:r>
      <w:r w:rsidRPr="007A6302">
        <w:rPr>
          <w:rFonts w:ascii="Arial" w:hAnsi="Arial" w:cs="Arial"/>
          <w:sz w:val="16"/>
          <w:szCs w:val="16"/>
        </w:rPr>
        <w:t>риод 2022-2023 годов»</w:t>
      </w:r>
    </w:p>
    <w:p w:rsidR="00856A85" w:rsidRDefault="00C303E9" w:rsidP="00C303E9">
      <w:pPr>
        <w:jc w:val="center"/>
        <w:rPr>
          <w:rFonts w:ascii="Arial" w:hAnsi="Arial" w:cs="Arial"/>
          <w:b/>
          <w:sz w:val="16"/>
          <w:szCs w:val="16"/>
        </w:rPr>
      </w:pPr>
      <w:r w:rsidRPr="00C303E9">
        <w:rPr>
          <w:rFonts w:ascii="Arial" w:hAnsi="Arial" w:cs="Arial"/>
          <w:b/>
          <w:sz w:val="16"/>
          <w:szCs w:val="16"/>
        </w:rPr>
        <w:t>Ведомственная структура расходов бюджета на 2021 год и на плановый период 2022 и 2023 годы</w:t>
      </w:r>
    </w:p>
    <w:tbl>
      <w:tblPr>
        <w:tblW w:w="0" w:type="auto"/>
        <w:tblInd w:w="97" w:type="dxa"/>
        <w:tblLook w:val="04A0" w:firstRow="1" w:lastRow="0" w:firstColumn="1" w:lastColumn="0" w:noHBand="0" w:noVBand="1"/>
      </w:tblPr>
      <w:tblGrid>
        <w:gridCol w:w="6003"/>
        <w:gridCol w:w="479"/>
        <w:gridCol w:w="532"/>
        <w:gridCol w:w="904"/>
        <w:gridCol w:w="530"/>
        <w:gridCol w:w="1051"/>
        <w:gridCol w:w="1051"/>
        <w:gridCol w:w="1051"/>
      </w:tblGrid>
      <w:tr w:rsidR="0084217E" w:rsidRPr="0084217E" w:rsidTr="0084217E">
        <w:trPr>
          <w:trHeight w:val="20"/>
        </w:trPr>
        <w:tc>
          <w:tcPr>
            <w:tcW w:w="0" w:type="auto"/>
            <w:tcBorders>
              <w:top w:val="nil"/>
              <w:left w:val="nil"/>
              <w:bottom w:val="single" w:sz="4" w:space="0" w:color="auto"/>
              <w:right w:val="nil"/>
            </w:tcBorders>
            <w:shd w:val="clear" w:color="000000" w:fill="FFFFFF"/>
            <w:noWrap/>
            <w:hideMark/>
          </w:tcPr>
          <w:p w:rsidR="0084217E" w:rsidRPr="0084217E" w:rsidRDefault="0084217E" w:rsidP="0084217E">
            <w:pPr>
              <w:rPr>
                <w:rFonts w:ascii="Arial" w:hAnsi="Arial" w:cs="Arial"/>
                <w:sz w:val="12"/>
                <w:szCs w:val="12"/>
              </w:rPr>
            </w:pPr>
            <w:r w:rsidRPr="0084217E">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84217E" w:rsidRPr="0084217E" w:rsidRDefault="0084217E" w:rsidP="0084217E">
            <w:pPr>
              <w:rPr>
                <w:rFonts w:ascii="Arial" w:hAnsi="Arial" w:cs="Arial"/>
                <w:sz w:val="12"/>
                <w:szCs w:val="12"/>
              </w:rPr>
            </w:pPr>
            <w:r w:rsidRPr="0084217E">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84217E" w:rsidRPr="0084217E" w:rsidRDefault="0084217E" w:rsidP="0084217E">
            <w:pPr>
              <w:rPr>
                <w:rFonts w:ascii="Arial" w:hAnsi="Arial" w:cs="Arial"/>
                <w:sz w:val="12"/>
                <w:szCs w:val="12"/>
              </w:rPr>
            </w:pPr>
            <w:r w:rsidRPr="0084217E">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84217E" w:rsidRPr="0084217E" w:rsidRDefault="0084217E" w:rsidP="0084217E">
            <w:pPr>
              <w:rPr>
                <w:rFonts w:ascii="Arial" w:hAnsi="Arial" w:cs="Arial"/>
                <w:sz w:val="12"/>
                <w:szCs w:val="12"/>
              </w:rPr>
            </w:pPr>
            <w:r w:rsidRPr="0084217E">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84217E" w:rsidRPr="0084217E" w:rsidRDefault="0084217E" w:rsidP="0084217E">
            <w:pPr>
              <w:rPr>
                <w:rFonts w:ascii="Arial" w:hAnsi="Arial" w:cs="Arial"/>
                <w:sz w:val="12"/>
                <w:szCs w:val="12"/>
              </w:rPr>
            </w:pPr>
            <w:r w:rsidRPr="0084217E">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84217E" w:rsidRPr="0084217E" w:rsidRDefault="0084217E" w:rsidP="0084217E">
            <w:pPr>
              <w:jc w:val="right"/>
              <w:rPr>
                <w:rFonts w:ascii="Arial" w:hAnsi="Arial" w:cs="Arial"/>
                <w:sz w:val="12"/>
                <w:szCs w:val="12"/>
              </w:rPr>
            </w:pPr>
            <w:r w:rsidRPr="0084217E">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84217E" w:rsidRPr="0084217E" w:rsidRDefault="0084217E" w:rsidP="0084217E">
            <w:pPr>
              <w:jc w:val="right"/>
              <w:rPr>
                <w:rFonts w:ascii="Arial" w:hAnsi="Arial" w:cs="Arial"/>
                <w:sz w:val="12"/>
                <w:szCs w:val="12"/>
              </w:rPr>
            </w:pPr>
            <w:r w:rsidRPr="0084217E">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84217E" w:rsidRPr="0084217E" w:rsidRDefault="0084217E" w:rsidP="0084217E">
            <w:pPr>
              <w:jc w:val="right"/>
              <w:rPr>
                <w:rFonts w:ascii="Arial" w:hAnsi="Arial" w:cs="Arial"/>
                <w:sz w:val="12"/>
                <w:szCs w:val="12"/>
              </w:rPr>
            </w:pPr>
            <w:r w:rsidRPr="0084217E">
              <w:rPr>
                <w:rFonts w:ascii="Arial" w:hAnsi="Arial" w:cs="Arial"/>
                <w:sz w:val="12"/>
                <w:szCs w:val="12"/>
              </w:rPr>
              <w:t>руб. коп.</w:t>
            </w:r>
          </w:p>
        </w:tc>
      </w:tr>
      <w:tr w:rsidR="0084217E" w:rsidRPr="0084217E" w:rsidTr="0084217E">
        <w:trPr>
          <w:trHeight w:val="20"/>
        </w:trPr>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84217E" w:rsidRPr="0084217E" w:rsidRDefault="0084217E" w:rsidP="0084217E">
            <w:pPr>
              <w:jc w:val="center"/>
              <w:rPr>
                <w:rFonts w:ascii="Arial" w:hAnsi="Arial" w:cs="Arial"/>
                <w:b/>
                <w:bCs/>
                <w:sz w:val="12"/>
                <w:szCs w:val="12"/>
              </w:rPr>
            </w:pPr>
            <w:r w:rsidRPr="0084217E">
              <w:rPr>
                <w:rFonts w:ascii="Arial" w:hAnsi="Arial" w:cs="Arial"/>
                <w:b/>
                <w:bCs/>
                <w:sz w:val="12"/>
                <w:szCs w:val="12"/>
              </w:rPr>
              <w:t>Наименование</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84217E" w:rsidRPr="0084217E" w:rsidRDefault="0084217E" w:rsidP="0084217E">
            <w:pPr>
              <w:jc w:val="center"/>
              <w:rPr>
                <w:rFonts w:ascii="Arial" w:hAnsi="Arial" w:cs="Arial"/>
                <w:b/>
                <w:bCs/>
                <w:sz w:val="12"/>
                <w:szCs w:val="12"/>
              </w:rPr>
            </w:pPr>
            <w:r w:rsidRPr="0084217E">
              <w:rPr>
                <w:rFonts w:ascii="Arial" w:hAnsi="Arial" w:cs="Arial"/>
                <w:b/>
                <w:bCs/>
                <w:sz w:val="12"/>
                <w:szCs w:val="12"/>
              </w:rPr>
              <w:t>Вед.</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84217E" w:rsidRPr="0084217E" w:rsidRDefault="0084217E" w:rsidP="0084217E">
            <w:pPr>
              <w:jc w:val="center"/>
              <w:rPr>
                <w:rFonts w:ascii="Arial" w:hAnsi="Arial" w:cs="Arial"/>
                <w:b/>
                <w:bCs/>
                <w:sz w:val="12"/>
                <w:szCs w:val="12"/>
              </w:rPr>
            </w:pPr>
            <w:r w:rsidRPr="0084217E">
              <w:rPr>
                <w:rFonts w:ascii="Arial" w:hAnsi="Arial" w:cs="Arial"/>
                <w:b/>
                <w:bCs/>
                <w:sz w:val="12"/>
                <w:szCs w:val="12"/>
              </w:rPr>
              <w:t>Разд.</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84217E" w:rsidRPr="0084217E" w:rsidRDefault="0084217E" w:rsidP="0084217E">
            <w:pPr>
              <w:jc w:val="center"/>
              <w:rPr>
                <w:rFonts w:ascii="Arial" w:hAnsi="Arial" w:cs="Arial"/>
                <w:b/>
                <w:bCs/>
                <w:sz w:val="12"/>
                <w:szCs w:val="12"/>
              </w:rPr>
            </w:pPr>
            <w:r w:rsidRPr="0084217E">
              <w:rPr>
                <w:rFonts w:ascii="Arial" w:hAnsi="Arial" w:cs="Arial"/>
                <w:b/>
                <w:bCs/>
                <w:sz w:val="12"/>
                <w:szCs w:val="12"/>
              </w:rPr>
              <w:t>Ц.ст.</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84217E" w:rsidRPr="0084217E" w:rsidRDefault="0084217E" w:rsidP="0084217E">
            <w:pPr>
              <w:jc w:val="center"/>
              <w:rPr>
                <w:rFonts w:ascii="Arial" w:hAnsi="Arial" w:cs="Arial"/>
                <w:b/>
                <w:bCs/>
                <w:sz w:val="12"/>
                <w:szCs w:val="12"/>
              </w:rPr>
            </w:pPr>
            <w:r w:rsidRPr="0084217E">
              <w:rPr>
                <w:rFonts w:ascii="Arial" w:hAnsi="Arial" w:cs="Arial"/>
                <w:b/>
                <w:bCs/>
                <w:sz w:val="12"/>
                <w:szCs w:val="12"/>
              </w:rPr>
              <w:t>Расх.</w:t>
            </w:r>
          </w:p>
        </w:tc>
        <w:tc>
          <w:tcPr>
            <w:tcW w:w="0" w:type="auto"/>
            <w:gridSpan w:val="3"/>
            <w:tcBorders>
              <w:top w:val="single" w:sz="4" w:space="0" w:color="auto"/>
              <w:left w:val="nil"/>
              <w:bottom w:val="single" w:sz="4" w:space="0" w:color="auto"/>
              <w:right w:val="single" w:sz="4" w:space="0" w:color="auto"/>
            </w:tcBorders>
            <w:shd w:val="clear" w:color="000000" w:fill="FFFFFF"/>
            <w:noWrap/>
            <w:vAlign w:val="center"/>
            <w:hideMark/>
          </w:tcPr>
          <w:p w:rsidR="0084217E" w:rsidRPr="0084217E" w:rsidRDefault="0084217E" w:rsidP="0084217E">
            <w:pPr>
              <w:jc w:val="center"/>
              <w:rPr>
                <w:rFonts w:ascii="Arial" w:hAnsi="Arial" w:cs="Arial"/>
                <w:b/>
                <w:bCs/>
                <w:sz w:val="12"/>
                <w:szCs w:val="12"/>
              </w:rPr>
            </w:pPr>
            <w:r w:rsidRPr="0084217E">
              <w:rPr>
                <w:rFonts w:ascii="Arial" w:hAnsi="Arial" w:cs="Arial"/>
                <w:b/>
                <w:bCs/>
                <w:sz w:val="12"/>
                <w:szCs w:val="12"/>
              </w:rPr>
              <w:t>Сумма</w:t>
            </w:r>
          </w:p>
        </w:tc>
      </w:tr>
      <w:tr w:rsidR="0084217E" w:rsidRPr="0084217E" w:rsidTr="0084217E">
        <w:trPr>
          <w:trHeight w:val="20"/>
        </w:trPr>
        <w:tc>
          <w:tcPr>
            <w:tcW w:w="0" w:type="auto"/>
            <w:vMerge/>
            <w:tcBorders>
              <w:top w:val="nil"/>
              <w:left w:val="single" w:sz="4" w:space="0" w:color="auto"/>
              <w:bottom w:val="single" w:sz="4" w:space="0" w:color="000000"/>
              <w:right w:val="single" w:sz="4" w:space="0" w:color="auto"/>
            </w:tcBorders>
            <w:vAlign w:val="center"/>
            <w:hideMark/>
          </w:tcPr>
          <w:p w:rsidR="0084217E" w:rsidRPr="0084217E" w:rsidRDefault="0084217E" w:rsidP="0084217E">
            <w:pPr>
              <w:rPr>
                <w:rFonts w:ascii="Arial" w:hAnsi="Arial" w:cs="Arial"/>
                <w:b/>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84217E" w:rsidRPr="0084217E" w:rsidRDefault="0084217E" w:rsidP="0084217E">
            <w:pPr>
              <w:rPr>
                <w:rFonts w:ascii="Arial" w:hAnsi="Arial" w:cs="Arial"/>
                <w:b/>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84217E" w:rsidRPr="0084217E" w:rsidRDefault="0084217E" w:rsidP="0084217E">
            <w:pPr>
              <w:rPr>
                <w:rFonts w:ascii="Arial" w:hAnsi="Arial" w:cs="Arial"/>
                <w:b/>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84217E" w:rsidRPr="0084217E" w:rsidRDefault="0084217E" w:rsidP="0084217E">
            <w:pPr>
              <w:rPr>
                <w:rFonts w:ascii="Arial" w:hAnsi="Arial" w:cs="Arial"/>
                <w:b/>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84217E" w:rsidRPr="0084217E" w:rsidRDefault="0084217E" w:rsidP="0084217E">
            <w:pPr>
              <w:rPr>
                <w:rFonts w:ascii="Arial" w:hAnsi="Arial" w:cs="Arial"/>
                <w:b/>
                <w:bCs/>
                <w:sz w:val="12"/>
                <w:szCs w:val="12"/>
              </w:rPr>
            </w:pPr>
          </w:p>
        </w:tc>
        <w:tc>
          <w:tcPr>
            <w:tcW w:w="0" w:type="auto"/>
            <w:tcBorders>
              <w:top w:val="nil"/>
              <w:left w:val="nil"/>
              <w:bottom w:val="single" w:sz="4" w:space="0" w:color="auto"/>
              <w:right w:val="single" w:sz="4" w:space="0" w:color="auto"/>
            </w:tcBorders>
            <w:shd w:val="clear" w:color="000000" w:fill="FFFFFF"/>
            <w:vAlign w:val="center"/>
            <w:hideMark/>
          </w:tcPr>
          <w:p w:rsidR="0084217E" w:rsidRPr="0084217E" w:rsidRDefault="0084217E" w:rsidP="0084217E">
            <w:pPr>
              <w:jc w:val="center"/>
              <w:rPr>
                <w:rFonts w:ascii="Arial" w:hAnsi="Arial" w:cs="Arial"/>
                <w:b/>
                <w:bCs/>
                <w:sz w:val="12"/>
                <w:szCs w:val="12"/>
              </w:rPr>
            </w:pPr>
            <w:r w:rsidRPr="0084217E">
              <w:rPr>
                <w:rFonts w:ascii="Arial" w:hAnsi="Arial" w:cs="Arial"/>
                <w:b/>
                <w:bCs/>
                <w:sz w:val="12"/>
                <w:szCs w:val="12"/>
              </w:rPr>
              <w:t>2021 год</w:t>
            </w:r>
          </w:p>
        </w:tc>
        <w:tc>
          <w:tcPr>
            <w:tcW w:w="0" w:type="auto"/>
            <w:tcBorders>
              <w:top w:val="nil"/>
              <w:left w:val="nil"/>
              <w:bottom w:val="single" w:sz="4" w:space="0" w:color="auto"/>
              <w:right w:val="single" w:sz="4" w:space="0" w:color="auto"/>
            </w:tcBorders>
            <w:shd w:val="clear" w:color="000000" w:fill="FFFFFF"/>
            <w:vAlign w:val="center"/>
            <w:hideMark/>
          </w:tcPr>
          <w:p w:rsidR="0084217E" w:rsidRPr="0084217E" w:rsidRDefault="0084217E" w:rsidP="0084217E">
            <w:pPr>
              <w:jc w:val="center"/>
              <w:rPr>
                <w:rFonts w:ascii="Arial" w:hAnsi="Arial" w:cs="Arial"/>
                <w:b/>
                <w:bCs/>
                <w:sz w:val="12"/>
                <w:szCs w:val="12"/>
              </w:rPr>
            </w:pPr>
            <w:r w:rsidRPr="0084217E">
              <w:rPr>
                <w:rFonts w:ascii="Arial" w:hAnsi="Arial" w:cs="Arial"/>
                <w:b/>
                <w:bCs/>
                <w:sz w:val="12"/>
                <w:szCs w:val="12"/>
              </w:rPr>
              <w:t>2022 год</w:t>
            </w:r>
          </w:p>
        </w:tc>
        <w:tc>
          <w:tcPr>
            <w:tcW w:w="0" w:type="auto"/>
            <w:tcBorders>
              <w:top w:val="nil"/>
              <w:left w:val="nil"/>
              <w:bottom w:val="single" w:sz="4" w:space="0" w:color="auto"/>
              <w:right w:val="single" w:sz="4" w:space="0" w:color="auto"/>
            </w:tcBorders>
            <w:shd w:val="clear" w:color="000000" w:fill="FFFFFF"/>
            <w:vAlign w:val="center"/>
            <w:hideMark/>
          </w:tcPr>
          <w:p w:rsidR="0084217E" w:rsidRPr="0084217E" w:rsidRDefault="0084217E" w:rsidP="0084217E">
            <w:pPr>
              <w:jc w:val="center"/>
              <w:rPr>
                <w:rFonts w:ascii="Arial" w:hAnsi="Arial" w:cs="Arial"/>
                <w:b/>
                <w:bCs/>
                <w:sz w:val="12"/>
                <w:szCs w:val="12"/>
              </w:rPr>
            </w:pPr>
            <w:r w:rsidRPr="0084217E">
              <w:rPr>
                <w:rFonts w:ascii="Arial" w:hAnsi="Arial" w:cs="Arial"/>
                <w:b/>
                <w:bCs/>
                <w:sz w:val="12"/>
                <w:szCs w:val="12"/>
              </w:rPr>
              <w:t>2023 год</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rPr>
                <w:rFonts w:ascii="Arial" w:hAnsi="Arial" w:cs="Arial"/>
                <w:color w:val="000000"/>
                <w:sz w:val="12"/>
                <w:szCs w:val="12"/>
              </w:rPr>
            </w:pPr>
            <w:r w:rsidRPr="0084217E">
              <w:rPr>
                <w:rFonts w:ascii="Arial" w:hAnsi="Arial" w:cs="Arial"/>
                <w:color w:val="000000"/>
                <w:sz w:val="12"/>
                <w:szCs w:val="12"/>
              </w:rPr>
              <w:t xml:space="preserve"> муниципальное казенное учреждение Комитет культуры и туризма Администрации Валдайского мун</w:t>
            </w:r>
            <w:r w:rsidRPr="0084217E">
              <w:rPr>
                <w:rFonts w:ascii="Arial" w:hAnsi="Arial" w:cs="Arial"/>
                <w:color w:val="000000"/>
                <w:sz w:val="12"/>
                <w:szCs w:val="12"/>
              </w:rPr>
              <w:t>и</w:t>
            </w:r>
            <w:r w:rsidRPr="0084217E">
              <w:rPr>
                <w:rFonts w:ascii="Arial" w:hAnsi="Arial" w:cs="Arial"/>
                <w:color w:val="000000"/>
                <w:sz w:val="12"/>
                <w:szCs w:val="12"/>
              </w:rPr>
              <w:t>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rPr>
                <w:rFonts w:ascii="Arial" w:hAnsi="Arial" w:cs="Arial"/>
                <w:color w:val="000000"/>
                <w:sz w:val="12"/>
                <w:szCs w:val="12"/>
              </w:rPr>
            </w:pPr>
            <w:r w:rsidRPr="0084217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rPr>
                <w:rFonts w:ascii="Arial" w:hAnsi="Arial" w:cs="Arial"/>
                <w:color w:val="000000"/>
                <w:sz w:val="12"/>
                <w:szCs w:val="12"/>
              </w:rPr>
            </w:pPr>
            <w:r w:rsidRPr="0084217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rPr>
                <w:rFonts w:ascii="Arial" w:hAnsi="Arial" w:cs="Arial"/>
                <w:color w:val="000000"/>
                <w:sz w:val="12"/>
                <w:szCs w:val="12"/>
              </w:rPr>
            </w:pPr>
            <w:r w:rsidRPr="008421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rPr>
                <w:rFonts w:ascii="Arial" w:hAnsi="Arial" w:cs="Arial"/>
                <w:color w:val="000000"/>
                <w:sz w:val="12"/>
                <w:szCs w:val="12"/>
              </w:rPr>
            </w:pPr>
            <w:r w:rsidRPr="0084217E">
              <w:rPr>
                <w:rFonts w:ascii="Arial" w:hAnsi="Arial" w:cs="Arial"/>
                <w:color w:val="000000"/>
                <w:sz w:val="12"/>
                <w:szCs w:val="12"/>
              </w:rPr>
              <w:t>70 235 316,33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rPr>
                <w:rFonts w:ascii="Arial" w:hAnsi="Arial" w:cs="Arial"/>
                <w:color w:val="000000"/>
                <w:sz w:val="12"/>
                <w:szCs w:val="12"/>
              </w:rPr>
            </w:pPr>
            <w:r w:rsidRPr="0084217E">
              <w:rPr>
                <w:rFonts w:ascii="Arial" w:hAnsi="Arial" w:cs="Arial"/>
                <w:color w:val="000000"/>
                <w:sz w:val="12"/>
                <w:szCs w:val="12"/>
              </w:rPr>
              <w:t>62 864 816,33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rPr>
                <w:rFonts w:ascii="Arial" w:hAnsi="Arial" w:cs="Arial"/>
                <w:color w:val="000000"/>
                <w:sz w:val="12"/>
                <w:szCs w:val="12"/>
              </w:rPr>
            </w:pPr>
            <w:r w:rsidRPr="0084217E">
              <w:rPr>
                <w:rFonts w:ascii="Arial" w:hAnsi="Arial" w:cs="Arial"/>
                <w:color w:val="000000"/>
                <w:sz w:val="12"/>
                <w:szCs w:val="12"/>
              </w:rPr>
              <w:t>62 860 716,33</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0"/>
              <w:rPr>
                <w:rFonts w:ascii="Arial" w:hAnsi="Arial" w:cs="Arial"/>
                <w:color w:val="000000"/>
                <w:sz w:val="12"/>
                <w:szCs w:val="12"/>
              </w:rPr>
            </w:pPr>
            <w:r w:rsidRPr="0084217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0"/>
              <w:rPr>
                <w:rFonts w:ascii="Arial" w:hAnsi="Arial" w:cs="Arial"/>
                <w:color w:val="000000"/>
                <w:sz w:val="12"/>
                <w:szCs w:val="12"/>
              </w:rPr>
            </w:pPr>
            <w:r w:rsidRPr="0084217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0"/>
              <w:rPr>
                <w:rFonts w:ascii="Arial" w:hAnsi="Arial" w:cs="Arial"/>
                <w:color w:val="000000"/>
                <w:sz w:val="12"/>
                <w:szCs w:val="12"/>
              </w:rPr>
            </w:pPr>
            <w:r w:rsidRPr="0084217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0"/>
              <w:rPr>
                <w:rFonts w:ascii="Arial" w:hAnsi="Arial" w:cs="Arial"/>
                <w:color w:val="000000"/>
                <w:sz w:val="12"/>
                <w:szCs w:val="12"/>
              </w:rPr>
            </w:pPr>
            <w:r w:rsidRPr="008421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0"/>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0"/>
              <w:rPr>
                <w:rFonts w:ascii="Arial" w:hAnsi="Arial" w:cs="Arial"/>
                <w:color w:val="000000"/>
                <w:sz w:val="12"/>
                <w:szCs w:val="12"/>
              </w:rPr>
            </w:pPr>
            <w:r w:rsidRPr="0084217E">
              <w:rPr>
                <w:rFonts w:ascii="Arial" w:hAnsi="Arial" w:cs="Arial"/>
                <w:color w:val="000000"/>
                <w:sz w:val="12"/>
                <w:szCs w:val="12"/>
              </w:rPr>
              <w:t>12 610 600,00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0"/>
              <w:rPr>
                <w:rFonts w:ascii="Arial" w:hAnsi="Arial" w:cs="Arial"/>
                <w:color w:val="000000"/>
                <w:sz w:val="12"/>
                <w:szCs w:val="12"/>
              </w:rPr>
            </w:pPr>
            <w:r w:rsidRPr="0084217E">
              <w:rPr>
                <w:rFonts w:ascii="Arial" w:hAnsi="Arial" w:cs="Arial"/>
                <w:color w:val="000000"/>
                <w:sz w:val="12"/>
                <w:szCs w:val="12"/>
              </w:rPr>
              <w:t>12 014 600,00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0"/>
              <w:rPr>
                <w:rFonts w:ascii="Arial" w:hAnsi="Arial" w:cs="Arial"/>
                <w:color w:val="000000"/>
                <w:sz w:val="12"/>
                <w:szCs w:val="12"/>
              </w:rPr>
            </w:pPr>
            <w:r w:rsidRPr="0084217E">
              <w:rPr>
                <w:rFonts w:ascii="Arial" w:hAnsi="Arial" w:cs="Arial"/>
                <w:color w:val="000000"/>
                <w:sz w:val="12"/>
                <w:szCs w:val="12"/>
              </w:rPr>
              <w:t>12 014 600,00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1"/>
              <w:rPr>
                <w:rFonts w:ascii="Arial" w:hAnsi="Arial" w:cs="Arial"/>
                <w:color w:val="000000"/>
                <w:sz w:val="12"/>
                <w:szCs w:val="12"/>
              </w:rPr>
            </w:pPr>
            <w:r w:rsidRPr="0084217E">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12 610 600,00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12 014 600,00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12 014 600,00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2"/>
              <w:rPr>
                <w:rFonts w:ascii="Arial" w:hAnsi="Arial" w:cs="Arial"/>
                <w:color w:val="000000"/>
                <w:sz w:val="12"/>
                <w:szCs w:val="12"/>
              </w:rPr>
            </w:pPr>
            <w:r w:rsidRPr="0084217E">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12 610 600,00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12 014 600,00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12 014 600,00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3"/>
              <w:rPr>
                <w:rFonts w:ascii="Arial" w:hAnsi="Arial" w:cs="Arial"/>
                <w:color w:val="000000"/>
                <w:sz w:val="12"/>
                <w:szCs w:val="12"/>
              </w:rPr>
            </w:pPr>
            <w:r w:rsidRPr="0084217E">
              <w:rPr>
                <w:rFonts w:ascii="Arial" w:hAnsi="Arial" w:cs="Arial"/>
                <w:color w:val="000000"/>
                <w:sz w:val="12"/>
                <w:szCs w:val="12"/>
              </w:rPr>
              <w:t xml:space="preserve"> Подпрограмма "Культура Валдайского района" муниципальной программы Валдайского района "Разв</w:t>
            </w:r>
            <w:r w:rsidRPr="0084217E">
              <w:rPr>
                <w:rFonts w:ascii="Arial" w:hAnsi="Arial" w:cs="Arial"/>
                <w:color w:val="000000"/>
                <w:sz w:val="12"/>
                <w:szCs w:val="12"/>
              </w:rPr>
              <w:t>и</w:t>
            </w:r>
            <w:r w:rsidRPr="0084217E">
              <w:rPr>
                <w:rFonts w:ascii="Arial" w:hAnsi="Arial" w:cs="Arial"/>
                <w:color w:val="000000"/>
                <w:sz w:val="12"/>
                <w:szCs w:val="12"/>
              </w:rPr>
              <w:t>тие культуры в Валдайском муниципальном районе (2017-2023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12 610 600,00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12 014 600,00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12 014 600,00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4"/>
              <w:rPr>
                <w:rFonts w:ascii="Arial" w:hAnsi="Arial" w:cs="Arial"/>
                <w:color w:val="000000"/>
                <w:sz w:val="12"/>
                <w:szCs w:val="12"/>
              </w:rPr>
            </w:pPr>
            <w:r w:rsidRPr="0084217E">
              <w:rPr>
                <w:rFonts w:ascii="Arial" w:hAnsi="Arial" w:cs="Arial"/>
                <w:color w:val="000000"/>
                <w:sz w:val="12"/>
                <w:szCs w:val="12"/>
              </w:rPr>
              <w:t xml:space="preserve"> Развитие художественного образования в сфере культуры, сохранение кадрового потенциала, п</w:t>
            </w:r>
            <w:r w:rsidRPr="0084217E">
              <w:rPr>
                <w:rFonts w:ascii="Arial" w:hAnsi="Arial" w:cs="Arial"/>
                <w:color w:val="000000"/>
                <w:sz w:val="12"/>
                <w:szCs w:val="12"/>
              </w:rPr>
              <w:t>о</w:t>
            </w:r>
            <w:r w:rsidRPr="0084217E">
              <w:rPr>
                <w:rFonts w:ascii="Arial" w:hAnsi="Arial" w:cs="Arial"/>
                <w:color w:val="000000"/>
                <w:sz w:val="12"/>
                <w:szCs w:val="12"/>
              </w:rPr>
              <w:t>вышение профессионального уровня, престижности и привлекательности профессии работника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0210200000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7 200,00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Обеспечение деятельности учреждений дополнительного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7 200,00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84217E">
              <w:rPr>
                <w:rFonts w:ascii="Arial" w:hAnsi="Arial" w:cs="Arial"/>
                <w:color w:val="000000"/>
                <w:sz w:val="12"/>
                <w:szCs w:val="12"/>
              </w:rPr>
              <w:t>л</w:t>
            </w:r>
            <w:r w:rsidRPr="0084217E">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7 200,00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4"/>
              <w:rPr>
                <w:rFonts w:ascii="Arial" w:hAnsi="Arial" w:cs="Arial"/>
                <w:color w:val="000000"/>
                <w:sz w:val="12"/>
                <w:szCs w:val="12"/>
              </w:rPr>
            </w:pPr>
            <w:r w:rsidRPr="0084217E">
              <w:rPr>
                <w:rFonts w:ascii="Arial" w:hAnsi="Arial" w:cs="Arial"/>
                <w:color w:val="000000"/>
                <w:sz w:val="12"/>
                <w:szCs w:val="12"/>
              </w:rPr>
              <w:t xml:space="preserve"> Оказание муниципальных услуг (работ), выполняемых муниципальными учреждениями культуры и у</w:t>
            </w:r>
            <w:r w:rsidRPr="0084217E">
              <w:rPr>
                <w:rFonts w:ascii="Arial" w:hAnsi="Arial" w:cs="Arial"/>
                <w:color w:val="000000"/>
                <w:sz w:val="12"/>
                <w:szCs w:val="12"/>
              </w:rPr>
              <w:t>ч</w:t>
            </w:r>
            <w:r w:rsidRPr="0084217E">
              <w:rPr>
                <w:rFonts w:ascii="Arial" w:hAnsi="Arial" w:cs="Arial"/>
                <w:color w:val="000000"/>
                <w:sz w:val="12"/>
                <w:szCs w:val="12"/>
              </w:rPr>
              <w:t>реждением дополнительного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0210400000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12 603 400,00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12 007 400,00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12 007 400,00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Обеспечение деятельности учреждений дополнительного образования детей в сфере культуры-заработная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9 206 900,00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9 206 900,00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9 206 900,00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84217E">
              <w:rPr>
                <w:rFonts w:ascii="Arial" w:hAnsi="Arial" w:cs="Arial"/>
                <w:color w:val="000000"/>
                <w:sz w:val="12"/>
                <w:szCs w:val="12"/>
              </w:rPr>
              <w:t>л</w:t>
            </w:r>
            <w:r w:rsidRPr="0084217E">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9 206 900,00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9 206 900,00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9 206 900,00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Обеспечение деятельности учреждений дополнительного образования детей в сфере культуры-начисления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2 780 500,00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2 780 500,00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2 780 500,00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84217E">
              <w:rPr>
                <w:rFonts w:ascii="Arial" w:hAnsi="Arial" w:cs="Arial"/>
                <w:color w:val="000000"/>
                <w:sz w:val="12"/>
                <w:szCs w:val="12"/>
              </w:rPr>
              <w:t>л</w:t>
            </w:r>
            <w:r w:rsidRPr="0084217E">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2 780 500,00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2 780 500,00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2 780 500,00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Обеспечение деятельности учреждений дополнительного образования детей в сфере культуры-материальные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0210401013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19 962,00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84217E">
              <w:rPr>
                <w:rFonts w:ascii="Arial" w:hAnsi="Arial" w:cs="Arial"/>
                <w:color w:val="000000"/>
                <w:sz w:val="12"/>
                <w:szCs w:val="12"/>
              </w:rPr>
              <w:t>л</w:t>
            </w:r>
            <w:r w:rsidRPr="0084217E">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0210401013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19 962,00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Обеспечение деятельности учреждений дополнительного образования детей в сфере культуры-налоги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0210401014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38,00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84217E">
              <w:rPr>
                <w:rFonts w:ascii="Arial" w:hAnsi="Arial" w:cs="Arial"/>
                <w:color w:val="000000"/>
                <w:sz w:val="12"/>
                <w:szCs w:val="12"/>
              </w:rPr>
              <w:t>л</w:t>
            </w:r>
            <w:r w:rsidRPr="0084217E">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0210401014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38,00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Субсидия бюджетам муниципальных районов, муниципальных округов области на софинансиров</w:t>
            </w:r>
            <w:r w:rsidRPr="0084217E">
              <w:rPr>
                <w:rFonts w:ascii="Arial" w:hAnsi="Arial" w:cs="Arial"/>
                <w:color w:val="000000"/>
                <w:sz w:val="12"/>
                <w:szCs w:val="12"/>
              </w:rPr>
              <w:t>а</w:t>
            </w:r>
            <w:r w:rsidRPr="0084217E">
              <w:rPr>
                <w:rFonts w:ascii="Arial" w:hAnsi="Arial" w:cs="Arial"/>
                <w:color w:val="000000"/>
                <w:sz w:val="12"/>
                <w:szCs w:val="12"/>
              </w:rPr>
              <w:t>ние расходов муниципальных казенных, бюджетных и автономных учреждений по приобретению комм</w:t>
            </w:r>
            <w:r w:rsidRPr="0084217E">
              <w:rPr>
                <w:rFonts w:ascii="Arial" w:hAnsi="Arial" w:cs="Arial"/>
                <w:color w:val="000000"/>
                <w:sz w:val="12"/>
                <w:szCs w:val="12"/>
              </w:rPr>
              <w:t>у</w:t>
            </w:r>
            <w:r w:rsidRPr="0084217E">
              <w:rPr>
                <w:rFonts w:ascii="Arial" w:hAnsi="Arial" w:cs="Arial"/>
                <w:color w:val="000000"/>
                <w:sz w:val="12"/>
                <w:szCs w:val="12"/>
              </w:rPr>
              <w:t>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458 000,00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84217E">
              <w:rPr>
                <w:rFonts w:ascii="Arial" w:hAnsi="Arial" w:cs="Arial"/>
                <w:color w:val="000000"/>
                <w:sz w:val="12"/>
                <w:szCs w:val="12"/>
              </w:rPr>
              <w:t>л</w:t>
            </w:r>
            <w:r w:rsidRPr="0084217E">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458 000,00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w:t>
            </w:r>
            <w:r w:rsidRPr="0084217E">
              <w:rPr>
                <w:rFonts w:ascii="Arial" w:hAnsi="Arial" w:cs="Arial"/>
                <w:color w:val="000000"/>
                <w:sz w:val="12"/>
                <w:szCs w:val="12"/>
              </w:rPr>
              <w:t>и</w:t>
            </w:r>
            <w:r w:rsidRPr="0084217E">
              <w:rPr>
                <w:rFonts w:ascii="Arial" w:hAnsi="Arial" w:cs="Arial"/>
                <w:color w:val="000000"/>
                <w:sz w:val="12"/>
                <w:szCs w:val="12"/>
              </w:rPr>
              <w:t>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84217E">
              <w:rPr>
                <w:rFonts w:ascii="Arial" w:hAnsi="Arial" w:cs="Arial"/>
                <w:color w:val="000000"/>
                <w:sz w:val="12"/>
                <w:szCs w:val="12"/>
              </w:rPr>
              <w:t>л</w:t>
            </w:r>
            <w:r w:rsidRPr="0084217E">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0"/>
              <w:rPr>
                <w:rFonts w:ascii="Arial" w:hAnsi="Arial" w:cs="Arial"/>
                <w:color w:val="000000"/>
                <w:sz w:val="12"/>
                <w:szCs w:val="12"/>
              </w:rPr>
            </w:pPr>
            <w:r w:rsidRPr="0084217E">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0"/>
              <w:rPr>
                <w:rFonts w:ascii="Arial" w:hAnsi="Arial" w:cs="Arial"/>
                <w:color w:val="000000"/>
                <w:sz w:val="12"/>
                <w:szCs w:val="12"/>
              </w:rPr>
            </w:pPr>
            <w:r w:rsidRPr="0084217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0"/>
              <w:rPr>
                <w:rFonts w:ascii="Arial" w:hAnsi="Arial" w:cs="Arial"/>
                <w:color w:val="000000"/>
                <w:sz w:val="12"/>
                <w:szCs w:val="12"/>
              </w:rPr>
            </w:pPr>
            <w:r w:rsidRPr="0084217E">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0"/>
              <w:rPr>
                <w:rFonts w:ascii="Arial" w:hAnsi="Arial" w:cs="Arial"/>
                <w:color w:val="000000"/>
                <w:sz w:val="12"/>
                <w:szCs w:val="12"/>
              </w:rPr>
            </w:pPr>
            <w:r w:rsidRPr="008421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0"/>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0"/>
              <w:rPr>
                <w:rFonts w:ascii="Arial" w:hAnsi="Arial" w:cs="Arial"/>
                <w:color w:val="000000"/>
                <w:sz w:val="12"/>
                <w:szCs w:val="12"/>
              </w:rPr>
            </w:pPr>
            <w:r w:rsidRPr="0084217E">
              <w:rPr>
                <w:rFonts w:ascii="Arial" w:hAnsi="Arial" w:cs="Arial"/>
                <w:color w:val="000000"/>
                <w:sz w:val="12"/>
                <w:szCs w:val="12"/>
              </w:rPr>
              <w:t>57 624 716,33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0"/>
              <w:rPr>
                <w:rFonts w:ascii="Arial" w:hAnsi="Arial" w:cs="Arial"/>
                <w:color w:val="000000"/>
                <w:sz w:val="12"/>
                <w:szCs w:val="12"/>
              </w:rPr>
            </w:pPr>
            <w:r w:rsidRPr="0084217E">
              <w:rPr>
                <w:rFonts w:ascii="Arial" w:hAnsi="Arial" w:cs="Arial"/>
                <w:color w:val="000000"/>
                <w:sz w:val="12"/>
                <w:szCs w:val="12"/>
              </w:rPr>
              <w:t>50 850 216,33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0"/>
              <w:rPr>
                <w:rFonts w:ascii="Arial" w:hAnsi="Arial" w:cs="Arial"/>
                <w:color w:val="000000"/>
                <w:sz w:val="12"/>
                <w:szCs w:val="12"/>
              </w:rPr>
            </w:pPr>
            <w:r w:rsidRPr="0084217E">
              <w:rPr>
                <w:rFonts w:ascii="Arial" w:hAnsi="Arial" w:cs="Arial"/>
                <w:color w:val="000000"/>
                <w:sz w:val="12"/>
                <w:szCs w:val="12"/>
              </w:rPr>
              <w:t>50 846 116,33</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1"/>
              <w:rPr>
                <w:rFonts w:ascii="Arial" w:hAnsi="Arial" w:cs="Arial"/>
                <w:color w:val="000000"/>
                <w:sz w:val="12"/>
                <w:szCs w:val="12"/>
              </w:rPr>
            </w:pPr>
            <w:r w:rsidRPr="0084217E">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54 936 600,00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48 206 300,00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48 202 200,00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2"/>
              <w:rPr>
                <w:rFonts w:ascii="Arial" w:hAnsi="Arial" w:cs="Arial"/>
                <w:color w:val="000000"/>
                <w:sz w:val="12"/>
                <w:szCs w:val="12"/>
              </w:rPr>
            </w:pPr>
            <w:r w:rsidRPr="0084217E">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54 932 500,00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48 202 200,00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48 202 200,00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3"/>
              <w:rPr>
                <w:rFonts w:ascii="Arial" w:hAnsi="Arial" w:cs="Arial"/>
                <w:color w:val="000000"/>
                <w:sz w:val="12"/>
                <w:szCs w:val="12"/>
              </w:rPr>
            </w:pPr>
            <w:r w:rsidRPr="0084217E">
              <w:rPr>
                <w:rFonts w:ascii="Arial" w:hAnsi="Arial" w:cs="Arial"/>
                <w:color w:val="000000"/>
                <w:sz w:val="12"/>
                <w:szCs w:val="12"/>
              </w:rPr>
              <w:t xml:space="preserve"> Подпрограмма "Культура Валдайского района" муниципальной программы Валдайского района "Разв</w:t>
            </w:r>
            <w:r w:rsidRPr="0084217E">
              <w:rPr>
                <w:rFonts w:ascii="Arial" w:hAnsi="Arial" w:cs="Arial"/>
                <w:color w:val="000000"/>
                <w:sz w:val="12"/>
                <w:szCs w:val="12"/>
              </w:rPr>
              <w:t>и</w:t>
            </w:r>
            <w:r w:rsidRPr="0084217E">
              <w:rPr>
                <w:rFonts w:ascii="Arial" w:hAnsi="Arial" w:cs="Arial"/>
                <w:color w:val="000000"/>
                <w:sz w:val="12"/>
                <w:szCs w:val="12"/>
              </w:rPr>
              <w:t>тие культуры в Валдайском муниципальном районе (2017-2023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54 932 500,00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48 202 200,00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48 202 200,00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4"/>
              <w:rPr>
                <w:rFonts w:ascii="Arial" w:hAnsi="Arial" w:cs="Arial"/>
                <w:color w:val="000000"/>
                <w:sz w:val="12"/>
                <w:szCs w:val="12"/>
              </w:rPr>
            </w:pPr>
            <w:r w:rsidRPr="0084217E">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322 000,00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322 000,00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322 000,00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Обеспечение деятельности библиотек</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135 000,00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84217E">
              <w:rPr>
                <w:rFonts w:ascii="Arial" w:hAnsi="Arial" w:cs="Arial"/>
                <w:color w:val="000000"/>
                <w:sz w:val="12"/>
                <w:szCs w:val="12"/>
              </w:rPr>
              <w:t>л</w:t>
            </w:r>
            <w:r w:rsidRPr="0084217E">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135 000,00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(2017-2023 г</w:t>
            </w:r>
            <w:r w:rsidRPr="0084217E">
              <w:rPr>
                <w:rFonts w:ascii="Arial" w:hAnsi="Arial" w:cs="Arial"/>
                <w:color w:val="000000"/>
                <w:sz w:val="12"/>
                <w:szCs w:val="12"/>
              </w:rPr>
              <w:t>о</w:t>
            </w:r>
            <w:r w:rsidRPr="0084217E">
              <w:rPr>
                <w:rFonts w:ascii="Arial" w:hAnsi="Arial" w:cs="Arial"/>
                <w:color w:val="000000"/>
                <w:sz w:val="12"/>
                <w:szCs w:val="12"/>
              </w:rPr>
              <w:t>ды)"</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187 000,00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187 000,00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187 000,00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84217E">
              <w:rPr>
                <w:rFonts w:ascii="Arial" w:hAnsi="Arial" w:cs="Arial"/>
                <w:color w:val="000000"/>
                <w:sz w:val="12"/>
                <w:szCs w:val="12"/>
              </w:rPr>
              <w:t>л</w:t>
            </w:r>
            <w:r w:rsidRPr="0084217E">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187 000,00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187 000,00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187 000,00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4"/>
              <w:rPr>
                <w:rFonts w:ascii="Arial" w:hAnsi="Arial" w:cs="Arial"/>
                <w:color w:val="000000"/>
                <w:sz w:val="12"/>
                <w:szCs w:val="12"/>
              </w:rPr>
            </w:pPr>
            <w:r w:rsidRPr="0084217E">
              <w:rPr>
                <w:rFonts w:ascii="Arial" w:hAnsi="Arial" w:cs="Arial"/>
                <w:color w:val="000000"/>
                <w:sz w:val="12"/>
                <w:szCs w:val="12"/>
              </w:rPr>
              <w:t xml:space="preserve"> Оказание муниципальных услуг (работ), выполняемых муниципальными учреждениями культуры и у</w:t>
            </w:r>
            <w:r w:rsidRPr="0084217E">
              <w:rPr>
                <w:rFonts w:ascii="Arial" w:hAnsi="Arial" w:cs="Arial"/>
                <w:color w:val="000000"/>
                <w:sz w:val="12"/>
                <w:szCs w:val="12"/>
              </w:rPr>
              <w:t>ч</w:t>
            </w:r>
            <w:r w:rsidRPr="0084217E">
              <w:rPr>
                <w:rFonts w:ascii="Arial" w:hAnsi="Arial" w:cs="Arial"/>
                <w:color w:val="000000"/>
                <w:sz w:val="12"/>
                <w:szCs w:val="12"/>
              </w:rPr>
              <w:t>реждением дополнительного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0210400000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54 610 500,00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47 880 200,00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47 880 200,00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Обеспечение деятельности централизованных клубных систем, домов народного творчества-дрова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0210401020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21 105,00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84217E">
              <w:rPr>
                <w:rFonts w:ascii="Arial" w:hAnsi="Arial" w:cs="Arial"/>
                <w:color w:val="000000"/>
                <w:sz w:val="12"/>
                <w:szCs w:val="12"/>
              </w:rPr>
              <w:t>л</w:t>
            </w:r>
            <w:r w:rsidRPr="0084217E">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0210401020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21 105,00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Обеспечение деятельности централизованных клубных систем, домов народного творчества-заработная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22 785 995,18</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22 785 995,18</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22 785 995,18</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84217E">
              <w:rPr>
                <w:rFonts w:ascii="Arial" w:hAnsi="Arial" w:cs="Arial"/>
                <w:color w:val="000000"/>
                <w:sz w:val="12"/>
                <w:szCs w:val="12"/>
              </w:rPr>
              <w:t>л</w:t>
            </w:r>
            <w:r w:rsidRPr="0084217E">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22 785 995,18</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22 785 995,18</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22 785 995,18</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Обеспечение деятельности централизованных клубных систем, домов народного творчества-начисления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6 881 359,90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6 881 359,90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6 881 359,90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84217E">
              <w:rPr>
                <w:rFonts w:ascii="Arial" w:hAnsi="Arial" w:cs="Arial"/>
                <w:color w:val="000000"/>
                <w:sz w:val="12"/>
                <w:szCs w:val="12"/>
              </w:rPr>
              <w:t>л</w:t>
            </w:r>
            <w:r w:rsidRPr="0084217E">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6 881 359,90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6 881 359,90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6 881 359,90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Обеспечение деятельности централизованных клубных систем, домов народного творчества-материальные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1 726 621,69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1 726 621,69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1 726 621,69</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84217E">
              <w:rPr>
                <w:rFonts w:ascii="Arial" w:hAnsi="Arial" w:cs="Arial"/>
                <w:color w:val="000000"/>
                <w:sz w:val="12"/>
                <w:szCs w:val="12"/>
              </w:rPr>
              <w:t>л</w:t>
            </w:r>
            <w:r w:rsidRPr="0084217E">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1 726 621,69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1 726 621,69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1 726 621,69</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Обеспечение деятельности централизованных клубных систем, домов народного творчества-налоги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0210401024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509 305,00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509 305,00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509 305,00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84217E">
              <w:rPr>
                <w:rFonts w:ascii="Arial" w:hAnsi="Arial" w:cs="Arial"/>
                <w:color w:val="000000"/>
                <w:sz w:val="12"/>
                <w:szCs w:val="12"/>
              </w:rPr>
              <w:t>л</w:t>
            </w:r>
            <w:r w:rsidRPr="0084217E">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0210401024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509 305,00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509 305,00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509 305,00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Обеспечение деятельности библиотек-дрова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28 035,00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84217E">
              <w:rPr>
                <w:rFonts w:ascii="Arial" w:hAnsi="Arial" w:cs="Arial"/>
                <w:color w:val="000000"/>
                <w:sz w:val="12"/>
                <w:szCs w:val="12"/>
              </w:rPr>
              <w:t>л</w:t>
            </w:r>
            <w:r w:rsidRPr="0084217E">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28 035,00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Обеспечение деятельности библиотек-заработная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11 346 797,61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11 346 797,61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11 346 797,61</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84217E">
              <w:rPr>
                <w:rFonts w:ascii="Arial" w:hAnsi="Arial" w:cs="Arial"/>
                <w:color w:val="000000"/>
                <w:sz w:val="12"/>
                <w:szCs w:val="12"/>
              </w:rPr>
              <w:t>л</w:t>
            </w:r>
            <w:r w:rsidRPr="0084217E">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11 346 797,61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11 346 797,61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11 346 797,61</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Обеспечение деятельности библиотек-начисления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3 426 727,52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3 426 727,52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3 426 727,52</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84217E">
              <w:rPr>
                <w:rFonts w:ascii="Arial" w:hAnsi="Arial" w:cs="Arial"/>
                <w:color w:val="000000"/>
                <w:sz w:val="12"/>
                <w:szCs w:val="12"/>
              </w:rPr>
              <w:t>л</w:t>
            </w:r>
            <w:r w:rsidRPr="0084217E">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3 426 727,52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3 426 727,52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3 426 727,52</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Обеспечение деятельности библиотек-материальные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1 119 590,10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1 119 590,10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1 119 590,10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84217E">
              <w:rPr>
                <w:rFonts w:ascii="Arial" w:hAnsi="Arial" w:cs="Arial"/>
                <w:color w:val="000000"/>
                <w:sz w:val="12"/>
                <w:szCs w:val="12"/>
              </w:rPr>
              <w:t>л</w:t>
            </w:r>
            <w:r w:rsidRPr="0084217E">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1 119 590,10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1 119 590,10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1 119 590,10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Обеспечение деятельности библиотек-налоги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0210401034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34 663,00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34 663,00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34 663,00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84217E">
              <w:rPr>
                <w:rFonts w:ascii="Arial" w:hAnsi="Arial" w:cs="Arial"/>
                <w:color w:val="000000"/>
                <w:sz w:val="12"/>
                <w:szCs w:val="12"/>
              </w:rPr>
              <w:t>л</w:t>
            </w:r>
            <w:r w:rsidRPr="0084217E">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0210401034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34 663,00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34 663,00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34 663,00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Субсидия бюджетам муниципальных районов, муниципальных округов области на софинансиров</w:t>
            </w:r>
            <w:r w:rsidRPr="0084217E">
              <w:rPr>
                <w:rFonts w:ascii="Arial" w:hAnsi="Arial" w:cs="Arial"/>
                <w:color w:val="000000"/>
                <w:sz w:val="12"/>
                <w:szCs w:val="12"/>
              </w:rPr>
              <w:t>а</w:t>
            </w:r>
            <w:r w:rsidRPr="0084217E">
              <w:rPr>
                <w:rFonts w:ascii="Arial" w:hAnsi="Arial" w:cs="Arial"/>
                <w:color w:val="000000"/>
                <w:sz w:val="12"/>
                <w:szCs w:val="12"/>
              </w:rPr>
              <w:t>ние расходов муниципальных казенных, бюджетных и автономных учреждений по приобретению комм</w:t>
            </w:r>
            <w:r w:rsidRPr="0084217E">
              <w:rPr>
                <w:rFonts w:ascii="Arial" w:hAnsi="Arial" w:cs="Arial"/>
                <w:color w:val="000000"/>
                <w:sz w:val="12"/>
                <w:szCs w:val="12"/>
              </w:rPr>
              <w:t>у</w:t>
            </w:r>
            <w:r w:rsidRPr="0084217E">
              <w:rPr>
                <w:rFonts w:ascii="Arial" w:hAnsi="Arial" w:cs="Arial"/>
                <w:color w:val="000000"/>
                <w:sz w:val="12"/>
                <w:szCs w:val="12"/>
              </w:rPr>
              <w:t>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5 171 800,00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84217E">
              <w:rPr>
                <w:rFonts w:ascii="Arial" w:hAnsi="Arial" w:cs="Arial"/>
                <w:color w:val="000000"/>
                <w:sz w:val="12"/>
                <w:szCs w:val="12"/>
              </w:rPr>
              <w:t>л</w:t>
            </w:r>
            <w:r w:rsidRPr="0084217E">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5 171 800,00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w:t>
            </w:r>
            <w:r w:rsidRPr="0084217E">
              <w:rPr>
                <w:rFonts w:ascii="Arial" w:hAnsi="Arial" w:cs="Arial"/>
                <w:color w:val="000000"/>
                <w:sz w:val="12"/>
                <w:szCs w:val="12"/>
              </w:rPr>
              <w:t>и</w:t>
            </w:r>
            <w:r w:rsidRPr="0084217E">
              <w:rPr>
                <w:rFonts w:ascii="Arial" w:hAnsi="Arial" w:cs="Arial"/>
                <w:color w:val="000000"/>
                <w:sz w:val="12"/>
                <w:szCs w:val="12"/>
              </w:rPr>
              <w:t>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1 558 500,00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84217E">
              <w:rPr>
                <w:rFonts w:ascii="Arial" w:hAnsi="Arial" w:cs="Arial"/>
                <w:color w:val="000000"/>
                <w:sz w:val="12"/>
                <w:szCs w:val="12"/>
              </w:rPr>
              <w:t>л</w:t>
            </w:r>
            <w:r w:rsidRPr="0084217E">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1 558 500,00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2"/>
              <w:rPr>
                <w:rFonts w:ascii="Arial" w:hAnsi="Arial" w:cs="Arial"/>
                <w:color w:val="000000"/>
                <w:sz w:val="12"/>
                <w:szCs w:val="12"/>
              </w:rPr>
            </w:pPr>
            <w:r w:rsidRPr="0084217E">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w:t>
            </w:r>
            <w:r w:rsidRPr="0084217E">
              <w:rPr>
                <w:rFonts w:ascii="Arial" w:hAnsi="Arial" w:cs="Arial"/>
                <w:color w:val="000000"/>
                <w:sz w:val="12"/>
                <w:szCs w:val="12"/>
              </w:rPr>
              <w:t>о</w:t>
            </w:r>
            <w:r w:rsidRPr="0084217E">
              <w:rPr>
                <w:rFonts w:ascii="Arial" w:hAnsi="Arial" w:cs="Arial"/>
                <w:color w:val="000000"/>
                <w:sz w:val="12"/>
                <w:szCs w:val="12"/>
              </w:rPr>
              <w:t>тиводействию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4"/>
              <w:rPr>
                <w:rFonts w:ascii="Arial" w:hAnsi="Arial" w:cs="Arial"/>
                <w:color w:val="000000"/>
                <w:sz w:val="12"/>
                <w:szCs w:val="12"/>
              </w:rPr>
            </w:pPr>
            <w:r w:rsidRPr="0084217E">
              <w:rPr>
                <w:rFonts w:ascii="Arial" w:hAnsi="Arial" w:cs="Arial"/>
                <w:color w:val="000000"/>
                <w:sz w:val="12"/>
                <w:szCs w:val="12"/>
              </w:rPr>
              <w:t xml:space="preserve"> Противодействие наркомании и зависимости от других психоактивных веществ в Валдайском мун</w:t>
            </w:r>
            <w:r w:rsidRPr="0084217E">
              <w:rPr>
                <w:rFonts w:ascii="Arial" w:hAnsi="Arial" w:cs="Arial"/>
                <w:color w:val="000000"/>
                <w:sz w:val="12"/>
                <w:szCs w:val="12"/>
              </w:rPr>
              <w:t>и</w:t>
            </w:r>
            <w:r w:rsidRPr="0084217E">
              <w:rPr>
                <w:rFonts w:ascii="Arial" w:hAnsi="Arial" w:cs="Arial"/>
                <w:color w:val="000000"/>
                <w:sz w:val="12"/>
                <w:szCs w:val="12"/>
              </w:rPr>
              <w:t>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0900200000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Организация работы по созданию на базе муниципального бюджетного учреждения культуры "Ме</w:t>
            </w:r>
            <w:r w:rsidRPr="0084217E">
              <w:rPr>
                <w:rFonts w:ascii="Arial" w:hAnsi="Arial" w:cs="Arial"/>
                <w:color w:val="000000"/>
                <w:sz w:val="12"/>
                <w:szCs w:val="12"/>
              </w:rPr>
              <w:t>ж</w:t>
            </w:r>
            <w:r w:rsidRPr="0084217E">
              <w:rPr>
                <w:rFonts w:ascii="Arial" w:hAnsi="Arial" w:cs="Arial"/>
                <w:color w:val="000000"/>
                <w:sz w:val="12"/>
                <w:szCs w:val="12"/>
              </w:rPr>
              <w:t>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w:t>
            </w:r>
            <w:r w:rsidRPr="0084217E">
              <w:rPr>
                <w:rFonts w:ascii="Arial" w:hAnsi="Arial" w:cs="Arial"/>
                <w:color w:val="000000"/>
                <w:sz w:val="12"/>
                <w:szCs w:val="12"/>
              </w:rPr>
              <w:t>и</w:t>
            </w:r>
            <w:r w:rsidRPr="0084217E">
              <w:rPr>
                <w:rFonts w:ascii="Arial" w:hAnsi="Arial" w:cs="Arial"/>
                <w:color w:val="000000"/>
                <w:sz w:val="12"/>
                <w:szCs w:val="12"/>
              </w:rPr>
              <w:t>рования ценностей здорового образа жизни</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1"/>
              <w:rPr>
                <w:rFonts w:ascii="Arial" w:hAnsi="Arial" w:cs="Arial"/>
                <w:color w:val="000000"/>
                <w:sz w:val="12"/>
                <w:szCs w:val="12"/>
              </w:rPr>
            </w:pPr>
            <w:r w:rsidRPr="0084217E">
              <w:rPr>
                <w:rFonts w:ascii="Arial" w:hAnsi="Arial" w:cs="Arial"/>
                <w:color w:val="000000"/>
                <w:sz w:val="12"/>
                <w:szCs w:val="12"/>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2 688 116,33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2 643 916,33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2 643 916,33</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2"/>
              <w:rPr>
                <w:rFonts w:ascii="Arial" w:hAnsi="Arial" w:cs="Arial"/>
                <w:color w:val="000000"/>
                <w:sz w:val="12"/>
                <w:szCs w:val="12"/>
              </w:rPr>
            </w:pPr>
            <w:r w:rsidRPr="0084217E">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2 688 116,33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2 643 916,33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2 643 916,33</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3"/>
              <w:rPr>
                <w:rFonts w:ascii="Arial" w:hAnsi="Arial" w:cs="Arial"/>
                <w:color w:val="000000"/>
                <w:sz w:val="12"/>
                <w:szCs w:val="12"/>
              </w:rPr>
            </w:pPr>
            <w:r w:rsidRPr="0084217E">
              <w:rPr>
                <w:rFonts w:ascii="Arial" w:hAnsi="Arial" w:cs="Arial"/>
                <w:color w:val="000000"/>
                <w:sz w:val="12"/>
                <w:szCs w:val="12"/>
              </w:rPr>
              <w:t xml:space="preserve"> Подпрограмма "Обеспечение муниципального управления в сфере культуры Валдайского муниц</w:t>
            </w:r>
            <w:r w:rsidRPr="0084217E">
              <w:rPr>
                <w:rFonts w:ascii="Arial" w:hAnsi="Arial" w:cs="Arial"/>
                <w:color w:val="000000"/>
                <w:sz w:val="12"/>
                <w:szCs w:val="12"/>
              </w:rPr>
              <w:t>и</w:t>
            </w:r>
            <w:r w:rsidRPr="0084217E">
              <w:rPr>
                <w:rFonts w:ascii="Arial" w:hAnsi="Arial" w:cs="Arial"/>
                <w:color w:val="000000"/>
                <w:sz w:val="12"/>
                <w:szCs w:val="12"/>
              </w:rPr>
              <w:t>пального района" муниципальной программы Валдайского района "Развитие культуры в Валдайском мун</w:t>
            </w:r>
            <w:r w:rsidRPr="0084217E">
              <w:rPr>
                <w:rFonts w:ascii="Arial" w:hAnsi="Arial" w:cs="Arial"/>
                <w:color w:val="000000"/>
                <w:sz w:val="12"/>
                <w:szCs w:val="12"/>
              </w:rPr>
              <w:t>и</w:t>
            </w:r>
            <w:r w:rsidRPr="0084217E">
              <w:rPr>
                <w:rFonts w:ascii="Arial" w:hAnsi="Arial" w:cs="Arial"/>
                <w:color w:val="000000"/>
                <w:sz w:val="12"/>
                <w:szCs w:val="12"/>
              </w:rPr>
              <w:t>ципальном районе (2017-2023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0220000000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2 688 116,33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2 643 916,33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2 643 916,33</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4"/>
              <w:rPr>
                <w:rFonts w:ascii="Arial" w:hAnsi="Arial" w:cs="Arial"/>
                <w:color w:val="000000"/>
                <w:sz w:val="12"/>
                <w:szCs w:val="12"/>
              </w:rPr>
            </w:pPr>
            <w:r w:rsidRPr="0084217E">
              <w:rPr>
                <w:rFonts w:ascii="Arial" w:hAnsi="Arial" w:cs="Arial"/>
                <w:color w:val="000000"/>
                <w:sz w:val="12"/>
                <w:szCs w:val="12"/>
              </w:rPr>
              <w:t xml:space="preserve"> Ресурсное обеспечение деятельности комитета культуры и туризма по реализации муниципальной программы</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0220100000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2 688 116,33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2 643 916,33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2 643 916,33</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2 643 916,33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2 643 916,33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2 643 916,33</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1 816 955,71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1 816 955,71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1 816 955,71</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139 350,00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139 350,00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139 350,00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Взносы по обязательному социальному страхованию на выплаты денежного содержания и иные в</w:t>
            </w:r>
            <w:r w:rsidRPr="0084217E">
              <w:rPr>
                <w:rFonts w:ascii="Arial" w:hAnsi="Arial" w:cs="Arial"/>
                <w:color w:val="000000"/>
                <w:sz w:val="12"/>
                <w:szCs w:val="12"/>
              </w:rPr>
              <w:t>ы</w:t>
            </w:r>
            <w:r w:rsidRPr="0084217E">
              <w:rPr>
                <w:rFonts w:ascii="Arial" w:hAnsi="Arial" w:cs="Arial"/>
                <w:color w:val="000000"/>
                <w:sz w:val="12"/>
                <w:szCs w:val="12"/>
              </w:rPr>
              <w:t>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548 720,62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548 720,62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548 720,62</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77 600,00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77 600,00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77 600,00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61 140,00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61 140,00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61 140,00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Уплата прочих налогов, сборов</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50,00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50,00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50,00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Субсидия бюджетам муниципальных районов, муниципальных округов области на софинансиров</w:t>
            </w:r>
            <w:r w:rsidRPr="0084217E">
              <w:rPr>
                <w:rFonts w:ascii="Arial" w:hAnsi="Arial" w:cs="Arial"/>
                <w:color w:val="000000"/>
                <w:sz w:val="12"/>
                <w:szCs w:val="12"/>
              </w:rPr>
              <w:t>а</w:t>
            </w:r>
            <w:r w:rsidRPr="0084217E">
              <w:rPr>
                <w:rFonts w:ascii="Arial" w:hAnsi="Arial" w:cs="Arial"/>
                <w:color w:val="000000"/>
                <w:sz w:val="12"/>
                <w:szCs w:val="12"/>
              </w:rPr>
              <w:t>ние расходов муниципальных казенных, бюджетных и автономных учреждений по приобретению комм</w:t>
            </w:r>
            <w:r w:rsidRPr="0084217E">
              <w:rPr>
                <w:rFonts w:ascii="Arial" w:hAnsi="Arial" w:cs="Arial"/>
                <w:color w:val="000000"/>
                <w:sz w:val="12"/>
                <w:szCs w:val="12"/>
              </w:rPr>
              <w:t>у</w:t>
            </w:r>
            <w:r w:rsidRPr="0084217E">
              <w:rPr>
                <w:rFonts w:ascii="Arial" w:hAnsi="Arial" w:cs="Arial"/>
                <w:color w:val="000000"/>
                <w:sz w:val="12"/>
                <w:szCs w:val="12"/>
              </w:rPr>
              <w:t>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34 000,00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34 000,00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w:t>
            </w:r>
            <w:r w:rsidRPr="0084217E">
              <w:rPr>
                <w:rFonts w:ascii="Arial" w:hAnsi="Arial" w:cs="Arial"/>
                <w:color w:val="000000"/>
                <w:sz w:val="12"/>
                <w:szCs w:val="12"/>
              </w:rPr>
              <w:t>и</w:t>
            </w:r>
            <w:r w:rsidRPr="0084217E">
              <w:rPr>
                <w:rFonts w:ascii="Arial" w:hAnsi="Arial" w:cs="Arial"/>
                <w:color w:val="000000"/>
                <w:sz w:val="12"/>
                <w:szCs w:val="12"/>
              </w:rPr>
              <w:t>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rPr>
                <w:rFonts w:ascii="Arial" w:hAnsi="Arial" w:cs="Arial"/>
                <w:color w:val="000000"/>
                <w:sz w:val="12"/>
                <w:szCs w:val="12"/>
              </w:rPr>
            </w:pPr>
            <w:r w:rsidRPr="0084217E">
              <w:rPr>
                <w:rFonts w:ascii="Arial" w:hAnsi="Arial" w:cs="Arial"/>
                <w:color w:val="000000"/>
                <w:sz w:val="12"/>
                <w:szCs w:val="12"/>
              </w:rPr>
              <w:t xml:space="preserve"> муниципальное казенное учреждение комитет образования Администрации Валдайского муниц</w:t>
            </w:r>
            <w:r w:rsidRPr="0084217E">
              <w:rPr>
                <w:rFonts w:ascii="Arial" w:hAnsi="Arial" w:cs="Arial"/>
                <w:color w:val="000000"/>
                <w:sz w:val="12"/>
                <w:szCs w:val="12"/>
              </w:rPr>
              <w:t>и</w:t>
            </w:r>
            <w:r w:rsidRPr="0084217E">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rPr>
                <w:rFonts w:ascii="Arial" w:hAnsi="Arial" w:cs="Arial"/>
                <w:color w:val="000000"/>
                <w:sz w:val="12"/>
                <w:szCs w:val="12"/>
              </w:rPr>
            </w:pPr>
            <w:r w:rsidRPr="0084217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rPr>
                <w:rFonts w:ascii="Arial" w:hAnsi="Arial" w:cs="Arial"/>
                <w:color w:val="000000"/>
                <w:sz w:val="12"/>
                <w:szCs w:val="12"/>
              </w:rPr>
            </w:pPr>
            <w:r w:rsidRPr="008421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rPr>
                <w:rFonts w:ascii="Arial" w:hAnsi="Arial" w:cs="Arial"/>
                <w:color w:val="000000"/>
                <w:sz w:val="12"/>
                <w:szCs w:val="12"/>
              </w:rPr>
            </w:pPr>
            <w:r w:rsidRPr="0084217E">
              <w:rPr>
                <w:rFonts w:ascii="Arial" w:hAnsi="Arial" w:cs="Arial"/>
                <w:color w:val="000000"/>
                <w:sz w:val="12"/>
                <w:szCs w:val="12"/>
              </w:rPr>
              <w:t>296 227 995,79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rPr>
                <w:rFonts w:ascii="Arial" w:hAnsi="Arial" w:cs="Arial"/>
                <w:color w:val="000000"/>
                <w:sz w:val="12"/>
                <w:szCs w:val="12"/>
              </w:rPr>
            </w:pPr>
            <w:r w:rsidRPr="0084217E">
              <w:rPr>
                <w:rFonts w:ascii="Arial" w:hAnsi="Arial" w:cs="Arial"/>
                <w:color w:val="000000"/>
                <w:sz w:val="12"/>
                <w:szCs w:val="12"/>
              </w:rPr>
              <w:t>235 187 748,52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rPr>
                <w:rFonts w:ascii="Arial" w:hAnsi="Arial" w:cs="Arial"/>
                <w:color w:val="000000"/>
                <w:sz w:val="12"/>
                <w:szCs w:val="12"/>
              </w:rPr>
            </w:pPr>
            <w:r w:rsidRPr="0084217E">
              <w:rPr>
                <w:rFonts w:ascii="Arial" w:hAnsi="Arial" w:cs="Arial"/>
                <w:color w:val="000000"/>
                <w:sz w:val="12"/>
                <w:szCs w:val="12"/>
              </w:rPr>
              <w:t>235 187 748,52</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0"/>
              <w:rPr>
                <w:rFonts w:ascii="Arial" w:hAnsi="Arial" w:cs="Arial"/>
                <w:color w:val="000000"/>
                <w:sz w:val="12"/>
                <w:szCs w:val="12"/>
              </w:rPr>
            </w:pPr>
            <w:r w:rsidRPr="0084217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0"/>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0"/>
              <w:rPr>
                <w:rFonts w:ascii="Arial" w:hAnsi="Arial" w:cs="Arial"/>
                <w:color w:val="000000"/>
                <w:sz w:val="12"/>
                <w:szCs w:val="12"/>
              </w:rPr>
            </w:pPr>
            <w:r w:rsidRPr="0084217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0"/>
              <w:rPr>
                <w:rFonts w:ascii="Arial" w:hAnsi="Arial" w:cs="Arial"/>
                <w:color w:val="000000"/>
                <w:sz w:val="12"/>
                <w:szCs w:val="12"/>
              </w:rPr>
            </w:pPr>
            <w:r w:rsidRPr="008421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0"/>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0"/>
              <w:rPr>
                <w:rFonts w:ascii="Arial" w:hAnsi="Arial" w:cs="Arial"/>
                <w:color w:val="000000"/>
                <w:sz w:val="12"/>
                <w:szCs w:val="12"/>
              </w:rPr>
            </w:pPr>
            <w:r w:rsidRPr="0084217E">
              <w:rPr>
                <w:rFonts w:ascii="Arial" w:hAnsi="Arial" w:cs="Arial"/>
                <w:color w:val="000000"/>
                <w:sz w:val="12"/>
                <w:szCs w:val="12"/>
              </w:rPr>
              <w:t>277 446 295,79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0"/>
              <w:rPr>
                <w:rFonts w:ascii="Arial" w:hAnsi="Arial" w:cs="Arial"/>
                <w:color w:val="000000"/>
                <w:sz w:val="12"/>
                <w:szCs w:val="12"/>
              </w:rPr>
            </w:pPr>
            <w:r w:rsidRPr="0084217E">
              <w:rPr>
                <w:rFonts w:ascii="Arial" w:hAnsi="Arial" w:cs="Arial"/>
                <w:color w:val="000000"/>
                <w:sz w:val="12"/>
                <w:szCs w:val="12"/>
              </w:rPr>
              <w:t>233 654 848,52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0"/>
              <w:rPr>
                <w:rFonts w:ascii="Arial" w:hAnsi="Arial" w:cs="Arial"/>
                <w:color w:val="000000"/>
                <w:sz w:val="12"/>
                <w:szCs w:val="12"/>
              </w:rPr>
            </w:pPr>
            <w:r w:rsidRPr="0084217E">
              <w:rPr>
                <w:rFonts w:ascii="Arial" w:hAnsi="Arial" w:cs="Arial"/>
                <w:color w:val="000000"/>
                <w:sz w:val="12"/>
                <w:szCs w:val="12"/>
              </w:rPr>
              <w:t>233 654 848,52</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1"/>
              <w:rPr>
                <w:rFonts w:ascii="Arial" w:hAnsi="Arial" w:cs="Arial"/>
                <w:color w:val="000000"/>
                <w:sz w:val="12"/>
                <w:szCs w:val="12"/>
              </w:rPr>
            </w:pPr>
            <w:r w:rsidRPr="0084217E">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85 314 700,00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85 314 700,00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85 314 700,00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2"/>
              <w:rPr>
                <w:rFonts w:ascii="Arial" w:hAnsi="Arial" w:cs="Arial"/>
                <w:color w:val="000000"/>
                <w:sz w:val="12"/>
                <w:szCs w:val="12"/>
              </w:rPr>
            </w:pPr>
            <w:r w:rsidRPr="0084217E">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w:t>
            </w:r>
            <w:r w:rsidRPr="0084217E">
              <w:rPr>
                <w:rFonts w:ascii="Arial" w:hAnsi="Arial" w:cs="Arial"/>
                <w:color w:val="000000"/>
                <w:sz w:val="12"/>
                <w:szCs w:val="12"/>
              </w:rPr>
              <w:t>ж</w:t>
            </w:r>
            <w:r w:rsidRPr="0084217E">
              <w:rPr>
                <w:rFonts w:ascii="Arial" w:hAnsi="Arial" w:cs="Arial"/>
                <w:color w:val="000000"/>
                <w:sz w:val="12"/>
                <w:szCs w:val="12"/>
              </w:rPr>
              <w:t>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85 314 700,00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85 314 700,00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85 314 700,00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3"/>
              <w:rPr>
                <w:rFonts w:ascii="Arial" w:hAnsi="Arial" w:cs="Arial"/>
                <w:color w:val="000000"/>
                <w:sz w:val="12"/>
                <w:szCs w:val="12"/>
              </w:rPr>
            </w:pPr>
            <w:r w:rsidRPr="0084217E">
              <w:rPr>
                <w:rFonts w:ascii="Arial" w:hAnsi="Arial" w:cs="Arial"/>
                <w:color w:val="000000"/>
                <w:sz w:val="12"/>
                <w:szCs w:val="12"/>
              </w:rPr>
              <w:t xml:space="preserve"> Подпрограмма "Обеспечение реализации муниципальной программы и прочие мероприятия в обла</w:t>
            </w:r>
            <w:r w:rsidRPr="0084217E">
              <w:rPr>
                <w:rFonts w:ascii="Arial" w:hAnsi="Arial" w:cs="Arial"/>
                <w:color w:val="000000"/>
                <w:sz w:val="12"/>
                <w:szCs w:val="12"/>
              </w:rPr>
              <w:t>с</w:t>
            </w:r>
            <w:r w:rsidRPr="0084217E">
              <w:rPr>
                <w:rFonts w:ascii="Arial" w:hAnsi="Arial" w:cs="Arial"/>
                <w:color w:val="000000"/>
                <w:sz w:val="12"/>
                <w:szCs w:val="12"/>
              </w:rPr>
              <w:t>ти образования и молодежной политики в Валдайском муниципальном районе" муниципальной пр</w:t>
            </w:r>
            <w:r w:rsidRPr="0084217E">
              <w:rPr>
                <w:rFonts w:ascii="Arial" w:hAnsi="Arial" w:cs="Arial"/>
                <w:color w:val="000000"/>
                <w:sz w:val="12"/>
                <w:szCs w:val="12"/>
              </w:rPr>
              <w:t>о</w:t>
            </w:r>
            <w:r w:rsidRPr="0084217E">
              <w:rPr>
                <w:rFonts w:ascii="Arial" w:hAnsi="Arial" w:cs="Arial"/>
                <w:color w:val="000000"/>
                <w:sz w:val="12"/>
                <w:szCs w:val="12"/>
              </w:rPr>
              <w:t>граммы Валдайского муниципального района "Развитие образования и молодежной политики в Ва</w:t>
            </w:r>
            <w:r w:rsidRPr="0084217E">
              <w:rPr>
                <w:rFonts w:ascii="Arial" w:hAnsi="Arial" w:cs="Arial"/>
                <w:color w:val="000000"/>
                <w:sz w:val="12"/>
                <w:szCs w:val="12"/>
              </w:rPr>
              <w:t>л</w:t>
            </w:r>
            <w:r w:rsidRPr="0084217E">
              <w:rPr>
                <w:rFonts w:ascii="Arial" w:hAnsi="Arial" w:cs="Arial"/>
                <w:color w:val="000000"/>
                <w:sz w:val="12"/>
                <w:szCs w:val="12"/>
              </w:rPr>
              <w:t>дайском м</w:t>
            </w:r>
            <w:r w:rsidRPr="0084217E">
              <w:rPr>
                <w:rFonts w:ascii="Arial" w:hAnsi="Arial" w:cs="Arial"/>
                <w:color w:val="000000"/>
                <w:sz w:val="12"/>
                <w:szCs w:val="12"/>
              </w:rPr>
              <w:t>у</w:t>
            </w:r>
            <w:r w:rsidRPr="0084217E">
              <w:rPr>
                <w:rFonts w:ascii="Arial" w:hAnsi="Arial" w:cs="Arial"/>
                <w:color w:val="000000"/>
                <w:sz w:val="12"/>
                <w:szCs w:val="12"/>
              </w:rPr>
              <w:t>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85 314 700,00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85 314 700,00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85 314 700,00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4"/>
              <w:rPr>
                <w:rFonts w:ascii="Arial" w:hAnsi="Arial" w:cs="Arial"/>
                <w:color w:val="000000"/>
                <w:sz w:val="12"/>
                <w:szCs w:val="12"/>
              </w:rPr>
            </w:pPr>
            <w:r w:rsidRPr="0084217E">
              <w:rPr>
                <w:rFonts w:ascii="Arial" w:hAnsi="Arial" w:cs="Arial"/>
                <w:color w:val="000000"/>
                <w:sz w:val="12"/>
                <w:szCs w:val="12"/>
              </w:rPr>
              <w:t xml:space="preserve"> Обеспечение выполнения муниципальных заданий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0860100000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83 544 200,00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83 544 200,00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83 544 200,00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w:t>
            </w:r>
            <w:r w:rsidRPr="0084217E">
              <w:rPr>
                <w:rFonts w:ascii="Arial" w:hAnsi="Arial" w:cs="Arial"/>
                <w:color w:val="000000"/>
                <w:sz w:val="12"/>
                <w:szCs w:val="12"/>
              </w:rPr>
              <w:t>о</w:t>
            </w:r>
            <w:r w:rsidRPr="0084217E">
              <w:rPr>
                <w:rFonts w:ascii="Arial" w:hAnsi="Arial" w:cs="Arial"/>
                <w:color w:val="000000"/>
                <w:sz w:val="12"/>
                <w:szCs w:val="12"/>
              </w:rPr>
              <w:t>дов, осуществляемых за счет средств бюджета муниципального района-заработная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0860101051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23 517 800,00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23 517 800,00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23 517 800,00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4217E">
              <w:rPr>
                <w:rFonts w:ascii="Arial" w:hAnsi="Arial" w:cs="Arial"/>
                <w:color w:val="000000"/>
                <w:sz w:val="12"/>
                <w:szCs w:val="12"/>
              </w:rPr>
              <w:t>о</w:t>
            </w:r>
            <w:r w:rsidRPr="0084217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0860101051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23 517 800,00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23 517 800,00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23 517 800,00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w:t>
            </w:r>
            <w:r w:rsidRPr="0084217E">
              <w:rPr>
                <w:rFonts w:ascii="Arial" w:hAnsi="Arial" w:cs="Arial"/>
                <w:color w:val="000000"/>
                <w:sz w:val="12"/>
                <w:szCs w:val="12"/>
              </w:rPr>
              <w:t>о</w:t>
            </w:r>
            <w:r w:rsidRPr="0084217E">
              <w:rPr>
                <w:rFonts w:ascii="Arial" w:hAnsi="Arial" w:cs="Arial"/>
                <w:color w:val="000000"/>
                <w:sz w:val="12"/>
                <w:szCs w:val="12"/>
              </w:rPr>
              <w:t>дов, осуществляемых за счет средств бюджета муниципального района-начисления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0860101052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7 102 300,00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7 102 300,00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7 102 300,00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4217E">
              <w:rPr>
                <w:rFonts w:ascii="Arial" w:hAnsi="Arial" w:cs="Arial"/>
                <w:color w:val="000000"/>
                <w:sz w:val="12"/>
                <w:szCs w:val="12"/>
              </w:rPr>
              <w:t>о</w:t>
            </w:r>
            <w:r w:rsidRPr="0084217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0860101052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7 102 300,00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7 102 300,00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7 102 300,00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w:t>
            </w:r>
            <w:r w:rsidRPr="0084217E">
              <w:rPr>
                <w:rFonts w:ascii="Arial" w:hAnsi="Arial" w:cs="Arial"/>
                <w:color w:val="000000"/>
                <w:sz w:val="12"/>
                <w:szCs w:val="12"/>
              </w:rPr>
              <w:t>о</w:t>
            </w:r>
            <w:r w:rsidRPr="0084217E">
              <w:rPr>
                <w:rFonts w:ascii="Arial" w:hAnsi="Arial" w:cs="Arial"/>
                <w:color w:val="000000"/>
                <w:sz w:val="12"/>
                <w:szCs w:val="12"/>
              </w:rPr>
              <w:t>дов, осуществляемых за счет средств бюджета муниципального района-материальные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0860101053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249 600,00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249 600,00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249 600,00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4217E">
              <w:rPr>
                <w:rFonts w:ascii="Arial" w:hAnsi="Arial" w:cs="Arial"/>
                <w:color w:val="000000"/>
                <w:sz w:val="12"/>
                <w:szCs w:val="12"/>
              </w:rPr>
              <w:t>о</w:t>
            </w:r>
            <w:r w:rsidRPr="0084217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0860101053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249 600,00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249 600,00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249 600,00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w:t>
            </w:r>
            <w:r w:rsidRPr="0084217E">
              <w:rPr>
                <w:rFonts w:ascii="Arial" w:hAnsi="Arial" w:cs="Arial"/>
                <w:color w:val="000000"/>
                <w:sz w:val="12"/>
                <w:szCs w:val="12"/>
              </w:rPr>
              <w:t>с</w:t>
            </w:r>
            <w:r w:rsidRPr="0084217E">
              <w:rPr>
                <w:rFonts w:ascii="Arial" w:hAnsi="Arial" w:cs="Arial"/>
                <w:color w:val="000000"/>
                <w:sz w:val="12"/>
                <w:szCs w:val="12"/>
              </w:rPr>
              <w:t>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w:t>
            </w:r>
            <w:r w:rsidRPr="0084217E">
              <w:rPr>
                <w:rFonts w:ascii="Arial" w:hAnsi="Arial" w:cs="Arial"/>
                <w:color w:val="000000"/>
                <w:sz w:val="12"/>
                <w:szCs w:val="12"/>
              </w:rPr>
              <w:t>б</w:t>
            </w:r>
            <w:r w:rsidRPr="0084217E">
              <w:rPr>
                <w:rFonts w:ascii="Arial" w:hAnsi="Arial" w:cs="Arial"/>
                <w:color w:val="000000"/>
                <w:sz w:val="12"/>
                <w:szCs w:val="12"/>
              </w:rPr>
              <w:t>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w:t>
            </w:r>
            <w:r w:rsidRPr="0084217E">
              <w:rPr>
                <w:rFonts w:ascii="Arial" w:hAnsi="Arial" w:cs="Arial"/>
                <w:color w:val="000000"/>
                <w:sz w:val="12"/>
                <w:szCs w:val="12"/>
              </w:rPr>
              <w:t>д</w:t>
            </w:r>
            <w:r w:rsidRPr="0084217E">
              <w:rPr>
                <w:rFonts w:ascii="Arial" w:hAnsi="Arial" w:cs="Arial"/>
                <w:color w:val="000000"/>
                <w:sz w:val="12"/>
                <w:szCs w:val="12"/>
              </w:rPr>
              <w:t>ные материалы и хоз. нужды образов. организаций, на организацию обучения по основным общео</w:t>
            </w:r>
            <w:r w:rsidRPr="0084217E">
              <w:rPr>
                <w:rFonts w:ascii="Arial" w:hAnsi="Arial" w:cs="Arial"/>
                <w:color w:val="000000"/>
                <w:sz w:val="12"/>
                <w:szCs w:val="12"/>
              </w:rPr>
              <w:t>б</w:t>
            </w:r>
            <w:r w:rsidRPr="0084217E">
              <w:rPr>
                <w:rFonts w:ascii="Arial" w:hAnsi="Arial" w:cs="Arial"/>
                <w:color w:val="000000"/>
                <w:sz w:val="12"/>
                <w:szCs w:val="12"/>
              </w:rPr>
              <w:t>разовательным программам на дому, возмещение расходов за пользование услугой доступа к и</w:t>
            </w:r>
            <w:r w:rsidRPr="0084217E">
              <w:rPr>
                <w:rFonts w:ascii="Arial" w:hAnsi="Arial" w:cs="Arial"/>
                <w:color w:val="000000"/>
                <w:sz w:val="12"/>
                <w:szCs w:val="12"/>
              </w:rPr>
              <w:t>н</w:t>
            </w:r>
            <w:r w:rsidRPr="0084217E">
              <w:rPr>
                <w:rFonts w:ascii="Arial" w:hAnsi="Arial" w:cs="Arial"/>
                <w:color w:val="000000"/>
                <w:sz w:val="12"/>
                <w:szCs w:val="12"/>
              </w:rPr>
              <w:t>форм.-телеком. сети "Интернет" муниц. общеобраз. организаций, организующих обучение детей-инвалидов с использ</w:t>
            </w:r>
            <w:r w:rsidRPr="0084217E">
              <w:rPr>
                <w:rFonts w:ascii="Arial" w:hAnsi="Arial" w:cs="Arial"/>
                <w:color w:val="000000"/>
                <w:sz w:val="12"/>
                <w:szCs w:val="12"/>
              </w:rPr>
              <w:t>о</w:t>
            </w:r>
            <w:r w:rsidRPr="0084217E">
              <w:rPr>
                <w:rFonts w:ascii="Arial" w:hAnsi="Arial" w:cs="Arial"/>
                <w:color w:val="000000"/>
                <w:sz w:val="12"/>
                <w:szCs w:val="12"/>
              </w:rPr>
              <w:t>ванием дистанц. образов. технологий-заработная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40 118 100,00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40 118 100,00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40 118 100,00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4217E">
              <w:rPr>
                <w:rFonts w:ascii="Arial" w:hAnsi="Arial" w:cs="Arial"/>
                <w:color w:val="000000"/>
                <w:sz w:val="12"/>
                <w:szCs w:val="12"/>
              </w:rPr>
              <w:t>о</w:t>
            </w:r>
            <w:r w:rsidRPr="0084217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40 118 100,00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40 118 100,00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40 118 100,00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w:t>
            </w:r>
            <w:r w:rsidRPr="0084217E">
              <w:rPr>
                <w:rFonts w:ascii="Arial" w:hAnsi="Arial" w:cs="Arial"/>
                <w:color w:val="000000"/>
                <w:sz w:val="12"/>
                <w:szCs w:val="12"/>
              </w:rPr>
              <w:t>с</w:t>
            </w:r>
            <w:r w:rsidRPr="0084217E">
              <w:rPr>
                <w:rFonts w:ascii="Arial" w:hAnsi="Arial" w:cs="Arial"/>
                <w:color w:val="000000"/>
                <w:sz w:val="12"/>
                <w:szCs w:val="12"/>
              </w:rPr>
              <w:t>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w:t>
            </w:r>
            <w:r w:rsidRPr="0084217E">
              <w:rPr>
                <w:rFonts w:ascii="Arial" w:hAnsi="Arial" w:cs="Arial"/>
                <w:color w:val="000000"/>
                <w:sz w:val="12"/>
                <w:szCs w:val="12"/>
              </w:rPr>
              <w:t>б</w:t>
            </w:r>
            <w:r w:rsidRPr="0084217E">
              <w:rPr>
                <w:rFonts w:ascii="Arial" w:hAnsi="Arial" w:cs="Arial"/>
                <w:color w:val="000000"/>
                <w:sz w:val="12"/>
                <w:szCs w:val="12"/>
              </w:rPr>
              <w:t>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w:t>
            </w:r>
            <w:r w:rsidRPr="0084217E">
              <w:rPr>
                <w:rFonts w:ascii="Arial" w:hAnsi="Arial" w:cs="Arial"/>
                <w:color w:val="000000"/>
                <w:sz w:val="12"/>
                <w:szCs w:val="12"/>
              </w:rPr>
              <w:t>д</w:t>
            </w:r>
            <w:r w:rsidRPr="0084217E">
              <w:rPr>
                <w:rFonts w:ascii="Arial" w:hAnsi="Arial" w:cs="Arial"/>
                <w:color w:val="000000"/>
                <w:sz w:val="12"/>
                <w:szCs w:val="12"/>
              </w:rPr>
              <w:t>ные материалы и хоз. нужды образов. организаций, на организацию обучения по основным общео</w:t>
            </w:r>
            <w:r w:rsidRPr="0084217E">
              <w:rPr>
                <w:rFonts w:ascii="Arial" w:hAnsi="Arial" w:cs="Arial"/>
                <w:color w:val="000000"/>
                <w:sz w:val="12"/>
                <w:szCs w:val="12"/>
              </w:rPr>
              <w:t>б</w:t>
            </w:r>
            <w:r w:rsidRPr="0084217E">
              <w:rPr>
                <w:rFonts w:ascii="Arial" w:hAnsi="Arial" w:cs="Arial"/>
                <w:color w:val="000000"/>
                <w:sz w:val="12"/>
                <w:szCs w:val="12"/>
              </w:rPr>
              <w:t>разовательным программам на дому, возмещение расходов за пользование услугой доступа к и</w:t>
            </w:r>
            <w:r w:rsidRPr="0084217E">
              <w:rPr>
                <w:rFonts w:ascii="Arial" w:hAnsi="Arial" w:cs="Arial"/>
                <w:color w:val="000000"/>
                <w:sz w:val="12"/>
                <w:szCs w:val="12"/>
              </w:rPr>
              <w:t>н</w:t>
            </w:r>
            <w:r w:rsidRPr="0084217E">
              <w:rPr>
                <w:rFonts w:ascii="Arial" w:hAnsi="Arial" w:cs="Arial"/>
                <w:color w:val="000000"/>
                <w:sz w:val="12"/>
                <w:szCs w:val="12"/>
              </w:rPr>
              <w:t>форм.-телеком. сети "Интернет" муниц. общеобраз. организаций, организующих обучение детей-инвалидов с использ</w:t>
            </w:r>
            <w:r w:rsidRPr="0084217E">
              <w:rPr>
                <w:rFonts w:ascii="Arial" w:hAnsi="Arial" w:cs="Arial"/>
                <w:color w:val="000000"/>
                <w:sz w:val="12"/>
                <w:szCs w:val="12"/>
              </w:rPr>
              <w:t>о</w:t>
            </w:r>
            <w:r w:rsidRPr="0084217E">
              <w:rPr>
                <w:rFonts w:ascii="Arial" w:hAnsi="Arial" w:cs="Arial"/>
                <w:color w:val="000000"/>
                <w:sz w:val="12"/>
                <w:szCs w:val="12"/>
              </w:rPr>
              <w:t>ванием дистанц. образов. технологий-начисления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12 116 000,00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12 116 000,00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12 116 000,00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4217E">
              <w:rPr>
                <w:rFonts w:ascii="Arial" w:hAnsi="Arial" w:cs="Arial"/>
                <w:color w:val="000000"/>
                <w:sz w:val="12"/>
                <w:szCs w:val="12"/>
              </w:rPr>
              <w:t>о</w:t>
            </w:r>
            <w:r w:rsidRPr="0084217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12 116 000,00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12 116 000,00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12 116 000,00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w:t>
            </w:r>
            <w:r w:rsidRPr="0084217E">
              <w:rPr>
                <w:rFonts w:ascii="Arial" w:hAnsi="Arial" w:cs="Arial"/>
                <w:color w:val="000000"/>
                <w:sz w:val="12"/>
                <w:szCs w:val="12"/>
              </w:rPr>
              <w:t>с</w:t>
            </w:r>
            <w:r w:rsidRPr="0084217E">
              <w:rPr>
                <w:rFonts w:ascii="Arial" w:hAnsi="Arial" w:cs="Arial"/>
                <w:color w:val="000000"/>
                <w:sz w:val="12"/>
                <w:szCs w:val="12"/>
              </w:rPr>
              <w:t>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w:t>
            </w:r>
            <w:r w:rsidRPr="0084217E">
              <w:rPr>
                <w:rFonts w:ascii="Arial" w:hAnsi="Arial" w:cs="Arial"/>
                <w:color w:val="000000"/>
                <w:sz w:val="12"/>
                <w:szCs w:val="12"/>
              </w:rPr>
              <w:t>б</w:t>
            </w:r>
            <w:r w:rsidRPr="0084217E">
              <w:rPr>
                <w:rFonts w:ascii="Arial" w:hAnsi="Arial" w:cs="Arial"/>
                <w:color w:val="000000"/>
                <w:sz w:val="12"/>
                <w:szCs w:val="12"/>
              </w:rPr>
              <w:t>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w:t>
            </w:r>
            <w:r w:rsidRPr="0084217E">
              <w:rPr>
                <w:rFonts w:ascii="Arial" w:hAnsi="Arial" w:cs="Arial"/>
                <w:color w:val="000000"/>
                <w:sz w:val="12"/>
                <w:szCs w:val="12"/>
              </w:rPr>
              <w:t>д</w:t>
            </w:r>
            <w:r w:rsidRPr="0084217E">
              <w:rPr>
                <w:rFonts w:ascii="Arial" w:hAnsi="Arial" w:cs="Arial"/>
                <w:color w:val="000000"/>
                <w:sz w:val="12"/>
                <w:szCs w:val="12"/>
              </w:rPr>
              <w:t>ные материалы и хоз. нужды образов. организаций, на организацию обучения по основным общео</w:t>
            </w:r>
            <w:r w:rsidRPr="0084217E">
              <w:rPr>
                <w:rFonts w:ascii="Arial" w:hAnsi="Arial" w:cs="Arial"/>
                <w:color w:val="000000"/>
                <w:sz w:val="12"/>
                <w:szCs w:val="12"/>
              </w:rPr>
              <w:t>б</w:t>
            </w:r>
            <w:r w:rsidRPr="0084217E">
              <w:rPr>
                <w:rFonts w:ascii="Arial" w:hAnsi="Arial" w:cs="Arial"/>
                <w:color w:val="000000"/>
                <w:sz w:val="12"/>
                <w:szCs w:val="12"/>
              </w:rPr>
              <w:t>разовательным программам на дому, возмещение расходов за пользование услугой доступа к и</w:t>
            </w:r>
            <w:r w:rsidRPr="0084217E">
              <w:rPr>
                <w:rFonts w:ascii="Arial" w:hAnsi="Arial" w:cs="Arial"/>
                <w:color w:val="000000"/>
                <w:sz w:val="12"/>
                <w:szCs w:val="12"/>
              </w:rPr>
              <w:t>н</w:t>
            </w:r>
            <w:r w:rsidRPr="0084217E">
              <w:rPr>
                <w:rFonts w:ascii="Arial" w:hAnsi="Arial" w:cs="Arial"/>
                <w:color w:val="000000"/>
                <w:sz w:val="12"/>
                <w:szCs w:val="12"/>
              </w:rPr>
              <w:t>форм.-телеком. сети "Интернет" муниц. общеобраз. организаций, организующих обучение детей-инвалидов с использ</w:t>
            </w:r>
            <w:r w:rsidRPr="0084217E">
              <w:rPr>
                <w:rFonts w:ascii="Arial" w:hAnsi="Arial" w:cs="Arial"/>
                <w:color w:val="000000"/>
                <w:sz w:val="12"/>
                <w:szCs w:val="12"/>
              </w:rPr>
              <w:t>о</w:t>
            </w:r>
            <w:r w:rsidRPr="0084217E">
              <w:rPr>
                <w:rFonts w:ascii="Arial" w:hAnsi="Arial" w:cs="Arial"/>
                <w:color w:val="000000"/>
                <w:sz w:val="12"/>
                <w:szCs w:val="12"/>
              </w:rPr>
              <w:t>ванием дистанц. образов. технологий-материальные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440 400,00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440 400,00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440 400,00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4217E">
              <w:rPr>
                <w:rFonts w:ascii="Arial" w:hAnsi="Arial" w:cs="Arial"/>
                <w:color w:val="000000"/>
                <w:sz w:val="12"/>
                <w:szCs w:val="12"/>
              </w:rPr>
              <w:t>о</w:t>
            </w:r>
            <w:r w:rsidRPr="0084217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440 400,00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440 400,00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440 400,00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4"/>
              <w:rPr>
                <w:rFonts w:ascii="Arial" w:hAnsi="Arial" w:cs="Arial"/>
                <w:color w:val="000000"/>
                <w:sz w:val="12"/>
                <w:szCs w:val="12"/>
              </w:rPr>
            </w:pPr>
            <w:r w:rsidRPr="0084217E">
              <w:rPr>
                <w:rFonts w:ascii="Arial" w:hAnsi="Arial" w:cs="Arial"/>
                <w:color w:val="000000"/>
                <w:sz w:val="12"/>
                <w:szCs w:val="12"/>
              </w:rPr>
              <w:lastRenderedPageBreak/>
              <w:t xml:space="preserve"> Обеспечение выполнения государственных полномочий и обязательств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1 770 500,00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1 770 500,00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1 770 500,00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Питание льготных категорий воспитанников дошкольных образовательных организаций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0860210140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1 020 800,00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1 020 800,00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1 020 800,00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0860210140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1 020 800,00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1 020 800,00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1 020 800,00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w:t>
            </w:r>
            <w:r w:rsidRPr="0084217E">
              <w:rPr>
                <w:rFonts w:ascii="Arial" w:hAnsi="Arial" w:cs="Arial"/>
                <w:color w:val="000000"/>
                <w:sz w:val="12"/>
                <w:szCs w:val="12"/>
              </w:rPr>
              <w:t>у</w:t>
            </w:r>
            <w:r w:rsidRPr="0084217E">
              <w:rPr>
                <w:rFonts w:ascii="Arial" w:hAnsi="Arial" w:cs="Arial"/>
                <w:color w:val="000000"/>
                <w:sz w:val="12"/>
                <w:szCs w:val="12"/>
              </w:rPr>
              <w:t>ществление отдельных государственных полномочий по оказанию мер социальной поддержки об</w:t>
            </w:r>
            <w:r w:rsidRPr="0084217E">
              <w:rPr>
                <w:rFonts w:ascii="Arial" w:hAnsi="Arial" w:cs="Arial"/>
                <w:color w:val="000000"/>
                <w:sz w:val="12"/>
                <w:szCs w:val="12"/>
              </w:rPr>
              <w:t>у</w:t>
            </w:r>
            <w:r w:rsidRPr="0084217E">
              <w:rPr>
                <w:rFonts w:ascii="Arial" w:hAnsi="Arial" w:cs="Arial"/>
                <w:color w:val="000000"/>
                <w:sz w:val="12"/>
                <w:szCs w:val="12"/>
              </w:rPr>
              <w:t>чающимся (обучавшимся до дня выпуска) муниципальных образовательных организаций-льготное питание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749 700,00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749 700,00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749 700,00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749 700,00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749 700,00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749 700,00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1"/>
              <w:rPr>
                <w:rFonts w:ascii="Arial" w:hAnsi="Arial" w:cs="Arial"/>
                <w:color w:val="000000"/>
                <w:sz w:val="12"/>
                <w:szCs w:val="12"/>
              </w:rPr>
            </w:pPr>
            <w:r w:rsidRPr="0084217E">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165 047 748,27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122 110 901,00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122 110 901,00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2"/>
              <w:rPr>
                <w:rFonts w:ascii="Arial" w:hAnsi="Arial" w:cs="Arial"/>
                <w:color w:val="000000"/>
                <w:sz w:val="12"/>
                <w:szCs w:val="12"/>
              </w:rPr>
            </w:pPr>
            <w:r w:rsidRPr="0084217E">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w:t>
            </w:r>
            <w:r w:rsidRPr="0084217E">
              <w:rPr>
                <w:rFonts w:ascii="Arial" w:hAnsi="Arial" w:cs="Arial"/>
                <w:color w:val="000000"/>
                <w:sz w:val="12"/>
                <w:szCs w:val="12"/>
              </w:rPr>
              <w:t>ж</w:t>
            </w:r>
            <w:r w:rsidRPr="0084217E">
              <w:rPr>
                <w:rFonts w:ascii="Arial" w:hAnsi="Arial" w:cs="Arial"/>
                <w:color w:val="000000"/>
                <w:sz w:val="12"/>
                <w:szCs w:val="12"/>
              </w:rPr>
              <w:t>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165 047 748,27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122 110 901,00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122 110 901,00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3"/>
              <w:rPr>
                <w:rFonts w:ascii="Arial" w:hAnsi="Arial" w:cs="Arial"/>
                <w:color w:val="000000"/>
                <w:sz w:val="12"/>
                <w:szCs w:val="12"/>
              </w:rPr>
            </w:pPr>
            <w:r w:rsidRPr="0084217E">
              <w:rPr>
                <w:rFonts w:ascii="Arial" w:hAnsi="Arial" w:cs="Arial"/>
                <w:color w:val="000000"/>
                <w:sz w:val="12"/>
                <w:szCs w:val="12"/>
              </w:rPr>
              <w:t xml:space="preserve"> 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w:t>
            </w:r>
            <w:r w:rsidRPr="0084217E">
              <w:rPr>
                <w:rFonts w:ascii="Arial" w:hAnsi="Arial" w:cs="Arial"/>
                <w:color w:val="000000"/>
                <w:sz w:val="12"/>
                <w:szCs w:val="12"/>
              </w:rPr>
              <w:t>ж</w:t>
            </w:r>
            <w:r w:rsidRPr="0084217E">
              <w:rPr>
                <w:rFonts w:ascii="Arial" w:hAnsi="Arial" w:cs="Arial"/>
                <w:color w:val="000000"/>
                <w:sz w:val="12"/>
                <w:szCs w:val="12"/>
              </w:rPr>
              <w:t>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0810000000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13 552 747,27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6 266 900,00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6 266 900,00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4"/>
              <w:rPr>
                <w:rFonts w:ascii="Arial" w:hAnsi="Arial" w:cs="Arial"/>
                <w:color w:val="000000"/>
                <w:sz w:val="12"/>
                <w:szCs w:val="12"/>
              </w:rPr>
            </w:pPr>
            <w:r w:rsidRPr="0084217E">
              <w:rPr>
                <w:rFonts w:ascii="Arial" w:hAnsi="Arial" w:cs="Arial"/>
                <w:color w:val="000000"/>
                <w:sz w:val="12"/>
                <w:szCs w:val="12"/>
              </w:rPr>
              <w:t xml:space="preserve"> Повышение эффективности и качества услуг в сфере общего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0810100000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38 900,00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38 900,00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38 900,00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Субсидия бюджетам муниципальных районов, муниципальных округов и городского округа на прио</w:t>
            </w:r>
            <w:r w:rsidRPr="0084217E">
              <w:rPr>
                <w:rFonts w:ascii="Arial" w:hAnsi="Arial" w:cs="Arial"/>
                <w:color w:val="000000"/>
                <w:sz w:val="12"/>
                <w:szCs w:val="12"/>
              </w:rPr>
              <w:t>б</w:t>
            </w:r>
            <w:r w:rsidRPr="0084217E">
              <w:rPr>
                <w:rFonts w:ascii="Arial" w:hAnsi="Arial" w:cs="Arial"/>
                <w:color w:val="000000"/>
                <w:sz w:val="12"/>
                <w:szCs w:val="12"/>
              </w:rPr>
              <w:t>ретение или изготовление бланков документов об образовании и (или) о квалификации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35 000,00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4217E">
              <w:rPr>
                <w:rFonts w:ascii="Arial" w:hAnsi="Arial" w:cs="Arial"/>
                <w:color w:val="000000"/>
                <w:sz w:val="12"/>
                <w:szCs w:val="12"/>
              </w:rPr>
              <w:t>о</w:t>
            </w:r>
            <w:r w:rsidRPr="0084217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35 000,00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Софинансирование к субсидии бюджетам муниципальных районов, муниципальных округов и горо</w:t>
            </w:r>
            <w:r w:rsidRPr="0084217E">
              <w:rPr>
                <w:rFonts w:ascii="Arial" w:hAnsi="Arial" w:cs="Arial"/>
                <w:color w:val="000000"/>
                <w:sz w:val="12"/>
                <w:szCs w:val="12"/>
              </w:rPr>
              <w:t>д</w:t>
            </w:r>
            <w:r w:rsidRPr="0084217E">
              <w:rPr>
                <w:rFonts w:ascii="Arial" w:hAnsi="Arial" w:cs="Arial"/>
                <w:color w:val="000000"/>
                <w:sz w:val="12"/>
                <w:szCs w:val="12"/>
              </w:rPr>
              <w:t>ского округа на приобретение или изготовление бланков документов об образовании и (или) о квал</w:t>
            </w:r>
            <w:r w:rsidRPr="0084217E">
              <w:rPr>
                <w:rFonts w:ascii="Arial" w:hAnsi="Arial" w:cs="Arial"/>
                <w:color w:val="000000"/>
                <w:sz w:val="12"/>
                <w:szCs w:val="12"/>
              </w:rPr>
              <w:t>и</w:t>
            </w:r>
            <w:r w:rsidRPr="0084217E">
              <w:rPr>
                <w:rFonts w:ascii="Arial" w:hAnsi="Arial" w:cs="Arial"/>
                <w:color w:val="000000"/>
                <w:sz w:val="12"/>
                <w:szCs w:val="12"/>
              </w:rPr>
              <w:t>фик</w:t>
            </w:r>
            <w:r w:rsidRPr="0084217E">
              <w:rPr>
                <w:rFonts w:ascii="Arial" w:hAnsi="Arial" w:cs="Arial"/>
                <w:color w:val="000000"/>
                <w:sz w:val="12"/>
                <w:szCs w:val="12"/>
              </w:rPr>
              <w:t>а</w:t>
            </w:r>
            <w:r w:rsidRPr="0084217E">
              <w:rPr>
                <w:rFonts w:ascii="Arial" w:hAnsi="Arial" w:cs="Arial"/>
                <w:color w:val="000000"/>
                <w:sz w:val="12"/>
                <w:szCs w:val="12"/>
              </w:rPr>
              <w:t>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3 900,00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4217E">
              <w:rPr>
                <w:rFonts w:ascii="Arial" w:hAnsi="Arial" w:cs="Arial"/>
                <w:color w:val="000000"/>
                <w:sz w:val="12"/>
                <w:szCs w:val="12"/>
              </w:rPr>
              <w:t>о</w:t>
            </w:r>
            <w:r w:rsidRPr="0084217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3 900,00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4"/>
              <w:rPr>
                <w:rFonts w:ascii="Arial" w:hAnsi="Arial" w:cs="Arial"/>
                <w:color w:val="000000"/>
                <w:sz w:val="12"/>
                <w:szCs w:val="12"/>
              </w:rPr>
            </w:pPr>
            <w:r w:rsidRPr="0084217E">
              <w:rPr>
                <w:rFonts w:ascii="Arial" w:hAnsi="Arial" w:cs="Arial"/>
                <w:color w:val="000000"/>
                <w:sz w:val="12"/>
                <w:szCs w:val="12"/>
              </w:rPr>
              <w:t xml:space="preserve"> Создание условий для получения качественного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0810200000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3 542 000,00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3 542 000,00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3 542 000,00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w:t>
            </w:r>
            <w:r w:rsidRPr="0084217E">
              <w:rPr>
                <w:rFonts w:ascii="Arial" w:hAnsi="Arial" w:cs="Arial"/>
                <w:color w:val="000000"/>
                <w:sz w:val="12"/>
                <w:szCs w:val="12"/>
              </w:rPr>
              <w:t>с</w:t>
            </w:r>
            <w:r w:rsidRPr="0084217E">
              <w:rPr>
                <w:rFonts w:ascii="Arial" w:hAnsi="Arial" w:cs="Arial"/>
                <w:color w:val="000000"/>
                <w:sz w:val="12"/>
                <w:szCs w:val="12"/>
              </w:rPr>
              <w:t>печение муниципальных организаций, осуществляющих образовательную деятельность по образов</w:t>
            </w:r>
            <w:r w:rsidRPr="0084217E">
              <w:rPr>
                <w:rFonts w:ascii="Arial" w:hAnsi="Arial" w:cs="Arial"/>
                <w:color w:val="000000"/>
                <w:sz w:val="12"/>
                <w:szCs w:val="12"/>
              </w:rPr>
              <w:t>а</w:t>
            </w:r>
            <w:r w:rsidRPr="0084217E">
              <w:rPr>
                <w:rFonts w:ascii="Arial" w:hAnsi="Arial" w:cs="Arial"/>
                <w:color w:val="000000"/>
                <w:sz w:val="12"/>
                <w:szCs w:val="12"/>
              </w:rPr>
              <w:t>тельным программам начального общего, основного общего и среднего общего образования, учебн</w:t>
            </w:r>
            <w:r w:rsidRPr="0084217E">
              <w:rPr>
                <w:rFonts w:ascii="Arial" w:hAnsi="Arial" w:cs="Arial"/>
                <w:color w:val="000000"/>
                <w:sz w:val="12"/>
                <w:szCs w:val="12"/>
              </w:rPr>
              <w:t>и</w:t>
            </w:r>
            <w:r w:rsidRPr="0084217E">
              <w:rPr>
                <w:rFonts w:ascii="Arial" w:hAnsi="Arial" w:cs="Arial"/>
                <w:color w:val="000000"/>
                <w:sz w:val="12"/>
                <w:szCs w:val="12"/>
              </w:rPr>
              <w:t>ками и учебными пособиями</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1 086 200,00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1 086 200,00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1 086 200,00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4217E">
              <w:rPr>
                <w:rFonts w:ascii="Arial" w:hAnsi="Arial" w:cs="Arial"/>
                <w:color w:val="000000"/>
                <w:sz w:val="12"/>
                <w:szCs w:val="12"/>
              </w:rPr>
              <w:t>о</w:t>
            </w:r>
            <w:r w:rsidRPr="0084217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1 086 200,00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1 086 200,00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1 086 200,00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w:t>
            </w:r>
            <w:r w:rsidRPr="0084217E">
              <w:rPr>
                <w:rFonts w:ascii="Arial" w:hAnsi="Arial" w:cs="Arial"/>
                <w:color w:val="000000"/>
                <w:sz w:val="12"/>
                <w:szCs w:val="12"/>
              </w:rPr>
              <w:t>с</w:t>
            </w:r>
            <w:r w:rsidRPr="0084217E">
              <w:rPr>
                <w:rFonts w:ascii="Arial" w:hAnsi="Arial" w:cs="Arial"/>
                <w:color w:val="000000"/>
                <w:sz w:val="12"/>
                <w:szCs w:val="12"/>
              </w:rPr>
              <w:t>печение доступа к информационно-телекоммуникационной сети "Интернет" муниципальных орган</w:t>
            </w:r>
            <w:r w:rsidRPr="0084217E">
              <w:rPr>
                <w:rFonts w:ascii="Arial" w:hAnsi="Arial" w:cs="Arial"/>
                <w:color w:val="000000"/>
                <w:sz w:val="12"/>
                <w:szCs w:val="12"/>
              </w:rPr>
              <w:t>и</w:t>
            </w:r>
            <w:r w:rsidRPr="0084217E">
              <w:rPr>
                <w:rFonts w:ascii="Arial" w:hAnsi="Arial" w:cs="Arial"/>
                <w:color w:val="000000"/>
                <w:sz w:val="12"/>
                <w:szCs w:val="12"/>
              </w:rPr>
              <w:t>заций, осуществляющих образовательную деятельность по образовательным программам начальн</w:t>
            </w:r>
            <w:r w:rsidRPr="0084217E">
              <w:rPr>
                <w:rFonts w:ascii="Arial" w:hAnsi="Arial" w:cs="Arial"/>
                <w:color w:val="000000"/>
                <w:sz w:val="12"/>
                <w:szCs w:val="12"/>
              </w:rPr>
              <w:t>о</w:t>
            </w:r>
            <w:r w:rsidRPr="0084217E">
              <w:rPr>
                <w:rFonts w:ascii="Arial" w:hAnsi="Arial" w:cs="Arial"/>
                <w:color w:val="000000"/>
                <w:sz w:val="12"/>
                <w:szCs w:val="12"/>
              </w:rPr>
              <w:t>го общего, основного общего и среднего общего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236 700,00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4217E">
              <w:rPr>
                <w:rFonts w:ascii="Arial" w:hAnsi="Arial" w:cs="Arial"/>
                <w:color w:val="000000"/>
                <w:sz w:val="12"/>
                <w:szCs w:val="12"/>
              </w:rPr>
              <w:t>о</w:t>
            </w:r>
            <w:r w:rsidRPr="0084217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236 700,00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Субсидия бюджетам муниципальных районов, муниципальных округов и городского округа на обе</w:t>
            </w:r>
            <w:r w:rsidRPr="0084217E">
              <w:rPr>
                <w:rFonts w:ascii="Arial" w:hAnsi="Arial" w:cs="Arial"/>
                <w:color w:val="000000"/>
                <w:sz w:val="12"/>
                <w:szCs w:val="12"/>
              </w:rPr>
              <w:t>с</w:t>
            </w:r>
            <w:r w:rsidRPr="0084217E">
              <w:rPr>
                <w:rFonts w:ascii="Arial" w:hAnsi="Arial" w:cs="Arial"/>
                <w:color w:val="000000"/>
                <w:sz w:val="12"/>
                <w:szCs w:val="12"/>
              </w:rPr>
              <w:t>печение пожарной безопасности, антитеррористической и антикриминальной безопасности муниц</w:t>
            </w:r>
            <w:r w:rsidRPr="0084217E">
              <w:rPr>
                <w:rFonts w:ascii="Arial" w:hAnsi="Arial" w:cs="Arial"/>
                <w:color w:val="000000"/>
                <w:sz w:val="12"/>
                <w:szCs w:val="12"/>
              </w:rPr>
              <w:t>и</w:t>
            </w:r>
            <w:r w:rsidRPr="0084217E">
              <w:rPr>
                <w:rFonts w:ascii="Arial" w:hAnsi="Arial" w:cs="Arial"/>
                <w:color w:val="000000"/>
                <w:sz w:val="12"/>
                <w:szCs w:val="12"/>
              </w:rPr>
              <w:t>пальных дошкольных образовательных организаций, муниципальных общеобразовательных орган</w:t>
            </w:r>
            <w:r w:rsidRPr="0084217E">
              <w:rPr>
                <w:rFonts w:ascii="Arial" w:hAnsi="Arial" w:cs="Arial"/>
                <w:color w:val="000000"/>
                <w:sz w:val="12"/>
                <w:szCs w:val="12"/>
              </w:rPr>
              <w:t>и</w:t>
            </w:r>
            <w:r w:rsidRPr="0084217E">
              <w:rPr>
                <w:rFonts w:ascii="Arial" w:hAnsi="Arial" w:cs="Arial"/>
                <w:color w:val="000000"/>
                <w:sz w:val="12"/>
                <w:szCs w:val="12"/>
              </w:rPr>
              <w:t>заций, муниципальных организаций дополнительного образования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1 775 200,00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1 775 200,00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1 775 200,00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1 775 200,00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1 775 200,00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1 775 200,00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Софинансирование к субсидии бюджетам муниципальных районов, муниципальных округов и горо</w:t>
            </w:r>
            <w:r w:rsidRPr="0084217E">
              <w:rPr>
                <w:rFonts w:ascii="Arial" w:hAnsi="Arial" w:cs="Arial"/>
                <w:color w:val="000000"/>
                <w:sz w:val="12"/>
                <w:szCs w:val="12"/>
              </w:rPr>
              <w:t>д</w:t>
            </w:r>
            <w:r w:rsidRPr="0084217E">
              <w:rPr>
                <w:rFonts w:ascii="Arial" w:hAnsi="Arial" w:cs="Arial"/>
                <w:color w:val="000000"/>
                <w:sz w:val="12"/>
                <w:szCs w:val="12"/>
              </w:rPr>
              <w:t>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w:t>
            </w:r>
            <w:r w:rsidRPr="0084217E">
              <w:rPr>
                <w:rFonts w:ascii="Arial" w:hAnsi="Arial" w:cs="Arial"/>
                <w:color w:val="000000"/>
                <w:sz w:val="12"/>
                <w:szCs w:val="12"/>
              </w:rPr>
              <w:t>а</w:t>
            </w:r>
            <w:r w:rsidRPr="0084217E">
              <w:rPr>
                <w:rFonts w:ascii="Arial" w:hAnsi="Arial" w:cs="Arial"/>
                <w:color w:val="000000"/>
                <w:sz w:val="12"/>
                <w:szCs w:val="12"/>
              </w:rPr>
              <w:t>зовател</w:t>
            </w:r>
            <w:r w:rsidRPr="0084217E">
              <w:rPr>
                <w:rFonts w:ascii="Arial" w:hAnsi="Arial" w:cs="Arial"/>
                <w:color w:val="000000"/>
                <w:sz w:val="12"/>
                <w:szCs w:val="12"/>
              </w:rPr>
              <w:t>ь</w:t>
            </w:r>
            <w:r w:rsidRPr="0084217E">
              <w:rPr>
                <w:rFonts w:ascii="Arial" w:hAnsi="Arial" w:cs="Arial"/>
                <w:color w:val="000000"/>
                <w:sz w:val="12"/>
                <w:szCs w:val="12"/>
              </w:rPr>
              <w:t>ных организаций, муниципальных организаций дополнительного образования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443 900,00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443 900,00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443 900,00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443 900,00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443 900,00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443 900,00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4"/>
              <w:rPr>
                <w:rFonts w:ascii="Arial" w:hAnsi="Arial" w:cs="Arial"/>
                <w:color w:val="000000"/>
                <w:sz w:val="12"/>
                <w:szCs w:val="12"/>
              </w:rPr>
            </w:pPr>
            <w:r w:rsidRPr="0084217E">
              <w:rPr>
                <w:rFonts w:ascii="Arial" w:hAnsi="Arial" w:cs="Arial"/>
                <w:color w:val="000000"/>
                <w:sz w:val="12"/>
                <w:szCs w:val="12"/>
              </w:rPr>
              <w:t xml:space="preserve"> Федеральный проект "Современная школа"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081E100000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7 870 156,32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2 686 000,00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Субсидия бюджетам муниципальных районов, муниципальных округов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w:t>
            </w:r>
            <w:r w:rsidRPr="0084217E">
              <w:rPr>
                <w:rFonts w:ascii="Arial" w:hAnsi="Arial" w:cs="Arial"/>
                <w:color w:val="000000"/>
                <w:sz w:val="12"/>
                <w:szCs w:val="12"/>
              </w:rPr>
              <w:t>н</w:t>
            </w:r>
            <w:r w:rsidRPr="0084217E">
              <w:rPr>
                <w:rFonts w:ascii="Arial" w:hAnsi="Arial" w:cs="Arial"/>
                <w:color w:val="000000"/>
                <w:sz w:val="12"/>
                <w:szCs w:val="12"/>
              </w:rPr>
              <w:t>ных в сельской местности и малых городах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081E151690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3 069 156,32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081E151690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3 069 156,32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w:t>
            </w:r>
            <w:r w:rsidRPr="0084217E">
              <w:rPr>
                <w:rFonts w:ascii="Arial" w:hAnsi="Arial" w:cs="Arial"/>
                <w:color w:val="000000"/>
                <w:sz w:val="12"/>
                <w:szCs w:val="12"/>
              </w:rPr>
              <w:t>с</w:t>
            </w:r>
            <w:r w:rsidRPr="0084217E">
              <w:rPr>
                <w:rFonts w:ascii="Arial" w:hAnsi="Arial" w:cs="Arial"/>
                <w:color w:val="000000"/>
                <w:sz w:val="12"/>
                <w:szCs w:val="12"/>
              </w:rPr>
              <w:t>печение деятельности центров образования цифрового и гуманитарного профилей в общеобразов</w:t>
            </w:r>
            <w:r w:rsidRPr="0084217E">
              <w:rPr>
                <w:rFonts w:ascii="Arial" w:hAnsi="Arial" w:cs="Arial"/>
                <w:color w:val="000000"/>
                <w:sz w:val="12"/>
                <w:szCs w:val="12"/>
              </w:rPr>
              <w:t>а</w:t>
            </w:r>
            <w:r w:rsidRPr="0084217E">
              <w:rPr>
                <w:rFonts w:ascii="Arial" w:hAnsi="Arial" w:cs="Arial"/>
                <w:color w:val="000000"/>
                <w:sz w:val="12"/>
                <w:szCs w:val="12"/>
              </w:rPr>
              <w:t>тел</w:t>
            </w:r>
            <w:r w:rsidRPr="0084217E">
              <w:rPr>
                <w:rFonts w:ascii="Arial" w:hAnsi="Arial" w:cs="Arial"/>
                <w:color w:val="000000"/>
                <w:sz w:val="12"/>
                <w:szCs w:val="12"/>
              </w:rPr>
              <w:t>ь</w:t>
            </w:r>
            <w:r w:rsidRPr="0084217E">
              <w:rPr>
                <w:rFonts w:ascii="Arial" w:hAnsi="Arial" w:cs="Arial"/>
                <w:color w:val="000000"/>
                <w:sz w:val="12"/>
                <w:szCs w:val="12"/>
              </w:rPr>
              <w:t>ных муниципальных организациях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081E170020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2 686 000,00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081E170020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2 686 000,00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Иной межбюджетный трансферт бюджетам муниципальных районов, муниципальных округов и городского округа на финансовое обеспечение деятельности центров образования цифрового и гуманитарн</w:t>
            </w:r>
            <w:r w:rsidRPr="0084217E">
              <w:rPr>
                <w:rFonts w:ascii="Arial" w:hAnsi="Arial" w:cs="Arial"/>
                <w:color w:val="000000"/>
                <w:sz w:val="12"/>
                <w:szCs w:val="12"/>
              </w:rPr>
              <w:t>о</w:t>
            </w:r>
            <w:r w:rsidRPr="0084217E">
              <w:rPr>
                <w:rFonts w:ascii="Arial" w:hAnsi="Arial" w:cs="Arial"/>
                <w:color w:val="000000"/>
                <w:sz w:val="12"/>
                <w:szCs w:val="12"/>
              </w:rPr>
              <w:t>го профилей в общеобразовательных муниципальных организациях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081E171370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2 115 000,00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081E171370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2 115 000,00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4"/>
              <w:rPr>
                <w:rFonts w:ascii="Arial" w:hAnsi="Arial" w:cs="Arial"/>
                <w:color w:val="000000"/>
                <w:sz w:val="12"/>
                <w:szCs w:val="12"/>
              </w:rPr>
            </w:pPr>
            <w:r w:rsidRPr="0084217E">
              <w:rPr>
                <w:rFonts w:ascii="Arial" w:hAnsi="Arial" w:cs="Arial"/>
                <w:color w:val="000000"/>
                <w:sz w:val="12"/>
                <w:szCs w:val="12"/>
              </w:rPr>
              <w:t xml:space="preserve"> Федеральный проект "Цифровая образовательная среда"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081E400000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2 101 690,95</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Cубсидия бюджетам муниципальных районов, муниципальных округов и городского округа на вн</w:t>
            </w:r>
            <w:r w:rsidRPr="0084217E">
              <w:rPr>
                <w:rFonts w:ascii="Arial" w:hAnsi="Arial" w:cs="Arial"/>
                <w:color w:val="000000"/>
                <w:sz w:val="12"/>
                <w:szCs w:val="12"/>
              </w:rPr>
              <w:t>е</w:t>
            </w:r>
            <w:r w:rsidRPr="0084217E">
              <w:rPr>
                <w:rFonts w:ascii="Arial" w:hAnsi="Arial" w:cs="Arial"/>
                <w:color w:val="000000"/>
                <w:sz w:val="12"/>
                <w:szCs w:val="12"/>
              </w:rPr>
              <w:t>дрение целевой модели цифровой образовательной среды в общеобразовательных организациях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081E452101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2 046 690,95</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081E452101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2 046 690,95</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Иной межбюджетный трансферт бюджетам муниципальных районов и городского округа на финанс</w:t>
            </w:r>
            <w:r w:rsidRPr="0084217E">
              <w:rPr>
                <w:rFonts w:ascii="Arial" w:hAnsi="Arial" w:cs="Arial"/>
                <w:color w:val="000000"/>
                <w:sz w:val="12"/>
                <w:szCs w:val="12"/>
              </w:rPr>
              <w:t>о</w:t>
            </w:r>
            <w:r w:rsidRPr="0084217E">
              <w:rPr>
                <w:rFonts w:ascii="Arial" w:hAnsi="Arial" w:cs="Arial"/>
                <w:color w:val="000000"/>
                <w:sz w:val="12"/>
                <w:szCs w:val="12"/>
              </w:rPr>
              <w:t>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081E471380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081E471380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3"/>
              <w:rPr>
                <w:rFonts w:ascii="Arial" w:hAnsi="Arial" w:cs="Arial"/>
                <w:color w:val="000000"/>
                <w:sz w:val="12"/>
                <w:szCs w:val="12"/>
              </w:rPr>
            </w:pPr>
            <w:r w:rsidRPr="0084217E">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w:t>
            </w:r>
            <w:r w:rsidRPr="0084217E">
              <w:rPr>
                <w:rFonts w:ascii="Arial" w:hAnsi="Arial" w:cs="Arial"/>
                <w:color w:val="000000"/>
                <w:sz w:val="12"/>
                <w:szCs w:val="12"/>
              </w:rPr>
              <w:t>ж</w:t>
            </w:r>
            <w:r w:rsidRPr="0084217E">
              <w:rPr>
                <w:rFonts w:ascii="Arial" w:hAnsi="Arial" w:cs="Arial"/>
                <w:color w:val="000000"/>
                <w:sz w:val="12"/>
                <w:szCs w:val="12"/>
              </w:rPr>
              <w:t>ной п</w:t>
            </w:r>
            <w:r w:rsidRPr="0084217E">
              <w:rPr>
                <w:rFonts w:ascii="Arial" w:hAnsi="Arial" w:cs="Arial"/>
                <w:color w:val="000000"/>
                <w:sz w:val="12"/>
                <w:szCs w:val="12"/>
              </w:rPr>
              <w:t>о</w:t>
            </w:r>
            <w:r w:rsidRPr="0084217E">
              <w:rPr>
                <w:rFonts w:ascii="Arial" w:hAnsi="Arial" w:cs="Arial"/>
                <w:color w:val="000000"/>
                <w:sz w:val="12"/>
                <w:szCs w:val="12"/>
              </w:rPr>
              <w:t>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0820000000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45 000,00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4"/>
              <w:rPr>
                <w:rFonts w:ascii="Arial" w:hAnsi="Arial" w:cs="Arial"/>
                <w:color w:val="000000"/>
                <w:sz w:val="12"/>
                <w:szCs w:val="12"/>
              </w:rPr>
            </w:pPr>
            <w:r w:rsidRPr="0084217E">
              <w:rPr>
                <w:rFonts w:ascii="Arial" w:hAnsi="Arial" w:cs="Arial"/>
                <w:color w:val="000000"/>
                <w:sz w:val="12"/>
                <w:szCs w:val="12"/>
              </w:rPr>
              <w:t xml:space="preserve"> Формирование целостной системы выявления, продвижения и поддержки одаренных детей, иници</w:t>
            </w:r>
            <w:r w:rsidRPr="0084217E">
              <w:rPr>
                <w:rFonts w:ascii="Arial" w:hAnsi="Arial" w:cs="Arial"/>
                <w:color w:val="000000"/>
                <w:sz w:val="12"/>
                <w:szCs w:val="12"/>
              </w:rPr>
              <w:t>а</w:t>
            </w:r>
            <w:r w:rsidRPr="0084217E">
              <w:rPr>
                <w:rFonts w:ascii="Arial" w:hAnsi="Arial" w:cs="Arial"/>
                <w:color w:val="000000"/>
                <w:sz w:val="12"/>
                <w:szCs w:val="12"/>
              </w:rPr>
              <w:t>тивной и талантливой молодежи</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0820300000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45 000,00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Поддержка одаренных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45 000,00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Публичные нормативные выплаты гражданам несоциального характера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330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45 000,00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3"/>
              <w:rPr>
                <w:rFonts w:ascii="Arial" w:hAnsi="Arial" w:cs="Arial"/>
                <w:color w:val="000000"/>
                <w:sz w:val="12"/>
                <w:szCs w:val="12"/>
              </w:rPr>
            </w:pPr>
            <w:r w:rsidRPr="0084217E">
              <w:rPr>
                <w:rFonts w:ascii="Arial" w:hAnsi="Arial" w:cs="Arial"/>
                <w:color w:val="000000"/>
                <w:sz w:val="12"/>
                <w:szCs w:val="12"/>
              </w:rPr>
              <w:t xml:space="preserve"> Подпрограмма "Обеспечение реализации муниципальной программы и прочие мероприятия в обла</w:t>
            </w:r>
            <w:r w:rsidRPr="0084217E">
              <w:rPr>
                <w:rFonts w:ascii="Arial" w:hAnsi="Arial" w:cs="Arial"/>
                <w:color w:val="000000"/>
                <w:sz w:val="12"/>
                <w:szCs w:val="12"/>
              </w:rPr>
              <w:t>с</w:t>
            </w:r>
            <w:r w:rsidRPr="0084217E">
              <w:rPr>
                <w:rFonts w:ascii="Arial" w:hAnsi="Arial" w:cs="Arial"/>
                <w:color w:val="000000"/>
                <w:sz w:val="12"/>
                <w:szCs w:val="12"/>
              </w:rPr>
              <w:t>ти образования и молодежной политики в Валдайском муниципальном районе" муниципальной пр</w:t>
            </w:r>
            <w:r w:rsidRPr="0084217E">
              <w:rPr>
                <w:rFonts w:ascii="Arial" w:hAnsi="Arial" w:cs="Arial"/>
                <w:color w:val="000000"/>
                <w:sz w:val="12"/>
                <w:szCs w:val="12"/>
              </w:rPr>
              <w:t>о</w:t>
            </w:r>
            <w:r w:rsidRPr="0084217E">
              <w:rPr>
                <w:rFonts w:ascii="Arial" w:hAnsi="Arial" w:cs="Arial"/>
                <w:color w:val="000000"/>
                <w:sz w:val="12"/>
                <w:szCs w:val="12"/>
              </w:rPr>
              <w:t>граммы Валдайского муниципального района "Развитие образования и молодежной политики в Ва</w:t>
            </w:r>
            <w:r w:rsidRPr="0084217E">
              <w:rPr>
                <w:rFonts w:ascii="Arial" w:hAnsi="Arial" w:cs="Arial"/>
                <w:color w:val="000000"/>
                <w:sz w:val="12"/>
                <w:szCs w:val="12"/>
              </w:rPr>
              <w:t>л</w:t>
            </w:r>
            <w:r w:rsidRPr="0084217E">
              <w:rPr>
                <w:rFonts w:ascii="Arial" w:hAnsi="Arial" w:cs="Arial"/>
                <w:color w:val="000000"/>
                <w:sz w:val="12"/>
                <w:szCs w:val="12"/>
              </w:rPr>
              <w:t>дайском м</w:t>
            </w:r>
            <w:r w:rsidRPr="0084217E">
              <w:rPr>
                <w:rFonts w:ascii="Arial" w:hAnsi="Arial" w:cs="Arial"/>
                <w:color w:val="000000"/>
                <w:sz w:val="12"/>
                <w:szCs w:val="12"/>
              </w:rPr>
              <w:t>у</w:t>
            </w:r>
            <w:r w:rsidRPr="0084217E">
              <w:rPr>
                <w:rFonts w:ascii="Arial" w:hAnsi="Arial" w:cs="Arial"/>
                <w:color w:val="000000"/>
                <w:sz w:val="12"/>
                <w:szCs w:val="12"/>
              </w:rPr>
              <w:t>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151 450 001,00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115 799 001,00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115 799 001,00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4"/>
              <w:rPr>
                <w:rFonts w:ascii="Arial" w:hAnsi="Arial" w:cs="Arial"/>
                <w:color w:val="000000"/>
                <w:sz w:val="12"/>
                <w:szCs w:val="12"/>
              </w:rPr>
            </w:pPr>
            <w:r w:rsidRPr="0084217E">
              <w:rPr>
                <w:rFonts w:ascii="Arial" w:hAnsi="Arial" w:cs="Arial"/>
                <w:color w:val="000000"/>
                <w:sz w:val="12"/>
                <w:szCs w:val="12"/>
              </w:rPr>
              <w:t xml:space="preserve"> Обеспечение выполнения муниципальных заданий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0860100000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147 920 901,00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112 269 901,00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112 269 901,00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w:t>
            </w:r>
            <w:r w:rsidRPr="0084217E">
              <w:rPr>
                <w:rFonts w:ascii="Arial" w:hAnsi="Arial" w:cs="Arial"/>
                <w:color w:val="000000"/>
                <w:sz w:val="12"/>
                <w:szCs w:val="12"/>
              </w:rPr>
              <w:t>е</w:t>
            </w:r>
            <w:r w:rsidRPr="0084217E">
              <w:rPr>
                <w:rFonts w:ascii="Arial" w:hAnsi="Arial" w:cs="Arial"/>
                <w:color w:val="000000"/>
                <w:sz w:val="12"/>
                <w:szCs w:val="12"/>
              </w:rPr>
              <w:t>ствляемых за счет средств бюджета муниципального района-заработная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0860101061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10 752 500,00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10 752 500,00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10 752 500,00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4217E">
              <w:rPr>
                <w:rFonts w:ascii="Arial" w:hAnsi="Arial" w:cs="Arial"/>
                <w:color w:val="000000"/>
                <w:sz w:val="12"/>
                <w:szCs w:val="12"/>
              </w:rPr>
              <w:t>о</w:t>
            </w:r>
            <w:r w:rsidRPr="0084217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0860101061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10 752 500,00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10 752 500,00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10 752 500,00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w:t>
            </w:r>
            <w:r w:rsidRPr="0084217E">
              <w:rPr>
                <w:rFonts w:ascii="Arial" w:hAnsi="Arial" w:cs="Arial"/>
                <w:color w:val="000000"/>
                <w:sz w:val="12"/>
                <w:szCs w:val="12"/>
              </w:rPr>
              <w:t>е</w:t>
            </w:r>
            <w:r w:rsidRPr="0084217E">
              <w:rPr>
                <w:rFonts w:ascii="Arial" w:hAnsi="Arial" w:cs="Arial"/>
                <w:color w:val="000000"/>
                <w:sz w:val="12"/>
                <w:szCs w:val="12"/>
              </w:rPr>
              <w:t>ствляемых за счет средств бюджета муниципального района-начисления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0860101062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3 247 300,00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3 247 300,00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3 247 300,00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4217E">
              <w:rPr>
                <w:rFonts w:ascii="Arial" w:hAnsi="Arial" w:cs="Arial"/>
                <w:color w:val="000000"/>
                <w:sz w:val="12"/>
                <w:szCs w:val="12"/>
              </w:rPr>
              <w:t>о</w:t>
            </w:r>
            <w:r w:rsidRPr="0084217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0860101062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3 247 300,00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3 247 300,00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3 247 300,00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w:t>
            </w:r>
            <w:r w:rsidRPr="0084217E">
              <w:rPr>
                <w:rFonts w:ascii="Arial" w:hAnsi="Arial" w:cs="Arial"/>
                <w:color w:val="000000"/>
                <w:sz w:val="12"/>
                <w:szCs w:val="12"/>
              </w:rPr>
              <w:t>е</w:t>
            </w:r>
            <w:r w:rsidRPr="0084217E">
              <w:rPr>
                <w:rFonts w:ascii="Arial" w:hAnsi="Arial" w:cs="Arial"/>
                <w:color w:val="000000"/>
                <w:sz w:val="12"/>
                <w:szCs w:val="12"/>
              </w:rPr>
              <w:t>ствляемых за счет средств бюджета муниципального района-материальные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0860101063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351 900,00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351 900,00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351 900,00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4217E">
              <w:rPr>
                <w:rFonts w:ascii="Arial" w:hAnsi="Arial" w:cs="Arial"/>
                <w:color w:val="000000"/>
                <w:sz w:val="12"/>
                <w:szCs w:val="12"/>
              </w:rPr>
              <w:t>о</w:t>
            </w:r>
            <w:r w:rsidRPr="0084217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0860101063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351 900,00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351 900,00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351 900,00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w:t>
            </w:r>
            <w:r w:rsidRPr="0084217E">
              <w:rPr>
                <w:rFonts w:ascii="Arial" w:hAnsi="Arial" w:cs="Arial"/>
                <w:color w:val="000000"/>
                <w:sz w:val="12"/>
                <w:szCs w:val="12"/>
              </w:rPr>
              <w:t>е</w:t>
            </w:r>
            <w:r w:rsidRPr="0084217E">
              <w:rPr>
                <w:rFonts w:ascii="Arial" w:hAnsi="Arial" w:cs="Arial"/>
                <w:color w:val="000000"/>
                <w:sz w:val="12"/>
                <w:szCs w:val="12"/>
              </w:rPr>
              <w:t>ствляемых за счет средств бюджета муниципального района-налоги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0860101064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6 653 601,00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6 653 601,00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6 653 601,00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4217E">
              <w:rPr>
                <w:rFonts w:ascii="Arial" w:hAnsi="Arial" w:cs="Arial"/>
                <w:color w:val="000000"/>
                <w:sz w:val="12"/>
                <w:szCs w:val="12"/>
              </w:rPr>
              <w:t>о</w:t>
            </w:r>
            <w:r w:rsidRPr="0084217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0860101064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6 653 601,00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6 653 601,00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6 653 601,00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w:t>
            </w:r>
            <w:r w:rsidRPr="0084217E">
              <w:rPr>
                <w:rFonts w:ascii="Arial" w:hAnsi="Arial" w:cs="Arial"/>
                <w:color w:val="000000"/>
                <w:sz w:val="12"/>
                <w:szCs w:val="12"/>
              </w:rPr>
              <w:t>с</w:t>
            </w:r>
            <w:r w:rsidRPr="0084217E">
              <w:rPr>
                <w:rFonts w:ascii="Arial" w:hAnsi="Arial" w:cs="Arial"/>
                <w:color w:val="000000"/>
                <w:sz w:val="12"/>
                <w:szCs w:val="12"/>
              </w:rPr>
              <w:t>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w:t>
            </w:r>
            <w:r w:rsidRPr="0084217E">
              <w:rPr>
                <w:rFonts w:ascii="Arial" w:hAnsi="Arial" w:cs="Arial"/>
                <w:color w:val="000000"/>
                <w:sz w:val="12"/>
                <w:szCs w:val="12"/>
              </w:rPr>
              <w:t>б</w:t>
            </w:r>
            <w:r w:rsidRPr="0084217E">
              <w:rPr>
                <w:rFonts w:ascii="Arial" w:hAnsi="Arial" w:cs="Arial"/>
                <w:color w:val="000000"/>
                <w:sz w:val="12"/>
                <w:szCs w:val="12"/>
              </w:rPr>
              <w:t>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w:t>
            </w:r>
            <w:r w:rsidRPr="0084217E">
              <w:rPr>
                <w:rFonts w:ascii="Arial" w:hAnsi="Arial" w:cs="Arial"/>
                <w:color w:val="000000"/>
                <w:sz w:val="12"/>
                <w:szCs w:val="12"/>
              </w:rPr>
              <w:t>д</w:t>
            </w:r>
            <w:r w:rsidRPr="0084217E">
              <w:rPr>
                <w:rFonts w:ascii="Arial" w:hAnsi="Arial" w:cs="Arial"/>
                <w:color w:val="000000"/>
                <w:sz w:val="12"/>
                <w:szCs w:val="12"/>
              </w:rPr>
              <w:t>ные материалы и хоз. нужды образов. организаций, на организацию обучения по основным общео</w:t>
            </w:r>
            <w:r w:rsidRPr="0084217E">
              <w:rPr>
                <w:rFonts w:ascii="Arial" w:hAnsi="Arial" w:cs="Arial"/>
                <w:color w:val="000000"/>
                <w:sz w:val="12"/>
                <w:szCs w:val="12"/>
              </w:rPr>
              <w:t>б</w:t>
            </w:r>
            <w:r w:rsidRPr="0084217E">
              <w:rPr>
                <w:rFonts w:ascii="Arial" w:hAnsi="Arial" w:cs="Arial"/>
                <w:color w:val="000000"/>
                <w:sz w:val="12"/>
                <w:szCs w:val="12"/>
              </w:rPr>
              <w:t>разовательным программам на дому, возмещение расходов за пользование услугой доступа к и</w:t>
            </w:r>
            <w:r w:rsidRPr="0084217E">
              <w:rPr>
                <w:rFonts w:ascii="Arial" w:hAnsi="Arial" w:cs="Arial"/>
                <w:color w:val="000000"/>
                <w:sz w:val="12"/>
                <w:szCs w:val="12"/>
              </w:rPr>
              <w:t>н</w:t>
            </w:r>
            <w:r w:rsidRPr="0084217E">
              <w:rPr>
                <w:rFonts w:ascii="Arial" w:hAnsi="Arial" w:cs="Arial"/>
                <w:color w:val="000000"/>
                <w:sz w:val="12"/>
                <w:szCs w:val="12"/>
              </w:rPr>
              <w:t>форм.-телеком. сети "Интернет" муниц. общеобраз. организаций, организующих обучение детей-инвалидов с использ</w:t>
            </w:r>
            <w:r w:rsidRPr="0084217E">
              <w:rPr>
                <w:rFonts w:ascii="Arial" w:hAnsi="Arial" w:cs="Arial"/>
                <w:color w:val="000000"/>
                <w:sz w:val="12"/>
                <w:szCs w:val="12"/>
              </w:rPr>
              <w:t>о</w:t>
            </w:r>
            <w:r w:rsidRPr="0084217E">
              <w:rPr>
                <w:rFonts w:ascii="Arial" w:hAnsi="Arial" w:cs="Arial"/>
                <w:color w:val="000000"/>
                <w:sz w:val="12"/>
                <w:szCs w:val="12"/>
              </w:rPr>
              <w:t>ванием дистанц. образов. технологий-заработная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69 680 000,00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69 680 000,00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69 680 000,00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4217E">
              <w:rPr>
                <w:rFonts w:ascii="Arial" w:hAnsi="Arial" w:cs="Arial"/>
                <w:color w:val="000000"/>
                <w:sz w:val="12"/>
                <w:szCs w:val="12"/>
              </w:rPr>
              <w:t>о</w:t>
            </w:r>
            <w:r w:rsidRPr="0084217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69 680 000,00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69 680 000,00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69 680 000,00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w:t>
            </w:r>
            <w:r w:rsidRPr="0084217E">
              <w:rPr>
                <w:rFonts w:ascii="Arial" w:hAnsi="Arial" w:cs="Arial"/>
                <w:color w:val="000000"/>
                <w:sz w:val="12"/>
                <w:szCs w:val="12"/>
              </w:rPr>
              <w:t>с</w:t>
            </w:r>
            <w:r w:rsidRPr="0084217E">
              <w:rPr>
                <w:rFonts w:ascii="Arial" w:hAnsi="Arial" w:cs="Arial"/>
                <w:color w:val="000000"/>
                <w:sz w:val="12"/>
                <w:szCs w:val="12"/>
              </w:rPr>
              <w:t xml:space="preserve">печение государственных гарантий реализации прав на получение общедоступного и бесплатного </w:t>
            </w:r>
            <w:r w:rsidRPr="0084217E">
              <w:rPr>
                <w:rFonts w:ascii="Arial" w:hAnsi="Arial" w:cs="Arial"/>
                <w:color w:val="000000"/>
                <w:sz w:val="12"/>
                <w:szCs w:val="12"/>
              </w:rPr>
              <w:lastRenderedPageBreak/>
              <w:t>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w:t>
            </w:r>
            <w:r w:rsidRPr="0084217E">
              <w:rPr>
                <w:rFonts w:ascii="Arial" w:hAnsi="Arial" w:cs="Arial"/>
                <w:color w:val="000000"/>
                <w:sz w:val="12"/>
                <w:szCs w:val="12"/>
              </w:rPr>
              <w:t>б</w:t>
            </w:r>
            <w:r w:rsidRPr="0084217E">
              <w:rPr>
                <w:rFonts w:ascii="Arial" w:hAnsi="Arial" w:cs="Arial"/>
                <w:color w:val="000000"/>
                <w:sz w:val="12"/>
                <w:szCs w:val="12"/>
              </w:rPr>
              <w:t>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w:t>
            </w:r>
            <w:r w:rsidRPr="0084217E">
              <w:rPr>
                <w:rFonts w:ascii="Arial" w:hAnsi="Arial" w:cs="Arial"/>
                <w:color w:val="000000"/>
                <w:sz w:val="12"/>
                <w:szCs w:val="12"/>
              </w:rPr>
              <w:t>д</w:t>
            </w:r>
            <w:r w:rsidRPr="0084217E">
              <w:rPr>
                <w:rFonts w:ascii="Arial" w:hAnsi="Arial" w:cs="Arial"/>
                <w:color w:val="000000"/>
                <w:sz w:val="12"/>
                <w:szCs w:val="12"/>
              </w:rPr>
              <w:t>ные материалы и хоз. нужды образов. организаций, на организацию обучения по основным общео</w:t>
            </w:r>
            <w:r w:rsidRPr="0084217E">
              <w:rPr>
                <w:rFonts w:ascii="Arial" w:hAnsi="Arial" w:cs="Arial"/>
                <w:color w:val="000000"/>
                <w:sz w:val="12"/>
                <w:szCs w:val="12"/>
              </w:rPr>
              <w:t>б</w:t>
            </w:r>
            <w:r w:rsidRPr="0084217E">
              <w:rPr>
                <w:rFonts w:ascii="Arial" w:hAnsi="Arial" w:cs="Arial"/>
                <w:color w:val="000000"/>
                <w:sz w:val="12"/>
                <w:szCs w:val="12"/>
              </w:rPr>
              <w:t>разовательным программам на дому, возмещение расходов за пользование услугой доступа к и</w:t>
            </w:r>
            <w:r w:rsidRPr="0084217E">
              <w:rPr>
                <w:rFonts w:ascii="Arial" w:hAnsi="Arial" w:cs="Arial"/>
                <w:color w:val="000000"/>
                <w:sz w:val="12"/>
                <w:szCs w:val="12"/>
              </w:rPr>
              <w:t>н</w:t>
            </w:r>
            <w:r w:rsidRPr="0084217E">
              <w:rPr>
                <w:rFonts w:ascii="Arial" w:hAnsi="Arial" w:cs="Arial"/>
                <w:color w:val="000000"/>
                <w:sz w:val="12"/>
                <w:szCs w:val="12"/>
              </w:rPr>
              <w:t>форм.-телеком. сети "Интернет" муниц. общеобраз. организаций, организующих обучение детей-инвалидов с использ</w:t>
            </w:r>
            <w:r w:rsidRPr="0084217E">
              <w:rPr>
                <w:rFonts w:ascii="Arial" w:hAnsi="Arial" w:cs="Arial"/>
                <w:color w:val="000000"/>
                <w:sz w:val="12"/>
                <w:szCs w:val="12"/>
              </w:rPr>
              <w:t>о</w:t>
            </w:r>
            <w:r w:rsidRPr="0084217E">
              <w:rPr>
                <w:rFonts w:ascii="Arial" w:hAnsi="Arial" w:cs="Arial"/>
                <w:color w:val="000000"/>
                <w:sz w:val="12"/>
                <w:szCs w:val="12"/>
              </w:rPr>
              <w:t>ванием дистанц. образов. технологий-начисления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lastRenderedPageBreak/>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21 043 000,00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21 043 000,00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21 043 000,00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4217E">
              <w:rPr>
                <w:rFonts w:ascii="Arial" w:hAnsi="Arial" w:cs="Arial"/>
                <w:color w:val="000000"/>
                <w:sz w:val="12"/>
                <w:szCs w:val="12"/>
              </w:rPr>
              <w:t>о</w:t>
            </w:r>
            <w:r w:rsidRPr="0084217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21 043 000,00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21 043 000,00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21 043 000,00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w:t>
            </w:r>
            <w:r w:rsidRPr="0084217E">
              <w:rPr>
                <w:rFonts w:ascii="Arial" w:hAnsi="Arial" w:cs="Arial"/>
                <w:color w:val="000000"/>
                <w:sz w:val="12"/>
                <w:szCs w:val="12"/>
              </w:rPr>
              <w:t>с</w:t>
            </w:r>
            <w:r w:rsidRPr="0084217E">
              <w:rPr>
                <w:rFonts w:ascii="Arial" w:hAnsi="Arial" w:cs="Arial"/>
                <w:color w:val="000000"/>
                <w:sz w:val="12"/>
                <w:szCs w:val="12"/>
              </w:rPr>
              <w:t>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w:t>
            </w:r>
            <w:r w:rsidRPr="0084217E">
              <w:rPr>
                <w:rFonts w:ascii="Arial" w:hAnsi="Arial" w:cs="Arial"/>
                <w:color w:val="000000"/>
                <w:sz w:val="12"/>
                <w:szCs w:val="12"/>
              </w:rPr>
              <w:t>б</w:t>
            </w:r>
            <w:r w:rsidRPr="0084217E">
              <w:rPr>
                <w:rFonts w:ascii="Arial" w:hAnsi="Arial" w:cs="Arial"/>
                <w:color w:val="000000"/>
                <w:sz w:val="12"/>
                <w:szCs w:val="12"/>
              </w:rPr>
              <w:t>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w:t>
            </w:r>
            <w:r w:rsidRPr="0084217E">
              <w:rPr>
                <w:rFonts w:ascii="Arial" w:hAnsi="Arial" w:cs="Arial"/>
                <w:color w:val="000000"/>
                <w:sz w:val="12"/>
                <w:szCs w:val="12"/>
              </w:rPr>
              <w:t>д</w:t>
            </w:r>
            <w:r w:rsidRPr="0084217E">
              <w:rPr>
                <w:rFonts w:ascii="Arial" w:hAnsi="Arial" w:cs="Arial"/>
                <w:color w:val="000000"/>
                <w:sz w:val="12"/>
                <w:szCs w:val="12"/>
              </w:rPr>
              <w:t>ные материалы и хоз. нужды образов. организаций, на организацию обучения по основным общео</w:t>
            </w:r>
            <w:r w:rsidRPr="0084217E">
              <w:rPr>
                <w:rFonts w:ascii="Arial" w:hAnsi="Arial" w:cs="Arial"/>
                <w:color w:val="000000"/>
                <w:sz w:val="12"/>
                <w:szCs w:val="12"/>
              </w:rPr>
              <w:t>б</w:t>
            </w:r>
            <w:r w:rsidRPr="0084217E">
              <w:rPr>
                <w:rFonts w:ascii="Arial" w:hAnsi="Arial" w:cs="Arial"/>
                <w:color w:val="000000"/>
                <w:sz w:val="12"/>
                <w:szCs w:val="12"/>
              </w:rPr>
              <w:t>разовательным программам на дому, возмещение расходов за пользование услугой доступа к и</w:t>
            </w:r>
            <w:r w:rsidRPr="0084217E">
              <w:rPr>
                <w:rFonts w:ascii="Arial" w:hAnsi="Arial" w:cs="Arial"/>
                <w:color w:val="000000"/>
                <w:sz w:val="12"/>
                <w:szCs w:val="12"/>
              </w:rPr>
              <w:t>н</w:t>
            </w:r>
            <w:r w:rsidRPr="0084217E">
              <w:rPr>
                <w:rFonts w:ascii="Arial" w:hAnsi="Arial" w:cs="Arial"/>
                <w:color w:val="000000"/>
                <w:sz w:val="12"/>
                <w:szCs w:val="12"/>
              </w:rPr>
              <w:t>форм.-телеком. сети "Интернет" муниц. общеобраз. организаций, организующих обучение детей-инвалидов с использ</w:t>
            </w:r>
            <w:r w:rsidRPr="0084217E">
              <w:rPr>
                <w:rFonts w:ascii="Arial" w:hAnsi="Arial" w:cs="Arial"/>
                <w:color w:val="000000"/>
                <w:sz w:val="12"/>
                <w:szCs w:val="12"/>
              </w:rPr>
              <w:t>о</w:t>
            </w:r>
            <w:r w:rsidRPr="0084217E">
              <w:rPr>
                <w:rFonts w:ascii="Arial" w:hAnsi="Arial" w:cs="Arial"/>
                <w:color w:val="000000"/>
                <w:sz w:val="12"/>
                <w:szCs w:val="12"/>
              </w:rPr>
              <w:t>ванием дистанц. образов. технологий-материальные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541 600,00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541 600,00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541 600,00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4217E">
              <w:rPr>
                <w:rFonts w:ascii="Arial" w:hAnsi="Arial" w:cs="Arial"/>
                <w:color w:val="000000"/>
                <w:sz w:val="12"/>
                <w:szCs w:val="12"/>
              </w:rPr>
              <w:t>о</w:t>
            </w:r>
            <w:r w:rsidRPr="0084217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541 600,00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541 600,00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541 600,00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Субсидия бюджетам муниципальных районов, муниципальных округов области на софинансиров</w:t>
            </w:r>
            <w:r w:rsidRPr="0084217E">
              <w:rPr>
                <w:rFonts w:ascii="Arial" w:hAnsi="Arial" w:cs="Arial"/>
                <w:color w:val="000000"/>
                <w:sz w:val="12"/>
                <w:szCs w:val="12"/>
              </w:rPr>
              <w:t>а</w:t>
            </w:r>
            <w:r w:rsidRPr="0084217E">
              <w:rPr>
                <w:rFonts w:ascii="Arial" w:hAnsi="Arial" w:cs="Arial"/>
                <w:color w:val="000000"/>
                <w:sz w:val="12"/>
                <w:szCs w:val="12"/>
              </w:rPr>
              <w:t>ние расходов муниципальных казенных, бюджетных и автономных учреждений по приобретению комм</w:t>
            </w:r>
            <w:r w:rsidRPr="0084217E">
              <w:rPr>
                <w:rFonts w:ascii="Arial" w:hAnsi="Arial" w:cs="Arial"/>
                <w:color w:val="000000"/>
                <w:sz w:val="12"/>
                <w:szCs w:val="12"/>
              </w:rPr>
              <w:t>у</w:t>
            </w:r>
            <w:r w:rsidRPr="0084217E">
              <w:rPr>
                <w:rFonts w:ascii="Arial" w:hAnsi="Arial" w:cs="Arial"/>
                <w:color w:val="000000"/>
                <w:sz w:val="12"/>
                <w:szCs w:val="12"/>
              </w:rPr>
              <w:t>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0860172300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27 395 600,00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4217E">
              <w:rPr>
                <w:rFonts w:ascii="Arial" w:hAnsi="Arial" w:cs="Arial"/>
                <w:color w:val="000000"/>
                <w:sz w:val="12"/>
                <w:szCs w:val="12"/>
              </w:rPr>
              <w:t>о</w:t>
            </w:r>
            <w:r w:rsidRPr="0084217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0860172300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27 395 600,00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w:t>
            </w:r>
            <w:r w:rsidRPr="0084217E">
              <w:rPr>
                <w:rFonts w:ascii="Arial" w:hAnsi="Arial" w:cs="Arial"/>
                <w:color w:val="000000"/>
                <w:sz w:val="12"/>
                <w:szCs w:val="12"/>
              </w:rPr>
              <w:t>и</w:t>
            </w:r>
            <w:r w:rsidRPr="0084217E">
              <w:rPr>
                <w:rFonts w:ascii="Arial" w:hAnsi="Arial" w:cs="Arial"/>
                <w:color w:val="000000"/>
                <w:sz w:val="12"/>
                <w:szCs w:val="12"/>
              </w:rPr>
              <w:t>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08601S2300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8 255 400,00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4217E">
              <w:rPr>
                <w:rFonts w:ascii="Arial" w:hAnsi="Arial" w:cs="Arial"/>
                <w:color w:val="000000"/>
                <w:sz w:val="12"/>
                <w:szCs w:val="12"/>
              </w:rPr>
              <w:t>о</w:t>
            </w:r>
            <w:r w:rsidRPr="0084217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08601S2300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8 255 400,00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4"/>
              <w:rPr>
                <w:rFonts w:ascii="Arial" w:hAnsi="Arial" w:cs="Arial"/>
                <w:color w:val="000000"/>
                <w:sz w:val="12"/>
                <w:szCs w:val="12"/>
              </w:rPr>
            </w:pPr>
            <w:r w:rsidRPr="0084217E">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3 529 100,00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3 529 100,00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3 529 100,00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w:t>
            </w:r>
            <w:r w:rsidRPr="0084217E">
              <w:rPr>
                <w:rFonts w:ascii="Arial" w:hAnsi="Arial" w:cs="Arial"/>
                <w:color w:val="000000"/>
                <w:sz w:val="12"/>
                <w:szCs w:val="12"/>
              </w:rPr>
              <w:t>у</w:t>
            </w:r>
            <w:r w:rsidRPr="0084217E">
              <w:rPr>
                <w:rFonts w:ascii="Arial" w:hAnsi="Arial" w:cs="Arial"/>
                <w:color w:val="000000"/>
                <w:sz w:val="12"/>
                <w:szCs w:val="12"/>
              </w:rPr>
              <w:t>ществление отдельных государственных полномочий по оказанию мер социальной поддержки об</w:t>
            </w:r>
            <w:r w:rsidRPr="0084217E">
              <w:rPr>
                <w:rFonts w:ascii="Arial" w:hAnsi="Arial" w:cs="Arial"/>
                <w:color w:val="000000"/>
                <w:sz w:val="12"/>
                <w:szCs w:val="12"/>
              </w:rPr>
              <w:t>у</w:t>
            </w:r>
            <w:r w:rsidRPr="0084217E">
              <w:rPr>
                <w:rFonts w:ascii="Arial" w:hAnsi="Arial" w:cs="Arial"/>
                <w:color w:val="000000"/>
                <w:sz w:val="12"/>
                <w:szCs w:val="12"/>
              </w:rPr>
              <w:t>чающимся (обучавшимся до дня выпуска) муниципальных образовательных организаций-льготное питание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1 764 000,00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1 764 000,00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1 764 000,00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1 764 000,00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1 764 000,00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1 764 000,00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Субвенция бюджетам муниципальных районов, муниципальных округов и городского округа на еж</w:t>
            </w:r>
            <w:r w:rsidRPr="0084217E">
              <w:rPr>
                <w:rFonts w:ascii="Arial" w:hAnsi="Arial" w:cs="Arial"/>
                <w:color w:val="000000"/>
                <w:sz w:val="12"/>
                <w:szCs w:val="12"/>
              </w:rPr>
              <w:t>е</w:t>
            </w:r>
            <w:r w:rsidRPr="0084217E">
              <w:rPr>
                <w:rFonts w:ascii="Arial" w:hAnsi="Arial" w:cs="Arial"/>
                <w:color w:val="000000"/>
                <w:sz w:val="12"/>
                <w:szCs w:val="12"/>
              </w:rPr>
              <w:t>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w:t>
            </w:r>
            <w:r w:rsidRPr="0084217E">
              <w:rPr>
                <w:rFonts w:ascii="Arial" w:hAnsi="Arial" w:cs="Arial"/>
                <w:color w:val="000000"/>
                <w:sz w:val="12"/>
                <w:szCs w:val="12"/>
              </w:rPr>
              <w:t>д</w:t>
            </w:r>
            <w:r w:rsidRPr="0084217E">
              <w:rPr>
                <w:rFonts w:ascii="Arial" w:hAnsi="Arial" w:cs="Arial"/>
                <w:color w:val="000000"/>
                <w:sz w:val="12"/>
                <w:szCs w:val="12"/>
              </w:rPr>
              <w:t>него общего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0860270630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1 765 100,00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1 765 100,00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1 765 100,00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4217E">
              <w:rPr>
                <w:rFonts w:ascii="Arial" w:hAnsi="Arial" w:cs="Arial"/>
                <w:color w:val="000000"/>
                <w:sz w:val="12"/>
                <w:szCs w:val="12"/>
              </w:rPr>
              <w:t>о</w:t>
            </w:r>
            <w:r w:rsidRPr="0084217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0860270630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1 765 100,00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1 765 100,00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1 765 100,00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1"/>
              <w:rPr>
                <w:rFonts w:ascii="Arial" w:hAnsi="Arial" w:cs="Arial"/>
                <w:color w:val="000000"/>
                <w:sz w:val="12"/>
                <w:szCs w:val="12"/>
              </w:rPr>
            </w:pPr>
            <w:r w:rsidRPr="0084217E">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5 835 727,00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5 385 927,00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5 385 927,00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2"/>
              <w:rPr>
                <w:rFonts w:ascii="Arial" w:hAnsi="Arial" w:cs="Arial"/>
                <w:color w:val="000000"/>
                <w:sz w:val="12"/>
                <w:szCs w:val="12"/>
              </w:rPr>
            </w:pPr>
            <w:r w:rsidRPr="0084217E">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w:t>
            </w:r>
            <w:r w:rsidRPr="0084217E">
              <w:rPr>
                <w:rFonts w:ascii="Arial" w:hAnsi="Arial" w:cs="Arial"/>
                <w:color w:val="000000"/>
                <w:sz w:val="12"/>
                <w:szCs w:val="12"/>
              </w:rPr>
              <w:t>ж</w:t>
            </w:r>
            <w:r w:rsidRPr="0084217E">
              <w:rPr>
                <w:rFonts w:ascii="Arial" w:hAnsi="Arial" w:cs="Arial"/>
                <w:color w:val="000000"/>
                <w:sz w:val="12"/>
                <w:szCs w:val="12"/>
              </w:rPr>
              <w:t>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5 835 727,00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5 385 927,00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5 385 927,00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3"/>
              <w:rPr>
                <w:rFonts w:ascii="Arial" w:hAnsi="Arial" w:cs="Arial"/>
                <w:color w:val="000000"/>
                <w:sz w:val="12"/>
                <w:szCs w:val="12"/>
              </w:rPr>
            </w:pPr>
            <w:r w:rsidRPr="0084217E">
              <w:rPr>
                <w:rFonts w:ascii="Arial" w:hAnsi="Arial" w:cs="Arial"/>
                <w:color w:val="000000"/>
                <w:sz w:val="12"/>
                <w:szCs w:val="12"/>
              </w:rPr>
              <w:t xml:space="preserve"> 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w:t>
            </w:r>
            <w:r w:rsidRPr="0084217E">
              <w:rPr>
                <w:rFonts w:ascii="Arial" w:hAnsi="Arial" w:cs="Arial"/>
                <w:color w:val="000000"/>
                <w:sz w:val="12"/>
                <w:szCs w:val="12"/>
              </w:rPr>
              <w:t>ж</w:t>
            </w:r>
            <w:r w:rsidRPr="0084217E">
              <w:rPr>
                <w:rFonts w:ascii="Arial" w:hAnsi="Arial" w:cs="Arial"/>
                <w:color w:val="000000"/>
                <w:sz w:val="12"/>
                <w:szCs w:val="12"/>
              </w:rPr>
              <w:t>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0810000000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53 100,00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53 100,00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53 100,00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4"/>
              <w:rPr>
                <w:rFonts w:ascii="Arial" w:hAnsi="Arial" w:cs="Arial"/>
                <w:color w:val="000000"/>
                <w:sz w:val="12"/>
                <w:szCs w:val="12"/>
              </w:rPr>
            </w:pPr>
            <w:r w:rsidRPr="0084217E">
              <w:rPr>
                <w:rFonts w:ascii="Arial" w:hAnsi="Arial" w:cs="Arial"/>
                <w:color w:val="000000"/>
                <w:sz w:val="12"/>
                <w:szCs w:val="12"/>
              </w:rPr>
              <w:t xml:space="preserve"> Создание условий для получения качественного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0810200000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53 100,00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53 100,00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53 100,00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Субсидия бюджетам муниципальных районов, муниципальных округов и городского округа на обе</w:t>
            </w:r>
            <w:r w:rsidRPr="0084217E">
              <w:rPr>
                <w:rFonts w:ascii="Arial" w:hAnsi="Arial" w:cs="Arial"/>
                <w:color w:val="000000"/>
                <w:sz w:val="12"/>
                <w:szCs w:val="12"/>
              </w:rPr>
              <w:t>с</w:t>
            </w:r>
            <w:r w:rsidRPr="0084217E">
              <w:rPr>
                <w:rFonts w:ascii="Arial" w:hAnsi="Arial" w:cs="Arial"/>
                <w:color w:val="000000"/>
                <w:sz w:val="12"/>
                <w:szCs w:val="12"/>
              </w:rPr>
              <w:t>печение пожарной безопасности, антитеррористической и антикриминальной безопасности муниц</w:t>
            </w:r>
            <w:r w:rsidRPr="0084217E">
              <w:rPr>
                <w:rFonts w:ascii="Arial" w:hAnsi="Arial" w:cs="Arial"/>
                <w:color w:val="000000"/>
                <w:sz w:val="12"/>
                <w:szCs w:val="12"/>
              </w:rPr>
              <w:t>и</w:t>
            </w:r>
            <w:r w:rsidRPr="0084217E">
              <w:rPr>
                <w:rFonts w:ascii="Arial" w:hAnsi="Arial" w:cs="Arial"/>
                <w:color w:val="000000"/>
                <w:sz w:val="12"/>
                <w:szCs w:val="12"/>
              </w:rPr>
              <w:t>пальных дошкольных образовательных организаций, муниципальных общеобразовательных орган</w:t>
            </w:r>
            <w:r w:rsidRPr="0084217E">
              <w:rPr>
                <w:rFonts w:ascii="Arial" w:hAnsi="Arial" w:cs="Arial"/>
                <w:color w:val="000000"/>
                <w:sz w:val="12"/>
                <w:szCs w:val="12"/>
              </w:rPr>
              <w:t>и</w:t>
            </w:r>
            <w:r w:rsidRPr="0084217E">
              <w:rPr>
                <w:rFonts w:ascii="Arial" w:hAnsi="Arial" w:cs="Arial"/>
                <w:color w:val="000000"/>
                <w:sz w:val="12"/>
                <w:szCs w:val="12"/>
              </w:rPr>
              <w:t>заций, муниципальных организаций дополнительного образования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42 500,00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42 500,00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42 500,00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42 500,00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42 500,00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42 500,00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Софинансирование к субсидии бюджетам муниципальных районов, муниципальных округов и горо</w:t>
            </w:r>
            <w:r w:rsidRPr="0084217E">
              <w:rPr>
                <w:rFonts w:ascii="Arial" w:hAnsi="Arial" w:cs="Arial"/>
                <w:color w:val="000000"/>
                <w:sz w:val="12"/>
                <w:szCs w:val="12"/>
              </w:rPr>
              <w:t>д</w:t>
            </w:r>
            <w:r w:rsidRPr="0084217E">
              <w:rPr>
                <w:rFonts w:ascii="Arial" w:hAnsi="Arial" w:cs="Arial"/>
                <w:color w:val="000000"/>
                <w:sz w:val="12"/>
                <w:szCs w:val="12"/>
              </w:rPr>
              <w:t>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w:t>
            </w:r>
            <w:r w:rsidRPr="0084217E">
              <w:rPr>
                <w:rFonts w:ascii="Arial" w:hAnsi="Arial" w:cs="Arial"/>
                <w:color w:val="000000"/>
                <w:sz w:val="12"/>
                <w:szCs w:val="12"/>
              </w:rPr>
              <w:t>а</w:t>
            </w:r>
            <w:r w:rsidRPr="0084217E">
              <w:rPr>
                <w:rFonts w:ascii="Arial" w:hAnsi="Arial" w:cs="Arial"/>
                <w:color w:val="000000"/>
                <w:sz w:val="12"/>
                <w:szCs w:val="12"/>
              </w:rPr>
              <w:t>зовател</w:t>
            </w:r>
            <w:r w:rsidRPr="0084217E">
              <w:rPr>
                <w:rFonts w:ascii="Arial" w:hAnsi="Arial" w:cs="Arial"/>
                <w:color w:val="000000"/>
                <w:sz w:val="12"/>
                <w:szCs w:val="12"/>
              </w:rPr>
              <w:t>ь</w:t>
            </w:r>
            <w:r w:rsidRPr="0084217E">
              <w:rPr>
                <w:rFonts w:ascii="Arial" w:hAnsi="Arial" w:cs="Arial"/>
                <w:color w:val="000000"/>
                <w:sz w:val="12"/>
                <w:szCs w:val="12"/>
              </w:rPr>
              <w:t>ных организаций, муниципальных организаций дополнительного образования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10 600,00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10 600,00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3"/>
              <w:rPr>
                <w:rFonts w:ascii="Arial" w:hAnsi="Arial" w:cs="Arial"/>
                <w:color w:val="000000"/>
                <w:sz w:val="12"/>
                <w:szCs w:val="12"/>
              </w:rPr>
            </w:pPr>
            <w:r w:rsidRPr="0084217E">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w:t>
            </w:r>
            <w:r w:rsidRPr="0084217E">
              <w:rPr>
                <w:rFonts w:ascii="Arial" w:hAnsi="Arial" w:cs="Arial"/>
                <w:color w:val="000000"/>
                <w:sz w:val="12"/>
                <w:szCs w:val="12"/>
              </w:rPr>
              <w:t>ж</w:t>
            </w:r>
            <w:r w:rsidRPr="0084217E">
              <w:rPr>
                <w:rFonts w:ascii="Arial" w:hAnsi="Arial" w:cs="Arial"/>
                <w:color w:val="000000"/>
                <w:sz w:val="12"/>
                <w:szCs w:val="12"/>
              </w:rPr>
              <w:t>ной п</w:t>
            </w:r>
            <w:r w:rsidRPr="0084217E">
              <w:rPr>
                <w:rFonts w:ascii="Arial" w:hAnsi="Arial" w:cs="Arial"/>
                <w:color w:val="000000"/>
                <w:sz w:val="12"/>
                <w:szCs w:val="12"/>
              </w:rPr>
              <w:t>о</w:t>
            </w:r>
            <w:r w:rsidRPr="0084217E">
              <w:rPr>
                <w:rFonts w:ascii="Arial" w:hAnsi="Arial" w:cs="Arial"/>
                <w:color w:val="000000"/>
                <w:sz w:val="12"/>
                <w:szCs w:val="12"/>
              </w:rPr>
              <w:t>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0820000000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5 782 627,00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5 332 827,00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5 332 827,00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4"/>
              <w:rPr>
                <w:rFonts w:ascii="Arial" w:hAnsi="Arial" w:cs="Arial"/>
                <w:color w:val="000000"/>
                <w:sz w:val="12"/>
                <w:szCs w:val="12"/>
              </w:rPr>
            </w:pPr>
            <w:r w:rsidRPr="0084217E">
              <w:rPr>
                <w:rFonts w:ascii="Arial" w:hAnsi="Arial" w:cs="Arial"/>
                <w:color w:val="000000"/>
                <w:sz w:val="12"/>
                <w:szCs w:val="12"/>
              </w:rPr>
              <w:t xml:space="preserve"> 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0820100000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5 206 627,00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4 756 827,00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4 756 827,00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w:t>
            </w:r>
            <w:r w:rsidRPr="0084217E">
              <w:rPr>
                <w:rFonts w:ascii="Arial" w:hAnsi="Arial" w:cs="Arial"/>
                <w:color w:val="000000"/>
                <w:sz w:val="12"/>
                <w:szCs w:val="12"/>
              </w:rPr>
              <w:t>о</w:t>
            </w:r>
            <w:r w:rsidRPr="0084217E">
              <w:rPr>
                <w:rFonts w:ascii="Arial" w:hAnsi="Arial" w:cs="Arial"/>
                <w:color w:val="000000"/>
                <w:sz w:val="12"/>
                <w:szCs w:val="12"/>
              </w:rPr>
              <w:t>го образования "Пульс"-заработная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3 573 800,00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3 573 800,00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3 573 800,00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4217E">
              <w:rPr>
                <w:rFonts w:ascii="Arial" w:hAnsi="Arial" w:cs="Arial"/>
                <w:color w:val="000000"/>
                <w:sz w:val="12"/>
                <w:szCs w:val="12"/>
              </w:rPr>
              <w:t>о</w:t>
            </w:r>
            <w:r w:rsidRPr="0084217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3 573 800,00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3 573 800,00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3 573 800,00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w:t>
            </w:r>
            <w:r w:rsidRPr="0084217E">
              <w:rPr>
                <w:rFonts w:ascii="Arial" w:hAnsi="Arial" w:cs="Arial"/>
                <w:color w:val="000000"/>
                <w:sz w:val="12"/>
                <w:szCs w:val="12"/>
              </w:rPr>
              <w:t>у</w:t>
            </w:r>
            <w:r w:rsidRPr="0084217E">
              <w:rPr>
                <w:rFonts w:ascii="Arial" w:hAnsi="Arial" w:cs="Arial"/>
                <w:color w:val="000000"/>
                <w:sz w:val="12"/>
                <w:szCs w:val="12"/>
              </w:rPr>
              <w:t>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1 079 300,00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1 079 300,00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1 079 300,00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4217E">
              <w:rPr>
                <w:rFonts w:ascii="Arial" w:hAnsi="Arial" w:cs="Arial"/>
                <w:color w:val="000000"/>
                <w:sz w:val="12"/>
                <w:szCs w:val="12"/>
              </w:rPr>
              <w:t>о</w:t>
            </w:r>
            <w:r w:rsidRPr="0084217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1 079 300,00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1 079 300,00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1 079 300,00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w:t>
            </w:r>
            <w:r w:rsidRPr="0084217E">
              <w:rPr>
                <w:rFonts w:ascii="Arial" w:hAnsi="Arial" w:cs="Arial"/>
                <w:color w:val="000000"/>
                <w:sz w:val="12"/>
                <w:szCs w:val="12"/>
              </w:rPr>
              <w:t>о</w:t>
            </w:r>
            <w:r w:rsidRPr="0084217E">
              <w:rPr>
                <w:rFonts w:ascii="Arial" w:hAnsi="Arial" w:cs="Arial"/>
                <w:color w:val="000000"/>
                <w:sz w:val="12"/>
                <w:szCs w:val="12"/>
              </w:rPr>
              <w:t>го образования "Пульс"-материальные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91 000,00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91 000,00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91 000,00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4217E">
              <w:rPr>
                <w:rFonts w:ascii="Arial" w:hAnsi="Arial" w:cs="Arial"/>
                <w:color w:val="000000"/>
                <w:sz w:val="12"/>
                <w:szCs w:val="12"/>
              </w:rPr>
              <w:t>о</w:t>
            </w:r>
            <w:r w:rsidRPr="0084217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91 000,00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91 000,00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91 000,00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w:t>
            </w:r>
            <w:r w:rsidRPr="0084217E">
              <w:rPr>
                <w:rFonts w:ascii="Arial" w:hAnsi="Arial" w:cs="Arial"/>
                <w:color w:val="000000"/>
                <w:sz w:val="12"/>
                <w:szCs w:val="12"/>
              </w:rPr>
              <w:t>о</w:t>
            </w:r>
            <w:r w:rsidRPr="0084217E">
              <w:rPr>
                <w:rFonts w:ascii="Arial" w:hAnsi="Arial" w:cs="Arial"/>
                <w:color w:val="000000"/>
                <w:sz w:val="12"/>
                <w:szCs w:val="12"/>
              </w:rPr>
              <w:t>го образования "Пульс"-налоги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0820101074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12 727,00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12 727,00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12 727,00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4217E">
              <w:rPr>
                <w:rFonts w:ascii="Arial" w:hAnsi="Arial" w:cs="Arial"/>
                <w:color w:val="000000"/>
                <w:sz w:val="12"/>
                <w:szCs w:val="12"/>
              </w:rPr>
              <w:t>о</w:t>
            </w:r>
            <w:r w:rsidRPr="0084217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0820101074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12 727,00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12 727,00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12 727,00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Субсидия бюджетам муниципальных районов, муниципальных округов области на софинансиров</w:t>
            </w:r>
            <w:r w:rsidRPr="0084217E">
              <w:rPr>
                <w:rFonts w:ascii="Arial" w:hAnsi="Arial" w:cs="Arial"/>
                <w:color w:val="000000"/>
                <w:sz w:val="12"/>
                <w:szCs w:val="12"/>
              </w:rPr>
              <w:t>а</w:t>
            </w:r>
            <w:r w:rsidRPr="0084217E">
              <w:rPr>
                <w:rFonts w:ascii="Arial" w:hAnsi="Arial" w:cs="Arial"/>
                <w:color w:val="000000"/>
                <w:sz w:val="12"/>
                <w:szCs w:val="12"/>
              </w:rPr>
              <w:t>ние расходов муниципальных казенных, бюджетных и автономных учреждений по приобретению комм</w:t>
            </w:r>
            <w:r w:rsidRPr="0084217E">
              <w:rPr>
                <w:rFonts w:ascii="Arial" w:hAnsi="Arial" w:cs="Arial"/>
                <w:color w:val="000000"/>
                <w:sz w:val="12"/>
                <w:szCs w:val="12"/>
              </w:rPr>
              <w:t>у</w:t>
            </w:r>
            <w:r w:rsidRPr="0084217E">
              <w:rPr>
                <w:rFonts w:ascii="Arial" w:hAnsi="Arial" w:cs="Arial"/>
                <w:color w:val="000000"/>
                <w:sz w:val="12"/>
                <w:szCs w:val="12"/>
              </w:rPr>
              <w:t>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345 600,00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4217E">
              <w:rPr>
                <w:rFonts w:ascii="Arial" w:hAnsi="Arial" w:cs="Arial"/>
                <w:color w:val="000000"/>
                <w:sz w:val="12"/>
                <w:szCs w:val="12"/>
              </w:rPr>
              <w:t>о</w:t>
            </w:r>
            <w:r w:rsidRPr="0084217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345 600,00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w:t>
            </w:r>
            <w:r w:rsidRPr="0084217E">
              <w:rPr>
                <w:rFonts w:ascii="Arial" w:hAnsi="Arial" w:cs="Arial"/>
                <w:color w:val="000000"/>
                <w:sz w:val="12"/>
                <w:szCs w:val="12"/>
              </w:rPr>
              <w:t>и</w:t>
            </w:r>
            <w:r w:rsidRPr="0084217E">
              <w:rPr>
                <w:rFonts w:ascii="Arial" w:hAnsi="Arial" w:cs="Arial"/>
                <w:color w:val="000000"/>
                <w:sz w:val="12"/>
                <w:szCs w:val="12"/>
              </w:rPr>
              <w:t>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104 200,00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4217E">
              <w:rPr>
                <w:rFonts w:ascii="Arial" w:hAnsi="Arial" w:cs="Arial"/>
                <w:color w:val="000000"/>
                <w:sz w:val="12"/>
                <w:szCs w:val="12"/>
              </w:rPr>
              <w:t>о</w:t>
            </w:r>
            <w:r w:rsidRPr="0084217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104 200,00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4"/>
              <w:rPr>
                <w:rFonts w:ascii="Arial" w:hAnsi="Arial" w:cs="Arial"/>
                <w:color w:val="000000"/>
                <w:sz w:val="12"/>
                <w:szCs w:val="12"/>
              </w:rPr>
            </w:pPr>
            <w:r w:rsidRPr="0084217E">
              <w:rPr>
                <w:rFonts w:ascii="Arial" w:hAnsi="Arial" w:cs="Arial"/>
                <w:color w:val="000000"/>
                <w:sz w:val="12"/>
                <w:szCs w:val="12"/>
              </w:rPr>
              <w:t xml:space="preserve"> Ведение персонифицированного финансирования дополнительного образования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0820400000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576 000,00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576 000,00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576 000,00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Ведение персонифицированного учета по дополнительному образованию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0820401302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576 000,00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576 000,00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576 000,00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0820401302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576 000,00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576 000,00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576 000,00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1"/>
              <w:rPr>
                <w:rFonts w:ascii="Arial" w:hAnsi="Arial" w:cs="Arial"/>
                <w:color w:val="000000"/>
                <w:sz w:val="12"/>
                <w:szCs w:val="12"/>
              </w:rPr>
            </w:pPr>
            <w:r w:rsidRPr="0084217E">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6 130 384,20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5 769 184,20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5 769 184,20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2"/>
              <w:rPr>
                <w:rFonts w:ascii="Arial" w:hAnsi="Arial" w:cs="Arial"/>
                <w:color w:val="000000"/>
                <w:sz w:val="12"/>
                <w:szCs w:val="12"/>
              </w:rPr>
            </w:pPr>
            <w:r w:rsidRPr="0084217E">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w:t>
            </w:r>
            <w:r w:rsidRPr="0084217E">
              <w:rPr>
                <w:rFonts w:ascii="Arial" w:hAnsi="Arial" w:cs="Arial"/>
                <w:color w:val="000000"/>
                <w:sz w:val="12"/>
                <w:szCs w:val="12"/>
              </w:rPr>
              <w:t>ж</w:t>
            </w:r>
            <w:r w:rsidRPr="0084217E">
              <w:rPr>
                <w:rFonts w:ascii="Arial" w:hAnsi="Arial" w:cs="Arial"/>
                <w:color w:val="000000"/>
                <w:sz w:val="12"/>
                <w:szCs w:val="12"/>
              </w:rPr>
              <w:t>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6 130 384,20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5 769 184,20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5 769 184,20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3"/>
              <w:rPr>
                <w:rFonts w:ascii="Arial" w:hAnsi="Arial" w:cs="Arial"/>
                <w:color w:val="000000"/>
                <w:sz w:val="12"/>
                <w:szCs w:val="12"/>
              </w:rPr>
            </w:pPr>
            <w:r w:rsidRPr="0084217E">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w:t>
            </w:r>
            <w:r w:rsidRPr="0084217E">
              <w:rPr>
                <w:rFonts w:ascii="Arial" w:hAnsi="Arial" w:cs="Arial"/>
                <w:color w:val="000000"/>
                <w:sz w:val="12"/>
                <w:szCs w:val="12"/>
              </w:rPr>
              <w:t>ж</w:t>
            </w:r>
            <w:r w:rsidRPr="0084217E">
              <w:rPr>
                <w:rFonts w:ascii="Arial" w:hAnsi="Arial" w:cs="Arial"/>
                <w:color w:val="000000"/>
                <w:sz w:val="12"/>
                <w:szCs w:val="12"/>
              </w:rPr>
              <w:t>ной п</w:t>
            </w:r>
            <w:r w:rsidRPr="0084217E">
              <w:rPr>
                <w:rFonts w:ascii="Arial" w:hAnsi="Arial" w:cs="Arial"/>
                <w:color w:val="000000"/>
                <w:sz w:val="12"/>
                <w:szCs w:val="12"/>
              </w:rPr>
              <w:t>о</w:t>
            </w:r>
            <w:r w:rsidRPr="0084217E">
              <w:rPr>
                <w:rFonts w:ascii="Arial" w:hAnsi="Arial" w:cs="Arial"/>
                <w:color w:val="000000"/>
                <w:sz w:val="12"/>
                <w:szCs w:val="12"/>
              </w:rPr>
              <w:t>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0820000000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2 232 000,00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4"/>
              <w:rPr>
                <w:rFonts w:ascii="Arial" w:hAnsi="Arial" w:cs="Arial"/>
                <w:color w:val="000000"/>
                <w:sz w:val="12"/>
                <w:szCs w:val="12"/>
              </w:rPr>
            </w:pPr>
            <w:r w:rsidRPr="0084217E">
              <w:rPr>
                <w:rFonts w:ascii="Arial" w:hAnsi="Arial" w:cs="Arial"/>
                <w:color w:val="000000"/>
                <w:sz w:val="12"/>
                <w:szCs w:val="12"/>
              </w:rPr>
              <w:t xml:space="preserve"> Содействие в организации каникулярного образовательного отдыха, здорового образа жизни</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0820200000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2 232 000,00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Организация каникулярного отдыха (оздоровление)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2 232 000,00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4217E">
              <w:rPr>
                <w:rFonts w:ascii="Arial" w:hAnsi="Arial" w:cs="Arial"/>
                <w:color w:val="000000"/>
                <w:sz w:val="12"/>
                <w:szCs w:val="12"/>
              </w:rPr>
              <w:t>о</w:t>
            </w:r>
            <w:r w:rsidRPr="0084217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2 232 000,00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3"/>
              <w:rPr>
                <w:rFonts w:ascii="Arial" w:hAnsi="Arial" w:cs="Arial"/>
                <w:color w:val="000000"/>
                <w:sz w:val="12"/>
                <w:szCs w:val="12"/>
              </w:rPr>
            </w:pPr>
            <w:r w:rsidRPr="0084217E">
              <w:rPr>
                <w:rFonts w:ascii="Arial" w:hAnsi="Arial" w:cs="Arial"/>
                <w:color w:val="000000"/>
                <w:sz w:val="12"/>
                <w:szCs w:val="12"/>
              </w:rPr>
              <w:t xml:space="preserve"> 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w:t>
            </w:r>
            <w:r w:rsidRPr="0084217E">
              <w:rPr>
                <w:rFonts w:ascii="Arial" w:hAnsi="Arial" w:cs="Arial"/>
                <w:color w:val="000000"/>
                <w:sz w:val="12"/>
                <w:szCs w:val="12"/>
              </w:rPr>
              <w:t>ж</w:t>
            </w:r>
            <w:r w:rsidRPr="0084217E">
              <w:rPr>
                <w:rFonts w:ascii="Arial" w:hAnsi="Arial" w:cs="Arial"/>
                <w:color w:val="000000"/>
                <w:sz w:val="12"/>
                <w:szCs w:val="12"/>
              </w:rPr>
              <w:t>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0830000000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3 785 984,20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3 424 784,20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3 424 784,20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4"/>
              <w:rPr>
                <w:rFonts w:ascii="Arial" w:hAnsi="Arial" w:cs="Arial"/>
                <w:color w:val="000000"/>
                <w:sz w:val="12"/>
                <w:szCs w:val="12"/>
              </w:rPr>
            </w:pPr>
            <w:r w:rsidRPr="0084217E">
              <w:rPr>
                <w:rFonts w:ascii="Arial" w:hAnsi="Arial" w:cs="Arial"/>
                <w:color w:val="000000"/>
                <w:sz w:val="12"/>
                <w:szCs w:val="12"/>
              </w:rPr>
              <w:t xml:space="preserve"> Кадровое и информационное обеспечение молодежной политики Валдайского муниципального </w:t>
            </w:r>
            <w:r w:rsidRPr="0084217E">
              <w:rPr>
                <w:rFonts w:ascii="Arial" w:hAnsi="Arial" w:cs="Arial"/>
                <w:color w:val="000000"/>
                <w:sz w:val="12"/>
                <w:szCs w:val="12"/>
              </w:rPr>
              <w:lastRenderedPageBreak/>
              <w:t>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lastRenderedPageBreak/>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0830100000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4 780,00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Реализация прочих мероприятий подпрограммы "Вовлечение молодежи Валдайского муниципальн</w:t>
            </w:r>
            <w:r w:rsidRPr="0084217E">
              <w:rPr>
                <w:rFonts w:ascii="Arial" w:hAnsi="Arial" w:cs="Arial"/>
                <w:color w:val="000000"/>
                <w:sz w:val="12"/>
                <w:szCs w:val="12"/>
              </w:rPr>
              <w:t>о</w:t>
            </w:r>
            <w:r w:rsidRPr="0084217E">
              <w:rPr>
                <w:rFonts w:ascii="Arial" w:hAnsi="Arial" w:cs="Arial"/>
                <w:color w:val="000000"/>
                <w:sz w:val="12"/>
                <w:szCs w:val="12"/>
              </w:rPr>
              <w:t>го района в социальную практику" муниципальной программы Валдайского муниципального района "Ра</w:t>
            </w:r>
            <w:r w:rsidRPr="0084217E">
              <w:rPr>
                <w:rFonts w:ascii="Arial" w:hAnsi="Arial" w:cs="Arial"/>
                <w:color w:val="000000"/>
                <w:sz w:val="12"/>
                <w:szCs w:val="12"/>
              </w:rPr>
              <w:t>з</w:t>
            </w:r>
            <w:r w:rsidRPr="0084217E">
              <w:rPr>
                <w:rFonts w:ascii="Arial" w:hAnsi="Arial" w:cs="Arial"/>
                <w:color w:val="000000"/>
                <w:sz w:val="12"/>
                <w:szCs w:val="12"/>
              </w:rPr>
              <w:t>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0830199990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4 780,00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4217E">
              <w:rPr>
                <w:rFonts w:ascii="Arial" w:hAnsi="Arial" w:cs="Arial"/>
                <w:color w:val="000000"/>
                <w:sz w:val="12"/>
                <w:szCs w:val="12"/>
              </w:rPr>
              <w:t>о</w:t>
            </w:r>
            <w:r w:rsidRPr="0084217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0830199990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4 780,00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4"/>
              <w:rPr>
                <w:rFonts w:ascii="Arial" w:hAnsi="Arial" w:cs="Arial"/>
                <w:color w:val="000000"/>
                <w:sz w:val="12"/>
                <w:szCs w:val="12"/>
              </w:rPr>
            </w:pPr>
            <w:r w:rsidRPr="0084217E">
              <w:rPr>
                <w:rFonts w:ascii="Arial" w:hAnsi="Arial" w:cs="Arial"/>
                <w:color w:val="000000"/>
                <w:sz w:val="12"/>
                <w:szCs w:val="12"/>
              </w:rPr>
              <w:t xml:space="preserve"> Поддержка молодой семьи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0830200000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5 780,00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Реализация прочих мероприятий подпрограммы "Вовлечение молодежи Валдайского муниципальн</w:t>
            </w:r>
            <w:r w:rsidRPr="0084217E">
              <w:rPr>
                <w:rFonts w:ascii="Arial" w:hAnsi="Arial" w:cs="Arial"/>
                <w:color w:val="000000"/>
                <w:sz w:val="12"/>
                <w:szCs w:val="12"/>
              </w:rPr>
              <w:t>о</w:t>
            </w:r>
            <w:r w:rsidRPr="0084217E">
              <w:rPr>
                <w:rFonts w:ascii="Arial" w:hAnsi="Arial" w:cs="Arial"/>
                <w:color w:val="000000"/>
                <w:sz w:val="12"/>
                <w:szCs w:val="12"/>
              </w:rPr>
              <w:t>го района в социальную практику" муниципальной программы Валдайского муниципального района "Ра</w:t>
            </w:r>
            <w:r w:rsidRPr="0084217E">
              <w:rPr>
                <w:rFonts w:ascii="Arial" w:hAnsi="Arial" w:cs="Arial"/>
                <w:color w:val="000000"/>
                <w:sz w:val="12"/>
                <w:szCs w:val="12"/>
              </w:rPr>
              <w:t>з</w:t>
            </w:r>
            <w:r w:rsidRPr="0084217E">
              <w:rPr>
                <w:rFonts w:ascii="Arial" w:hAnsi="Arial" w:cs="Arial"/>
                <w:color w:val="000000"/>
                <w:sz w:val="12"/>
                <w:szCs w:val="12"/>
              </w:rPr>
              <w:t>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0830299990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5 780,00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4217E">
              <w:rPr>
                <w:rFonts w:ascii="Arial" w:hAnsi="Arial" w:cs="Arial"/>
                <w:color w:val="000000"/>
                <w:sz w:val="12"/>
                <w:szCs w:val="12"/>
              </w:rPr>
              <w:t>о</w:t>
            </w:r>
            <w:r w:rsidRPr="0084217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0830299990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5 780,00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4"/>
              <w:rPr>
                <w:rFonts w:ascii="Arial" w:hAnsi="Arial" w:cs="Arial"/>
                <w:color w:val="000000"/>
                <w:sz w:val="12"/>
                <w:szCs w:val="12"/>
              </w:rPr>
            </w:pPr>
            <w:r w:rsidRPr="0084217E">
              <w:rPr>
                <w:rFonts w:ascii="Arial" w:hAnsi="Arial" w:cs="Arial"/>
                <w:color w:val="000000"/>
                <w:sz w:val="12"/>
                <w:szCs w:val="12"/>
              </w:rPr>
              <w:t xml:space="preserve"> Поддержка молодежи, оказавшейся в трудной жизненной ситуации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0830300000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6 000,00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Реализация прочих мероприятий подпрограммы "Вовлечение молодежи Валдайского муниципальн</w:t>
            </w:r>
            <w:r w:rsidRPr="0084217E">
              <w:rPr>
                <w:rFonts w:ascii="Arial" w:hAnsi="Arial" w:cs="Arial"/>
                <w:color w:val="000000"/>
                <w:sz w:val="12"/>
                <w:szCs w:val="12"/>
              </w:rPr>
              <w:t>о</w:t>
            </w:r>
            <w:r w:rsidRPr="0084217E">
              <w:rPr>
                <w:rFonts w:ascii="Arial" w:hAnsi="Arial" w:cs="Arial"/>
                <w:color w:val="000000"/>
                <w:sz w:val="12"/>
                <w:szCs w:val="12"/>
              </w:rPr>
              <w:t>го района в социальную практику" муниципальной программы Валдайского муниципального района "Ра</w:t>
            </w:r>
            <w:r w:rsidRPr="0084217E">
              <w:rPr>
                <w:rFonts w:ascii="Arial" w:hAnsi="Arial" w:cs="Arial"/>
                <w:color w:val="000000"/>
                <w:sz w:val="12"/>
                <w:szCs w:val="12"/>
              </w:rPr>
              <w:t>з</w:t>
            </w:r>
            <w:r w:rsidRPr="0084217E">
              <w:rPr>
                <w:rFonts w:ascii="Arial" w:hAnsi="Arial" w:cs="Arial"/>
                <w:color w:val="000000"/>
                <w:sz w:val="12"/>
                <w:szCs w:val="12"/>
              </w:rPr>
              <w:t>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0830399990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6 000,00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4217E">
              <w:rPr>
                <w:rFonts w:ascii="Arial" w:hAnsi="Arial" w:cs="Arial"/>
                <w:color w:val="000000"/>
                <w:sz w:val="12"/>
                <w:szCs w:val="12"/>
              </w:rPr>
              <w:t>о</w:t>
            </w:r>
            <w:r w:rsidRPr="0084217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0830399990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6 000,00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4"/>
              <w:rPr>
                <w:rFonts w:ascii="Arial" w:hAnsi="Arial" w:cs="Arial"/>
                <w:color w:val="000000"/>
                <w:sz w:val="12"/>
                <w:szCs w:val="12"/>
              </w:rPr>
            </w:pPr>
            <w:r w:rsidRPr="0084217E">
              <w:rPr>
                <w:rFonts w:ascii="Arial" w:hAnsi="Arial" w:cs="Arial"/>
                <w:color w:val="000000"/>
                <w:sz w:val="12"/>
                <w:szCs w:val="12"/>
              </w:rPr>
              <w:t xml:space="preserve"> 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w:t>
            </w:r>
            <w:r w:rsidRPr="0084217E">
              <w:rPr>
                <w:rFonts w:ascii="Arial" w:hAnsi="Arial" w:cs="Arial"/>
                <w:color w:val="000000"/>
                <w:sz w:val="12"/>
                <w:szCs w:val="12"/>
              </w:rPr>
              <w:t>я</w:t>
            </w:r>
            <w:r w:rsidRPr="0084217E">
              <w:rPr>
                <w:rFonts w:ascii="Arial" w:hAnsi="Arial" w:cs="Arial"/>
                <w:color w:val="000000"/>
                <w:sz w:val="12"/>
                <w:szCs w:val="12"/>
              </w:rPr>
              <w:t>тельн</w:t>
            </w:r>
            <w:r w:rsidRPr="0084217E">
              <w:rPr>
                <w:rFonts w:ascii="Arial" w:hAnsi="Arial" w:cs="Arial"/>
                <w:color w:val="000000"/>
                <w:sz w:val="12"/>
                <w:szCs w:val="12"/>
              </w:rPr>
              <w:t>о</w:t>
            </w:r>
            <w:r w:rsidRPr="0084217E">
              <w:rPr>
                <w:rFonts w:ascii="Arial" w:hAnsi="Arial" w:cs="Arial"/>
                <w:color w:val="000000"/>
                <w:sz w:val="12"/>
                <w:szCs w:val="12"/>
              </w:rPr>
              <w:t>сти молодежи</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0830400000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17 480,00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Реализация прочих мероприятий подпрограммы "Вовлечение молодежи Валдайского муниципальн</w:t>
            </w:r>
            <w:r w:rsidRPr="0084217E">
              <w:rPr>
                <w:rFonts w:ascii="Arial" w:hAnsi="Arial" w:cs="Arial"/>
                <w:color w:val="000000"/>
                <w:sz w:val="12"/>
                <w:szCs w:val="12"/>
              </w:rPr>
              <w:t>о</w:t>
            </w:r>
            <w:r w:rsidRPr="0084217E">
              <w:rPr>
                <w:rFonts w:ascii="Arial" w:hAnsi="Arial" w:cs="Arial"/>
                <w:color w:val="000000"/>
                <w:sz w:val="12"/>
                <w:szCs w:val="12"/>
              </w:rPr>
              <w:t>го района в социальную практику" муниципальной программы Валдайского муниципального района "Ра</w:t>
            </w:r>
            <w:r w:rsidRPr="0084217E">
              <w:rPr>
                <w:rFonts w:ascii="Arial" w:hAnsi="Arial" w:cs="Arial"/>
                <w:color w:val="000000"/>
                <w:sz w:val="12"/>
                <w:szCs w:val="12"/>
              </w:rPr>
              <w:t>з</w:t>
            </w:r>
            <w:r w:rsidRPr="0084217E">
              <w:rPr>
                <w:rFonts w:ascii="Arial" w:hAnsi="Arial" w:cs="Arial"/>
                <w:color w:val="000000"/>
                <w:sz w:val="12"/>
                <w:szCs w:val="12"/>
              </w:rPr>
              <w:t>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0830499990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17 480,00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4217E">
              <w:rPr>
                <w:rFonts w:ascii="Arial" w:hAnsi="Arial" w:cs="Arial"/>
                <w:color w:val="000000"/>
                <w:sz w:val="12"/>
                <w:szCs w:val="12"/>
              </w:rPr>
              <w:t>о</w:t>
            </w:r>
            <w:r w:rsidRPr="0084217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0830499990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17 480,00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4"/>
              <w:rPr>
                <w:rFonts w:ascii="Arial" w:hAnsi="Arial" w:cs="Arial"/>
                <w:color w:val="000000"/>
                <w:sz w:val="12"/>
                <w:szCs w:val="12"/>
              </w:rPr>
            </w:pPr>
            <w:r w:rsidRPr="0084217E">
              <w:rPr>
                <w:rFonts w:ascii="Arial" w:hAnsi="Arial" w:cs="Arial"/>
                <w:color w:val="000000"/>
                <w:sz w:val="12"/>
                <w:szCs w:val="12"/>
              </w:rPr>
              <w:t xml:space="preserve"> 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0830500000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65 960,00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Реализация прочих мероприятий подпрограммы "Вовлечение молодежи Валдайского муниципальн</w:t>
            </w:r>
            <w:r w:rsidRPr="0084217E">
              <w:rPr>
                <w:rFonts w:ascii="Arial" w:hAnsi="Arial" w:cs="Arial"/>
                <w:color w:val="000000"/>
                <w:sz w:val="12"/>
                <w:szCs w:val="12"/>
              </w:rPr>
              <w:t>о</w:t>
            </w:r>
            <w:r w:rsidRPr="0084217E">
              <w:rPr>
                <w:rFonts w:ascii="Arial" w:hAnsi="Arial" w:cs="Arial"/>
                <w:color w:val="000000"/>
                <w:sz w:val="12"/>
                <w:szCs w:val="12"/>
              </w:rPr>
              <w:t>го района в социальную практику" муниципальной программы Валдайского муниципального района "Ра</w:t>
            </w:r>
            <w:r w:rsidRPr="0084217E">
              <w:rPr>
                <w:rFonts w:ascii="Arial" w:hAnsi="Arial" w:cs="Arial"/>
                <w:color w:val="000000"/>
                <w:sz w:val="12"/>
                <w:szCs w:val="12"/>
              </w:rPr>
              <w:t>з</w:t>
            </w:r>
            <w:r w:rsidRPr="0084217E">
              <w:rPr>
                <w:rFonts w:ascii="Arial" w:hAnsi="Arial" w:cs="Arial"/>
                <w:color w:val="000000"/>
                <w:sz w:val="12"/>
                <w:szCs w:val="12"/>
              </w:rPr>
              <w:t>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0830599990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65 960,00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4217E">
              <w:rPr>
                <w:rFonts w:ascii="Arial" w:hAnsi="Arial" w:cs="Arial"/>
                <w:color w:val="000000"/>
                <w:sz w:val="12"/>
                <w:szCs w:val="12"/>
              </w:rPr>
              <w:t>о</w:t>
            </w:r>
            <w:r w:rsidRPr="0084217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0830599990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65 960,00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4"/>
              <w:rPr>
                <w:rFonts w:ascii="Arial" w:hAnsi="Arial" w:cs="Arial"/>
                <w:color w:val="000000"/>
                <w:sz w:val="12"/>
                <w:szCs w:val="12"/>
              </w:rPr>
            </w:pPr>
            <w:r w:rsidRPr="0084217E">
              <w:rPr>
                <w:rFonts w:ascii="Arial" w:hAnsi="Arial" w:cs="Arial"/>
                <w:color w:val="000000"/>
                <w:sz w:val="12"/>
                <w:szCs w:val="12"/>
              </w:rPr>
              <w:t xml:space="preserve"> Развитие инфраструктуры учреждений по работе с молодежью</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0830600000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3 685 984,20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3 324 784,20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3 324 784,20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0830601081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2 283 500,00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2 283 500,00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2 283 500,00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4217E">
              <w:rPr>
                <w:rFonts w:ascii="Arial" w:hAnsi="Arial" w:cs="Arial"/>
                <w:color w:val="000000"/>
                <w:sz w:val="12"/>
                <w:szCs w:val="12"/>
              </w:rPr>
              <w:t>о</w:t>
            </w:r>
            <w:r w:rsidRPr="0084217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0830601081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2 283 500,00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2 283 500,00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2 283 500,00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0830601082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689 600,00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689 600,00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689 600,00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4217E">
              <w:rPr>
                <w:rFonts w:ascii="Arial" w:hAnsi="Arial" w:cs="Arial"/>
                <w:color w:val="000000"/>
                <w:sz w:val="12"/>
                <w:szCs w:val="12"/>
              </w:rPr>
              <w:t>о</w:t>
            </w:r>
            <w:r w:rsidRPr="0084217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0830601082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689 600,00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689 600,00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689 600,00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0830601083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345 603,20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4217E">
              <w:rPr>
                <w:rFonts w:ascii="Arial" w:hAnsi="Arial" w:cs="Arial"/>
                <w:color w:val="000000"/>
                <w:sz w:val="12"/>
                <w:szCs w:val="12"/>
              </w:rPr>
              <w:t>о</w:t>
            </w:r>
            <w:r w:rsidRPr="0084217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0830601083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345 603,20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0830601084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6 081,00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6 081,00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6 081,00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4217E">
              <w:rPr>
                <w:rFonts w:ascii="Arial" w:hAnsi="Arial" w:cs="Arial"/>
                <w:color w:val="000000"/>
                <w:sz w:val="12"/>
                <w:szCs w:val="12"/>
              </w:rPr>
              <w:t>о</w:t>
            </w:r>
            <w:r w:rsidRPr="0084217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0830601084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6 081,00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6 081,00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6 081,00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Субсидия бюджетам муниципальных районов, муниципальных округов области на софинансиров</w:t>
            </w:r>
            <w:r w:rsidRPr="0084217E">
              <w:rPr>
                <w:rFonts w:ascii="Arial" w:hAnsi="Arial" w:cs="Arial"/>
                <w:color w:val="000000"/>
                <w:sz w:val="12"/>
                <w:szCs w:val="12"/>
              </w:rPr>
              <w:t>а</w:t>
            </w:r>
            <w:r w:rsidRPr="0084217E">
              <w:rPr>
                <w:rFonts w:ascii="Arial" w:hAnsi="Arial" w:cs="Arial"/>
                <w:color w:val="000000"/>
                <w:sz w:val="12"/>
                <w:szCs w:val="12"/>
              </w:rPr>
              <w:t>ние расходов муниципальных казенных, бюджетных и автономных учреждений по приобретению комм</w:t>
            </w:r>
            <w:r w:rsidRPr="0084217E">
              <w:rPr>
                <w:rFonts w:ascii="Arial" w:hAnsi="Arial" w:cs="Arial"/>
                <w:color w:val="000000"/>
                <w:sz w:val="12"/>
                <w:szCs w:val="12"/>
              </w:rPr>
              <w:t>у</w:t>
            </w:r>
            <w:r w:rsidRPr="0084217E">
              <w:rPr>
                <w:rFonts w:ascii="Arial" w:hAnsi="Arial" w:cs="Arial"/>
                <w:color w:val="000000"/>
                <w:sz w:val="12"/>
                <w:szCs w:val="12"/>
              </w:rPr>
              <w:t>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0830672300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277 500,00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4217E">
              <w:rPr>
                <w:rFonts w:ascii="Arial" w:hAnsi="Arial" w:cs="Arial"/>
                <w:color w:val="000000"/>
                <w:sz w:val="12"/>
                <w:szCs w:val="12"/>
              </w:rPr>
              <w:t>о</w:t>
            </w:r>
            <w:r w:rsidRPr="0084217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0830672300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277 500,00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w:t>
            </w:r>
            <w:r w:rsidRPr="0084217E">
              <w:rPr>
                <w:rFonts w:ascii="Arial" w:hAnsi="Arial" w:cs="Arial"/>
                <w:color w:val="000000"/>
                <w:sz w:val="12"/>
                <w:szCs w:val="12"/>
              </w:rPr>
              <w:t>и</w:t>
            </w:r>
            <w:r w:rsidRPr="0084217E">
              <w:rPr>
                <w:rFonts w:ascii="Arial" w:hAnsi="Arial" w:cs="Arial"/>
                <w:color w:val="000000"/>
                <w:sz w:val="12"/>
                <w:szCs w:val="12"/>
              </w:rPr>
              <w:t>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08306S2300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83 700,00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4217E">
              <w:rPr>
                <w:rFonts w:ascii="Arial" w:hAnsi="Arial" w:cs="Arial"/>
                <w:color w:val="000000"/>
                <w:sz w:val="12"/>
                <w:szCs w:val="12"/>
              </w:rPr>
              <w:t>о</w:t>
            </w:r>
            <w:r w:rsidRPr="0084217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08306S2300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83 700,00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3"/>
              <w:rPr>
                <w:rFonts w:ascii="Arial" w:hAnsi="Arial" w:cs="Arial"/>
                <w:color w:val="000000"/>
                <w:sz w:val="12"/>
                <w:szCs w:val="12"/>
              </w:rPr>
            </w:pPr>
            <w:r w:rsidRPr="0084217E">
              <w:rPr>
                <w:rFonts w:ascii="Arial" w:hAnsi="Arial" w:cs="Arial"/>
                <w:color w:val="000000"/>
                <w:sz w:val="12"/>
                <w:szCs w:val="12"/>
              </w:rPr>
              <w:t xml:space="preserve"> Подпрограмма "Патриотическое воспитание населения Валдайского муниципального района" мун</w:t>
            </w:r>
            <w:r w:rsidRPr="0084217E">
              <w:rPr>
                <w:rFonts w:ascii="Arial" w:hAnsi="Arial" w:cs="Arial"/>
                <w:color w:val="000000"/>
                <w:sz w:val="12"/>
                <w:szCs w:val="12"/>
              </w:rPr>
              <w:t>и</w:t>
            </w:r>
            <w:r w:rsidRPr="0084217E">
              <w:rPr>
                <w:rFonts w:ascii="Arial" w:hAnsi="Arial" w:cs="Arial"/>
                <w:color w:val="000000"/>
                <w:sz w:val="12"/>
                <w:szCs w:val="12"/>
              </w:rPr>
              <w:t>ципальной программы Валдайского муниципального района "Развитие образования и молодежной пол</w:t>
            </w:r>
            <w:r w:rsidRPr="0084217E">
              <w:rPr>
                <w:rFonts w:ascii="Arial" w:hAnsi="Arial" w:cs="Arial"/>
                <w:color w:val="000000"/>
                <w:sz w:val="12"/>
                <w:szCs w:val="12"/>
              </w:rPr>
              <w:t>и</w:t>
            </w:r>
            <w:r w:rsidRPr="0084217E">
              <w:rPr>
                <w:rFonts w:ascii="Arial" w:hAnsi="Arial" w:cs="Arial"/>
                <w:color w:val="000000"/>
                <w:sz w:val="12"/>
                <w:szCs w:val="12"/>
              </w:rPr>
              <w:t>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0840000000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112 400,00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112 400,00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112 400,00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4"/>
              <w:rPr>
                <w:rFonts w:ascii="Arial" w:hAnsi="Arial" w:cs="Arial"/>
                <w:color w:val="000000"/>
                <w:sz w:val="12"/>
                <w:szCs w:val="12"/>
              </w:rPr>
            </w:pPr>
            <w:r w:rsidRPr="0084217E">
              <w:rPr>
                <w:rFonts w:ascii="Arial" w:hAnsi="Arial" w:cs="Arial"/>
                <w:color w:val="000000"/>
                <w:sz w:val="12"/>
                <w:szCs w:val="12"/>
              </w:rPr>
              <w:t xml:space="preserve"> Информационно-методическое сопровождение патриотического воспитания граждан</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0840100000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8 000,00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w:t>
            </w:r>
            <w:r w:rsidRPr="0084217E">
              <w:rPr>
                <w:rFonts w:ascii="Arial" w:hAnsi="Arial" w:cs="Arial"/>
                <w:color w:val="000000"/>
                <w:sz w:val="12"/>
                <w:szCs w:val="12"/>
              </w:rPr>
              <w:t>о</w:t>
            </w:r>
            <w:r w:rsidRPr="0084217E">
              <w:rPr>
                <w:rFonts w:ascii="Arial" w:hAnsi="Arial" w:cs="Arial"/>
                <w:color w:val="000000"/>
                <w:sz w:val="12"/>
                <w:szCs w:val="12"/>
              </w:rPr>
              <w:t>го муниципального района" муниципальной программы Валдайского муниципального района "Разв</w:t>
            </w:r>
            <w:r w:rsidRPr="0084217E">
              <w:rPr>
                <w:rFonts w:ascii="Arial" w:hAnsi="Arial" w:cs="Arial"/>
                <w:color w:val="000000"/>
                <w:sz w:val="12"/>
                <w:szCs w:val="12"/>
              </w:rPr>
              <w:t>и</w:t>
            </w:r>
            <w:r w:rsidRPr="0084217E">
              <w:rPr>
                <w:rFonts w:ascii="Arial" w:hAnsi="Arial" w:cs="Arial"/>
                <w:color w:val="000000"/>
                <w:sz w:val="12"/>
                <w:szCs w:val="12"/>
              </w:rPr>
              <w:t>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0840199990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8 000,00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4217E">
              <w:rPr>
                <w:rFonts w:ascii="Arial" w:hAnsi="Arial" w:cs="Arial"/>
                <w:color w:val="000000"/>
                <w:sz w:val="12"/>
                <w:szCs w:val="12"/>
              </w:rPr>
              <w:t>о</w:t>
            </w:r>
            <w:r w:rsidRPr="0084217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0840199990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8 000,00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4"/>
              <w:rPr>
                <w:rFonts w:ascii="Arial" w:hAnsi="Arial" w:cs="Arial"/>
                <w:color w:val="000000"/>
                <w:sz w:val="12"/>
                <w:szCs w:val="12"/>
              </w:rPr>
            </w:pPr>
            <w:r w:rsidRPr="0084217E">
              <w:rPr>
                <w:rFonts w:ascii="Arial" w:hAnsi="Arial" w:cs="Arial"/>
                <w:color w:val="000000"/>
                <w:sz w:val="12"/>
                <w:szCs w:val="12"/>
              </w:rPr>
              <w:t xml:space="preserve"> Совершенствование форм и методов работы по патриотическому воспитанию граждан</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0840200000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26 900,00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w:t>
            </w:r>
            <w:r w:rsidRPr="0084217E">
              <w:rPr>
                <w:rFonts w:ascii="Arial" w:hAnsi="Arial" w:cs="Arial"/>
                <w:color w:val="000000"/>
                <w:sz w:val="12"/>
                <w:szCs w:val="12"/>
              </w:rPr>
              <w:t>о</w:t>
            </w:r>
            <w:r w:rsidRPr="0084217E">
              <w:rPr>
                <w:rFonts w:ascii="Arial" w:hAnsi="Arial" w:cs="Arial"/>
                <w:color w:val="000000"/>
                <w:sz w:val="12"/>
                <w:szCs w:val="12"/>
              </w:rPr>
              <w:t>го муниципального района" муниципальной программы Валдайского муниципального района "Разв</w:t>
            </w:r>
            <w:r w:rsidRPr="0084217E">
              <w:rPr>
                <w:rFonts w:ascii="Arial" w:hAnsi="Arial" w:cs="Arial"/>
                <w:color w:val="000000"/>
                <w:sz w:val="12"/>
                <w:szCs w:val="12"/>
              </w:rPr>
              <w:t>и</w:t>
            </w:r>
            <w:r w:rsidRPr="0084217E">
              <w:rPr>
                <w:rFonts w:ascii="Arial" w:hAnsi="Arial" w:cs="Arial"/>
                <w:color w:val="000000"/>
                <w:sz w:val="12"/>
                <w:szCs w:val="12"/>
              </w:rPr>
              <w:t>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0840299990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26 900,00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4217E">
              <w:rPr>
                <w:rFonts w:ascii="Arial" w:hAnsi="Arial" w:cs="Arial"/>
                <w:color w:val="000000"/>
                <w:sz w:val="12"/>
                <w:szCs w:val="12"/>
              </w:rPr>
              <w:t>о</w:t>
            </w:r>
            <w:r w:rsidRPr="0084217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0840299990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26 900,00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4"/>
              <w:rPr>
                <w:rFonts w:ascii="Arial" w:hAnsi="Arial" w:cs="Arial"/>
                <w:color w:val="000000"/>
                <w:sz w:val="12"/>
                <w:szCs w:val="12"/>
              </w:rPr>
            </w:pPr>
            <w:r w:rsidRPr="0084217E">
              <w:rPr>
                <w:rFonts w:ascii="Arial" w:hAnsi="Arial" w:cs="Arial"/>
                <w:color w:val="000000"/>
                <w:sz w:val="12"/>
                <w:szCs w:val="12"/>
              </w:rPr>
              <w:t xml:space="preserve"> 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0840300000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33 100,00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w:t>
            </w:r>
            <w:r w:rsidRPr="0084217E">
              <w:rPr>
                <w:rFonts w:ascii="Arial" w:hAnsi="Arial" w:cs="Arial"/>
                <w:color w:val="000000"/>
                <w:sz w:val="12"/>
                <w:szCs w:val="12"/>
              </w:rPr>
              <w:t>о</w:t>
            </w:r>
            <w:r w:rsidRPr="0084217E">
              <w:rPr>
                <w:rFonts w:ascii="Arial" w:hAnsi="Arial" w:cs="Arial"/>
                <w:color w:val="000000"/>
                <w:sz w:val="12"/>
                <w:szCs w:val="12"/>
              </w:rPr>
              <w:t>го муниципального района" муниципальной программы Валдайского муниципального района "Разв</w:t>
            </w:r>
            <w:r w:rsidRPr="0084217E">
              <w:rPr>
                <w:rFonts w:ascii="Arial" w:hAnsi="Arial" w:cs="Arial"/>
                <w:color w:val="000000"/>
                <w:sz w:val="12"/>
                <w:szCs w:val="12"/>
              </w:rPr>
              <w:t>и</w:t>
            </w:r>
            <w:r w:rsidRPr="0084217E">
              <w:rPr>
                <w:rFonts w:ascii="Arial" w:hAnsi="Arial" w:cs="Arial"/>
                <w:color w:val="000000"/>
                <w:sz w:val="12"/>
                <w:szCs w:val="12"/>
              </w:rPr>
              <w:t>тие образования и молодежной политики в Валдайском муниципальном районедо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0840399990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33 100,00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4217E">
              <w:rPr>
                <w:rFonts w:ascii="Arial" w:hAnsi="Arial" w:cs="Arial"/>
                <w:color w:val="000000"/>
                <w:sz w:val="12"/>
                <w:szCs w:val="12"/>
              </w:rPr>
              <w:t>о</w:t>
            </w:r>
            <w:r w:rsidRPr="0084217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0840399990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33 100,00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4"/>
              <w:rPr>
                <w:rFonts w:ascii="Arial" w:hAnsi="Arial" w:cs="Arial"/>
                <w:color w:val="000000"/>
                <w:sz w:val="12"/>
                <w:szCs w:val="12"/>
              </w:rPr>
            </w:pPr>
            <w:r w:rsidRPr="0084217E">
              <w:rPr>
                <w:rFonts w:ascii="Arial" w:hAnsi="Arial" w:cs="Arial"/>
                <w:color w:val="000000"/>
                <w:sz w:val="12"/>
                <w:szCs w:val="12"/>
              </w:rPr>
              <w:t xml:space="preserve"> Организация работы по увековечению памяти погибших при защите Отечества на территории мун</w:t>
            </w:r>
            <w:r w:rsidRPr="0084217E">
              <w:rPr>
                <w:rFonts w:ascii="Arial" w:hAnsi="Arial" w:cs="Arial"/>
                <w:color w:val="000000"/>
                <w:sz w:val="12"/>
                <w:szCs w:val="12"/>
              </w:rPr>
              <w:t>и</w:t>
            </w:r>
            <w:r w:rsidRPr="0084217E">
              <w:rPr>
                <w:rFonts w:ascii="Arial" w:hAnsi="Arial" w:cs="Arial"/>
                <w:color w:val="000000"/>
                <w:sz w:val="12"/>
                <w:szCs w:val="12"/>
              </w:rPr>
              <w:t>ципального района и использованию поисковой работы в вопросах патриотического воспитания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0840400000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40 400,00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w:t>
            </w:r>
            <w:r w:rsidRPr="0084217E">
              <w:rPr>
                <w:rFonts w:ascii="Arial" w:hAnsi="Arial" w:cs="Arial"/>
                <w:color w:val="000000"/>
                <w:sz w:val="12"/>
                <w:szCs w:val="12"/>
              </w:rPr>
              <w:t>о</w:t>
            </w:r>
            <w:r w:rsidRPr="0084217E">
              <w:rPr>
                <w:rFonts w:ascii="Arial" w:hAnsi="Arial" w:cs="Arial"/>
                <w:color w:val="000000"/>
                <w:sz w:val="12"/>
                <w:szCs w:val="12"/>
              </w:rPr>
              <w:t>го муниципального района" муниципальной программы Валдайского муниципального района "Разв</w:t>
            </w:r>
            <w:r w:rsidRPr="0084217E">
              <w:rPr>
                <w:rFonts w:ascii="Arial" w:hAnsi="Arial" w:cs="Arial"/>
                <w:color w:val="000000"/>
                <w:sz w:val="12"/>
                <w:szCs w:val="12"/>
              </w:rPr>
              <w:t>и</w:t>
            </w:r>
            <w:r w:rsidRPr="0084217E">
              <w:rPr>
                <w:rFonts w:ascii="Arial" w:hAnsi="Arial" w:cs="Arial"/>
                <w:color w:val="000000"/>
                <w:sz w:val="12"/>
                <w:szCs w:val="12"/>
              </w:rPr>
              <w:t>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0840499990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40 400,00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0840499990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40 400,00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4"/>
              <w:rPr>
                <w:rFonts w:ascii="Arial" w:hAnsi="Arial" w:cs="Arial"/>
                <w:color w:val="000000"/>
                <w:sz w:val="12"/>
                <w:szCs w:val="12"/>
              </w:rPr>
            </w:pPr>
            <w:r w:rsidRPr="0084217E">
              <w:rPr>
                <w:rFonts w:ascii="Arial" w:hAnsi="Arial" w:cs="Arial"/>
                <w:color w:val="000000"/>
                <w:sz w:val="12"/>
                <w:szCs w:val="12"/>
              </w:rPr>
              <w:t xml:space="preserve"> Развитие волонтерского движения как важного элемента системы патриотического воспитания мол</w:t>
            </w:r>
            <w:r w:rsidRPr="0084217E">
              <w:rPr>
                <w:rFonts w:ascii="Arial" w:hAnsi="Arial" w:cs="Arial"/>
                <w:color w:val="000000"/>
                <w:sz w:val="12"/>
                <w:szCs w:val="12"/>
              </w:rPr>
              <w:t>о</w:t>
            </w:r>
            <w:r w:rsidRPr="0084217E">
              <w:rPr>
                <w:rFonts w:ascii="Arial" w:hAnsi="Arial" w:cs="Arial"/>
                <w:color w:val="000000"/>
                <w:sz w:val="12"/>
                <w:szCs w:val="12"/>
              </w:rPr>
              <w:t>дежи</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0840500000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1 000,00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w:t>
            </w:r>
            <w:r w:rsidRPr="0084217E">
              <w:rPr>
                <w:rFonts w:ascii="Arial" w:hAnsi="Arial" w:cs="Arial"/>
                <w:color w:val="000000"/>
                <w:sz w:val="12"/>
                <w:szCs w:val="12"/>
              </w:rPr>
              <w:t>о</w:t>
            </w:r>
            <w:r w:rsidRPr="0084217E">
              <w:rPr>
                <w:rFonts w:ascii="Arial" w:hAnsi="Arial" w:cs="Arial"/>
                <w:color w:val="000000"/>
                <w:sz w:val="12"/>
                <w:szCs w:val="12"/>
              </w:rPr>
              <w:t>го муниципального района" муниципальной программы Валдайского муниципального района "Разв</w:t>
            </w:r>
            <w:r w:rsidRPr="0084217E">
              <w:rPr>
                <w:rFonts w:ascii="Arial" w:hAnsi="Arial" w:cs="Arial"/>
                <w:color w:val="000000"/>
                <w:sz w:val="12"/>
                <w:szCs w:val="12"/>
              </w:rPr>
              <w:t>и</w:t>
            </w:r>
            <w:r w:rsidRPr="0084217E">
              <w:rPr>
                <w:rFonts w:ascii="Arial" w:hAnsi="Arial" w:cs="Arial"/>
                <w:color w:val="000000"/>
                <w:sz w:val="12"/>
                <w:szCs w:val="12"/>
              </w:rPr>
              <w:t>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0840599990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4217E">
              <w:rPr>
                <w:rFonts w:ascii="Arial" w:hAnsi="Arial" w:cs="Arial"/>
                <w:color w:val="000000"/>
                <w:sz w:val="12"/>
                <w:szCs w:val="12"/>
              </w:rPr>
              <w:t>о</w:t>
            </w:r>
            <w:r w:rsidRPr="0084217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0840599990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4"/>
              <w:rPr>
                <w:rFonts w:ascii="Arial" w:hAnsi="Arial" w:cs="Arial"/>
                <w:color w:val="000000"/>
                <w:sz w:val="12"/>
                <w:szCs w:val="12"/>
              </w:rPr>
            </w:pPr>
            <w:r w:rsidRPr="0084217E">
              <w:rPr>
                <w:rFonts w:ascii="Arial" w:hAnsi="Arial" w:cs="Arial"/>
                <w:color w:val="000000"/>
                <w:sz w:val="12"/>
                <w:szCs w:val="12"/>
              </w:rPr>
              <w:t xml:space="preserve"> Информационное обеспечение патриотического воспитания граждан</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0840600000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3 000,00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w:t>
            </w:r>
            <w:r w:rsidRPr="0084217E">
              <w:rPr>
                <w:rFonts w:ascii="Arial" w:hAnsi="Arial" w:cs="Arial"/>
                <w:color w:val="000000"/>
                <w:sz w:val="12"/>
                <w:szCs w:val="12"/>
              </w:rPr>
              <w:t>о</w:t>
            </w:r>
            <w:r w:rsidRPr="0084217E">
              <w:rPr>
                <w:rFonts w:ascii="Arial" w:hAnsi="Arial" w:cs="Arial"/>
                <w:color w:val="000000"/>
                <w:sz w:val="12"/>
                <w:szCs w:val="12"/>
              </w:rPr>
              <w:t>го муниципального района" муниципальной программы Валдайского муниципального района "Разв</w:t>
            </w:r>
            <w:r w:rsidRPr="0084217E">
              <w:rPr>
                <w:rFonts w:ascii="Arial" w:hAnsi="Arial" w:cs="Arial"/>
                <w:color w:val="000000"/>
                <w:sz w:val="12"/>
                <w:szCs w:val="12"/>
              </w:rPr>
              <w:t>и</w:t>
            </w:r>
            <w:r w:rsidRPr="0084217E">
              <w:rPr>
                <w:rFonts w:ascii="Arial" w:hAnsi="Arial" w:cs="Arial"/>
                <w:color w:val="000000"/>
                <w:sz w:val="12"/>
                <w:szCs w:val="12"/>
              </w:rPr>
              <w:t>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0840699990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3 000,00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4217E">
              <w:rPr>
                <w:rFonts w:ascii="Arial" w:hAnsi="Arial" w:cs="Arial"/>
                <w:color w:val="000000"/>
                <w:sz w:val="12"/>
                <w:szCs w:val="12"/>
              </w:rPr>
              <w:t>о</w:t>
            </w:r>
            <w:r w:rsidRPr="0084217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0840699990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3 000,00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1"/>
              <w:rPr>
                <w:rFonts w:ascii="Arial" w:hAnsi="Arial" w:cs="Arial"/>
                <w:color w:val="000000"/>
                <w:sz w:val="12"/>
                <w:szCs w:val="12"/>
              </w:rPr>
            </w:pPr>
            <w:r w:rsidRPr="0084217E">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15 117 736,32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15 074 136,32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15 074 136,32</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2"/>
              <w:rPr>
                <w:rFonts w:ascii="Arial" w:hAnsi="Arial" w:cs="Arial"/>
                <w:color w:val="000000"/>
                <w:sz w:val="12"/>
                <w:szCs w:val="12"/>
              </w:rPr>
            </w:pPr>
            <w:r w:rsidRPr="0084217E">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w:t>
            </w:r>
            <w:r w:rsidRPr="0084217E">
              <w:rPr>
                <w:rFonts w:ascii="Arial" w:hAnsi="Arial" w:cs="Arial"/>
                <w:color w:val="000000"/>
                <w:sz w:val="12"/>
                <w:szCs w:val="12"/>
              </w:rPr>
              <w:t>ж</w:t>
            </w:r>
            <w:r w:rsidRPr="0084217E">
              <w:rPr>
                <w:rFonts w:ascii="Arial" w:hAnsi="Arial" w:cs="Arial"/>
                <w:color w:val="000000"/>
                <w:sz w:val="12"/>
                <w:szCs w:val="12"/>
              </w:rPr>
              <w:t>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15 117 736,32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15 074 136,32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15 074 136,32</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3"/>
              <w:rPr>
                <w:rFonts w:ascii="Arial" w:hAnsi="Arial" w:cs="Arial"/>
                <w:color w:val="000000"/>
                <w:sz w:val="12"/>
                <w:szCs w:val="12"/>
              </w:rPr>
            </w:pPr>
            <w:r w:rsidRPr="0084217E">
              <w:rPr>
                <w:rFonts w:ascii="Arial" w:hAnsi="Arial" w:cs="Arial"/>
                <w:color w:val="000000"/>
                <w:sz w:val="12"/>
                <w:szCs w:val="12"/>
              </w:rPr>
              <w:t xml:space="preserve"> Подпрограмма "Обеспечение реализации муниципальной программы и прочие мероприятия в обла</w:t>
            </w:r>
            <w:r w:rsidRPr="0084217E">
              <w:rPr>
                <w:rFonts w:ascii="Arial" w:hAnsi="Arial" w:cs="Arial"/>
                <w:color w:val="000000"/>
                <w:sz w:val="12"/>
                <w:szCs w:val="12"/>
              </w:rPr>
              <w:t>с</w:t>
            </w:r>
            <w:r w:rsidRPr="0084217E">
              <w:rPr>
                <w:rFonts w:ascii="Arial" w:hAnsi="Arial" w:cs="Arial"/>
                <w:color w:val="000000"/>
                <w:sz w:val="12"/>
                <w:szCs w:val="12"/>
              </w:rPr>
              <w:t>ти образования и молодежной политики в Валдайском муниципальном районе" муниципальной пр</w:t>
            </w:r>
            <w:r w:rsidRPr="0084217E">
              <w:rPr>
                <w:rFonts w:ascii="Arial" w:hAnsi="Arial" w:cs="Arial"/>
                <w:color w:val="000000"/>
                <w:sz w:val="12"/>
                <w:szCs w:val="12"/>
              </w:rPr>
              <w:t>о</w:t>
            </w:r>
            <w:r w:rsidRPr="0084217E">
              <w:rPr>
                <w:rFonts w:ascii="Arial" w:hAnsi="Arial" w:cs="Arial"/>
                <w:color w:val="000000"/>
                <w:sz w:val="12"/>
                <w:szCs w:val="12"/>
              </w:rPr>
              <w:t>граммы Валдайского муниципального района "Развитие образования и молодежной политики в Ва</w:t>
            </w:r>
            <w:r w:rsidRPr="0084217E">
              <w:rPr>
                <w:rFonts w:ascii="Arial" w:hAnsi="Arial" w:cs="Arial"/>
                <w:color w:val="000000"/>
                <w:sz w:val="12"/>
                <w:szCs w:val="12"/>
              </w:rPr>
              <w:t>л</w:t>
            </w:r>
            <w:r w:rsidRPr="0084217E">
              <w:rPr>
                <w:rFonts w:ascii="Arial" w:hAnsi="Arial" w:cs="Arial"/>
                <w:color w:val="000000"/>
                <w:sz w:val="12"/>
                <w:szCs w:val="12"/>
              </w:rPr>
              <w:t>дайском м</w:t>
            </w:r>
            <w:r w:rsidRPr="0084217E">
              <w:rPr>
                <w:rFonts w:ascii="Arial" w:hAnsi="Arial" w:cs="Arial"/>
                <w:color w:val="000000"/>
                <w:sz w:val="12"/>
                <w:szCs w:val="12"/>
              </w:rPr>
              <w:t>у</w:t>
            </w:r>
            <w:r w:rsidRPr="0084217E">
              <w:rPr>
                <w:rFonts w:ascii="Arial" w:hAnsi="Arial" w:cs="Arial"/>
                <w:color w:val="000000"/>
                <w:sz w:val="12"/>
                <w:szCs w:val="12"/>
              </w:rPr>
              <w:t>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15 117 736,32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15 074 136,32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15 074 136,32</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4"/>
              <w:rPr>
                <w:rFonts w:ascii="Arial" w:hAnsi="Arial" w:cs="Arial"/>
                <w:color w:val="000000"/>
                <w:sz w:val="12"/>
                <w:szCs w:val="12"/>
              </w:rPr>
            </w:pPr>
            <w:r w:rsidRPr="0084217E">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173 200,00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173 200,00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173 200,00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w:t>
            </w:r>
            <w:r w:rsidRPr="0084217E">
              <w:rPr>
                <w:rFonts w:ascii="Arial" w:hAnsi="Arial" w:cs="Arial"/>
                <w:color w:val="000000"/>
                <w:sz w:val="12"/>
                <w:szCs w:val="12"/>
              </w:rPr>
              <w:t>у</w:t>
            </w:r>
            <w:r w:rsidRPr="0084217E">
              <w:rPr>
                <w:rFonts w:ascii="Arial" w:hAnsi="Arial" w:cs="Arial"/>
                <w:color w:val="000000"/>
                <w:sz w:val="12"/>
                <w:szCs w:val="12"/>
              </w:rPr>
              <w:t>ществление отдельных государственных полномочий по оказанию мер социальной поддержки об</w:t>
            </w:r>
            <w:r w:rsidRPr="0084217E">
              <w:rPr>
                <w:rFonts w:ascii="Arial" w:hAnsi="Arial" w:cs="Arial"/>
                <w:color w:val="000000"/>
                <w:sz w:val="12"/>
                <w:szCs w:val="12"/>
              </w:rPr>
              <w:t>у</w:t>
            </w:r>
            <w:r w:rsidRPr="0084217E">
              <w:rPr>
                <w:rFonts w:ascii="Arial" w:hAnsi="Arial" w:cs="Arial"/>
                <w:color w:val="000000"/>
                <w:sz w:val="12"/>
                <w:szCs w:val="12"/>
              </w:rPr>
              <w:t>чающимся (обучавшимся до дня выпуска) муниципальных образовательных организаций-заработная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129 900,00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129 900,00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129 900,00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129 900,00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129 900,00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129 900,00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w:t>
            </w:r>
            <w:r w:rsidRPr="0084217E">
              <w:rPr>
                <w:rFonts w:ascii="Arial" w:hAnsi="Arial" w:cs="Arial"/>
                <w:color w:val="000000"/>
                <w:sz w:val="12"/>
                <w:szCs w:val="12"/>
              </w:rPr>
              <w:t>у</w:t>
            </w:r>
            <w:r w:rsidRPr="0084217E">
              <w:rPr>
                <w:rFonts w:ascii="Arial" w:hAnsi="Arial" w:cs="Arial"/>
                <w:color w:val="000000"/>
                <w:sz w:val="12"/>
                <w:szCs w:val="12"/>
              </w:rPr>
              <w:t>ществление отдельных государственных полномочий по оказанию мер социальной поддержки об</w:t>
            </w:r>
            <w:r w:rsidRPr="0084217E">
              <w:rPr>
                <w:rFonts w:ascii="Arial" w:hAnsi="Arial" w:cs="Arial"/>
                <w:color w:val="000000"/>
                <w:sz w:val="12"/>
                <w:szCs w:val="12"/>
              </w:rPr>
              <w:t>у</w:t>
            </w:r>
            <w:r w:rsidRPr="0084217E">
              <w:rPr>
                <w:rFonts w:ascii="Arial" w:hAnsi="Arial" w:cs="Arial"/>
                <w:color w:val="000000"/>
                <w:sz w:val="12"/>
                <w:szCs w:val="12"/>
              </w:rPr>
              <w:t>чающимся (обучавшимся до дня выпуска) муниципальных образовательных организаций-начисления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39 200,00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39 200,00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39 200,00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39 200,00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39 200,00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39 200,00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w:t>
            </w:r>
            <w:r w:rsidRPr="0084217E">
              <w:rPr>
                <w:rFonts w:ascii="Arial" w:hAnsi="Arial" w:cs="Arial"/>
                <w:color w:val="000000"/>
                <w:sz w:val="12"/>
                <w:szCs w:val="12"/>
              </w:rPr>
              <w:t>у</w:t>
            </w:r>
            <w:r w:rsidRPr="0084217E">
              <w:rPr>
                <w:rFonts w:ascii="Arial" w:hAnsi="Arial" w:cs="Arial"/>
                <w:color w:val="000000"/>
                <w:sz w:val="12"/>
                <w:szCs w:val="12"/>
              </w:rPr>
              <w:t>ществление отдельных государственных полномочий по оказанию мер социальной поддержки об</w:t>
            </w:r>
            <w:r w:rsidRPr="0084217E">
              <w:rPr>
                <w:rFonts w:ascii="Arial" w:hAnsi="Arial" w:cs="Arial"/>
                <w:color w:val="000000"/>
                <w:sz w:val="12"/>
                <w:szCs w:val="12"/>
              </w:rPr>
              <w:t>у</w:t>
            </w:r>
            <w:r w:rsidRPr="0084217E">
              <w:rPr>
                <w:rFonts w:ascii="Arial" w:hAnsi="Arial" w:cs="Arial"/>
                <w:color w:val="000000"/>
                <w:sz w:val="12"/>
                <w:szCs w:val="12"/>
              </w:rPr>
              <w:t>чающимся (обучавшимся до дня выпуска) муниципальных образовательных организаций-материальные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0860270063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4 100,00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0860270063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4 100,00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4"/>
              <w:rPr>
                <w:rFonts w:ascii="Arial" w:hAnsi="Arial" w:cs="Arial"/>
                <w:color w:val="000000"/>
                <w:sz w:val="12"/>
                <w:szCs w:val="12"/>
              </w:rPr>
            </w:pPr>
            <w:r w:rsidRPr="0084217E">
              <w:rPr>
                <w:rFonts w:ascii="Arial" w:hAnsi="Arial" w:cs="Arial"/>
                <w:color w:val="000000"/>
                <w:sz w:val="12"/>
                <w:szCs w:val="12"/>
              </w:rPr>
              <w:t xml:space="preserve"> Обеспечение деятельности комитета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0860300000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14 944 536,32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14 900 936,32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14 900 936,32</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3 195 306,32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3 195 306,32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3 195 306,32</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2 247 931,12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2 247 931,12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2 247 931,12</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178 000,00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178 000,00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178 000,00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Взносы по обязательному социальному страхованию на выплаты денежного содержания и иные в</w:t>
            </w:r>
            <w:r w:rsidRPr="0084217E">
              <w:rPr>
                <w:rFonts w:ascii="Arial" w:hAnsi="Arial" w:cs="Arial"/>
                <w:color w:val="000000"/>
                <w:sz w:val="12"/>
                <w:szCs w:val="12"/>
              </w:rPr>
              <w:t>ы</w:t>
            </w:r>
            <w:r w:rsidRPr="0084217E">
              <w:rPr>
                <w:rFonts w:ascii="Arial" w:hAnsi="Arial" w:cs="Arial"/>
                <w:color w:val="000000"/>
                <w:sz w:val="12"/>
                <w:szCs w:val="12"/>
              </w:rPr>
              <w:t>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678 875,20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678 875,20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678 875,20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55 000,00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35 500,00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35 500,00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35 500,00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w:t>
            </w:r>
            <w:r w:rsidRPr="0084217E">
              <w:rPr>
                <w:rFonts w:ascii="Arial" w:hAnsi="Arial" w:cs="Arial"/>
                <w:color w:val="000000"/>
                <w:sz w:val="12"/>
                <w:szCs w:val="12"/>
              </w:rPr>
              <w:t>е</w:t>
            </w:r>
            <w:r w:rsidRPr="0084217E">
              <w:rPr>
                <w:rFonts w:ascii="Arial" w:hAnsi="Arial" w:cs="Arial"/>
                <w:color w:val="000000"/>
                <w:sz w:val="12"/>
                <w:szCs w:val="12"/>
              </w:rPr>
              <w:t>мы образования-заработная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0860301091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8 140 000,00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8 140 000,00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8 140 000,00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0860301091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8 140 000,00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8 140 000,00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8 140 000,00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w:t>
            </w:r>
            <w:r w:rsidRPr="0084217E">
              <w:rPr>
                <w:rFonts w:ascii="Arial" w:hAnsi="Arial" w:cs="Arial"/>
                <w:color w:val="000000"/>
                <w:sz w:val="12"/>
                <w:szCs w:val="12"/>
              </w:rPr>
              <w:t>е</w:t>
            </w:r>
            <w:r w:rsidRPr="0084217E">
              <w:rPr>
                <w:rFonts w:ascii="Arial" w:hAnsi="Arial" w:cs="Arial"/>
                <w:color w:val="000000"/>
                <w:sz w:val="12"/>
                <w:szCs w:val="12"/>
              </w:rPr>
              <w:t>мы образования-начисления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0860301092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2 458 300,00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2 458 300,00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2 458 300,00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0860301092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2 458 300,00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2 458 300,00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2 458 300,00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w:t>
            </w:r>
            <w:r w:rsidRPr="0084217E">
              <w:rPr>
                <w:rFonts w:ascii="Arial" w:hAnsi="Arial" w:cs="Arial"/>
                <w:color w:val="000000"/>
                <w:sz w:val="12"/>
                <w:szCs w:val="12"/>
              </w:rPr>
              <w:t>е</w:t>
            </w:r>
            <w:r w:rsidRPr="0084217E">
              <w:rPr>
                <w:rFonts w:ascii="Arial" w:hAnsi="Arial" w:cs="Arial"/>
                <w:color w:val="000000"/>
                <w:sz w:val="12"/>
                <w:szCs w:val="12"/>
              </w:rPr>
              <w:t>мы образования-материальные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0860301093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171 100,00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0860301093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171 100,00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Субвенция бюджетам муниципальных образований на содержание штатных единиц, осуществля</w:t>
            </w:r>
            <w:r w:rsidRPr="0084217E">
              <w:rPr>
                <w:rFonts w:ascii="Arial" w:hAnsi="Arial" w:cs="Arial"/>
                <w:color w:val="000000"/>
                <w:sz w:val="12"/>
                <w:szCs w:val="12"/>
              </w:rPr>
              <w:t>ю</w:t>
            </w:r>
            <w:r w:rsidRPr="0084217E">
              <w:rPr>
                <w:rFonts w:ascii="Arial" w:hAnsi="Arial" w:cs="Arial"/>
                <w:color w:val="000000"/>
                <w:sz w:val="12"/>
                <w:szCs w:val="12"/>
              </w:rPr>
              <w:t>щих переданные отдельные государственные полномочия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936 230,00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641 272,27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641 272,27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641 272,27</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89 000,00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Взносы по обязательному социальному страхованию на выплаты денежного содержания и иные в</w:t>
            </w:r>
            <w:r w:rsidRPr="0084217E">
              <w:rPr>
                <w:rFonts w:ascii="Arial" w:hAnsi="Arial" w:cs="Arial"/>
                <w:color w:val="000000"/>
                <w:sz w:val="12"/>
                <w:szCs w:val="12"/>
              </w:rPr>
              <w:t>ы</w:t>
            </w:r>
            <w:r w:rsidRPr="0084217E">
              <w:rPr>
                <w:rFonts w:ascii="Arial" w:hAnsi="Arial" w:cs="Arial"/>
                <w:color w:val="000000"/>
                <w:sz w:val="12"/>
                <w:szCs w:val="12"/>
              </w:rPr>
              <w:t>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193 664,23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193 664,23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193 664,23</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12 293,50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12 293,50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12 293,50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Субсидия бюджетам муниципальных районов, муниципальных округов области на софинансиров</w:t>
            </w:r>
            <w:r w:rsidRPr="0084217E">
              <w:rPr>
                <w:rFonts w:ascii="Arial" w:hAnsi="Arial" w:cs="Arial"/>
                <w:color w:val="000000"/>
                <w:sz w:val="12"/>
                <w:szCs w:val="12"/>
              </w:rPr>
              <w:t>а</w:t>
            </w:r>
            <w:r w:rsidRPr="0084217E">
              <w:rPr>
                <w:rFonts w:ascii="Arial" w:hAnsi="Arial" w:cs="Arial"/>
                <w:color w:val="000000"/>
                <w:sz w:val="12"/>
                <w:szCs w:val="12"/>
              </w:rPr>
              <w:t>ние расходов муниципальных казенных, бюджетных и автономных учреждений по приобретению комм</w:t>
            </w:r>
            <w:r w:rsidRPr="0084217E">
              <w:rPr>
                <w:rFonts w:ascii="Arial" w:hAnsi="Arial" w:cs="Arial"/>
                <w:color w:val="000000"/>
                <w:sz w:val="12"/>
                <w:szCs w:val="12"/>
              </w:rPr>
              <w:t>у</w:t>
            </w:r>
            <w:r w:rsidRPr="0084217E">
              <w:rPr>
                <w:rFonts w:ascii="Arial" w:hAnsi="Arial" w:cs="Arial"/>
                <w:color w:val="000000"/>
                <w:sz w:val="12"/>
                <w:szCs w:val="12"/>
              </w:rPr>
              <w:t>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0860372300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33 500,00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0860372300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33 500,00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w:t>
            </w:r>
            <w:r w:rsidRPr="0084217E">
              <w:rPr>
                <w:rFonts w:ascii="Arial" w:hAnsi="Arial" w:cs="Arial"/>
                <w:color w:val="000000"/>
                <w:sz w:val="12"/>
                <w:szCs w:val="12"/>
              </w:rPr>
              <w:t>и</w:t>
            </w:r>
            <w:r w:rsidRPr="0084217E">
              <w:rPr>
                <w:rFonts w:ascii="Arial" w:hAnsi="Arial" w:cs="Arial"/>
                <w:color w:val="000000"/>
                <w:sz w:val="12"/>
                <w:szCs w:val="12"/>
              </w:rPr>
              <w:t>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08603S2300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08603S2300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0"/>
              <w:rPr>
                <w:rFonts w:ascii="Arial" w:hAnsi="Arial" w:cs="Arial"/>
                <w:color w:val="000000"/>
                <w:sz w:val="12"/>
                <w:szCs w:val="12"/>
              </w:rPr>
            </w:pPr>
            <w:r w:rsidRPr="0084217E">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0"/>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0"/>
              <w:rPr>
                <w:rFonts w:ascii="Arial" w:hAnsi="Arial" w:cs="Arial"/>
                <w:color w:val="000000"/>
                <w:sz w:val="12"/>
                <w:szCs w:val="12"/>
              </w:rPr>
            </w:pPr>
            <w:r w:rsidRPr="0084217E">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0"/>
              <w:rPr>
                <w:rFonts w:ascii="Arial" w:hAnsi="Arial" w:cs="Arial"/>
                <w:color w:val="000000"/>
                <w:sz w:val="12"/>
                <w:szCs w:val="12"/>
              </w:rPr>
            </w:pPr>
            <w:r w:rsidRPr="008421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0"/>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0"/>
              <w:rPr>
                <w:rFonts w:ascii="Arial" w:hAnsi="Arial" w:cs="Arial"/>
                <w:color w:val="000000"/>
                <w:sz w:val="12"/>
                <w:szCs w:val="12"/>
              </w:rPr>
            </w:pPr>
            <w:r w:rsidRPr="0084217E">
              <w:rPr>
                <w:rFonts w:ascii="Arial" w:hAnsi="Arial" w:cs="Arial"/>
                <w:color w:val="000000"/>
                <w:sz w:val="12"/>
                <w:szCs w:val="12"/>
              </w:rPr>
              <w:t>18 781 700,00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0"/>
              <w:rPr>
                <w:rFonts w:ascii="Arial" w:hAnsi="Arial" w:cs="Arial"/>
                <w:color w:val="000000"/>
                <w:sz w:val="12"/>
                <w:szCs w:val="12"/>
              </w:rPr>
            </w:pPr>
            <w:r w:rsidRPr="0084217E">
              <w:rPr>
                <w:rFonts w:ascii="Arial" w:hAnsi="Arial" w:cs="Arial"/>
                <w:color w:val="000000"/>
                <w:sz w:val="12"/>
                <w:szCs w:val="12"/>
              </w:rPr>
              <w:t>1 532 900,00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0"/>
              <w:rPr>
                <w:rFonts w:ascii="Arial" w:hAnsi="Arial" w:cs="Arial"/>
                <w:color w:val="000000"/>
                <w:sz w:val="12"/>
                <w:szCs w:val="12"/>
              </w:rPr>
            </w:pPr>
            <w:r w:rsidRPr="0084217E">
              <w:rPr>
                <w:rFonts w:ascii="Arial" w:hAnsi="Arial" w:cs="Arial"/>
                <w:color w:val="000000"/>
                <w:sz w:val="12"/>
                <w:szCs w:val="12"/>
              </w:rPr>
              <w:t>1 532 900,00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1"/>
              <w:rPr>
                <w:rFonts w:ascii="Arial" w:hAnsi="Arial" w:cs="Arial"/>
                <w:color w:val="000000"/>
                <w:sz w:val="12"/>
                <w:szCs w:val="12"/>
              </w:rPr>
            </w:pPr>
            <w:r w:rsidRPr="0084217E">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18 781 700,00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1 532 900,00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1 532 900,00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2"/>
              <w:rPr>
                <w:rFonts w:ascii="Arial" w:hAnsi="Arial" w:cs="Arial"/>
                <w:color w:val="000000"/>
                <w:sz w:val="12"/>
                <w:szCs w:val="12"/>
              </w:rPr>
            </w:pPr>
            <w:r w:rsidRPr="0084217E">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w:t>
            </w:r>
            <w:r w:rsidRPr="0084217E">
              <w:rPr>
                <w:rFonts w:ascii="Arial" w:hAnsi="Arial" w:cs="Arial"/>
                <w:color w:val="000000"/>
                <w:sz w:val="12"/>
                <w:szCs w:val="12"/>
              </w:rPr>
              <w:t>ж</w:t>
            </w:r>
            <w:r w:rsidRPr="0084217E">
              <w:rPr>
                <w:rFonts w:ascii="Arial" w:hAnsi="Arial" w:cs="Arial"/>
                <w:color w:val="000000"/>
                <w:sz w:val="12"/>
                <w:szCs w:val="12"/>
              </w:rPr>
              <w:t>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18 781 700,00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1 532 900,00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1 532 900,00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3"/>
              <w:rPr>
                <w:rFonts w:ascii="Arial" w:hAnsi="Arial" w:cs="Arial"/>
                <w:color w:val="000000"/>
                <w:sz w:val="12"/>
                <w:szCs w:val="12"/>
              </w:rPr>
            </w:pPr>
            <w:r w:rsidRPr="0084217E">
              <w:rPr>
                <w:rFonts w:ascii="Arial" w:hAnsi="Arial" w:cs="Arial"/>
                <w:color w:val="000000"/>
                <w:sz w:val="12"/>
                <w:szCs w:val="12"/>
              </w:rPr>
              <w:t xml:space="preserve"> 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w:t>
            </w:r>
            <w:r w:rsidRPr="0084217E">
              <w:rPr>
                <w:rFonts w:ascii="Arial" w:hAnsi="Arial" w:cs="Arial"/>
                <w:color w:val="000000"/>
                <w:sz w:val="12"/>
                <w:szCs w:val="12"/>
              </w:rPr>
              <w:t>й</w:t>
            </w:r>
            <w:r w:rsidRPr="0084217E">
              <w:rPr>
                <w:rFonts w:ascii="Arial" w:hAnsi="Arial" w:cs="Arial"/>
                <w:color w:val="000000"/>
                <w:sz w:val="12"/>
                <w:szCs w:val="12"/>
              </w:rPr>
              <w:t>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0850000000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115 500,00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115 500,00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115 500,00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4"/>
              <w:rPr>
                <w:rFonts w:ascii="Arial" w:hAnsi="Arial" w:cs="Arial"/>
                <w:color w:val="000000"/>
                <w:sz w:val="12"/>
                <w:szCs w:val="12"/>
              </w:rPr>
            </w:pPr>
            <w:r w:rsidRPr="0084217E">
              <w:rPr>
                <w:rFonts w:ascii="Arial" w:hAnsi="Arial" w:cs="Arial"/>
                <w:color w:val="000000"/>
                <w:sz w:val="12"/>
                <w:szCs w:val="12"/>
              </w:rPr>
              <w:t xml:space="preserve"> Ресурсное и материально-техническое обеспечение процесса социализации детей-сирот, а также лиц из числа детей-сирот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0850100000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115 500,00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115 500,00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115 500,00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Субвенция бюджетам муниципальных районов, муниципальных округов и городского округа на ед</w:t>
            </w:r>
            <w:r w:rsidRPr="0084217E">
              <w:rPr>
                <w:rFonts w:ascii="Arial" w:hAnsi="Arial" w:cs="Arial"/>
                <w:color w:val="000000"/>
                <w:sz w:val="12"/>
                <w:szCs w:val="12"/>
              </w:rPr>
              <w:t>и</w:t>
            </w:r>
            <w:r w:rsidRPr="0084217E">
              <w:rPr>
                <w:rFonts w:ascii="Arial" w:hAnsi="Arial" w:cs="Arial"/>
                <w:color w:val="000000"/>
                <w:sz w:val="12"/>
                <w:szCs w:val="12"/>
              </w:rPr>
              <w:t>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w:t>
            </w:r>
            <w:r w:rsidRPr="0084217E">
              <w:rPr>
                <w:rFonts w:ascii="Arial" w:hAnsi="Arial" w:cs="Arial"/>
                <w:color w:val="000000"/>
                <w:sz w:val="12"/>
                <w:szCs w:val="12"/>
              </w:rPr>
              <w:t>о</w:t>
            </w:r>
            <w:r w:rsidRPr="0084217E">
              <w:rPr>
                <w:rFonts w:ascii="Arial" w:hAnsi="Arial" w:cs="Arial"/>
                <w:color w:val="000000"/>
                <w:sz w:val="12"/>
                <w:szCs w:val="12"/>
              </w:rPr>
              <w:t>родской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0850170600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115 500,00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115 500,00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115 500,00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0850170600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115 500,00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115 500,00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115 500,00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3"/>
              <w:rPr>
                <w:rFonts w:ascii="Arial" w:hAnsi="Arial" w:cs="Arial"/>
                <w:color w:val="000000"/>
                <w:sz w:val="12"/>
                <w:szCs w:val="12"/>
              </w:rPr>
            </w:pPr>
            <w:r w:rsidRPr="0084217E">
              <w:rPr>
                <w:rFonts w:ascii="Arial" w:hAnsi="Arial" w:cs="Arial"/>
                <w:color w:val="000000"/>
                <w:sz w:val="12"/>
                <w:szCs w:val="12"/>
              </w:rPr>
              <w:t xml:space="preserve"> Подпрограмма "Обеспечение реализации муниципальной программы и прочие мероприятия в обла</w:t>
            </w:r>
            <w:r w:rsidRPr="0084217E">
              <w:rPr>
                <w:rFonts w:ascii="Arial" w:hAnsi="Arial" w:cs="Arial"/>
                <w:color w:val="000000"/>
                <w:sz w:val="12"/>
                <w:szCs w:val="12"/>
              </w:rPr>
              <w:t>с</w:t>
            </w:r>
            <w:r w:rsidRPr="0084217E">
              <w:rPr>
                <w:rFonts w:ascii="Arial" w:hAnsi="Arial" w:cs="Arial"/>
                <w:color w:val="000000"/>
                <w:sz w:val="12"/>
                <w:szCs w:val="12"/>
              </w:rPr>
              <w:t>ти образования и молодежной политики в Валдайском муниципальном районе" муниципальной пр</w:t>
            </w:r>
            <w:r w:rsidRPr="0084217E">
              <w:rPr>
                <w:rFonts w:ascii="Arial" w:hAnsi="Arial" w:cs="Arial"/>
                <w:color w:val="000000"/>
                <w:sz w:val="12"/>
                <w:szCs w:val="12"/>
              </w:rPr>
              <w:t>о</w:t>
            </w:r>
            <w:r w:rsidRPr="0084217E">
              <w:rPr>
                <w:rFonts w:ascii="Arial" w:hAnsi="Arial" w:cs="Arial"/>
                <w:color w:val="000000"/>
                <w:sz w:val="12"/>
                <w:szCs w:val="12"/>
              </w:rPr>
              <w:t>граммы Валдайского муниципального района "Развитие образования и молодежной политики в Ва</w:t>
            </w:r>
            <w:r w:rsidRPr="0084217E">
              <w:rPr>
                <w:rFonts w:ascii="Arial" w:hAnsi="Arial" w:cs="Arial"/>
                <w:color w:val="000000"/>
                <w:sz w:val="12"/>
                <w:szCs w:val="12"/>
              </w:rPr>
              <w:t>л</w:t>
            </w:r>
            <w:r w:rsidRPr="0084217E">
              <w:rPr>
                <w:rFonts w:ascii="Arial" w:hAnsi="Arial" w:cs="Arial"/>
                <w:color w:val="000000"/>
                <w:sz w:val="12"/>
                <w:szCs w:val="12"/>
              </w:rPr>
              <w:t>дайском м</w:t>
            </w:r>
            <w:r w:rsidRPr="0084217E">
              <w:rPr>
                <w:rFonts w:ascii="Arial" w:hAnsi="Arial" w:cs="Arial"/>
                <w:color w:val="000000"/>
                <w:sz w:val="12"/>
                <w:szCs w:val="12"/>
              </w:rPr>
              <w:t>у</w:t>
            </w:r>
            <w:r w:rsidRPr="0084217E">
              <w:rPr>
                <w:rFonts w:ascii="Arial" w:hAnsi="Arial" w:cs="Arial"/>
                <w:color w:val="000000"/>
                <w:sz w:val="12"/>
                <w:szCs w:val="12"/>
              </w:rPr>
              <w:t>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18 666 200,00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1 417 400,00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1 417 400,00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4"/>
              <w:rPr>
                <w:rFonts w:ascii="Arial" w:hAnsi="Arial" w:cs="Arial"/>
                <w:color w:val="000000"/>
                <w:sz w:val="12"/>
                <w:szCs w:val="12"/>
              </w:rPr>
            </w:pPr>
            <w:r w:rsidRPr="0084217E">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18 666 200,00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1 417 400,00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1 417 400,00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Субвенция бюджетам муниципальных районов, муниципальных округов и городского округа на ко</w:t>
            </w:r>
            <w:r w:rsidRPr="0084217E">
              <w:rPr>
                <w:rFonts w:ascii="Arial" w:hAnsi="Arial" w:cs="Arial"/>
                <w:color w:val="000000"/>
                <w:sz w:val="12"/>
                <w:szCs w:val="12"/>
              </w:rPr>
              <w:t>м</w:t>
            </w:r>
            <w:r w:rsidRPr="0084217E">
              <w:rPr>
                <w:rFonts w:ascii="Arial" w:hAnsi="Arial" w:cs="Arial"/>
                <w:color w:val="000000"/>
                <w:sz w:val="12"/>
                <w:szCs w:val="12"/>
              </w:rPr>
              <w:t>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w:t>
            </w:r>
            <w:r w:rsidRPr="0084217E">
              <w:rPr>
                <w:rFonts w:ascii="Arial" w:hAnsi="Arial" w:cs="Arial"/>
                <w:color w:val="000000"/>
                <w:sz w:val="12"/>
                <w:szCs w:val="12"/>
              </w:rPr>
              <w:t>ь</w:t>
            </w:r>
            <w:r w:rsidRPr="0084217E">
              <w:rPr>
                <w:rFonts w:ascii="Arial" w:hAnsi="Arial" w:cs="Arial"/>
                <w:color w:val="000000"/>
                <w:sz w:val="12"/>
                <w:szCs w:val="12"/>
              </w:rPr>
              <w:t>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0860270010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673 800,00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673 800,00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673 800,00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0860270010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673 800,00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673 800,00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673 800,00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w:t>
            </w:r>
            <w:r w:rsidRPr="0084217E">
              <w:rPr>
                <w:rFonts w:ascii="Arial" w:hAnsi="Arial" w:cs="Arial"/>
                <w:color w:val="000000"/>
                <w:sz w:val="12"/>
                <w:szCs w:val="12"/>
              </w:rPr>
              <w:t>у</w:t>
            </w:r>
            <w:r w:rsidRPr="0084217E">
              <w:rPr>
                <w:rFonts w:ascii="Arial" w:hAnsi="Arial" w:cs="Arial"/>
                <w:color w:val="000000"/>
                <w:sz w:val="12"/>
                <w:szCs w:val="12"/>
              </w:rPr>
              <w:t>ществление отдельных государственных полномочий по оказанию мер социальной поддержки об</w:t>
            </w:r>
            <w:r w:rsidRPr="0084217E">
              <w:rPr>
                <w:rFonts w:ascii="Arial" w:hAnsi="Arial" w:cs="Arial"/>
                <w:color w:val="000000"/>
                <w:sz w:val="12"/>
                <w:szCs w:val="12"/>
              </w:rPr>
              <w:t>у</w:t>
            </w:r>
            <w:r w:rsidRPr="0084217E">
              <w:rPr>
                <w:rFonts w:ascii="Arial" w:hAnsi="Arial" w:cs="Arial"/>
                <w:color w:val="000000"/>
                <w:sz w:val="12"/>
                <w:szCs w:val="12"/>
              </w:rPr>
              <w:t>чающимся (обучавшимся до дня выпуска) муниципальных образовательных организаций-подвоз</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563 200,00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563 200,00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563 200,00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Пособия, компенсации и иные социальные выплаты гражданам, кроме публичных нормативных обяз</w:t>
            </w:r>
            <w:r w:rsidRPr="0084217E">
              <w:rPr>
                <w:rFonts w:ascii="Arial" w:hAnsi="Arial" w:cs="Arial"/>
                <w:color w:val="000000"/>
                <w:sz w:val="12"/>
                <w:szCs w:val="12"/>
              </w:rPr>
              <w:t>а</w:t>
            </w:r>
            <w:r w:rsidRPr="0084217E">
              <w:rPr>
                <w:rFonts w:ascii="Arial" w:hAnsi="Arial" w:cs="Arial"/>
                <w:color w:val="000000"/>
                <w:sz w:val="12"/>
                <w:szCs w:val="12"/>
              </w:rPr>
              <w:t>тельств</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321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563 200,00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563 200,00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563 200,00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w:t>
            </w:r>
            <w:r w:rsidRPr="0084217E">
              <w:rPr>
                <w:rFonts w:ascii="Arial" w:hAnsi="Arial" w:cs="Arial"/>
                <w:color w:val="000000"/>
                <w:sz w:val="12"/>
                <w:szCs w:val="12"/>
              </w:rPr>
              <w:t>у</w:t>
            </w:r>
            <w:r w:rsidRPr="0084217E">
              <w:rPr>
                <w:rFonts w:ascii="Arial" w:hAnsi="Arial" w:cs="Arial"/>
                <w:color w:val="000000"/>
                <w:sz w:val="12"/>
                <w:szCs w:val="12"/>
              </w:rPr>
              <w:t>ществление отдельных государственных полномочий по оказанию мер социальной поддержки об</w:t>
            </w:r>
            <w:r w:rsidRPr="0084217E">
              <w:rPr>
                <w:rFonts w:ascii="Arial" w:hAnsi="Arial" w:cs="Arial"/>
                <w:color w:val="000000"/>
                <w:sz w:val="12"/>
                <w:szCs w:val="12"/>
              </w:rPr>
              <w:t>у</w:t>
            </w:r>
            <w:r w:rsidRPr="0084217E">
              <w:rPr>
                <w:rFonts w:ascii="Arial" w:hAnsi="Arial" w:cs="Arial"/>
                <w:color w:val="000000"/>
                <w:sz w:val="12"/>
                <w:szCs w:val="12"/>
              </w:rPr>
              <w:t>чающимся (обучавшимся до дня выпуска) муниципальных образовательных организаций-льготное питание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180 400,00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180 400,00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180 400,00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Пособия, компенсации и иные социальные выплаты гражданам, кроме публичных нормативных обяз</w:t>
            </w:r>
            <w:r w:rsidRPr="0084217E">
              <w:rPr>
                <w:rFonts w:ascii="Arial" w:hAnsi="Arial" w:cs="Arial"/>
                <w:color w:val="000000"/>
                <w:sz w:val="12"/>
                <w:szCs w:val="12"/>
              </w:rPr>
              <w:t>а</w:t>
            </w:r>
            <w:r w:rsidRPr="0084217E">
              <w:rPr>
                <w:rFonts w:ascii="Arial" w:hAnsi="Arial" w:cs="Arial"/>
                <w:color w:val="000000"/>
                <w:sz w:val="12"/>
                <w:szCs w:val="12"/>
              </w:rPr>
              <w:t>тельств</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321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180 400,00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180 400,00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180 400,00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Субвенция бюджетам муниципальных районов, муниципальных округов и городского округа на с</w:t>
            </w:r>
            <w:r w:rsidRPr="0084217E">
              <w:rPr>
                <w:rFonts w:ascii="Arial" w:hAnsi="Arial" w:cs="Arial"/>
                <w:color w:val="000000"/>
                <w:sz w:val="12"/>
                <w:szCs w:val="12"/>
              </w:rPr>
              <w:t>о</w:t>
            </w:r>
            <w:r w:rsidRPr="0084217E">
              <w:rPr>
                <w:rFonts w:ascii="Arial" w:hAnsi="Arial" w:cs="Arial"/>
                <w:color w:val="000000"/>
                <w:sz w:val="12"/>
                <w:szCs w:val="12"/>
              </w:rPr>
              <w:t>держание ребенка в семье опекуна и приемной семье, а также вознаграждение, причитающееся приемному родителю</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17 248 800,00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9 950 000,00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Приобретение товаров, работ, услуг в пользу граждан в целях их социального обеспечения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323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7 298 800,00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rPr>
                <w:rFonts w:ascii="Arial" w:hAnsi="Arial" w:cs="Arial"/>
                <w:color w:val="000000"/>
                <w:sz w:val="12"/>
                <w:szCs w:val="12"/>
              </w:rPr>
            </w:pPr>
            <w:r w:rsidRPr="0084217E">
              <w:rPr>
                <w:rFonts w:ascii="Arial" w:hAnsi="Arial" w:cs="Arial"/>
                <w:color w:val="000000"/>
                <w:sz w:val="12"/>
                <w:szCs w:val="12"/>
              </w:rPr>
              <w:t xml:space="preserve"> комитет финансов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rPr>
                <w:rFonts w:ascii="Arial" w:hAnsi="Arial" w:cs="Arial"/>
                <w:color w:val="000000"/>
                <w:sz w:val="12"/>
                <w:szCs w:val="12"/>
              </w:rPr>
            </w:pPr>
            <w:r w:rsidRPr="0084217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rPr>
                <w:rFonts w:ascii="Arial" w:hAnsi="Arial" w:cs="Arial"/>
                <w:color w:val="000000"/>
                <w:sz w:val="12"/>
                <w:szCs w:val="12"/>
              </w:rPr>
            </w:pPr>
            <w:r w:rsidRPr="0084217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rPr>
                <w:rFonts w:ascii="Arial" w:hAnsi="Arial" w:cs="Arial"/>
                <w:color w:val="000000"/>
                <w:sz w:val="12"/>
                <w:szCs w:val="12"/>
              </w:rPr>
            </w:pPr>
            <w:r w:rsidRPr="008421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rPr>
                <w:rFonts w:ascii="Arial" w:hAnsi="Arial" w:cs="Arial"/>
                <w:color w:val="000000"/>
                <w:sz w:val="12"/>
                <w:szCs w:val="12"/>
              </w:rPr>
            </w:pPr>
            <w:r w:rsidRPr="0084217E">
              <w:rPr>
                <w:rFonts w:ascii="Arial" w:hAnsi="Arial" w:cs="Arial"/>
                <w:color w:val="000000"/>
                <w:sz w:val="12"/>
                <w:szCs w:val="12"/>
              </w:rPr>
              <w:t>30 286 063,13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rPr>
                <w:rFonts w:ascii="Arial" w:hAnsi="Arial" w:cs="Arial"/>
                <w:color w:val="000000"/>
                <w:sz w:val="12"/>
                <w:szCs w:val="12"/>
              </w:rPr>
            </w:pPr>
            <w:r w:rsidRPr="0084217E">
              <w:rPr>
                <w:rFonts w:ascii="Arial" w:hAnsi="Arial" w:cs="Arial"/>
                <w:color w:val="000000"/>
                <w:sz w:val="12"/>
                <w:szCs w:val="12"/>
              </w:rPr>
              <w:t>25 837 287,49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rPr>
                <w:rFonts w:ascii="Arial" w:hAnsi="Arial" w:cs="Arial"/>
                <w:color w:val="000000"/>
                <w:sz w:val="12"/>
                <w:szCs w:val="12"/>
              </w:rPr>
            </w:pPr>
            <w:r w:rsidRPr="0084217E">
              <w:rPr>
                <w:rFonts w:ascii="Arial" w:hAnsi="Arial" w:cs="Arial"/>
                <w:color w:val="000000"/>
                <w:sz w:val="12"/>
                <w:szCs w:val="12"/>
              </w:rPr>
              <w:t>25 665 638,07</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0"/>
              <w:rPr>
                <w:rFonts w:ascii="Arial" w:hAnsi="Arial" w:cs="Arial"/>
                <w:color w:val="000000"/>
                <w:sz w:val="12"/>
                <w:szCs w:val="12"/>
              </w:rPr>
            </w:pPr>
            <w:r w:rsidRPr="0084217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0"/>
              <w:rPr>
                <w:rFonts w:ascii="Arial" w:hAnsi="Arial" w:cs="Arial"/>
                <w:color w:val="000000"/>
                <w:sz w:val="12"/>
                <w:szCs w:val="12"/>
              </w:rPr>
            </w:pPr>
            <w:r w:rsidRPr="0084217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0"/>
              <w:rPr>
                <w:rFonts w:ascii="Arial" w:hAnsi="Arial" w:cs="Arial"/>
                <w:color w:val="000000"/>
                <w:sz w:val="12"/>
                <w:szCs w:val="12"/>
              </w:rPr>
            </w:pPr>
            <w:r w:rsidRPr="0084217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0"/>
              <w:rPr>
                <w:rFonts w:ascii="Arial" w:hAnsi="Arial" w:cs="Arial"/>
                <w:color w:val="000000"/>
                <w:sz w:val="12"/>
                <w:szCs w:val="12"/>
              </w:rPr>
            </w:pPr>
            <w:r w:rsidRPr="008421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0"/>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0"/>
              <w:rPr>
                <w:rFonts w:ascii="Arial" w:hAnsi="Arial" w:cs="Arial"/>
                <w:color w:val="000000"/>
                <w:sz w:val="12"/>
                <w:szCs w:val="12"/>
              </w:rPr>
            </w:pPr>
            <w:r w:rsidRPr="0084217E">
              <w:rPr>
                <w:rFonts w:ascii="Arial" w:hAnsi="Arial" w:cs="Arial"/>
                <w:color w:val="000000"/>
                <w:sz w:val="12"/>
                <w:szCs w:val="12"/>
              </w:rPr>
              <w:t>7 885 413,33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0"/>
              <w:rPr>
                <w:rFonts w:ascii="Arial" w:hAnsi="Arial" w:cs="Arial"/>
                <w:color w:val="000000"/>
                <w:sz w:val="12"/>
                <w:szCs w:val="12"/>
              </w:rPr>
            </w:pPr>
            <w:r w:rsidRPr="0084217E">
              <w:rPr>
                <w:rFonts w:ascii="Arial" w:hAnsi="Arial" w:cs="Arial"/>
                <w:color w:val="000000"/>
                <w:sz w:val="12"/>
                <w:szCs w:val="12"/>
              </w:rPr>
              <w:t>7 885 413,33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0"/>
              <w:rPr>
                <w:rFonts w:ascii="Arial" w:hAnsi="Arial" w:cs="Arial"/>
                <w:color w:val="000000"/>
                <w:sz w:val="12"/>
                <w:szCs w:val="12"/>
              </w:rPr>
            </w:pPr>
            <w:r w:rsidRPr="0084217E">
              <w:rPr>
                <w:rFonts w:ascii="Arial" w:hAnsi="Arial" w:cs="Arial"/>
                <w:color w:val="000000"/>
                <w:sz w:val="12"/>
                <w:szCs w:val="12"/>
              </w:rPr>
              <w:t>7 885 413,33</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1"/>
              <w:rPr>
                <w:rFonts w:ascii="Arial" w:hAnsi="Arial" w:cs="Arial"/>
                <w:color w:val="000000"/>
                <w:sz w:val="12"/>
                <w:szCs w:val="12"/>
              </w:rPr>
            </w:pPr>
            <w:r w:rsidRPr="0084217E">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6 537 923,33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6 537 923,33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6 537 923,33</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2"/>
              <w:rPr>
                <w:rFonts w:ascii="Arial" w:hAnsi="Arial" w:cs="Arial"/>
                <w:color w:val="000000"/>
                <w:sz w:val="12"/>
                <w:szCs w:val="12"/>
              </w:rPr>
            </w:pPr>
            <w:r w:rsidRPr="0084217E">
              <w:rPr>
                <w:rFonts w:ascii="Arial" w:hAnsi="Arial" w:cs="Arial"/>
                <w:color w:val="000000"/>
                <w:sz w:val="12"/>
                <w:szCs w:val="12"/>
              </w:rPr>
              <w:t xml:space="preserve"> Муниципальная программа "Управление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6 537 923,33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6 537 923,33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6 537 923,33</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3"/>
              <w:rPr>
                <w:rFonts w:ascii="Arial" w:hAnsi="Arial" w:cs="Arial"/>
                <w:color w:val="000000"/>
                <w:sz w:val="12"/>
                <w:szCs w:val="12"/>
              </w:rPr>
            </w:pPr>
            <w:r w:rsidRPr="0084217E">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w:t>
            </w:r>
            <w:r w:rsidRPr="0084217E">
              <w:rPr>
                <w:rFonts w:ascii="Arial" w:hAnsi="Arial" w:cs="Arial"/>
                <w:color w:val="000000"/>
                <w:sz w:val="12"/>
                <w:szCs w:val="12"/>
              </w:rPr>
              <w:t>е</w:t>
            </w:r>
            <w:r w:rsidRPr="0084217E">
              <w:rPr>
                <w:rFonts w:ascii="Arial" w:hAnsi="Arial" w:cs="Arial"/>
                <w:color w:val="000000"/>
                <w:sz w:val="12"/>
                <w:szCs w:val="12"/>
              </w:rPr>
              <w:t>ние м</w:t>
            </w:r>
            <w:r w:rsidRPr="0084217E">
              <w:rPr>
                <w:rFonts w:ascii="Arial" w:hAnsi="Arial" w:cs="Arial"/>
                <w:color w:val="000000"/>
                <w:sz w:val="12"/>
                <w:szCs w:val="12"/>
              </w:rPr>
              <w:t>у</w:t>
            </w:r>
            <w:r w:rsidRPr="0084217E">
              <w:rPr>
                <w:rFonts w:ascii="Arial" w:hAnsi="Arial" w:cs="Arial"/>
                <w:color w:val="000000"/>
                <w:sz w:val="12"/>
                <w:szCs w:val="12"/>
              </w:rPr>
              <w:t>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0510000000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6 437 923,33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6 437 923,33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6 437 923,33</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4"/>
              <w:rPr>
                <w:rFonts w:ascii="Arial" w:hAnsi="Arial" w:cs="Arial"/>
                <w:color w:val="000000"/>
                <w:sz w:val="12"/>
                <w:szCs w:val="12"/>
              </w:rPr>
            </w:pPr>
            <w:r w:rsidRPr="0084217E">
              <w:rPr>
                <w:rFonts w:ascii="Arial" w:hAnsi="Arial" w:cs="Arial"/>
                <w:color w:val="000000"/>
                <w:sz w:val="12"/>
                <w:szCs w:val="12"/>
              </w:rPr>
              <w:t xml:space="preserve"> Обеспечение деятельности комитета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0510500000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6 437 923,33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6 437 923,33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6 437 923,33</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6 395 793,33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6 395 793,33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6 395 793,33</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4 524 960,32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4 524 960,32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4 524 960,32</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356 000,00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356 000,00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356 000,00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Взносы по обязательному социальному страхованию на выплаты денежного содержания и иные в</w:t>
            </w:r>
            <w:r w:rsidRPr="0084217E">
              <w:rPr>
                <w:rFonts w:ascii="Arial" w:hAnsi="Arial" w:cs="Arial"/>
                <w:color w:val="000000"/>
                <w:sz w:val="12"/>
                <w:szCs w:val="12"/>
              </w:rPr>
              <w:t>ы</w:t>
            </w:r>
            <w:r w:rsidRPr="0084217E">
              <w:rPr>
                <w:rFonts w:ascii="Arial" w:hAnsi="Arial" w:cs="Arial"/>
                <w:color w:val="000000"/>
                <w:sz w:val="12"/>
                <w:szCs w:val="12"/>
              </w:rPr>
              <w:t>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1 366 538,01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1 366 538,01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1 366 538,01</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116 600,00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116 600,00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116 600,00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30 695,00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30 695,00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30 695,00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lastRenderedPageBreak/>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Субвенция бюджетам муниципальных образований на содержание штатных единиц, осуществля</w:t>
            </w:r>
            <w:r w:rsidRPr="0084217E">
              <w:rPr>
                <w:rFonts w:ascii="Arial" w:hAnsi="Arial" w:cs="Arial"/>
                <w:color w:val="000000"/>
                <w:sz w:val="12"/>
                <w:szCs w:val="12"/>
              </w:rPr>
              <w:t>ю</w:t>
            </w:r>
            <w:r w:rsidRPr="0084217E">
              <w:rPr>
                <w:rFonts w:ascii="Arial" w:hAnsi="Arial" w:cs="Arial"/>
                <w:color w:val="000000"/>
                <w:sz w:val="12"/>
                <w:szCs w:val="12"/>
              </w:rPr>
              <w:t>щих переданные отдельные государственные полномочия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42 130,00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42 130,00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42 130,00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30 870,00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30 870,00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30 870,00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Взносы по обязательному социальному страхованию на выплаты денежного содержания и иные в</w:t>
            </w:r>
            <w:r w:rsidRPr="0084217E">
              <w:rPr>
                <w:rFonts w:ascii="Arial" w:hAnsi="Arial" w:cs="Arial"/>
                <w:color w:val="000000"/>
                <w:sz w:val="12"/>
                <w:szCs w:val="12"/>
              </w:rPr>
              <w:t>ы</w:t>
            </w:r>
            <w:r w:rsidRPr="0084217E">
              <w:rPr>
                <w:rFonts w:ascii="Arial" w:hAnsi="Arial" w:cs="Arial"/>
                <w:color w:val="000000"/>
                <w:sz w:val="12"/>
                <w:szCs w:val="12"/>
              </w:rPr>
              <w:t>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9 320,00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9 320,00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9 320,00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1 940,00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1 940,00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1 940,00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3"/>
              <w:rPr>
                <w:rFonts w:ascii="Arial" w:hAnsi="Arial" w:cs="Arial"/>
                <w:color w:val="000000"/>
                <w:sz w:val="12"/>
                <w:szCs w:val="12"/>
              </w:rPr>
            </w:pPr>
            <w:r w:rsidRPr="0084217E">
              <w:rPr>
                <w:rFonts w:ascii="Arial" w:hAnsi="Arial" w:cs="Arial"/>
                <w:color w:val="000000"/>
                <w:sz w:val="12"/>
                <w:szCs w:val="12"/>
              </w:rPr>
              <w:t xml:space="preserve"> 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w:t>
            </w:r>
            <w:r w:rsidRPr="0084217E">
              <w:rPr>
                <w:rFonts w:ascii="Arial" w:hAnsi="Arial" w:cs="Arial"/>
                <w:color w:val="000000"/>
                <w:sz w:val="12"/>
                <w:szCs w:val="12"/>
              </w:rPr>
              <w:t>и</w:t>
            </w:r>
            <w:r w:rsidRPr="0084217E">
              <w:rPr>
                <w:rFonts w:ascii="Arial" w:hAnsi="Arial" w:cs="Arial"/>
                <w:color w:val="000000"/>
                <w:sz w:val="12"/>
                <w:szCs w:val="12"/>
              </w:rPr>
              <w:t>пальн</w:t>
            </w:r>
            <w:r w:rsidRPr="0084217E">
              <w:rPr>
                <w:rFonts w:ascii="Arial" w:hAnsi="Arial" w:cs="Arial"/>
                <w:color w:val="000000"/>
                <w:sz w:val="12"/>
                <w:szCs w:val="12"/>
              </w:rPr>
              <w:t>о</w:t>
            </w:r>
            <w:r w:rsidRPr="0084217E">
              <w:rPr>
                <w:rFonts w:ascii="Arial" w:hAnsi="Arial" w:cs="Arial"/>
                <w:color w:val="000000"/>
                <w:sz w:val="12"/>
                <w:szCs w:val="12"/>
              </w:rPr>
              <w:t>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0520000000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100 000,00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4"/>
              <w:rPr>
                <w:rFonts w:ascii="Arial" w:hAnsi="Arial" w:cs="Arial"/>
                <w:color w:val="000000"/>
                <w:sz w:val="12"/>
                <w:szCs w:val="12"/>
              </w:rPr>
            </w:pPr>
            <w:r w:rsidRPr="0084217E">
              <w:rPr>
                <w:rFonts w:ascii="Arial" w:hAnsi="Arial" w:cs="Arial"/>
                <w:color w:val="000000"/>
                <w:sz w:val="12"/>
                <w:szCs w:val="12"/>
              </w:rPr>
              <w:t xml:space="preserve"> Развитие информационной системы управления муниципальными финансами</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0520300000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100 000,00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100 000,00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100 000,00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1"/>
              <w:rPr>
                <w:rFonts w:ascii="Arial" w:hAnsi="Arial" w:cs="Arial"/>
                <w:color w:val="000000"/>
                <w:sz w:val="12"/>
                <w:szCs w:val="12"/>
              </w:rPr>
            </w:pPr>
            <w:r w:rsidRPr="0084217E">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1 347 490,00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2"/>
              <w:rPr>
                <w:rFonts w:ascii="Arial" w:hAnsi="Arial" w:cs="Arial"/>
                <w:color w:val="000000"/>
                <w:sz w:val="12"/>
                <w:szCs w:val="12"/>
              </w:rPr>
            </w:pPr>
            <w:r w:rsidRPr="0084217E">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1 347 490,00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3"/>
              <w:rPr>
                <w:rFonts w:ascii="Arial" w:hAnsi="Arial" w:cs="Arial"/>
                <w:color w:val="000000"/>
                <w:sz w:val="12"/>
                <w:szCs w:val="12"/>
              </w:rPr>
            </w:pPr>
            <w:r w:rsidRPr="0084217E">
              <w:rPr>
                <w:rFonts w:ascii="Arial" w:hAnsi="Arial" w:cs="Arial"/>
                <w:color w:val="000000"/>
                <w:sz w:val="12"/>
                <w:szCs w:val="12"/>
              </w:rPr>
              <w:t xml:space="preserve"> Распределение межбюджетных трансфертов бюджетам городского и сельских поселений муниц</w:t>
            </w:r>
            <w:r w:rsidRPr="0084217E">
              <w:rPr>
                <w:rFonts w:ascii="Arial" w:hAnsi="Arial" w:cs="Arial"/>
                <w:color w:val="000000"/>
                <w:sz w:val="12"/>
                <w:szCs w:val="12"/>
              </w:rPr>
              <w:t>и</w:t>
            </w:r>
            <w:r w:rsidRPr="0084217E">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9570000000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1 347 490,00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Субвенция бюджетам муниципальных образований на содержание штатных единиц, осуществля</w:t>
            </w:r>
            <w:r w:rsidRPr="0084217E">
              <w:rPr>
                <w:rFonts w:ascii="Arial" w:hAnsi="Arial" w:cs="Arial"/>
                <w:color w:val="000000"/>
                <w:sz w:val="12"/>
                <w:szCs w:val="12"/>
              </w:rPr>
              <w:t>ю</w:t>
            </w:r>
            <w:r w:rsidRPr="0084217E">
              <w:rPr>
                <w:rFonts w:ascii="Arial" w:hAnsi="Arial" w:cs="Arial"/>
                <w:color w:val="000000"/>
                <w:sz w:val="12"/>
                <w:szCs w:val="12"/>
              </w:rPr>
              <w:t>щих переданные отдельные государственные полномочия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1 343 490,00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Субвенции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1 343 490,00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w:t>
            </w:r>
            <w:r w:rsidRPr="0084217E">
              <w:rPr>
                <w:rFonts w:ascii="Arial" w:hAnsi="Arial" w:cs="Arial"/>
                <w:color w:val="000000"/>
                <w:sz w:val="12"/>
                <w:szCs w:val="12"/>
              </w:rPr>
              <w:t>у</w:t>
            </w:r>
            <w:r w:rsidRPr="0084217E">
              <w:rPr>
                <w:rFonts w:ascii="Arial" w:hAnsi="Arial" w:cs="Arial"/>
                <w:color w:val="000000"/>
                <w:sz w:val="12"/>
                <w:szCs w:val="12"/>
              </w:rPr>
              <w:t>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w:t>
            </w:r>
            <w:r w:rsidRPr="0084217E">
              <w:rPr>
                <w:rFonts w:ascii="Arial" w:hAnsi="Arial" w:cs="Arial"/>
                <w:color w:val="000000"/>
                <w:sz w:val="12"/>
                <w:szCs w:val="12"/>
              </w:rPr>
              <w:t>о</w:t>
            </w:r>
            <w:r w:rsidRPr="0084217E">
              <w:rPr>
                <w:rFonts w:ascii="Arial" w:hAnsi="Arial" w:cs="Arial"/>
                <w:color w:val="000000"/>
                <w:sz w:val="12"/>
                <w:szCs w:val="12"/>
              </w:rPr>
              <w:t>нарушениях, предусмотренных соответствующими статьями областного закона "Об администрати</w:t>
            </w:r>
            <w:r w:rsidRPr="0084217E">
              <w:rPr>
                <w:rFonts w:ascii="Arial" w:hAnsi="Arial" w:cs="Arial"/>
                <w:color w:val="000000"/>
                <w:sz w:val="12"/>
                <w:szCs w:val="12"/>
              </w:rPr>
              <w:t>в</w:t>
            </w:r>
            <w:r w:rsidRPr="0084217E">
              <w:rPr>
                <w:rFonts w:ascii="Arial" w:hAnsi="Arial" w:cs="Arial"/>
                <w:color w:val="000000"/>
                <w:sz w:val="12"/>
                <w:szCs w:val="12"/>
              </w:rPr>
              <w:t>ных правонарушен</w:t>
            </w:r>
            <w:r w:rsidRPr="0084217E">
              <w:rPr>
                <w:rFonts w:ascii="Arial" w:hAnsi="Arial" w:cs="Arial"/>
                <w:color w:val="000000"/>
                <w:sz w:val="12"/>
                <w:szCs w:val="12"/>
              </w:rPr>
              <w:t>и</w:t>
            </w:r>
            <w:r w:rsidRPr="0084217E">
              <w:rPr>
                <w:rFonts w:ascii="Arial" w:hAnsi="Arial" w:cs="Arial"/>
                <w:color w:val="000000"/>
                <w:sz w:val="12"/>
                <w:szCs w:val="12"/>
              </w:rPr>
              <w:t>ях"</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9570070650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4 000,00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Субвенции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9570070650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4 000,00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0"/>
              <w:rPr>
                <w:rFonts w:ascii="Arial" w:hAnsi="Arial" w:cs="Arial"/>
                <w:color w:val="000000"/>
                <w:sz w:val="12"/>
                <w:szCs w:val="12"/>
              </w:rPr>
            </w:pPr>
            <w:r w:rsidRPr="0084217E">
              <w:rPr>
                <w:rFonts w:ascii="Arial" w:hAnsi="Arial" w:cs="Arial"/>
                <w:color w:val="000000"/>
                <w:sz w:val="12"/>
                <w:szCs w:val="12"/>
              </w:rPr>
              <w:t xml:space="preserve"> Национальная оборона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0"/>
              <w:rPr>
                <w:rFonts w:ascii="Arial" w:hAnsi="Arial" w:cs="Arial"/>
                <w:color w:val="000000"/>
                <w:sz w:val="12"/>
                <w:szCs w:val="12"/>
              </w:rPr>
            </w:pPr>
            <w:r w:rsidRPr="0084217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0"/>
              <w:rPr>
                <w:rFonts w:ascii="Arial" w:hAnsi="Arial" w:cs="Arial"/>
                <w:color w:val="000000"/>
                <w:sz w:val="12"/>
                <w:szCs w:val="12"/>
              </w:rPr>
            </w:pPr>
            <w:r w:rsidRPr="0084217E">
              <w:rPr>
                <w:rFonts w:ascii="Arial" w:hAnsi="Arial" w:cs="Arial"/>
                <w:color w:val="000000"/>
                <w:sz w:val="12"/>
                <w:szCs w:val="12"/>
              </w:rPr>
              <w:t>0200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0"/>
              <w:rPr>
                <w:rFonts w:ascii="Arial" w:hAnsi="Arial" w:cs="Arial"/>
                <w:color w:val="000000"/>
                <w:sz w:val="12"/>
                <w:szCs w:val="12"/>
              </w:rPr>
            </w:pPr>
            <w:r w:rsidRPr="008421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0"/>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0"/>
              <w:rPr>
                <w:rFonts w:ascii="Arial" w:hAnsi="Arial" w:cs="Arial"/>
                <w:color w:val="000000"/>
                <w:sz w:val="12"/>
                <w:szCs w:val="12"/>
              </w:rPr>
            </w:pPr>
            <w:r w:rsidRPr="0084217E">
              <w:rPr>
                <w:rFonts w:ascii="Arial" w:hAnsi="Arial" w:cs="Arial"/>
                <w:color w:val="000000"/>
                <w:sz w:val="12"/>
                <w:szCs w:val="12"/>
              </w:rPr>
              <w:t>929 100,00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0"/>
              <w:rPr>
                <w:rFonts w:ascii="Arial" w:hAnsi="Arial" w:cs="Arial"/>
                <w:color w:val="000000"/>
                <w:sz w:val="12"/>
                <w:szCs w:val="12"/>
              </w:rPr>
            </w:pPr>
            <w:r w:rsidRPr="0084217E">
              <w:rPr>
                <w:rFonts w:ascii="Arial" w:hAnsi="Arial" w:cs="Arial"/>
                <w:color w:val="000000"/>
                <w:sz w:val="12"/>
                <w:szCs w:val="12"/>
              </w:rPr>
              <w:t>938 500,00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0"/>
              <w:rPr>
                <w:rFonts w:ascii="Arial" w:hAnsi="Arial" w:cs="Arial"/>
                <w:color w:val="000000"/>
                <w:sz w:val="12"/>
                <w:szCs w:val="12"/>
              </w:rPr>
            </w:pPr>
            <w:r w:rsidRPr="0084217E">
              <w:rPr>
                <w:rFonts w:ascii="Arial" w:hAnsi="Arial" w:cs="Arial"/>
                <w:color w:val="000000"/>
                <w:sz w:val="12"/>
                <w:szCs w:val="12"/>
              </w:rPr>
              <w:t>974 600,00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1"/>
              <w:rPr>
                <w:rFonts w:ascii="Arial" w:hAnsi="Arial" w:cs="Arial"/>
                <w:color w:val="000000"/>
                <w:sz w:val="12"/>
                <w:szCs w:val="12"/>
              </w:rPr>
            </w:pPr>
            <w:r w:rsidRPr="0084217E">
              <w:rPr>
                <w:rFonts w:ascii="Arial" w:hAnsi="Arial" w:cs="Arial"/>
                <w:color w:val="000000"/>
                <w:sz w:val="12"/>
                <w:szCs w:val="12"/>
              </w:rPr>
              <w:t xml:space="preserve"> Мобилизационная и вневойсковая подготовка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929 100,00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938 500,00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974 600,00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2"/>
              <w:rPr>
                <w:rFonts w:ascii="Arial" w:hAnsi="Arial" w:cs="Arial"/>
                <w:color w:val="000000"/>
                <w:sz w:val="12"/>
                <w:szCs w:val="12"/>
              </w:rPr>
            </w:pPr>
            <w:r w:rsidRPr="0084217E">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929 100,00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938 500,00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974 600,00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3"/>
              <w:rPr>
                <w:rFonts w:ascii="Arial" w:hAnsi="Arial" w:cs="Arial"/>
                <w:color w:val="000000"/>
                <w:sz w:val="12"/>
                <w:szCs w:val="12"/>
              </w:rPr>
            </w:pPr>
            <w:r w:rsidRPr="0084217E">
              <w:rPr>
                <w:rFonts w:ascii="Arial" w:hAnsi="Arial" w:cs="Arial"/>
                <w:color w:val="000000"/>
                <w:sz w:val="12"/>
                <w:szCs w:val="12"/>
              </w:rPr>
              <w:t xml:space="preserve"> Распределение межбюджетных трансфертов бюджетам городского и сельских поселений муниц</w:t>
            </w:r>
            <w:r w:rsidRPr="0084217E">
              <w:rPr>
                <w:rFonts w:ascii="Arial" w:hAnsi="Arial" w:cs="Arial"/>
                <w:color w:val="000000"/>
                <w:sz w:val="12"/>
                <w:szCs w:val="12"/>
              </w:rPr>
              <w:t>и</w:t>
            </w:r>
            <w:r w:rsidRPr="0084217E">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9570000000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929 100,00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938 500,00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974 600,00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Субвенция бюджетам муниципальных районов для предоставления их бюджетам поселений и бю</w:t>
            </w:r>
            <w:r w:rsidRPr="0084217E">
              <w:rPr>
                <w:rFonts w:ascii="Arial" w:hAnsi="Arial" w:cs="Arial"/>
                <w:color w:val="000000"/>
                <w:sz w:val="12"/>
                <w:szCs w:val="12"/>
              </w:rPr>
              <w:t>д</w:t>
            </w:r>
            <w:r w:rsidRPr="0084217E">
              <w:rPr>
                <w:rFonts w:ascii="Arial" w:hAnsi="Arial" w:cs="Arial"/>
                <w:color w:val="000000"/>
                <w:sz w:val="12"/>
                <w:szCs w:val="12"/>
              </w:rPr>
              <w:t>жетам муниципальных округов на осуществление государственных полномочий по первичному вои</w:t>
            </w:r>
            <w:r w:rsidRPr="0084217E">
              <w:rPr>
                <w:rFonts w:ascii="Arial" w:hAnsi="Arial" w:cs="Arial"/>
                <w:color w:val="000000"/>
                <w:sz w:val="12"/>
                <w:szCs w:val="12"/>
              </w:rPr>
              <w:t>н</w:t>
            </w:r>
            <w:r w:rsidRPr="0084217E">
              <w:rPr>
                <w:rFonts w:ascii="Arial" w:hAnsi="Arial" w:cs="Arial"/>
                <w:color w:val="000000"/>
                <w:sz w:val="12"/>
                <w:szCs w:val="12"/>
              </w:rPr>
              <w:t>скому учету на территориях, где отсутствуют военные комиссариаты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9570051180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929 100,00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938 500,00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974 600,00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Субвенции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9570051180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929 100,00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938 500,00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974 600,00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0"/>
              <w:rPr>
                <w:rFonts w:ascii="Arial" w:hAnsi="Arial" w:cs="Arial"/>
                <w:color w:val="000000"/>
                <w:sz w:val="12"/>
                <w:szCs w:val="12"/>
              </w:rPr>
            </w:pPr>
            <w:r w:rsidRPr="0084217E">
              <w:rPr>
                <w:rFonts w:ascii="Arial" w:hAnsi="Arial" w:cs="Arial"/>
                <w:color w:val="000000"/>
                <w:sz w:val="12"/>
                <w:szCs w:val="12"/>
              </w:rPr>
              <w:t xml:space="preserve"> Обслуживание государственного и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0"/>
              <w:rPr>
                <w:rFonts w:ascii="Arial" w:hAnsi="Arial" w:cs="Arial"/>
                <w:color w:val="000000"/>
                <w:sz w:val="12"/>
                <w:szCs w:val="12"/>
              </w:rPr>
            </w:pPr>
            <w:r w:rsidRPr="0084217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0"/>
              <w:rPr>
                <w:rFonts w:ascii="Arial" w:hAnsi="Arial" w:cs="Arial"/>
                <w:color w:val="000000"/>
                <w:sz w:val="12"/>
                <w:szCs w:val="12"/>
              </w:rPr>
            </w:pPr>
            <w:r w:rsidRPr="0084217E">
              <w:rPr>
                <w:rFonts w:ascii="Arial" w:hAnsi="Arial" w:cs="Arial"/>
                <w:color w:val="000000"/>
                <w:sz w:val="12"/>
                <w:szCs w:val="12"/>
              </w:rPr>
              <w:t>1300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0"/>
              <w:rPr>
                <w:rFonts w:ascii="Arial" w:hAnsi="Arial" w:cs="Arial"/>
                <w:color w:val="000000"/>
                <w:sz w:val="12"/>
                <w:szCs w:val="12"/>
              </w:rPr>
            </w:pPr>
            <w:r w:rsidRPr="008421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0"/>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0"/>
              <w:rPr>
                <w:rFonts w:ascii="Arial" w:hAnsi="Arial" w:cs="Arial"/>
                <w:color w:val="000000"/>
                <w:sz w:val="12"/>
                <w:szCs w:val="12"/>
              </w:rPr>
            </w:pPr>
            <w:r w:rsidRPr="0084217E">
              <w:rPr>
                <w:rFonts w:ascii="Arial" w:hAnsi="Arial" w:cs="Arial"/>
                <w:color w:val="000000"/>
                <w:sz w:val="12"/>
                <w:szCs w:val="12"/>
              </w:rPr>
              <w:t>16 649,80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0"/>
              <w:rPr>
                <w:rFonts w:ascii="Arial" w:hAnsi="Arial" w:cs="Arial"/>
                <w:color w:val="000000"/>
                <w:sz w:val="12"/>
                <w:szCs w:val="12"/>
              </w:rPr>
            </w:pPr>
            <w:r w:rsidRPr="0084217E">
              <w:rPr>
                <w:rFonts w:ascii="Arial" w:hAnsi="Arial" w:cs="Arial"/>
                <w:color w:val="000000"/>
                <w:sz w:val="12"/>
                <w:szCs w:val="12"/>
              </w:rPr>
              <w:t>10 674,16</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0"/>
              <w:rPr>
                <w:rFonts w:ascii="Arial" w:hAnsi="Arial" w:cs="Arial"/>
                <w:color w:val="000000"/>
                <w:sz w:val="12"/>
                <w:szCs w:val="12"/>
              </w:rPr>
            </w:pPr>
            <w:r w:rsidRPr="0084217E">
              <w:rPr>
                <w:rFonts w:ascii="Arial" w:hAnsi="Arial" w:cs="Arial"/>
                <w:color w:val="000000"/>
                <w:sz w:val="12"/>
                <w:szCs w:val="12"/>
              </w:rPr>
              <w:t>7 924,74</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1"/>
              <w:rPr>
                <w:rFonts w:ascii="Arial" w:hAnsi="Arial" w:cs="Arial"/>
                <w:color w:val="000000"/>
                <w:sz w:val="12"/>
                <w:szCs w:val="12"/>
              </w:rPr>
            </w:pPr>
            <w:r w:rsidRPr="0084217E">
              <w:rPr>
                <w:rFonts w:ascii="Arial" w:hAnsi="Arial" w:cs="Arial"/>
                <w:color w:val="000000"/>
                <w:sz w:val="12"/>
                <w:szCs w:val="12"/>
              </w:rPr>
              <w:t xml:space="preserve"> Обслуживание государственного внутреннего и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16 649,80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10 674,16</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7 924,74</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2"/>
              <w:rPr>
                <w:rFonts w:ascii="Arial" w:hAnsi="Arial" w:cs="Arial"/>
                <w:color w:val="000000"/>
                <w:sz w:val="12"/>
                <w:szCs w:val="12"/>
              </w:rPr>
            </w:pPr>
            <w:r w:rsidRPr="0084217E">
              <w:rPr>
                <w:rFonts w:ascii="Arial" w:hAnsi="Arial" w:cs="Arial"/>
                <w:color w:val="000000"/>
                <w:sz w:val="12"/>
                <w:szCs w:val="12"/>
              </w:rPr>
              <w:t xml:space="preserve"> Муниципальная программа "Управление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16 649,80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10 674,16</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7 924,74</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3"/>
              <w:rPr>
                <w:rFonts w:ascii="Arial" w:hAnsi="Arial" w:cs="Arial"/>
                <w:color w:val="000000"/>
                <w:sz w:val="12"/>
                <w:szCs w:val="12"/>
              </w:rPr>
            </w:pPr>
            <w:r w:rsidRPr="0084217E">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w:t>
            </w:r>
            <w:r w:rsidRPr="0084217E">
              <w:rPr>
                <w:rFonts w:ascii="Arial" w:hAnsi="Arial" w:cs="Arial"/>
                <w:color w:val="000000"/>
                <w:sz w:val="12"/>
                <w:szCs w:val="12"/>
              </w:rPr>
              <w:t>е</w:t>
            </w:r>
            <w:r w:rsidRPr="0084217E">
              <w:rPr>
                <w:rFonts w:ascii="Arial" w:hAnsi="Arial" w:cs="Arial"/>
                <w:color w:val="000000"/>
                <w:sz w:val="12"/>
                <w:szCs w:val="12"/>
              </w:rPr>
              <w:t>ние м</w:t>
            </w:r>
            <w:r w:rsidRPr="0084217E">
              <w:rPr>
                <w:rFonts w:ascii="Arial" w:hAnsi="Arial" w:cs="Arial"/>
                <w:color w:val="000000"/>
                <w:sz w:val="12"/>
                <w:szCs w:val="12"/>
              </w:rPr>
              <w:t>у</w:t>
            </w:r>
            <w:r w:rsidRPr="0084217E">
              <w:rPr>
                <w:rFonts w:ascii="Arial" w:hAnsi="Arial" w:cs="Arial"/>
                <w:color w:val="000000"/>
                <w:sz w:val="12"/>
                <w:szCs w:val="12"/>
              </w:rPr>
              <w:t>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0510000000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16 649,80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10 674,16</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7 924,74</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4"/>
              <w:rPr>
                <w:rFonts w:ascii="Arial" w:hAnsi="Arial" w:cs="Arial"/>
                <w:color w:val="000000"/>
                <w:sz w:val="12"/>
                <w:szCs w:val="12"/>
              </w:rPr>
            </w:pPr>
            <w:r w:rsidRPr="0084217E">
              <w:rPr>
                <w:rFonts w:ascii="Arial" w:hAnsi="Arial" w:cs="Arial"/>
                <w:color w:val="000000"/>
                <w:sz w:val="12"/>
                <w:szCs w:val="12"/>
              </w:rPr>
              <w:t xml:space="preserve"> Обеспечение исполнения долговых обязательств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0510100000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16 649,80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10 674,16</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7 924,74</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Обслуживание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16 649,80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10 674,16</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7 924,74</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Обслуживание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730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16 649,80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10 674,16</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7 924,74</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0"/>
              <w:rPr>
                <w:rFonts w:ascii="Arial" w:hAnsi="Arial" w:cs="Arial"/>
                <w:color w:val="000000"/>
                <w:sz w:val="12"/>
                <w:szCs w:val="12"/>
              </w:rPr>
            </w:pPr>
            <w:r w:rsidRPr="0084217E">
              <w:rPr>
                <w:rFonts w:ascii="Arial" w:hAnsi="Arial" w:cs="Arial"/>
                <w:color w:val="000000"/>
                <w:sz w:val="12"/>
                <w:szCs w:val="12"/>
              </w:rPr>
              <w:t xml:space="preserve"> Межбюджетные трансферты общего характера бюджетам бюджетной системы Российской Федер</w:t>
            </w:r>
            <w:r w:rsidRPr="0084217E">
              <w:rPr>
                <w:rFonts w:ascii="Arial" w:hAnsi="Arial" w:cs="Arial"/>
                <w:color w:val="000000"/>
                <w:sz w:val="12"/>
                <w:szCs w:val="12"/>
              </w:rPr>
              <w:t>а</w:t>
            </w:r>
            <w:r w:rsidRPr="0084217E">
              <w:rPr>
                <w:rFonts w:ascii="Arial" w:hAnsi="Arial" w:cs="Arial"/>
                <w:color w:val="000000"/>
                <w:sz w:val="12"/>
                <w:szCs w:val="12"/>
              </w:rPr>
              <w:t>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0"/>
              <w:rPr>
                <w:rFonts w:ascii="Arial" w:hAnsi="Arial" w:cs="Arial"/>
                <w:color w:val="000000"/>
                <w:sz w:val="12"/>
                <w:szCs w:val="12"/>
              </w:rPr>
            </w:pPr>
            <w:r w:rsidRPr="0084217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0"/>
              <w:rPr>
                <w:rFonts w:ascii="Arial" w:hAnsi="Arial" w:cs="Arial"/>
                <w:color w:val="000000"/>
                <w:sz w:val="12"/>
                <w:szCs w:val="12"/>
              </w:rPr>
            </w:pPr>
            <w:r w:rsidRPr="0084217E">
              <w:rPr>
                <w:rFonts w:ascii="Arial" w:hAnsi="Arial" w:cs="Arial"/>
                <w:color w:val="000000"/>
                <w:sz w:val="12"/>
                <w:szCs w:val="12"/>
              </w:rPr>
              <w:t>1400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0"/>
              <w:rPr>
                <w:rFonts w:ascii="Arial" w:hAnsi="Arial" w:cs="Arial"/>
                <w:color w:val="000000"/>
                <w:sz w:val="12"/>
                <w:szCs w:val="12"/>
              </w:rPr>
            </w:pPr>
            <w:r w:rsidRPr="008421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0"/>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0"/>
              <w:rPr>
                <w:rFonts w:ascii="Arial" w:hAnsi="Arial" w:cs="Arial"/>
                <w:color w:val="000000"/>
                <w:sz w:val="12"/>
                <w:szCs w:val="12"/>
              </w:rPr>
            </w:pPr>
            <w:r w:rsidRPr="0084217E">
              <w:rPr>
                <w:rFonts w:ascii="Arial" w:hAnsi="Arial" w:cs="Arial"/>
                <w:color w:val="000000"/>
                <w:sz w:val="12"/>
                <w:szCs w:val="12"/>
              </w:rPr>
              <w:t>21 454 900,00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0"/>
              <w:rPr>
                <w:rFonts w:ascii="Arial" w:hAnsi="Arial" w:cs="Arial"/>
                <w:color w:val="000000"/>
                <w:sz w:val="12"/>
                <w:szCs w:val="12"/>
              </w:rPr>
            </w:pPr>
            <w:r w:rsidRPr="0084217E">
              <w:rPr>
                <w:rFonts w:ascii="Arial" w:hAnsi="Arial" w:cs="Arial"/>
                <w:color w:val="000000"/>
                <w:sz w:val="12"/>
                <w:szCs w:val="12"/>
              </w:rPr>
              <w:t>17 002 700,00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0"/>
              <w:rPr>
                <w:rFonts w:ascii="Arial" w:hAnsi="Arial" w:cs="Arial"/>
                <w:color w:val="000000"/>
                <w:sz w:val="12"/>
                <w:szCs w:val="12"/>
              </w:rPr>
            </w:pPr>
            <w:r w:rsidRPr="0084217E">
              <w:rPr>
                <w:rFonts w:ascii="Arial" w:hAnsi="Arial" w:cs="Arial"/>
                <w:color w:val="000000"/>
                <w:sz w:val="12"/>
                <w:szCs w:val="12"/>
              </w:rPr>
              <w:t>16 797 700,00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1"/>
              <w:rPr>
                <w:rFonts w:ascii="Arial" w:hAnsi="Arial" w:cs="Arial"/>
                <w:color w:val="000000"/>
                <w:sz w:val="12"/>
                <w:szCs w:val="12"/>
              </w:rPr>
            </w:pPr>
            <w:r w:rsidRPr="0084217E">
              <w:rPr>
                <w:rFonts w:ascii="Arial" w:hAnsi="Arial" w:cs="Arial"/>
                <w:color w:val="000000"/>
                <w:sz w:val="12"/>
                <w:szCs w:val="12"/>
              </w:rPr>
              <w:t xml:space="preserve"> Дотации на выравнивание бюджетной обеспеченности субъектов Российской Федерации и муниц</w:t>
            </w:r>
            <w:r w:rsidRPr="0084217E">
              <w:rPr>
                <w:rFonts w:ascii="Arial" w:hAnsi="Arial" w:cs="Arial"/>
                <w:color w:val="000000"/>
                <w:sz w:val="12"/>
                <w:szCs w:val="12"/>
              </w:rPr>
              <w:t>и</w:t>
            </w:r>
            <w:r w:rsidRPr="0084217E">
              <w:rPr>
                <w:rFonts w:ascii="Arial" w:hAnsi="Arial" w:cs="Arial"/>
                <w:color w:val="000000"/>
                <w:sz w:val="12"/>
                <w:szCs w:val="12"/>
              </w:rPr>
              <w:t>пальных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21 454 900,00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17 002 700,00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16 797 700,00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2"/>
              <w:rPr>
                <w:rFonts w:ascii="Arial" w:hAnsi="Arial" w:cs="Arial"/>
                <w:color w:val="000000"/>
                <w:sz w:val="12"/>
                <w:szCs w:val="12"/>
              </w:rPr>
            </w:pPr>
            <w:r w:rsidRPr="0084217E">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21 454 900,00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17 002 700,00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16 797 700,00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3"/>
              <w:rPr>
                <w:rFonts w:ascii="Arial" w:hAnsi="Arial" w:cs="Arial"/>
                <w:color w:val="000000"/>
                <w:sz w:val="12"/>
                <w:szCs w:val="12"/>
              </w:rPr>
            </w:pPr>
            <w:r w:rsidRPr="0084217E">
              <w:rPr>
                <w:rFonts w:ascii="Arial" w:hAnsi="Arial" w:cs="Arial"/>
                <w:color w:val="000000"/>
                <w:sz w:val="12"/>
                <w:szCs w:val="12"/>
              </w:rPr>
              <w:t xml:space="preserve"> Распределение межбюджетных трансфертов бюджетам городского и сельских поселений муниц</w:t>
            </w:r>
            <w:r w:rsidRPr="0084217E">
              <w:rPr>
                <w:rFonts w:ascii="Arial" w:hAnsi="Arial" w:cs="Arial"/>
                <w:color w:val="000000"/>
                <w:sz w:val="12"/>
                <w:szCs w:val="12"/>
              </w:rPr>
              <w:t>и</w:t>
            </w:r>
            <w:r w:rsidRPr="0084217E">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9570000000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21 454 900,00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17 002 700,00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16 797 700,00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Субвенция бюджетам муниципальных районов на осуществление государственных полномочий по ра</w:t>
            </w:r>
            <w:r w:rsidRPr="0084217E">
              <w:rPr>
                <w:rFonts w:ascii="Arial" w:hAnsi="Arial" w:cs="Arial"/>
                <w:color w:val="000000"/>
                <w:sz w:val="12"/>
                <w:szCs w:val="12"/>
              </w:rPr>
              <w:t>с</w:t>
            </w:r>
            <w:r w:rsidRPr="0084217E">
              <w:rPr>
                <w:rFonts w:ascii="Arial" w:hAnsi="Arial" w:cs="Arial"/>
                <w:color w:val="000000"/>
                <w:sz w:val="12"/>
                <w:szCs w:val="12"/>
              </w:rPr>
              <w:t>чету и предоставлению дотаций на выравнивание бюджетной обеспеченности поселений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21 454 900,00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17 002 700,00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16 797 700,00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Дотации на выравнивание бюджетной обеспеченности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511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21 454 900,00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17 002 700,00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16 797 700,00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rPr>
                <w:rFonts w:ascii="Arial" w:hAnsi="Arial" w:cs="Arial"/>
                <w:color w:val="000000"/>
                <w:sz w:val="12"/>
                <w:szCs w:val="12"/>
              </w:rPr>
            </w:pPr>
            <w:r w:rsidRPr="0084217E">
              <w:rPr>
                <w:rFonts w:ascii="Arial" w:hAnsi="Arial" w:cs="Arial"/>
                <w:color w:val="000000"/>
                <w:sz w:val="12"/>
                <w:szCs w:val="12"/>
              </w:rPr>
              <w:t xml:space="preserve"> Администрация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rPr>
                <w:rFonts w:ascii="Arial" w:hAnsi="Arial" w:cs="Arial"/>
                <w:color w:val="000000"/>
                <w:sz w:val="12"/>
                <w:szCs w:val="12"/>
              </w:rPr>
            </w:pPr>
            <w:r w:rsidRPr="0084217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rPr>
                <w:rFonts w:ascii="Arial" w:hAnsi="Arial" w:cs="Arial"/>
                <w:color w:val="000000"/>
                <w:sz w:val="12"/>
                <w:szCs w:val="12"/>
              </w:rPr>
            </w:pPr>
            <w:r w:rsidRPr="008421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rPr>
                <w:rFonts w:ascii="Arial" w:hAnsi="Arial" w:cs="Arial"/>
                <w:color w:val="000000"/>
                <w:sz w:val="12"/>
                <w:szCs w:val="12"/>
              </w:rPr>
            </w:pPr>
            <w:r w:rsidRPr="0084217E">
              <w:rPr>
                <w:rFonts w:ascii="Arial" w:hAnsi="Arial" w:cs="Arial"/>
                <w:color w:val="000000"/>
                <w:sz w:val="12"/>
                <w:szCs w:val="12"/>
              </w:rPr>
              <w:t>153 854 398,38</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rPr>
                <w:rFonts w:ascii="Arial" w:hAnsi="Arial" w:cs="Arial"/>
                <w:color w:val="000000"/>
                <w:sz w:val="12"/>
                <w:szCs w:val="12"/>
              </w:rPr>
            </w:pPr>
            <w:r w:rsidRPr="0084217E">
              <w:rPr>
                <w:rFonts w:ascii="Arial" w:hAnsi="Arial" w:cs="Arial"/>
                <w:color w:val="000000"/>
                <w:sz w:val="12"/>
                <w:szCs w:val="12"/>
              </w:rPr>
              <w:t>127 664 199,85</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rPr>
                <w:rFonts w:ascii="Arial" w:hAnsi="Arial" w:cs="Arial"/>
                <w:color w:val="000000"/>
                <w:sz w:val="12"/>
                <w:szCs w:val="12"/>
              </w:rPr>
            </w:pPr>
            <w:r w:rsidRPr="0084217E">
              <w:rPr>
                <w:rFonts w:ascii="Arial" w:hAnsi="Arial" w:cs="Arial"/>
                <w:color w:val="000000"/>
                <w:sz w:val="12"/>
                <w:szCs w:val="12"/>
              </w:rPr>
              <w:t>127 488 184,51</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0"/>
              <w:rPr>
                <w:rFonts w:ascii="Arial" w:hAnsi="Arial" w:cs="Arial"/>
                <w:color w:val="000000"/>
                <w:sz w:val="12"/>
                <w:szCs w:val="12"/>
              </w:rPr>
            </w:pPr>
            <w:r w:rsidRPr="0084217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0"/>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0"/>
              <w:rPr>
                <w:rFonts w:ascii="Arial" w:hAnsi="Arial" w:cs="Arial"/>
                <w:color w:val="000000"/>
                <w:sz w:val="12"/>
                <w:szCs w:val="12"/>
              </w:rPr>
            </w:pPr>
            <w:r w:rsidRPr="0084217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0"/>
              <w:rPr>
                <w:rFonts w:ascii="Arial" w:hAnsi="Arial" w:cs="Arial"/>
                <w:color w:val="000000"/>
                <w:sz w:val="12"/>
                <w:szCs w:val="12"/>
              </w:rPr>
            </w:pPr>
            <w:r w:rsidRPr="008421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0"/>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0"/>
              <w:rPr>
                <w:rFonts w:ascii="Arial" w:hAnsi="Arial" w:cs="Arial"/>
                <w:color w:val="000000"/>
                <w:sz w:val="12"/>
                <w:szCs w:val="12"/>
              </w:rPr>
            </w:pPr>
            <w:r w:rsidRPr="0084217E">
              <w:rPr>
                <w:rFonts w:ascii="Arial" w:hAnsi="Arial" w:cs="Arial"/>
                <w:color w:val="000000"/>
                <w:sz w:val="12"/>
                <w:szCs w:val="12"/>
              </w:rPr>
              <w:t>45 789 366,51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0"/>
              <w:rPr>
                <w:rFonts w:ascii="Arial" w:hAnsi="Arial" w:cs="Arial"/>
                <w:color w:val="000000"/>
                <w:sz w:val="12"/>
                <w:szCs w:val="12"/>
              </w:rPr>
            </w:pPr>
            <w:r w:rsidRPr="0084217E">
              <w:rPr>
                <w:rFonts w:ascii="Arial" w:hAnsi="Arial" w:cs="Arial"/>
                <w:color w:val="000000"/>
                <w:sz w:val="12"/>
                <w:szCs w:val="12"/>
              </w:rPr>
              <w:t>42 845 402,07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0"/>
              <w:rPr>
                <w:rFonts w:ascii="Arial" w:hAnsi="Arial" w:cs="Arial"/>
                <w:color w:val="000000"/>
                <w:sz w:val="12"/>
                <w:szCs w:val="12"/>
              </w:rPr>
            </w:pPr>
            <w:r w:rsidRPr="0084217E">
              <w:rPr>
                <w:rFonts w:ascii="Arial" w:hAnsi="Arial" w:cs="Arial"/>
                <w:color w:val="000000"/>
                <w:sz w:val="12"/>
                <w:szCs w:val="12"/>
              </w:rPr>
              <w:t>42 581 002,07</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1"/>
              <w:rPr>
                <w:rFonts w:ascii="Arial" w:hAnsi="Arial" w:cs="Arial"/>
                <w:color w:val="000000"/>
                <w:sz w:val="12"/>
                <w:szCs w:val="12"/>
              </w:rPr>
            </w:pPr>
            <w:r w:rsidRPr="0084217E">
              <w:rPr>
                <w:rFonts w:ascii="Arial" w:hAnsi="Arial" w:cs="Arial"/>
                <w:color w:val="000000"/>
                <w:sz w:val="12"/>
                <w:szCs w:val="12"/>
              </w:rPr>
              <w:t xml:space="preserve"> 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1 986 674,35</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1 986 674,35</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1 986 674,35</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2"/>
              <w:rPr>
                <w:rFonts w:ascii="Arial" w:hAnsi="Arial" w:cs="Arial"/>
                <w:color w:val="000000"/>
                <w:sz w:val="12"/>
                <w:szCs w:val="12"/>
              </w:rPr>
            </w:pPr>
            <w:r w:rsidRPr="0084217E">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84217E">
              <w:rPr>
                <w:rFonts w:ascii="Arial" w:hAnsi="Arial" w:cs="Arial"/>
                <w:color w:val="000000"/>
                <w:sz w:val="12"/>
                <w:szCs w:val="12"/>
              </w:rPr>
              <w:t>а</w:t>
            </w:r>
            <w:r w:rsidRPr="0084217E">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1 986 674,35</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1 986 674,35</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1 986 674,35</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3"/>
              <w:rPr>
                <w:rFonts w:ascii="Arial" w:hAnsi="Arial" w:cs="Arial"/>
                <w:color w:val="000000"/>
                <w:sz w:val="12"/>
                <w:szCs w:val="12"/>
              </w:rPr>
            </w:pPr>
            <w:r w:rsidRPr="0084217E">
              <w:rPr>
                <w:rFonts w:ascii="Arial" w:hAnsi="Arial" w:cs="Arial"/>
                <w:color w:val="000000"/>
                <w:sz w:val="12"/>
                <w:szCs w:val="12"/>
              </w:rPr>
              <w:t xml:space="preserve"> Глава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9110000000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1 986 674,35</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1 986 674,35</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1 986 674,35</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Глава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1 986 674,35</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1 986 674,35</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1 986 674,35</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1 527 048,00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1 527 048,00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1 527 048,00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44 500,00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Взносы по обязательному социальному страхованию на выплаты денежного содержания и иные в</w:t>
            </w:r>
            <w:r w:rsidRPr="0084217E">
              <w:rPr>
                <w:rFonts w:ascii="Arial" w:hAnsi="Arial" w:cs="Arial"/>
                <w:color w:val="000000"/>
                <w:sz w:val="12"/>
                <w:szCs w:val="12"/>
              </w:rPr>
              <w:t>ы</w:t>
            </w:r>
            <w:r w:rsidRPr="0084217E">
              <w:rPr>
                <w:rFonts w:ascii="Arial" w:hAnsi="Arial" w:cs="Arial"/>
                <w:color w:val="000000"/>
                <w:sz w:val="12"/>
                <w:szCs w:val="12"/>
              </w:rPr>
              <w:t>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415 126,35</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415 126,35</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415 126,35</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1"/>
              <w:rPr>
                <w:rFonts w:ascii="Arial" w:hAnsi="Arial" w:cs="Arial"/>
                <w:color w:val="000000"/>
                <w:sz w:val="12"/>
                <w:szCs w:val="12"/>
              </w:rPr>
            </w:pPr>
            <w:r w:rsidRPr="0084217E">
              <w:rPr>
                <w:rFonts w:ascii="Arial" w:hAnsi="Arial" w:cs="Arial"/>
                <w:color w:val="000000"/>
                <w:sz w:val="12"/>
                <w:szCs w:val="12"/>
              </w:rPr>
              <w:t xml:space="preserve"> Функционирование законодательных (представительных) органов государственной власти и пре</w:t>
            </w:r>
            <w:r w:rsidRPr="0084217E">
              <w:rPr>
                <w:rFonts w:ascii="Arial" w:hAnsi="Arial" w:cs="Arial"/>
                <w:color w:val="000000"/>
                <w:sz w:val="12"/>
                <w:szCs w:val="12"/>
              </w:rPr>
              <w:t>д</w:t>
            </w:r>
            <w:r w:rsidRPr="0084217E">
              <w:rPr>
                <w:rFonts w:ascii="Arial" w:hAnsi="Arial" w:cs="Arial"/>
                <w:color w:val="000000"/>
                <w:sz w:val="12"/>
                <w:szCs w:val="12"/>
              </w:rPr>
              <w:t>ставительных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42 000,00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2"/>
              <w:rPr>
                <w:rFonts w:ascii="Arial" w:hAnsi="Arial" w:cs="Arial"/>
                <w:color w:val="000000"/>
                <w:sz w:val="12"/>
                <w:szCs w:val="12"/>
              </w:rPr>
            </w:pPr>
            <w:r w:rsidRPr="0084217E">
              <w:rPr>
                <w:rFonts w:ascii="Arial" w:hAnsi="Arial" w:cs="Arial"/>
                <w:color w:val="000000"/>
                <w:sz w:val="12"/>
                <w:szCs w:val="12"/>
              </w:rPr>
              <w:t xml:space="preserve"> Расходы на обеспечение функций представительного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9200000000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42 000,00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3"/>
              <w:rPr>
                <w:rFonts w:ascii="Arial" w:hAnsi="Arial" w:cs="Arial"/>
                <w:color w:val="000000"/>
                <w:sz w:val="12"/>
                <w:szCs w:val="12"/>
              </w:rPr>
            </w:pPr>
            <w:r w:rsidRPr="0084217E">
              <w:rPr>
                <w:rFonts w:ascii="Arial" w:hAnsi="Arial" w:cs="Arial"/>
                <w:color w:val="000000"/>
                <w:sz w:val="12"/>
                <w:szCs w:val="12"/>
              </w:rPr>
              <w:t xml:space="preserve"> Дума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42 000,00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Расходы на обеспечение функций Думы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42 000,00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42 000,00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1"/>
              <w:rPr>
                <w:rFonts w:ascii="Arial" w:hAnsi="Arial" w:cs="Arial"/>
                <w:color w:val="000000"/>
                <w:sz w:val="12"/>
                <w:szCs w:val="12"/>
              </w:rPr>
            </w:pPr>
            <w:r w:rsidRPr="0084217E">
              <w:rPr>
                <w:rFonts w:ascii="Arial" w:hAnsi="Arial" w:cs="Arial"/>
                <w:color w:val="000000"/>
                <w:sz w:val="12"/>
                <w:szCs w:val="12"/>
              </w:rPr>
              <w:t xml:space="preserve"> Функционирование Правительства Российской Федерации, высших исполнительных органов гос</w:t>
            </w:r>
            <w:r w:rsidRPr="0084217E">
              <w:rPr>
                <w:rFonts w:ascii="Arial" w:hAnsi="Arial" w:cs="Arial"/>
                <w:color w:val="000000"/>
                <w:sz w:val="12"/>
                <w:szCs w:val="12"/>
              </w:rPr>
              <w:t>у</w:t>
            </w:r>
            <w:r w:rsidRPr="0084217E">
              <w:rPr>
                <w:rFonts w:ascii="Arial" w:hAnsi="Arial" w:cs="Arial"/>
                <w:color w:val="000000"/>
                <w:sz w:val="12"/>
                <w:szCs w:val="12"/>
              </w:rPr>
              <w:t>дарственной власти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34 761 006,68</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34 784 206,68</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34 764 606,68</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2"/>
              <w:rPr>
                <w:rFonts w:ascii="Arial" w:hAnsi="Arial" w:cs="Arial"/>
                <w:color w:val="000000"/>
                <w:sz w:val="12"/>
                <w:szCs w:val="12"/>
              </w:rPr>
            </w:pPr>
            <w:r w:rsidRPr="0084217E">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84217E">
              <w:rPr>
                <w:rFonts w:ascii="Arial" w:hAnsi="Arial" w:cs="Arial"/>
                <w:color w:val="000000"/>
                <w:sz w:val="12"/>
                <w:szCs w:val="12"/>
              </w:rPr>
              <w:t>а</w:t>
            </w:r>
            <w:r w:rsidRPr="0084217E">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32 985 706,68</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32 985 706,68</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32 985 706,68</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3"/>
              <w:rPr>
                <w:rFonts w:ascii="Arial" w:hAnsi="Arial" w:cs="Arial"/>
                <w:color w:val="000000"/>
                <w:sz w:val="12"/>
                <w:szCs w:val="12"/>
              </w:rPr>
            </w:pPr>
            <w:r w:rsidRPr="0084217E">
              <w:rPr>
                <w:rFonts w:ascii="Arial" w:hAnsi="Arial" w:cs="Arial"/>
                <w:color w:val="000000"/>
                <w:sz w:val="12"/>
                <w:szCs w:val="12"/>
              </w:rPr>
              <w:t xml:space="preserve"> 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9190000000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32 985 706,68</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32 985 706,68</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32 985 706,68</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30 841 756,68</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30 841 756,68</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30 841 756,68</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21 101 099,49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21 101 099,49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21 101 099,49</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1 711 000,00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1 711 000,00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1 711 000,00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Взносы по обязательному социальному страхованию на выплаты денежного содержания и иные в</w:t>
            </w:r>
            <w:r w:rsidRPr="0084217E">
              <w:rPr>
                <w:rFonts w:ascii="Arial" w:hAnsi="Arial" w:cs="Arial"/>
                <w:color w:val="000000"/>
                <w:sz w:val="12"/>
                <w:szCs w:val="12"/>
              </w:rPr>
              <w:t>ы</w:t>
            </w:r>
            <w:r w:rsidRPr="0084217E">
              <w:rPr>
                <w:rFonts w:ascii="Arial" w:hAnsi="Arial" w:cs="Arial"/>
                <w:color w:val="000000"/>
                <w:sz w:val="12"/>
                <w:szCs w:val="12"/>
              </w:rPr>
              <w:t>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6 418 574,19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6 418 574,19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6 418 574,19</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1 000 000,00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571 152,00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571 152,00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571 152,00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Уплата прочих налогов, сборов</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39 631,00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39 631,00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39 631,00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300,00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300,00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300,00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Субвенция бюджетам муниципальных образований на содержание штатных единиц, осуществля</w:t>
            </w:r>
            <w:r w:rsidRPr="0084217E">
              <w:rPr>
                <w:rFonts w:ascii="Arial" w:hAnsi="Arial" w:cs="Arial"/>
                <w:color w:val="000000"/>
                <w:sz w:val="12"/>
                <w:szCs w:val="12"/>
              </w:rPr>
              <w:t>ю</w:t>
            </w:r>
            <w:r w:rsidRPr="0084217E">
              <w:rPr>
                <w:rFonts w:ascii="Arial" w:hAnsi="Arial" w:cs="Arial"/>
                <w:color w:val="000000"/>
                <w:sz w:val="12"/>
                <w:szCs w:val="12"/>
              </w:rPr>
              <w:t>щих переданные отдельные государственные полномочия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2 143 950,00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2 143 950,00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2 143 950,00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1 589 180,00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1 589 180,00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1 589 180,00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Взносы по обязательному социальному страхованию на выплаты денежного содержания и иные в</w:t>
            </w:r>
            <w:r w:rsidRPr="0084217E">
              <w:rPr>
                <w:rFonts w:ascii="Arial" w:hAnsi="Arial" w:cs="Arial"/>
                <w:color w:val="000000"/>
                <w:sz w:val="12"/>
                <w:szCs w:val="12"/>
              </w:rPr>
              <w:t>ы</w:t>
            </w:r>
            <w:r w:rsidRPr="0084217E">
              <w:rPr>
                <w:rFonts w:ascii="Arial" w:hAnsi="Arial" w:cs="Arial"/>
                <w:color w:val="000000"/>
                <w:sz w:val="12"/>
                <w:szCs w:val="12"/>
              </w:rPr>
              <w:t>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479 930,00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479 930,00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479 930,00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40 000,00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34 840,00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34 840,00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34 840,00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2"/>
              <w:rPr>
                <w:rFonts w:ascii="Arial" w:hAnsi="Arial" w:cs="Arial"/>
                <w:color w:val="000000"/>
                <w:sz w:val="12"/>
                <w:szCs w:val="12"/>
              </w:rPr>
            </w:pPr>
            <w:r w:rsidRPr="0084217E">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80 000,00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3"/>
              <w:rPr>
                <w:rFonts w:ascii="Arial" w:hAnsi="Arial" w:cs="Arial"/>
                <w:color w:val="000000"/>
                <w:sz w:val="12"/>
                <w:szCs w:val="12"/>
              </w:rPr>
            </w:pPr>
            <w:r w:rsidRPr="0084217E">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80 000,00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Расходы на опубликование официальных документов в периодических изданиях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80 000,00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80 000,00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2"/>
              <w:rPr>
                <w:rFonts w:ascii="Arial" w:hAnsi="Arial" w:cs="Arial"/>
                <w:color w:val="000000"/>
                <w:sz w:val="12"/>
                <w:szCs w:val="12"/>
              </w:rPr>
            </w:pPr>
            <w:r w:rsidRPr="0084217E">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1 695 300,00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1 718 500,00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1 698 900,00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3"/>
              <w:rPr>
                <w:rFonts w:ascii="Arial" w:hAnsi="Arial" w:cs="Arial"/>
                <w:color w:val="000000"/>
                <w:sz w:val="12"/>
                <w:szCs w:val="12"/>
              </w:rPr>
            </w:pPr>
            <w:r w:rsidRPr="0084217E">
              <w:rPr>
                <w:rFonts w:ascii="Arial" w:hAnsi="Arial" w:cs="Arial"/>
                <w:color w:val="000000"/>
                <w:sz w:val="12"/>
                <w:szCs w:val="12"/>
              </w:rPr>
              <w:t xml:space="preserve"> Расходы на содержание отдела записи актов гражданского состояния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9550000000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1 695 300,00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1 718 500,00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1 698 900,00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Субвенции бюджетам муниципальных районов, муниципальных округов и городского округа Новг</w:t>
            </w:r>
            <w:r w:rsidRPr="0084217E">
              <w:rPr>
                <w:rFonts w:ascii="Arial" w:hAnsi="Arial" w:cs="Arial"/>
                <w:color w:val="000000"/>
                <w:sz w:val="12"/>
                <w:szCs w:val="12"/>
              </w:rPr>
              <w:t>о</w:t>
            </w:r>
            <w:r w:rsidRPr="0084217E">
              <w:rPr>
                <w:rFonts w:ascii="Arial" w:hAnsi="Arial" w:cs="Arial"/>
                <w:color w:val="000000"/>
                <w:sz w:val="12"/>
                <w:szCs w:val="12"/>
              </w:rPr>
              <w:t>родской области на осуществление отдельных государственных полномочий в сфере государстве</w:t>
            </w:r>
            <w:r w:rsidRPr="0084217E">
              <w:rPr>
                <w:rFonts w:ascii="Arial" w:hAnsi="Arial" w:cs="Arial"/>
                <w:color w:val="000000"/>
                <w:sz w:val="12"/>
                <w:szCs w:val="12"/>
              </w:rPr>
              <w:t>н</w:t>
            </w:r>
            <w:r w:rsidRPr="0084217E">
              <w:rPr>
                <w:rFonts w:ascii="Arial" w:hAnsi="Arial" w:cs="Arial"/>
                <w:color w:val="000000"/>
                <w:sz w:val="12"/>
                <w:szCs w:val="12"/>
              </w:rPr>
              <w:t>ной р</w:t>
            </w:r>
            <w:r w:rsidRPr="0084217E">
              <w:rPr>
                <w:rFonts w:ascii="Arial" w:hAnsi="Arial" w:cs="Arial"/>
                <w:color w:val="000000"/>
                <w:sz w:val="12"/>
                <w:szCs w:val="12"/>
              </w:rPr>
              <w:t>е</w:t>
            </w:r>
            <w:r w:rsidRPr="0084217E">
              <w:rPr>
                <w:rFonts w:ascii="Arial" w:hAnsi="Arial" w:cs="Arial"/>
                <w:color w:val="000000"/>
                <w:sz w:val="12"/>
                <w:szCs w:val="12"/>
              </w:rPr>
              <w:t>гистрации актов гражданского состояния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1 695 300,00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1 718 500,00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1 698 900,00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662 498,46</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662 498,46</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662 498,46</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89 000,00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Взносы по обязательному социальному страхованию на выплаты денежного содержания и иные в</w:t>
            </w:r>
            <w:r w:rsidRPr="0084217E">
              <w:rPr>
                <w:rFonts w:ascii="Arial" w:hAnsi="Arial" w:cs="Arial"/>
                <w:color w:val="000000"/>
                <w:sz w:val="12"/>
                <w:szCs w:val="12"/>
              </w:rPr>
              <w:t>ы</w:t>
            </w:r>
            <w:r w:rsidRPr="0084217E">
              <w:rPr>
                <w:rFonts w:ascii="Arial" w:hAnsi="Arial" w:cs="Arial"/>
                <w:color w:val="000000"/>
                <w:sz w:val="12"/>
                <w:szCs w:val="12"/>
              </w:rPr>
              <w:t>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200 074,54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200 074,54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200 074,54</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lastRenderedPageBreak/>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12 000,00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731 727,00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754 927,00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735 327,00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1"/>
              <w:rPr>
                <w:rFonts w:ascii="Arial" w:hAnsi="Arial" w:cs="Arial"/>
                <w:color w:val="000000"/>
                <w:sz w:val="12"/>
                <w:szCs w:val="12"/>
              </w:rPr>
            </w:pPr>
            <w:r w:rsidRPr="0084217E">
              <w:rPr>
                <w:rFonts w:ascii="Arial" w:hAnsi="Arial" w:cs="Arial"/>
                <w:color w:val="000000"/>
                <w:sz w:val="12"/>
                <w:szCs w:val="12"/>
              </w:rPr>
              <w:t xml:space="preserve"> Судебная система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41 900,00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256 200,00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16 800,00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2"/>
              <w:rPr>
                <w:rFonts w:ascii="Arial" w:hAnsi="Arial" w:cs="Arial"/>
                <w:color w:val="000000"/>
                <w:sz w:val="12"/>
                <w:szCs w:val="12"/>
              </w:rPr>
            </w:pPr>
            <w:r w:rsidRPr="0084217E">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41 900,00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256 200,00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16 800,00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3"/>
              <w:rPr>
                <w:rFonts w:ascii="Arial" w:hAnsi="Arial" w:cs="Arial"/>
                <w:color w:val="000000"/>
                <w:sz w:val="12"/>
                <w:szCs w:val="12"/>
              </w:rPr>
            </w:pPr>
            <w:r w:rsidRPr="0084217E">
              <w:rPr>
                <w:rFonts w:ascii="Arial" w:hAnsi="Arial" w:cs="Arial"/>
                <w:color w:val="000000"/>
                <w:sz w:val="12"/>
                <w:szCs w:val="12"/>
              </w:rPr>
              <w:t xml:space="preserve"> Расходы, связанные с составлением списков кандидатов в присяжные заседатели федеральных судов общей юрисдикции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9590000000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41 900,00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256 200,00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16 800,00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w:t>
            </w:r>
            <w:r w:rsidRPr="0084217E">
              <w:rPr>
                <w:rFonts w:ascii="Arial" w:hAnsi="Arial" w:cs="Arial"/>
                <w:color w:val="000000"/>
                <w:sz w:val="12"/>
                <w:szCs w:val="12"/>
              </w:rPr>
              <w:t>у</w:t>
            </w:r>
            <w:r w:rsidRPr="0084217E">
              <w:rPr>
                <w:rFonts w:ascii="Arial" w:hAnsi="Arial" w:cs="Arial"/>
                <w:color w:val="000000"/>
                <w:sz w:val="12"/>
                <w:szCs w:val="12"/>
              </w:rPr>
              <w:t>ществление государственных полномочий по составлению (изменению, дополнению) списков канд</w:t>
            </w:r>
            <w:r w:rsidRPr="0084217E">
              <w:rPr>
                <w:rFonts w:ascii="Arial" w:hAnsi="Arial" w:cs="Arial"/>
                <w:color w:val="000000"/>
                <w:sz w:val="12"/>
                <w:szCs w:val="12"/>
              </w:rPr>
              <w:t>и</w:t>
            </w:r>
            <w:r w:rsidRPr="0084217E">
              <w:rPr>
                <w:rFonts w:ascii="Arial" w:hAnsi="Arial" w:cs="Arial"/>
                <w:color w:val="000000"/>
                <w:sz w:val="12"/>
                <w:szCs w:val="12"/>
              </w:rPr>
              <w:t>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41 900,00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256 200,00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16 800,00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41 900,00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256 200,00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16 800,00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1"/>
              <w:rPr>
                <w:rFonts w:ascii="Arial" w:hAnsi="Arial" w:cs="Arial"/>
                <w:color w:val="000000"/>
                <w:sz w:val="12"/>
                <w:szCs w:val="12"/>
              </w:rPr>
            </w:pPr>
            <w:r w:rsidRPr="0084217E">
              <w:rPr>
                <w:rFonts w:ascii="Arial" w:hAnsi="Arial" w:cs="Arial"/>
                <w:color w:val="000000"/>
                <w:sz w:val="12"/>
                <w:szCs w:val="12"/>
              </w:rPr>
              <w:t xml:space="preserve"> Резервные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70 000,00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2"/>
              <w:rPr>
                <w:rFonts w:ascii="Arial" w:hAnsi="Arial" w:cs="Arial"/>
                <w:color w:val="000000"/>
                <w:sz w:val="12"/>
                <w:szCs w:val="12"/>
              </w:rPr>
            </w:pPr>
            <w:r w:rsidRPr="0084217E">
              <w:rPr>
                <w:rFonts w:ascii="Arial" w:hAnsi="Arial" w:cs="Arial"/>
                <w:color w:val="000000"/>
                <w:sz w:val="12"/>
                <w:szCs w:val="12"/>
              </w:rPr>
              <w:t xml:space="preserve"> Резервные фонды исполнительных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70 000,00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3"/>
              <w:rPr>
                <w:rFonts w:ascii="Arial" w:hAnsi="Arial" w:cs="Arial"/>
                <w:color w:val="000000"/>
                <w:sz w:val="12"/>
                <w:szCs w:val="12"/>
              </w:rPr>
            </w:pPr>
            <w:r w:rsidRPr="0084217E">
              <w:rPr>
                <w:rFonts w:ascii="Arial" w:hAnsi="Arial" w:cs="Arial"/>
                <w:color w:val="000000"/>
                <w:sz w:val="12"/>
                <w:szCs w:val="12"/>
              </w:rPr>
              <w:t xml:space="preserve"> Расходование средств резервных фондов по предупреждению и ликвидации чрезвычайных ситуаций и последствий стихийных бедствий</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70 000,00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Резервный фонд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70 000,00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Резервные средства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70 000,00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1"/>
              <w:rPr>
                <w:rFonts w:ascii="Arial" w:hAnsi="Arial" w:cs="Arial"/>
                <w:color w:val="000000"/>
                <w:sz w:val="12"/>
                <w:szCs w:val="12"/>
              </w:rPr>
            </w:pPr>
            <w:r w:rsidRPr="0084217E">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8 887 785,48</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5 748 321,04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5 742 921,04</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2"/>
              <w:rPr>
                <w:rFonts w:ascii="Arial" w:hAnsi="Arial" w:cs="Arial"/>
                <w:color w:val="000000"/>
                <w:sz w:val="12"/>
                <w:szCs w:val="12"/>
              </w:rPr>
            </w:pPr>
            <w:r w:rsidRPr="0084217E">
              <w:rPr>
                <w:rFonts w:ascii="Arial" w:hAnsi="Arial" w:cs="Arial"/>
                <w:color w:val="000000"/>
                <w:sz w:val="12"/>
                <w:szCs w:val="12"/>
              </w:rPr>
              <w:t xml:space="preserve"> Муниципальная программа информатизации Валдайского муниципального района на 2021-2023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0600000000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539 544,00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87 000,00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87 000,00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4"/>
              <w:rPr>
                <w:rFonts w:ascii="Arial" w:hAnsi="Arial" w:cs="Arial"/>
                <w:color w:val="000000"/>
                <w:sz w:val="12"/>
                <w:szCs w:val="12"/>
              </w:rPr>
            </w:pPr>
            <w:r w:rsidRPr="0084217E">
              <w:rPr>
                <w:rFonts w:ascii="Arial" w:hAnsi="Arial" w:cs="Arial"/>
                <w:color w:val="000000"/>
                <w:sz w:val="12"/>
                <w:szCs w:val="12"/>
              </w:rPr>
              <w:t xml:space="preserve"> Обеспечение сетевого взаимодействия всех рабочих мест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0600300000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95 550,00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Модернизация локальных вычислительных сетей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0600310510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95 550,00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0600310510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95 550,00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4"/>
              <w:rPr>
                <w:rFonts w:ascii="Arial" w:hAnsi="Arial" w:cs="Arial"/>
                <w:color w:val="000000"/>
                <w:sz w:val="12"/>
                <w:szCs w:val="12"/>
              </w:rPr>
            </w:pPr>
            <w:r w:rsidRPr="0084217E">
              <w:rPr>
                <w:rFonts w:ascii="Arial" w:hAnsi="Arial" w:cs="Arial"/>
                <w:color w:val="000000"/>
                <w:sz w:val="12"/>
                <w:szCs w:val="12"/>
              </w:rPr>
              <w:t xml:space="preserve"> Обеспечение безопасности информационной телекоммуникационной инфраструктуры ОМСУ</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0600400000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50 000,00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Приобретение оборудования и ПО для защиты информации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0600410520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50 000,00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0600410520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50 000,00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4"/>
              <w:rPr>
                <w:rFonts w:ascii="Arial" w:hAnsi="Arial" w:cs="Arial"/>
                <w:color w:val="000000"/>
                <w:sz w:val="12"/>
                <w:szCs w:val="12"/>
              </w:rPr>
            </w:pPr>
            <w:r w:rsidRPr="0084217E">
              <w:rPr>
                <w:rFonts w:ascii="Arial" w:hAnsi="Arial" w:cs="Arial"/>
                <w:color w:val="000000"/>
                <w:sz w:val="12"/>
                <w:szCs w:val="12"/>
              </w:rPr>
              <w:t xml:space="preserve"> Обеспечение сотрудников программным обеспечением, электронно-вычислительной техникой и ее о</w:t>
            </w:r>
            <w:r w:rsidRPr="0084217E">
              <w:rPr>
                <w:rFonts w:ascii="Arial" w:hAnsi="Arial" w:cs="Arial"/>
                <w:color w:val="000000"/>
                <w:sz w:val="12"/>
                <w:szCs w:val="12"/>
              </w:rPr>
              <w:t>б</w:t>
            </w:r>
            <w:r w:rsidRPr="0084217E">
              <w:rPr>
                <w:rFonts w:ascii="Arial" w:hAnsi="Arial" w:cs="Arial"/>
                <w:color w:val="000000"/>
                <w:sz w:val="12"/>
                <w:szCs w:val="12"/>
              </w:rPr>
              <w:t>служивание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0600500000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393 994,00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37 000,00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37 000,00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Приобретение и обслуживание электорнно-вычислительной техники</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0600510530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240 504,00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19 100,00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0600510530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240 504,00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19 100,00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Организация приобретения и внедрения отечественного лицензированного программного обеспеч</w:t>
            </w:r>
            <w:r w:rsidRPr="0084217E">
              <w:rPr>
                <w:rFonts w:ascii="Arial" w:hAnsi="Arial" w:cs="Arial"/>
                <w:color w:val="000000"/>
                <w:sz w:val="12"/>
                <w:szCs w:val="12"/>
              </w:rPr>
              <w:t>е</w:t>
            </w:r>
            <w:r w:rsidRPr="0084217E">
              <w:rPr>
                <w:rFonts w:ascii="Arial" w:hAnsi="Arial" w:cs="Arial"/>
                <w:color w:val="000000"/>
                <w:sz w:val="12"/>
                <w:szCs w:val="12"/>
              </w:rPr>
              <w:t>ния для автоматизированных рабочих мест в Администрации муниципального района для осущест</w:t>
            </w:r>
            <w:r w:rsidRPr="0084217E">
              <w:rPr>
                <w:rFonts w:ascii="Arial" w:hAnsi="Arial" w:cs="Arial"/>
                <w:color w:val="000000"/>
                <w:sz w:val="12"/>
                <w:szCs w:val="12"/>
              </w:rPr>
              <w:t>в</w:t>
            </w:r>
            <w:r w:rsidRPr="0084217E">
              <w:rPr>
                <w:rFonts w:ascii="Arial" w:hAnsi="Arial" w:cs="Arial"/>
                <w:color w:val="000000"/>
                <w:sz w:val="12"/>
                <w:szCs w:val="12"/>
              </w:rPr>
              <w:t>ления своей деятельности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0600510540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153 490,00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17 900,00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0600510540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153 490,00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17 900,00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2"/>
              <w:rPr>
                <w:rFonts w:ascii="Arial" w:hAnsi="Arial" w:cs="Arial"/>
                <w:color w:val="000000"/>
                <w:sz w:val="12"/>
                <w:szCs w:val="12"/>
              </w:rPr>
            </w:pPr>
            <w:r w:rsidRPr="0084217E">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w:t>
            </w:r>
            <w:r w:rsidRPr="0084217E">
              <w:rPr>
                <w:rFonts w:ascii="Arial" w:hAnsi="Arial" w:cs="Arial"/>
                <w:color w:val="000000"/>
                <w:sz w:val="12"/>
                <w:szCs w:val="12"/>
              </w:rPr>
              <w:t>о</w:t>
            </w:r>
            <w:r w:rsidRPr="0084217E">
              <w:rPr>
                <w:rFonts w:ascii="Arial" w:hAnsi="Arial" w:cs="Arial"/>
                <w:color w:val="000000"/>
                <w:sz w:val="12"/>
                <w:szCs w:val="12"/>
              </w:rPr>
              <w:t>тиводействию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4"/>
              <w:rPr>
                <w:rFonts w:ascii="Arial" w:hAnsi="Arial" w:cs="Arial"/>
                <w:color w:val="000000"/>
                <w:sz w:val="12"/>
                <w:szCs w:val="12"/>
              </w:rPr>
            </w:pPr>
            <w:r w:rsidRPr="0084217E">
              <w:rPr>
                <w:rFonts w:ascii="Arial" w:hAnsi="Arial" w:cs="Arial"/>
                <w:color w:val="000000"/>
                <w:sz w:val="12"/>
                <w:szCs w:val="12"/>
              </w:rPr>
              <w:t xml:space="preserve"> Профилактика терроризма, экстремизма и других правонарушений в Валдайском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Подготовка и распространение информационных материалов (плакатов, буклетов, листовок, соц</w:t>
            </w:r>
            <w:r w:rsidRPr="0084217E">
              <w:rPr>
                <w:rFonts w:ascii="Arial" w:hAnsi="Arial" w:cs="Arial"/>
                <w:color w:val="000000"/>
                <w:sz w:val="12"/>
                <w:szCs w:val="12"/>
              </w:rPr>
              <w:t>и</w:t>
            </w:r>
            <w:r w:rsidRPr="0084217E">
              <w:rPr>
                <w:rFonts w:ascii="Arial" w:hAnsi="Arial" w:cs="Arial"/>
                <w:color w:val="000000"/>
                <w:sz w:val="12"/>
                <w:szCs w:val="12"/>
              </w:rPr>
              <w:t>альной рекламы) по профилактике правонарушений на территории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w:t>
            </w:r>
            <w:r w:rsidRPr="0084217E">
              <w:rPr>
                <w:rFonts w:ascii="Arial" w:hAnsi="Arial" w:cs="Arial"/>
                <w:color w:val="000000"/>
                <w:sz w:val="12"/>
                <w:szCs w:val="12"/>
              </w:rPr>
              <w:t>и</w:t>
            </w:r>
            <w:r w:rsidRPr="0084217E">
              <w:rPr>
                <w:rFonts w:ascii="Arial" w:hAnsi="Arial" w:cs="Arial"/>
                <w:color w:val="000000"/>
                <w:sz w:val="12"/>
                <w:szCs w:val="12"/>
              </w:rPr>
              <w:t>ципальн</w:t>
            </w:r>
            <w:r w:rsidRPr="0084217E">
              <w:rPr>
                <w:rFonts w:ascii="Arial" w:hAnsi="Arial" w:cs="Arial"/>
                <w:color w:val="000000"/>
                <w:sz w:val="12"/>
                <w:szCs w:val="12"/>
              </w:rPr>
              <w:t>о</w:t>
            </w:r>
            <w:r w:rsidRPr="0084217E">
              <w:rPr>
                <w:rFonts w:ascii="Arial" w:hAnsi="Arial" w:cs="Arial"/>
                <w:color w:val="000000"/>
                <w:sz w:val="12"/>
                <w:szCs w:val="12"/>
              </w:rPr>
              <w:t>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2"/>
              <w:rPr>
                <w:rFonts w:ascii="Arial" w:hAnsi="Arial" w:cs="Arial"/>
                <w:color w:val="000000"/>
                <w:sz w:val="12"/>
                <w:szCs w:val="12"/>
              </w:rPr>
            </w:pPr>
            <w:r w:rsidRPr="0084217E">
              <w:rPr>
                <w:rFonts w:ascii="Arial" w:hAnsi="Arial" w:cs="Arial"/>
                <w:color w:val="000000"/>
                <w:sz w:val="12"/>
                <w:szCs w:val="12"/>
              </w:rPr>
              <w:t xml:space="preserve"> Муниципальная программа "Развитие муниципальной службы и форм участия населения в осущес</w:t>
            </w:r>
            <w:r w:rsidRPr="0084217E">
              <w:rPr>
                <w:rFonts w:ascii="Arial" w:hAnsi="Arial" w:cs="Arial"/>
                <w:color w:val="000000"/>
                <w:sz w:val="12"/>
                <w:szCs w:val="12"/>
              </w:rPr>
              <w:t>т</w:t>
            </w:r>
            <w:r w:rsidRPr="0084217E">
              <w:rPr>
                <w:rFonts w:ascii="Arial" w:hAnsi="Arial" w:cs="Arial"/>
                <w:color w:val="000000"/>
                <w:sz w:val="12"/>
                <w:szCs w:val="12"/>
              </w:rPr>
              <w:t>влении местного самоуправления в Валдайском муниципальном районе на 2019-2023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179 453,00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179 453,00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179 453,00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4"/>
              <w:rPr>
                <w:rFonts w:ascii="Arial" w:hAnsi="Arial" w:cs="Arial"/>
                <w:color w:val="000000"/>
                <w:sz w:val="12"/>
                <w:szCs w:val="12"/>
              </w:rPr>
            </w:pPr>
            <w:r w:rsidRPr="0084217E">
              <w:rPr>
                <w:rFonts w:ascii="Arial" w:hAnsi="Arial" w:cs="Arial"/>
                <w:color w:val="000000"/>
                <w:sz w:val="12"/>
                <w:szCs w:val="12"/>
              </w:rPr>
              <w:t xml:space="preserve"> 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1700400000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1 500,00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1700410800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1 500,00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1700410800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1 500,00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4"/>
              <w:rPr>
                <w:rFonts w:ascii="Arial" w:hAnsi="Arial" w:cs="Arial"/>
                <w:color w:val="000000"/>
                <w:sz w:val="12"/>
                <w:szCs w:val="12"/>
              </w:rPr>
            </w:pPr>
            <w:r w:rsidRPr="0084217E">
              <w:rPr>
                <w:rFonts w:ascii="Arial" w:hAnsi="Arial" w:cs="Arial"/>
                <w:color w:val="000000"/>
                <w:sz w:val="12"/>
                <w:szCs w:val="12"/>
              </w:rPr>
              <w:t xml:space="preserve"> Привлечение населения района к непосредственному участию в осуществлении местного сам</w:t>
            </w:r>
            <w:r w:rsidRPr="0084217E">
              <w:rPr>
                <w:rFonts w:ascii="Arial" w:hAnsi="Arial" w:cs="Arial"/>
                <w:color w:val="000000"/>
                <w:sz w:val="12"/>
                <w:szCs w:val="12"/>
              </w:rPr>
              <w:t>о</w:t>
            </w:r>
            <w:r w:rsidRPr="0084217E">
              <w:rPr>
                <w:rFonts w:ascii="Arial" w:hAnsi="Arial" w:cs="Arial"/>
                <w:color w:val="000000"/>
                <w:sz w:val="12"/>
                <w:szCs w:val="12"/>
              </w:rPr>
              <w:t>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1700500000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1 000,00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Органазация и проведение семинаров, совещаний, конференций, "круглых столов" с участием пре</w:t>
            </w:r>
            <w:r w:rsidRPr="0084217E">
              <w:rPr>
                <w:rFonts w:ascii="Arial" w:hAnsi="Arial" w:cs="Arial"/>
                <w:color w:val="000000"/>
                <w:sz w:val="12"/>
                <w:szCs w:val="12"/>
              </w:rPr>
              <w:t>д</w:t>
            </w:r>
            <w:r w:rsidRPr="0084217E">
              <w:rPr>
                <w:rFonts w:ascii="Arial" w:hAnsi="Arial" w:cs="Arial"/>
                <w:color w:val="000000"/>
                <w:sz w:val="12"/>
                <w:szCs w:val="12"/>
              </w:rPr>
              <w:t>ставителей ТОС</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1700510802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1700510802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4"/>
              <w:rPr>
                <w:rFonts w:ascii="Arial" w:hAnsi="Arial" w:cs="Arial"/>
                <w:color w:val="000000"/>
                <w:sz w:val="12"/>
                <w:szCs w:val="12"/>
              </w:rPr>
            </w:pPr>
            <w:r w:rsidRPr="0084217E">
              <w:rPr>
                <w:rFonts w:ascii="Arial" w:hAnsi="Arial" w:cs="Arial"/>
                <w:color w:val="000000"/>
                <w:sz w:val="12"/>
                <w:szCs w:val="12"/>
              </w:rPr>
              <w:t xml:space="preserve"> Стимулирование социальной активности, достижений граждан, ТОС, добившихся значительных усп</w:t>
            </w:r>
            <w:r w:rsidRPr="0084217E">
              <w:rPr>
                <w:rFonts w:ascii="Arial" w:hAnsi="Arial" w:cs="Arial"/>
                <w:color w:val="000000"/>
                <w:sz w:val="12"/>
                <w:szCs w:val="12"/>
              </w:rPr>
              <w:t>е</w:t>
            </w:r>
            <w:r w:rsidRPr="0084217E">
              <w:rPr>
                <w:rFonts w:ascii="Arial" w:hAnsi="Arial" w:cs="Arial"/>
                <w:color w:val="000000"/>
                <w:sz w:val="12"/>
                <w:szCs w:val="12"/>
              </w:rPr>
              <w:t>хов в общественной работе, внесших значительный вклад в развитие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1700600000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31 000,00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31 000,00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31 000,00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Проведение ежегодного конкурса "Лучшее ТОС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1700610803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1700610803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1700610804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30 000,00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1700610804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30 000,00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4"/>
              <w:rPr>
                <w:rFonts w:ascii="Arial" w:hAnsi="Arial" w:cs="Arial"/>
                <w:color w:val="000000"/>
                <w:sz w:val="12"/>
                <w:szCs w:val="12"/>
              </w:rPr>
            </w:pPr>
            <w:r w:rsidRPr="0084217E">
              <w:rPr>
                <w:rFonts w:ascii="Arial" w:hAnsi="Arial" w:cs="Arial"/>
                <w:color w:val="000000"/>
                <w:sz w:val="12"/>
                <w:szCs w:val="12"/>
              </w:rPr>
              <w:t xml:space="preserve"> Развитие сотрудничества между муниципальными образованиями Новгородской области, организ</w:t>
            </w:r>
            <w:r w:rsidRPr="0084217E">
              <w:rPr>
                <w:rFonts w:ascii="Arial" w:hAnsi="Arial" w:cs="Arial"/>
                <w:color w:val="000000"/>
                <w:sz w:val="12"/>
                <w:szCs w:val="12"/>
              </w:rPr>
              <w:t>а</w:t>
            </w:r>
            <w:r w:rsidRPr="0084217E">
              <w:rPr>
                <w:rFonts w:ascii="Arial" w:hAnsi="Arial" w:cs="Arial"/>
                <w:color w:val="000000"/>
                <w:sz w:val="12"/>
                <w:szCs w:val="12"/>
              </w:rPr>
              <w:t>ция и обеспечение взаимодействия Администрации муниципального района с Ассоциацией "Совет муниц</w:t>
            </w:r>
            <w:r w:rsidRPr="0084217E">
              <w:rPr>
                <w:rFonts w:ascii="Arial" w:hAnsi="Arial" w:cs="Arial"/>
                <w:color w:val="000000"/>
                <w:sz w:val="12"/>
                <w:szCs w:val="12"/>
              </w:rPr>
              <w:t>и</w:t>
            </w:r>
            <w:r w:rsidRPr="0084217E">
              <w:rPr>
                <w:rFonts w:ascii="Arial" w:hAnsi="Arial" w:cs="Arial"/>
                <w:color w:val="000000"/>
                <w:sz w:val="12"/>
                <w:szCs w:val="12"/>
              </w:rPr>
              <w:t>пальных образований Новгородской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1700900000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145 953,00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145 953,00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145 953,00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Оплата членских взносов на участие в учреждении и деятельности Ассоциации "Совет муниципал</w:t>
            </w:r>
            <w:r w:rsidRPr="0084217E">
              <w:rPr>
                <w:rFonts w:ascii="Arial" w:hAnsi="Arial" w:cs="Arial"/>
                <w:color w:val="000000"/>
                <w:sz w:val="12"/>
                <w:szCs w:val="12"/>
              </w:rPr>
              <w:t>ь</w:t>
            </w:r>
            <w:r w:rsidRPr="0084217E">
              <w:rPr>
                <w:rFonts w:ascii="Arial" w:hAnsi="Arial" w:cs="Arial"/>
                <w:color w:val="000000"/>
                <w:sz w:val="12"/>
                <w:szCs w:val="12"/>
              </w:rPr>
              <w:t>ных образований Новгородской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1700910806</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145 953,00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145 953,00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145 953,00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1700910806</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145 953,00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145 953,00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145 953,00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2"/>
              <w:rPr>
                <w:rFonts w:ascii="Arial" w:hAnsi="Arial" w:cs="Arial"/>
                <w:color w:val="000000"/>
                <w:sz w:val="12"/>
                <w:szCs w:val="12"/>
              </w:rPr>
            </w:pPr>
            <w:r w:rsidRPr="0084217E">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84217E">
              <w:rPr>
                <w:rFonts w:ascii="Arial" w:hAnsi="Arial" w:cs="Arial"/>
                <w:color w:val="000000"/>
                <w:sz w:val="12"/>
                <w:szCs w:val="12"/>
              </w:rPr>
              <w:t>а</w:t>
            </w:r>
            <w:r w:rsidRPr="0084217E">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8 104 868,04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5 476 468,04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5 476 468,04</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3"/>
              <w:rPr>
                <w:rFonts w:ascii="Arial" w:hAnsi="Arial" w:cs="Arial"/>
                <w:color w:val="000000"/>
                <w:sz w:val="12"/>
                <w:szCs w:val="12"/>
              </w:rPr>
            </w:pPr>
            <w:r w:rsidRPr="0084217E">
              <w:rPr>
                <w:rFonts w:ascii="Arial" w:hAnsi="Arial" w:cs="Arial"/>
                <w:color w:val="000000"/>
                <w:sz w:val="12"/>
                <w:szCs w:val="12"/>
              </w:rPr>
              <w:t xml:space="preserve"> 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9190000000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8 104 868,04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5 476 468,04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5 476 468,04</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w:t>
            </w:r>
            <w:r w:rsidRPr="0084217E">
              <w:rPr>
                <w:rFonts w:ascii="Arial" w:hAnsi="Arial" w:cs="Arial"/>
                <w:color w:val="000000"/>
                <w:sz w:val="12"/>
                <w:szCs w:val="12"/>
              </w:rPr>
              <w:t>и</w:t>
            </w:r>
            <w:r w:rsidRPr="0084217E">
              <w:rPr>
                <w:rFonts w:ascii="Arial" w:hAnsi="Arial" w:cs="Arial"/>
                <w:color w:val="000000"/>
                <w:sz w:val="12"/>
                <w:szCs w:val="12"/>
              </w:rPr>
              <w:t>зационно-технических условий для функционирования органов местного самоуправления-заработная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3 193 677,45</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3 193 677,45</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3 193 677,45</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3 193 677,45</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3 193 677,45</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3 193 677,45</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w:t>
            </w:r>
            <w:r w:rsidRPr="0084217E">
              <w:rPr>
                <w:rFonts w:ascii="Arial" w:hAnsi="Arial" w:cs="Arial"/>
                <w:color w:val="000000"/>
                <w:sz w:val="12"/>
                <w:szCs w:val="12"/>
              </w:rPr>
              <w:t>и</w:t>
            </w:r>
            <w:r w:rsidRPr="0084217E">
              <w:rPr>
                <w:rFonts w:ascii="Arial" w:hAnsi="Arial" w:cs="Arial"/>
                <w:color w:val="000000"/>
                <w:sz w:val="12"/>
                <w:szCs w:val="12"/>
              </w:rPr>
              <w:t>зационно-технических условий для функционирования органов местного самоуправления-начисления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964 490,59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964 490,59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964 490,59</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964 490,59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964 490,59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964 490,59</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w:t>
            </w:r>
            <w:r w:rsidRPr="0084217E">
              <w:rPr>
                <w:rFonts w:ascii="Arial" w:hAnsi="Arial" w:cs="Arial"/>
                <w:color w:val="000000"/>
                <w:sz w:val="12"/>
                <w:szCs w:val="12"/>
              </w:rPr>
              <w:t>и</w:t>
            </w:r>
            <w:r w:rsidRPr="0084217E">
              <w:rPr>
                <w:rFonts w:ascii="Arial" w:hAnsi="Arial" w:cs="Arial"/>
                <w:color w:val="000000"/>
                <w:sz w:val="12"/>
                <w:szCs w:val="12"/>
              </w:rPr>
              <w:t>зационно-технических условий для функционирования органов местного самоуправления-материальные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274 953,00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274 953,00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274 953,00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274 953,00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274 953,00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274 953,00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w:t>
            </w:r>
            <w:r w:rsidRPr="0084217E">
              <w:rPr>
                <w:rFonts w:ascii="Arial" w:hAnsi="Arial" w:cs="Arial"/>
                <w:color w:val="000000"/>
                <w:sz w:val="12"/>
                <w:szCs w:val="12"/>
              </w:rPr>
              <w:t>и</w:t>
            </w:r>
            <w:r w:rsidRPr="0084217E">
              <w:rPr>
                <w:rFonts w:ascii="Arial" w:hAnsi="Arial" w:cs="Arial"/>
                <w:color w:val="000000"/>
                <w:sz w:val="12"/>
                <w:szCs w:val="12"/>
              </w:rPr>
              <w:t>зационно-технических условий для функционирования органов местного самоуправления-налоги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9190010024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256 347,00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256 347,00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256 347,00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9190010024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256 347,00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256 347,00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256 347,00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w:t>
            </w:r>
            <w:r w:rsidRPr="0084217E">
              <w:rPr>
                <w:rFonts w:ascii="Arial" w:hAnsi="Arial" w:cs="Arial"/>
                <w:color w:val="000000"/>
                <w:sz w:val="12"/>
                <w:szCs w:val="12"/>
              </w:rPr>
              <w:t>и</w:t>
            </w:r>
            <w:r w:rsidRPr="0084217E">
              <w:rPr>
                <w:rFonts w:ascii="Arial" w:hAnsi="Arial" w:cs="Arial"/>
                <w:color w:val="000000"/>
                <w:sz w:val="12"/>
                <w:szCs w:val="12"/>
              </w:rPr>
              <w:t>зационно-технических условий для функционирования органов местного самоуправления-ГСМ</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785 000,00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785 000,00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785 000,00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785 000,00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785 000,00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785 000,00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w:t>
            </w:r>
            <w:r w:rsidRPr="0084217E">
              <w:rPr>
                <w:rFonts w:ascii="Arial" w:hAnsi="Arial" w:cs="Arial"/>
                <w:color w:val="000000"/>
                <w:sz w:val="12"/>
                <w:szCs w:val="12"/>
              </w:rPr>
              <w:t>у</w:t>
            </w:r>
            <w:r w:rsidRPr="0084217E">
              <w:rPr>
                <w:rFonts w:ascii="Arial" w:hAnsi="Arial" w:cs="Arial"/>
                <w:color w:val="000000"/>
                <w:sz w:val="12"/>
                <w:szCs w:val="12"/>
              </w:rPr>
              <w:t>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w:t>
            </w:r>
            <w:r w:rsidRPr="0084217E">
              <w:rPr>
                <w:rFonts w:ascii="Arial" w:hAnsi="Arial" w:cs="Arial"/>
                <w:color w:val="000000"/>
                <w:sz w:val="12"/>
                <w:szCs w:val="12"/>
              </w:rPr>
              <w:t>о</w:t>
            </w:r>
            <w:r w:rsidRPr="0084217E">
              <w:rPr>
                <w:rFonts w:ascii="Arial" w:hAnsi="Arial" w:cs="Arial"/>
                <w:color w:val="000000"/>
                <w:sz w:val="12"/>
                <w:szCs w:val="12"/>
              </w:rPr>
              <w:t>нарушениях, предусмотренных соответствующими статьями областного закона "Об администрати</w:t>
            </w:r>
            <w:r w:rsidRPr="0084217E">
              <w:rPr>
                <w:rFonts w:ascii="Arial" w:hAnsi="Arial" w:cs="Arial"/>
                <w:color w:val="000000"/>
                <w:sz w:val="12"/>
                <w:szCs w:val="12"/>
              </w:rPr>
              <w:t>в</w:t>
            </w:r>
            <w:r w:rsidRPr="0084217E">
              <w:rPr>
                <w:rFonts w:ascii="Arial" w:hAnsi="Arial" w:cs="Arial"/>
                <w:color w:val="000000"/>
                <w:sz w:val="12"/>
                <w:szCs w:val="12"/>
              </w:rPr>
              <w:t>ных правонарушен</w:t>
            </w:r>
            <w:r w:rsidRPr="0084217E">
              <w:rPr>
                <w:rFonts w:ascii="Arial" w:hAnsi="Arial" w:cs="Arial"/>
                <w:color w:val="000000"/>
                <w:sz w:val="12"/>
                <w:szCs w:val="12"/>
              </w:rPr>
              <w:t>и</w:t>
            </w:r>
            <w:r w:rsidRPr="0084217E">
              <w:rPr>
                <w:rFonts w:ascii="Arial" w:hAnsi="Arial" w:cs="Arial"/>
                <w:color w:val="000000"/>
                <w:sz w:val="12"/>
                <w:szCs w:val="12"/>
              </w:rPr>
              <w:t>ях"</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2 000,00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2 000,00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Субсидия бюджетам муниципальных районов, муниципальных округов области на софинансиров</w:t>
            </w:r>
            <w:r w:rsidRPr="0084217E">
              <w:rPr>
                <w:rFonts w:ascii="Arial" w:hAnsi="Arial" w:cs="Arial"/>
                <w:color w:val="000000"/>
                <w:sz w:val="12"/>
                <w:szCs w:val="12"/>
              </w:rPr>
              <w:t>а</w:t>
            </w:r>
            <w:r w:rsidRPr="0084217E">
              <w:rPr>
                <w:rFonts w:ascii="Arial" w:hAnsi="Arial" w:cs="Arial"/>
                <w:color w:val="000000"/>
                <w:sz w:val="12"/>
                <w:szCs w:val="12"/>
              </w:rPr>
              <w:t>ние расходов муниципальных казенных, бюджетных и автономных учреждений по приобретению комм</w:t>
            </w:r>
            <w:r w:rsidRPr="0084217E">
              <w:rPr>
                <w:rFonts w:ascii="Arial" w:hAnsi="Arial" w:cs="Arial"/>
                <w:color w:val="000000"/>
                <w:sz w:val="12"/>
                <w:szCs w:val="12"/>
              </w:rPr>
              <w:t>у</w:t>
            </w:r>
            <w:r w:rsidRPr="0084217E">
              <w:rPr>
                <w:rFonts w:ascii="Arial" w:hAnsi="Arial" w:cs="Arial"/>
                <w:color w:val="000000"/>
                <w:sz w:val="12"/>
                <w:szCs w:val="12"/>
              </w:rPr>
              <w:t>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2 019 800,00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2 019 800,00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w:t>
            </w:r>
            <w:r w:rsidRPr="0084217E">
              <w:rPr>
                <w:rFonts w:ascii="Arial" w:hAnsi="Arial" w:cs="Arial"/>
                <w:color w:val="000000"/>
                <w:sz w:val="12"/>
                <w:szCs w:val="12"/>
              </w:rPr>
              <w:t>и</w:t>
            </w:r>
            <w:r w:rsidRPr="0084217E">
              <w:rPr>
                <w:rFonts w:ascii="Arial" w:hAnsi="Arial" w:cs="Arial"/>
                <w:color w:val="000000"/>
                <w:sz w:val="12"/>
                <w:szCs w:val="12"/>
              </w:rPr>
              <w:t>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608 600,00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w:t>
            </w:r>
            <w:r w:rsidRPr="0084217E">
              <w:rPr>
                <w:rFonts w:ascii="Arial" w:hAnsi="Arial" w:cs="Arial"/>
                <w:color w:val="000000"/>
                <w:sz w:val="12"/>
                <w:szCs w:val="12"/>
              </w:rPr>
              <w:lastRenderedPageBreak/>
              <w:t>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lastRenderedPageBreak/>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608 600,00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2"/>
              <w:rPr>
                <w:rFonts w:ascii="Arial" w:hAnsi="Arial" w:cs="Arial"/>
                <w:color w:val="000000"/>
                <w:sz w:val="12"/>
                <w:szCs w:val="12"/>
              </w:rPr>
            </w:pPr>
            <w:r w:rsidRPr="0084217E">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58 520,44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3"/>
              <w:rPr>
                <w:rFonts w:ascii="Arial" w:hAnsi="Arial" w:cs="Arial"/>
                <w:color w:val="000000"/>
                <w:sz w:val="12"/>
                <w:szCs w:val="12"/>
              </w:rPr>
            </w:pPr>
            <w:r w:rsidRPr="0084217E">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58 520,44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Содержание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58 520,44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58 520,44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0"/>
              <w:rPr>
                <w:rFonts w:ascii="Arial" w:hAnsi="Arial" w:cs="Arial"/>
                <w:color w:val="000000"/>
                <w:sz w:val="12"/>
                <w:szCs w:val="12"/>
              </w:rPr>
            </w:pPr>
            <w:r w:rsidRPr="0084217E">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0"/>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0"/>
              <w:rPr>
                <w:rFonts w:ascii="Arial" w:hAnsi="Arial" w:cs="Arial"/>
                <w:color w:val="000000"/>
                <w:sz w:val="12"/>
                <w:szCs w:val="12"/>
              </w:rPr>
            </w:pPr>
            <w:r w:rsidRPr="0084217E">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0"/>
              <w:rPr>
                <w:rFonts w:ascii="Arial" w:hAnsi="Arial" w:cs="Arial"/>
                <w:color w:val="000000"/>
                <w:sz w:val="12"/>
                <w:szCs w:val="12"/>
              </w:rPr>
            </w:pPr>
            <w:r w:rsidRPr="008421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0"/>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0"/>
              <w:rPr>
                <w:rFonts w:ascii="Arial" w:hAnsi="Arial" w:cs="Arial"/>
                <w:color w:val="000000"/>
                <w:sz w:val="12"/>
                <w:szCs w:val="12"/>
              </w:rPr>
            </w:pPr>
            <w:r w:rsidRPr="0084217E">
              <w:rPr>
                <w:rFonts w:ascii="Arial" w:hAnsi="Arial" w:cs="Arial"/>
                <w:color w:val="000000"/>
                <w:sz w:val="12"/>
                <w:szCs w:val="12"/>
              </w:rPr>
              <w:t>1 609 516,57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0"/>
              <w:rPr>
                <w:rFonts w:ascii="Arial" w:hAnsi="Arial" w:cs="Arial"/>
                <w:color w:val="000000"/>
                <w:sz w:val="12"/>
                <w:szCs w:val="12"/>
              </w:rPr>
            </w:pPr>
            <w:r w:rsidRPr="0084217E">
              <w:rPr>
                <w:rFonts w:ascii="Arial" w:hAnsi="Arial" w:cs="Arial"/>
                <w:color w:val="000000"/>
                <w:sz w:val="12"/>
                <w:szCs w:val="12"/>
              </w:rPr>
              <w:t>1 609 516,57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0"/>
              <w:rPr>
                <w:rFonts w:ascii="Arial" w:hAnsi="Arial" w:cs="Arial"/>
                <w:color w:val="000000"/>
                <w:sz w:val="12"/>
                <w:szCs w:val="12"/>
              </w:rPr>
            </w:pPr>
            <w:r w:rsidRPr="0084217E">
              <w:rPr>
                <w:rFonts w:ascii="Arial" w:hAnsi="Arial" w:cs="Arial"/>
                <w:color w:val="000000"/>
                <w:sz w:val="12"/>
                <w:szCs w:val="12"/>
              </w:rPr>
              <w:t>1 609 516,57</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1"/>
              <w:rPr>
                <w:rFonts w:ascii="Arial" w:hAnsi="Arial" w:cs="Arial"/>
                <w:color w:val="000000"/>
                <w:sz w:val="12"/>
                <w:szCs w:val="12"/>
              </w:rPr>
            </w:pPr>
            <w:r w:rsidRPr="0084217E">
              <w:rPr>
                <w:rFonts w:ascii="Arial" w:hAnsi="Arial" w:cs="Arial"/>
                <w:color w:val="000000"/>
                <w:sz w:val="12"/>
                <w:szCs w:val="12"/>
              </w:rPr>
              <w:t xml:space="preserve"> Защита населения и территории от чрезвычайных ситуаций природного и техногенного характера, п</w:t>
            </w:r>
            <w:r w:rsidRPr="0084217E">
              <w:rPr>
                <w:rFonts w:ascii="Arial" w:hAnsi="Arial" w:cs="Arial"/>
                <w:color w:val="000000"/>
                <w:sz w:val="12"/>
                <w:szCs w:val="12"/>
              </w:rPr>
              <w:t>о</w:t>
            </w:r>
            <w:r w:rsidRPr="0084217E">
              <w:rPr>
                <w:rFonts w:ascii="Arial" w:hAnsi="Arial" w:cs="Arial"/>
                <w:color w:val="000000"/>
                <w:sz w:val="12"/>
                <w:szCs w:val="12"/>
              </w:rPr>
              <w:t>жарная безопасность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1 609 516,57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1 609 516,57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1 609 516,57</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2"/>
              <w:rPr>
                <w:rFonts w:ascii="Arial" w:hAnsi="Arial" w:cs="Arial"/>
                <w:color w:val="000000"/>
                <w:sz w:val="12"/>
                <w:szCs w:val="12"/>
              </w:rPr>
            </w:pPr>
            <w:r w:rsidRPr="0084217E">
              <w:rPr>
                <w:rFonts w:ascii="Arial" w:hAnsi="Arial" w:cs="Arial"/>
                <w:color w:val="000000"/>
                <w:sz w:val="12"/>
                <w:szCs w:val="12"/>
              </w:rPr>
              <w:t xml:space="preserve"> Предупреждение и ликвидация последствий чрезвычайных ситуаций и стихийных бедствий</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9600000000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1 609 516,57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1 609 516,57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1 609 516,57</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3"/>
              <w:rPr>
                <w:rFonts w:ascii="Arial" w:hAnsi="Arial" w:cs="Arial"/>
                <w:color w:val="000000"/>
                <w:sz w:val="12"/>
                <w:szCs w:val="12"/>
              </w:rPr>
            </w:pPr>
            <w:r w:rsidRPr="0084217E">
              <w:rPr>
                <w:rFonts w:ascii="Arial" w:hAnsi="Arial" w:cs="Arial"/>
                <w:color w:val="000000"/>
                <w:sz w:val="12"/>
                <w:szCs w:val="12"/>
              </w:rPr>
              <w:t xml:space="preserve"> Расходы на содержание службы по предупреждению и ликвидации последствий чрезвычайных ситу</w:t>
            </w:r>
            <w:r w:rsidRPr="0084217E">
              <w:rPr>
                <w:rFonts w:ascii="Arial" w:hAnsi="Arial" w:cs="Arial"/>
                <w:color w:val="000000"/>
                <w:sz w:val="12"/>
                <w:szCs w:val="12"/>
              </w:rPr>
              <w:t>а</w:t>
            </w:r>
            <w:r w:rsidRPr="0084217E">
              <w:rPr>
                <w:rFonts w:ascii="Arial" w:hAnsi="Arial" w:cs="Arial"/>
                <w:color w:val="000000"/>
                <w:sz w:val="12"/>
                <w:szCs w:val="12"/>
              </w:rPr>
              <w:t>ций и стихийных бедствий</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9690000000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1 609 516,57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1 609 516,57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1 609 516,57</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Единая диспетчерско-дежурная служба Администрации Валдайского муниципального района-заработная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1 225 435,15</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1 225 435,15</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1 225 435,15</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1 225 435,15</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1 225 435,15</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1 225 435,15</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Единая диспетчерско-дежурная служба Администрации Валдайского муниципального района-начисления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370 081,42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370 081,42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370 081,42</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370 081,42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370 081,42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370 081,42</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Единая диспетчерско-дежурная служба Администрации Валдайского муниципального района-материальные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14 000,00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14 000,00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0"/>
              <w:rPr>
                <w:rFonts w:ascii="Arial" w:hAnsi="Arial" w:cs="Arial"/>
                <w:color w:val="000000"/>
                <w:sz w:val="12"/>
                <w:szCs w:val="12"/>
              </w:rPr>
            </w:pPr>
            <w:r w:rsidRPr="0084217E">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0"/>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0"/>
              <w:rPr>
                <w:rFonts w:ascii="Arial" w:hAnsi="Arial" w:cs="Arial"/>
                <w:color w:val="000000"/>
                <w:sz w:val="12"/>
                <w:szCs w:val="12"/>
              </w:rPr>
            </w:pPr>
            <w:r w:rsidRPr="0084217E">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0"/>
              <w:rPr>
                <w:rFonts w:ascii="Arial" w:hAnsi="Arial" w:cs="Arial"/>
                <w:color w:val="000000"/>
                <w:sz w:val="12"/>
                <w:szCs w:val="12"/>
              </w:rPr>
            </w:pPr>
            <w:r w:rsidRPr="008421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0"/>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0"/>
              <w:rPr>
                <w:rFonts w:ascii="Arial" w:hAnsi="Arial" w:cs="Arial"/>
                <w:color w:val="000000"/>
                <w:sz w:val="12"/>
                <w:szCs w:val="12"/>
              </w:rPr>
            </w:pPr>
            <w:r w:rsidRPr="0084217E">
              <w:rPr>
                <w:rFonts w:ascii="Arial" w:hAnsi="Arial" w:cs="Arial"/>
                <w:color w:val="000000"/>
                <w:sz w:val="12"/>
                <w:szCs w:val="12"/>
              </w:rPr>
              <w:t>51 175 100,00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0"/>
              <w:rPr>
                <w:rFonts w:ascii="Arial" w:hAnsi="Arial" w:cs="Arial"/>
                <w:color w:val="000000"/>
                <w:sz w:val="12"/>
                <w:szCs w:val="12"/>
              </w:rPr>
            </w:pPr>
            <w:r w:rsidRPr="0084217E">
              <w:rPr>
                <w:rFonts w:ascii="Arial" w:hAnsi="Arial" w:cs="Arial"/>
                <w:color w:val="000000"/>
                <w:sz w:val="12"/>
                <w:szCs w:val="12"/>
              </w:rPr>
              <w:t>37 411 400,00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0"/>
              <w:rPr>
                <w:rFonts w:ascii="Arial" w:hAnsi="Arial" w:cs="Arial"/>
                <w:color w:val="000000"/>
                <w:sz w:val="12"/>
                <w:szCs w:val="12"/>
              </w:rPr>
            </w:pPr>
            <w:r w:rsidRPr="0084217E">
              <w:rPr>
                <w:rFonts w:ascii="Arial" w:hAnsi="Arial" w:cs="Arial"/>
                <w:color w:val="000000"/>
                <w:sz w:val="12"/>
                <w:szCs w:val="12"/>
              </w:rPr>
              <w:t>37 523 100,00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1"/>
              <w:rPr>
                <w:rFonts w:ascii="Arial" w:hAnsi="Arial" w:cs="Arial"/>
                <w:color w:val="000000"/>
                <w:sz w:val="12"/>
                <w:szCs w:val="12"/>
              </w:rPr>
            </w:pPr>
            <w:r w:rsidRPr="0084217E">
              <w:rPr>
                <w:rFonts w:ascii="Arial" w:hAnsi="Arial" w:cs="Arial"/>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224 300,00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224 300,00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224 300,00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2"/>
              <w:rPr>
                <w:rFonts w:ascii="Arial" w:hAnsi="Arial" w:cs="Arial"/>
                <w:color w:val="000000"/>
                <w:sz w:val="12"/>
                <w:szCs w:val="12"/>
              </w:rPr>
            </w:pPr>
            <w:r w:rsidRPr="0084217E">
              <w:rPr>
                <w:rFonts w:ascii="Arial" w:hAnsi="Arial" w:cs="Arial"/>
                <w:color w:val="000000"/>
                <w:sz w:val="12"/>
                <w:szCs w:val="12"/>
              </w:rPr>
              <w:t xml:space="preserve"> Муниципальная программа "Отлов безнадзорных животных на территории Валдайского муниципал</w:t>
            </w:r>
            <w:r w:rsidRPr="0084217E">
              <w:rPr>
                <w:rFonts w:ascii="Arial" w:hAnsi="Arial" w:cs="Arial"/>
                <w:color w:val="000000"/>
                <w:sz w:val="12"/>
                <w:szCs w:val="12"/>
              </w:rPr>
              <w:t>ь</w:t>
            </w:r>
            <w:r w:rsidRPr="0084217E">
              <w:rPr>
                <w:rFonts w:ascii="Arial" w:hAnsi="Arial" w:cs="Arial"/>
                <w:color w:val="000000"/>
                <w:sz w:val="12"/>
                <w:szCs w:val="12"/>
              </w:rPr>
              <w:t>ного района в 2018-2023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0700000000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130 300,00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130 300,00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130 300,00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4"/>
              <w:rPr>
                <w:rFonts w:ascii="Arial" w:hAnsi="Arial" w:cs="Arial"/>
                <w:color w:val="000000"/>
                <w:sz w:val="12"/>
                <w:szCs w:val="12"/>
              </w:rPr>
            </w:pPr>
            <w:r w:rsidRPr="0084217E">
              <w:rPr>
                <w:rFonts w:ascii="Arial" w:hAnsi="Arial" w:cs="Arial"/>
                <w:color w:val="000000"/>
                <w:sz w:val="12"/>
                <w:szCs w:val="12"/>
              </w:rPr>
              <w:t xml:space="preserve"> Отлов, эвтаназия и утилизация безнадзорных животных</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0700100000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130 300,00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130 300,00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130 300,00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w:t>
            </w:r>
            <w:r w:rsidRPr="0084217E">
              <w:rPr>
                <w:rFonts w:ascii="Arial" w:hAnsi="Arial" w:cs="Arial"/>
                <w:color w:val="000000"/>
                <w:sz w:val="12"/>
                <w:szCs w:val="12"/>
              </w:rPr>
              <w:t>у</w:t>
            </w:r>
            <w:r w:rsidRPr="0084217E">
              <w:rPr>
                <w:rFonts w:ascii="Arial" w:hAnsi="Arial" w:cs="Arial"/>
                <w:color w:val="000000"/>
                <w:sz w:val="12"/>
                <w:szCs w:val="12"/>
              </w:rPr>
              <w:t>ществление отдельных государственных полномочий по организации мероприятий при осуществл</w:t>
            </w:r>
            <w:r w:rsidRPr="0084217E">
              <w:rPr>
                <w:rFonts w:ascii="Arial" w:hAnsi="Arial" w:cs="Arial"/>
                <w:color w:val="000000"/>
                <w:sz w:val="12"/>
                <w:szCs w:val="12"/>
              </w:rPr>
              <w:t>е</w:t>
            </w:r>
            <w:r w:rsidRPr="0084217E">
              <w:rPr>
                <w:rFonts w:ascii="Arial" w:hAnsi="Arial" w:cs="Arial"/>
                <w:color w:val="000000"/>
                <w:sz w:val="12"/>
                <w:szCs w:val="12"/>
              </w:rPr>
              <w:t>нии деятельности по обращению с животными без владельцев</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130 300,00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130 300,00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130 300,00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130 300,00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130 300,00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130 300,00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2"/>
              <w:rPr>
                <w:rFonts w:ascii="Arial" w:hAnsi="Arial" w:cs="Arial"/>
                <w:color w:val="000000"/>
                <w:sz w:val="12"/>
                <w:szCs w:val="12"/>
              </w:rPr>
            </w:pPr>
            <w:r w:rsidRPr="0084217E">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94 000,00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3"/>
              <w:rPr>
                <w:rFonts w:ascii="Arial" w:hAnsi="Arial" w:cs="Arial"/>
                <w:color w:val="000000"/>
                <w:sz w:val="12"/>
                <w:szCs w:val="12"/>
              </w:rPr>
            </w:pPr>
            <w:r w:rsidRPr="0084217E">
              <w:rPr>
                <w:rFonts w:ascii="Arial" w:hAnsi="Arial" w:cs="Arial"/>
                <w:color w:val="000000"/>
                <w:sz w:val="12"/>
                <w:szCs w:val="12"/>
              </w:rPr>
              <w:t xml:space="preserve"> Расходы на исполнение прочих государственных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9580000000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94 000,00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Субвенция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w:t>
            </w:r>
            <w:r w:rsidRPr="0084217E">
              <w:rPr>
                <w:rFonts w:ascii="Arial" w:hAnsi="Arial" w:cs="Arial"/>
                <w:color w:val="000000"/>
                <w:sz w:val="12"/>
                <w:szCs w:val="12"/>
              </w:rPr>
              <w:t>р</w:t>
            </w:r>
            <w:r w:rsidRPr="0084217E">
              <w:rPr>
                <w:rFonts w:ascii="Arial" w:hAnsi="Arial" w:cs="Arial"/>
                <w:color w:val="000000"/>
                <w:sz w:val="12"/>
                <w:szCs w:val="12"/>
              </w:rPr>
              <w:t>ритории Новгородской области в соответствие с ветеринарно-санитарными правилами сбора, утил</w:t>
            </w:r>
            <w:r w:rsidRPr="0084217E">
              <w:rPr>
                <w:rFonts w:ascii="Arial" w:hAnsi="Arial" w:cs="Arial"/>
                <w:color w:val="000000"/>
                <w:sz w:val="12"/>
                <w:szCs w:val="12"/>
              </w:rPr>
              <w:t>и</w:t>
            </w:r>
            <w:r w:rsidRPr="0084217E">
              <w:rPr>
                <w:rFonts w:ascii="Arial" w:hAnsi="Arial" w:cs="Arial"/>
                <w:color w:val="000000"/>
                <w:sz w:val="12"/>
                <w:szCs w:val="12"/>
              </w:rPr>
              <w:t>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w:t>
            </w:r>
            <w:r w:rsidRPr="0084217E">
              <w:rPr>
                <w:rFonts w:ascii="Arial" w:hAnsi="Arial" w:cs="Arial"/>
                <w:color w:val="000000"/>
                <w:sz w:val="12"/>
                <w:szCs w:val="12"/>
              </w:rPr>
              <w:t>и</w:t>
            </w:r>
            <w:r w:rsidRPr="0084217E">
              <w:rPr>
                <w:rFonts w:ascii="Arial" w:hAnsi="Arial" w:cs="Arial"/>
                <w:color w:val="000000"/>
                <w:sz w:val="12"/>
                <w:szCs w:val="12"/>
              </w:rPr>
              <w:t>лизации и уничтожения биологических отходов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94 000,00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94 000,00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1"/>
              <w:rPr>
                <w:rFonts w:ascii="Arial" w:hAnsi="Arial" w:cs="Arial"/>
                <w:color w:val="000000"/>
                <w:sz w:val="12"/>
                <w:szCs w:val="12"/>
              </w:rPr>
            </w:pPr>
            <w:r w:rsidRPr="0084217E">
              <w:rPr>
                <w:rFonts w:ascii="Arial" w:hAnsi="Arial" w:cs="Arial"/>
                <w:color w:val="000000"/>
                <w:sz w:val="12"/>
                <w:szCs w:val="12"/>
              </w:rPr>
              <w:t xml:space="preserve"> Транспорт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22 828 400,00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22 828 400,00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22 828 400,00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2"/>
              <w:rPr>
                <w:rFonts w:ascii="Arial" w:hAnsi="Arial" w:cs="Arial"/>
                <w:color w:val="000000"/>
                <w:sz w:val="12"/>
                <w:szCs w:val="12"/>
              </w:rPr>
            </w:pPr>
            <w:r w:rsidRPr="0084217E">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22 828 400,00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22 828 400,00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22 828 400,00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3"/>
              <w:rPr>
                <w:rFonts w:ascii="Arial" w:hAnsi="Arial" w:cs="Arial"/>
                <w:color w:val="000000"/>
                <w:sz w:val="12"/>
                <w:szCs w:val="12"/>
              </w:rPr>
            </w:pPr>
            <w:r w:rsidRPr="0084217E">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22 828 400,00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22 828 400,00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22 828 400,00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Выполнение работ, связанных с осуществлением регулярных перевозок пассажиров и багажа авт</w:t>
            </w:r>
            <w:r w:rsidRPr="0084217E">
              <w:rPr>
                <w:rFonts w:ascii="Arial" w:hAnsi="Arial" w:cs="Arial"/>
                <w:color w:val="000000"/>
                <w:sz w:val="12"/>
                <w:szCs w:val="12"/>
              </w:rPr>
              <w:t>о</w:t>
            </w:r>
            <w:r w:rsidRPr="0084217E">
              <w:rPr>
                <w:rFonts w:ascii="Arial" w:hAnsi="Arial" w:cs="Arial"/>
                <w:color w:val="000000"/>
                <w:sz w:val="12"/>
                <w:szCs w:val="12"/>
              </w:rPr>
              <w:t>мобильным транспортом общего пользования по регулируемым тарифам в пригородном сообщении</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22 828 400,00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22 828 400,00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22 828 400,00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22 828 400,00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22 828 400,00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22 828 400,00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1"/>
              <w:rPr>
                <w:rFonts w:ascii="Arial" w:hAnsi="Arial" w:cs="Arial"/>
                <w:color w:val="000000"/>
                <w:sz w:val="12"/>
                <w:szCs w:val="12"/>
              </w:rPr>
            </w:pPr>
            <w:r w:rsidRPr="0084217E">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27 849 600,00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14 085 900,00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14 197 600,00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2"/>
              <w:rPr>
                <w:rFonts w:ascii="Arial" w:hAnsi="Arial" w:cs="Arial"/>
                <w:color w:val="000000"/>
                <w:sz w:val="12"/>
                <w:szCs w:val="12"/>
              </w:rPr>
            </w:pPr>
            <w:r w:rsidRPr="0084217E">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Валдайского муниципального района на 2019-2023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2100000000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27 849 600,00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14 085 900,00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14 197 600,00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3"/>
              <w:rPr>
                <w:rFonts w:ascii="Arial" w:hAnsi="Arial" w:cs="Arial"/>
                <w:color w:val="000000"/>
                <w:sz w:val="12"/>
                <w:szCs w:val="12"/>
              </w:rPr>
            </w:pPr>
            <w:r w:rsidRPr="0084217E">
              <w:rPr>
                <w:rFonts w:ascii="Arial" w:hAnsi="Arial" w:cs="Arial"/>
                <w:color w:val="000000"/>
                <w:sz w:val="12"/>
                <w:szCs w:val="12"/>
              </w:rPr>
              <w:t xml:space="preserve"> Подпрограмма "Содержание, капитальный ремонт и ремонт автомобильных дорог общего пользов</w:t>
            </w:r>
            <w:r w:rsidRPr="0084217E">
              <w:rPr>
                <w:rFonts w:ascii="Arial" w:hAnsi="Arial" w:cs="Arial"/>
                <w:color w:val="000000"/>
                <w:sz w:val="12"/>
                <w:szCs w:val="12"/>
              </w:rPr>
              <w:t>а</w:t>
            </w:r>
            <w:r w:rsidRPr="0084217E">
              <w:rPr>
                <w:rFonts w:ascii="Arial" w:hAnsi="Arial" w:cs="Arial"/>
                <w:color w:val="000000"/>
                <w:sz w:val="12"/>
                <w:szCs w:val="12"/>
              </w:rPr>
              <w:t>ния местного значения на территории Валдайского муниципального района за счет средств областн</w:t>
            </w:r>
            <w:r w:rsidRPr="0084217E">
              <w:rPr>
                <w:rFonts w:ascii="Arial" w:hAnsi="Arial" w:cs="Arial"/>
                <w:color w:val="000000"/>
                <w:sz w:val="12"/>
                <w:szCs w:val="12"/>
              </w:rPr>
              <w:t>о</w:t>
            </w:r>
            <w:r w:rsidRPr="0084217E">
              <w:rPr>
                <w:rFonts w:ascii="Arial" w:hAnsi="Arial" w:cs="Arial"/>
                <w:color w:val="000000"/>
                <w:sz w:val="12"/>
                <w:szCs w:val="12"/>
              </w:rPr>
              <w:t>го бюджета и бюджета Валдайского муниципального района" муниципальной программы "Соверше</w:t>
            </w:r>
            <w:r w:rsidRPr="0084217E">
              <w:rPr>
                <w:rFonts w:ascii="Arial" w:hAnsi="Arial" w:cs="Arial"/>
                <w:color w:val="000000"/>
                <w:sz w:val="12"/>
                <w:szCs w:val="12"/>
              </w:rPr>
              <w:t>н</w:t>
            </w:r>
            <w:r w:rsidRPr="0084217E">
              <w:rPr>
                <w:rFonts w:ascii="Arial" w:hAnsi="Arial" w:cs="Arial"/>
                <w:color w:val="000000"/>
                <w:sz w:val="12"/>
                <w:szCs w:val="12"/>
              </w:rPr>
              <w:t>ств</w:t>
            </w:r>
            <w:r w:rsidRPr="0084217E">
              <w:rPr>
                <w:rFonts w:ascii="Arial" w:hAnsi="Arial" w:cs="Arial"/>
                <w:color w:val="000000"/>
                <w:sz w:val="12"/>
                <w:szCs w:val="12"/>
              </w:rPr>
              <w:t>о</w:t>
            </w:r>
            <w:r w:rsidRPr="0084217E">
              <w:rPr>
                <w:rFonts w:ascii="Arial" w:hAnsi="Arial" w:cs="Arial"/>
                <w:color w:val="000000"/>
                <w:sz w:val="12"/>
                <w:szCs w:val="12"/>
              </w:rPr>
              <w:t>вание и содержание дорожного хозяйства на территории Валдайского муниципального района на 2019-2023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2110000000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27 749 600,00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13 985 900,00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14 097 600,00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4"/>
              <w:rPr>
                <w:rFonts w:ascii="Arial" w:hAnsi="Arial" w:cs="Arial"/>
                <w:color w:val="000000"/>
                <w:sz w:val="12"/>
                <w:szCs w:val="12"/>
              </w:rPr>
            </w:pPr>
            <w:r w:rsidRPr="0084217E">
              <w:rPr>
                <w:rFonts w:ascii="Arial" w:hAnsi="Arial" w:cs="Arial"/>
                <w:color w:val="000000"/>
                <w:sz w:val="12"/>
                <w:szCs w:val="12"/>
              </w:rPr>
              <w:t xml:space="preserve"> 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2110100000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27 749 600,00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13 985 900,00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14 097 600,00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Уборка автомобильных дорог общего пользования местного значения в зимний и летний периоды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2110110610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4 400 000,00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2110110610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4 400 000,00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Ремонт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1 280 600,00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1 539 900,00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1 651 600,00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1 280 600,00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1 539 900,00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1 651 600,00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Субсидия бюджетам муниципальных районов, муниципальных округов и городского округа на фо</w:t>
            </w:r>
            <w:r w:rsidRPr="0084217E">
              <w:rPr>
                <w:rFonts w:ascii="Arial" w:hAnsi="Arial" w:cs="Arial"/>
                <w:color w:val="000000"/>
                <w:sz w:val="12"/>
                <w:szCs w:val="12"/>
              </w:rPr>
              <w:t>р</w:t>
            </w:r>
            <w:r w:rsidRPr="0084217E">
              <w:rPr>
                <w:rFonts w:ascii="Arial" w:hAnsi="Arial" w:cs="Arial"/>
                <w:color w:val="000000"/>
                <w:sz w:val="12"/>
                <w:szCs w:val="12"/>
              </w:rPr>
              <w:t>мирование муниципальных дорожных фондов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12 069 000,00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8 046 000,00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8 046 000,00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12 069 000,00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8 046 000,00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8 046 000,00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Субсидия бюджетам муниципальных районов, муниципальных округов и городского округа на соф</w:t>
            </w:r>
            <w:r w:rsidRPr="0084217E">
              <w:rPr>
                <w:rFonts w:ascii="Arial" w:hAnsi="Arial" w:cs="Arial"/>
                <w:color w:val="000000"/>
                <w:sz w:val="12"/>
                <w:szCs w:val="12"/>
              </w:rPr>
              <w:t>и</w:t>
            </w:r>
            <w:r w:rsidRPr="0084217E">
              <w:rPr>
                <w:rFonts w:ascii="Arial" w:hAnsi="Arial" w:cs="Arial"/>
                <w:color w:val="000000"/>
                <w:sz w:val="12"/>
                <w:szCs w:val="12"/>
              </w:rPr>
              <w:t>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w:t>
            </w:r>
            <w:r w:rsidRPr="0084217E">
              <w:rPr>
                <w:rFonts w:ascii="Arial" w:hAnsi="Arial" w:cs="Arial"/>
                <w:color w:val="000000"/>
                <w:sz w:val="12"/>
                <w:szCs w:val="12"/>
              </w:rPr>
              <w:t>о</w:t>
            </w:r>
            <w:r w:rsidRPr="0084217E">
              <w:rPr>
                <w:rFonts w:ascii="Arial" w:hAnsi="Arial" w:cs="Arial"/>
                <w:color w:val="000000"/>
                <w:sz w:val="12"/>
                <w:szCs w:val="12"/>
              </w:rPr>
              <w:t>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2110171530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10 000 000,00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2110171530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10 000 000,00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3"/>
              <w:rPr>
                <w:rFonts w:ascii="Arial" w:hAnsi="Arial" w:cs="Arial"/>
                <w:color w:val="000000"/>
                <w:sz w:val="12"/>
                <w:szCs w:val="12"/>
              </w:rPr>
            </w:pPr>
            <w:r w:rsidRPr="0084217E">
              <w:rPr>
                <w:rFonts w:ascii="Arial" w:hAnsi="Arial" w:cs="Arial"/>
                <w:color w:val="000000"/>
                <w:sz w:val="12"/>
                <w:szCs w:val="12"/>
              </w:rPr>
              <w:t xml:space="preserve"> Подпрограмма "Обеспечение безопасности дорожного движения на территории Валдайского мун</w:t>
            </w:r>
            <w:r w:rsidRPr="0084217E">
              <w:rPr>
                <w:rFonts w:ascii="Arial" w:hAnsi="Arial" w:cs="Arial"/>
                <w:color w:val="000000"/>
                <w:sz w:val="12"/>
                <w:szCs w:val="12"/>
              </w:rPr>
              <w:t>и</w:t>
            </w:r>
            <w:r w:rsidRPr="0084217E">
              <w:rPr>
                <w:rFonts w:ascii="Arial" w:hAnsi="Arial" w:cs="Arial"/>
                <w:color w:val="000000"/>
                <w:sz w:val="12"/>
                <w:szCs w:val="12"/>
              </w:rPr>
              <w:t>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w:t>
            </w:r>
            <w:r w:rsidRPr="0084217E">
              <w:rPr>
                <w:rFonts w:ascii="Arial" w:hAnsi="Arial" w:cs="Arial"/>
                <w:color w:val="000000"/>
                <w:sz w:val="12"/>
                <w:szCs w:val="12"/>
              </w:rPr>
              <w:t>и</w:t>
            </w:r>
            <w:r w:rsidRPr="0084217E">
              <w:rPr>
                <w:rFonts w:ascii="Arial" w:hAnsi="Arial" w:cs="Arial"/>
                <w:color w:val="000000"/>
                <w:sz w:val="12"/>
                <w:szCs w:val="12"/>
              </w:rPr>
              <w:t>пального района на 2019-2023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2120000000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100 000,00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4"/>
              <w:rPr>
                <w:rFonts w:ascii="Arial" w:hAnsi="Arial" w:cs="Arial"/>
                <w:color w:val="000000"/>
                <w:sz w:val="12"/>
                <w:szCs w:val="12"/>
              </w:rPr>
            </w:pPr>
            <w:r w:rsidRPr="0084217E">
              <w:rPr>
                <w:rFonts w:ascii="Arial" w:hAnsi="Arial" w:cs="Arial"/>
                <w:color w:val="000000"/>
                <w:sz w:val="12"/>
                <w:szCs w:val="12"/>
              </w:rPr>
              <w:t xml:space="preserve"> Обеспечение мероприятий по безопасности дорожного движения на территории Валдайского мун</w:t>
            </w:r>
            <w:r w:rsidRPr="0084217E">
              <w:rPr>
                <w:rFonts w:ascii="Arial" w:hAnsi="Arial" w:cs="Arial"/>
                <w:color w:val="000000"/>
                <w:sz w:val="12"/>
                <w:szCs w:val="12"/>
              </w:rPr>
              <w:t>и</w:t>
            </w:r>
            <w:r w:rsidRPr="0084217E">
              <w:rPr>
                <w:rFonts w:ascii="Arial" w:hAnsi="Arial" w:cs="Arial"/>
                <w:color w:val="000000"/>
                <w:sz w:val="12"/>
                <w:szCs w:val="12"/>
              </w:rPr>
              <w:t>ципального района за счет средств бюджета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2120100000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100 000,00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Приобретение и установка технических средств организации дорожного движения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50 000,00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50 000,00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Паспортизация автомобильных дорог</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50 000,00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50 000,00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1"/>
              <w:rPr>
                <w:rFonts w:ascii="Arial" w:hAnsi="Arial" w:cs="Arial"/>
                <w:color w:val="000000"/>
                <w:sz w:val="12"/>
                <w:szCs w:val="12"/>
              </w:rPr>
            </w:pPr>
            <w:r w:rsidRPr="0084217E">
              <w:rPr>
                <w:rFonts w:ascii="Arial" w:hAnsi="Arial" w:cs="Arial"/>
                <w:color w:val="000000"/>
                <w:sz w:val="12"/>
                <w:szCs w:val="12"/>
              </w:rPr>
              <w:t xml:space="preserve"> 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272 800,00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2"/>
              <w:rPr>
                <w:rFonts w:ascii="Arial" w:hAnsi="Arial" w:cs="Arial"/>
                <w:color w:val="000000"/>
                <w:sz w:val="12"/>
                <w:szCs w:val="12"/>
              </w:rPr>
            </w:pPr>
            <w:r w:rsidRPr="0084217E">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272 800,00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3"/>
              <w:rPr>
                <w:rFonts w:ascii="Arial" w:hAnsi="Arial" w:cs="Arial"/>
                <w:color w:val="000000"/>
                <w:sz w:val="12"/>
                <w:szCs w:val="12"/>
              </w:rPr>
            </w:pPr>
            <w:r w:rsidRPr="0084217E">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272 800,00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Расходы на мероприятия по землеустройству и землепользованию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272 800,00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272 800,00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0"/>
              <w:rPr>
                <w:rFonts w:ascii="Arial" w:hAnsi="Arial" w:cs="Arial"/>
                <w:color w:val="000000"/>
                <w:sz w:val="12"/>
                <w:szCs w:val="12"/>
              </w:rPr>
            </w:pPr>
            <w:r w:rsidRPr="0084217E">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0"/>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0"/>
              <w:rPr>
                <w:rFonts w:ascii="Arial" w:hAnsi="Arial" w:cs="Arial"/>
                <w:color w:val="000000"/>
                <w:sz w:val="12"/>
                <w:szCs w:val="12"/>
              </w:rPr>
            </w:pPr>
            <w:r w:rsidRPr="0084217E">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0"/>
              <w:rPr>
                <w:rFonts w:ascii="Arial" w:hAnsi="Arial" w:cs="Arial"/>
                <w:color w:val="000000"/>
                <w:sz w:val="12"/>
                <w:szCs w:val="12"/>
              </w:rPr>
            </w:pPr>
            <w:r w:rsidRPr="008421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0"/>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0"/>
              <w:rPr>
                <w:rFonts w:ascii="Arial" w:hAnsi="Arial" w:cs="Arial"/>
                <w:color w:val="000000"/>
                <w:sz w:val="12"/>
                <w:szCs w:val="12"/>
              </w:rPr>
            </w:pPr>
            <w:r w:rsidRPr="0084217E">
              <w:rPr>
                <w:rFonts w:ascii="Arial" w:hAnsi="Arial" w:cs="Arial"/>
                <w:color w:val="000000"/>
                <w:sz w:val="12"/>
                <w:szCs w:val="12"/>
              </w:rPr>
              <w:t>2 166 713,67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0"/>
              <w:rPr>
                <w:rFonts w:ascii="Arial" w:hAnsi="Arial" w:cs="Arial"/>
                <w:color w:val="000000"/>
                <w:sz w:val="12"/>
                <w:szCs w:val="12"/>
              </w:rPr>
            </w:pPr>
            <w:r w:rsidRPr="0084217E">
              <w:rPr>
                <w:rFonts w:ascii="Arial" w:hAnsi="Arial" w:cs="Arial"/>
                <w:color w:val="000000"/>
                <w:sz w:val="12"/>
                <w:szCs w:val="12"/>
              </w:rPr>
              <w:t>1 185 456,42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0"/>
              <w:rPr>
                <w:rFonts w:ascii="Arial" w:hAnsi="Arial" w:cs="Arial"/>
                <w:color w:val="000000"/>
                <w:sz w:val="12"/>
                <w:szCs w:val="12"/>
              </w:rPr>
            </w:pPr>
            <w:r w:rsidRPr="0084217E">
              <w:rPr>
                <w:rFonts w:ascii="Arial" w:hAnsi="Arial" w:cs="Arial"/>
                <w:color w:val="000000"/>
                <w:sz w:val="12"/>
                <w:szCs w:val="12"/>
              </w:rPr>
              <w:t>1 185 456,42</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1"/>
              <w:rPr>
                <w:rFonts w:ascii="Arial" w:hAnsi="Arial" w:cs="Arial"/>
                <w:color w:val="000000"/>
                <w:sz w:val="12"/>
                <w:szCs w:val="12"/>
              </w:rPr>
            </w:pPr>
            <w:r w:rsidRPr="0084217E">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1 933 814,36</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1 185 456,42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1 185 456,42</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2"/>
              <w:rPr>
                <w:rFonts w:ascii="Arial" w:hAnsi="Arial" w:cs="Arial"/>
                <w:color w:val="000000"/>
                <w:sz w:val="12"/>
                <w:szCs w:val="12"/>
              </w:rPr>
            </w:pPr>
            <w:r w:rsidRPr="0084217E">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1 933 814,36</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1 185 456,42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1 185 456,42</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3"/>
              <w:rPr>
                <w:rFonts w:ascii="Arial" w:hAnsi="Arial" w:cs="Arial"/>
                <w:color w:val="000000"/>
                <w:sz w:val="12"/>
                <w:szCs w:val="12"/>
              </w:rPr>
            </w:pPr>
            <w:r w:rsidRPr="0084217E">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1 933 814,36</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1 185 456,42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1 185 456,42</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Обязательные платежи и (или) взносы собственников помещений многоквартирного дома в целях о</w:t>
            </w:r>
            <w:r w:rsidRPr="0084217E">
              <w:rPr>
                <w:rFonts w:ascii="Arial" w:hAnsi="Arial" w:cs="Arial"/>
                <w:color w:val="000000"/>
                <w:sz w:val="12"/>
                <w:szCs w:val="12"/>
              </w:rPr>
              <w:t>п</w:t>
            </w:r>
            <w:r w:rsidRPr="0084217E">
              <w:rPr>
                <w:rFonts w:ascii="Arial" w:hAnsi="Arial" w:cs="Arial"/>
                <w:color w:val="000000"/>
                <w:sz w:val="12"/>
                <w:szCs w:val="12"/>
              </w:rPr>
              <w:t>латы работ, услуг по содержанию и ремонту общего имущества многоквартирного дома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1 107 456,42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1 107 456,42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1 107 456,42</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1 107 456,42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1 107 456,42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1 107 456,42</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Расходы по содержанию и обеспечению коммунальными услугами общего имущества жилых пом</w:t>
            </w:r>
            <w:r w:rsidRPr="0084217E">
              <w:rPr>
                <w:rFonts w:ascii="Arial" w:hAnsi="Arial" w:cs="Arial"/>
                <w:color w:val="000000"/>
                <w:sz w:val="12"/>
                <w:szCs w:val="12"/>
              </w:rPr>
              <w:t>е</w:t>
            </w:r>
            <w:r w:rsidRPr="0084217E">
              <w:rPr>
                <w:rFonts w:ascii="Arial" w:hAnsi="Arial" w:cs="Arial"/>
                <w:color w:val="000000"/>
                <w:sz w:val="12"/>
                <w:szCs w:val="12"/>
              </w:rPr>
              <w:t>щений, переданных в казну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748 357,94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748 357,94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Капитальный ремонт муниципальных квартир (за счет платы за наем жилого помещения)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78 000,00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78 000,00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78 000,00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w:t>
            </w:r>
            <w:r w:rsidRPr="0084217E">
              <w:rPr>
                <w:rFonts w:ascii="Arial" w:hAnsi="Arial" w:cs="Arial"/>
                <w:color w:val="000000"/>
                <w:sz w:val="12"/>
                <w:szCs w:val="12"/>
              </w:rPr>
              <w:t>у</w:t>
            </w:r>
            <w:r w:rsidRPr="0084217E">
              <w:rPr>
                <w:rFonts w:ascii="Arial" w:hAnsi="Arial" w:cs="Arial"/>
                <w:color w:val="000000"/>
                <w:sz w:val="12"/>
                <w:szCs w:val="12"/>
              </w:rPr>
              <w:t>щества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39 000,00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39 000,00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39 000,00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39 000,00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39 000,00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39 000,00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1"/>
              <w:rPr>
                <w:rFonts w:ascii="Arial" w:hAnsi="Arial" w:cs="Arial"/>
                <w:color w:val="000000"/>
                <w:sz w:val="12"/>
                <w:szCs w:val="12"/>
              </w:rPr>
            </w:pPr>
            <w:r w:rsidRPr="0084217E">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232 899,31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2"/>
              <w:rPr>
                <w:rFonts w:ascii="Arial" w:hAnsi="Arial" w:cs="Arial"/>
                <w:color w:val="000000"/>
                <w:sz w:val="12"/>
                <w:szCs w:val="12"/>
              </w:rPr>
            </w:pPr>
            <w:r w:rsidRPr="0084217E">
              <w:rPr>
                <w:rFonts w:ascii="Arial" w:hAnsi="Arial" w:cs="Arial"/>
                <w:color w:val="000000"/>
                <w:sz w:val="12"/>
                <w:szCs w:val="12"/>
              </w:rPr>
              <w:t xml:space="preserve"> Муниципальная программа "Обеспечение населения Валдайского муниципального района питьевой водой на 2017-2021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1100000000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4"/>
              <w:rPr>
                <w:rFonts w:ascii="Arial" w:hAnsi="Arial" w:cs="Arial"/>
                <w:color w:val="000000"/>
                <w:sz w:val="12"/>
                <w:szCs w:val="12"/>
              </w:rPr>
            </w:pPr>
            <w:r w:rsidRPr="0084217E">
              <w:rPr>
                <w:rFonts w:ascii="Arial" w:hAnsi="Arial" w:cs="Arial"/>
                <w:color w:val="000000"/>
                <w:sz w:val="12"/>
                <w:szCs w:val="12"/>
              </w:rPr>
              <w:t xml:space="preserve"> Удовлетворение потребности населения Валдайского муниципального района в питьевой воде</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1100100000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Ремонт общественных колодцев</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2"/>
              <w:rPr>
                <w:rFonts w:ascii="Arial" w:hAnsi="Arial" w:cs="Arial"/>
                <w:color w:val="000000"/>
                <w:sz w:val="12"/>
                <w:szCs w:val="12"/>
              </w:rPr>
            </w:pPr>
            <w:r w:rsidRPr="0084217E">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60 679,31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3"/>
              <w:rPr>
                <w:rFonts w:ascii="Arial" w:hAnsi="Arial" w:cs="Arial"/>
                <w:color w:val="000000"/>
                <w:sz w:val="12"/>
                <w:szCs w:val="12"/>
              </w:rPr>
            </w:pPr>
            <w:r w:rsidRPr="0084217E">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60 679,31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Расходы на техническое обслуживание газовых сетей, газового оборудования и приборное обслед</w:t>
            </w:r>
            <w:r w:rsidRPr="0084217E">
              <w:rPr>
                <w:rFonts w:ascii="Arial" w:hAnsi="Arial" w:cs="Arial"/>
                <w:color w:val="000000"/>
                <w:sz w:val="12"/>
                <w:szCs w:val="12"/>
              </w:rPr>
              <w:t>о</w:t>
            </w:r>
            <w:r w:rsidRPr="0084217E">
              <w:rPr>
                <w:rFonts w:ascii="Arial" w:hAnsi="Arial" w:cs="Arial"/>
                <w:color w:val="000000"/>
                <w:sz w:val="12"/>
                <w:szCs w:val="12"/>
              </w:rPr>
              <w:t>вание газопроводов. страхование сетей газораспределения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9430010170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60 679,31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lastRenderedPageBreak/>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9430010170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60 679,31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0"/>
              <w:rPr>
                <w:rFonts w:ascii="Arial" w:hAnsi="Arial" w:cs="Arial"/>
                <w:color w:val="000000"/>
                <w:sz w:val="12"/>
                <w:szCs w:val="12"/>
              </w:rPr>
            </w:pPr>
            <w:r w:rsidRPr="0084217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0"/>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0"/>
              <w:rPr>
                <w:rFonts w:ascii="Arial" w:hAnsi="Arial" w:cs="Arial"/>
                <w:color w:val="000000"/>
                <w:sz w:val="12"/>
                <w:szCs w:val="12"/>
              </w:rPr>
            </w:pPr>
            <w:r w:rsidRPr="0084217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0"/>
              <w:rPr>
                <w:rFonts w:ascii="Arial" w:hAnsi="Arial" w:cs="Arial"/>
                <w:color w:val="000000"/>
                <w:sz w:val="12"/>
                <w:szCs w:val="12"/>
              </w:rPr>
            </w:pPr>
            <w:r w:rsidRPr="008421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0"/>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0"/>
              <w:rPr>
                <w:rFonts w:ascii="Arial" w:hAnsi="Arial" w:cs="Arial"/>
                <w:color w:val="000000"/>
                <w:sz w:val="12"/>
                <w:szCs w:val="12"/>
              </w:rPr>
            </w:pPr>
            <w:r w:rsidRPr="0084217E">
              <w:rPr>
                <w:rFonts w:ascii="Arial" w:hAnsi="Arial" w:cs="Arial"/>
                <w:color w:val="000000"/>
                <w:sz w:val="12"/>
                <w:szCs w:val="12"/>
              </w:rPr>
              <w:t>7 594 049,00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0"/>
              <w:rPr>
                <w:rFonts w:ascii="Arial" w:hAnsi="Arial" w:cs="Arial"/>
                <w:color w:val="000000"/>
                <w:sz w:val="12"/>
                <w:szCs w:val="12"/>
              </w:rPr>
            </w:pPr>
            <w:r w:rsidRPr="0084217E">
              <w:rPr>
                <w:rFonts w:ascii="Arial" w:hAnsi="Arial" w:cs="Arial"/>
                <w:color w:val="000000"/>
                <w:sz w:val="12"/>
                <w:szCs w:val="12"/>
              </w:rPr>
              <w:t>7 594 049,00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0"/>
              <w:rPr>
                <w:rFonts w:ascii="Arial" w:hAnsi="Arial" w:cs="Arial"/>
                <w:color w:val="000000"/>
                <w:sz w:val="12"/>
                <w:szCs w:val="12"/>
              </w:rPr>
            </w:pPr>
            <w:r w:rsidRPr="0084217E">
              <w:rPr>
                <w:rFonts w:ascii="Arial" w:hAnsi="Arial" w:cs="Arial"/>
                <w:color w:val="000000"/>
                <w:sz w:val="12"/>
                <w:szCs w:val="12"/>
              </w:rPr>
              <w:t>7 576 549,00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1"/>
              <w:rPr>
                <w:rFonts w:ascii="Arial" w:hAnsi="Arial" w:cs="Arial"/>
                <w:color w:val="000000"/>
                <w:sz w:val="12"/>
                <w:szCs w:val="12"/>
              </w:rPr>
            </w:pPr>
            <w:r w:rsidRPr="0084217E">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7 488 600,00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7 488 600,00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7 488 600,00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2"/>
              <w:rPr>
                <w:rFonts w:ascii="Arial" w:hAnsi="Arial" w:cs="Arial"/>
                <w:color w:val="000000"/>
                <w:sz w:val="12"/>
                <w:szCs w:val="12"/>
              </w:rPr>
            </w:pPr>
            <w:r w:rsidRPr="0084217E">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w:t>
            </w:r>
            <w:r w:rsidRPr="0084217E">
              <w:rPr>
                <w:rFonts w:ascii="Arial" w:hAnsi="Arial" w:cs="Arial"/>
                <w:color w:val="000000"/>
                <w:sz w:val="12"/>
                <w:szCs w:val="12"/>
              </w:rPr>
              <w:t>ж</w:t>
            </w:r>
            <w:r w:rsidRPr="0084217E">
              <w:rPr>
                <w:rFonts w:ascii="Arial" w:hAnsi="Arial" w:cs="Arial"/>
                <w:color w:val="000000"/>
                <w:sz w:val="12"/>
                <w:szCs w:val="12"/>
              </w:rPr>
              <w:t>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7 488 600,00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7 488 600,00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7 488 600,00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3"/>
              <w:rPr>
                <w:rFonts w:ascii="Arial" w:hAnsi="Arial" w:cs="Arial"/>
                <w:color w:val="000000"/>
                <w:sz w:val="12"/>
                <w:szCs w:val="12"/>
              </w:rPr>
            </w:pPr>
            <w:r w:rsidRPr="0084217E">
              <w:rPr>
                <w:rFonts w:ascii="Arial" w:hAnsi="Arial" w:cs="Arial"/>
                <w:color w:val="000000"/>
                <w:sz w:val="12"/>
                <w:szCs w:val="12"/>
              </w:rPr>
              <w:t xml:space="preserve"> Подпрограмма "Обеспечение реализации муниципальной программы и прочие мероприятия в обла</w:t>
            </w:r>
            <w:r w:rsidRPr="0084217E">
              <w:rPr>
                <w:rFonts w:ascii="Arial" w:hAnsi="Arial" w:cs="Arial"/>
                <w:color w:val="000000"/>
                <w:sz w:val="12"/>
                <w:szCs w:val="12"/>
              </w:rPr>
              <w:t>с</w:t>
            </w:r>
            <w:r w:rsidRPr="0084217E">
              <w:rPr>
                <w:rFonts w:ascii="Arial" w:hAnsi="Arial" w:cs="Arial"/>
                <w:color w:val="000000"/>
                <w:sz w:val="12"/>
                <w:szCs w:val="12"/>
              </w:rPr>
              <w:t>ти образования и молодежной политики в Валдайском муниципальном районе" муниципальной пр</w:t>
            </w:r>
            <w:r w:rsidRPr="0084217E">
              <w:rPr>
                <w:rFonts w:ascii="Arial" w:hAnsi="Arial" w:cs="Arial"/>
                <w:color w:val="000000"/>
                <w:sz w:val="12"/>
                <w:szCs w:val="12"/>
              </w:rPr>
              <w:t>о</w:t>
            </w:r>
            <w:r w:rsidRPr="0084217E">
              <w:rPr>
                <w:rFonts w:ascii="Arial" w:hAnsi="Arial" w:cs="Arial"/>
                <w:color w:val="000000"/>
                <w:sz w:val="12"/>
                <w:szCs w:val="12"/>
              </w:rPr>
              <w:t>граммы Валдайского муниципального района "Развитие образования и молодежной политики в Ва</w:t>
            </w:r>
            <w:r w:rsidRPr="0084217E">
              <w:rPr>
                <w:rFonts w:ascii="Arial" w:hAnsi="Arial" w:cs="Arial"/>
                <w:color w:val="000000"/>
                <w:sz w:val="12"/>
                <w:szCs w:val="12"/>
              </w:rPr>
              <w:t>л</w:t>
            </w:r>
            <w:r w:rsidRPr="0084217E">
              <w:rPr>
                <w:rFonts w:ascii="Arial" w:hAnsi="Arial" w:cs="Arial"/>
                <w:color w:val="000000"/>
                <w:sz w:val="12"/>
                <w:szCs w:val="12"/>
              </w:rPr>
              <w:t>дайском м</w:t>
            </w:r>
            <w:r w:rsidRPr="0084217E">
              <w:rPr>
                <w:rFonts w:ascii="Arial" w:hAnsi="Arial" w:cs="Arial"/>
                <w:color w:val="000000"/>
                <w:sz w:val="12"/>
                <w:szCs w:val="12"/>
              </w:rPr>
              <w:t>у</w:t>
            </w:r>
            <w:r w:rsidRPr="0084217E">
              <w:rPr>
                <w:rFonts w:ascii="Arial" w:hAnsi="Arial" w:cs="Arial"/>
                <w:color w:val="000000"/>
                <w:sz w:val="12"/>
                <w:szCs w:val="12"/>
              </w:rPr>
              <w:t>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7 488 600,00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7 488 600,00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7 488 600,00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4"/>
              <w:rPr>
                <w:rFonts w:ascii="Arial" w:hAnsi="Arial" w:cs="Arial"/>
                <w:color w:val="000000"/>
                <w:sz w:val="12"/>
                <w:szCs w:val="12"/>
              </w:rPr>
            </w:pPr>
            <w:r w:rsidRPr="0084217E">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7 488 600,00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7 488 600,00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7 488 600,00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w:t>
            </w:r>
            <w:r w:rsidRPr="0084217E">
              <w:rPr>
                <w:rFonts w:ascii="Arial" w:hAnsi="Arial" w:cs="Arial"/>
                <w:color w:val="000000"/>
                <w:sz w:val="12"/>
                <w:szCs w:val="12"/>
              </w:rPr>
              <w:t>у</w:t>
            </w:r>
            <w:r w:rsidRPr="0084217E">
              <w:rPr>
                <w:rFonts w:ascii="Arial" w:hAnsi="Arial" w:cs="Arial"/>
                <w:color w:val="000000"/>
                <w:sz w:val="12"/>
                <w:szCs w:val="12"/>
              </w:rPr>
              <w:t>ществление отдельных государственных полномочий по оказанию мер социальной поддержки об</w:t>
            </w:r>
            <w:r w:rsidRPr="0084217E">
              <w:rPr>
                <w:rFonts w:ascii="Arial" w:hAnsi="Arial" w:cs="Arial"/>
                <w:color w:val="000000"/>
                <w:sz w:val="12"/>
                <w:szCs w:val="12"/>
              </w:rPr>
              <w:t>у</w:t>
            </w:r>
            <w:r w:rsidRPr="0084217E">
              <w:rPr>
                <w:rFonts w:ascii="Arial" w:hAnsi="Arial" w:cs="Arial"/>
                <w:color w:val="000000"/>
                <w:sz w:val="12"/>
                <w:szCs w:val="12"/>
              </w:rPr>
              <w:t>чающимся (обучавшимся до дня выпуска) муниципальных образовательных организаций-подвоз</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7 488 600,00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7 488 600,00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7 488 600,00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7 488 600,00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7 488 600,00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7 488 600,00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1"/>
              <w:rPr>
                <w:rFonts w:ascii="Arial" w:hAnsi="Arial" w:cs="Arial"/>
                <w:color w:val="000000"/>
                <w:sz w:val="12"/>
                <w:szCs w:val="12"/>
              </w:rPr>
            </w:pPr>
            <w:r w:rsidRPr="0084217E">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105 449,00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105 449,00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87 949,00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2"/>
              <w:rPr>
                <w:rFonts w:ascii="Arial" w:hAnsi="Arial" w:cs="Arial"/>
                <w:color w:val="000000"/>
                <w:sz w:val="12"/>
                <w:szCs w:val="12"/>
              </w:rPr>
            </w:pPr>
            <w:r w:rsidRPr="0084217E">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w:t>
            </w:r>
            <w:r w:rsidRPr="0084217E">
              <w:rPr>
                <w:rFonts w:ascii="Arial" w:hAnsi="Arial" w:cs="Arial"/>
                <w:color w:val="000000"/>
                <w:sz w:val="12"/>
                <w:szCs w:val="12"/>
              </w:rPr>
              <w:t>о</w:t>
            </w:r>
            <w:r w:rsidRPr="0084217E">
              <w:rPr>
                <w:rFonts w:ascii="Arial" w:hAnsi="Arial" w:cs="Arial"/>
                <w:color w:val="000000"/>
                <w:sz w:val="12"/>
                <w:szCs w:val="12"/>
              </w:rPr>
              <w:t>тиводействию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4"/>
              <w:rPr>
                <w:rFonts w:ascii="Arial" w:hAnsi="Arial" w:cs="Arial"/>
                <w:color w:val="000000"/>
                <w:sz w:val="12"/>
                <w:szCs w:val="12"/>
              </w:rPr>
            </w:pPr>
            <w:r w:rsidRPr="0084217E">
              <w:rPr>
                <w:rFonts w:ascii="Arial" w:hAnsi="Arial" w:cs="Arial"/>
                <w:color w:val="000000"/>
                <w:sz w:val="12"/>
                <w:szCs w:val="12"/>
              </w:rPr>
              <w:t xml:space="preserve"> Противодействие коррупции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Организация проведения обучения по вопросам противодействия коррупции муниципальных служ</w:t>
            </w:r>
            <w:r w:rsidRPr="0084217E">
              <w:rPr>
                <w:rFonts w:ascii="Arial" w:hAnsi="Arial" w:cs="Arial"/>
                <w:color w:val="000000"/>
                <w:sz w:val="12"/>
                <w:szCs w:val="12"/>
              </w:rPr>
              <w:t>а</w:t>
            </w:r>
            <w:r w:rsidRPr="0084217E">
              <w:rPr>
                <w:rFonts w:ascii="Arial" w:hAnsi="Arial" w:cs="Arial"/>
                <w:color w:val="000000"/>
                <w:sz w:val="12"/>
                <w:szCs w:val="12"/>
              </w:rPr>
              <w:t>щих и служащих</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2"/>
              <w:rPr>
                <w:rFonts w:ascii="Arial" w:hAnsi="Arial" w:cs="Arial"/>
                <w:color w:val="000000"/>
                <w:sz w:val="12"/>
                <w:szCs w:val="12"/>
              </w:rPr>
            </w:pPr>
            <w:r w:rsidRPr="0084217E">
              <w:rPr>
                <w:rFonts w:ascii="Arial" w:hAnsi="Arial" w:cs="Arial"/>
                <w:color w:val="000000"/>
                <w:sz w:val="12"/>
                <w:szCs w:val="12"/>
              </w:rPr>
              <w:t xml:space="preserve"> Муниципальная программа "Развитие муниципальной службы и форм участия населения в осущес</w:t>
            </w:r>
            <w:r w:rsidRPr="0084217E">
              <w:rPr>
                <w:rFonts w:ascii="Arial" w:hAnsi="Arial" w:cs="Arial"/>
                <w:color w:val="000000"/>
                <w:sz w:val="12"/>
                <w:szCs w:val="12"/>
              </w:rPr>
              <w:t>т</w:t>
            </w:r>
            <w:r w:rsidRPr="0084217E">
              <w:rPr>
                <w:rFonts w:ascii="Arial" w:hAnsi="Arial" w:cs="Arial"/>
                <w:color w:val="000000"/>
                <w:sz w:val="12"/>
                <w:szCs w:val="12"/>
              </w:rPr>
              <w:t>влении местного самоуправления в Валдайском муниципальном районе на 2019-2023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87 949,00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4"/>
              <w:rPr>
                <w:rFonts w:ascii="Arial" w:hAnsi="Arial" w:cs="Arial"/>
                <w:color w:val="000000"/>
                <w:sz w:val="12"/>
                <w:szCs w:val="12"/>
              </w:rPr>
            </w:pPr>
            <w:r w:rsidRPr="0084217E">
              <w:rPr>
                <w:rFonts w:ascii="Arial" w:hAnsi="Arial" w:cs="Arial"/>
                <w:color w:val="000000"/>
                <w:sz w:val="12"/>
                <w:szCs w:val="12"/>
              </w:rPr>
              <w:t xml:space="preserve"> Обучение, переподготовка и повышение квалификации лиц, замещающих муниципальные должн</w:t>
            </w:r>
            <w:r w:rsidRPr="0084217E">
              <w:rPr>
                <w:rFonts w:ascii="Arial" w:hAnsi="Arial" w:cs="Arial"/>
                <w:color w:val="000000"/>
                <w:sz w:val="12"/>
                <w:szCs w:val="12"/>
              </w:rPr>
              <w:t>о</w:t>
            </w:r>
            <w:r w:rsidRPr="0084217E">
              <w:rPr>
                <w:rFonts w:ascii="Arial" w:hAnsi="Arial" w:cs="Arial"/>
                <w:color w:val="000000"/>
                <w:sz w:val="12"/>
                <w:szCs w:val="12"/>
              </w:rPr>
              <w:t>сти, муниципальных служащих и служащих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1700700000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87 949,00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1700710805</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87 949,00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1700710805</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87 949,00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0"/>
              <w:rPr>
                <w:rFonts w:ascii="Arial" w:hAnsi="Arial" w:cs="Arial"/>
                <w:color w:val="000000"/>
                <w:sz w:val="12"/>
                <w:szCs w:val="12"/>
              </w:rPr>
            </w:pPr>
            <w:r w:rsidRPr="0084217E">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0"/>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0"/>
              <w:rPr>
                <w:rFonts w:ascii="Arial" w:hAnsi="Arial" w:cs="Arial"/>
                <w:color w:val="000000"/>
                <w:sz w:val="12"/>
                <w:szCs w:val="12"/>
              </w:rPr>
            </w:pPr>
            <w:r w:rsidRPr="0084217E">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0"/>
              <w:rPr>
                <w:rFonts w:ascii="Arial" w:hAnsi="Arial" w:cs="Arial"/>
                <w:color w:val="000000"/>
                <w:sz w:val="12"/>
                <w:szCs w:val="12"/>
              </w:rPr>
            </w:pPr>
            <w:r w:rsidRPr="008421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0"/>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0"/>
              <w:rPr>
                <w:rFonts w:ascii="Arial" w:hAnsi="Arial" w:cs="Arial"/>
                <w:color w:val="000000"/>
                <w:sz w:val="12"/>
                <w:szCs w:val="12"/>
              </w:rPr>
            </w:pPr>
            <w:r w:rsidRPr="0084217E">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0"/>
              <w:rPr>
                <w:rFonts w:ascii="Arial" w:hAnsi="Arial" w:cs="Arial"/>
                <w:color w:val="000000"/>
                <w:sz w:val="12"/>
                <w:szCs w:val="12"/>
              </w:rPr>
            </w:pPr>
            <w:r w:rsidRPr="0084217E">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0"/>
              <w:rPr>
                <w:rFonts w:ascii="Arial" w:hAnsi="Arial" w:cs="Arial"/>
                <w:color w:val="000000"/>
                <w:sz w:val="12"/>
                <w:szCs w:val="12"/>
              </w:rPr>
            </w:pPr>
            <w:r w:rsidRPr="0084217E">
              <w:rPr>
                <w:rFonts w:ascii="Arial" w:hAnsi="Arial" w:cs="Arial"/>
                <w:color w:val="000000"/>
                <w:sz w:val="12"/>
                <w:szCs w:val="12"/>
              </w:rPr>
              <w:t>223 000,00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1"/>
              <w:rPr>
                <w:rFonts w:ascii="Arial" w:hAnsi="Arial" w:cs="Arial"/>
                <w:color w:val="000000"/>
                <w:sz w:val="12"/>
                <w:szCs w:val="12"/>
              </w:rPr>
            </w:pPr>
            <w:r w:rsidRPr="0084217E">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223 000,00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2"/>
              <w:rPr>
                <w:rFonts w:ascii="Arial" w:hAnsi="Arial" w:cs="Arial"/>
                <w:color w:val="000000"/>
                <w:sz w:val="12"/>
                <w:szCs w:val="12"/>
              </w:rPr>
            </w:pPr>
            <w:r w:rsidRPr="0084217E">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223 000,00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3"/>
              <w:rPr>
                <w:rFonts w:ascii="Arial" w:hAnsi="Arial" w:cs="Arial"/>
                <w:color w:val="000000"/>
                <w:sz w:val="12"/>
                <w:szCs w:val="12"/>
              </w:rPr>
            </w:pPr>
            <w:r w:rsidRPr="0084217E">
              <w:rPr>
                <w:rFonts w:ascii="Arial" w:hAnsi="Arial" w:cs="Arial"/>
                <w:color w:val="000000"/>
                <w:sz w:val="12"/>
                <w:szCs w:val="12"/>
              </w:rPr>
              <w:t xml:space="preserve"> Подпрограмма "Культура Валдайского района" муниципальной программы Валдайского района "Разв</w:t>
            </w:r>
            <w:r w:rsidRPr="0084217E">
              <w:rPr>
                <w:rFonts w:ascii="Arial" w:hAnsi="Arial" w:cs="Arial"/>
                <w:color w:val="000000"/>
                <w:sz w:val="12"/>
                <w:szCs w:val="12"/>
              </w:rPr>
              <w:t>и</w:t>
            </w:r>
            <w:r w:rsidRPr="0084217E">
              <w:rPr>
                <w:rFonts w:ascii="Arial" w:hAnsi="Arial" w:cs="Arial"/>
                <w:color w:val="000000"/>
                <w:sz w:val="12"/>
                <w:szCs w:val="12"/>
              </w:rPr>
              <w:t>тие культуры в Валдайском муниципальном районе (2017-2023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223 000,00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4"/>
              <w:rPr>
                <w:rFonts w:ascii="Arial" w:hAnsi="Arial" w:cs="Arial"/>
                <w:color w:val="000000"/>
                <w:sz w:val="12"/>
                <w:szCs w:val="12"/>
              </w:rPr>
            </w:pPr>
            <w:r w:rsidRPr="0084217E">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223 000,00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(2017-2023 г</w:t>
            </w:r>
            <w:r w:rsidRPr="0084217E">
              <w:rPr>
                <w:rFonts w:ascii="Arial" w:hAnsi="Arial" w:cs="Arial"/>
                <w:color w:val="000000"/>
                <w:sz w:val="12"/>
                <w:szCs w:val="12"/>
              </w:rPr>
              <w:t>о</w:t>
            </w:r>
            <w:r w:rsidRPr="0084217E">
              <w:rPr>
                <w:rFonts w:ascii="Arial" w:hAnsi="Arial" w:cs="Arial"/>
                <w:color w:val="000000"/>
                <w:sz w:val="12"/>
                <w:szCs w:val="12"/>
              </w:rPr>
              <w:t>ды)"</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223 000,00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213 000,00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213 000,00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213 000,00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10 000,00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0"/>
              <w:rPr>
                <w:rFonts w:ascii="Arial" w:hAnsi="Arial" w:cs="Arial"/>
                <w:color w:val="000000"/>
                <w:sz w:val="12"/>
                <w:szCs w:val="12"/>
              </w:rPr>
            </w:pPr>
            <w:r w:rsidRPr="0084217E">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0"/>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0"/>
              <w:rPr>
                <w:rFonts w:ascii="Arial" w:hAnsi="Arial" w:cs="Arial"/>
                <w:color w:val="000000"/>
                <w:sz w:val="12"/>
                <w:szCs w:val="12"/>
              </w:rPr>
            </w:pPr>
            <w:r w:rsidRPr="0084217E">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0"/>
              <w:rPr>
                <w:rFonts w:ascii="Arial" w:hAnsi="Arial" w:cs="Arial"/>
                <w:color w:val="000000"/>
                <w:sz w:val="12"/>
                <w:szCs w:val="12"/>
              </w:rPr>
            </w:pPr>
            <w:r w:rsidRPr="008421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0"/>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0"/>
              <w:rPr>
                <w:rFonts w:ascii="Arial" w:hAnsi="Arial" w:cs="Arial"/>
                <w:color w:val="000000"/>
                <w:sz w:val="12"/>
                <w:szCs w:val="12"/>
              </w:rPr>
            </w:pPr>
            <w:r w:rsidRPr="0084217E">
              <w:rPr>
                <w:rFonts w:ascii="Arial" w:hAnsi="Arial" w:cs="Arial"/>
                <w:color w:val="000000"/>
                <w:sz w:val="12"/>
                <w:szCs w:val="12"/>
              </w:rPr>
              <w:t>12 027 453,45</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0"/>
              <w:rPr>
                <w:rFonts w:ascii="Arial" w:hAnsi="Arial" w:cs="Arial"/>
                <w:color w:val="000000"/>
                <w:sz w:val="12"/>
                <w:szCs w:val="12"/>
              </w:rPr>
            </w:pPr>
            <w:r w:rsidRPr="0084217E">
              <w:rPr>
                <w:rFonts w:ascii="Arial" w:hAnsi="Arial" w:cs="Arial"/>
                <w:color w:val="000000"/>
                <w:sz w:val="12"/>
                <w:szCs w:val="12"/>
              </w:rPr>
              <w:t>12 101 176,61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0"/>
              <w:rPr>
                <w:rFonts w:ascii="Arial" w:hAnsi="Arial" w:cs="Arial"/>
                <w:color w:val="000000"/>
                <w:sz w:val="12"/>
                <w:szCs w:val="12"/>
              </w:rPr>
            </w:pPr>
            <w:r w:rsidRPr="0084217E">
              <w:rPr>
                <w:rFonts w:ascii="Arial" w:hAnsi="Arial" w:cs="Arial"/>
                <w:color w:val="000000"/>
                <w:sz w:val="12"/>
                <w:szCs w:val="12"/>
              </w:rPr>
              <w:t>12 095 361,27</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1"/>
              <w:rPr>
                <w:rFonts w:ascii="Arial" w:hAnsi="Arial" w:cs="Arial"/>
                <w:color w:val="000000"/>
                <w:sz w:val="12"/>
                <w:szCs w:val="12"/>
              </w:rPr>
            </w:pPr>
            <w:r w:rsidRPr="0084217E">
              <w:rPr>
                <w:rFonts w:ascii="Arial" w:hAnsi="Arial" w:cs="Arial"/>
                <w:color w:val="000000"/>
                <w:sz w:val="12"/>
                <w:szCs w:val="12"/>
              </w:rPr>
              <w:t xml:space="preserve"> Пенсионное обеспечение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3 046 256,88</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3 046 256,88</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3 046 256,88</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2"/>
              <w:rPr>
                <w:rFonts w:ascii="Arial" w:hAnsi="Arial" w:cs="Arial"/>
                <w:color w:val="000000"/>
                <w:sz w:val="12"/>
                <w:szCs w:val="12"/>
              </w:rPr>
            </w:pPr>
            <w:r w:rsidRPr="0084217E">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84217E">
              <w:rPr>
                <w:rFonts w:ascii="Arial" w:hAnsi="Arial" w:cs="Arial"/>
                <w:color w:val="000000"/>
                <w:sz w:val="12"/>
                <w:szCs w:val="12"/>
              </w:rPr>
              <w:t>а</w:t>
            </w:r>
            <w:r w:rsidRPr="0084217E">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3 046 256,88</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3 046 256,88</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3 046 256,88</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3"/>
              <w:rPr>
                <w:rFonts w:ascii="Arial" w:hAnsi="Arial" w:cs="Arial"/>
                <w:color w:val="000000"/>
                <w:sz w:val="12"/>
                <w:szCs w:val="12"/>
              </w:rPr>
            </w:pPr>
            <w:r w:rsidRPr="0084217E">
              <w:rPr>
                <w:rFonts w:ascii="Arial" w:hAnsi="Arial" w:cs="Arial"/>
                <w:color w:val="000000"/>
                <w:sz w:val="12"/>
                <w:szCs w:val="12"/>
              </w:rPr>
              <w:t xml:space="preserve"> 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9190000000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3 046 256,88</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3 046 256,88</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3 046 256,88</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Выплата пенсий за выслугу лет муниципальным служащим, а также лицам, замещающим муниц</w:t>
            </w:r>
            <w:r w:rsidRPr="0084217E">
              <w:rPr>
                <w:rFonts w:ascii="Arial" w:hAnsi="Arial" w:cs="Arial"/>
                <w:color w:val="000000"/>
                <w:sz w:val="12"/>
                <w:szCs w:val="12"/>
              </w:rPr>
              <w:t>и</w:t>
            </w:r>
            <w:r w:rsidRPr="0084217E">
              <w:rPr>
                <w:rFonts w:ascii="Arial" w:hAnsi="Arial" w:cs="Arial"/>
                <w:color w:val="000000"/>
                <w:sz w:val="12"/>
                <w:szCs w:val="12"/>
              </w:rPr>
              <w:t>пальные должности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3 046 256,88</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3 046 256,88</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3 046 256,88</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Иные пенсии, социальные доплаты к пенсиям</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312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3 046 256,88</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3 046 256,88</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3 046 256,88</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1"/>
              <w:rPr>
                <w:rFonts w:ascii="Arial" w:hAnsi="Arial" w:cs="Arial"/>
                <w:color w:val="000000"/>
                <w:sz w:val="12"/>
                <w:szCs w:val="12"/>
              </w:rPr>
            </w:pPr>
            <w:r w:rsidRPr="0084217E">
              <w:rPr>
                <w:rFonts w:ascii="Arial" w:hAnsi="Arial" w:cs="Arial"/>
                <w:color w:val="000000"/>
                <w:sz w:val="12"/>
                <w:szCs w:val="12"/>
              </w:rPr>
              <w:t xml:space="preserve"> Социальное обеспечение населения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1 020 686,57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1 039 889,73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1 034 074,39</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2"/>
              <w:rPr>
                <w:rFonts w:ascii="Arial" w:hAnsi="Arial" w:cs="Arial"/>
                <w:color w:val="000000"/>
                <w:sz w:val="12"/>
                <w:szCs w:val="12"/>
              </w:rPr>
            </w:pPr>
            <w:r w:rsidRPr="0084217E">
              <w:rPr>
                <w:rFonts w:ascii="Arial" w:hAnsi="Arial" w:cs="Arial"/>
                <w:color w:val="000000"/>
                <w:sz w:val="12"/>
                <w:szCs w:val="12"/>
              </w:rPr>
              <w:t xml:space="preserve"> Муниципальная программа "Обеспечение жильем молодых семей на территории Валдайского мун</w:t>
            </w:r>
            <w:r w:rsidRPr="0084217E">
              <w:rPr>
                <w:rFonts w:ascii="Arial" w:hAnsi="Arial" w:cs="Arial"/>
                <w:color w:val="000000"/>
                <w:sz w:val="12"/>
                <w:szCs w:val="12"/>
              </w:rPr>
              <w:t>и</w:t>
            </w:r>
            <w:r w:rsidRPr="0084217E">
              <w:rPr>
                <w:rFonts w:ascii="Arial" w:hAnsi="Arial" w:cs="Arial"/>
                <w:color w:val="000000"/>
                <w:sz w:val="12"/>
                <w:szCs w:val="12"/>
              </w:rPr>
              <w:t>ципального района на 2016-2023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0300000000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1 020 686,57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1 039 889,73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1 034 074,39</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4"/>
              <w:rPr>
                <w:rFonts w:ascii="Arial" w:hAnsi="Arial" w:cs="Arial"/>
                <w:color w:val="000000"/>
                <w:sz w:val="12"/>
                <w:szCs w:val="12"/>
              </w:rPr>
            </w:pPr>
            <w:r w:rsidRPr="0084217E">
              <w:rPr>
                <w:rFonts w:ascii="Arial" w:hAnsi="Arial" w:cs="Arial"/>
                <w:color w:val="000000"/>
                <w:sz w:val="12"/>
                <w:szCs w:val="12"/>
              </w:rPr>
              <w:t xml:space="preserve"> Обеспечение предоставления молодым семьям социальных выплат на предоставление жилья эк</w:t>
            </w:r>
            <w:r w:rsidRPr="0084217E">
              <w:rPr>
                <w:rFonts w:ascii="Arial" w:hAnsi="Arial" w:cs="Arial"/>
                <w:color w:val="000000"/>
                <w:sz w:val="12"/>
                <w:szCs w:val="12"/>
              </w:rPr>
              <w:t>о</w:t>
            </w:r>
            <w:r w:rsidRPr="0084217E">
              <w:rPr>
                <w:rFonts w:ascii="Arial" w:hAnsi="Arial" w:cs="Arial"/>
                <w:color w:val="000000"/>
                <w:sz w:val="12"/>
                <w:szCs w:val="12"/>
              </w:rPr>
              <w:t>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w:t>
            </w:r>
            <w:r w:rsidRPr="0084217E">
              <w:rPr>
                <w:rFonts w:ascii="Arial" w:hAnsi="Arial" w:cs="Arial"/>
                <w:color w:val="000000"/>
                <w:sz w:val="12"/>
                <w:szCs w:val="12"/>
              </w:rPr>
              <w:t>и</w:t>
            </w:r>
            <w:r w:rsidRPr="0084217E">
              <w:rPr>
                <w:rFonts w:ascii="Arial" w:hAnsi="Arial" w:cs="Arial"/>
                <w:color w:val="000000"/>
                <w:sz w:val="12"/>
                <w:szCs w:val="12"/>
              </w:rPr>
              <w:t>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w:t>
            </w:r>
            <w:r w:rsidRPr="0084217E">
              <w:rPr>
                <w:rFonts w:ascii="Arial" w:hAnsi="Arial" w:cs="Arial"/>
                <w:color w:val="000000"/>
                <w:sz w:val="12"/>
                <w:szCs w:val="12"/>
              </w:rPr>
              <w:t>о</w:t>
            </w:r>
            <w:r w:rsidRPr="0084217E">
              <w:rPr>
                <w:rFonts w:ascii="Arial" w:hAnsi="Arial" w:cs="Arial"/>
                <w:color w:val="000000"/>
                <w:sz w:val="12"/>
                <w:szCs w:val="12"/>
              </w:rPr>
              <w:t>го д</w:t>
            </w:r>
            <w:r w:rsidRPr="0084217E">
              <w:rPr>
                <w:rFonts w:ascii="Arial" w:hAnsi="Arial" w:cs="Arial"/>
                <w:color w:val="000000"/>
                <w:sz w:val="12"/>
                <w:szCs w:val="12"/>
              </w:rPr>
              <w:t>о</w:t>
            </w:r>
            <w:r w:rsidRPr="0084217E">
              <w:rPr>
                <w:rFonts w:ascii="Arial" w:hAnsi="Arial" w:cs="Arial"/>
                <w:color w:val="000000"/>
                <w:sz w:val="12"/>
                <w:szCs w:val="12"/>
              </w:rPr>
              <w:t>ма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0300100000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1 020 686,57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1 039 889,73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1 034 074,39</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Субсидия бюджетам муниципальных районов, муниципальных округов, городского округа Новгоро</w:t>
            </w:r>
            <w:r w:rsidRPr="0084217E">
              <w:rPr>
                <w:rFonts w:ascii="Arial" w:hAnsi="Arial" w:cs="Arial"/>
                <w:color w:val="000000"/>
                <w:sz w:val="12"/>
                <w:szCs w:val="12"/>
              </w:rPr>
              <w:t>д</w:t>
            </w:r>
            <w:r w:rsidRPr="0084217E">
              <w:rPr>
                <w:rFonts w:ascii="Arial" w:hAnsi="Arial" w:cs="Arial"/>
                <w:color w:val="000000"/>
                <w:sz w:val="12"/>
                <w:szCs w:val="12"/>
              </w:rPr>
              <w:t>ской области на софинансирование расходных обязательств муниципальных образований области по пр</w:t>
            </w:r>
            <w:r w:rsidRPr="0084217E">
              <w:rPr>
                <w:rFonts w:ascii="Arial" w:hAnsi="Arial" w:cs="Arial"/>
                <w:color w:val="000000"/>
                <w:sz w:val="12"/>
                <w:szCs w:val="12"/>
              </w:rPr>
              <w:t>е</w:t>
            </w:r>
            <w:r w:rsidRPr="0084217E">
              <w:rPr>
                <w:rFonts w:ascii="Arial" w:hAnsi="Arial" w:cs="Arial"/>
                <w:color w:val="000000"/>
                <w:sz w:val="12"/>
                <w:szCs w:val="12"/>
              </w:rPr>
              <w:t>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03001L4970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1 020 686,57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1 039 889,73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1 034 074,39</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гражданам на приобретение жилья</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03001L4970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322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1 020 686,57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1 039 889,73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1 034 074,39</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1"/>
              <w:rPr>
                <w:rFonts w:ascii="Arial" w:hAnsi="Arial" w:cs="Arial"/>
                <w:color w:val="000000"/>
                <w:sz w:val="12"/>
                <w:szCs w:val="12"/>
              </w:rPr>
            </w:pPr>
            <w:r w:rsidRPr="0084217E">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7 960 510,00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8 015 030,00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8 015 030,00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2"/>
              <w:rPr>
                <w:rFonts w:ascii="Arial" w:hAnsi="Arial" w:cs="Arial"/>
                <w:color w:val="000000"/>
                <w:sz w:val="12"/>
                <w:szCs w:val="12"/>
              </w:rPr>
            </w:pPr>
            <w:r w:rsidRPr="0084217E">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w:t>
            </w:r>
            <w:r w:rsidRPr="0084217E">
              <w:rPr>
                <w:rFonts w:ascii="Arial" w:hAnsi="Arial" w:cs="Arial"/>
                <w:color w:val="000000"/>
                <w:sz w:val="12"/>
                <w:szCs w:val="12"/>
              </w:rPr>
              <w:t>ж</w:t>
            </w:r>
            <w:r w:rsidRPr="0084217E">
              <w:rPr>
                <w:rFonts w:ascii="Arial" w:hAnsi="Arial" w:cs="Arial"/>
                <w:color w:val="000000"/>
                <w:sz w:val="12"/>
                <w:szCs w:val="12"/>
              </w:rPr>
              <w:t>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7 960 510,00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8 015 030,00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8 015 030,00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3"/>
              <w:rPr>
                <w:rFonts w:ascii="Arial" w:hAnsi="Arial" w:cs="Arial"/>
                <w:color w:val="000000"/>
                <w:sz w:val="12"/>
                <w:szCs w:val="12"/>
              </w:rPr>
            </w:pPr>
            <w:r w:rsidRPr="0084217E">
              <w:rPr>
                <w:rFonts w:ascii="Arial" w:hAnsi="Arial" w:cs="Arial"/>
                <w:color w:val="000000"/>
                <w:sz w:val="12"/>
                <w:szCs w:val="12"/>
              </w:rPr>
              <w:t xml:space="preserve"> 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w:t>
            </w:r>
            <w:r w:rsidRPr="0084217E">
              <w:rPr>
                <w:rFonts w:ascii="Arial" w:hAnsi="Arial" w:cs="Arial"/>
                <w:color w:val="000000"/>
                <w:sz w:val="12"/>
                <w:szCs w:val="12"/>
              </w:rPr>
              <w:t>й</w:t>
            </w:r>
            <w:r w:rsidRPr="0084217E">
              <w:rPr>
                <w:rFonts w:ascii="Arial" w:hAnsi="Arial" w:cs="Arial"/>
                <w:color w:val="000000"/>
                <w:sz w:val="12"/>
                <w:szCs w:val="12"/>
              </w:rPr>
              <w:t>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0850000000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7 960 510,00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8 015 030,00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8 015 030,00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4"/>
              <w:rPr>
                <w:rFonts w:ascii="Arial" w:hAnsi="Arial" w:cs="Arial"/>
                <w:color w:val="000000"/>
                <w:sz w:val="12"/>
                <w:szCs w:val="12"/>
              </w:rPr>
            </w:pPr>
            <w:r w:rsidRPr="0084217E">
              <w:rPr>
                <w:rFonts w:ascii="Arial" w:hAnsi="Arial" w:cs="Arial"/>
                <w:color w:val="000000"/>
                <w:sz w:val="12"/>
                <w:szCs w:val="12"/>
              </w:rPr>
              <w:t xml:space="preserve"> Ресурсное и материально-техническое обеспечение процесса социализации детей-сирот, а также лиц из числа детей-сирот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0850100000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7 960 510,00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8 015 030,00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8 015 030,00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Субвенция бюджетам муниципальных районов,муниципальных округов и городского округа на обе</w:t>
            </w:r>
            <w:r w:rsidRPr="0084217E">
              <w:rPr>
                <w:rFonts w:ascii="Arial" w:hAnsi="Arial" w:cs="Arial"/>
                <w:color w:val="000000"/>
                <w:sz w:val="12"/>
                <w:szCs w:val="12"/>
              </w:rPr>
              <w:t>с</w:t>
            </w:r>
            <w:r w:rsidRPr="0084217E">
              <w:rPr>
                <w:rFonts w:ascii="Arial" w:hAnsi="Arial" w:cs="Arial"/>
                <w:color w:val="000000"/>
                <w:sz w:val="12"/>
                <w:szCs w:val="12"/>
              </w:rPr>
              <w:t>печение жилыми помещениями детей - сирот и детей, оставшихся без попечения родителей, лиц из числа детей - сирот и детей, оставшихся без попечения родителей</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08501N0821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7 960 510,00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8 015 030,00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8 015 030,00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w:t>
            </w:r>
            <w:r w:rsidRPr="0084217E">
              <w:rPr>
                <w:rFonts w:ascii="Arial" w:hAnsi="Arial" w:cs="Arial"/>
                <w:color w:val="000000"/>
                <w:sz w:val="12"/>
                <w:szCs w:val="12"/>
              </w:rPr>
              <w:t>и</w:t>
            </w:r>
            <w:r w:rsidRPr="0084217E">
              <w:rPr>
                <w:rFonts w:ascii="Arial" w:hAnsi="Arial" w:cs="Arial"/>
                <w:color w:val="000000"/>
                <w:sz w:val="12"/>
                <w:szCs w:val="12"/>
              </w:rPr>
              <w:t>ципальную) собственность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08501N0821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412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7 960 510,00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8 015 030,00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8 015 030,00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0"/>
              <w:rPr>
                <w:rFonts w:ascii="Arial" w:hAnsi="Arial" w:cs="Arial"/>
                <w:color w:val="000000"/>
                <w:sz w:val="12"/>
                <w:szCs w:val="12"/>
              </w:rPr>
            </w:pPr>
            <w:r w:rsidRPr="0084217E">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0"/>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0"/>
              <w:rPr>
                <w:rFonts w:ascii="Arial" w:hAnsi="Arial" w:cs="Arial"/>
                <w:color w:val="000000"/>
                <w:sz w:val="12"/>
                <w:szCs w:val="12"/>
              </w:rPr>
            </w:pPr>
            <w:r w:rsidRPr="0084217E">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0"/>
              <w:rPr>
                <w:rFonts w:ascii="Arial" w:hAnsi="Arial" w:cs="Arial"/>
                <w:color w:val="000000"/>
                <w:sz w:val="12"/>
                <w:szCs w:val="12"/>
              </w:rPr>
            </w:pPr>
            <w:r w:rsidRPr="008421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0"/>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0"/>
              <w:rPr>
                <w:rFonts w:ascii="Arial" w:hAnsi="Arial" w:cs="Arial"/>
                <w:color w:val="000000"/>
                <w:sz w:val="12"/>
                <w:szCs w:val="12"/>
              </w:rPr>
            </w:pPr>
            <w:r w:rsidRPr="0084217E">
              <w:rPr>
                <w:rFonts w:ascii="Arial" w:hAnsi="Arial" w:cs="Arial"/>
                <w:color w:val="000000"/>
                <w:sz w:val="12"/>
                <w:szCs w:val="12"/>
              </w:rPr>
              <w:t>31 948 705,83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0"/>
              <w:rPr>
                <w:rFonts w:ascii="Arial" w:hAnsi="Arial" w:cs="Arial"/>
                <w:color w:val="000000"/>
                <w:sz w:val="12"/>
                <w:szCs w:val="12"/>
              </w:rPr>
            </w:pPr>
            <w:r w:rsidRPr="0084217E">
              <w:rPr>
                <w:rFonts w:ascii="Arial" w:hAnsi="Arial" w:cs="Arial"/>
                <w:color w:val="000000"/>
                <w:sz w:val="12"/>
                <w:szCs w:val="12"/>
              </w:rPr>
              <w:t>23 373 705,83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0"/>
              <w:rPr>
                <w:rFonts w:ascii="Arial" w:hAnsi="Arial" w:cs="Arial"/>
                <w:color w:val="000000"/>
                <w:sz w:val="12"/>
                <w:szCs w:val="12"/>
              </w:rPr>
            </w:pPr>
            <w:r w:rsidRPr="0084217E">
              <w:rPr>
                <w:rFonts w:ascii="Arial" w:hAnsi="Arial" w:cs="Arial"/>
                <w:color w:val="000000"/>
                <w:sz w:val="12"/>
                <w:szCs w:val="12"/>
              </w:rPr>
              <w:t>23 373 705,83</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1"/>
              <w:rPr>
                <w:rFonts w:ascii="Arial" w:hAnsi="Arial" w:cs="Arial"/>
                <w:color w:val="000000"/>
                <w:sz w:val="12"/>
                <w:szCs w:val="12"/>
              </w:rPr>
            </w:pPr>
            <w:r w:rsidRPr="0084217E">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31 948 705,83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23 373 705,83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23 373 705,83</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2"/>
              <w:rPr>
                <w:rFonts w:ascii="Arial" w:hAnsi="Arial" w:cs="Arial"/>
                <w:color w:val="000000"/>
                <w:sz w:val="12"/>
                <w:szCs w:val="12"/>
              </w:rPr>
            </w:pPr>
            <w:r w:rsidRPr="0084217E">
              <w:rPr>
                <w:rFonts w:ascii="Arial" w:hAnsi="Arial" w:cs="Arial"/>
                <w:color w:val="000000"/>
                <w:sz w:val="12"/>
                <w:szCs w:val="12"/>
              </w:rPr>
              <w:t xml:space="preserve"> Муниципальная программа "Развитие физической культуры и спорта в Валдайском муниципальном районе на 2016-2023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31 948 705,83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23 373 705,83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23 373 705,83</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4"/>
              <w:rPr>
                <w:rFonts w:ascii="Arial" w:hAnsi="Arial" w:cs="Arial"/>
                <w:color w:val="000000"/>
                <w:sz w:val="12"/>
                <w:szCs w:val="12"/>
              </w:rPr>
            </w:pPr>
            <w:r w:rsidRPr="0084217E">
              <w:rPr>
                <w:rFonts w:ascii="Arial" w:hAnsi="Arial" w:cs="Arial"/>
                <w:color w:val="000000"/>
                <w:sz w:val="12"/>
                <w:szCs w:val="12"/>
              </w:rPr>
              <w:t xml:space="preserve"> Развитие физической культуры и массового спорта на территории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0400100000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10 000,00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Организация и проведение спортивно-массовых и физкультурных мероприятий с людьми с огран</w:t>
            </w:r>
            <w:r w:rsidRPr="0084217E">
              <w:rPr>
                <w:rFonts w:ascii="Arial" w:hAnsi="Arial" w:cs="Arial"/>
                <w:color w:val="000000"/>
                <w:sz w:val="12"/>
                <w:szCs w:val="12"/>
              </w:rPr>
              <w:t>и</w:t>
            </w:r>
            <w:r w:rsidRPr="0084217E">
              <w:rPr>
                <w:rFonts w:ascii="Arial" w:hAnsi="Arial" w:cs="Arial"/>
                <w:color w:val="000000"/>
                <w:sz w:val="12"/>
                <w:szCs w:val="12"/>
              </w:rPr>
              <w:t>ченными возможностями</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10 000,00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4217E">
              <w:rPr>
                <w:rFonts w:ascii="Arial" w:hAnsi="Arial" w:cs="Arial"/>
                <w:color w:val="000000"/>
                <w:sz w:val="12"/>
                <w:szCs w:val="12"/>
              </w:rPr>
              <w:t>о</w:t>
            </w:r>
            <w:r w:rsidRPr="0084217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10 000,00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4"/>
              <w:rPr>
                <w:rFonts w:ascii="Arial" w:hAnsi="Arial" w:cs="Arial"/>
                <w:color w:val="000000"/>
                <w:sz w:val="12"/>
                <w:szCs w:val="12"/>
              </w:rPr>
            </w:pPr>
            <w:r w:rsidRPr="0084217E">
              <w:rPr>
                <w:rFonts w:ascii="Arial" w:hAnsi="Arial" w:cs="Arial"/>
                <w:color w:val="000000"/>
                <w:sz w:val="12"/>
                <w:szCs w:val="12"/>
              </w:rPr>
              <w:t xml:space="preserve"> Сохранение и развитие инфраструктуры отрасли физической культуры и спорта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0400200000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23 608 470,87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15 668 770,87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15 668 770,87</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0400201101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11 364 244,91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11 364 244,91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11 364 244,91</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4217E">
              <w:rPr>
                <w:rFonts w:ascii="Arial" w:hAnsi="Arial" w:cs="Arial"/>
                <w:color w:val="000000"/>
                <w:sz w:val="12"/>
                <w:szCs w:val="12"/>
              </w:rPr>
              <w:t>о</w:t>
            </w:r>
            <w:r w:rsidRPr="0084217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0400201101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11 364 244,91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11 364 244,91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11 364 244,91</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3 432 001,96</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3 432 001,96</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3 432 001,96</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4217E">
              <w:rPr>
                <w:rFonts w:ascii="Arial" w:hAnsi="Arial" w:cs="Arial"/>
                <w:color w:val="000000"/>
                <w:sz w:val="12"/>
                <w:szCs w:val="12"/>
              </w:rPr>
              <w:t>о</w:t>
            </w:r>
            <w:r w:rsidRPr="0084217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3 432 001,96</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3 432 001,96</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3 432 001,96</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871 000,00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871 000,00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871 000,00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4217E">
              <w:rPr>
                <w:rFonts w:ascii="Arial" w:hAnsi="Arial" w:cs="Arial"/>
                <w:color w:val="000000"/>
                <w:sz w:val="12"/>
                <w:szCs w:val="12"/>
              </w:rPr>
              <w:t>о</w:t>
            </w:r>
            <w:r w:rsidRPr="0084217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871 000,00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871 000,00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871 000,00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0400201104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1 524,00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1 524,00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1 524,00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4217E">
              <w:rPr>
                <w:rFonts w:ascii="Arial" w:hAnsi="Arial" w:cs="Arial"/>
                <w:color w:val="000000"/>
                <w:sz w:val="12"/>
                <w:szCs w:val="12"/>
              </w:rPr>
              <w:t>о</w:t>
            </w:r>
            <w:r w:rsidRPr="0084217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0400201104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1 524,00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1 524,00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1 524,00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Субсидия бюджетам муниципальных районов, муниципальных округов области на софинансиров</w:t>
            </w:r>
            <w:r w:rsidRPr="0084217E">
              <w:rPr>
                <w:rFonts w:ascii="Arial" w:hAnsi="Arial" w:cs="Arial"/>
                <w:color w:val="000000"/>
                <w:sz w:val="12"/>
                <w:szCs w:val="12"/>
              </w:rPr>
              <w:t>а</w:t>
            </w:r>
            <w:r w:rsidRPr="0084217E">
              <w:rPr>
                <w:rFonts w:ascii="Arial" w:hAnsi="Arial" w:cs="Arial"/>
                <w:color w:val="000000"/>
                <w:sz w:val="12"/>
                <w:szCs w:val="12"/>
              </w:rPr>
              <w:t>ние расходов муниципальных казенных, бюджетных и автономных учреждений по приобретению комм</w:t>
            </w:r>
            <w:r w:rsidRPr="0084217E">
              <w:rPr>
                <w:rFonts w:ascii="Arial" w:hAnsi="Arial" w:cs="Arial"/>
                <w:color w:val="000000"/>
                <w:sz w:val="12"/>
                <w:szCs w:val="12"/>
              </w:rPr>
              <w:t>у</w:t>
            </w:r>
            <w:r w:rsidRPr="0084217E">
              <w:rPr>
                <w:rFonts w:ascii="Arial" w:hAnsi="Arial" w:cs="Arial"/>
                <w:color w:val="000000"/>
                <w:sz w:val="12"/>
                <w:szCs w:val="12"/>
              </w:rPr>
              <w:t>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6 613 300,00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4217E">
              <w:rPr>
                <w:rFonts w:ascii="Arial" w:hAnsi="Arial" w:cs="Arial"/>
                <w:color w:val="000000"/>
                <w:sz w:val="12"/>
                <w:szCs w:val="12"/>
              </w:rPr>
              <w:t>о</w:t>
            </w:r>
            <w:r w:rsidRPr="0084217E">
              <w:rPr>
                <w:rFonts w:ascii="Arial" w:hAnsi="Arial" w:cs="Arial"/>
                <w:color w:val="000000"/>
                <w:sz w:val="12"/>
                <w:szCs w:val="12"/>
              </w:rPr>
              <w:lastRenderedPageBreak/>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lastRenderedPageBreak/>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6 613 300,00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w:t>
            </w:r>
            <w:r w:rsidRPr="0084217E">
              <w:rPr>
                <w:rFonts w:ascii="Arial" w:hAnsi="Arial" w:cs="Arial"/>
                <w:color w:val="000000"/>
                <w:sz w:val="12"/>
                <w:szCs w:val="12"/>
              </w:rPr>
              <w:t>и</w:t>
            </w:r>
            <w:r w:rsidRPr="0084217E">
              <w:rPr>
                <w:rFonts w:ascii="Arial" w:hAnsi="Arial" w:cs="Arial"/>
                <w:color w:val="000000"/>
                <w:sz w:val="12"/>
                <w:szCs w:val="12"/>
              </w:rPr>
              <w:t>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1 326 400,00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4217E">
              <w:rPr>
                <w:rFonts w:ascii="Arial" w:hAnsi="Arial" w:cs="Arial"/>
                <w:color w:val="000000"/>
                <w:sz w:val="12"/>
                <w:szCs w:val="12"/>
              </w:rPr>
              <w:t>о</w:t>
            </w:r>
            <w:r w:rsidRPr="0084217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1 326 400,00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4"/>
              <w:rPr>
                <w:rFonts w:ascii="Arial" w:hAnsi="Arial" w:cs="Arial"/>
                <w:color w:val="000000"/>
                <w:sz w:val="12"/>
                <w:szCs w:val="12"/>
              </w:rPr>
            </w:pPr>
            <w:r w:rsidRPr="0084217E">
              <w:rPr>
                <w:rFonts w:ascii="Arial" w:hAnsi="Arial" w:cs="Arial"/>
                <w:color w:val="000000"/>
                <w:sz w:val="12"/>
                <w:szCs w:val="12"/>
              </w:rPr>
              <w:t xml:space="preserve"> Развитие спорта и системы подготовки спортивного резерва на территории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0400300000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8 330 234,96</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7 694 934,96</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7 694 934,96</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Обеспечение деятельности спортивной школы-заработная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5 752 023,78</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5 752 023,78</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5 752 023,78</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4217E">
              <w:rPr>
                <w:rFonts w:ascii="Arial" w:hAnsi="Arial" w:cs="Arial"/>
                <w:color w:val="000000"/>
                <w:sz w:val="12"/>
                <w:szCs w:val="12"/>
              </w:rPr>
              <w:t>о</w:t>
            </w:r>
            <w:r w:rsidRPr="0084217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5 752 023,78</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5 752 023,78</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5 752 023,78</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Обеспечение деятельности спортивной школы-начисления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1 737 111,18</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1 737 111,18</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1 737 111,18</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4217E">
              <w:rPr>
                <w:rFonts w:ascii="Arial" w:hAnsi="Arial" w:cs="Arial"/>
                <w:color w:val="000000"/>
                <w:sz w:val="12"/>
                <w:szCs w:val="12"/>
              </w:rPr>
              <w:t>о</w:t>
            </w:r>
            <w:r w:rsidRPr="0084217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1 737 111,18</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1 737 111,18</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1 737 111,18</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Обеспечение деятельности спортивной школы-материальные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95 400,00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4217E">
              <w:rPr>
                <w:rFonts w:ascii="Arial" w:hAnsi="Arial" w:cs="Arial"/>
                <w:color w:val="000000"/>
                <w:sz w:val="12"/>
                <w:szCs w:val="12"/>
              </w:rPr>
              <w:t>о</w:t>
            </w:r>
            <w:r w:rsidRPr="0084217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95 400,00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Обеспечение деятельности спортивной школы-налоги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0400301044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400,00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400,00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400,00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4217E">
              <w:rPr>
                <w:rFonts w:ascii="Arial" w:hAnsi="Arial" w:cs="Arial"/>
                <w:color w:val="000000"/>
                <w:sz w:val="12"/>
                <w:szCs w:val="12"/>
              </w:rPr>
              <w:t>о</w:t>
            </w:r>
            <w:r w:rsidRPr="0084217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0400301044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400,00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400,00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400,00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10 000,00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4217E">
              <w:rPr>
                <w:rFonts w:ascii="Arial" w:hAnsi="Arial" w:cs="Arial"/>
                <w:color w:val="000000"/>
                <w:sz w:val="12"/>
                <w:szCs w:val="12"/>
              </w:rPr>
              <w:t>о</w:t>
            </w:r>
            <w:r w:rsidRPr="0084217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10 000,00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Организация участия сборных команд муниципального района по разным видам спорта в регионал</w:t>
            </w:r>
            <w:r w:rsidRPr="0084217E">
              <w:rPr>
                <w:rFonts w:ascii="Arial" w:hAnsi="Arial" w:cs="Arial"/>
                <w:color w:val="000000"/>
                <w:sz w:val="12"/>
                <w:szCs w:val="12"/>
              </w:rPr>
              <w:t>ь</w:t>
            </w:r>
            <w:r w:rsidRPr="0084217E">
              <w:rPr>
                <w:rFonts w:ascii="Arial" w:hAnsi="Arial" w:cs="Arial"/>
                <w:color w:val="000000"/>
                <w:sz w:val="12"/>
                <w:szCs w:val="12"/>
              </w:rPr>
              <w:t>ных и всероссийских Чемпионатах и Первенствах</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100 000,00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4217E">
              <w:rPr>
                <w:rFonts w:ascii="Arial" w:hAnsi="Arial" w:cs="Arial"/>
                <w:color w:val="000000"/>
                <w:sz w:val="12"/>
                <w:szCs w:val="12"/>
              </w:rPr>
              <w:t>о</w:t>
            </w:r>
            <w:r w:rsidRPr="0084217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100 000,00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Субсидия бюджетам муниципальных районов, муниципальных округов области на софинансиров</w:t>
            </w:r>
            <w:r w:rsidRPr="0084217E">
              <w:rPr>
                <w:rFonts w:ascii="Arial" w:hAnsi="Arial" w:cs="Arial"/>
                <w:color w:val="000000"/>
                <w:sz w:val="12"/>
                <w:szCs w:val="12"/>
              </w:rPr>
              <w:t>а</w:t>
            </w:r>
            <w:r w:rsidRPr="0084217E">
              <w:rPr>
                <w:rFonts w:ascii="Arial" w:hAnsi="Arial" w:cs="Arial"/>
                <w:color w:val="000000"/>
                <w:sz w:val="12"/>
                <w:szCs w:val="12"/>
              </w:rPr>
              <w:t>ние расходов муниципальных казенных, бюджетных и автономных учреждений по приобретению комм</w:t>
            </w:r>
            <w:r w:rsidRPr="0084217E">
              <w:rPr>
                <w:rFonts w:ascii="Arial" w:hAnsi="Arial" w:cs="Arial"/>
                <w:color w:val="000000"/>
                <w:sz w:val="12"/>
                <w:szCs w:val="12"/>
              </w:rPr>
              <w:t>у</w:t>
            </w:r>
            <w:r w:rsidRPr="0084217E">
              <w:rPr>
                <w:rFonts w:ascii="Arial" w:hAnsi="Arial" w:cs="Arial"/>
                <w:color w:val="000000"/>
                <w:sz w:val="12"/>
                <w:szCs w:val="12"/>
              </w:rPr>
              <w:t>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494 100,00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4217E">
              <w:rPr>
                <w:rFonts w:ascii="Arial" w:hAnsi="Arial" w:cs="Arial"/>
                <w:color w:val="000000"/>
                <w:sz w:val="12"/>
                <w:szCs w:val="12"/>
              </w:rPr>
              <w:t>о</w:t>
            </w:r>
            <w:r w:rsidRPr="0084217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494 100,00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w:t>
            </w:r>
            <w:r w:rsidRPr="0084217E">
              <w:rPr>
                <w:rFonts w:ascii="Arial" w:hAnsi="Arial" w:cs="Arial"/>
                <w:color w:val="000000"/>
                <w:sz w:val="12"/>
                <w:szCs w:val="12"/>
              </w:rPr>
              <w:t>и</w:t>
            </w:r>
            <w:r w:rsidRPr="0084217E">
              <w:rPr>
                <w:rFonts w:ascii="Arial" w:hAnsi="Arial" w:cs="Arial"/>
                <w:color w:val="000000"/>
                <w:sz w:val="12"/>
                <w:szCs w:val="12"/>
              </w:rPr>
              <w:t>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141 200,00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4217E">
              <w:rPr>
                <w:rFonts w:ascii="Arial" w:hAnsi="Arial" w:cs="Arial"/>
                <w:color w:val="000000"/>
                <w:sz w:val="12"/>
                <w:szCs w:val="12"/>
              </w:rPr>
              <w:t>о</w:t>
            </w:r>
            <w:r w:rsidRPr="0084217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141 200,00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0"/>
              <w:rPr>
                <w:rFonts w:ascii="Arial" w:hAnsi="Arial" w:cs="Arial"/>
                <w:color w:val="000000"/>
                <w:sz w:val="12"/>
                <w:szCs w:val="12"/>
              </w:rPr>
            </w:pPr>
            <w:r w:rsidRPr="0084217E">
              <w:rPr>
                <w:rFonts w:ascii="Arial" w:hAnsi="Arial" w:cs="Arial"/>
                <w:color w:val="000000"/>
                <w:sz w:val="12"/>
                <w:szCs w:val="12"/>
              </w:rPr>
              <w:t xml:space="preserve"> Обслуживание государственного и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0"/>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0"/>
              <w:rPr>
                <w:rFonts w:ascii="Arial" w:hAnsi="Arial" w:cs="Arial"/>
                <w:color w:val="000000"/>
                <w:sz w:val="12"/>
                <w:szCs w:val="12"/>
              </w:rPr>
            </w:pPr>
            <w:r w:rsidRPr="0084217E">
              <w:rPr>
                <w:rFonts w:ascii="Arial" w:hAnsi="Arial" w:cs="Arial"/>
                <w:color w:val="000000"/>
                <w:sz w:val="12"/>
                <w:szCs w:val="12"/>
              </w:rPr>
              <w:t>1300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0"/>
              <w:rPr>
                <w:rFonts w:ascii="Arial" w:hAnsi="Arial" w:cs="Arial"/>
                <w:color w:val="000000"/>
                <w:sz w:val="12"/>
                <w:szCs w:val="12"/>
              </w:rPr>
            </w:pPr>
            <w:r w:rsidRPr="008421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0"/>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0"/>
              <w:rPr>
                <w:rFonts w:ascii="Arial" w:hAnsi="Arial" w:cs="Arial"/>
                <w:color w:val="000000"/>
                <w:sz w:val="12"/>
                <w:szCs w:val="12"/>
              </w:rPr>
            </w:pPr>
            <w:r w:rsidRPr="0084217E">
              <w:rPr>
                <w:rFonts w:ascii="Arial" w:hAnsi="Arial" w:cs="Arial"/>
                <w:color w:val="000000"/>
                <w:sz w:val="12"/>
                <w:szCs w:val="12"/>
              </w:rPr>
              <w:t>1 320 493,35</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0"/>
              <w:rPr>
                <w:rFonts w:ascii="Arial" w:hAnsi="Arial" w:cs="Arial"/>
                <w:color w:val="000000"/>
                <w:sz w:val="12"/>
                <w:szCs w:val="12"/>
              </w:rPr>
            </w:pPr>
            <w:r w:rsidRPr="0084217E">
              <w:rPr>
                <w:rFonts w:ascii="Arial" w:hAnsi="Arial" w:cs="Arial"/>
                <w:color w:val="000000"/>
                <w:sz w:val="12"/>
                <w:szCs w:val="12"/>
              </w:rPr>
              <w:t>1 320 493,35</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0"/>
              <w:rPr>
                <w:rFonts w:ascii="Arial" w:hAnsi="Arial" w:cs="Arial"/>
                <w:color w:val="000000"/>
                <w:sz w:val="12"/>
                <w:szCs w:val="12"/>
              </w:rPr>
            </w:pPr>
            <w:r w:rsidRPr="0084217E">
              <w:rPr>
                <w:rFonts w:ascii="Arial" w:hAnsi="Arial" w:cs="Arial"/>
                <w:color w:val="000000"/>
                <w:sz w:val="12"/>
                <w:szCs w:val="12"/>
              </w:rPr>
              <w:t>1 320 493,35</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1"/>
              <w:rPr>
                <w:rFonts w:ascii="Arial" w:hAnsi="Arial" w:cs="Arial"/>
                <w:color w:val="000000"/>
                <w:sz w:val="12"/>
                <w:szCs w:val="12"/>
              </w:rPr>
            </w:pPr>
            <w:r w:rsidRPr="0084217E">
              <w:rPr>
                <w:rFonts w:ascii="Arial" w:hAnsi="Arial" w:cs="Arial"/>
                <w:color w:val="000000"/>
                <w:sz w:val="12"/>
                <w:szCs w:val="12"/>
              </w:rPr>
              <w:t xml:space="preserve"> Обслуживание государственного внутреннего и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1 320 493,35</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1 320 493,35</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1 320 493,35</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2"/>
              <w:rPr>
                <w:rFonts w:ascii="Arial" w:hAnsi="Arial" w:cs="Arial"/>
                <w:color w:val="000000"/>
                <w:sz w:val="12"/>
                <w:szCs w:val="12"/>
              </w:rPr>
            </w:pPr>
            <w:r w:rsidRPr="0084217E">
              <w:rPr>
                <w:rFonts w:ascii="Arial" w:hAnsi="Arial" w:cs="Arial"/>
                <w:color w:val="000000"/>
                <w:sz w:val="12"/>
                <w:szCs w:val="12"/>
              </w:rPr>
              <w:t xml:space="preserve"> Муниципальная программа "Управление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1 320 493,35</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1 320 493,35</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1 320 493,35</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3"/>
              <w:rPr>
                <w:rFonts w:ascii="Arial" w:hAnsi="Arial" w:cs="Arial"/>
                <w:color w:val="000000"/>
                <w:sz w:val="12"/>
                <w:szCs w:val="12"/>
              </w:rPr>
            </w:pPr>
            <w:r w:rsidRPr="0084217E">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w:t>
            </w:r>
            <w:r w:rsidRPr="0084217E">
              <w:rPr>
                <w:rFonts w:ascii="Arial" w:hAnsi="Arial" w:cs="Arial"/>
                <w:color w:val="000000"/>
                <w:sz w:val="12"/>
                <w:szCs w:val="12"/>
              </w:rPr>
              <w:t>е</w:t>
            </w:r>
            <w:r w:rsidRPr="0084217E">
              <w:rPr>
                <w:rFonts w:ascii="Arial" w:hAnsi="Arial" w:cs="Arial"/>
                <w:color w:val="000000"/>
                <w:sz w:val="12"/>
                <w:szCs w:val="12"/>
              </w:rPr>
              <w:t>ние м</w:t>
            </w:r>
            <w:r w:rsidRPr="0084217E">
              <w:rPr>
                <w:rFonts w:ascii="Arial" w:hAnsi="Arial" w:cs="Arial"/>
                <w:color w:val="000000"/>
                <w:sz w:val="12"/>
                <w:szCs w:val="12"/>
              </w:rPr>
              <w:t>у</w:t>
            </w:r>
            <w:r w:rsidRPr="0084217E">
              <w:rPr>
                <w:rFonts w:ascii="Arial" w:hAnsi="Arial" w:cs="Arial"/>
                <w:color w:val="000000"/>
                <w:sz w:val="12"/>
                <w:szCs w:val="12"/>
              </w:rPr>
              <w:t>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0510000000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1 320 493,35</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1 320 493,35</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1 320 493,35</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4"/>
              <w:rPr>
                <w:rFonts w:ascii="Arial" w:hAnsi="Arial" w:cs="Arial"/>
                <w:color w:val="000000"/>
                <w:sz w:val="12"/>
                <w:szCs w:val="12"/>
              </w:rPr>
            </w:pPr>
            <w:r w:rsidRPr="0084217E">
              <w:rPr>
                <w:rFonts w:ascii="Arial" w:hAnsi="Arial" w:cs="Arial"/>
                <w:color w:val="000000"/>
                <w:sz w:val="12"/>
                <w:szCs w:val="12"/>
              </w:rPr>
              <w:t xml:space="preserve"> Обеспечение исполнения долговых обязательств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0510100000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4"/>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1 320 493,35</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1 320 493,35</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4"/>
              <w:rPr>
                <w:rFonts w:ascii="Arial" w:hAnsi="Arial" w:cs="Arial"/>
                <w:color w:val="000000"/>
                <w:sz w:val="12"/>
                <w:szCs w:val="12"/>
              </w:rPr>
            </w:pPr>
            <w:r w:rsidRPr="0084217E">
              <w:rPr>
                <w:rFonts w:ascii="Arial" w:hAnsi="Arial" w:cs="Arial"/>
                <w:color w:val="000000"/>
                <w:sz w:val="12"/>
                <w:szCs w:val="12"/>
              </w:rPr>
              <w:t>1 320 493,35</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Обслуживание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1 320 493,35</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1 320 493,35</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1 320 493,35</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Обслуживание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730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1 320 493,35</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1 320 493,35</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1 320 493,35</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rPr>
                <w:rFonts w:ascii="Arial" w:hAnsi="Arial" w:cs="Arial"/>
                <w:color w:val="000000"/>
                <w:sz w:val="12"/>
                <w:szCs w:val="12"/>
              </w:rPr>
            </w:pPr>
            <w:r w:rsidRPr="0084217E">
              <w:rPr>
                <w:rFonts w:ascii="Arial" w:hAnsi="Arial" w:cs="Arial"/>
                <w:color w:val="000000"/>
                <w:sz w:val="12"/>
                <w:szCs w:val="12"/>
              </w:rPr>
              <w:t xml:space="preserve"> Контрольно-счетная палата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rPr>
                <w:rFonts w:ascii="Arial" w:hAnsi="Arial" w:cs="Arial"/>
                <w:color w:val="000000"/>
                <w:sz w:val="12"/>
                <w:szCs w:val="12"/>
              </w:rPr>
            </w:pPr>
            <w:r w:rsidRPr="0084217E">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rPr>
                <w:rFonts w:ascii="Arial" w:hAnsi="Arial" w:cs="Arial"/>
                <w:color w:val="000000"/>
                <w:sz w:val="12"/>
                <w:szCs w:val="12"/>
              </w:rPr>
            </w:pPr>
            <w:r w:rsidRPr="0084217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rPr>
                <w:rFonts w:ascii="Arial" w:hAnsi="Arial" w:cs="Arial"/>
                <w:color w:val="000000"/>
                <w:sz w:val="12"/>
                <w:szCs w:val="12"/>
              </w:rPr>
            </w:pPr>
            <w:r w:rsidRPr="008421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rPr>
                <w:rFonts w:ascii="Arial" w:hAnsi="Arial" w:cs="Arial"/>
                <w:color w:val="000000"/>
                <w:sz w:val="12"/>
                <w:szCs w:val="12"/>
              </w:rPr>
            </w:pPr>
            <w:r w:rsidRPr="0084217E">
              <w:rPr>
                <w:rFonts w:ascii="Arial" w:hAnsi="Arial" w:cs="Arial"/>
                <w:color w:val="000000"/>
                <w:sz w:val="12"/>
                <w:szCs w:val="12"/>
              </w:rPr>
              <w:t>3 391 499,21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rPr>
                <w:rFonts w:ascii="Arial" w:hAnsi="Arial" w:cs="Arial"/>
                <w:color w:val="000000"/>
                <w:sz w:val="12"/>
                <w:szCs w:val="12"/>
              </w:rPr>
            </w:pPr>
            <w:r w:rsidRPr="0084217E">
              <w:rPr>
                <w:rFonts w:ascii="Arial" w:hAnsi="Arial" w:cs="Arial"/>
                <w:color w:val="000000"/>
                <w:sz w:val="12"/>
                <w:szCs w:val="12"/>
              </w:rPr>
              <w:t>3 391 499,21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rPr>
                <w:rFonts w:ascii="Arial" w:hAnsi="Arial" w:cs="Arial"/>
                <w:color w:val="000000"/>
                <w:sz w:val="12"/>
                <w:szCs w:val="12"/>
              </w:rPr>
            </w:pPr>
            <w:r w:rsidRPr="0084217E">
              <w:rPr>
                <w:rFonts w:ascii="Arial" w:hAnsi="Arial" w:cs="Arial"/>
                <w:color w:val="000000"/>
                <w:sz w:val="12"/>
                <w:szCs w:val="12"/>
              </w:rPr>
              <w:t>3 391 499,21</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0"/>
              <w:rPr>
                <w:rFonts w:ascii="Arial" w:hAnsi="Arial" w:cs="Arial"/>
                <w:color w:val="000000"/>
                <w:sz w:val="12"/>
                <w:szCs w:val="12"/>
              </w:rPr>
            </w:pPr>
            <w:r w:rsidRPr="0084217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0"/>
              <w:rPr>
                <w:rFonts w:ascii="Arial" w:hAnsi="Arial" w:cs="Arial"/>
                <w:color w:val="000000"/>
                <w:sz w:val="12"/>
                <w:szCs w:val="12"/>
              </w:rPr>
            </w:pPr>
            <w:r w:rsidRPr="0084217E">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0"/>
              <w:rPr>
                <w:rFonts w:ascii="Arial" w:hAnsi="Arial" w:cs="Arial"/>
                <w:color w:val="000000"/>
                <w:sz w:val="12"/>
                <w:szCs w:val="12"/>
              </w:rPr>
            </w:pPr>
            <w:r w:rsidRPr="0084217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0"/>
              <w:rPr>
                <w:rFonts w:ascii="Arial" w:hAnsi="Arial" w:cs="Arial"/>
                <w:color w:val="000000"/>
                <w:sz w:val="12"/>
                <w:szCs w:val="12"/>
              </w:rPr>
            </w:pPr>
            <w:r w:rsidRPr="008421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0"/>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0"/>
              <w:rPr>
                <w:rFonts w:ascii="Arial" w:hAnsi="Arial" w:cs="Arial"/>
                <w:color w:val="000000"/>
                <w:sz w:val="12"/>
                <w:szCs w:val="12"/>
              </w:rPr>
            </w:pPr>
            <w:r w:rsidRPr="0084217E">
              <w:rPr>
                <w:rFonts w:ascii="Arial" w:hAnsi="Arial" w:cs="Arial"/>
                <w:color w:val="000000"/>
                <w:sz w:val="12"/>
                <w:szCs w:val="12"/>
              </w:rPr>
              <w:t>3 391 499,21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0"/>
              <w:rPr>
                <w:rFonts w:ascii="Arial" w:hAnsi="Arial" w:cs="Arial"/>
                <w:color w:val="000000"/>
                <w:sz w:val="12"/>
                <w:szCs w:val="12"/>
              </w:rPr>
            </w:pPr>
            <w:r w:rsidRPr="0084217E">
              <w:rPr>
                <w:rFonts w:ascii="Arial" w:hAnsi="Arial" w:cs="Arial"/>
                <w:color w:val="000000"/>
                <w:sz w:val="12"/>
                <w:szCs w:val="12"/>
              </w:rPr>
              <w:t>3 391 499,21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0"/>
              <w:rPr>
                <w:rFonts w:ascii="Arial" w:hAnsi="Arial" w:cs="Arial"/>
                <w:color w:val="000000"/>
                <w:sz w:val="12"/>
                <w:szCs w:val="12"/>
              </w:rPr>
            </w:pPr>
            <w:r w:rsidRPr="0084217E">
              <w:rPr>
                <w:rFonts w:ascii="Arial" w:hAnsi="Arial" w:cs="Arial"/>
                <w:color w:val="000000"/>
                <w:sz w:val="12"/>
                <w:szCs w:val="12"/>
              </w:rPr>
              <w:t>3 391 499,21</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1"/>
              <w:rPr>
                <w:rFonts w:ascii="Arial" w:hAnsi="Arial" w:cs="Arial"/>
                <w:color w:val="000000"/>
                <w:sz w:val="12"/>
                <w:szCs w:val="12"/>
              </w:rPr>
            </w:pPr>
            <w:r w:rsidRPr="0084217E">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3 391 499,21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3 391 499,21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3 391 499,21</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2"/>
              <w:rPr>
                <w:rFonts w:ascii="Arial" w:hAnsi="Arial" w:cs="Arial"/>
                <w:color w:val="000000"/>
                <w:sz w:val="12"/>
                <w:szCs w:val="12"/>
              </w:rPr>
            </w:pPr>
            <w:r w:rsidRPr="0084217E">
              <w:rPr>
                <w:rFonts w:ascii="Arial" w:hAnsi="Arial" w:cs="Arial"/>
                <w:color w:val="000000"/>
                <w:sz w:val="12"/>
                <w:szCs w:val="12"/>
              </w:rPr>
              <w:t xml:space="preserve"> Расходы на обеспечение деятельности органов финансово-бюджетного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9700000000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3 391 499,21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3 391 499,21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3 391 499,21</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3"/>
              <w:rPr>
                <w:rFonts w:ascii="Arial" w:hAnsi="Arial" w:cs="Arial"/>
                <w:color w:val="000000"/>
                <w:sz w:val="12"/>
                <w:szCs w:val="12"/>
              </w:rPr>
            </w:pPr>
            <w:r w:rsidRPr="0084217E">
              <w:rPr>
                <w:rFonts w:ascii="Arial" w:hAnsi="Arial" w:cs="Arial"/>
                <w:color w:val="000000"/>
                <w:sz w:val="12"/>
                <w:szCs w:val="12"/>
              </w:rPr>
              <w:t xml:space="preserve"> Председатель счетной палаты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9710000000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901 636,55</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Председатель Контрольно-счетной палаты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901 636,55</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658 323,00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658 323,00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658 323,00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44 500,00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Взносы по обязательному социальному страхованию на выплаты денежного содержания и иные в</w:t>
            </w:r>
            <w:r w:rsidRPr="0084217E">
              <w:rPr>
                <w:rFonts w:ascii="Arial" w:hAnsi="Arial" w:cs="Arial"/>
                <w:color w:val="000000"/>
                <w:sz w:val="12"/>
                <w:szCs w:val="12"/>
              </w:rPr>
              <w:t>ы</w:t>
            </w:r>
            <w:r w:rsidRPr="0084217E">
              <w:rPr>
                <w:rFonts w:ascii="Arial" w:hAnsi="Arial" w:cs="Arial"/>
                <w:color w:val="000000"/>
                <w:sz w:val="12"/>
                <w:szCs w:val="12"/>
              </w:rPr>
              <w:t>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198 813,55</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198 813,55</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198 813,55</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3"/>
              <w:rPr>
                <w:rFonts w:ascii="Arial" w:hAnsi="Arial" w:cs="Arial"/>
                <w:color w:val="000000"/>
                <w:sz w:val="12"/>
                <w:szCs w:val="12"/>
              </w:rPr>
            </w:pPr>
            <w:r w:rsidRPr="0084217E">
              <w:rPr>
                <w:rFonts w:ascii="Arial" w:hAnsi="Arial" w:cs="Arial"/>
                <w:color w:val="000000"/>
                <w:sz w:val="12"/>
                <w:szCs w:val="12"/>
              </w:rPr>
              <w:t xml:space="preserve"> Расходы на обеспечение функций Контрольно-счетной палаты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9790000000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2 489 862,66</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2 489 862,66</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2 489 862,66</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1 650 009,66</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1 650 009,66</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1 650 009,66</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949 386,00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949 386,00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949 386,00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89 000,00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Взносы по обязательному социальному страхованию на выплаты денежного содержания и иные в</w:t>
            </w:r>
            <w:r w:rsidRPr="0084217E">
              <w:rPr>
                <w:rFonts w:ascii="Arial" w:hAnsi="Arial" w:cs="Arial"/>
                <w:color w:val="000000"/>
                <w:sz w:val="12"/>
                <w:szCs w:val="12"/>
              </w:rPr>
              <w:t>ы</w:t>
            </w:r>
            <w:r w:rsidRPr="0084217E">
              <w:rPr>
                <w:rFonts w:ascii="Arial" w:hAnsi="Arial" w:cs="Arial"/>
                <w:color w:val="000000"/>
                <w:sz w:val="12"/>
                <w:szCs w:val="12"/>
              </w:rPr>
              <w:t>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286 714,57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286 714,57</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286 714,57</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61 200,00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61 200,00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61 200,00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263 709,09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263 709,09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263 709,09</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Иные межбюджетные трансферты в связи с передачей полномочий контрольно – счетных органов г</w:t>
            </w:r>
            <w:r w:rsidRPr="0084217E">
              <w:rPr>
                <w:rFonts w:ascii="Arial" w:hAnsi="Arial" w:cs="Arial"/>
                <w:color w:val="000000"/>
                <w:sz w:val="12"/>
                <w:szCs w:val="12"/>
              </w:rPr>
              <w:t>о</w:t>
            </w:r>
            <w:r w:rsidRPr="0084217E">
              <w:rPr>
                <w:rFonts w:ascii="Arial" w:hAnsi="Arial" w:cs="Arial"/>
                <w:color w:val="000000"/>
                <w:sz w:val="12"/>
                <w:szCs w:val="12"/>
              </w:rPr>
              <w:t>родского и сельских поселений на основании заключенных соглашений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839 853,00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509 211,00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509 211,00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509 211,00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44 500,00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Взносы по обязательному социальному страхованию на выплаты денежного содержания и иные в</w:t>
            </w:r>
            <w:r w:rsidRPr="0084217E">
              <w:rPr>
                <w:rFonts w:ascii="Arial" w:hAnsi="Arial" w:cs="Arial"/>
                <w:color w:val="000000"/>
                <w:sz w:val="12"/>
                <w:szCs w:val="12"/>
              </w:rPr>
              <w:t>ы</w:t>
            </w:r>
            <w:r w:rsidRPr="0084217E">
              <w:rPr>
                <w:rFonts w:ascii="Arial" w:hAnsi="Arial" w:cs="Arial"/>
                <w:color w:val="000000"/>
                <w:sz w:val="12"/>
                <w:szCs w:val="12"/>
              </w:rPr>
              <w:t>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153 782,00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153 782,00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153 782,00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80 506,00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80 506,00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80 506,00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51 854,00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51 854,00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51 854,00</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rPr>
                <w:rFonts w:ascii="Arial" w:hAnsi="Arial" w:cs="Arial"/>
                <w:color w:val="000000"/>
                <w:sz w:val="12"/>
                <w:szCs w:val="12"/>
              </w:rPr>
            </w:pPr>
            <w:r w:rsidRPr="0084217E">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rPr>
                <w:rFonts w:ascii="Arial" w:hAnsi="Arial" w:cs="Arial"/>
                <w:color w:val="000000"/>
                <w:sz w:val="12"/>
                <w:szCs w:val="12"/>
              </w:rPr>
            </w:pPr>
            <w:r w:rsidRPr="0084217E">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rPr>
                <w:rFonts w:ascii="Arial" w:hAnsi="Arial" w:cs="Arial"/>
                <w:color w:val="000000"/>
                <w:sz w:val="12"/>
                <w:szCs w:val="12"/>
              </w:rPr>
            </w:pPr>
            <w:r w:rsidRPr="0084217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rPr>
                <w:rFonts w:ascii="Arial" w:hAnsi="Arial" w:cs="Arial"/>
                <w:color w:val="000000"/>
                <w:sz w:val="12"/>
                <w:szCs w:val="12"/>
              </w:rPr>
            </w:pPr>
            <w:r w:rsidRPr="008421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rPr>
                <w:rFonts w:ascii="Arial" w:hAnsi="Arial" w:cs="Arial"/>
                <w:color w:val="000000"/>
                <w:sz w:val="12"/>
                <w:szCs w:val="12"/>
              </w:rPr>
            </w:pPr>
            <w:r w:rsidRPr="0084217E">
              <w:rPr>
                <w:rFonts w:ascii="Arial" w:hAnsi="Arial" w:cs="Arial"/>
                <w:color w:val="000000"/>
                <w:sz w:val="12"/>
                <w:szCs w:val="12"/>
              </w:rPr>
              <w:t>6 359 743,04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rPr>
                <w:rFonts w:ascii="Arial" w:hAnsi="Arial" w:cs="Arial"/>
                <w:color w:val="000000"/>
                <w:sz w:val="12"/>
                <w:szCs w:val="12"/>
              </w:rPr>
            </w:pPr>
            <w:r w:rsidRPr="0084217E">
              <w:rPr>
                <w:rFonts w:ascii="Arial" w:hAnsi="Arial" w:cs="Arial"/>
                <w:color w:val="000000"/>
                <w:sz w:val="12"/>
                <w:szCs w:val="12"/>
              </w:rPr>
              <w:t>13 039 001,54</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0"/>
              <w:rPr>
                <w:rFonts w:ascii="Arial" w:hAnsi="Arial" w:cs="Arial"/>
                <w:color w:val="000000"/>
                <w:sz w:val="12"/>
                <w:szCs w:val="12"/>
              </w:rPr>
            </w:pPr>
            <w:r w:rsidRPr="0084217E">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0"/>
              <w:rPr>
                <w:rFonts w:ascii="Arial" w:hAnsi="Arial" w:cs="Arial"/>
                <w:color w:val="000000"/>
                <w:sz w:val="12"/>
                <w:szCs w:val="12"/>
              </w:rPr>
            </w:pPr>
            <w:r w:rsidRPr="0084217E">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0"/>
              <w:rPr>
                <w:rFonts w:ascii="Arial" w:hAnsi="Arial" w:cs="Arial"/>
                <w:color w:val="000000"/>
                <w:sz w:val="12"/>
                <w:szCs w:val="12"/>
              </w:rPr>
            </w:pPr>
            <w:r w:rsidRPr="0084217E">
              <w:rPr>
                <w:rFonts w:ascii="Arial" w:hAnsi="Arial" w:cs="Arial"/>
                <w:color w:val="000000"/>
                <w:sz w:val="12"/>
                <w:szCs w:val="12"/>
              </w:rPr>
              <w:t>9900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0"/>
              <w:rPr>
                <w:rFonts w:ascii="Arial" w:hAnsi="Arial" w:cs="Arial"/>
                <w:color w:val="000000"/>
                <w:sz w:val="12"/>
                <w:szCs w:val="12"/>
              </w:rPr>
            </w:pPr>
            <w:r w:rsidRPr="008421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0"/>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0"/>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0"/>
              <w:rPr>
                <w:rFonts w:ascii="Arial" w:hAnsi="Arial" w:cs="Arial"/>
                <w:color w:val="000000"/>
                <w:sz w:val="12"/>
                <w:szCs w:val="12"/>
              </w:rPr>
            </w:pPr>
            <w:r w:rsidRPr="0084217E">
              <w:rPr>
                <w:rFonts w:ascii="Arial" w:hAnsi="Arial" w:cs="Arial"/>
                <w:color w:val="000000"/>
                <w:sz w:val="12"/>
                <w:szCs w:val="12"/>
              </w:rPr>
              <w:t>6 359 743,04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0"/>
              <w:rPr>
                <w:rFonts w:ascii="Arial" w:hAnsi="Arial" w:cs="Arial"/>
                <w:color w:val="000000"/>
                <w:sz w:val="12"/>
                <w:szCs w:val="12"/>
              </w:rPr>
            </w:pPr>
            <w:r w:rsidRPr="0084217E">
              <w:rPr>
                <w:rFonts w:ascii="Arial" w:hAnsi="Arial" w:cs="Arial"/>
                <w:color w:val="000000"/>
                <w:sz w:val="12"/>
                <w:szCs w:val="12"/>
              </w:rPr>
              <w:t>13 039 001,54</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1"/>
              <w:rPr>
                <w:rFonts w:ascii="Arial" w:hAnsi="Arial" w:cs="Arial"/>
                <w:color w:val="000000"/>
                <w:sz w:val="12"/>
                <w:szCs w:val="12"/>
              </w:rPr>
            </w:pPr>
            <w:r w:rsidRPr="0084217E">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1"/>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6 359 743,04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1"/>
              <w:rPr>
                <w:rFonts w:ascii="Arial" w:hAnsi="Arial" w:cs="Arial"/>
                <w:color w:val="000000"/>
                <w:sz w:val="12"/>
                <w:szCs w:val="12"/>
              </w:rPr>
            </w:pPr>
            <w:r w:rsidRPr="0084217E">
              <w:rPr>
                <w:rFonts w:ascii="Arial" w:hAnsi="Arial" w:cs="Arial"/>
                <w:color w:val="000000"/>
                <w:sz w:val="12"/>
                <w:szCs w:val="12"/>
              </w:rPr>
              <w:t>13 039 001,54</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2"/>
              <w:rPr>
                <w:rFonts w:ascii="Arial" w:hAnsi="Arial" w:cs="Arial"/>
                <w:color w:val="000000"/>
                <w:sz w:val="12"/>
                <w:szCs w:val="12"/>
              </w:rPr>
            </w:pPr>
            <w:r w:rsidRPr="0084217E">
              <w:rPr>
                <w:rFonts w:ascii="Arial" w:hAnsi="Arial" w:cs="Arial"/>
                <w:color w:val="000000"/>
                <w:sz w:val="12"/>
                <w:szCs w:val="12"/>
              </w:rPr>
              <w:t xml:space="preserve"> Прочие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9900000000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2"/>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6 359 743,04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2"/>
              <w:rPr>
                <w:rFonts w:ascii="Arial" w:hAnsi="Arial" w:cs="Arial"/>
                <w:color w:val="000000"/>
                <w:sz w:val="12"/>
                <w:szCs w:val="12"/>
              </w:rPr>
            </w:pPr>
            <w:r w:rsidRPr="0084217E">
              <w:rPr>
                <w:rFonts w:ascii="Arial" w:hAnsi="Arial" w:cs="Arial"/>
                <w:color w:val="000000"/>
                <w:sz w:val="12"/>
                <w:szCs w:val="12"/>
              </w:rPr>
              <w:t>13 039 001,54</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3"/>
              <w:rPr>
                <w:rFonts w:ascii="Arial" w:hAnsi="Arial" w:cs="Arial"/>
                <w:color w:val="000000"/>
                <w:sz w:val="12"/>
                <w:szCs w:val="12"/>
              </w:rPr>
            </w:pPr>
            <w:r w:rsidRPr="0084217E">
              <w:rPr>
                <w:rFonts w:ascii="Arial" w:hAnsi="Arial" w:cs="Arial"/>
                <w:color w:val="000000"/>
                <w:sz w:val="12"/>
                <w:szCs w:val="12"/>
              </w:rPr>
              <w:t xml:space="preserve"> Прочие расходы, не отнесенные к муниципальным программам</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9990000000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3"/>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6 359 743,04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3"/>
              <w:rPr>
                <w:rFonts w:ascii="Arial" w:hAnsi="Arial" w:cs="Arial"/>
                <w:color w:val="000000"/>
                <w:sz w:val="12"/>
                <w:szCs w:val="12"/>
              </w:rPr>
            </w:pPr>
            <w:r w:rsidRPr="0084217E">
              <w:rPr>
                <w:rFonts w:ascii="Arial" w:hAnsi="Arial" w:cs="Arial"/>
                <w:color w:val="000000"/>
                <w:sz w:val="12"/>
                <w:szCs w:val="12"/>
              </w:rPr>
              <w:t>13 039 001,54</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5"/>
              <w:rPr>
                <w:rFonts w:ascii="Arial" w:hAnsi="Arial" w:cs="Arial"/>
                <w:color w:val="000000"/>
                <w:sz w:val="12"/>
                <w:szCs w:val="12"/>
              </w:rPr>
            </w:pPr>
            <w:r w:rsidRPr="0084217E">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6 359 743,04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5"/>
              <w:rPr>
                <w:rFonts w:ascii="Arial" w:hAnsi="Arial" w:cs="Arial"/>
                <w:color w:val="000000"/>
                <w:sz w:val="12"/>
                <w:szCs w:val="12"/>
              </w:rPr>
            </w:pPr>
            <w:r w:rsidRPr="0084217E">
              <w:rPr>
                <w:rFonts w:ascii="Arial" w:hAnsi="Arial" w:cs="Arial"/>
                <w:color w:val="000000"/>
                <w:sz w:val="12"/>
                <w:szCs w:val="12"/>
              </w:rPr>
              <w:t>13 039 001,54</w:t>
            </w:r>
          </w:p>
        </w:tc>
      </w:tr>
      <w:tr w:rsidR="0084217E" w:rsidRPr="0084217E" w:rsidTr="0084217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4217E" w:rsidRPr="0084217E" w:rsidRDefault="0084217E" w:rsidP="0084217E">
            <w:pPr>
              <w:outlineLvl w:val="6"/>
              <w:rPr>
                <w:rFonts w:ascii="Arial" w:hAnsi="Arial" w:cs="Arial"/>
                <w:color w:val="000000"/>
                <w:sz w:val="12"/>
                <w:szCs w:val="12"/>
              </w:rPr>
            </w:pPr>
            <w:r w:rsidRPr="0084217E">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center"/>
              <w:outlineLvl w:val="6"/>
              <w:rPr>
                <w:rFonts w:ascii="Arial" w:hAnsi="Arial" w:cs="Arial"/>
                <w:color w:val="000000"/>
                <w:sz w:val="12"/>
                <w:szCs w:val="12"/>
              </w:rPr>
            </w:pPr>
            <w:r w:rsidRPr="0084217E">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6 359 743,04</w:t>
            </w:r>
          </w:p>
        </w:tc>
        <w:tc>
          <w:tcPr>
            <w:tcW w:w="0" w:type="auto"/>
            <w:tcBorders>
              <w:top w:val="nil"/>
              <w:left w:val="nil"/>
              <w:bottom w:val="single" w:sz="4" w:space="0" w:color="000000"/>
              <w:right w:val="single" w:sz="4" w:space="0" w:color="000000"/>
            </w:tcBorders>
            <w:shd w:val="clear" w:color="000000" w:fill="FFFFFF"/>
            <w:noWrap/>
            <w:vAlign w:val="center"/>
            <w:hideMark/>
          </w:tcPr>
          <w:p w:rsidR="0084217E" w:rsidRPr="0084217E" w:rsidRDefault="0084217E" w:rsidP="0084217E">
            <w:pPr>
              <w:jc w:val="right"/>
              <w:outlineLvl w:val="6"/>
              <w:rPr>
                <w:rFonts w:ascii="Arial" w:hAnsi="Arial" w:cs="Arial"/>
                <w:color w:val="000000"/>
                <w:sz w:val="12"/>
                <w:szCs w:val="12"/>
              </w:rPr>
            </w:pPr>
            <w:r w:rsidRPr="0084217E">
              <w:rPr>
                <w:rFonts w:ascii="Arial" w:hAnsi="Arial" w:cs="Arial"/>
                <w:color w:val="000000"/>
                <w:sz w:val="12"/>
                <w:szCs w:val="12"/>
              </w:rPr>
              <w:t>13 039 001,54</w:t>
            </w:r>
          </w:p>
        </w:tc>
      </w:tr>
      <w:tr w:rsidR="0084217E" w:rsidRPr="0084217E" w:rsidTr="0084217E">
        <w:trPr>
          <w:trHeight w:val="20"/>
        </w:trPr>
        <w:tc>
          <w:tcPr>
            <w:tcW w:w="0" w:type="auto"/>
            <w:gridSpan w:val="5"/>
            <w:tcBorders>
              <w:top w:val="single" w:sz="4" w:space="0" w:color="000000"/>
              <w:left w:val="nil"/>
              <w:bottom w:val="nil"/>
              <w:right w:val="nil"/>
            </w:tcBorders>
            <w:shd w:val="clear" w:color="000000" w:fill="FFFFFF"/>
            <w:noWrap/>
            <w:vAlign w:val="bottom"/>
            <w:hideMark/>
          </w:tcPr>
          <w:p w:rsidR="0084217E" w:rsidRPr="0084217E" w:rsidRDefault="0084217E" w:rsidP="0084217E">
            <w:pPr>
              <w:jc w:val="right"/>
              <w:rPr>
                <w:rFonts w:ascii="Arial" w:hAnsi="Arial" w:cs="Arial"/>
                <w:b/>
                <w:bCs/>
                <w:color w:val="000000"/>
                <w:sz w:val="12"/>
                <w:szCs w:val="12"/>
              </w:rPr>
            </w:pPr>
            <w:r w:rsidRPr="0084217E">
              <w:rPr>
                <w:rFonts w:ascii="Arial" w:hAnsi="Arial" w:cs="Arial"/>
                <w:b/>
                <w:bCs/>
                <w:color w:val="000000"/>
                <w:sz w:val="12"/>
                <w:szCs w:val="12"/>
              </w:rPr>
              <w:t xml:space="preserve">Всего расходов: </w:t>
            </w:r>
          </w:p>
        </w:tc>
        <w:tc>
          <w:tcPr>
            <w:tcW w:w="0" w:type="auto"/>
            <w:tcBorders>
              <w:top w:val="nil"/>
              <w:left w:val="nil"/>
              <w:bottom w:val="nil"/>
              <w:right w:val="nil"/>
            </w:tcBorders>
            <w:shd w:val="clear" w:color="000000" w:fill="FFFFFF"/>
            <w:noWrap/>
            <w:hideMark/>
          </w:tcPr>
          <w:p w:rsidR="0084217E" w:rsidRPr="0084217E" w:rsidRDefault="0084217E" w:rsidP="0084217E">
            <w:pPr>
              <w:jc w:val="right"/>
              <w:rPr>
                <w:rFonts w:ascii="Arial" w:hAnsi="Arial" w:cs="Arial"/>
                <w:b/>
                <w:bCs/>
                <w:color w:val="000000"/>
                <w:sz w:val="12"/>
                <w:szCs w:val="12"/>
              </w:rPr>
            </w:pPr>
            <w:r w:rsidRPr="0084217E">
              <w:rPr>
                <w:rFonts w:ascii="Arial" w:hAnsi="Arial" w:cs="Arial"/>
                <w:b/>
                <w:bCs/>
                <w:color w:val="000000"/>
                <w:sz w:val="12"/>
                <w:szCs w:val="12"/>
              </w:rPr>
              <w:t>553 995 272,84</w:t>
            </w:r>
          </w:p>
        </w:tc>
        <w:tc>
          <w:tcPr>
            <w:tcW w:w="0" w:type="auto"/>
            <w:tcBorders>
              <w:top w:val="nil"/>
              <w:left w:val="nil"/>
              <w:bottom w:val="nil"/>
              <w:right w:val="nil"/>
            </w:tcBorders>
            <w:shd w:val="clear" w:color="000000" w:fill="FFFFFF"/>
            <w:noWrap/>
            <w:hideMark/>
          </w:tcPr>
          <w:p w:rsidR="0084217E" w:rsidRPr="0084217E" w:rsidRDefault="0084217E" w:rsidP="0084217E">
            <w:pPr>
              <w:jc w:val="right"/>
              <w:rPr>
                <w:rFonts w:ascii="Arial" w:hAnsi="Arial" w:cs="Arial"/>
                <w:b/>
                <w:bCs/>
                <w:color w:val="000000"/>
                <w:sz w:val="12"/>
                <w:szCs w:val="12"/>
              </w:rPr>
            </w:pPr>
            <w:r w:rsidRPr="0084217E">
              <w:rPr>
                <w:rFonts w:ascii="Arial" w:hAnsi="Arial" w:cs="Arial"/>
                <w:b/>
                <w:bCs/>
                <w:color w:val="000000"/>
                <w:sz w:val="12"/>
                <w:szCs w:val="12"/>
              </w:rPr>
              <w:t>461 305 294,44</w:t>
            </w:r>
          </w:p>
        </w:tc>
        <w:tc>
          <w:tcPr>
            <w:tcW w:w="0" w:type="auto"/>
            <w:tcBorders>
              <w:top w:val="nil"/>
              <w:left w:val="nil"/>
              <w:bottom w:val="nil"/>
              <w:right w:val="nil"/>
            </w:tcBorders>
            <w:shd w:val="clear" w:color="000000" w:fill="FFFFFF"/>
            <w:noWrap/>
            <w:hideMark/>
          </w:tcPr>
          <w:p w:rsidR="0084217E" w:rsidRPr="0084217E" w:rsidRDefault="0084217E" w:rsidP="0084217E">
            <w:pPr>
              <w:jc w:val="right"/>
              <w:rPr>
                <w:rFonts w:ascii="Arial" w:hAnsi="Arial" w:cs="Arial"/>
                <w:b/>
                <w:bCs/>
                <w:color w:val="000000"/>
                <w:sz w:val="12"/>
                <w:szCs w:val="12"/>
              </w:rPr>
            </w:pPr>
            <w:r w:rsidRPr="0084217E">
              <w:rPr>
                <w:rFonts w:ascii="Arial" w:hAnsi="Arial" w:cs="Arial"/>
                <w:b/>
                <w:bCs/>
                <w:color w:val="000000"/>
                <w:sz w:val="12"/>
                <w:szCs w:val="12"/>
              </w:rPr>
              <w:t>467 632 788,18</w:t>
            </w:r>
          </w:p>
        </w:tc>
      </w:tr>
    </w:tbl>
    <w:p w:rsidR="00C303E9" w:rsidRDefault="00C303E9" w:rsidP="00C303E9">
      <w:pPr>
        <w:jc w:val="center"/>
        <w:rPr>
          <w:rFonts w:ascii="Arial" w:hAnsi="Arial" w:cs="Arial"/>
          <w:b/>
          <w:sz w:val="16"/>
          <w:szCs w:val="16"/>
        </w:rPr>
      </w:pPr>
    </w:p>
    <w:p w:rsidR="00615734" w:rsidRDefault="00615734" w:rsidP="00615734">
      <w:pPr>
        <w:ind w:left="6804"/>
      </w:pPr>
      <w:r w:rsidRPr="007A6302">
        <w:rPr>
          <w:rFonts w:ascii="Arial" w:hAnsi="Arial" w:cs="Arial"/>
          <w:sz w:val="16"/>
          <w:szCs w:val="16"/>
        </w:rPr>
        <w:t xml:space="preserve">Приложение </w:t>
      </w:r>
      <w:r w:rsidR="00A700EA">
        <w:rPr>
          <w:rFonts w:ascii="Arial" w:hAnsi="Arial" w:cs="Arial"/>
          <w:sz w:val="16"/>
          <w:szCs w:val="16"/>
        </w:rPr>
        <w:t>9</w:t>
      </w:r>
      <w:r w:rsidRPr="007A6302">
        <w:rPr>
          <w:rFonts w:ascii="Arial" w:hAnsi="Arial" w:cs="Arial"/>
          <w:sz w:val="16"/>
          <w:szCs w:val="16"/>
        </w:rPr>
        <w:t xml:space="preserve"> к решению Думы Валдайского муниципального района «О бюджете Валдайского муниципального района на 2021 год и на плановый п</w:t>
      </w:r>
      <w:r w:rsidRPr="007A6302">
        <w:rPr>
          <w:rFonts w:ascii="Arial" w:hAnsi="Arial" w:cs="Arial"/>
          <w:sz w:val="16"/>
          <w:szCs w:val="16"/>
        </w:rPr>
        <w:t>е</w:t>
      </w:r>
      <w:r w:rsidRPr="007A6302">
        <w:rPr>
          <w:rFonts w:ascii="Arial" w:hAnsi="Arial" w:cs="Arial"/>
          <w:sz w:val="16"/>
          <w:szCs w:val="16"/>
        </w:rPr>
        <w:t>риод 2022-2023 годов»</w:t>
      </w:r>
    </w:p>
    <w:p w:rsidR="00A700EA" w:rsidRDefault="00A700EA" w:rsidP="00A700EA">
      <w:pPr>
        <w:jc w:val="center"/>
        <w:rPr>
          <w:rFonts w:ascii="Arial" w:hAnsi="Arial" w:cs="Arial"/>
          <w:b/>
          <w:sz w:val="16"/>
          <w:szCs w:val="16"/>
        </w:rPr>
      </w:pPr>
      <w:r w:rsidRPr="00A700EA">
        <w:rPr>
          <w:rFonts w:ascii="Arial" w:hAnsi="Arial" w:cs="Arial"/>
          <w:b/>
          <w:sz w:val="16"/>
          <w:szCs w:val="16"/>
        </w:rPr>
        <w:t xml:space="preserve">Распределение бюджетных ассигнований по разделам, подразделам, целевым статьям, группам и подгруппам </w:t>
      </w:r>
    </w:p>
    <w:p w:rsidR="00615734" w:rsidRDefault="00A700EA" w:rsidP="00A700EA">
      <w:pPr>
        <w:jc w:val="center"/>
        <w:rPr>
          <w:rFonts w:ascii="Arial" w:hAnsi="Arial" w:cs="Arial"/>
          <w:b/>
          <w:sz w:val="16"/>
          <w:szCs w:val="16"/>
        </w:rPr>
      </w:pPr>
      <w:r w:rsidRPr="00A700EA">
        <w:rPr>
          <w:rFonts w:ascii="Arial" w:hAnsi="Arial" w:cs="Arial"/>
          <w:b/>
          <w:sz w:val="16"/>
          <w:szCs w:val="16"/>
        </w:rPr>
        <w:t>видов расходов классификации расх</w:t>
      </w:r>
      <w:r w:rsidRPr="00A700EA">
        <w:rPr>
          <w:rFonts w:ascii="Arial" w:hAnsi="Arial" w:cs="Arial"/>
          <w:b/>
          <w:sz w:val="16"/>
          <w:szCs w:val="16"/>
        </w:rPr>
        <w:t>о</w:t>
      </w:r>
      <w:r w:rsidRPr="00A700EA">
        <w:rPr>
          <w:rFonts w:ascii="Arial" w:hAnsi="Arial" w:cs="Arial"/>
          <w:b/>
          <w:sz w:val="16"/>
          <w:szCs w:val="16"/>
        </w:rPr>
        <w:t>дов бюджета на 2021 год и на плановый период 2022 и 2023 годов</w:t>
      </w:r>
    </w:p>
    <w:tbl>
      <w:tblPr>
        <w:tblW w:w="0" w:type="auto"/>
        <w:tblInd w:w="97" w:type="dxa"/>
        <w:tblLook w:val="04A0" w:firstRow="1" w:lastRow="0" w:firstColumn="1" w:lastColumn="0" w:noHBand="0" w:noVBand="1"/>
      </w:tblPr>
      <w:tblGrid>
        <w:gridCol w:w="6482"/>
        <w:gridCol w:w="532"/>
        <w:gridCol w:w="904"/>
        <w:gridCol w:w="530"/>
        <w:gridCol w:w="1051"/>
        <w:gridCol w:w="1051"/>
        <w:gridCol w:w="1051"/>
      </w:tblGrid>
      <w:tr w:rsidR="0054287A" w:rsidRPr="0054287A" w:rsidTr="0054287A">
        <w:trPr>
          <w:trHeight w:val="20"/>
        </w:trPr>
        <w:tc>
          <w:tcPr>
            <w:tcW w:w="0" w:type="auto"/>
            <w:tcBorders>
              <w:top w:val="nil"/>
              <w:left w:val="nil"/>
              <w:bottom w:val="single" w:sz="4" w:space="0" w:color="auto"/>
              <w:right w:val="nil"/>
            </w:tcBorders>
            <w:shd w:val="clear" w:color="auto" w:fill="auto"/>
            <w:noWrap/>
            <w:hideMark/>
          </w:tcPr>
          <w:p w:rsidR="0054287A" w:rsidRPr="0054287A" w:rsidRDefault="0054287A" w:rsidP="0054287A">
            <w:pPr>
              <w:rPr>
                <w:rFonts w:ascii="Arial" w:hAnsi="Arial" w:cs="Arial"/>
                <w:sz w:val="12"/>
                <w:szCs w:val="12"/>
              </w:rPr>
            </w:pPr>
            <w:r w:rsidRPr="0054287A">
              <w:rPr>
                <w:rFonts w:ascii="Arial" w:hAnsi="Arial" w:cs="Arial"/>
                <w:sz w:val="12"/>
                <w:szCs w:val="12"/>
              </w:rPr>
              <w:t> </w:t>
            </w:r>
          </w:p>
        </w:tc>
        <w:tc>
          <w:tcPr>
            <w:tcW w:w="0" w:type="auto"/>
            <w:tcBorders>
              <w:top w:val="nil"/>
              <w:left w:val="nil"/>
              <w:bottom w:val="single" w:sz="4" w:space="0" w:color="auto"/>
              <w:right w:val="nil"/>
            </w:tcBorders>
            <w:shd w:val="clear" w:color="auto" w:fill="auto"/>
            <w:noWrap/>
            <w:vAlign w:val="center"/>
            <w:hideMark/>
          </w:tcPr>
          <w:p w:rsidR="0054287A" w:rsidRPr="0054287A" w:rsidRDefault="0054287A" w:rsidP="0054287A">
            <w:pPr>
              <w:rPr>
                <w:rFonts w:ascii="Arial" w:hAnsi="Arial" w:cs="Arial"/>
                <w:sz w:val="12"/>
                <w:szCs w:val="12"/>
              </w:rPr>
            </w:pPr>
            <w:r w:rsidRPr="0054287A">
              <w:rPr>
                <w:rFonts w:ascii="Arial" w:hAnsi="Arial" w:cs="Arial"/>
                <w:sz w:val="12"/>
                <w:szCs w:val="12"/>
              </w:rPr>
              <w:t> </w:t>
            </w:r>
          </w:p>
        </w:tc>
        <w:tc>
          <w:tcPr>
            <w:tcW w:w="0" w:type="auto"/>
            <w:tcBorders>
              <w:top w:val="nil"/>
              <w:left w:val="nil"/>
              <w:bottom w:val="single" w:sz="4" w:space="0" w:color="auto"/>
              <w:right w:val="nil"/>
            </w:tcBorders>
            <w:shd w:val="clear" w:color="auto" w:fill="auto"/>
            <w:noWrap/>
            <w:vAlign w:val="center"/>
            <w:hideMark/>
          </w:tcPr>
          <w:p w:rsidR="0054287A" w:rsidRPr="0054287A" w:rsidRDefault="0054287A" w:rsidP="0054287A">
            <w:pPr>
              <w:rPr>
                <w:rFonts w:ascii="Arial" w:hAnsi="Arial" w:cs="Arial"/>
                <w:sz w:val="12"/>
                <w:szCs w:val="12"/>
              </w:rPr>
            </w:pPr>
            <w:r w:rsidRPr="0054287A">
              <w:rPr>
                <w:rFonts w:ascii="Arial" w:hAnsi="Arial" w:cs="Arial"/>
                <w:sz w:val="12"/>
                <w:szCs w:val="12"/>
              </w:rPr>
              <w:t> </w:t>
            </w:r>
          </w:p>
        </w:tc>
        <w:tc>
          <w:tcPr>
            <w:tcW w:w="0" w:type="auto"/>
            <w:tcBorders>
              <w:top w:val="nil"/>
              <w:left w:val="nil"/>
              <w:bottom w:val="single" w:sz="4" w:space="0" w:color="auto"/>
              <w:right w:val="nil"/>
            </w:tcBorders>
            <w:shd w:val="clear" w:color="auto" w:fill="auto"/>
            <w:noWrap/>
            <w:vAlign w:val="center"/>
            <w:hideMark/>
          </w:tcPr>
          <w:p w:rsidR="0054287A" w:rsidRPr="0054287A" w:rsidRDefault="0054287A" w:rsidP="0054287A">
            <w:pPr>
              <w:rPr>
                <w:rFonts w:ascii="Arial" w:hAnsi="Arial" w:cs="Arial"/>
                <w:sz w:val="12"/>
                <w:szCs w:val="12"/>
              </w:rPr>
            </w:pPr>
            <w:r w:rsidRPr="0054287A">
              <w:rPr>
                <w:rFonts w:ascii="Arial" w:hAnsi="Arial" w:cs="Arial"/>
                <w:sz w:val="12"/>
                <w:szCs w:val="12"/>
              </w:rPr>
              <w:t> </w:t>
            </w:r>
          </w:p>
        </w:tc>
        <w:tc>
          <w:tcPr>
            <w:tcW w:w="0" w:type="auto"/>
            <w:tcBorders>
              <w:top w:val="nil"/>
              <w:left w:val="nil"/>
              <w:bottom w:val="single" w:sz="4" w:space="0" w:color="auto"/>
              <w:right w:val="nil"/>
            </w:tcBorders>
            <w:shd w:val="clear" w:color="auto" w:fill="auto"/>
            <w:noWrap/>
            <w:vAlign w:val="center"/>
            <w:hideMark/>
          </w:tcPr>
          <w:p w:rsidR="0054287A" w:rsidRPr="0054287A" w:rsidRDefault="0054287A" w:rsidP="0054287A">
            <w:pPr>
              <w:jc w:val="right"/>
              <w:rPr>
                <w:rFonts w:ascii="Arial" w:hAnsi="Arial" w:cs="Arial"/>
                <w:sz w:val="12"/>
                <w:szCs w:val="12"/>
              </w:rPr>
            </w:pPr>
            <w:r w:rsidRPr="0054287A">
              <w:rPr>
                <w:rFonts w:ascii="Arial" w:hAnsi="Arial" w:cs="Arial"/>
                <w:sz w:val="12"/>
                <w:szCs w:val="12"/>
              </w:rPr>
              <w:t> </w:t>
            </w:r>
          </w:p>
        </w:tc>
        <w:tc>
          <w:tcPr>
            <w:tcW w:w="0" w:type="auto"/>
            <w:tcBorders>
              <w:top w:val="nil"/>
              <w:left w:val="nil"/>
              <w:bottom w:val="single" w:sz="4" w:space="0" w:color="auto"/>
              <w:right w:val="nil"/>
            </w:tcBorders>
            <w:shd w:val="clear" w:color="auto" w:fill="auto"/>
            <w:noWrap/>
            <w:vAlign w:val="center"/>
            <w:hideMark/>
          </w:tcPr>
          <w:p w:rsidR="0054287A" w:rsidRPr="0054287A" w:rsidRDefault="0054287A" w:rsidP="0054287A">
            <w:pPr>
              <w:jc w:val="right"/>
              <w:rPr>
                <w:rFonts w:ascii="Arial" w:hAnsi="Arial" w:cs="Arial"/>
                <w:sz w:val="12"/>
                <w:szCs w:val="12"/>
              </w:rPr>
            </w:pPr>
            <w:r w:rsidRPr="0054287A">
              <w:rPr>
                <w:rFonts w:ascii="Arial" w:hAnsi="Arial" w:cs="Arial"/>
                <w:sz w:val="12"/>
                <w:szCs w:val="12"/>
              </w:rPr>
              <w:t> </w:t>
            </w:r>
          </w:p>
        </w:tc>
        <w:tc>
          <w:tcPr>
            <w:tcW w:w="0" w:type="auto"/>
            <w:tcBorders>
              <w:top w:val="nil"/>
              <w:left w:val="nil"/>
              <w:bottom w:val="single" w:sz="4" w:space="0" w:color="auto"/>
              <w:right w:val="nil"/>
            </w:tcBorders>
            <w:shd w:val="clear" w:color="auto" w:fill="auto"/>
            <w:noWrap/>
            <w:vAlign w:val="center"/>
            <w:hideMark/>
          </w:tcPr>
          <w:p w:rsidR="0054287A" w:rsidRPr="0054287A" w:rsidRDefault="0054287A" w:rsidP="0054287A">
            <w:pPr>
              <w:jc w:val="right"/>
              <w:rPr>
                <w:rFonts w:ascii="Arial" w:hAnsi="Arial" w:cs="Arial"/>
                <w:sz w:val="12"/>
                <w:szCs w:val="12"/>
              </w:rPr>
            </w:pPr>
            <w:r w:rsidRPr="0054287A">
              <w:rPr>
                <w:rFonts w:ascii="Arial" w:hAnsi="Arial" w:cs="Arial"/>
                <w:sz w:val="12"/>
                <w:szCs w:val="12"/>
              </w:rPr>
              <w:t>руб. коп.</w:t>
            </w:r>
          </w:p>
        </w:tc>
      </w:tr>
      <w:tr w:rsidR="0054287A" w:rsidRPr="0054287A" w:rsidTr="0054287A">
        <w:trPr>
          <w:trHeight w:val="2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54287A" w:rsidRPr="0054287A" w:rsidRDefault="0054287A" w:rsidP="0054287A">
            <w:pPr>
              <w:jc w:val="center"/>
              <w:rPr>
                <w:rFonts w:ascii="Arial" w:hAnsi="Arial" w:cs="Arial"/>
                <w:b/>
                <w:bCs/>
                <w:sz w:val="12"/>
                <w:szCs w:val="12"/>
              </w:rPr>
            </w:pPr>
            <w:r w:rsidRPr="0054287A">
              <w:rPr>
                <w:rFonts w:ascii="Arial" w:hAnsi="Arial" w:cs="Arial"/>
                <w:b/>
                <w:bCs/>
                <w:sz w:val="12"/>
                <w:szCs w:val="12"/>
              </w:rPr>
              <w:t>Наименование</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4287A" w:rsidRPr="0054287A" w:rsidRDefault="0054287A" w:rsidP="0054287A">
            <w:pPr>
              <w:jc w:val="center"/>
              <w:rPr>
                <w:rFonts w:ascii="Arial" w:hAnsi="Arial" w:cs="Arial"/>
                <w:b/>
                <w:bCs/>
                <w:sz w:val="12"/>
                <w:szCs w:val="12"/>
              </w:rPr>
            </w:pPr>
            <w:r w:rsidRPr="0054287A">
              <w:rPr>
                <w:rFonts w:ascii="Arial" w:hAnsi="Arial" w:cs="Arial"/>
                <w:b/>
                <w:bCs/>
                <w:sz w:val="12"/>
                <w:szCs w:val="12"/>
              </w:rPr>
              <w:t>Разд.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4287A" w:rsidRPr="0054287A" w:rsidRDefault="0054287A" w:rsidP="0054287A">
            <w:pPr>
              <w:jc w:val="center"/>
              <w:rPr>
                <w:rFonts w:ascii="Arial" w:hAnsi="Arial" w:cs="Arial"/>
                <w:b/>
                <w:bCs/>
                <w:sz w:val="12"/>
                <w:szCs w:val="12"/>
              </w:rPr>
            </w:pPr>
            <w:r w:rsidRPr="0054287A">
              <w:rPr>
                <w:rFonts w:ascii="Arial" w:hAnsi="Arial" w:cs="Arial"/>
                <w:b/>
                <w:bCs/>
                <w:sz w:val="12"/>
                <w:szCs w:val="12"/>
              </w:rPr>
              <w:t>Ц.ст.</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4287A" w:rsidRPr="0054287A" w:rsidRDefault="0054287A" w:rsidP="0054287A">
            <w:pPr>
              <w:jc w:val="center"/>
              <w:rPr>
                <w:rFonts w:ascii="Arial" w:hAnsi="Arial" w:cs="Arial"/>
                <w:b/>
                <w:bCs/>
                <w:sz w:val="12"/>
                <w:szCs w:val="12"/>
              </w:rPr>
            </w:pPr>
            <w:r w:rsidRPr="0054287A">
              <w:rPr>
                <w:rFonts w:ascii="Arial" w:hAnsi="Arial" w:cs="Arial"/>
                <w:b/>
                <w:bCs/>
                <w:sz w:val="12"/>
                <w:szCs w:val="12"/>
              </w:rPr>
              <w:t>Расх.</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rsidR="0054287A" w:rsidRPr="0054287A" w:rsidRDefault="0054287A" w:rsidP="0054287A">
            <w:pPr>
              <w:jc w:val="center"/>
              <w:rPr>
                <w:rFonts w:ascii="Arial" w:hAnsi="Arial" w:cs="Arial"/>
                <w:b/>
                <w:bCs/>
                <w:sz w:val="12"/>
                <w:szCs w:val="12"/>
              </w:rPr>
            </w:pPr>
            <w:r w:rsidRPr="0054287A">
              <w:rPr>
                <w:rFonts w:ascii="Arial" w:hAnsi="Arial" w:cs="Arial"/>
                <w:b/>
                <w:bCs/>
                <w:sz w:val="12"/>
                <w:szCs w:val="12"/>
              </w:rPr>
              <w:t>Сумма</w:t>
            </w:r>
          </w:p>
        </w:tc>
      </w:tr>
      <w:tr w:rsidR="0054287A" w:rsidRPr="0054287A" w:rsidTr="0054287A">
        <w:trPr>
          <w:trHeight w:val="20"/>
        </w:trPr>
        <w:tc>
          <w:tcPr>
            <w:tcW w:w="0" w:type="auto"/>
            <w:vMerge/>
            <w:tcBorders>
              <w:top w:val="nil"/>
              <w:left w:val="single" w:sz="4" w:space="0" w:color="auto"/>
              <w:bottom w:val="single" w:sz="4" w:space="0" w:color="000000"/>
              <w:right w:val="single" w:sz="4" w:space="0" w:color="auto"/>
            </w:tcBorders>
            <w:vAlign w:val="center"/>
            <w:hideMark/>
          </w:tcPr>
          <w:p w:rsidR="0054287A" w:rsidRPr="0054287A" w:rsidRDefault="0054287A" w:rsidP="0054287A">
            <w:pPr>
              <w:rPr>
                <w:rFonts w:ascii="Arial" w:hAnsi="Arial" w:cs="Arial"/>
                <w:b/>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54287A" w:rsidRPr="0054287A" w:rsidRDefault="0054287A" w:rsidP="0054287A">
            <w:pPr>
              <w:rPr>
                <w:rFonts w:ascii="Arial" w:hAnsi="Arial" w:cs="Arial"/>
                <w:b/>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54287A" w:rsidRPr="0054287A" w:rsidRDefault="0054287A" w:rsidP="0054287A">
            <w:pPr>
              <w:rPr>
                <w:rFonts w:ascii="Arial" w:hAnsi="Arial" w:cs="Arial"/>
                <w:b/>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54287A" w:rsidRPr="0054287A" w:rsidRDefault="0054287A" w:rsidP="0054287A">
            <w:pPr>
              <w:rPr>
                <w:rFonts w:ascii="Arial" w:hAnsi="Arial" w:cs="Arial"/>
                <w:b/>
                <w:bCs/>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rsidR="0054287A" w:rsidRPr="0054287A" w:rsidRDefault="0054287A" w:rsidP="0054287A">
            <w:pPr>
              <w:jc w:val="center"/>
              <w:rPr>
                <w:rFonts w:ascii="Arial" w:hAnsi="Arial" w:cs="Arial"/>
                <w:b/>
                <w:bCs/>
                <w:sz w:val="12"/>
                <w:szCs w:val="12"/>
              </w:rPr>
            </w:pPr>
            <w:r w:rsidRPr="0054287A">
              <w:rPr>
                <w:rFonts w:ascii="Arial" w:hAnsi="Arial" w:cs="Arial"/>
                <w:b/>
                <w:bCs/>
                <w:sz w:val="12"/>
                <w:szCs w:val="12"/>
              </w:rPr>
              <w:t>2021 год</w:t>
            </w:r>
          </w:p>
        </w:tc>
        <w:tc>
          <w:tcPr>
            <w:tcW w:w="0" w:type="auto"/>
            <w:tcBorders>
              <w:top w:val="nil"/>
              <w:left w:val="nil"/>
              <w:bottom w:val="single" w:sz="4" w:space="0" w:color="auto"/>
              <w:right w:val="single" w:sz="4" w:space="0" w:color="auto"/>
            </w:tcBorders>
            <w:shd w:val="clear" w:color="auto" w:fill="auto"/>
            <w:vAlign w:val="center"/>
            <w:hideMark/>
          </w:tcPr>
          <w:p w:rsidR="0054287A" w:rsidRPr="0054287A" w:rsidRDefault="0054287A" w:rsidP="0054287A">
            <w:pPr>
              <w:jc w:val="center"/>
              <w:rPr>
                <w:rFonts w:ascii="Arial" w:hAnsi="Arial" w:cs="Arial"/>
                <w:b/>
                <w:bCs/>
                <w:sz w:val="12"/>
                <w:szCs w:val="12"/>
              </w:rPr>
            </w:pPr>
            <w:r w:rsidRPr="0054287A">
              <w:rPr>
                <w:rFonts w:ascii="Arial" w:hAnsi="Arial" w:cs="Arial"/>
                <w:b/>
                <w:bCs/>
                <w:sz w:val="12"/>
                <w:szCs w:val="12"/>
              </w:rPr>
              <w:t>2022 год</w:t>
            </w:r>
          </w:p>
        </w:tc>
        <w:tc>
          <w:tcPr>
            <w:tcW w:w="0" w:type="auto"/>
            <w:tcBorders>
              <w:top w:val="nil"/>
              <w:left w:val="nil"/>
              <w:bottom w:val="single" w:sz="4" w:space="0" w:color="auto"/>
              <w:right w:val="single" w:sz="4" w:space="0" w:color="auto"/>
            </w:tcBorders>
            <w:shd w:val="clear" w:color="auto" w:fill="auto"/>
            <w:vAlign w:val="center"/>
            <w:hideMark/>
          </w:tcPr>
          <w:p w:rsidR="0054287A" w:rsidRPr="0054287A" w:rsidRDefault="0054287A" w:rsidP="0054287A">
            <w:pPr>
              <w:jc w:val="center"/>
              <w:rPr>
                <w:rFonts w:ascii="Arial" w:hAnsi="Arial" w:cs="Arial"/>
                <w:b/>
                <w:bCs/>
                <w:sz w:val="12"/>
                <w:szCs w:val="12"/>
              </w:rPr>
            </w:pPr>
            <w:r w:rsidRPr="0054287A">
              <w:rPr>
                <w:rFonts w:ascii="Arial" w:hAnsi="Arial" w:cs="Arial"/>
                <w:b/>
                <w:bCs/>
                <w:sz w:val="12"/>
                <w:szCs w:val="12"/>
              </w:rPr>
              <w:t>2023 год</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rPr>
                <w:rFonts w:ascii="Arial" w:hAnsi="Arial" w:cs="Arial"/>
                <w:color w:val="000000"/>
                <w:sz w:val="12"/>
                <w:szCs w:val="12"/>
              </w:rPr>
            </w:pPr>
            <w:r w:rsidRPr="0054287A">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rPr>
                <w:rFonts w:ascii="Arial" w:hAnsi="Arial" w:cs="Arial"/>
                <w:color w:val="000000"/>
                <w:sz w:val="12"/>
                <w:szCs w:val="12"/>
              </w:rPr>
            </w:pPr>
            <w:r w:rsidRPr="0054287A">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rPr>
                <w:rFonts w:ascii="Arial" w:hAnsi="Arial" w:cs="Arial"/>
                <w:color w:val="000000"/>
                <w:sz w:val="12"/>
                <w:szCs w:val="12"/>
              </w:rPr>
            </w:pPr>
            <w:r w:rsidRPr="005428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rPr>
                <w:rFonts w:ascii="Arial" w:hAnsi="Arial" w:cs="Arial"/>
                <w:color w:val="000000"/>
                <w:sz w:val="12"/>
                <w:szCs w:val="12"/>
              </w:rPr>
            </w:pPr>
            <w:r w:rsidRPr="0054287A">
              <w:rPr>
                <w:rFonts w:ascii="Arial" w:hAnsi="Arial" w:cs="Arial"/>
                <w:color w:val="000000"/>
                <w:sz w:val="12"/>
                <w:szCs w:val="12"/>
              </w:rPr>
              <w:t>57 066 279,05</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rPr>
                <w:rFonts w:ascii="Arial" w:hAnsi="Arial" w:cs="Arial"/>
                <w:color w:val="000000"/>
                <w:sz w:val="12"/>
                <w:szCs w:val="12"/>
              </w:rPr>
            </w:pPr>
            <w:r w:rsidRPr="0054287A">
              <w:rPr>
                <w:rFonts w:ascii="Arial" w:hAnsi="Arial" w:cs="Arial"/>
                <w:color w:val="000000"/>
                <w:sz w:val="12"/>
                <w:szCs w:val="12"/>
              </w:rPr>
              <w:t>54 122 314,61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rPr>
                <w:rFonts w:ascii="Arial" w:hAnsi="Arial" w:cs="Arial"/>
                <w:color w:val="000000"/>
                <w:sz w:val="12"/>
                <w:szCs w:val="12"/>
              </w:rPr>
            </w:pPr>
            <w:r w:rsidRPr="0054287A">
              <w:rPr>
                <w:rFonts w:ascii="Arial" w:hAnsi="Arial" w:cs="Arial"/>
                <w:color w:val="000000"/>
                <w:sz w:val="12"/>
                <w:szCs w:val="12"/>
              </w:rPr>
              <w:t>53 857 914,61</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0"/>
              <w:rPr>
                <w:rFonts w:ascii="Arial" w:hAnsi="Arial" w:cs="Arial"/>
                <w:color w:val="000000"/>
                <w:sz w:val="12"/>
                <w:szCs w:val="12"/>
              </w:rPr>
            </w:pPr>
            <w:r w:rsidRPr="0054287A">
              <w:rPr>
                <w:rFonts w:ascii="Arial" w:hAnsi="Arial" w:cs="Arial"/>
                <w:color w:val="000000"/>
                <w:sz w:val="12"/>
                <w:szCs w:val="12"/>
              </w:rPr>
              <w:t xml:space="preserve"> Функционирование высшего должностного лица субъекта Российской Федерации и муниципального образ</w:t>
            </w:r>
            <w:r w:rsidRPr="0054287A">
              <w:rPr>
                <w:rFonts w:ascii="Arial" w:hAnsi="Arial" w:cs="Arial"/>
                <w:color w:val="000000"/>
                <w:sz w:val="12"/>
                <w:szCs w:val="12"/>
              </w:rPr>
              <w:t>о</w:t>
            </w:r>
            <w:r w:rsidRPr="0054287A">
              <w:rPr>
                <w:rFonts w:ascii="Arial" w:hAnsi="Arial" w:cs="Arial"/>
                <w:color w:val="000000"/>
                <w:sz w:val="12"/>
                <w:szCs w:val="12"/>
              </w:rPr>
              <w:t>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1 986 674,35</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1 986 674,35</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1 986 674,35</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1"/>
              <w:rPr>
                <w:rFonts w:ascii="Arial" w:hAnsi="Arial" w:cs="Arial"/>
                <w:color w:val="000000"/>
                <w:sz w:val="12"/>
                <w:szCs w:val="12"/>
              </w:rPr>
            </w:pPr>
            <w:r w:rsidRPr="0054287A">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1 986 674,35</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1 986 674,35</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1 986 674,35</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2"/>
              <w:rPr>
                <w:rFonts w:ascii="Arial" w:hAnsi="Arial" w:cs="Arial"/>
                <w:color w:val="000000"/>
                <w:sz w:val="12"/>
                <w:szCs w:val="12"/>
              </w:rPr>
            </w:pPr>
            <w:r w:rsidRPr="0054287A">
              <w:rPr>
                <w:rFonts w:ascii="Arial" w:hAnsi="Arial" w:cs="Arial"/>
                <w:color w:val="000000"/>
                <w:sz w:val="12"/>
                <w:szCs w:val="12"/>
              </w:rPr>
              <w:t xml:space="preserve"> Глава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9110000000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1 986 674,35</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1 986 674,35</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1 986 674,35</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Глава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1 986 674,35</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1 986 674,35</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1 986 674,35</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1 527 048,00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1 527 048,00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1 527 048,00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44 500,00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w:t>
            </w:r>
            <w:r w:rsidRPr="0054287A">
              <w:rPr>
                <w:rFonts w:ascii="Arial" w:hAnsi="Arial" w:cs="Arial"/>
                <w:color w:val="000000"/>
                <w:sz w:val="12"/>
                <w:szCs w:val="12"/>
              </w:rPr>
              <w:t>и</w:t>
            </w:r>
            <w:r w:rsidRPr="0054287A">
              <w:rPr>
                <w:rFonts w:ascii="Arial" w:hAnsi="Arial" w:cs="Arial"/>
                <w:color w:val="000000"/>
                <w:sz w:val="12"/>
                <w:szCs w:val="12"/>
              </w:rPr>
              <w:t>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415 126,35</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415 126,35</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415 126,35</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0"/>
              <w:rPr>
                <w:rFonts w:ascii="Arial" w:hAnsi="Arial" w:cs="Arial"/>
                <w:color w:val="000000"/>
                <w:sz w:val="12"/>
                <w:szCs w:val="12"/>
              </w:rPr>
            </w:pPr>
            <w:r w:rsidRPr="0054287A">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представител</w:t>
            </w:r>
            <w:r w:rsidRPr="0054287A">
              <w:rPr>
                <w:rFonts w:ascii="Arial" w:hAnsi="Arial" w:cs="Arial"/>
                <w:color w:val="000000"/>
                <w:sz w:val="12"/>
                <w:szCs w:val="12"/>
              </w:rPr>
              <w:t>ь</w:t>
            </w:r>
            <w:r w:rsidRPr="0054287A">
              <w:rPr>
                <w:rFonts w:ascii="Arial" w:hAnsi="Arial" w:cs="Arial"/>
                <w:color w:val="000000"/>
                <w:sz w:val="12"/>
                <w:szCs w:val="12"/>
              </w:rPr>
              <w:t>ных о</w:t>
            </w:r>
            <w:r w:rsidRPr="0054287A">
              <w:rPr>
                <w:rFonts w:ascii="Arial" w:hAnsi="Arial" w:cs="Arial"/>
                <w:color w:val="000000"/>
                <w:sz w:val="12"/>
                <w:szCs w:val="12"/>
              </w:rPr>
              <w:t>р</w:t>
            </w:r>
            <w:r w:rsidRPr="0054287A">
              <w:rPr>
                <w:rFonts w:ascii="Arial" w:hAnsi="Arial" w:cs="Arial"/>
                <w:color w:val="000000"/>
                <w:sz w:val="12"/>
                <w:szCs w:val="12"/>
              </w:rPr>
              <w:t>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42 000,00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1"/>
              <w:rPr>
                <w:rFonts w:ascii="Arial" w:hAnsi="Arial" w:cs="Arial"/>
                <w:color w:val="000000"/>
                <w:sz w:val="12"/>
                <w:szCs w:val="12"/>
              </w:rPr>
            </w:pPr>
            <w:r w:rsidRPr="0054287A">
              <w:rPr>
                <w:rFonts w:ascii="Arial" w:hAnsi="Arial" w:cs="Arial"/>
                <w:color w:val="000000"/>
                <w:sz w:val="12"/>
                <w:szCs w:val="12"/>
              </w:rPr>
              <w:t xml:space="preserve"> Расходы на обеспечение функций представительного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9200000000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42 000,00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2"/>
              <w:rPr>
                <w:rFonts w:ascii="Arial" w:hAnsi="Arial" w:cs="Arial"/>
                <w:color w:val="000000"/>
                <w:sz w:val="12"/>
                <w:szCs w:val="12"/>
              </w:rPr>
            </w:pPr>
            <w:r w:rsidRPr="0054287A">
              <w:rPr>
                <w:rFonts w:ascii="Arial" w:hAnsi="Arial" w:cs="Arial"/>
                <w:color w:val="000000"/>
                <w:sz w:val="12"/>
                <w:szCs w:val="12"/>
              </w:rPr>
              <w:t xml:space="preserve"> Дума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42 000,00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Расходы на обеспечение функций Думы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42 000,00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lastRenderedPageBreak/>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42 000,00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0"/>
              <w:rPr>
                <w:rFonts w:ascii="Arial" w:hAnsi="Arial" w:cs="Arial"/>
                <w:color w:val="000000"/>
                <w:sz w:val="12"/>
                <w:szCs w:val="12"/>
              </w:rPr>
            </w:pPr>
            <w:r w:rsidRPr="0054287A">
              <w:rPr>
                <w:rFonts w:ascii="Arial" w:hAnsi="Arial" w:cs="Arial"/>
                <w:color w:val="000000"/>
                <w:sz w:val="12"/>
                <w:szCs w:val="12"/>
              </w:rPr>
              <w:t xml:space="preserve"> Функционирование Правительства Российской Федерации, высших исполнительных органов государственной вл</w:t>
            </w:r>
            <w:r w:rsidRPr="0054287A">
              <w:rPr>
                <w:rFonts w:ascii="Arial" w:hAnsi="Arial" w:cs="Arial"/>
                <w:color w:val="000000"/>
                <w:sz w:val="12"/>
                <w:szCs w:val="12"/>
              </w:rPr>
              <w:t>а</w:t>
            </w:r>
            <w:r w:rsidRPr="0054287A">
              <w:rPr>
                <w:rFonts w:ascii="Arial" w:hAnsi="Arial" w:cs="Arial"/>
                <w:color w:val="000000"/>
                <w:sz w:val="12"/>
                <w:szCs w:val="12"/>
              </w:rPr>
              <w:t>сти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34 761 006,68</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34 784 206,68</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34 764 606,68</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1"/>
              <w:rPr>
                <w:rFonts w:ascii="Arial" w:hAnsi="Arial" w:cs="Arial"/>
                <w:color w:val="000000"/>
                <w:sz w:val="12"/>
                <w:szCs w:val="12"/>
              </w:rPr>
            </w:pPr>
            <w:r w:rsidRPr="0054287A">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32 985 706,68</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32 985 706,68</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32 985 706,68</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2"/>
              <w:rPr>
                <w:rFonts w:ascii="Arial" w:hAnsi="Arial" w:cs="Arial"/>
                <w:color w:val="000000"/>
                <w:sz w:val="12"/>
                <w:szCs w:val="12"/>
              </w:rPr>
            </w:pPr>
            <w:r w:rsidRPr="0054287A">
              <w:rPr>
                <w:rFonts w:ascii="Arial" w:hAnsi="Arial" w:cs="Arial"/>
                <w:color w:val="000000"/>
                <w:sz w:val="12"/>
                <w:szCs w:val="12"/>
              </w:rPr>
              <w:t xml:space="preserve"> 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9190000000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32 985 706,68</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32 985 706,68</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32 985 706,68</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30 841 756,68</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30 841 756,68</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30 841 756,68</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21 101 099,49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21 101 099,49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21 101 099,49</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1 711 000,00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1 711 000,00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1 711 000,00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w:t>
            </w:r>
            <w:r w:rsidRPr="0054287A">
              <w:rPr>
                <w:rFonts w:ascii="Arial" w:hAnsi="Arial" w:cs="Arial"/>
                <w:color w:val="000000"/>
                <w:sz w:val="12"/>
                <w:szCs w:val="12"/>
              </w:rPr>
              <w:t>и</w:t>
            </w:r>
            <w:r w:rsidRPr="0054287A">
              <w:rPr>
                <w:rFonts w:ascii="Arial" w:hAnsi="Arial" w:cs="Arial"/>
                <w:color w:val="000000"/>
                <w:sz w:val="12"/>
                <w:szCs w:val="12"/>
              </w:rPr>
              <w:t>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6 418 574,19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6 418 574,19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6 418 574,19</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1 000 000,00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571 152,00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571 152,00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571 152,00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Уплата прочих налогов, сборов</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39 631,00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39 631,00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39 631,00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300,00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300,00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300,00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Субвенция бюджетам муниципальных образований на содержание штатных единиц, осуществляющих пер</w:t>
            </w:r>
            <w:r w:rsidRPr="0054287A">
              <w:rPr>
                <w:rFonts w:ascii="Arial" w:hAnsi="Arial" w:cs="Arial"/>
                <w:color w:val="000000"/>
                <w:sz w:val="12"/>
                <w:szCs w:val="12"/>
              </w:rPr>
              <w:t>е</w:t>
            </w:r>
            <w:r w:rsidRPr="0054287A">
              <w:rPr>
                <w:rFonts w:ascii="Arial" w:hAnsi="Arial" w:cs="Arial"/>
                <w:color w:val="000000"/>
                <w:sz w:val="12"/>
                <w:szCs w:val="12"/>
              </w:rPr>
              <w:t>данные отдельные государственные полномочия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2 143 950,00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2 143 950,00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2 143 950,00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1 589 180,00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1 589 180,00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1 589 180,00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w:t>
            </w:r>
            <w:r w:rsidRPr="0054287A">
              <w:rPr>
                <w:rFonts w:ascii="Arial" w:hAnsi="Arial" w:cs="Arial"/>
                <w:color w:val="000000"/>
                <w:sz w:val="12"/>
                <w:szCs w:val="12"/>
              </w:rPr>
              <w:t>и</w:t>
            </w:r>
            <w:r w:rsidRPr="0054287A">
              <w:rPr>
                <w:rFonts w:ascii="Arial" w:hAnsi="Arial" w:cs="Arial"/>
                <w:color w:val="000000"/>
                <w:sz w:val="12"/>
                <w:szCs w:val="12"/>
              </w:rPr>
              <w:t>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479 930,00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479 930,00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479 930,00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40 000,00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34 840,00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34 840,00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34 840,00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1"/>
              <w:rPr>
                <w:rFonts w:ascii="Arial" w:hAnsi="Arial" w:cs="Arial"/>
                <w:color w:val="000000"/>
                <w:sz w:val="12"/>
                <w:szCs w:val="12"/>
              </w:rPr>
            </w:pPr>
            <w:r w:rsidRPr="0054287A">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80 000,00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2"/>
              <w:rPr>
                <w:rFonts w:ascii="Arial" w:hAnsi="Arial" w:cs="Arial"/>
                <w:color w:val="000000"/>
                <w:sz w:val="12"/>
                <w:szCs w:val="12"/>
              </w:rPr>
            </w:pPr>
            <w:r w:rsidRPr="0054287A">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80 000,00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Расходы на опубликование официальных документов в периодических изданиях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80 000,00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80 000,00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1"/>
              <w:rPr>
                <w:rFonts w:ascii="Arial" w:hAnsi="Arial" w:cs="Arial"/>
                <w:color w:val="000000"/>
                <w:sz w:val="12"/>
                <w:szCs w:val="12"/>
              </w:rPr>
            </w:pPr>
            <w:r w:rsidRPr="0054287A">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1 695 300,00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1 718 500,00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1 698 900,00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2"/>
              <w:rPr>
                <w:rFonts w:ascii="Arial" w:hAnsi="Arial" w:cs="Arial"/>
                <w:color w:val="000000"/>
                <w:sz w:val="12"/>
                <w:szCs w:val="12"/>
              </w:rPr>
            </w:pPr>
            <w:r w:rsidRPr="0054287A">
              <w:rPr>
                <w:rFonts w:ascii="Arial" w:hAnsi="Arial" w:cs="Arial"/>
                <w:color w:val="000000"/>
                <w:sz w:val="12"/>
                <w:szCs w:val="12"/>
              </w:rPr>
              <w:t xml:space="preserve"> Расходы на содержание отдела записи актов гражданского состояния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9550000000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1 695 300,00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1 718 500,00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1 698 900,00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w:t>
            </w:r>
            <w:r w:rsidRPr="0054287A">
              <w:rPr>
                <w:rFonts w:ascii="Arial" w:hAnsi="Arial" w:cs="Arial"/>
                <w:color w:val="000000"/>
                <w:sz w:val="12"/>
                <w:szCs w:val="12"/>
              </w:rPr>
              <w:t>н</w:t>
            </w:r>
            <w:r w:rsidRPr="0054287A">
              <w:rPr>
                <w:rFonts w:ascii="Arial" w:hAnsi="Arial" w:cs="Arial"/>
                <w:color w:val="000000"/>
                <w:sz w:val="12"/>
                <w:szCs w:val="12"/>
              </w:rPr>
              <w:t>ского состояния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1 695 300,00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1 718 500,00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1 698 900,00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662 498,46</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662 498,46</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662 498,46</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89 000,00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w:t>
            </w:r>
            <w:r w:rsidRPr="0054287A">
              <w:rPr>
                <w:rFonts w:ascii="Arial" w:hAnsi="Arial" w:cs="Arial"/>
                <w:color w:val="000000"/>
                <w:sz w:val="12"/>
                <w:szCs w:val="12"/>
              </w:rPr>
              <w:t>и</w:t>
            </w:r>
            <w:r w:rsidRPr="0054287A">
              <w:rPr>
                <w:rFonts w:ascii="Arial" w:hAnsi="Arial" w:cs="Arial"/>
                <w:color w:val="000000"/>
                <w:sz w:val="12"/>
                <w:szCs w:val="12"/>
              </w:rPr>
              <w:t>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200 074,54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200 074,54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200 074,54</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12 000,00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731 727,00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754 927,00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735 327,00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0"/>
              <w:rPr>
                <w:rFonts w:ascii="Arial" w:hAnsi="Arial" w:cs="Arial"/>
                <w:color w:val="000000"/>
                <w:sz w:val="12"/>
                <w:szCs w:val="12"/>
              </w:rPr>
            </w:pPr>
            <w:r w:rsidRPr="0054287A">
              <w:rPr>
                <w:rFonts w:ascii="Arial" w:hAnsi="Arial" w:cs="Arial"/>
                <w:color w:val="000000"/>
                <w:sz w:val="12"/>
                <w:szCs w:val="12"/>
              </w:rPr>
              <w:t xml:space="preserve"> Судебная система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41 900,00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256 200,00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16 800,00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1"/>
              <w:rPr>
                <w:rFonts w:ascii="Arial" w:hAnsi="Arial" w:cs="Arial"/>
                <w:color w:val="000000"/>
                <w:sz w:val="12"/>
                <w:szCs w:val="12"/>
              </w:rPr>
            </w:pPr>
            <w:r w:rsidRPr="0054287A">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41 900,00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256 200,00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16 800,00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2"/>
              <w:rPr>
                <w:rFonts w:ascii="Arial" w:hAnsi="Arial" w:cs="Arial"/>
                <w:color w:val="000000"/>
                <w:sz w:val="12"/>
                <w:szCs w:val="12"/>
              </w:rPr>
            </w:pPr>
            <w:r w:rsidRPr="0054287A">
              <w:rPr>
                <w:rFonts w:ascii="Arial" w:hAnsi="Arial" w:cs="Arial"/>
                <w:color w:val="000000"/>
                <w:sz w:val="12"/>
                <w:szCs w:val="12"/>
              </w:rPr>
              <w:t xml:space="preserve"> Расходы, связанные с составлением списков кандидатов в присяжные заседатели федеральных судов общей юрисдикции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9590000000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41 900,00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256 200,00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16 800,00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w:t>
            </w:r>
            <w:r w:rsidRPr="0054287A">
              <w:rPr>
                <w:rFonts w:ascii="Arial" w:hAnsi="Arial" w:cs="Arial"/>
                <w:color w:val="000000"/>
                <w:sz w:val="12"/>
                <w:szCs w:val="12"/>
              </w:rPr>
              <w:t>е</w:t>
            </w:r>
            <w:r w:rsidRPr="0054287A">
              <w:rPr>
                <w:rFonts w:ascii="Arial" w:hAnsi="Arial" w:cs="Arial"/>
                <w:color w:val="000000"/>
                <w:sz w:val="12"/>
                <w:szCs w:val="12"/>
              </w:rPr>
              <w:t>ние гос</w:t>
            </w:r>
            <w:r w:rsidRPr="0054287A">
              <w:rPr>
                <w:rFonts w:ascii="Arial" w:hAnsi="Arial" w:cs="Arial"/>
                <w:color w:val="000000"/>
                <w:sz w:val="12"/>
                <w:szCs w:val="12"/>
              </w:rPr>
              <w:t>у</w:t>
            </w:r>
            <w:r w:rsidRPr="0054287A">
              <w:rPr>
                <w:rFonts w:ascii="Arial" w:hAnsi="Arial" w:cs="Arial"/>
                <w:color w:val="000000"/>
                <w:sz w:val="12"/>
                <w:szCs w:val="12"/>
              </w:rPr>
              <w:t>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41 900,00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256 200,00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16 800,00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41 900,00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256 200,00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16 800,00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0"/>
              <w:rPr>
                <w:rFonts w:ascii="Arial" w:hAnsi="Arial" w:cs="Arial"/>
                <w:color w:val="000000"/>
                <w:sz w:val="12"/>
                <w:szCs w:val="12"/>
              </w:rPr>
            </w:pPr>
            <w:r w:rsidRPr="0054287A">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(финанс</w:t>
            </w:r>
            <w:r w:rsidRPr="0054287A">
              <w:rPr>
                <w:rFonts w:ascii="Arial" w:hAnsi="Arial" w:cs="Arial"/>
                <w:color w:val="000000"/>
                <w:sz w:val="12"/>
                <w:szCs w:val="12"/>
              </w:rPr>
              <w:t>о</w:t>
            </w:r>
            <w:r w:rsidRPr="0054287A">
              <w:rPr>
                <w:rFonts w:ascii="Arial" w:hAnsi="Arial" w:cs="Arial"/>
                <w:color w:val="000000"/>
                <w:sz w:val="12"/>
                <w:szCs w:val="12"/>
              </w:rPr>
              <w:t>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9 929 422,54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9 929 422,54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9 929 422,54</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1"/>
              <w:rPr>
                <w:rFonts w:ascii="Arial" w:hAnsi="Arial" w:cs="Arial"/>
                <w:color w:val="000000"/>
                <w:sz w:val="12"/>
                <w:szCs w:val="12"/>
              </w:rPr>
            </w:pPr>
            <w:r w:rsidRPr="0054287A">
              <w:rPr>
                <w:rFonts w:ascii="Arial" w:hAnsi="Arial" w:cs="Arial"/>
                <w:color w:val="000000"/>
                <w:sz w:val="12"/>
                <w:szCs w:val="12"/>
              </w:rPr>
              <w:t xml:space="preserve"> Муниципальная программа "Управление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6 537 923,33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6 537 923,33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6 537 923,33</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2"/>
              <w:rPr>
                <w:rFonts w:ascii="Arial" w:hAnsi="Arial" w:cs="Arial"/>
                <w:color w:val="000000"/>
                <w:sz w:val="12"/>
                <w:szCs w:val="12"/>
              </w:rPr>
            </w:pPr>
            <w:r w:rsidRPr="0054287A">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муниципал</w:t>
            </w:r>
            <w:r w:rsidRPr="0054287A">
              <w:rPr>
                <w:rFonts w:ascii="Arial" w:hAnsi="Arial" w:cs="Arial"/>
                <w:color w:val="000000"/>
                <w:sz w:val="12"/>
                <w:szCs w:val="12"/>
              </w:rPr>
              <w:t>ь</w:t>
            </w:r>
            <w:r w:rsidRPr="0054287A">
              <w:rPr>
                <w:rFonts w:ascii="Arial" w:hAnsi="Arial" w:cs="Arial"/>
                <w:color w:val="000000"/>
                <w:sz w:val="12"/>
                <w:szCs w:val="12"/>
              </w:rPr>
              <w:t>ным долгом Валдайского муниципального района" муниципальной программы "Упра</w:t>
            </w:r>
            <w:r w:rsidRPr="0054287A">
              <w:rPr>
                <w:rFonts w:ascii="Arial" w:hAnsi="Arial" w:cs="Arial"/>
                <w:color w:val="000000"/>
                <w:sz w:val="12"/>
                <w:szCs w:val="12"/>
              </w:rPr>
              <w:t>в</w:t>
            </w:r>
            <w:r w:rsidRPr="0054287A">
              <w:rPr>
                <w:rFonts w:ascii="Arial" w:hAnsi="Arial" w:cs="Arial"/>
                <w:color w:val="000000"/>
                <w:sz w:val="12"/>
                <w:szCs w:val="12"/>
              </w:rPr>
              <w:t>ление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0510000000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6 437 923,33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6 437 923,33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6 437 923,33</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3"/>
              <w:rPr>
                <w:rFonts w:ascii="Arial" w:hAnsi="Arial" w:cs="Arial"/>
                <w:color w:val="000000"/>
                <w:sz w:val="12"/>
                <w:szCs w:val="12"/>
              </w:rPr>
            </w:pPr>
            <w:r w:rsidRPr="0054287A">
              <w:rPr>
                <w:rFonts w:ascii="Arial" w:hAnsi="Arial" w:cs="Arial"/>
                <w:color w:val="000000"/>
                <w:sz w:val="12"/>
                <w:szCs w:val="12"/>
              </w:rPr>
              <w:t xml:space="preserve"> Обеспечение деятельности комитета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0510500000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6 437 923,33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6 437 923,33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6 437 923,33</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6 395 793,33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6 395 793,33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6 395 793,33</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4 524 960,32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4 524 960,32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4 524 960,32</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356 000,00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356 000,00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356 000,00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w:t>
            </w:r>
            <w:r w:rsidRPr="0054287A">
              <w:rPr>
                <w:rFonts w:ascii="Arial" w:hAnsi="Arial" w:cs="Arial"/>
                <w:color w:val="000000"/>
                <w:sz w:val="12"/>
                <w:szCs w:val="12"/>
              </w:rPr>
              <w:t>и</w:t>
            </w:r>
            <w:r w:rsidRPr="0054287A">
              <w:rPr>
                <w:rFonts w:ascii="Arial" w:hAnsi="Arial" w:cs="Arial"/>
                <w:color w:val="000000"/>
                <w:sz w:val="12"/>
                <w:szCs w:val="12"/>
              </w:rPr>
              <w:t>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1 366 538,01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1 366 538,01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1 366 538,01</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116 600,00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116 600,00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116 600,00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30 695,00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30 695,00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30 695,00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Субвенция бюджетам муниципальных образований на содержание штатных единиц, осуществляющих пер</w:t>
            </w:r>
            <w:r w:rsidRPr="0054287A">
              <w:rPr>
                <w:rFonts w:ascii="Arial" w:hAnsi="Arial" w:cs="Arial"/>
                <w:color w:val="000000"/>
                <w:sz w:val="12"/>
                <w:szCs w:val="12"/>
              </w:rPr>
              <w:t>е</w:t>
            </w:r>
            <w:r w:rsidRPr="0054287A">
              <w:rPr>
                <w:rFonts w:ascii="Arial" w:hAnsi="Arial" w:cs="Arial"/>
                <w:color w:val="000000"/>
                <w:sz w:val="12"/>
                <w:szCs w:val="12"/>
              </w:rPr>
              <w:t>данные отдельные государственные полномочия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42 130,00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42 130,00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42 130,00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30 870,00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30 870,00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30 870,00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w:t>
            </w:r>
            <w:r w:rsidRPr="0054287A">
              <w:rPr>
                <w:rFonts w:ascii="Arial" w:hAnsi="Arial" w:cs="Arial"/>
                <w:color w:val="000000"/>
                <w:sz w:val="12"/>
                <w:szCs w:val="12"/>
              </w:rPr>
              <w:t>и</w:t>
            </w:r>
            <w:r w:rsidRPr="0054287A">
              <w:rPr>
                <w:rFonts w:ascii="Arial" w:hAnsi="Arial" w:cs="Arial"/>
                <w:color w:val="000000"/>
                <w:sz w:val="12"/>
                <w:szCs w:val="12"/>
              </w:rPr>
              <w:t>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9 320,00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9 320,00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9 320,00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1 940,00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1 940,00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1 940,00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2"/>
              <w:rPr>
                <w:rFonts w:ascii="Arial" w:hAnsi="Arial" w:cs="Arial"/>
                <w:color w:val="000000"/>
                <w:sz w:val="12"/>
                <w:szCs w:val="12"/>
              </w:rPr>
            </w:pPr>
            <w:r w:rsidRPr="0054287A">
              <w:rPr>
                <w:rFonts w:ascii="Arial" w:hAnsi="Arial" w:cs="Arial"/>
                <w:color w:val="000000"/>
                <w:sz w:val="12"/>
                <w:szCs w:val="12"/>
              </w:rPr>
              <w:t xml:space="preserve"> Подпрограмма "Повышение эффективности бюджетных расходов Валдайского муниципального района" муниц</w:t>
            </w:r>
            <w:r w:rsidRPr="0054287A">
              <w:rPr>
                <w:rFonts w:ascii="Arial" w:hAnsi="Arial" w:cs="Arial"/>
                <w:color w:val="000000"/>
                <w:sz w:val="12"/>
                <w:szCs w:val="12"/>
              </w:rPr>
              <w:t>и</w:t>
            </w:r>
            <w:r w:rsidRPr="0054287A">
              <w:rPr>
                <w:rFonts w:ascii="Arial" w:hAnsi="Arial" w:cs="Arial"/>
                <w:color w:val="000000"/>
                <w:sz w:val="12"/>
                <w:szCs w:val="12"/>
              </w:rPr>
              <w:t>пальной программы "Управление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0520000000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100 000,00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3"/>
              <w:rPr>
                <w:rFonts w:ascii="Arial" w:hAnsi="Arial" w:cs="Arial"/>
                <w:color w:val="000000"/>
                <w:sz w:val="12"/>
                <w:szCs w:val="12"/>
              </w:rPr>
            </w:pPr>
            <w:r w:rsidRPr="0054287A">
              <w:rPr>
                <w:rFonts w:ascii="Arial" w:hAnsi="Arial" w:cs="Arial"/>
                <w:color w:val="000000"/>
                <w:sz w:val="12"/>
                <w:szCs w:val="12"/>
              </w:rPr>
              <w:t xml:space="preserve"> Развитие информационной системы управления муниципальными финансами</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0520300000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100 000,00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100 000,00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100 000,00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1"/>
              <w:rPr>
                <w:rFonts w:ascii="Arial" w:hAnsi="Arial" w:cs="Arial"/>
                <w:color w:val="000000"/>
                <w:sz w:val="12"/>
                <w:szCs w:val="12"/>
              </w:rPr>
            </w:pPr>
            <w:r w:rsidRPr="0054287A">
              <w:rPr>
                <w:rFonts w:ascii="Arial" w:hAnsi="Arial" w:cs="Arial"/>
                <w:color w:val="000000"/>
                <w:sz w:val="12"/>
                <w:szCs w:val="12"/>
              </w:rPr>
              <w:t xml:space="preserve"> Расходы на обеспечение деятельности органов финансово-бюджетного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9700000000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3 391 499,21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3 391 499,21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3 391 499,21</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2"/>
              <w:rPr>
                <w:rFonts w:ascii="Arial" w:hAnsi="Arial" w:cs="Arial"/>
                <w:color w:val="000000"/>
                <w:sz w:val="12"/>
                <w:szCs w:val="12"/>
              </w:rPr>
            </w:pPr>
            <w:r w:rsidRPr="0054287A">
              <w:rPr>
                <w:rFonts w:ascii="Arial" w:hAnsi="Arial" w:cs="Arial"/>
                <w:color w:val="000000"/>
                <w:sz w:val="12"/>
                <w:szCs w:val="12"/>
              </w:rPr>
              <w:t xml:space="preserve"> Председатель счетной палаты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9710000000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901 636,55</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Председатель Контрольно-счетной палаты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901 636,55</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658 323,00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658 323,00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658 323,00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44 500,00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w:t>
            </w:r>
            <w:r w:rsidRPr="0054287A">
              <w:rPr>
                <w:rFonts w:ascii="Arial" w:hAnsi="Arial" w:cs="Arial"/>
                <w:color w:val="000000"/>
                <w:sz w:val="12"/>
                <w:szCs w:val="12"/>
              </w:rPr>
              <w:t>и</w:t>
            </w:r>
            <w:r w:rsidRPr="0054287A">
              <w:rPr>
                <w:rFonts w:ascii="Arial" w:hAnsi="Arial" w:cs="Arial"/>
                <w:color w:val="000000"/>
                <w:sz w:val="12"/>
                <w:szCs w:val="12"/>
              </w:rPr>
              <w:t>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198 813,55</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198 813,55</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198 813,55</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2"/>
              <w:rPr>
                <w:rFonts w:ascii="Arial" w:hAnsi="Arial" w:cs="Arial"/>
                <w:color w:val="000000"/>
                <w:sz w:val="12"/>
                <w:szCs w:val="12"/>
              </w:rPr>
            </w:pPr>
            <w:r w:rsidRPr="0054287A">
              <w:rPr>
                <w:rFonts w:ascii="Arial" w:hAnsi="Arial" w:cs="Arial"/>
                <w:color w:val="000000"/>
                <w:sz w:val="12"/>
                <w:szCs w:val="12"/>
              </w:rPr>
              <w:t xml:space="preserve"> Расходы на обеспечение функций Контрольно-счетной палаты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9790000000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2 489 862,66</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2 489 862,66</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2 489 862,66</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1 650 009,66</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1 650 009,66</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1 650 009,66</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949 386,00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949 386,00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949 386,00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89 000,00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w:t>
            </w:r>
            <w:r w:rsidRPr="0054287A">
              <w:rPr>
                <w:rFonts w:ascii="Arial" w:hAnsi="Arial" w:cs="Arial"/>
                <w:color w:val="000000"/>
                <w:sz w:val="12"/>
                <w:szCs w:val="12"/>
              </w:rPr>
              <w:t>и</w:t>
            </w:r>
            <w:r w:rsidRPr="0054287A">
              <w:rPr>
                <w:rFonts w:ascii="Arial" w:hAnsi="Arial" w:cs="Arial"/>
                <w:color w:val="000000"/>
                <w:sz w:val="12"/>
                <w:szCs w:val="12"/>
              </w:rPr>
              <w:t>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286 714,57</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286 714,57</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286 714,57</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61 200,00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61 200,00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61 200,00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263 709,09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263 709,09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263 709,09</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839 853,00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509 211,00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509 211,00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509 211,00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44 500,00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w:t>
            </w:r>
            <w:r w:rsidRPr="0054287A">
              <w:rPr>
                <w:rFonts w:ascii="Arial" w:hAnsi="Arial" w:cs="Arial"/>
                <w:color w:val="000000"/>
                <w:sz w:val="12"/>
                <w:szCs w:val="12"/>
              </w:rPr>
              <w:t>и</w:t>
            </w:r>
            <w:r w:rsidRPr="0054287A">
              <w:rPr>
                <w:rFonts w:ascii="Arial" w:hAnsi="Arial" w:cs="Arial"/>
                <w:color w:val="000000"/>
                <w:sz w:val="12"/>
                <w:szCs w:val="12"/>
              </w:rPr>
              <w:t>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153 782,00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153 782,00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153 782,00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80 506,00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80 506,00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80 506,00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51 854,00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51 854,00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51 854,00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0"/>
              <w:rPr>
                <w:rFonts w:ascii="Arial" w:hAnsi="Arial" w:cs="Arial"/>
                <w:color w:val="000000"/>
                <w:sz w:val="12"/>
                <w:szCs w:val="12"/>
              </w:rPr>
            </w:pPr>
            <w:r w:rsidRPr="0054287A">
              <w:rPr>
                <w:rFonts w:ascii="Arial" w:hAnsi="Arial" w:cs="Arial"/>
                <w:color w:val="000000"/>
                <w:sz w:val="12"/>
                <w:szCs w:val="12"/>
              </w:rPr>
              <w:t xml:space="preserve"> Резервные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70 000,00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1"/>
              <w:rPr>
                <w:rFonts w:ascii="Arial" w:hAnsi="Arial" w:cs="Arial"/>
                <w:color w:val="000000"/>
                <w:sz w:val="12"/>
                <w:szCs w:val="12"/>
              </w:rPr>
            </w:pPr>
            <w:r w:rsidRPr="0054287A">
              <w:rPr>
                <w:rFonts w:ascii="Arial" w:hAnsi="Arial" w:cs="Arial"/>
                <w:color w:val="000000"/>
                <w:sz w:val="12"/>
                <w:szCs w:val="12"/>
              </w:rPr>
              <w:t xml:space="preserve"> Резервные фонды исполнительных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70 000,00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2"/>
              <w:rPr>
                <w:rFonts w:ascii="Arial" w:hAnsi="Arial" w:cs="Arial"/>
                <w:color w:val="000000"/>
                <w:sz w:val="12"/>
                <w:szCs w:val="12"/>
              </w:rPr>
            </w:pPr>
            <w:r w:rsidRPr="0054287A">
              <w:rPr>
                <w:rFonts w:ascii="Arial" w:hAnsi="Arial" w:cs="Arial"/>
                <w:color w:val="000000"/>
                <w:sz w:val="12"/>
                <w:szCs w:val="12"/>
              </w:rPr>
              <w:t xml:space="preserve"> Расходование средств резервных фондов по предупреждению и ликвидации чрезвычайных ситуаций и п</w:t>
            </w:r>
            <w:r w:rsidRPr="0054287A">
              <w:rPr>
                <w:rFonts w:ascii="Arial" w:hAnsi="Arial" w:cs="Arial"/>
                <w:color w:val="000000"/>
                <w:sz w:val="12"/>
                <w:szCs w:val="12"/>
              </w:rPr>
              <w:t>о</w:t>
            </w:r>
            <w:r w:rsidRPr="0054287A">
              <w:rPr>
                <w:rFonts w:ascii="Arial" w:hAnsi="Arial" w:cs="Arial"/>
                <w:color w:val="000000"/>
                <w:sz w:val="12"/>
                <w:szCs w:val="12"/>
              </w:rPr>
              <w:t>следствий стихийных бедствий</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70 000,00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Резервный фонд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70 000,00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Резервные средства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70 000,00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0"/>
              <w:rPr>
                <w:rFonts w:ascii="Arial" w:hAnsi="Arial" w:cs="Arial"/>
                <w:color w:val="000000"/>
                <w:sz w:val="12"/>
                <w:szCs w:val="12"/>
              </w:rPr>
            </w:pPr>
            <w:r w:rsidRPr="0054287A">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10 235 275,48</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7 095 811,04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7 090 411,04</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1"/>
              <w:rPr>
                <w:rFonts w:ascii="Arial" w:hAnsi="Arial" w:cs="Arial"/>
                <w:color w:val="000000"/>
                <w:sz w:val="12"/>
                <w:szCs w:val="12"/>
              </w:rPr>
            </w:pPr>
            <w:r w:rsidRPr="0054287A">
              <w:rPr>
                <w:rFonts w:ascii="Arial" w:hAnsi="Arial" w:cs="Arial"/>
                <w:color w:val="000000"/>
                <w:sz w:val="12"/>
                <w:szCs w:val="12"/>
              </w:rPr>
              <w:t xml:space="preserve"> Муниципальная программа информатизации Валдайского муниципального района на 2021-2023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0600000000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539 544,00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87 000,00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87 000,00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3"/>
              <w:rPr>
                <w:rFonts w:ascii="Arial" w:hAnsi="Arial" w:cs="Arial"/>
                <w:color w:val="000000"/>
                <w:sz w:val="12"/>
                <w:szCs w:val="12"/>
              </w:rPr>
            </w:pPr>
            <w:r w:rsidRPr="0054287A">
              <w:rPr>
                <w:rFonts w:ascii="Arial" w:hAnsi="Arial" w:cs="Arial"/>
                <w:color w:val="000000"/>
                <w:sz w:val="12"/>
                <w:szCs w:val="12"/>
              </w:rPr>
              <w:t xml:space="preserve"> Обеспечение сетевого взаимодействия всех рабочих мест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0600300000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95 550,00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Модернизация локальных вычислительных сетей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0600310510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95 550,00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0600310510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95 550,00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3"/>
              <w:rPr>
                <w:rFonts w:ascii="Arial" w:hAnsi="Arial" w:cs="Arial"/>
                <w:color w:val="000000"/>
                <w:sz w:val="12"/>
                <w:szCs w:val="12"/>
              </w:rPr>
            </w:pPr>
            <w:r w:rsidRPr="0054287A">
              <w:rPr>
                <w:rFonts w:ascii="Arial" w:hAnsi="Arial" w:cs="Arial"/>
                <w:color w:val="000000"/>
                <w:sz w:val="12"/>
                <w:szCs w:val="12"/>
              </w:rPr>
              <w:t xml:space="preserve"> Обеспечение безопасности информационной телекоммуникационной инфраструктуры ОМСУ</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0600400000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50 000,00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Приобретение оборудования и ПО для защиты информации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0600410520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50 000,00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0600410520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50 000,00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3"/>
              <w:rPr>
                <w:rFonts w:ascii="Arial" w:hAnsi="Arial" w:cs="Arial"/>
                <w:color w:val="000000"/>
                <w:sz w:val="12"/>
                <w:szCs w:val="12"/>
              </w:rPr>
            </w:pPr>
            <w:r w:rsidRPr="0054287A">
              <w:rPr>
                <w:rFonts w:ascii="Arial" w:hAnsi="Arial" w:cs="Arial"/>
                <w:color w:val="000000"/>
                <w:sz w:val="12"/>
                <w:szCs w:val="12"/>
              </w:rPr>
              <w:t xml:space="preserve"> Обеспечение сотрудников программным обеспечением, электронно-вычислительной техникой и ее обслуж</w:t>
            </w:r>
            <w:r w:rsidRPr="0054287A">
              <w:rPr>
                <w:rFonts w:ascii="Arial" w:hAnsi="Arial" w:cs="Arial"/>
                <w:color w:val="000000"/>
                <w:sz w:val="12"/>
                <w:szCs w:val="12"/>
              </w:rPr>
              <w:t>и</w:t>
            </w:r>
            <w:r w:rsidRPr="0054287A">
              <w:rPr>
                <w:rFonts w:ascii="Arial" w:hAnsi="Arial" w:cs="Arial"/>
                <w:color w:val="000000"/>
                <w:sz w:val="12"/>
                <w:szCs w:val="12"/>
              </w:rPr>
              <w:lastRenderedPageBreak/>
              <w:t>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lastRenderedPageBreak/>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0600500000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393 994,00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37 000,00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37 000,00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Приобретение и обслуживание электорнно-вычислительной техники</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0600510530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240 504,00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19 100,00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0600510530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240 504,00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19 100,00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w:t>
            </w:r>
            <w:r w:rsidRPr="0054287A">
              <w:rPr>
                <w:rFonts w:ascii="Arial" w:hAnsi="Arial" w:cs="Arial"/>
                <w:color w:val="000000"/>
                <w:sz w:val="12"/>
                <w:szCs w:val="12"/>
              </w:rPr>
              <w:t>я</w:t>
            </w:r>
            <w:r w:rsidRPr="0054287A">
              <w:rPr>
                <w:rFonts w:ascii="Arial" w:hAnsi="Arial" w:cs="Arial"/>
                <w:color w:val="000000"/>
                <w:sz w:val="12"/>
                <w:szCs w:val="12"/>
              </w:rPr>
              <w:t>тельности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0600510540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153 490,00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17 900,00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0600510540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153 490,00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17 900,00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1"/>
              <w:rPr>
                <w:rFonts w:ascii="Arial" w:hAnsi="Arial" w:cs="Arial"/>
                <w:color w:val="000000"/>
                <w:sz w:val="12"/>
                <w:szCs w:val="12"/>
              </w:rPr>
            </w:pPr>
            <w:r w:rsidRPr="0054287A">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w:t>
            </w:r>
            <w:r w:rsidRPr="0054287A">
              <w:rPr>
                <w:rFonts w:ascii="Arial" w:hAnsi="Arial" w:cs="Arial"/>
                <w:color w:val="000000"/>
                <w:sz w:val="12"/>
                <w:szCs w:val="12"/>
              </w:rPr>
              <w:t>о</w:t>
            </w:r>
            <w:r w:rsidRPr="0054287A">
              <w:rPr>
                <w:rFonts w:ascii="Arial" w:hAnsi="Arial" w:cs="Arial"/>
                <w:color w:val="000000"/>
                <w:sz w:val="12"/>
                <w:szCs w:val="12"/>
              </w:rPr>
              <w:t>дейс</w:t>
            </w:r>
            <w:r w:rsidRPr="0054287A">
              <w:rPr>
                <w:rFonts w:ascii="Arial" w:hAnsi="Arial" w:cs="Arial"/>
                <w:color w:val="000000"/>
                <w:sz w:val="12"/>
                <w:szCs w:val="12"/>
              </w:rPr>
              <w:t>т</w:t>
            </w:r>
            <w:r w:rsidRPr="0054287A">
              <w:rPr>
                <w:rFonts w:ascii="Arial" w:hAnsi="Arial" w:cs="Arial"/>
                <w:color w:val="000000"/>
                <w:sz w:val="12"/>
                <w:szCs w:val="12"/>
              </w:rPr>
              <w:t>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3"/>
              <w:rPr>
                <w:rFonts w:ascii="Arial" w:hAnsi="Arial" w:cs="Arial"/>
                <w:color w:val="000000"/>
                <w:sz w:val="12"/>
                <w:szCs w:val="12"/>
              </w:rPr>
            </w:pPr>
            <w:r w:rsidRPr="0054287A">
              <w:rPr>
                <w:rFonts w:ascii="Arial" w:hAnsi="Arial" w:cs="Arial"/>
                <w:color w:val="000000"/>
                <w:sz w:val="12"/>
                <w:szCs w:val="12"/>
              </w:rPr>
              <w:t xml:space="preserve"> Профилактика терроризма, экстремизма и других правонарушений в Валдайском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w:t>
            </w:r>
            <w:r w:rsidRPr="0054287A">
              <w:rPr>
                <w:rFonts w:ascii="Arial" w:hAnsi="Arial" w:cs="Arial"/>
                <w:color w:val="000000"/>
                <w:sz w:val="12"/>
                <w:szCs w:val="12"/>
              </w:rPr>
              <w:t>о</w:t>
            </w:r>
            <w:r w:rsidRPr="0054287A">
              <w:rPr>
                <w:rFonts w:ascii="Arial" w:hAnsi="Arial" w:cs="Arial"/>
                <w:color w:val="000000"/>
                <w:sz w:val="12"/>
                <w:szCs w:val="12"/>
              </w:rPr>
              <w:t>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Подготовка и распространение информационных материалов (плакатов, буклетов, листовок) по вопросам пред</w:t>
            </w:r>
            <w:r w:rsidRPr="0054287A">
              <w:rPr>
                <w:rFonts w:ascii="Arial" w:hAnsi="Arial" w:cs="Arial"/>
                <w:color w:val="000000"/>
                <w:sz w:val="12"/>
                <w:szCs w:val="12"/>
              </w:rPr>
              <w:t>у</w:t>
            </w:r>
            <w:r w:rsidRPr="0054287A">
              <w:rPr>
                <w:rFonts w:ascii="Arial" w:hAnsi="Arial" w:cs="Arial"/>
                <w:color w:val="000000"/>
                <w:sz w:val="12"/>
                <w:szCs w:val="12"/>
              </w:rPr>
              <w:t>преждения проявлений терроризма и экстремизма на территории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1"/>
              <w:rPr>
                <w:rFonts w:ascii="Arial" w:hAnsi="Arial" w:cs="Arial"/>
                <w:color w:val="000000"/>
                <w:sz w:val="12"/>
                <w:szCs w:val="12"/>
              </w:rPr>
            </w:pPr>
            <w:r w:rsidRPr="0054287A">
              <w:rPr>
                <w:rFonts w:ascii="Arial" w:hAnsi="Arial" w:cs="Arial"/>
                <w:color w:val="000000"/>
                <w:sz w:val="12"/>
                <w:szCs w:val="12"/>
              </w:rPr>
              <w:t xml:space="preserve"> 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179 453,00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179 453,00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179 453,00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3"/>
              <w:rPr>
                <w:rFonts w:ascii="Arial" w:hAnsi="Arial" w:cs="Arial"/>
                <w:color w:val="000000"/>
                <w:sz w:val="12"/>
                <w:szCs w:val="12"/>
              </w:rPr>
            </w:pPr>
            <w:r w:rsidRPr="0054287A">
              <w:rPr>
                <w:rFonts w:ascii="Arial" w:hAnsi="Arial" w:cs="Arial"/>
                <w:color w:val="000000"/>
                <w:sz w:val="12"/>
                <w:szCs w:val="12"/>
              </w:rPr>
              <w:t xml:space="preserve"> Методическое и информационное сопровождение по вопросам создания, организации, развития форм уч</w:t>
            </w:r>
            <w:r w:rsidRPr="0054287A">
              <w:rPr>
                <w:rFonts w:ascii="Arial" w:hAnsi="Arial" w:cs="Arial"/>
                <w:color w:val="000000"/>
                <w:sz w:val="12"/>
                <w:szCs w:val="12"/>
              </w:rPr>
              <w:t>а</w:t>
            </w:r>
            <w:r w:rsidRPr="0054287A">
              <w:rPr>
                <w:rFonts w:ascii="Arial" w:hAnsi="Arial" w:cs="Arial"/>
                <w:color w:val="000000"/>
                <w:sz w:val="12"/>
                <w:szCs w:val="12"/>
              </w:rPr>
              <w:t>стия н</w:t>
            </w:r>
            <w:r w:rsidRPr="0054287A">
              <w:rPr>
                <w:rFonts w:ascii="Arial" w:hAnsi="Arial" w:cs="Arial"/>
                <w:color w:val="000000"/>
                <w:sz w:val="12"/>
                <w:szCs w:val="12"/>
              </w:rPr>
              <w:t>а</w:t>
            </w:r>
            <w:r w:rsidRPr="0054287A">
              <w:rPr>
                <w:rFonts w:ascii="Arial" w:hAnsi="Arial" w:cs="Arial"/>
                <w:color w:val="000000"/>
                <w:sz w:val="12"/>
                <w:szCs w:val="12"/>
              </w:rPr>
              <w:t>селения в осуществлении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1700400000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1 500,00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Изготовление информационно-раздаточного материала, листовок, методических пособий, сборников док</w:t>
            </w:r>
            <w:r w:rsidRPr="0054287A">
              <w:rPr>
                <w:rFonts w:ascii="Arial" w:hAnsi="Arial" w:cs="Arial"/>
                <w:color w:val="000000"/>
                <w:sz w:val="12"/>
                <w:szCs w:val="12"/>
              </w:rPr>
              <w:t>у</w:t>
            </w:r>
            <w:r w:rsidRPr="0054287A">
              <w:rPr>
                <w:rFonts w:ascii="Arial" w:hAnsi="Arial" w:cs="Arial"/>
                <w:color w:val="000000"/>
                <w:sz w:val="12"/>
                <w:szCs w:val="12"/>
              </w:rPr>
              <w:t>ментов по вопросам создания, организации, развития форм участия населения в осущ</w:t>
            </w:r>
            <w:r w:rsidRPr="0054287A">
              <w:rPr>
                <w:rFonts w:ascii="Arial" w:hAnsi="Arial" w:cs="Arial"/>
                <w:color w:val="000000"/>
                <w:sz w:val="12"/>
                <w:szCs w:val="12"/>
              </w:rPr>
              <w:t>е</w:t>
            </w:r>
            <w:r w:rsidRPr="0054287A">
              <w:rPr>
                <w:rFonts w:ascii="Arial" w:hAnsi="Arial" w:cs="Arial"/>
                <w:color w:val="000000"/>
                <w:sz w:val="12"/>
                <w:szCs w:val="12"/>
              </w:rPr>
              <w:t>ствлении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1700410800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1 500,00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1700410800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1 500,00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3"/>
              <w:rPr>
                <w:rFonts w:ascii="Arial" w:hAnsi="Arial" w:cs="Arial"/>
                <w:color w:val="000000"/>
                <w:sz w:val="12"/>
                <w:szCs w:val="12"/>
              </w:rPr>
            </w:pPr>
            <w:r w:rsidRPr="0054287A">
              <w:rPr>
                <w:rFonts w:ascii="Arial" w:hAnsi="Arial" w:cs="Arial"/>
                <w:color w:val="000000"/>
                <w:sz w:val="12"/>
                <w:szCs w:val="12"/>
              </w:rPr>
              <w:t xml:space="preserve"> Привлечение населения района к непосредственному участию в осуществлении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1700500000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1 000,00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Органазация и проведение семинаров, совещаний, конференций, "круглых столов" с участием представит</w:t>
            </w:r>
            <w:r w:rsidRPr="0054287A">
              <w:rPr>
                <w:rFonts w:ascii="Arial" w:hAnsi="Arial" w:cs="Arial"/>
                <w:color w:val="000000"/>
                <w:sz w:val="12"/>
                <w:szCs w:val="12"/>
              </w:rPr>
              <w:t>е</w:t>
            </w:r>
            <w:r w:rsidRPr="0054287A">
              <w:rPr>
                <w:rFonts w:ascii="Arial" w:hAnsi="Arial" w:cs="Arial"/>
                <w:color w:val="000000"/>
                <w:sz w:val="12"/>
                <w:szCs w:val="12"/>
              </w:rPr>
              <w:t>лей ТОС</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1700510802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1700510802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3"/>
              <w:rPr>
                <w:rFonts w:ascii="Arial" w:hAnsi="Arial" w:cs="Arial"/>
                <w:color w:val="000000"/>
                <w:sz w:val="12"/>
                <w:szCs w:val="12"/>
              </w:rPr>
            </w:pPr>
            <w:r w:rsidRPr="0054287A">
              <w:rPr>
                <w:rFonts w:ascii="Arial" w:hAnsi="Arial" w:cs="Arial"/>
                <w:color w:val="000000"/>
                <w:sz w:val="12"/>
                <w:szCs w:val="12"/>
              </w:rPr>
              <w:t xml:space="preserve"> 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w:t>
            </w:r>
            <w:r w:rsidRPr="0054287A">
              <w:rPr>
                <w:rFonts w:ascii="Arial" w:hAnsi="Arial" w:cs="Arial"/>
                <w:color w:val="000000"/>
                <w:sz w:val="12"/>
                <w:szCs w:val="12"/>
              </w:rPr>
              <w:t>е</w:t>
            </w:r>
            <w:r w:rsidRPr="0054287A">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1700600000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31 000,00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31 000,00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31 000,00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Проведение ежегодного конкурса "Лучшее ТОС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1700610803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1700610803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Оказание материальной и финансовой поддержки стимулирующего характера председателям ТОС, заня</w:t>
            </w:r>
            <w:r w:rsidRPr="0054287A">
              <w:rPr>
                <w:rFonts w:ascii="Arial" w:hAnsi="Arial" w:cs="Arial"/>
                <w:color w:val="000000"/>
                <w:sz w:val="12"/>
                <w:szCs w:val="12"/>
              </w:rPr>
              <w:t>в</w:t>
            </w:r>
            <w:r w:rsidRPr="0054287A">
              <w:rPr>
                <w:rFonts w:ascii="Arial" w:hAnsi="Arial" w:cs="Arial"/>
                <w:color w:val="000000"/>
                <w:sz w:val="12"/>
                <w:szCs w:val="12"/>
              </w:rPr>
              <w:t>шим призовые места по результатам конкурса "Лучшее ТОС Валдайского муниципал</w:t>
            </w:r>
            <w:r w:rsidRPr="0054287A">
              <w:rPr>
                <w:rFonts w:ascii="Arial" w:hAnsi="Arial" w:cs="Arial"/>
                <w:color w:val="000000"/>
                <w:sz w:val="12"/>
                <w:szCs w:val="12"/>
              </w:rPr>
              <w:t>ь</w:t>
            </w:r>
            <w:r w:rsidRPr="0054287A">
              <w:rPr>
                <w:rFonts w:ascii="Arial" w:hAnsi="Arial" w:cs="Arial"/>
                <w:color w:val="000000"/>
                <w:sz w:val="12"/>
                <w:szCs w:val="12"/>
              </w:rPr>
              <w:t>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1700610804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30 000,00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1700610804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30 000,00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3"/>
              <w:rPr>
                <w:rFonts w:ascii="Arial" w:hAnsi="Arial" w:cs="Arial"/>
                <w:color w:val="000000"/>
                <w:sz w:val="12"/>
                <w:szCs w:val="12"/>
              </w:rPr>
            </w:pPr>
            <w:r w:rsidRPr="0054287A">
              <w:rPr>
                <w:rFonts w:ascii="Arial" w:hAnsi="Arial" w:cs="Arial"/>
                <w:color w:val="000000"/>
                <w:sz w:val="12"/>
                <w:szCs w:val="12"/>
              </w:rPr>
              <w:t xml:space="preserve"> Развитие сотрудничества между муниципальными образованиями Новгородской области, организация и обеспеч</w:t>
            </w:r>
            <w:r w:rsidRPr="0054287A">
              <w:rPr>
                <w:rFonts w:ascii="Arial" w:hAnsi="Arial" w:cs="Arial"/>
                <w:color w:val="000000"/>
                <w:sz w:val="12"/>
                <w:szCs w:val="12"/>
              </w:rPr>
              <w:t>е</w:t>
            </w:r>
            <w:r w:rsidRPr="0054287A">
              <w:rPr>
                <w:rFonts w:ascii="Arial" w:hAnsi="Arial" w:cs="Arial"/>
                <w:color w:val="000000"/>
                <w:sz w:val="12"/>
                <w:szCs w:val="12"/>
              </w:rPr>
              <w:t>ние взаимодействия Администрации муниципального района с Ассоциацией "Совет муниципальных образований Новгородской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1700900000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145 953,00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145 953,00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145 953,00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Оплата членских взносов на участие в учреждении и деятельности Ассоциации "Совет муниципальных обр</w:t>
            </w:r>
            <w:r w:rsidRPr="0054287A">
              <w:rPr>
                <w:rFonts w:ascii="Arial" w:hAnsi="Arial" w:cs="Arial"/>
                <w:color w:val="000000"/>
                <w:sz w:val="12"/>
                <w:szCs w:val="12"/>
              </w:rPr>
              <w:t>а</w:t>
            </w:r>
            <w:r w:rsidRPr="0054287A">
              <w:rPr>
                <w:rFonts w:ascii="Arial" w:hAnsi="Arial" w:cs="Arial"/>
                <w:color w:val="000000"/>
                <w:sz w:val="12"/>
                <w:szCs w:val="12"/>
              </w:rPr>
              <w:t>зований Новгородской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1700910806</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145 953,00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145 953,00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145 953,00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1700910806</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145 953,00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145 953,00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145 953,00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1"/>
              <w:rPr>
                <w:rFonts w:ascii="Arial" w:hAnsi="Arial" w:cs="Arial"/>
                <w:color w:val="000000"/>
                <w:sz w:val="12"/>
                <w:szCs w:val="12"/>
              </w:rPr>
            </w:pPr>
            <w:r w:rsidRPr="0054287A">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8 104 868,04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5 476 468,04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5 476 468,04</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2"/>
              <w:rPr>
                <w:rFonts w:ascii="Arial" w:hAnsi="Arial" w:cs="Arial"/>
                <w:color w:val="000000"/>
                <w:sz w:val="12"/>
                <w:szCs w:val="12"/>
              </w:rPr>
            </w:pPr>
            <w:r w:rsidRPr="0054287A">
              <w:rPr>
                <w:rFonts w:ascii="Arial" w:hAnsi="Arial" w:cs="Arial"/>
                <w:color w:val="000000"/>
                <w:sz w:val="12"/>
                <w:szCs w:val="12"/>
              </w:rPr>
              <w:t xml:space="preserve"> 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9190000000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8 104 868,04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5 476 468,04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5 476 468,04</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3 193 677,45</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3 193 677,45</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3 193 677,45</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3 193 677,45</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3 193 677,45</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3 193 677,45</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964 490,59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964 490,59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964 490,59</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964 490,59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964 490,59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964 490,59</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274 953,00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274 953,00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274 953,00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274 953,00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274 953,00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274 953,00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9190010024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256 347,00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256 347,00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256 347,00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9190010024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256 347,00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256 347,00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256 347,00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785 000,00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785 000,00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785 000,00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785 000,00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785 000,00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785 000,00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w:t>
            </w:r>
            <w:r w:rsidRPr="0054287A">
              <w:rPr>
                <w:rFonts w:ascii="Arial" w:hAnsi="Arial" w:cs="Arial"/>
                <w:color w:val="000000"/>
                <w:sz w:val="12"/>
                <w:szCs w:val="12"/>
              </w:rPr>
              <w:t>е</w:t>
            </w:r>
            <w:r w:rsidRPr="0054287A">
              <w:rPr>
                <w:rFonts w:ascii="Arial" w:hAnsi="Arial" w:cs="Arial"/>
                <w:color w:val="000000"/>
                <w:sz w:val="12"/>
                <w:szCs w:val="12"/>
              </w:rPr>
              <w:t>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w:t>
            </w:r>
            <w:r w:rsidRPr="0054287A">
              <w:rPr>
                <w:rFonts w:ascii="Arial" w:hAnsi="Arial" w:cs="Arial"/>
                <w:color w:val="000000"/>
                <w:sz w:val="12"/>
                <w:szCs w:val="12"/>
              </w:rPr>
              <w:t>т</w:t>
            </w:r>
            <w:r w:rsidRPr="0054287A">
              <w:rPr>
                <w:rFonts w:ascii="Arial" w:hAnsi="Arial" w:cs="Arial"/>
                <w:color w:val="000000"/>
                <w:sz w:val="12"/>
                <w:szCs w:val="12"/>
              </w:rPr>
              <w:t>ствующими статьями о</w:t>
            </w:r>
            <w:r w:rsidRPr="0054287A">
              <w:rPr>
                <w:rFonts w:ascii="Arial" w:hAnsi="Arial" w:cs="Arial"/>
                <w:color w:val="000000"/>
                <w:sz w:val="12"/>
                <w:szCs w:val="12"/>
              </w:rPr>
              <w:t>б</w:t>
            </w:r>
            <w:r w:rsidRPr="0054287A">
              <w:rPr>
                <w:rFonts w:ascii="Arial" w:hAnsi="Arial" w:cs="Arial"/>
                <w:color w:val="000000"/>
                <w:sz w:val="12"/>
                <w:szCs w:val="12"/>
              </w:rPr>
              <w:t>ластного закона "Об административных правонарушениях"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2 000,00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2 000,00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Субсидия бюджетам муниципальных районов, муниципальных округов области на софинансирование расх</w:t>
            </w:r>
            <w:r w:rsidRPr="0054287A">
              <w:rPr>
                <w:rFonts w:ascii="Arial" w:hAnsi="Arial" w:cs="Arial"/>
                <w:color w:val="000000"/>
                <w:sz w:val="12"/>
                <w:szCs w:val="12"/>
              </w:rPr>
              <w:t>о</w:t>
            </w:r>
            <w:r w:rsidRPr="0054287A">
              <w:rPr>
                <w:rFonts w:ascii="Arial" w:hAnsi="Arial" w:cs="Arial"/>
                <w:color w:val="000000"/>
                <w:sz w:val="12"/>
                <w:szCs w:val="12"/>
              </w:rPr>
              <w:t>дов м</w:t>
            </w:r>
            <w:r w:rsidRPr="0054287A">
              <w:rPr>
                <w:rFonts w:ascii="Arial" w:hAnsi="Arial" w:cs="Arial"/>
                <w:color w:val="000000"/>
                <w:sz w:val="12"/>
                <w:szCs w:val="12"/>
              </w:rPr>
              <w:t>у</w:t>
            </w:r>
            <w:r w:rsidRPr="0054287A">
              <w:rPr>
                <w:rFonts w:ascii="Arial" w:hAnsi="Arial" w:cs="Arial"/>
                <w:color w:val="000000"/>
                <w:sz w:val="12"/>
                <w:szCs w:val="12"/>
              </w:rPr>
              <w:t>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2 019 800,00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2 019 800,00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w:t>
            </w:r>
            <w:r w:rsidRPr="0054287A">
              <w:rPr>
                <w:rFonts w:ascii="Arial" w:hAnsi="Arial" w:cs="Arial"/>
                <w:color w:val="000000"/>
                <w:sz w:val="12"/>
                <w:szCs w:val="12"/>
              </w:rPr>
              <w:t>е</w:t>
            </w:r>
            <w:r w:rsidRPr="0054287A">
              <w:rPr>
                <w:rFonts w:ascii="Arial" w:hAnsi="Arial" w:cs="Arial"/>
                <w:color w:val="000000"/>
                <w:sz w:val="12"/>
                <w:szCs w:val="12"/>
              </w:rPr>
              <w:t>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608 600,00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608 600,00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1"/>
              <w:rPr>
                <w:rFonts w:ascii="Arial" w:hAnsi="Arial" w:cs="Arial"/>
                <w:color w:val="000000"/>
                <w:sz w:val="12"/>
                <w:szCs w:val="12"/>
              </w:rPr>
            </w:pPr>
            <w:r w:rsidRPr="0054287A">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58 520,44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2"/>
              <w:rPr>
                <w:rFonts w:ascii="Arial" w:hAnsi="Arial" w:cs="Arial"/>
                <w:color w:val="000000"/>
                <w:sz w:val="12"/>
                <w:szCs w:val="12"/>
              </w:rPr>
            </w:pPr>
            <w:r w:rsidRPr="0054287A">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58 520,44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Содержание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58 520,44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58 520,44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1"/>
              <w:rPr>
                <w:rFonts w:ascii="Arial" w:hAnsi="Arial" w:cs="Arial"/>
                <w:color w:val="000000"/>
                <w:sz w:val="12"/>
                <w:szCs w:val="12"/>
              </w:rPr>
            </w:pPr>
            <w:r w:rsidRPr="0054287A">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1 347 490,00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2"/>
              <w:rPr>
                <w:rFonts w:ascii="Arial" w:hAnsi="Arial" w:cs="Arial"/>
                <w:color w:val="000000"/>
                <w:sz w:val="12"/>
                <w:szCs w:val="12"/>
              </w:rPr>
            </w:pPr>
            <w:r w:rsidRPr="0054287A">
              <w:rPr>
                <w:rFonts w:ascii="Arial" w:hAnsi="Arial" w:cs="Arial"/>
                <w:color w:val="000000"/>
                <w:sz w:val="12"/>
                <w:szCs w:val="12"/>
              </w:rPr>
              <w:t xml:space="preserve"> Распределение межбюджетных трансфертов бюджетам городского и сельских поселений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9570000000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1 347 490,00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Субвенция бюджетам муниципальных образований на содержание штатных единиц, осуществляющих пер</w:t>
            </w:r>
            <w:r w:rsidRPr="0054287A">
              <w:rPr>
                <w:rFonts w:ascii="Arial" w:hAnsi="Arial" w:cs="Arial"/>
                <w:color w:val="000000"/>
                <w:sz w:val="12"/>
                <w:szCs w:val="12"/>
              </w:rPr>
              <w:t>е</w:t>
            </w:r>
            <w:r w:rsidRPr="0054287A">
              <w:rPr>
                <w:rFonts w:ascii="Arial" w:hAnsi="Arial" w:cs="Arial"/>
                <w:color w:val="000000"/>
                <w:sz w:val="12"/>
                <w:szCs w:val="12"/>
              </w:rPr>
              <w:t>данные отдельные государственные полномочия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1 343 490,00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Субвенции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1 343 490,00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w:t>
            </w:r>
            <w:r w:rsidRPr="0054287A">
              <w:rPr>
                <w:rFonts w:ascii="Arial" w:hAnsi="Arial" w:cs="Arial"/>
                <w:color w:val="000000"/>
                <w:sz w:val="12"/>
                <w:szCs w:val="12"/>
              </w:rPr>
              <w:t>е</w:t>
            </w:r>
            <w:r w:rsidRPr="0054287A">
              <w:rPr>
                <w:rFonts w:ascii="Arial" w:hAnsi="Arial" w:cs="Arial"/>
                <w:color w:val="000000"/>
                <w:sz w:val="12"/>
                <w:szCs w:val="12"/>
              </w:rPr>
              <w:t>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w:t>
            </w:r>
            <w:r w:rsidRPr="0054287A">
              <w:rPr>
                <w:rFonts w:ascii="Arial" w:hAnsi="Arial" w:cs="Arial"/>
                <w:color w:val="000000"/>
                <w:sz w:val="12"/>
                <w:szCs w:val="12"/>
              </w:rPr>
              <w:t>т</w:t>
            </w:r>
            <w:r w:rsidRPr="0054287A">
              <w:rPr>
                <w:rFonts w:ascii="Arial" w:hAnsi="Arial" w:cs="Arial"/>
                <w:color w:val="000000"/>
                <w:sz w:val="12"/>
                <w:szCs w:val="12"/>
              </w:rPr>
              <w:t>ствующими статьями о</w:t>
            </w:r>
            <w:r w:rsidRPr="0054287A">
              <w:rPr>
                <w:rFonts w:ascii="Arial" w:hAnsi="Arial" w:cs="Arial"/>
                <w:color w:val="000000"/>
                <w:sz w:val="12"/>
                <w:szCs w:val="12"/>
              </w:rPr>
              <w:t>б</w:t>
            </w:r>
            <w:r w:rsidRPr="0054287A">
              <w:rPr>
                <w:rFonts w:ascii="Arial" w:hAnsi="Arial" w:cs="Arial"/>
                <w:color w:val="000000"/>
                <w:sz w:val="12"/>
                <w:szCs w:val="12"/>
              </w:rPr>
              <w:t>ластного закона "Об административных правонарушениях"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9570070650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4 000,00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Субвенции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9570070650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4 000,00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rPr>
                <w:rFonts w:ascii="Arial" w:hAnsi="Arial" w:cs="Arial"/>
                <w:color w:val="000000"/>
                <w:sz w:val="12"/>
                <w:szCs w:val="12"/>
              </w:rPr>
            </w:pPr>
            <w:r w:rsidRPr="0054287A">
              <w:rPr>
                <w:rFonts w:ascii="Arial" w:hAnsi="Arial" w:cs="Arial"/>
                <w:color w:val="000000"/>
                <w:sz w:val="12"/>
                <w:szCs w:val="12"/>
              </w:rPr>
              <w:t xml:space="preserve"> Национальная оборона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rPr>
                <w:rFonts w:ascii="Arial" w:hAnsi="Arial" w:cs="Arial"/>
                <w:color w:val="000000"/>
                <w:sz w:val="12"/>
                <w:szCs w:val="12"/>
              </w:rPr>
            </w:pPr>
            <w:r w:rsidRPr="0054287A">
              <w:rPr>
                <w:rFonts w:ascii="Arial" w:hAnsi="Arial" w:cs="Arial"/>
                <w:color w:val="000000"/>
                <w:sz w:val="12"/>
                <w:szCs w:val="12"/>
              </w:rPr>
              <w:t>0200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rPr>
                <w:rFonts w:ascii="Arial" w:hAnsi="Arial" w:cs="Arial"/>
                <w:color w:val="000000"/>
                <w:sz w:val="12"/>
                <w:szCs w:val="12"/>
              </w:rPr>
            </w:pPr>
            <w:r w:rsidRPr="005428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rPr>
                <w:rFonts w:ascii="Arial" w:hAnsi="Arial" w:cs="Arial"/>
                <w:color w:val="000000"/>
                <w:sz w:val="12"/>
                <w:szCs w:val="12"/>
              </w:rPr>
            </w:pPr>
            <w:r w:rsidRPr="0054287A">
              <w:rPr>
                <w:rFonts w:ascii="Arial" w:hAnsi="Arial" w:cs="Arial"/>
                <w:color w:val="000000"/>
                <w:sz w:val="12"/>
                <w:szCs w:val="12"/>
              </w:rPr>
              <w:t>929 100,00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rPr>
                <w:rFonts w:ascii="Arial" w:hAnsi="Arial" w:cs="Arial"/>
                <w:color w:val="000000"/>
                <w:sz w:val="12"/>
                <w:szCs w:val="12"/>
              </w:rPr>
            </w:pPr>
            <w:r w:rsidRPr="0054287A">
              <w:rPr>
                <w:rFonts w:ascii="Arial" w:hAnsi="Arial" w:cs="Arial"/>
                <w:color w:val="000000"/>
                <w:sz w:val="12"/>
                <w:szCs w:val="12"/>
              </w:rPr>
              <w:t>938 500,00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rPr>
                <w:rFonts w:ascii="Arial" w:hAnsi="Arial" w:cs="Arial"/>
                <w:color w:val="000000"/>
                <w:sz w:val="12"/>
                <w:szCs w:val="12"/>
              </w:rPr>
            </w:pPr>
            <w:r w:rsidRPr="0054287A">
              <w:rPr>
                <w:rFonts w:ascii="Arial" w:hAnsi="Arial" w:cs="Arial"/>
                <w:color w:val="000000"/>
                <w:sz w:val="12"/>
                <w:szCs w:val="12"/>
              </w:rPr>
              <w:t>974 600,00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0"/>
              <w:rPr>
                <w:rFonts w:ascii="Arial" w:hAnsi="Arial" w:cs="Arial"/>
                <w:color w:val="000000"/>
                <w:sz w:val="12"/>
                <w:szCs w:val="12"/>
              </w:rPr>
            </w:pPr>
            <w:r w:rsidRPr="0054287A">
              <w:rPr>
                <w:rFonts w:ascii="Arial" w:hAnsi="Arial" w:cs="Arial"/>
                <w:color w:val="000000"/>
                <w:sz w:val="12"/>
                <w:szCs w:val="12"/>
              </w:rPr>
              <w:t xml:space="preserve"> Мобилизационная и вневойсковая подготовка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929 100,00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938 500,00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974 600,00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1"/>
              <w:rPr>
                <w:rFonts w:ascii="Arial" w:hAnsi="Arial" w:cs="Arial"/>
                <w:color w:val="000000"/>
                <w:sz w:val="12"/>
                <w:szCs w:val="12"/>
              </w:rPr>
            </w:pPr>
            <w:r w:rsidRPr="0054287A">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929 100,00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938 500,00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974 600,00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2"/>
              <w:rPr>
                <w:rFonts w:ascii="Arial" w:hAnsi="Arial" w:cs="Arial"/>
                <w:color w:val="000000"/>
                <w:sz w:val="12"/>
                <w:szCs w:val="12"/>
              </w:rPr>
            </w:pPr>
            <w:r w:rsidRPr="0054287A">
              <w:rPr>
                <w:rFonts w:ascii="Arial" w:hAnsi="Arial" w:cs="Arial"/>
                <w:color w:val="000000"/>
                <w:sz w:val="12"/>
                <w:szCs w:val="12"/>
              </w:rPr>
              <w:t xml:space="preserve"> Распределение межбюджетных трансфертов бюджетам городского и сельских поселений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9570000000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929 100,00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938 500,00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974 600,00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Субвенция бюджетам муниципальных районов для предоставления их бюджетам поселений и бюджетам муниц</w:t>
            </w:r>
            <w:r w:rsidRPr="0054287A">
              <w:rPr>
                <w:rFonts w:ascii="Arial" w:hAnsi="Arial" w:cs="Arial"/>
                <w:color w:val="000000"/>
                <w:sz w:val="12"/>
                <w:szCs w:val="12"/>
              </w:rPr>
              <w:t>и</w:t>
            </w:r>
            <w:r w:rsidRPr="0054287A">
              <w:rPr>
                <w:rFonts w:ascii="Arial" w:hAnsi="Arial" w:cs="Arial"/>
                <w:color w:val="000000"/>
                <w:sz w:val="12"/>
                <w:szCs w:val="12"/>
              </w:rPr>
              <w:t>пальных округов на осуществление государственных полномочий по первичному воинскому учету на территориях, где отсутствуют военные комиссариаты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9570051180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929 100,00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938 500,00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974 600,00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Субвенции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9570051180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929 100,00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938 500,00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974 600,00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rPr>
                <w:rFonts w:ascii="Arial" w:hAnsi="Arial" w:cs="Arial"/>
                <w:color w:val="000000"/>
                <w:sz w:val="12"/>
                <w:szCs w:val="12"/>
              </w:rPr>
            </w:pPr>
            <w:r w:rsidRPr="0054287A">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rPr>
                <w:rFonts w:ascii="Arial" w:hAnsi="Arial" w:cs="Arial"/>
                <w:color w:val="000000"/>
                <w:sz w:val="12"/>
                <w:szCs w:val="12"/>
              </w:rPr>
            </w:pPr>
            <w:r w:rsidRPr="0054287A">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rPr>
                <w:rFonts w:ascii="Arial" w:hAnsi="Arial" w:cs="Arial"/>
                <w:color w:val="000000"/>
                <w:sz w:val="12"/>
                <w:szCs w:val="12"/>
              </w:rPr>
            </w:pPr>
            <w:r w:rsidRPr="005428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rPr>
                <w:rFonts w:ascii="Arial" w:hAnsi="Arial" w:cs="Arial"/>
                <w:color w:val="000000"/>
                <w:sz w:val="12"/>
                <w:szCs w:val="12"/>
              </w:rPr>
            </w:pPr>
            <w:r w:rsidRPr="0054287A">
              <w:rPr>
                <w:rFonts w:ascii="Arial" w:hAnsi="Arial" w:cs="Arial"/>
                <w:color w:val="000000"/>
                <w:sz w:val="12"/>
                <w:szCs w:val="12"/>
              </w:rPr>
              <w:t>1 609 516,57</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rPr>
                <w:rFonts w:ascii="Arial" w:hAnsi="Arial" w:cs="Arial"/>
                <w:color w:val="000000"/>
                <w:sz w:val="12"/>
                <w:szCs w:val="12"/>
              </w:rPr>
            </w:pPr>
            <w:r w:rsidRPr="0054287A">
              <w:rPr>
                <w:rFonts w:ascii="Arial" w:hAnsi="Arial" w:cs="Arial"/>
                <w:color w:val="000000"/>
                <w:sz w:val="12"/>
                <w:szCs w:val="12"/>
              </w:rPr>
              <w:t>1 609 516,57</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rPr>
                <w:rFonts w:ascii="Arial" w:hAnsi="Arial" w:cs="Arial"/>
                <w:color w:val="000000"/>
                <w:sz w:val="12"/>
                <w:szCs w:val="12"/>
              </w:rPr>
            </w:pPr>
            <w:r w:rsidRPr="0054287A">
              <w:rPr>
                <w:rFonts w:ascii="Arial" w:hAnsi="Arial" w:cs="Arial"/>
                <w:color w:val="000000"/>
                <w:sz w:val="12"/>
                <w:szCs w:val="12"/>
              </w:rPr>
              <w:t>1 609 516,57</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0"/>
              <w:rPr>
                <w:rFonts w:ascii="Arial" w:hAnsi="Arial" w:cs="Arial"/>
                <w:color w:val="000000"/>
                <w:sz w:val="12"/>
                <w:szCs w:val="12"/>
              </w:rPr>
            </w:pPr>
            <w:r w:rsidRPr="0054287A">
              <w:rPr>
                <w:rFonts w:ascii="Arial" w:hAnsi="Arial" w:cs="Arial"/>
                <w:color w:val="000000"/>
                <w:sz w:val="12"/>
                <w:szCs w:val="12"/>
              </w:rPr>
              <w:t xml:space="preserve"> Защита населения и территории от чрезвычайных ситуаций природного и техногенного характера, пожарная без</w:t>
            </w:r>
            <w:r w:rsidRPr="0054287A">
              <w:rPr>
                <w:rFonts w:ascii="Arial" w:hAnsi="Arial" w:cs="Arial"/>
                <w:color w:val="000000"/>
                <w:sz w:val="12"/>
                <w:szCs w:val="12"/>
              </w:rPr>
              <w:t>о</w:t>
            </w:r>
            <w:r w:rsidRPr="0054287A">
              <w:rPr>
                <w:rFonts w:ascii="Arial" w:hAnsi="Arial" w:cs="Arial"/>
                <w:color w:val="000000"/>
                <w:sz w:val="12"/>
                <w:szCs w:val="12"/>
              </w:rPr>
              <w:t>пасность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1 609 516,57</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1 609 516,57</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1 609 516,57</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1"/>
              <w:rPr>
                <w:rFonts w:ascii="Arial" w:hAnsi="Arial" w:cs="Arial"/>
                <w:color w:val="000000"/>
                <w:sz w:val="12"/>
                <w:szCs w:val="12"/>
              </w:rPr>
            </w:pPr>
            <w:r w:rsidRPr="0054287A">
              <w:rPr>
                <w:rFonts w:ascii="Arial" w:hAnsi="Arial" w:cs="Arial"/>
                <w:color w:val="000000"/>
                <w:sz w:val="12"/>
                <w:szCs w:val="12"/>
              </w:rPr>
              <w:t xml:space="preserve"> Предупреждение и ликвидация последствий чрезвычайных ситуаций и стихийных бедствий</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9600000000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1 609 516,57</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1 609 516,57</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1 609 516,57</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2"/>
              <w:rPr>
                <w:rFonts w:ascii="Arial" w:hAnsi="Arial" w:cs="Arial"/>
                <w:color w:val="000000"/>
                <w:sz w:val="12"/>
                <w:szCs w:val="12"/>
              </w:rPr>
            </w:pPr>
            <w:r w:rsidRPr="0054287A">
              <w:rPr>
                <w:rFonts w:ascii="Arial" w:hAnsi="Arial" w:cs="Arial"/>
                <w:color w:val="000000"/>
                <w:sz w:val="12"/>
                <w:szCs w:val="12"/>
              </w:rPr>
              <w:t xml:space="preserve"> Расходы на содержание службы по предупреждению и ликвидации последствий чрезвычайных ситуаций и стихи</w:t>
            </w:r>
            <w:r w:rsidRPr="0054287A">
              <w:rPr>
                <w:rFonts w:ascii="Arial" w:hAnsi="Arial" w:cs="Arial"/>
                <w:color w:val="000000"/>
                <w:sz w:val="12"/>
                <w:szCs w:val="12"/>
              </w:rPr>
              <w:t>й</w:t>
            </w:r>
            <w:r w:rsidRPr="0054287A">
              <w:rPr>
                <w:rFonts w:ascii="Arial" w:hAnsi="Arial" w:cs="Arial"/>
                <w:color w:val="000000"/>
                <w:sz w:val="12"/>
                <w:szCs w:val="12"/>
              </w:rPr>
              <w:t>ных бедствий</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9690000000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1 609 516,57</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1 609 516,57</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1 609 516,57</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Единая диспетчерско-дежурная служба Администрации Валдайского муниципального района-заработная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1 225 435,15</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1 225 435,15</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1 225 435,15</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1 225 435,15</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1 225 435,15</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1 225 435,15</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Единая диспетчерско-дежурная служба Администрации Валдайского муниципального района-начисления на зар</w:t>
            </w:r>
            <w:r w:rsidRPr="0054287A">
              <w:rPr>
                <w:rFonts w:ascii="Arial" w:hAnsi="Arial" w:cs="Arial"/>
                <w:color w:val="000000"/>
                <w:sz w:val="12"/>
                <w:szCs w:val="12"/>
              </w:rPr>
              <w:t>а</w:t>
            </w:r>
            <w:r w:rsidRPr="0054287A">
              <w:rPr>
                <w:rFonts w:ascii="Arial" w:hAnsi="Arial" w:cs="Arial"/>
                <w:color w:val="000000"/>
                <w:sz w:val="12"/>
                <w:szCs w:val="12"/>
              </w:rPr>
              <w:t>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370 081,42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370 081,42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370 081,42</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370 081,42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370 081,42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370 081,42</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Единая диспетчерско-дежурная служба Администрации Валдайского муниципального района-материальные затр</w:t>
            </w:r>
            <w:r w:rsidRPr="0054287A">
              <w:rPr>
                <w:rFonts w:ascii="Arial" w:hAnsi="Arial" w:cs="Arial"/>
                <w:color w:val="000000"/>
                <w:sz w:val="12"/>
                <w:szCs w:val="12"/>
              </w:rPr>
              <w:t>а</w:t>
            </w:r>
            <w:r w:rsidRPr="0054287A">
              <w:rPr>
                <w:rFonts w:ascii="Arial" w:hAnsi="Arial" w:cs="Arial"/>
                <w:color w:val="000000"/>
                <w:sz w:val="12"/>
                <w:szCs w:val="12"/>
              </w:rPr>
              <w:t>ты</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14 000,00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14 000,00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rPr>
                <w:rFonts w:ascii="Arial" w:hAnsi="Arial" w:cs="Arial"/>
                <w:color w:val="000000"/>
                <w:sz w:val="12"/>
                <w:szCs w:val="12"/>
              </w:rPr>
            </w:pPr>
            <w:r w:rsidRPr="0054287A">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rPr>
                <w:rFonts w:ascii="Arial" w:hAnsi="Arial" w:cs="Arial"/>
                <w:color w:val="000000"/>
                <w:sz w:val="12"/>
                <w:szCs w:val="12"/>
              </w:rPr>
            </w:pPr>
            <w:r w:rsidRPr="0054287A">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rPr>
                <w:rFonts w:ascii="Arial" w:hAnsi="Arial" w:cs="Arial"/>
                <w:color w:val="000000"/>
                <w:sz w:val="12"/>
                <w:szCs w:val="12"/>
              </w:rPr>
            </w:pPr>
            <w:r w:rsidRPr="005428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rPr>
                <w:rFonts w:ascii="Arial" w:hAnsi="Arial" w:cs="Arial"/>
                <w:color w:val="000000"/>
                <w:sz w:val="12"/>
                <w:szCs w:val="12"/>
              </w:rPr>
            </w:pPr>
            <w:r w:rsidRPr="0054287A">
              <w:rPr>
                <w:rFonts w:ascii="Arial" w:hAnsi="Arial" w:cs="Arial"/>
                <w:color w:val="000000"/>
                <w:sz w:val="12"/>
                <w:szCs w:val="12"/>
              </w:rPr>
              <w:t>51 175 100,00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rPr>
                <w:rFonts w:ascii="Arial" w:hAnsi="Arial" w:cs="Arial"/>
                <w:color w:val="000000"/>
                <w:sz w:val="12"/>
                <w:szCs w:val="12"/>
              </w:rPr>
            </w:pPr>
            <w:r w:rsidRPr="0054287A">
              <w:rPr>
                <w:rFonts w:ascii="Arial" w:hAnsi="Arial" w:cs="Arial"/>
                <w:color w:val="000000"/>
                <w:sz w:val="12"/>
                <w:szCs w:val="12"/>
              </w:rPr>
              <w:t>37 411 400,00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rPr>
                <w:rFonts w:ascii="Arial" w:hAnsi="Arial" w:cs="Arial"/>
                <w:color w:val="000000"/>
                <w:sz w:val="12"/>
                <w:szCs w:val="12"/>
              </w:rPr>
            </w:pPr>
            <w:r w:rsidRPr="0054287A">
              <w:rPr>
                <w:rFonts w:ascii="Arial" w:hAnsi="Arial" w:cs="Arial"/>
                <w:color w:val="000000"/>
                <w:sz w:val="12"/>
                <w:szCs w:val="12"/>
              </w:rPr>
              <w:t>37 523 100,00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0"/>
              <w:rPr>
                <w:rFonts w:ascii="Arial" w:hAnsi="Arial" w:cs="Arial"/>
                <w:color w:val="000000"/>
                <w:sz w:val="12"/>
                <w:szCs w:val="12"/>
              </w:rPr>
            </w:pPr>
            <w:r w:rsidRPr="0054287A">
              <w:rPr>
                <w:rFonts w:ascii="Arial" w:hAnsi="Arial" w:cs="Arial"/>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224 300,00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224 300,00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224 300,00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1"/>
              <w:rPr>
                <w:rFonts w:ascii="Arial" w:hAnsi="Arial" w:cs="Arial"/>
                <w:color w:val="000000"/>
                <w:sz w:val="12"/>
                <w:szCs w:val="12"/>
              </w:rPr>
            </w:pPr>
            <w:r w:rsidRPr="0054287A">
              <w:rPr>
                <w:rFonts w:ascii="Arial" w:hAnsi="Arial" w:cs="Arial"/>
                <w:color w:val="000000"/>
                <w:sz w:val="12"/>
                <w:szCs w:val="12"/>
              </w:rPr>
              <w:t xml:space="preserve"> Муниципальная программа "Отлов безнадзорных животных на территории Валдайского муниципального района в 2018-2023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0700000000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130 300,00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130 300,00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130 300,00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3"/>
              <w:rPr>
                <w:rFonts w:ascii="Arial" w:hAnsi="Arial" w:cs="Arial"/>
                <w:color w:val="000000"/>
                <w:sz w:val="12"/>
                <w:szCs w:val="12"/>
              </w:rPr>
            </w:pPr>
            <w:r w:rsidRPr="0054287A">
              <w:rPr>
                <w:rFonts w:ascii="Arial" w:hAnsi="Arial" w:cs="Arial"/>
                <w:color w:val="000000"/>
                <w:sz w:val="12"/>
                <w:szCs w:val="12"/>
              </w:rPr>
              <w:t xml:space="preserve"> Отлов, эвтаназия и утилизация безнадзорных животных</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0700100000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130 300,00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130 300,00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130 300,00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w:t>
            </w:r>
            <w:r w:rsidRPr="0054287A">
              <w:rPr>
                <w:rFonts w:ascii="Arial" w:hAnsi="Arial" w:cs="Arial"/>
                <w:color w:val="000000"/>
                <w:sz w:val="12"/>
                <w:szCs w:val="12"/>
              </w:rPr>
              <w:t>е</w:t>
            </w:r>
            <w:r w:rsidRPr="0054287A">
              <w:rPr>
                <w:rFonts w:ascii="Arial" w:hAnsi="Arial" w:cs="Arial"/>
                <w:color w:val="000000"/>
                <w:sz w:val="12"/>
                <w:szCs w:val="12"/>
              </w:rPr>
              <w:t>ние отдельных государственных полномочий по организации мероприятий при осуществлении деятельности по обращ</w:t>
            </w:r>
            <w:r w:rsidRPr="0054287A">
              <w:rPr>
                <w:rFonts w:ascii="Arial" w:hAnsi="Arial" w:cs="Arial"/>
                <w:color w:val="000000"/>
                <w:sz w:val="12"/>
                <w:szCs w:val="12"/>
              </w:rPr>
              <w:t>е</w:t>
            </w:r>
            <w:r w:rsidRPr="0054287A">
              <w:rPr>
                <w:rFonts w:ascii="Arial" w:hAnsi="Arial" w:cs="Arial"/>
                <w:color w:val="000000"/>
                <w:sz w:val="12"/>
                <w:szCs w:val="12"/>
              </w:rPr>
              <w:t>нию с животными без владельцев</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130 300,00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130 300,00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130 300,00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130 300,00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130 300,00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130 300,00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1"/>
              <w:rPr>
                <w:rFonts w:ascii="Arial" w:hAnsi="Arial" w:cs="Arial"/>
                <w:color w:val="000000"/>
                <w:sz w:val="12"/>
                <w:szCs w:val="12"/>
              </w:rPr>
            </w:pPr>
            <w:r w:rsidRPr="0054287A">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94 000,00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2"/>
              <w:rPr>
                <w:rFonts w:ascii="Arial" w:hAnsi="Arial" w:cs="Arial"/>
                <w:color w:val="000000"/>
                <w:sz w:val="12"/>
                <w:szCs w:val="12"/>
              </w:rPr>
            </w:pPr>
            <w:r w:rsidRPr="0054287A">
              <w:rPr>
                <w:rFonts w:ascii="Arial" w:hAnsi="Arial" w:cs="Arial"/>
                <w:color w:val="000000"/>
                <w:sz w:val="12"/>
                <w:szCs w:val="12"/>
              </w:rPr>
              <w:t xml:space="preserve"> Расходы на исполнение прочих государственных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9580000000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94 000,00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Субвенция бюджетам муниципальных районов и муниципальных округов Новгородской области на осущест</w:t>
            </w:r>
            <w:r w:rsidRPr="0054287A">
              <w:rPr>
                <w:rFonts w:ascii="Arial" w:hAnsi="Arial" w:cs="Arial"/>
                <w:color w:val="000000"/>
                <w:sz w:val="12"/>
                <w:szCs w:val="12"/>
              </w:rPr>
              <w:t>в</w:t>
            </w:r>
            <w:r w:rsidRPr="0054287A">
              <w:rPr>
                <w:rFonts w:ascii="Arial" w:hAnsi="Arial" w:cs="Arial"/>
                <w:color w:val="000000"/>
                <w:sz w:val="12"/>
                <w:szCs w:val="12"/>
              </w:rPr>
              <w:t>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w:t>
            </w:r>
            <w:r w:rsidRPr="0054287A">
              <w:rPr>
                <w:rFonts w:ascii="Arial" w:hAnsi="Arial" w:cs="Arial"/>
                <w:color w:val="000000"/>
                <w:sz w:val="12"/>
                <w:szCs w:val="12"/>
              </w:rPr>
              <w:t>т</w:t>
            </w:r>
            <w:r w:rsidRPr="0054287A">
              <w:rPr>
                <w:rFonts w:ascii="Arial" w:hAnsi="Arial" w:cs="Arial"/>
                <w:color w:val="000000"/>
                <w:sz w:val="12"/>
                <w:szCs w:val="12"/>
              </w:rPr>
              <w:t>ных в части приведения скотомогильников (биотермических ям) на территории Новгородской области в соо</w:t>
            </w:r>
            <w:r w:rsidRPr="0054287A">
              <w:rPr>
                <w:rFonts w:ascii="Arial" w:hAnsi="Arial" w:cs="Arial"/>
                <w:color w:val="000000"/>
                <w:sz w:val="12"/>
                <w:szCs w:val="12"/>
              </w:rPr>
              <w:t>т</w:t>
            </w:r>
            <w:r w:rsidRPr="0054287A">
              <w:rPr>
                <w:rFonts w:ascii="Arial" w:hAnsi="Arial" w:cs="Arial"/>
                <w:color w:val="000000"/>
                <w:sz w:val="12"/>
                <w:szCs w:val="12"/>
              </w:rPr>
              <w:t>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w:t>
            </w:r>
            <w:r w:rsidRPr="0054287A">
              <w:rPr>
                <w:rFonts w:ascii="Arial" w:hAnsi="Arial" w:cs="Arial"/>
                <w:color w:val="000000"/>
                <w:sz w:val="12"/>
                <w:szCs w:val="12"/>
              </w:rPr>
              <w:t>т</w:t>
            </w:r>
            <w:r w:rsidRPr="0054287A">
              <w:rPr>
                <w:rFonts w:ascii="Arial" w:hAnsi="Arial" w:cs="Arial"/>
                <w:color w:val="000000"/>
                <w:sz w:val="12"/>
                <w:szCs w:val="12"/>
              </w:rPr>
              <w:t>вии с ветеринарно-санитарными правилами сбора, утилизации и уничтожения биологических отходов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94 000,00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94 000,00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0"/>
              <w:rPr>
                <w:rFonts w:ascii="Arial" w:hAnsi="Arial" w:cs="Arial"/>
                <w:color w:val="000000"/>
                <w:sz w:val="12"/>
                <w:szCs w:val="12"/>
              </w:rPr>
            </w:pPr>
            <w:r w:rsidRPr="0054287A">
              <w:rPr>
                <w:rFonts w:ascii="Arial" w:hAnsi="Arial" w:cs="Arial"/>
                <w:color w:val="000000"/>
                <w:sz w:val="12"/>
                <w:szCs w:val="12"/>
              </w:rPr>
              <w:t xml:space="preserve"> Транспорт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22 828 400,00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22 828 400,00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22 828 400,00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1"/>
              <w:rPr>
                <w:rFonts w:ascii="Arial" w:hAnsi="Arial" w:cs="Arial"/>
                <w:color w:val="000000"/>
                <w:sz w:val="12"/>
                <w:szCs w:val="12"/>
              </w:rPr>
            </w:pPr>
            <w:r w:rsidRPr="0054287A">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22 828 400,00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22 828 400,00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22 828 400,00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2"/>
              <w:rPr>
                <w:rFonts w:ascii="Arial" w:hAnsi="Arial" w:cs="Arial"/>
                <w:color w:val="000000"/>
                <w:sz w:val="12"/>
                <w:szCs w:val="12"/>
              </w:rPr>
            </w:pPr>
            <w:r w:rsidRPr="0054287A">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22 828 400,00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22 828 400,00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22 828 400,00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Выполнение работ, связанных с осуществлением регулярных перевозок пассажиров и багажа автомобил</w:t>
            </w:r>
            <w:r w:rsidRPr="0054287A">
              <w:rPr>
                <w:rFonts w:ascii="Arial" w:hAnsi="Arial" w:cs="Arial"/>
                <w:color w:val="000000"/>
                <w:sz w:val="12"/>
                <w:szCs w:val="12"/>
              </w:rPr>
              <w:t>ь</w:t>
            </w:r>
            <w:r w:rsidRPr="0054287A">
              <w:rPr>
                <w:rFonts w:ascii="Arial" w:hAnsi="Arial" w:cs="Arial"/>
                <w:color w:val="000000"/>
                <w:sz w:val="12"/>
                <w:szCs w:val="12"/>
              </w:rPr>
              <w:t>ным транспортом общего пользования по регулируемым тарифам в пригородном сообщении</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22 828 400,00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22 828 400,00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22 828 400,00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22 828 400,00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22 828 400,00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22 828 400,00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0"/>
              <w:rPr>
                <w:rFonts w:ascii="Arial" w:hAnsi="Arial" w:cs="Arial"/>
                <w:color w:val="000000"/>
                <w:sz w:val="12"/>
                <w:szCs w:val="12"/>
              </w:rPr>
            </w:pPr>
            <w:r w:rsidRPr="0054287A">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27 849 600,00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14 085 900,00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14 197 600,00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1"/>
              <w:rPr>
                <w:rFonts w:ascii="Arial" w:hAnsi="Arial" w:cs="Arial"/>
                <w:color w:val="000000"/>
                <w:sz w:val="12"/>
                <w:szCs w:val="12"/>
              </w:rPr>
            </w:pPr>
            <w:r w:rsidRPr="0054287A">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w:t>
            </w:r>
            <w:r w:rsidRPr="0054287A">
              <w:rPr>
                <w:rFonts w:ascii="Arial" w:hAnsi="Arial" w:cs="Arial"/>
                <w:color w:val="000000"/>
                <w:sz w:val="12"/>
                <w:szCs w:val="12"/>
              </w:rPr>
              <w:t>й</w:t>
            </w:r>
            <w:r w:rsidRPr="0054287A">
              <w:rPr>
                <w:rFonts w:ascii="Arial" w:hAnsi="Arial" w:cs="Arial"/>
                <w:color w:val="000000"/>
                <w:sz w:val="12"/>
                <w:szCs w:val="12"/>
              </w:rPr>
              <w:t>ского муниципального района на 2019-2023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2100000000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27 849 600,00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14 085 900,00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14 197 600,00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2"/>
              <w:rPr>
                <w:rFonts w:ascii="Arial" w:hAnsi="Arial" w:cs="Arial"/>
                <w:color w:val="000000"/>
                <w:sz w:val="12"/>
                <w:szCs w:val="12"/>
              </w:rPr>
            </w:pPr>
            <w:r w:rsidRPr="0054287A">
              <w:rPr>
                <w:rFonts w:ascii="Arial" w:hAnsi="Arial" w:cs="Arial"/>
                <w:color w:val="000000"/>
                <w:sz w:val="12"/>
                <w:szCs w:val="12"/>
              </w:rPr>
              <w:t xml:space="preserve"> Подпрограмма "Содержание, капитальный ремонт и ремонт автомобильных дорог общего пользования мес</w:t>
            </w:r>
            <w:r w:rsidRPr="0054287A">
              <w:rPr>
                <w:rFonts w:ascii="Arial" w:hAnsi="Arial" w:cs="Arial"/>
                <w:color w:val="000000"/>
                <w:sz w:val="12"/>
                <w:szCs w:val="12"/>
              </w:rPr>
              <w:t>т</w:t>
            </w:r>
            <w:r w:rsidRPr="0054287A">
              <w:rPr>
                <w:rFonts w:ascii="Arial" w:hAnsi="Arial" w:cs="Arial"/>
                <w:color w:val="000000"/>
                <w:sz w:val="12"/>
                <w:szCs w:val="12"/>
              </w:rPr>
              <w:t>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w:t>
            </w:r>
            <w:r w:rsidRPr="0054287A">
              <w:rPr>
                <w:rFonts w:ascii="Arial" w:hAnsi="Arial" w:cs="Arial"/>
                <w:color w:val="000000"/>
                <w:sz w:val="12"/>
                <w:szCs w:val="12"/>
              </w:rPr>
              <w:t>а</w:t>
            </w:r>
            <w:r w:rsidRPr="0054287A">
              <w:rPr>
                <w:rFonts w:ascii="Arial" w:hAnsi="Arial" w:cs="Arial"/>
                <w:color w:val="000000"/>
                <w:sz w:val="12"/>
                <w:szCs w:val="12"/>
              </w:rPr>
              <w:t>ние дорожного хозя</w:t>
            </w:r>
            <w:r w:rsidRPr="0054287A">
              <w:rPr>
                <w:rFonts w:ascii="Arial" w:hAnsi="Arial" w:cs="Arial"/>
                <w:color w:val="000000"/>
                <w:sz w:val="12"/>
                <w:szCs w:val="12"/>
              </w:rPr>
              <w:t>й</w:t>
            </w:r>
            <w:r w:rsidRPr="0054287A">
              <w:rPr>
                <w:rFonts w:ascii="Arial" w:hAnsi="Arial" w:cs="Arial"/>
                <w:color w:val="000000"/>
                <w:sz w:val="12"/>
                <w:szCs w:val="12"/>
              </w:rPr>
              <w:t>ства на территории Валдайского муниципального района на 2019-2023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2110000000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27 749 600,00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13 985 900,00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14 097 600,00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3"/>
              <w:rPr>
                <w:rFonts w:ascii="Arial" w:hAnsi="Arial" w:cs="Arial"/>
                <w:color w:val="000000"/>
                <w:sz w:val="12"/>
                <w:szCs w:val="12"/>
              </w:rPr>
            </w:pPr>
            <w:r w:rsidRPr="0054287A">
              <w:rPr>
                <w:rFonts w:ascii="Arial" w:hAnsi="Arial" w:cs="Arial"/>
                <w:color w:val="000000"/>
                <w:sz w:val="12"/>
                <w:szCs w:val="12"/>
              </w:rPr>
              <w:t xml:space="preserve"> 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w:t>
            </w:r>
            <w:r w:rsidRPr="0054287A">
              <w:rPr>
                <w:rFonts w:ascii="Arial" w:hAnsi="Arial" w:cs="Arial"/>
                <w:color w:val="000000"/>
                <w:sz w:val="12"/>
                <w:szCs w:val="12"/>
              </w:rPr>
              <w:t>т</w:t>
            </w:r>
            <w:r w:rsidRPr="0054287A">
              <w:rPr>
                <w:rFonts w:ascii="Arial" w:hAnsi="Arial" w:cs="Arial"/>
                <w:color w:val="000000"/>
                <w:sz w:val="12"/>
                <w:szCs w:val="12"/>
              </w:rPr>
              <w:t>ного бюджета и бюджета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2110100000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27 749 600,00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13 985 900,00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14 097 600,00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Уборка автомобильных дорог общего пользования местного значения в зимний и летний периоды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2110110610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4 400 000,00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2110110610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4 400 000,00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Ремонт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1 280 600,00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1 539 900,00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1 651 600,00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1 280 600,00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1 539 900,00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1 651 600,00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Субсидия бюджетам муниципальных районов, муниципальных округов и городского округа на формирование мун</w:t>
            </w:r>
            <w:r w:rsidRPr="0054287A">
              <w:rPr>
                <w:rFonts w:ascii="Arial" w:hAnsi="Arial" w:cs="Arial"/>
                <w:color w:val="000000"/>
                <w:sz w:val="12"/>
                <w:szCs w:val="12"/>
              </w:rPr>
              <w:t>и</w:t>
            </w:r>
            <w:r w:rsidRPr="0054287A">
              <w:rPr>
                <w:rFonts w:ascii="Arial" w:hAnsi="Arial" w:cs="Arial"/>
                <w:color w:val="000000"/>
                <w:sz w:val="12"/>
                <w:szCs w:val="12"/>
              </w:rPr>
              <w:t>ципальных дорожных фондов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12 069 000,00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8 046 000,00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8 046 000,00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12 069 000,00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8 046 000,00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8 046 000,00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Субсидия бюджетам муниципальных районов, муниципальных округов и городского округа на софинансир</w:t>
            </w:r>
            <w:r w:rsidRPr="0054287A">
              <w:rPr>
                <w:rFonts w:ascii="Arial" w:hAnsi="Arial" w:cs="Arial"/>
                <w:color w:val="000000"/>
                <w:sz w:val="12"/>
                <w:szCs w:val="12"/>
              </w:rPr>
              <w:t>о</w:t>
            </w:r>
            <w:r w:rsidRPr="0054287A">
              <w:rPr>
                <w:rFonts w:ascii="Arial" w:hAnsi="Arial" w:cs="Arial"/>
                <w:color w:val="000000"/>
                <w:sz w:val="12"/>
                <w:szCs w:val="12"/>
              </w:rPr>
              <w:t>вание расходов по реализации правовых актов Правительства Новгородской области по вопросам проектир</w:t>
            </w:r>
            <w:r w:rsidRPr="0054287A">
              <w:rPr>
                <w:rFonts w:ascii="Arial" w:hAnsi="Arial" w:cs="Arial"/>
                <w:color w:val="000000"/>
                <w:sz w:val="12"/>
                <w:szCs w:val="12"/>
              </w:rPr>
              <w:t>о</w:t>
            </w:r>
            <w:r w:rsidRPr="0054287A">
              <w:rPr>
                <w:rFonts w:ascii="Arial" w:hAnsi="Arial" w:cs="Arial"/>
                <w:color w:val="000000"/>
                <w:sz w:val="12"/>
                <w:szCs w:val="12"/>
              </w:rPr>
              <w:t>вания, строительства, реконструкции, капитального ремонта и ремонта автомобильных дорог общего польз</w:t>
            </w:r>
            <w:r w:rsidRPr="0054287A">
              <w:rPr>
                <w:rFonts w:ascii="Arial" w:hAnsi="Arial" w:cs="Arial"/>
                <w:color w:val="000000"/>
                <w:sz w:val="12"/>
                <w:szCs w:val="12"/>
              </w:rPr>
              <w:t>о</w:t>
            </w:r>
            <w:r w:rsidRPr="0054287A">
              <w:rPr>
                <w:rFonts w:ascii="Arial" w:hAnsi="Arial" w:cs="Arial"/>
                <w:color w:val="000000"/>
                <w:sz w:val="12"/>
                <w:szCs w:val="12"/>
              </w:rPr>
              <w:t>вания местного зн</w:t>
            </w:r>
            <w:r w:rsidRPr="0054287A">
              <w:rPr>
                <w:rFonts w:ascii="Arial" w:hAnsi="Arial" w:cs="Arial"/>
                <w:color w:val="000000"/>
                <w:sz w:val="12"/>
                <w:szCs w:val="12"/>
              </w:rPr>
              <w:t>а</w:t>
            </w:r>
            <w:r w:rsidRPr="0054287A">
              <w:rPr>
                <w:rFonts w:ascii="Arial" w:hAnsi="Arial" w:cs="Arial"/>
                <w:color w:val="000000"/>
                <w:sz w:val="12"/>
                <w:szCs w:val="12"/>
              </w:rPr>
              <w:t>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2110171530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10 000 000,00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2110171530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10 000 000,00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2"/>
              <w:rPr>
                <w:rFonts w:ascii="Arial" w:hAnsi="Arial" w:cs="Arial"/>
                <w:color w:val="000000"/>
                <w:sz w:val="12"/>
                <w:szCs w:val="12"/>
              </w:rPr>
            </w:pPr>
            <w:r w:rsidRPr="0054287A">
              <w:rPr>
                <w:rFonts w:ascii="Arial" w:hAnsi="Arial" w:cs="Arial"/>
                <w:color w:val="000000"/>
                <w:sz w:val="12"/>
                <w:szCs w:val="12"/>
              </w:rPr>
              <w:t xml:space="preserve"> 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w:t>
            </w:r>
            <w:r w:rsidRPr="0054287A">
              <w:rPr>
                <w:rFonts w:ascii="Arial" w:hAnsi="Arial" w:cs="Arial"/>
                <w:color w:val="000000"/>
                <w:sz w:val="12"/>
                <w:szCs w:val="12"/>
              </w:rPr>
              <w:t>р</w:t>
            </w:r>
            <w:r w:rsidRPr="0054287A">
              <w:rPr>
                <w:rFonts w:ascii="Arial" w:hAnsi="Arial" w:cs="Arial"/>
                <w:color w:val="000000"/>
                <w:sz w:val="12"/>
                <w:szCs w:val="12"/>
              </w:rPr>
              <w:t>шенствование и содержание дорожного хозяйства на территории Валдайского муниципального района на 2019-2023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2120000000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100 000,00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3"/>
              <w:rPr>
                <w:rFonts w:ascii="Arial" w:hAnsi="Arial" w:cs="Arial"/>
                <w:color w:val="000000"/>
                <w:sz w:val="12"/>
                <w:szCs w:val="12"/>
              </w:rPr>
            </w:pPr>
            <w:r w:rsidRPr="0054287A">
              <w:rPr>
                <w:rFonts w:ascii="Arial" w:hAnsi="Arial" w:cs="Arial"/>
                <w:color w:val="000000"/>
                <w:sz w:val="12"/>
                <w:szCs w:val="12"/>
              </w:rPr>
              <w:t xml:space="preserve"> Обеспечение мероприятий по безопасности дорожного движения на территории Валдайского муниципального ра</w:t>
            </w:r>
            <w:r w:rsidRPr="0054287A">
              <w:rPr>
                <w:rFonts w:ascii="Arial" w:hAnsi="Arial" w:cs="Arial"/>
                <w:color w:val="000000"/>
                <w:sz w:val="12"/>
                <w:szCs w:val="12"/>
              </w:rPr>
              <w:t>й</w:t>
            </w:r>
            <w:r w:rsidRPr="0054287A">
              <w:rPr>
                <w:rFonts w:ascii="Arial" w:hAnsi="Arial" w:cs="Arial"/>
                <w:color w:val="000000"/>
                <w:sz w:val="12"/>
                <w:szCs w:val="12"/>
              </w:rPr>
              <w:t>она за счет средств бюджета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2120100000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100 000,00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Приобретение и установка технических средств организации дорожного движения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50 000,00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50 000,00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Паспортизация автомобильных дорог</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50 000,00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50 000,00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0"/>
              <w:rPr>
                <w:rFonts w:ascii="Arial" w:hAnsi="Arial" w:cs="Arial"/>
                <w:color w:val="000000"/>
                <w:sz w:val="12"/>
                <w:szCs w:val="12"/>
              </w:rPr>
            </w:pPr>
            <w:r w:rsidRPr="0054287A">
              <w:rPr>
                <w:rFonts w:ascii="Arial" w:hAnsi="Arial" w:cs="Arial"/>
                <w:color w:val="000000"/>
                <w:sz w:val="12"/>
                <w:szCs w:val="12"/>
              </w:rPr>
              <w:t xml:space="preserve"> 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272 800,00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1"/>
              <w:rPr>
                <w:rFonts w:ascii="Arial" w:hAnsi="Arial" w:cs="Arial"/>
                <w:color w:val="000000"/>
                <w:sz w:val="12"/>
                <w:szCs w:val="12"/>
              </w:rPr>
            </w:pPr>
            <w:r w:rsidRPr="0054287A">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272 800,00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2"/>
              <w:rPr>
                <w:rFonts w:ascii="Arial" w:hAnsi="Arial" w:cs="Arial"/>
                <w:color w:val="000000"/>
                <w:sz w:val="12"/>
                <w:szCs w:val="12"/>
              </w:rPr>
            </w:pPr>
            <w:r w:rsidRPr="0054287A">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272 800,00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Расходы на мероприятия по землеустройству и землепользованию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272 800,00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272 800,00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rPr>
                <w:rFonts w:ascii="Arial" w:hAnsi="Arial" w:cs="Arial"/>
                <w:color w:val="000000"/>
                <w:sz w:val="12"/>
                <w:szCs w:val="12"/>
              </w:rPr>
            </w:pPr>
            <w:r w:rsidRPr="0054287A">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rPr>
                <w:rFonts w:ascii="Arial" w:hAnsi="Arial" w:cs="Arial"/>
                <w:color w:val="000000"/>
                <w:sz w:val="12"/>
                <w:szCs w:val="12"/>
              </w:rPr>
            </w:pPr>
            <w:r w:rsidRPr="0054287A">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rPr>
                <w:rFonts w:ascii="Arial" w:hAnsi="Arial" w:cs="Arial"/>
                <w:color w:val="000000"/>
                <w:sz w:val="12"/>
                <w:szCs w:val="12"/>
              </w:rPr>
            </w:pPr>
            <w:r w:rsidRPr="005428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rPr>
                <w:rFonts w:ascii="Arial" w:hAnsi="Arial" w:cs="Arial"/>
                <w:color w:val="000000"/>
                <w:sz w:val="12"/>
                <w:szCs w:val="12"/>
              </w:rPr>
            </w:pPr>
            <w:r w:rsidRPr="0054287A">
              <w:rPr>
                <w:rFonts w:ascii="Arial" w:hAnsi="Arial" w:cs="Arial"/>
                <w:color w:val="000000"/>
                <w:sz w:val="12"/>
                <w:szCs w:val="12"/>
              </w:rPr>
              <w:t>2 166 713,67</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rPr>
                <w:rFonts w:ascii="Arial" w:hAnsi="Arial" w:cs="Arial"/>
                <w:color w:val="000000"/>
                <w:sz w:val="12"/>
                <w:szCs w:val="12"/>
              </w:rPr>
            </w:pPr>
            <w:r w:rsidRPr="0054287A">
              <w:rPr>
                <w:rFonts w:ascii="Arial" w:hAnsi="Arial" w:cs="Arial"/>
                <w:color w:val="000000"/>
                <w:sz w:val="12"/>
                <w:szCs w:val="12"/>
              </w:rPr>
              <w:t>1 185 456,42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rPr>
                <w:rFonts w:ascii="Arial" w:hAnsi="Arial" w:cs="Arial"/>
                <w:color w:val="000000"/>
                <w:sz w:val="12"/>
                <w:szCs w:val="12"/>
              </w:rPr>
            </w:pPr>
            <w:r w:rsidRPr="0054287A">
              <w:rPr>
                <w:rFonts w:ascii="Arial" w:hAnsi="Arial" w:cs="Arial"/>
                <w:color w:val="000000"/>
                <w:sz w:val="12"/>
                <w:szCs w:val="12"/>
              </w:rPr>
              <w:t>1 185 456,42</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0"/>
              <w:rPr>
                <w:rFonts w:ascii="Arial" w:hAnsi="Arial" w:cs="Arial"/>
                <w:color w:val="000000"/>
                <w:sz w:val="12"/>
                <w:szCs w:val="12"/>
              </w:rPr>
            </w:pPr>
            <w:r w:rsidRPr="0054287A">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1 933 814,36</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1 185 456,42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1 185 456,42</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1"/>
              <w:rPr>
                <w:rFonts w:ascii="Arial" w:hAnsi="Arial" w:cs="Arial"/>
                <w:color w:val="000000"/>
                <w:sz w:val="12"/>
                <w:szCs w:val="12"/>
              </w:rPr>
            </w:pPr>
            <w:r w:rsidRPr="0054287A">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1 933 814,36</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1 185 456,42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1 185 456,42</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2"/>
              <w:rPr>
                <w:rFonts w:ascii="Arial" w:hAnsi="Arial" w:cs="Arial"/>
                <w:color w:val="000000"/>
                <w:sz w:val="12"/>
                <w:szCs w:val="12"/>
              </w:rPr>
            </w:pPr>
            <w:r w:rsidRPr="0054287A">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1 933 814,36</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1 185 456,42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1 185 456,42</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1 107 456,42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1 107 456,42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1 107 456,42</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1 107 456,42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1 107 456,42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1 107 456,42</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Расходы по содержанию и обеспечению коммунальными услугами общего имущества жилых помещений, переда</w:t>
            </w:r>
            <w:r w:rsidRPr="0054287A">
              <w:rPr>
                <w:rFonts w:ascii="Arial" w:hAnsi="Arial" w:cs="Arial"/>
                <w:color w:val="000000"/>
                <w:sz w:val="12"/>
                <w:szCs w:val="12"/>
              </w:rPr>
              <w:t>н</w:t>
            </w:r>
            <w:r w:rsidRPr="0054287A">
              <w:rPr>
                <w:rFonts w:ascii="Arial" w:hAnsi="Arial" w:cs="Arial"/>
                <w:color w:val="000000"/>
                <w:sz w:val="12"/>
                <w:szCs w:val="12"/>
              </w:rPr>
              <w:t>ных в казну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748 357,94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748 357,94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Капитальный ремонт муниципальных квартир (за счет платы за наем жилого помещения)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78 000,00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78 000,00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78 000,00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39 000,00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39 000,00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39 000,00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39 000,00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39 000,00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39 000,00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0"/>
              <w:rPr>
                <w:rFonts w:ascii="Arial" w:hAnsi="Arial" w:cs="Arial"/>
                <w:color w:val="000000"/>
                <w:sz w:val="12"/>
                <w:szCs w:val="12"/>
              </w:rPr>
            </w:pPr>
            <w:r w:rsidRPr="0054287A">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232 899,31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1"/>
              <w:rPr>
                <w:rFonts w:ascii="Arial" w:hAnsi="Arial" w:cs="Arial"/>
                <w:color w:val="000000"/>
                <w:sz w:val="12"/>
                <w:szCs w:val="12"/>
              </w:rPr>
            </w:pPr>
            <w:r w:rsidRPr="0054287A">
              <w:rPr>
                <w:rFonts w:ascii="Arial" w:hAnsi="Arial" w:cs="Arial"/>
                <w:color w:val="000000"/>
                <w:sz w:val="12"/>
                <w:szCs w:val="12"/>
              </w:rPr>
              <w:t xml:space="preserve"> Муниципальная программа "Обеспечение населения Валдайского муниципального района питьевой водой на 2017-2021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1100000000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3"/>
              <w:rPr>
                <w:rFonts w:ascii="Arial" w:hAnsi="Arial" w:cs="Arial"/>
                <w:color w:val="000000"/>
                <w:sz w:val="12"/>
                <w:szCs w:val="12"/>
              </w:rPr>
            </w:pPr>
            <w:r w:rsidRPr="0054287A">
              <w:rPr>
                <w:rFonts w:ascii="Arial" w:hAnsi="Arial" w:cs="Arial"/>
                <w:color w:val="000000"/>
                <w:sz w:val="12"/>
                <w:szCs w:val="12"/>
              </w:rPr>
              <w:t xml:space="preserve"> Удовлетворение потребности населения Валдайского муниципального района в питьевой воде</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1100100000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Ремонт общественных колодцев</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1"/>
              <w:rPr>
                <w:rFonts w:ascii="Arial" w:hAnsi="Arial" w:cs="Arial"/>
                <w:color w:val="000000"/>
                <w:sz w:val="12"/>
                <w:szCs w:val="12"/>
              </w:rPr>
            </w:pPr>
            <w:r w:rsidRPr="0054287A">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60 679,31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2"/>
              <w:rPr>
                <w:rFonts w:ascii="Arial" w:hAnsi="Arial" w:cs="Arial"/>
                <w:color w:val="000000"/>
                <w:sz w:val="12"/>
                <w:szCs w:val="12"/>
              </w:rPr>
            </w:pPr>
            <w:r w:rsidRPr="0054287A">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60 679,31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Расходы на техническое обслуживание газовых сетей, газового оборудования и приборное обследование газопр</w:t>
            </w:r>
            <w:r w:rsidRPr="0054287A">
              <w:rPr>
                <w:rFonts w:ascii="Arial" w:hAnsi="Arial" w:cs="Arial"/>
                <w:color w:val="000000"/>
                <w:sz w:val="12"/>
                <w:szCs w:val="12"/>
              </w:rPr>
              <w:t>о</w:t>
            </w:r>
            <w:r w:rsidRPr="0054287A">
              <w:rPr>
                <w:rFonts w:ascii="Arial" w:hAnsi="Arial" w:cs="Arial"/>
                <w:color w:val="000000"/>
                <w:sz w:val="12"/>
                <w:szCs w:val="12"/>
              </w:rPr>
              <w:t>водов. страхование сетей газораспределения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9430010170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60 679,31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9430010170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60 679,31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rPr>
                <w:rFonts w:ascii="Arial" w:hAnsi="Arial" w:cs="Arial"/>
                <w:color w:val="000000"/>
                <w:sz w:val="12"/>
                <w:szCs w:val="12"/>
              </w:rPr>
            </w:pPr>
            <w:r w:rsidRPr="0054287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rPr>
                <w:rFonts w:ascii="Arial" w:hAnsi="Arial" w:cs="Arial"/>
                <w:color w:val="000000"/>
                <w:sz w:val="12"/>
                <w:szCs w:val="12"/>
              </w:rPr>
            </w:pPr>
            <w:r w:rsidRPr="0054287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rPr>
                <w:rFonts w:ascii="Arial" w:hAnsi="Arial" w:cs="Arial"/>
                <w:color w:val="000000"/>
                <w:sz w:val="12"/>
                <w:szCs w:val="12"/>
              </w:rPr>
            </w:pPr>
            <w:r w:rsidRPr="005428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rPr>
                <w:rFonts w:ascii="Arial" w:hAnsi="Arial" w:cs="Arial"/>
                <w:color w:val="000000"/>
                <w:sz w:val="12"/>
                <w:szCs w:val="12"/>
              </w:rPr>
            </w:pPr>
            <w:r w:rsidRPr="0054287A">
              <w:rPr>
                <w:rFonts w:ascii="Arial" w:hAnsi="Arial" w:cs="Arial"/>
                <w:color w:val="000000"/>
                <w:sz w:val="12"/>
                <w:szCs w:val="12"/>
              </w:rPr>
              <w:t>297 650 944,79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rPr>
                <w:rFonts w:ascii="Arial" w:hAnsi="Arial" w:cs="Arial"/>
                <w:color w:val="000000"/>
                <w:sz w:val="12"/>
                <w:szCs w:val="12"/>
              </w:rPr>
            </w:pPr>
            <w:r w:rsidRPr="0054287A">
              <w:rPr>
                <w:rFonts w:ascii="Arial" w:hAnsi="Arial" w:cs="Arial"/>
                <w:color w:val="000000"/>
                <w:sz w:val="12"/>
                <w:szCs w:val="12"/>
              </w:rPr>
              <w:t>253 263 497,52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rPr>
                <w:rFonts w:ascii="Arial" w:hAnsi="Arial" w:cs="Arial"/>
                <w:color w:val="000000"/>
                <w:sz w:val="12"/>
                <w:szCs w:val="12"/>
              </w:rPr>
            </w:pPr>
            <w:r w:rsidRPr="0054287A">
              <w:rPr>
                <w:rFonts w:ascii="Arial" w:hAnsi="Arial" w:cs="Arial"/>
                <w:color w:val="000000"/>
                <w:sz w:val="12"/>
                <w:szCs w:val="12"/>
              </w:rPr>
              <w:t>253 245 997,52</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0"/>
              <w:rPr>
                <w:rFonts w:ascii="Arial" w:hAnsi="Arial" w:cs="Arial"/>
                <w:color w:val="000000"/>
                <w:sz w:val="12"/>
                <w:szCs w:val="12"/>
              </w:rPr>
            </w:pPr>
            <w:r w:rsidRPr="0054287A">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85 314 700,00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85 314 700,00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85 314 700,00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1"/>
              <w:rPr>
                <w:rFonts w:ascii="Arial" w:hAnsi="Arial" w:cs="Arial"/>
                <w:color w:val="000000"/>
                <w:sz w:val="12"/>
                <w:szCs w:val="12"/>
              </w:rPr>
            </w:pPr>
            <w:r w:rsidRPr="0054287A">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85 314 700,00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85 314 700,00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85 314 700,00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2"/>
              <w:rPr>
                <w:rFonts w:ascii="Arial" w:hAnsi="Arial" w:cs="Arial"/>
                <w:color w:val="000000"/>
                <w:sz w:val="12"/>
                <w:szCs w:val="12"/>
              </w:rPr>
            </w:pPr>
            <w:r w:rsidRPr="0054287A">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w:t>
            </w:r>
            <w:r w:rsidRPr="0054287A">
              <w:rPr>
                <w:rFonts w:ascii="Arial" w:hAnsi="Arial" w:cs="Arial"/>
                <w:color w:val="000000"/>
                <w:sz w:val="12"/>
                <w:szCs w:val="12"/>
              </w:rPr>
              <w:t>а</w:t>
            </w:r>
            <w:r w:rsidRPr="0054287A">
              <w:rPr>
                <w:rFonts w:ascii="Arial" w:hAnsi="Arial" w:cs="Arial"/>
                <w:color w:val="000000"/>
                <w:sz w:val="12"/>
                <w:szCs w:val="12"/>
              </w:rPr>
              <w:t>зования и молодежной политики в Валдайском муниципальном районе" муниципальной программы Валда</w:t>
            </w:r>
            <w:r w:rsidRPr="0054287A">
              <w:rPr>
                <w:rFonts w:ascii="Arial" w:hAnsi="Arial" w:cs="Arial"/>
                <w:color w:val="000000"/>
                <w:sz w:val="12"/>
                <w:szCs w:val="12"/>
              </w:rPr>
              <w:t>й</w:t>
            </w:r>
            <w:r w:rsidRPr="0054287A">
              <w:rPr>
                <w:rFonts w:ascii="Arial" w:hAnsi="Arial" w:cs="Arial"/>
                <w:color w:val="000000"/>
                <w:sz w:val="12"/>
                <w:szCs w:val="12"/>
              </w:rPr>
              <w:t>ского муниципального района "Развитие образования и молодежной политики в Валдайском муниципальном районе до 2026 г</w:t>
            </w:r>
            <w:r w:rsidRPr="0054287A">
              <w:rPr>
                <w:rFonts w:ascii="Arial" w:hAnsi="Arial" w:cs="Arial"/>
                <w:color w:val="000000"/>
                <w:sz w:val="12"/>
                <w:szCs w:val="12"/>
              </w:rPr>
              <w:t>о</w:t>
            </w:r>
            <w:r w:rsidRPr="0054287A">
              <w:rPr>
                <w:rFonts w:ascii="Arial" w:hAnsi="Arial" w:cs="Arial"/>
                <w:color w:val="000000"/>
                <w:sz w:val="12"/>
                <w:szCs w:val="12"/>
              </w:rPr>
              <w:t>да"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85 314 700,00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85 314 700,00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85 314 700,00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3"/>
              <w:rPr>
                <w:rFonts w:ascii="Arial" w:hAnsi="Arial" w:cs="Arial"/>
                <w:color w:val="000000"/>
                <w:sz w:val="12"/>
                <w:szCs w:val="12"/>
              </w:rPr>
            </w:pPr>
            <w:r w:rsidRPr="0054287A">
              <w:rPr>
                <w:rFonts w:ascii="Arial" w:hAnsi="Arial" w:cs="Arial"/>
                <w:color w:val="000000"/>
                <w:sz w:val="12"/>
                <w:szCs w:val="12"/>
              </w:rPr>
              <w:t xml:space="preserve"> Обеспечение выполнения муниципальных заданий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0860100000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83 544 200,00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83 544 200,00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83 544 200,00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расходов, осущест</w:t>
            </w:r>
            <w:r w:rsidRPr="0054287A">
              <w:rPr>
                <w:rFonts w:ascii="Arial" w:hAnsi="Arial" w:cs="Arial"/>
                <w:color w:val="000000"/>
                <w:sz w:val="12"/>
                <w:szCs w:val="12"/>
              </w:rPr>
              <w:t>в</w:t>
            </w:r>
            <w:r w:rsidRPr="0054287A">
              <w:rPr>
                <w:rFonts w:ascii="Arial" w:hAnsi="Arial" w:cs="Arial"/>
                <w:color w:val="000000"/>
                <w:sz w:val="12"/>
                <w:szCs w:val="12"/>
              </w:rPr>
              <w:t>ляемых за счет средств бюджета муниципального района-заработная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0860101051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23 517 800,00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23 517 800,00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23 517 800,00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54287A">
              <w:rPr>
                <w:rFonts w:ascii="Arial" w:hAnsi="Arial" w:cs="Arial"/>
                <w:color w:val="000000"/>
                <w:sz w:val="12"/>
                <w:szCs w:val="12"/>
              </w:rPr>
              <w:t>а</w:t>
            </w:r>
            <w:r w:rsidRPr="0054287A">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0860101051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23 517 800,00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23 517 800,00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23 517 800,00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расходов, осущест</w:t>
            </w:r>
            <w:r w:rsidRPr="0054287A">
              <w:rPr>
                <w:rFonts w:ascii="Arial" w:hAnsi="Arial" w:cs="Arial"/>
                <w:color w:val="000000"/>
                <w:sz w:val="12"/>
                <w:szCs w:val="12"/>
              </w:rPr>
              <w:t>в</w:t>
            </w:r>
            <w:r w:rsidRPr="0054287A">
              <w:rPr>
                <w:rFonts w:ascii="Arial" w:hAnsi="Arial" w:cs="Arial"/>
                <w:color w:val="000000"/>
                <w:sz w:val="12"/>
                <w:szCs w:val="12"/>
              </w:rPr>
              <w:t>ляемых за счет средств бюджета муниципального района-начисления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0860101052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7 102 300,00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7 102 300,00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7 102 300,00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lastRenderedPageBreak/>
              <w:t xml:space="preserve"> Субсидии автономным учреждениям на финансовое обеспечение государственного (муниципального) зад</w:t>
            </w:r>
            <w:r w:rsidRPr="0054287A">
              <w:rPr>
                <w:rFonts w:ascii="Arial" w:hAnsi="Arial" w:cs="Arial"/>
                <w:color w:val="000000"/>
                <w:sz w:val="12"/>
                <w:szCs w:val="12"/>
              </w:rPr>
              <w:t>а</w:t>
            </w:r>
            <w:r w:rsidRPr="0054287A">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0860101052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7 102 300,00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7 102 300,00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7 102 300,00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расходов, осущест</w:t>
            </w:r>
            <w:r w:rsidRPr="0054287A">
              <w:rPr>
                <w:rFonts w:ascii="Arial" w:hAnsi="Arial" w:cs="Arial"/>
                <w:color w:val="000000"/>
                <w:sz w:val="12"/>
                <w:szCs w:val="12"/>
              </w:rPr>
              <w:t>в</w:t>
            </w:r>
            <w:r w:rsidRPr="0054287A">
              <w:rPr>
                <w:rFonts w:ascii="Arial" w:hAnsi="Arial" w:cs="Arial"/>
                <w:color w:val="000000"/>
                <w:sz w:val="12"/>
                <w:szCs w:val="12"/>
              </w:rPr>
              <w:t>ляемых за счет средств бюджета муниципального района-материальные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0860101053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249 600,00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249 600,00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249 600,00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54287A">
              <w:rPr>
                <w:rFonts w:ascii="Arial" w:hAnsi="Arial" w:cs="Arial"/>
                <w:color w:val="000000"/>
                <w:sz w:val="12"/>
                <w:szCs w:val="12"/>
              </w:rPr>
              <w:t>а</w:t>
            </w:r>
            <w:r w:rsidRPr="0054287A">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0860101053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249 600,00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249 600,00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249 600,00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w:t>
            </w:r>
            <w:r w:rsidRPr="0054287A">
              <w:rPr>
                <w:rFonts w:ascii="Arial" w:hAnsi="Arial" w:cs="Arial"/>
                <w:color w:val="000000"/>
                <w:sz w:val="12"/>
                <w:szCs w:val="12"/>
              </w:rPr>
              <w:t>а</w:t>
            </w:r>
            <w:r w:rsidRPr="0054287A">
              <w:rPr>
                <w:rFonts w:ascii="Arial" w:hAnsi="Arial" w:cs="Arial"/>
                <w:color w:val="000000"/>
                <w:sz w:val="12"/>
                <w:szCs w:val="12"/>
              </w:rPr>
              <w:t>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w:t>
            </w:r>
            <w:r w:rsidRPr="0054287A">
              <w:rPr>
                <w:rFonts w:ascii="Arial" w:hAnsi="Arial" w:cs="Arial"/>
                <w:color w:val="000000"/>
                <w:sz w:val="12"/>
                <w:szCs w:val="12"/>
              </w:rPr>
              <w:t>и</w:t>
            </w:r>
            <w:r w:rsidRPr="0054287A">
              <w:rPr>
                <w:rFonts w:ascii="Arial" w:hAnsi="Arial" w:cs="Arial"/>
                <w:color w:val="000000"/>
                <w:sz w:val="12"/>
                <w:szCs w:val="12"/>
              </w:rPr>
              <w:t>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w:t>
            </w:r>
            <w:r w:rsidRPr="0054287A">
              <w:rPr>
                <w:rFonts w:ascii="Arial" w:hAnsi="Arial" w:cs="Arial"/>
                <w:color w:val="000000"/>
                <w:sz w:val="12"/>
                <w:szCs w:val="12"/>
              </w:rPr>
              <w:t>а</w:t>
            </w:r>
            <w:r w:rsidRPr="0054287A">
              <w:rPr>
                <w:rFonts w:ascii="Arial" w:hAnsi="Arial" w:cs="Arial"/>
                <w:color w:val="000000"/>
                <w:sz w:val="12"/>
                <w:szCs w:val="12"/>
              </w:rPr>
              <w:t>ций, организующих обучение детей-инвалидов с использов</w:t>
            </w:r>
            <w:r w:rsidRPr="0054287A">
              <w:rPr>
                <w:rFonts w:ascii="Arial" w:hAnsi="Arial" w:cs="Arial"/>
                <w:color w:val="000000"/>
                <w:sz w:val="12"/>
                <w:szCs w:val="12"/>
              </w:rPr>
              <w:t>а</w:t>
            </w:r>
            <w:r w:rsidRPr="0054287A">
              <w:rPr>
                <w:rFonts w:ascii="Arial" w:hAnsi="Arial" w:cs="Arial"/>
                <w:color w:val="000000"/>
                <w:sz w:val="12"/>
                <w:szCs w:val="12"/>
              </w:rPr>
              <w:t>нием дистанц. образов. технологий-заработная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40 118 100,00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40 118 100,00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40 118 100,00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54287A">
              <w:rPr>
                <w:rFonts w:ascii="Arial" w:hAnsi="Arial" w:cs="Arial"/>
                <w:color w:val="000000"/>
                <w:sz w:val="12"/>
                <w:szCs w:val="12"/>
              </w:rPr>
              <w:t>а</w:t>
            </w:r>
            <w:r w:rsidRPr="0054287A">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40 118 100,00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40 118 100,00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40 118 100,00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w:t>
            </w:r>
            <w:r w:rsidRPr="0054287A">
              <w:rPr>
                <w:rFonts w:ascii="Arial" w:hAnsi="Arial" w:cs="Arial"/>
                <w:color w:val="000000"/>
                <w:sz w:val="12"/>
                <w:szCs w:val="12"/>
              </w:rPr>
              <w:t>а</w:t>
            </w:r>
            <w:r w:rsidRPr="0054287A">
              <w:rPr>
                <w:rFonts w:ascii="Arial" w:hAnsi="Arial" w:cs="Arial"/>
                <w:color w:val="000000"/>
                <w:sz w:val="12"/>
                <w:szCs w:val="12"/>
              </w:rPr>
              <w:t>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w:t>
            </w:r>
            <w:r w:rsidRPr="0054287A">
              <w:rPr>
                <w:rFonts w:ascii="Arial" w:hAnsi="Arial" w:cs="Arial"/>
                <w:color w:val="000000"/>
                <w:sz w:val="12"/>
                <w:szCs w:val="12"/>
              </w:rPr>
              <w:t>и</w:t>
            </w:r>
            <w:r w:rsidRPr="0054287A">
              <w:rPr>
                <w:rFonts w:ascii="Arial" w:hAnsi="Arial" w:cs="Arial"/>
                <w:color w:val="000000"/>
                <w:sz w:val="12"/>
                <w:szCs w:val="12"/>
              </w:rPr>
              <w:t>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w:t>
            </w:r>
            <w:r w:rsidRPr="0054287A">
              <w:rPr>
                <w:rFonts w:ascii="Arial" w:hAnsi="Arial" w:cs="Arial"/>
                <w:color w:val="000000"/>
                <w:sz w:val="12"/>
                <w:szCs w:val="12"/>
              </w:rPr>
              <w:t>а</w:t>
            </w:r>
            <w:r w:rsidRPr="0054287A">
              <w:rPr>
                <w:rFonts w:ascii="Arial" w:hAnsi="Arial" w:cs="Arial"/>
                <w:color w:val="000000"/>
                <w:sz w:val="12"/>
                <w:szCs w:val="12"/>
              </w:rPr>
              <w:t>ций, организующих обучение детей-инвалидов с использов</w:t>
            </w:r>
            <w:r w:rsidRPr="0054287A">
              <w:rPr>
                <w:rFonts w:ascii="Arial" w:hAnsi="Arial" w:cs="Arial"/>
                <w:color w:val="000000"/>
                <w:sz w:val="12"/>
                <w:szCs w:val="12"/>
              </w:rPr>
              <w:t>а</w:t>
            </w:r>
            <w:r w:rsidRPr="0054287A">
              <w:rPr>
                <w:rFonts w:ascii="Arial" w:hAnsi="Arial" w:cs="Arial"/>
                <w:color w:val="000000"/>
                <w:sz w:val="12"/>
                <w:szCs w:val="12"/>
              </w:rPr>
              <w:t>нием дистанц. образов. технологий-начисления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12 116 000,00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12 116 000,00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12 116 000,00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54287A">
              <w:rPr>
                <w:rFonts w:ascii="Arial" w:hAnsi="Arial" w:cs="Arial"/>
                <w:color w:val="000000"/>
                <w:sz w:val="12"/>
                <w:szCs w:val="12"/>
              </w:rPr>
              <w:t>а</w:t>
            </w:r>
            <w:r w:rsidRPr="0054287A">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12 116 000,00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12 116 000,00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12 116 000,00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w:t>
            </w:r>
            <w:r w:rsidRPr="0054287A">
              <w:rPr>
                <w:rFonts w:ascii="Arial" w:hAnsi="Arial" w:cs="Arial"/>
                <w:color w:val="000000"/>
                <w:sz w:val="12"/>
                <w:szCs w:val="12"/>
              </w:rPr>
              <w:t>а</w:t>
            </w:r>
            <w:r w:rsidRPr="0054287A">
              <w:rPr>
                <w:rFonts w:ascii="Arial" w:hAnsi="Arial" w:cs="Arial"/>
                <w:color w:val="000000"/>
                <w:sz w:val="12"/>
                <w:szCs w:val="12"/>
              </w:rPr>
              <w:t>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w:t>
            </w:r>
            <w:r w:rsidRPr="0054287A">
              <w:rPr>
                <w:rFonts w:ascii="Arial" w:hAnsi="Arial" w:cs="Arial"/>
                <w:color w:val="000000"/>
                <w:sz w:val="12"/>
                <w:szCs w:val="12"/>
              </w:rPr>
              <w:t>и</w:t>
            </w:r>
            <w:r w:rsidRPr="0054287A">
              <w:rPr>
                <w:rFonts w:ascii="Arial" w:hAnsi="Arial" w:cs="Arial"/>
                <w:color w:val="000000"/>
                <w:sz w:val="12"/>
                <w:szCs w:val="12"/>
              </w:rPr>
              <w:t>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w:t>
            </w:r>
            <w:r w:rsidRPr="0054287A">
              <w:rPr>
                <w:rFonts w:ascii="Arial" w:hAnsi="Arial" w:cs="Arial"/>
                <w:color w:val="000000"/>
                <w:sz w:val="12"/>
                <w:szCs w:val="12"/>
              </w:rPr>
              <w:t>а</w:t>
            </w:r>
            <w:r w:rsidRPr="0054287A">
              <w:rPr>
                <w:rFonts w:ascii="Arial" w:hAnsi="Arial" w:cs="Arial"/>
                <w:color w:val="000000"/>
                <w:sz w:val="12"/>
                <w:szCs w:val="12"/>
              </w:rPr>
              <w:t>ций, организующих обучение детей-инвалидов с использов</w:t>
            </w:r>
            <w:r w:rsidRPr="0054287A">
              <w:rPr>
                <w:rFonts w:ascii="Arial" w:hAnsi="Arial" w:cs="Arial"/>
                <w:color w:val="000000"/>
                <w:sz w:val="12"/>
                <w:szCs w:val="12"/>
              </w:rPr>
              <w:t>а</w:t>
            </w:r>
            <w:r w:rsidRPr="0054287A">
              <w:rPr>
                <w:rFonts w:ascii="Arial" w:hAnsi="Arial" w:cs="Arial"/>
                <w:color w:val="000000"/>
                <w:sz w:val="12"/>
                <w:szCs w:val="12"/>
              </w:rPr>
              <w:t>нием дистанц. образов. технологий-материальные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440 400,00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440 400,00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440 400,00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54287A">
              <w:rPr>
                <w:rFonts w:ascii="Arial" w:hAnsi="Arial" w:cs="Arial"/>
                <w:color w:val="000000"/>
                <w:sz w:val="12"/>
                <w:szCs w:val="12"/>
              </w:rPr>
              <w:t>а</w:t>
            </w:r>
            <w:r w:rsidRPr="0054287A">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440 400,00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440 400,00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440 400,00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3"/>
              <w:rPr>
                <w:rFonts w:ascii="Arial" w:hAnsi="Arial" w:cs="Arial"/>
                <w:color w:val="000000"/>
                <w:sz w:val="12"/>
                <w:szCs w:val="12"/>
              </w:rPr>
            </w:pPr>
            <w:r w:rsidRPr="0054287A">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1 770 500,00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1 770 500,00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1 770 500,00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Питание льготных категорий воспитанников дошкольных образовательных организаций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0860210140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1 020 800,00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1 020 800,00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1 020 800,00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0860210140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1 020 800,00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1 020 800,00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1 020 800,00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w:t>
            </w:r>
            <w:r w:rsidRPr="0054287A">
              <w:rPr>
                <w:rFonts w:ascii="Arial" w:hAnsi="Arial" w:cs="Arial"/>
                <w:color w:val="000000"/>
                <w:sz w:val="12"/>
                <w:szCs w:val="12"/>
              </w:rPr>
              <w:t>е</w:t>
            </w:r>
            <w:r w:rsidRPr="0054287A">
              <w:rPr>
                <w:rFonts w:ascii="Arial" w:hAnsi="Arial" w:cs="Arial"/>
                <w:color w:val="000000"/>
                <w:sz w:val="12"/>
                <w:szCs w:val="12"/>
              </w:rPr>
              <w:t>ние отдельных государственных полномочий по оказанию мер социальной поддержки обучающимся (обуча</w:t>
            </w:r>
            <w:r w:rsidRPr="0054287A">
              <w:rPr>
                <w:rFonts w:ascii="Arial" w:hAnsi="Arial" w:cs="Arial"/>
                <w:color w:val="000000"/>
                <w:sz w:val="12"/>
                <w:szCs w:val="12"/>
              </w:rPr>
              <w:t>в</w:t>
            </w:r>
            <w:r w:rsidRPr="0054287A">
              <w:rPr>
                <w:rFonts w:ascii="Arial" w:hAnsi="Arial" w:cs="Arial"/>
                <w:color w:val="000000"/>
                <w:sz w:val="12"/>
                <w:szCs w:val="12"/>
              </w:rPr>
              <w:t>шимся до дня выпуска) муниципальных образовательных организаций-льготное питание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749 700,00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749 700,00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749 700,00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749 700,00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749 700,00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749 700,00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0"/>
              <w:rPr>
                <w:rFonts w:ascii="Arial" w:hAnsi="Arial" w:cs="Arial"/>
                <w:color w:val="000000"/>
                <w:sz w:val="12"/>
                <w:szCs w:val="12"/>
              </w:rPr>
            </w:pPr>
            <w:r w:rsidRPr="0054287A">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172 536 348,27</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129 599 501,00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129 599 501,00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1"/>
              <w:rPr>
                <w:rFonts w:ascii="Arial" w:hAnsi="Arial" w:cs="Arial"/>
                <w:color w:val="000000"/>
                <w:sz w:val="12"/>
                <w:szCs w:val="12"/>
              </w:rPr>
            </w:pPr>
            <w:r w:rsidRPr="0054287A">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172 536 348,27</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129 599 501,00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129 599 501,00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2"/>
              <w:rPr>
                <w:rFonts w:ascii="Arial" w:hAnsi="Arial" w:cs="Arial"/>
                <w:color w:val="000000"/>
                <w:sz w:val="12"/>
                <w:szCs w:val="12"/>
              </w:rPr>
            </w:pPr>
            <w:r w:rsidRPr="0054287A">
              <w:rPr>
                <w:rFonts w:ascii="Arial" w:hAnsi="Arial" w:cs="Arial"/>
                <w:color w:val="000000"/>
                <w:sz w:val="12"/>
                <w:szCs w:val="12"/>
              </w:rPr>
              <w:t xml:space="preserve"> Подпрограмма "Развитие дошкольного и общего образования в Валдайском муниципальном районе" муниц</w:t>
            </w:r>
            <w:r w:rsidRPr="0054287A">
              <w:rPr>
                <w:rFonts w:ascii="Arial" w:hAnsi="Arial" w:cs="Arial"/>
                <w:color w:val="000000"/>
                <w:sz w:val="12"/>
                <w:szCs w:val="12"/>
              </w:rPr>
              <w:t>и</w:t>
            </w:r>
            <w:r w:rsidRPr="0054287A">
              <w:rPr>
                <w:rFonts w:ascii="Arial" w:hAnsi="Arial" w:cs="Arial"/>
                <w:color w:val="000000"/>
                <w:sz w:val="12"/>
                <w:szCs w:val="12"/>
              </w:rPr>
              <w:t>пал</w:t>
            </w:r>
            <w:r w:rsidRPr="0054287A">
              <w:rPr>
                <w:rFonts w:ascii="Arial" w:hAnsi="Arial" w:cs="Arial"/>
                <w:color w:val="000000"/>
                <w:sz w:val="12"/>
                <w:szCs w:val="12"/>
              </w:rPr>
              <w:t>ь</w:t>
            </w:r>
            <w:r w:rsidRPr="0054287A">
              <w:rPr>
                <w:rFonts w:ascii="Arial" w:hAnsi="Arial" w:cs="Arial"/>
                <w:color w:val="000000"/>
                <w:sz w:val="12"/>
                <w:szCs w:val="12"/>
              </w:rPr>
              <w:t>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0810000000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13 552 747,27</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6 266 900,00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6 266 900,00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3"/>
              <w:rPr>
                <w:rFonts w:ascii="Arial" w:hAnsi="Arial" w:cs="Arial"/>
                <w:color w:val="000000"/>
                <w:sz w:val="12"/>
                <w:szCs w:val="12"/>
              </w:rPr>
            </w:pPr>
            <w:r w:rsidRPr="0054287A">
              <w:rPr>
                <w:rFonts w:ascii="Arial" w:hAnsi="Arial" w:cs="Arial"/>
                <w:color w:val="000000"/>
                <w:sz w:val="12"/>
                <w:szCs w:val="12"/>
              </w:rPr>
              <w:t xml:space="preserve"> Повышение эффективности и качества услуг в сфере общего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0810100000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38 900,00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38 900,00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38 900,00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Субсидия бюджетам муниципальных районов, муниципальных округов и городского округа на приобретение или и</w:t>
            </w:r>
            <w:r w:rsidRPr="0054287A">
              <w:rPr>
                <w:rFonts w:ascii="Arial" w:hAnsi="Arial" w:cs="Arial"/>
                <w:color w:val="000000"/>
                <w:sz w:val="12"/>
                <w:szCs w:val="12"/>
              </w:rPr>
              <w:t>з</w:t>
            </w:r>
            <w:r w:rsidRPr="0054287A">
              <w:rPr>
                <w:rFonts w:ascii="Arial" w:hAnsi="Arial" w:cs="Arial"/>
                <w:color w:val="000000"/>
                <w:sz w:val="12"/>
                <w:szCs w:val="12"/>
              </w:rPr>
              <w:t>готовление бланков документов об образовании и (или) о квалификации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35 000,00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54287A">
              <w:rPr>
                <w:rFonts w:ascii="Arial" w:hAnsi="Arial" w:cs="Arial"/>
                <w:color w:val="000000"/>
                <w:sz w:val="12"/>
                <w:szCs w:val="12"/>
              </w:rPr>
              <w:t>а</w:t>
            </w:r>
            <w:r w:rsidRPr="0054287A">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35 000,00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Софинансирование к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3 900,00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54287A">
              <w:rPr>
                <w:rFonts w:ascii="Arial" w:hAnsi="Arial" w:cs="Arial"/>
                <w:color w:val="000000"/>
                <w:sz w:val="12"/>
                <w:szCs w:val="12"/>
              </w:rPr>
              <w:t>а</w:t>
            </w:r>
            <w:r w:rsidRPr="0054287A">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3 900,00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3"/>
              <w:rPr>
                <w:rFonts w:ascii="Arial" w:hAnsi="Arial" w:cs="Arial"/>
                <w:color w:val="000000"/>
                <w:sz w:val="12"/>
                <w:szCs w:val="12"/>
              </w:rPr>
            </w:pPr>
            <w:r w:rsidRPr="0054287A">
              <w:rPr>
                <w:rFonts w:ascii="Arial" w:hAnsi="Arial" w:cs="Arial"/>
                <w:color w:val="000000"/>
                <w:sz w:val="12"/>
                <w:szCs w:val="12"/>
              </w:rPr>
              <w:t xml:space="preserve"> Создание условий для получения качественного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0810200000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3 542 000,00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3 542 000,00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3 542 000,00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w:t>
            </w:r>
            <w:r w:rsidRPr="0054287A">
              <w:rPr>
                <w:rFonts w:ascii="Arial" w:hAnsi="Arial" w:cs="Arial"/>
                <w:color w:val="000000"/>
                <w:sz w:val="12"/>
                <w:szCs w:val="12"/>
              </w:rPr>
              <w:t>о</w:t>
            </w:r>
            <w:r w:rsidRPr="0054287A">
              <w:rPr>
                <w:rFonts w:ascii="Arial" w:hAnsi="Arial" w:cs="Arial"/>
                <w:color w:val="000000"/>
                <w:sz w:val="12"/>
                <w:szCs w:val="12"/>
              </w:rPr>
              <w:t>граммам н</w:t>
            </w:r>
            <w:r w:rsidRPr="0054287A">
              <w:rPr>
                <w:rFonts w:ascii="Arial" w:hAnsi="Arial" w:cs="Arial"/>
                <w:color w:val="000000"/>
                <w:sz w:val="12"/>
                <w:szCs w:val="12"/>
              </w:rPr>
              <w:t>а</w:t>
            </w:r>
            <w:r w:rsidRPr="0054287A">
              <w:rPr>
                <w:rFonts w:ascii="Arial" w:hAnsi="Arial" w:cs="Arial"/>
                <w:color w:val="000000"/>
                <w:sz w:val="12"/>
                <w:szCs w:val="12"/>
              </w:rPr>
              <w:t>чального общего, основного общего и среднего общего образования, учебниками и учебными пособиями</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1 086 200,00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1 086 200,00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1 086 200,00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54287A">
              <w:rPr>
                <w:rFonts w:ascii="Arial" w:hAnsi="Arial" w:cs="Arial"/>
                <w:color w:val="000000"/>
                <w:sz w:val="12"/>
                <w:szCs w:val="12"/>
              </w:rPr>
              <w:t>а</w:t>
            </w:r>
            <w:r w:rsidRPr="0054287A">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1 086 200,00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1 086 200,00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1 086 200,00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обеспечение доступа к информационно-телекоммуникационной сети "Интернет" муниципальных организаций, осущест</w:t>
            </w:r>
            <w:r w:rsidRPr="0054287A">
              <w:rPr>
                <w:rFonts w:ascii="Arial" w:hAnsi="Arial" w:cs="Arial"/>
                <w:color w:val="000000"/>
                <w:sz w:val="12"/>
                <w:szCs w:val="12"/>
              </w:rPr>
              <w:t>в</w:t>
            </w:r>
            <w:r w:rsidRPr="0054287A">
              <w:rPr>
                <w:rFonts w:ascii="Arial" w:hAnsi="Arial" w:cs="Arial"/>
                <w:color w:val="000000"/>
                <w:sz w:val="12"/>
                <w:szCs w:val="12"/>
              </w:rPr>
              <w:t>ляющих образов</w:t>
            </w:r>
            <w:r w:rsidRPr="0054287A">
              <w:rPr>
                <w:rFonts w:ascii="Arial" w:hAnsi="Arial" w:cs="Arial"/>
                <w:color w:val="000000"/>
                <w:sz w:val="12"/>
                <w:szCs w:val="12"/>
              </w:rPr>
              <w:t>а</w:t>
            </w:r>
            <w:r w:rsidRPr="0054287A">
              <w:rPr>
                <w:rFonts w:ascii="Arial" w:hAnsi="Arial" w:cs="Arial"/>
                <w:color w:val="000000"/>
                <w:sz w:val="12"/>
                <w:szCs w:val="12"/>
              </w:rPr>
              <w:t>тельную деятельность по образовательным программам начального общего, основного общего и среднего общего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236 700,00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54287A">
              <w:rPr>
                <w:rFonts w:ascii="Arial" w:hAnsi="Arial" w:cs="Arial"/>
                <w:color w:val="000000"/>
                <w:sz w:val="12"/>
                <w:szCs w:val="12"/>
              </w:rPr>
              <w:t>а</w:t>
            </w:r>
            <w:r w:rsidRPr="0054287A">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236 700,00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w:t>
            </w:r>
            <w:r w:rsidRPr="0054287A">
              <w:rPr>
                <w:rFonts w:ascii="Arial" w:hAnsi="Arial" w:cs="Arial"/>
                <w:color w:val="000000"/>
                <w:sz w:val="12"/>
                <w:szCs w:val="12"/>
              </w:rPr>
              <w:t>ь</w:t>
            </w:r>
            <w:r w:rsidRPr="0054287A">
              <w:rPr>
                <w:rFonts w:ascii="Arial" w:hAnsi="Arial" w:cs="Arial"/>
                <w:color w:val="000000"/>
                <w:sz w:val="12"/>
                <w:szCs w:val="12"/>
              </w:rPr>
              <w:t>ных образовательных организаций, муниципальных общеобразовательных организаций, муниципальных организаций дополн</w:t>
            </w:r>
            <w:r w:rsidRPr="0054287A">
              <w:rPr>
                <w:rFonts w:ascii="Arial" w:hAnsi="Arial" w:cs="Arial"/>
                <w:color w:val="000000"/>
                <w:sz w:val="12"/>
                <w:szCs w:val="12"/>
              </w:rPr>
              <w:t>и</w:t>
            </w:r>
            <w:r w:rsidRPr="0054287A">
              <w:rPr>
                <w:rFonts w:ascii="Arial" w:hAnsi="Arial" w:cs="Arial"/>
                <w:color w:val="000000"/>
                <w:sz w:val="12"/>
                <w:szCs w:val="12"/>
              </w:rPr>
              <w:t>тельного образования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1 775 200,00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1 775 200,00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1 775 200,00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1 775 200,00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1 775 200,00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1 775 200,00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w:t>
            </w:r>
            <w:r w:rsidRPr="0054287A">
              <w:rPr>
                <w:rFonts w:ascii="Arial" w:hAnsi="Arial" w:cs="Arial"/>
                <w:color w:val="000000"/>
                <w:sz w:val="12"/>
                <w:szCs w:val="12"/>
              </w:rPr>
              <w:t>а</w:t>
            </w:r>
            <w:r w:rsidRPr="0054287A">
              <w:rPr>
                <w:rFonts w:ascii="Arial" w:hAnsi="Arial" w:cs="Arial"/>
                <w:color w:val="000000"/>
                <w:sz w:val="12"/>
                <w:szCs w:val="12"/>
              </w:rPr>
              <w:t>ций, муниципальных о</w:t>
            </w:r>
            <w:r w:rsidRPr="0054287A">
              <w:rPr>
                <w:rFonts w:ascii="Arial" w:hAnsi="Arial" w:cs="Arial"/>
                <w:color w:val="000000"/>
                <w:sz w:val="12"/>
                <w:szCs w:val="12"/>
              </w:rPr>
              <w:t>р</w:t>
            </w:r>
            <w:r w:rsidRPr="0054287A">
              <w:rPr>
                <w:rFonts w:ascii="Arial" w:hAnsi="Arial" w:cs="Arial"/>
                <w:color w:val="000000"/>
                <w:sz w:val="12"/>
                <w:szCs w:val="12"/>
              </w:rPr>
              <w:t>ганизаций дополнительного образования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443 900,00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443 900,00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443 900,00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443 900,00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443 900,00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443 900,00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3"/>
              <w:rPr>
                <w:rFonts w:ascii="Arial" w:hAnsi="Arial" w:cs="Arial"/>
                <w:color w:val="000000"/>
                <w:sz w:val="12"/>
                <w:szCs w:val="12"/>
              </w:rPr>
            </w:pPr>
            <w:r w:rsidRPr="0054287A">
              <w:rPr>
                <w:rFonts w:ascii="Arial" w:hAnsi="Arial" w:cs="Arial"/>
                <w:color w:val="000000"/>
                <w:sz w:val="12"/>
                <w:szCs w:val="12"/>
              </w:rPr>
              <w:t xml:space="preserve"> Федеральный проект "Современная школа"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081E100000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7 870 156,32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2 686 000,00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Субсидия бюджетам муниципальных районов, муниципальных округов на создание (обновление) материал</w:t>
            </w:r>
            <w:r w:rsidRPr="0054287A">
              <w:rPr>
                <w:rFonts w:ascii="Arial" w:hAnsi="Arial" w:cs="Arial"/>
                <w:color w:val="000000"/>
                <w:sz w:val="12"/>
                <w:szCs w:val="12"/>
              </w:rPr>
              <w:t>ь</w:t>
            </w:r>
            <w:r w:rsidRPr="0054287A">
              <w:rPr>
                <w:rFonts w:ascii="Arial" w:hAnsi="Arial" w:cs="Arial"/>
                <w:color w:val="000000"/>
                <w:sz w:val="12"/>
                <w:szCs w:val="12"/>
              </w:rPr>
              <w:t>но-технической базы для реализации основных и дополнительных общеобразовательных программ цифров</w:t>
            </w:r>
            <w:r w:rsidRPr="0054287A">
              <w:rPr>
                <w:rFonts w:ascii="Arial" w:hAnsi="Arial" w:cs="Arial"/>
                <w:color w:val="000000"/>
                <w:sz w:val="12"/>
                <w:szCs w:val="12"/>
              </w:rPr>
              <w:t>о</w:t>
            </w:r>
            <w:r w:rsidRPr="0054287A">
              <w:rPr>
                <w:rFonts w:ascii="Arial" w:hAnsi="Arial" w:cs="Arial"/>
                <w:color w:val="000000"/>
                <w:sz w:val="12"/>
                <w:szCs w:val="12"/>
              </w:rPr>
              <w:t>го и гум</w:t>
            </w:r>
            <w:r w:rsidRPr="0054287A">
              <w:rPr>
                <w:rFonts w:ascii="Arial" w:hAnsi="Arial" w:cs="Arial"/>
                <w:color w:val="000000"/>
                <w:sz w:val="12"/>
                <w:szCs w:val="12"/>
              </w:rPr>
              <w:t>а</w:t>
            </w:r>
            <w:r w:rsidRPr="0054287A">
              <w:rPr>
                <w:rFonts w:ascii="Arial" w:hAnsi="Arial" w:cs="Arial"/>
                <w:color w:val="000000"/>
                <w:sz w:val="12"/>
                <w:szCs w:val="12"/>
              </w:rPr>
              <w:t>нитарного профилей в общеобразовательных организациях, расположенных в сельской местности и малых городах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081E151690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3 069 156,32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081E151690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3 069 156,32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обеспечение деятельности центров образования цифрового и гуманитарного профилей в общеобразовательных муниц</w:t>
            </w:r>
            <w:r w:rsidRPr="0054287A">
              <w:rPr>
                <w:rFonts w:ascii="Arial" w:hAnsi="Arial" w:cs="Arial"/>
                <w:color w:val="000000"/>
                <w:sz w:val="12"/>
                <w:szCs w:val="12"/>
              </w:rPr>
              <w:t>и</w:t>
            </w:r>
            <w:r w:rsidRPr="0054287A">
              <w:rPr>
                <w:rFonts w:ascii="Arial" w:hAnsi="Arial" w:cs="Arial"/>
                <w:color w:val="000000"/>
                <w:sz w:val="12"/>
                <w:szCs w:val="12"/>
              </w:rPr>
              <w:t>пальных о</w:t>
            </w:r>
            <w:r w:rsidRPr="0054287A">
              <w:rPr>
                <w:rFonts w:ascii="Arial" w:hAnsi="Arial" w:cs="Arial"/>
                <w:color w:val="000000"/>
                <w:sz w:val="12"/>
                <w:szCs w:val="12"/>
              </w:rPr>
              <w:t>р</w:t>
            </w:r>
            <w:r w:rsidRPr="0054287A">
              <w:rPr>
                <w:rFonts w:ascii="Arial" w:hAnsi="Arial" w:cs="Arial"/>
                <w:color w:val="000000"/>
                <w:sz w:val="12"/>
                <w:szCs w:val="12"/>
              </w:rPr>
              <w:t>ганизациях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081E170020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2 686 000,00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081E170020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2 686 000,00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Иной межбюджетный трансферт бюджетам муниципальных районов, муниципальных округов и городского округа на финансовое обеспечение деятельности центров образования цифрового и гуманитарного профилей в общеобраз</w:t>
            </w:r>
            <w:r w:rsidRPr="0054287A">
              <w:rPr>
                <w:rFonts w:ascii="Arial" w:hAnsi="Arial" w:cs="Arial"/>
                <w:color w:val="000000"/>
                <w:sz w:val="12"/>
                <w:szCs w:val="12"/>
              </w:rPr>
              <w:t>о</w:t>
            </w:r>
            <w:r w:rsidRPr="0054287A">
              <w:rPr>
                <w:rFonts w:ascii="Arial" w:hAnsi="Arial" w:cs="Arial"/>
                <w:color w:val="000000"/>
                <w:sz w:val="12"/>
                <w:szCs w:val="12"/>
              </w:rPr>
              <w:t>вательных муниципальных организациях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081E171370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2 115 000,00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081E171370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2 115 000,00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3"/>
              <w:rPr>
                <w:rFonts w:ascii="Arial" w:hAnsi="Arial" w:cs="Arial"/>
                <w:color w:val="000000"/>
                <w:sz w:val="12"/>
                <w:szCs w:val="12"/>
              </w:rPr>
            </w:pPr>
            <w:r w:rsidRPr="0054287A">
              <w:rPr>
                <w:rFonts w:ascii="Arial" w:hAnsi="Arial" w:cs="Arial"/>
                <w:color w:val="000000"/>
                <w:sz w:val="12"/>
                <w:szCs w:val="12"/>
              </w:rPr>
              <w:t xml:space="preserve"> Федеральный проект "Цифровая образовательная среда"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081E400000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2 101 690,95</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Cубсидия бюджетам муниципальных районов, муниципальных округов и городского округа на внедрение целевой модели цифровой образовательной среды в общеобразовательных организациях (в т.ч. софинанс</w:t>
            </w:r>
            <w:r w:rsidRPr="0054287A">
              <w:rPr>
                <w:rFonts w:ascii="Arial" w:hAnsi="Arial" w:cs="Arial"/>
                <w:color w:val="000000"/>
                <w:sz w:val="12"/>
                <w:szCs w:val="12"/>
              </w:rPr>
              <w:t>и</w:t>
            </w:r>
            <w:r w:rsidRPr="0054287A">
              <w:rPr>
                <w:rFonts w:ascii="Arial" w:hAnsi="Arial" w:cs="Arial"/>
                <w:color w:val="000000"/>
                <w:sz w:val="12"/>
                <w:szCs w:val="12"/>
              </w:rPr>
              <w:t>рование к субс</w:t>
            </w:r>
            <w:r w:rsidRPr="0054287A">
              <w:rPr>
                <w:rFonts w:ascii="Arial" w:hAnsi="Arial" w:cs="Arial"/>
                <w:color w:val="000000"/>
                <w:sz w:val="12"/>
                <w:szCs w:val="12"/>
              </w:rPr>
              <w:t>и</w:t>
            </w:r>
            <w:r w:rsidRPr="0054287A">
              <w:rPr>
                <w:rFonts w:ascii="Arial" w:hAnsi="Arial" w:cs="Arial"/>
                <w:color w:val="000000"/>
                <w:sz w:val="12"/>
                <w:szCs w:val="12"/>
              </w:rPr>
              <w:t>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081E452101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2 046 690,95</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081E452101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2 046 690,95</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Иной межбюджетный трансферт бюджетам муниципальных районов и городского округа на финансовое обеспечение внедрения и функционирования целевой модели цифровой образовательной среды в общео</w:t>
            </w:r>
            <w:r w:rsidRPr="0054287A">
              <w:rPr>
                <w:rFonts w:ascii="Arial" w:hAnsi="Arial" w:cs="Arial"/>
                <w:color w:val="000000"/>
                <w:sz w:val="12"/>
                <w:szCs w:val="12"/>
              </w:rPr>
              <w:t>б</w:t>
            </w:r>
            <w:r w:rsidRPr="0054287A">
              <w:rPr>
                <w:rFonts w:ascii="Arial" w:hAnsi="Arial" w:cs="Arial"/>
                <w:color w:val="000000"/>
                <w:sz w:val="12"/>
                <w:szCs w:val="12"/>
              </w:rPr>
              <w:t>разовательных муниципальных организациях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081E471380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081E471380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2"/>
              <w:rPr>
                <w:rFonts w:ascii="Arial" w:hAnsi="Arial" w:cs="Arial"/>
                <w:color w:val="000000"/>
                <w:sz w:val="12"/>
                <w:szCs w:val="12"/>
              </w:rPr>
            </w:pPr>
            <w:r w:rsidRPr="0054287A">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w:t>
            </w:r>
            <w:r w:rsidRPr="0054287A">
              <w:rPr>
                <w:rFonts w:ascii="Arial" w:hAnsi="Arial" w:cs="Arial"/>
                <w:color w:val="000000"/>
                <w:sz w:val="12"/>
                <w:szCs w:val="12"/>
              </w:rPr>
              <w:t>ь</w:t>
            </w:r>
            <w:r w:rsidRPr="0054287A">
              <w:rPr>
                <w:rFonts w:ascii="Arial" w:hAnsi="Arial" w:cs="Arial"/>
                <w:color w:val="000000"/>
                <w:sz w:val="12"/>
                <w:szCs w:val="12"/>
              </w:rPr>
              <w:t>ной программы Валдайского муниципального района "Развитие образования и молодежной политики в Ва</w:t>
            </w:r>
            <w:r w:rsidRPr="0054287A">
              <w:rPr>
                <w:rFonts w:ascii="Arial" w:hAnsi="Arial" w:cs="Arial"/>
                <w:color w:val="000000"/>
                <w:sz w:val="12"/>
                <w:szCs w:val="12"/>
              </w:rPr>
              <w:t>л</w:t>
            </w:r>
            <w:r w:rsidRPr="0054287A">
              <w:rPr>
                <w:rFonts w:ascii="Arial" w:hAnsi="Arial" w:cs="Arial"/>
                <w:color w:val="000000"/>
                <w:sz w:val="12"/>
                <w:szCs w:val="12"/>
              </w:rPr>
              <w:t>дайском муниц</w:t>
            </w:r>
            <w:r w:rsidRPr="0054287A">
              <w:rPr>
                <w:rFonts w:ascii="Arial" w:hAnsi="Arial" w:cs="Arial"/>
                <w:color w:val="000000"/>
                <w:sz w:val="12"/>
                <w:szCs w:val="12"/>
              </w:rPr>
              <w:t>и</w:t>
            </w:r>
            <w:r w:rsidRPr="0054287A">
              <w:rPr>
                <w:rFonts w:ascii="Arial" w:hAnsi="Arial" w:cs="Arial"/>
                <w:color w:val="000000"/>
                <w:sz w:val="12"/>
                <w:szCs w:val="12"/>
              </w:rPr>
              <w:t>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0820000000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45 000,00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3"/>
              <w:rPr>
                <w:rFonts w:ascii="Arial" w:hAnsi="Arial" w:cs="Arial"/>
                <w:color w:val="000000"/>
                <w:sz w:val="12"/>
                <w:szCs w:val="12"/>
              </w:rPr>
            </w:pPr>
            <w:r w:rsidRPr="0054287A">
              <w:rPr>
                <w:rFonts w:ascii="Arial" w:hAnsi="Arial" w:cs="Arial"/>
                <w:color w:val="000000"/>
                <w:sz w:val="12"/>
                <w:szCs w:val="12"/>
              </w:rPr>
              <w:lastRenderedPageBreak/>
              <w:t xml:space="preserve"> Формирование целостной системы выявления, продвижения и поддержки одаренных детей, инициативной и т</w:t>
            </w:r>
            <w:r w:rsidRPr="0054287A">
              <w:rPr>
                <w:rFonts w:ascii="Arial" w:hAnsi="Arial" w:cs="Arial"/>
                <w:color w:val="000000"/>
                <w:sz w:val="12"/>
                <w:szCs w:val="12"/>
              </w:rPr>
              <w:t>а</w:t>
            </w:r>
            <w:r w:rsidRPr="0054287A">
              <w:rPr>
                <w:rFonts w:ascii="Arial" w:hAnsi="Arial" w:cs="Arial"/>
                <w:color w:val="000000"/>
                <w:sz w:val="12"/>
                <w:szCs w:val="12"/>
              </w:rPr>
              <w:t>лантливой молодежи</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0820300000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45 000,00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Поддержка одаренных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45 000,00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Публичные нормативные выплаты гражданам несоциального характера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330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45 000,00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2"/>
              <w:rPr>
                <w:rFonts w:ascii="Arial" w:hAnsi="Arial" w:cs="Arial"/>
                <w:color w:val="000000"/>
                <w:sz w:val="12"/>
                <w:szCs w:val="12"/>
              </w:rPr>
            </w:pPr>
            <w:r w:rsidRPr="0054287A">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w:t>
            </w:r>
            <w:r w:rsidRPr="0054287A">
              <w:rPr>
                <w:rFonts w:ascii="Arial" w:hAnsi="Arial" w:cs="Arial"/>
                <w:color w:val="000000"/>
                <w:sz w:val="12"/>
                <w:szCs w:val="12"/>
              </w:rPr>
              <w:t>а</w:t>
            </w:r>
            <w:r w:rsidRPr="0054287A">
              <w:rPr>
                <w:rFonts w:ascii="Arial" w:hAnsi="Arial" w:cs="Arial"/>
                <w:color w:val="000000"/>
                <w:sz w:val="12"/>
                <w:szCs w:val="12"/>
              </w:rPr>
              <w:t>зования и молодежной политики в Валдайском муниципальном районе" муниципальной программы Валда</w:t>
            </w:r>
            <w:r w:rsidRPr="0054287A">
              <w:rPr>
                <w:rFonts w:ascii="Arial" w:hAnsi="Arial" w:cs="Arial"/>
                <w:color w:val="000000"/>
                <w:sz w:val="12"/>
                <w:szCs w:val="12"/>
              </w:rPr>
              <w:t>й</w:t>
            </w:r>
            <w:r w:rsidRPr="0054287A">
              <w:rPr>
                <w:rFonts w:ascii="Arial" w:hAnsi="Arial" w:cs="Arial"/>
                <w:color w:val="000000"/>
                <w:sz w:val="12"/>
                <w:szCs w:val="12"/>
              </w:rPr>
              <w:t>ского муниципального района "Развитие образования и молодежной политики в Валдайском муниципальном районе до 2026 г</w:t>
            </w:r>
            <w:r w:rsidRPr="0054287A">
              <w:rPr>
                <w:rFonts w:ascii="Arial" w:hAnsi="Arial" w:cs="Arial"/>
                <w:color w:val="000000"/>
                <w:sz w:val="12"/>
                <w:szCs w:val="12"/>
              </w:rPr>
              <w:t>о</w:t>
            </w:r>
            <w:r w:rsidRPr="0054287A">
              <w:rPr>
                <w:rFonts w:ascii="Arial" w:hAnsi="Arial" w:cs="Arial"/>
                <w:color w:val="000000"/>
                <w:sz w:val="12"/>
                <w:szCs w:val="12"/>
              </w:rPr>
              <w:t>да"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158 938 601,00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123 287 601,00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123 287 601,00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3"/>
              <w:rPr>
                <w:rFonts w:ascii="Arial" w:hAnsi="Arial" w:cs="Arial"/>
                <w:color w:val="000000"/>
                <w:sz w:val="12"/>
                <w:szCs w:val="12"/>
              </w:rPr>
            </w:pPr>
            <w:r w:rsidRPr="0054287A">
              <w:rPr>
                <w:rFonts w:ascii="Arial" w:hAnsi="Arial" w:cs="Arial"/>
                <w:color w:val="000000"/>
                <w:sz w:val="12"/>
                <w:szCs w:val="12"/>
              </w:rPr>
              <w:t xml:space="preserve"> Обеспечение выполнения муниципальных заданий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0860100000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147 920 901,00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112 269 901,00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112 269 901,00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w:t>
            </w:r>
            <w:r w:rsidRPr="0054287A">
              <w:rPr>
                <w:rFonts w:ascii="Arial" w:hAnsi="Arial" w:cs="Arial"/>
                <w:color w:val="000000"/>
                <w:sz w:val="12"/>
                <w:szCs w:val="12"/>
              </w:rPr>
              <w:t>в</w:t>
            </w:r>
            <w:r w:rsidRPr="0054287A">
              <w:rPr>
                <w:rFonts w:ascii="Arial" w:hAnsi="Arial" w:cs="Arial"/>
                <w:color w:val="000000"/>
                <w:sz w:val="12"/>
                <w:szCs w:val="12"/>
              </w:rPr>
              <w:t>ляемых за счет средств бюджета муниципального района-заработная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0860101061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10 752 500,00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10 752 500,00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10 752 500,00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54287A">
              <w:rPr>
                <w:rFonts w:ascii="Arial" w:hAnsi="Arial" w:cs="Arial"/>
                <w:color w:val="000000"/>
                <w:sz w:val="12"/>
                <w:szCs w:val="12"/>
              </w:rPr>
              <w:t>а</w:t>
            </w:r>
            <w:r w:rsidRPr="0054287A">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0860101061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10 752 500,00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10 752 500,00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10 752 500,00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w:t>
            </w:r>
            <w:r w:rsidRPr="0054287A">
              <w:rPr>
                <w:rFonts w:ascii="Arial" w:hAnsi="Arial" w:cs="Arial"/>
                <w:color w:val="000000"/>
                <w:sz w:val="12"/>
                <w:szCs w:val="12"/>
              </w:rPr>
              <w:t>в</w:t>
            </w:r>
            <w:r w:rsidRPr="0054287A">
              <w:rPr>
                <w:rFonts w:ascii="Arial" w:hAnsi="Arial" w:cs="Arial"/>
                <w:color w:val="000000"/>
                <w:sz w:val="12"/>
                <w:szCs w:val="12"/>
              </w:rPr>
              <w:t>ляемых за счет средств бюджета муниципального района-начисления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0860101062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3 247 300,00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3 247 300,00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3 247 300,00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54287A">
              <w:rPr>
                <w:rFonts w:ascii="Arial" w:hAnsi="Arial" w:cs="Arial"/>
                <w:color w:val="000000"/>
                <w:sz w:val="12"/>
                <w:szCs w:val="12"/>
              </w:rPr>
              <w:t>а</w:t>
            </w:r>
            <w:r w:rsidRPr="0054287A">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0860101062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3 247 300,00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3 247 300,00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3 247 300,00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w:t>
            </w:r>
            <w:r w:rsidRPr="0054287A">
              <w:rPr>
                <w:rFonts w:ascii="Arial" w:hAnsi="Arial" w:cs="Arial"/>
                <w:color w:val="000000"/>
                <w:sz w:val="12"/>
                <w:szCs w:val="12"/>
              </w:rPr>
              <w:t>в</w:t>
            </w:r>
            <w:r w:rsidRPr="0054287A">
              <w:rPr>
                <w:rFonts w:ascii="Arial" w:hAnsi="Arial" w:cs="Arial"/>
                <w:color w:val="000000"/>
                <w:sz w:val="12"/>
                <w:szCs w:val="12"/>
              </w:rPr>
              <w:t>ляемых за счет средств бюджета муниципального района-материальные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0860101063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351 900,00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351 900,00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351 900,00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54287A">
              <w:rPr>
                <w:rFonts w:ascii="Arial" w:hAnsi="Arial" w:cs="Arial"/>
                <w:color w:val="000000"/>
                <w:sz w:val="12"/>
                <w:szCs w:val="12"/>
              </w:rPr>
              <w:t>а</w:t>
            </w:r>
            <w:r w:rsidRPr="0054287A">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0860101063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351 900,00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351 900,00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351 900,00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w:t>
            </w:r>
            <w:r w:rsidRPr="0054287A">
              <w:rPr>
                <w:rFonts w:ascii="Arial" w:hAnsi="Arial" w:cs="Arial"/>
                <w:color w:val="000000"/>
                <w:sz w:val="12"/>
                <w:szCs w:val="12"/>
              </w:rPr>
              <w:t>в</w:t>
            </w:r>
            <w:r w:rsidRPr="0054287A">
              <w:rPr>
                <w:rFonts w:ascii="Arial" w:hAnsi="Arial" w:cs="Arial"/>
                <w:color w:val="000000"/>
                <w:sz w:val="12"/>
                <w:szCs w:val="12"/>
              </w:rPr>
              <w:t>ляемых за счет средств бюджета муниципального района-налоги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0860101064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6 653 601,00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6 653 601,00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6 653 601,00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54287A">
              <w:rPr>
                <w:rFonts w:ascii="Arial" w:hAnsi="Arial" w:cs="Arial"/>
                <w:color w:val="000000"/>
                <w:sz w:val="12"/>
                <w:szCs w:val="12"/>
              </w:rPr>
              <w:t>а</w:t>
            </w:r>
            <w:r w:rsidRPr="0054287A">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0860101064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6 653 601,00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6 653 601,00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6 653 601,00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w:t>
            </w:r>
            <w:r w:rsidRPr="0054287A">
              <w:rPr>
                <w:rFonts w:ascii="Arial" w:hAnsi="Arial" w:cs="Arial"/>
                <w:color w:val="000000"/>
                <w:sz w:val="12"/>
                <w:szCs w:val="12"/>
              </w:rPr>
              <w:t>а</w:t>
            </w:r>
            <w:r w:rsidRPr="0054287A">
              <w:rPr>
                <w:rFonts w:ascii="Arial" w:hAnsi="Arial" w:cs="Arial"/>
                <w:color w:val="000000"/>
                <w:sz w:val="12"/>
                <w:szCs w:val="12"/>
              </w:rPr>
              <w:t>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w:t>
            </w:r>
            <w:r w:rsidRPr="0054287A">
              <w:rPr>
                <w:rFonts w:ascii="Arial" w:hAnsi="Arial" w:cs="Arial"/>
                <w:color w:val="000000"/>
                <w:sz w:val="12"/>
                <w:szCs w:val="12"/>
              </w:rPr>
              <w:t>и</w:t>
            </w:r>
            <w:r w:rsidRPr="0054287A">
              <w:rPr>
                <w:rFonts w:ascii="Arial" w:hAnsi="Arial" w:cs="Arial"/>
                <w:color w:val="000000"/>
                <w:sz w:val="12"/>
                <w:szCs w:val="12"/>
              </w:rPr>
              <w:t>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w:t>
            </w:r>
            <w:r w:rsidRPr="0054287A">
              <w:rPr>
                <w:rFonts w:ascii="Arial" w:hAnsi="Arial" w:cs="Arial"/>
                <w:color w:val="000000"/>
                <w:sz w:val="12"/>
                <w:szCs w:val="12"/>
              </w:rPr>
              <w:t>а</w:t>
            </w:r>
            <w:r w:rsidRPr="0054287A">
              <w:rPr>
                <w:rFonts w:ascii="Arial" w:hAnsi="Arial" w:cs="Arial"/>
                <w:color w:val="000000"/>
                <w:sz w:val="12"/>
                <w:szCs w:val="12"/>
              </w:rPr>
              <w:t>ций, организующих обучение детей-инвалидов с использов</w:t>
            </w:r>
            <w:r w:rsidRPr="0054287A">
              <w:rPr>
                <w:rFonts w:ascii="Arial" w:hAnsi="Arial" w:cs="Arial"/>
                <w:color w:val="000000"/>
                <w:sz w:val="12"/>
                <w:szCs w:val="12"/>
              </w:rPr>
              <w:t>а</w:t>
            </w:r>
            <w:r w:rsidRPr="0054287A">
              <w:rPr>
                <w:rFonts w:ascii="Arial" w:hAnsi="Arial" w:cs="Arial"/>
                <w:color w:val="000000"/>
                <w:sz w:val="12"/>
                <w:szCs w:val="12"/>
              </w:rPr>
              <w:t>нием дистанц. образов. технологий-заработная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69 680 000,00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69 680 000,00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69 680 000,00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54287A">
              <w:rPr>
                <w:rFonts w:ascii="Arial" w:hAnsi="Arial" w:cs="Arial"/>
                <w:color w:val="000000"/>
                <w:sz w:val="12"/>
                <w:szCs w:val="12"/>
              </w:rPr>
              <w:t>а</w:t>
            </w:r>
            <w:r w:rsidRPr="0054287A">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69 680 000,00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69 680 000,00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69 680 000,00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w:t>
            </w:r>
            <w:r w:rsidRPr="0054287A">
              <w:rPr>
                <w:rFonts w:ascii="Arial" w:hAnsi="Arial" w:cs="Arial"/>
                <w:color w:val="000000"/>
                <w:sz w:val="12"/>
                <w:szCs w:val="12"/>
              </w:rPr>
              <w:t>а</w:t>
            </w:r>
            <w:r w:rsidRPr="0054287A">
              <w:rPr>
                <w:rFonts w:ascii="Arial" w:hAnsi="Arial" w:cs="Arial"/>
                <w:color w:val="000000"/>
                <w:sz w:val="12"/>
                <w:szCs w:val="12"/>
              </w:rPr>
              <w:t>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w:t>
            </w:r>
            <w:r w:rsidRPr="0054287A">
              <w:rPr>
                <w:rFonts w:ascii="Arial" w:hAnsi="Arial" w:cs="Arial"/>
                <w:color w:val="000000"/>
                <w:sz w:val="12"/>
                <w:szCs w:val="12"/>
              </w:rPr>
              <w:t>и</w:t>
            </w:r>
            <w:r w:rsidRPr="0054287A">
              <w:rPr>
                <w:rFonts w:ascii="Arial" w:hAnsi="Arial" w:cs="Arial"/>
                <w:color w:val="000000"/>
                <w:sz w:val="12"/>
                <w:szCs w:val="12"/>
              </w:rPr>
              <w:t>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w:t>
            </w:r>
            <w:r w:rsidRPr="0054287A">
              <w:rPr>
                <w:rFonts w:ascii="Arial" w:hAnsi="Arial" w:cs="Arial"/>
                <w:color w:val="000000"/>
                <w:sz w:val="12"/>
                <w:szCs w:val="12"/>
              </w:rPr>
              <w:t>а</w:t>
            </w:r>
            <w:r w:rsidRPr="0054287A">
              <w:rPr>
                <w:rFonts w:ascii="Arial" w:hAnsi="Arial" w:cs="Arial"/>
                <w:color w:val="000000"/>
                <w:sz w:val="12"/>
                <w:szCs w:val="12"/>
              </w:rPr>
              <w:t>ций, организующих обучение детей-инвалидов с использов</w:t>
            </w:r>
            <w:r w:rsidRPr="0054287A">
              <w:rPr>
                <w:rFonts w:ascii="Arial" w:hAnsi="Arial" w:cs="Arial"/>
                <w:color w:val="000000"/>
                <w:sz w:val="12"/>
                <w:szCs w:val="12"/>
              </w:rPr>
              <w:t>а</w:t>
            </w:r>
            <w:r w:rsidRPr="0054287A">
              <w:rPr>
                <w:rFonts w:ascii="Arial" w:hAnsi="Arial" w:cs="Arial"/>
                <w:color w:val="000000"/>
                <w:sz w:val="12"/>
                <w:szCs w:val="12"/>
              </w:rPr>
              <w:t>нием дистанц. образов. технологий-начисления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21 043 000,00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21 043 000,00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21 043 000,00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54287A">
              <w:rPr>
                <w:rFonts w:ascii="Arial" w:hAnsi="Arial" w:cs="Arial"/>
                <w:color w:val="000000"/>
                <w:sz w:val="12"/>
                <w:szCs w:val="12"/>
              </w:rPr>
              <w:t>а</w:t>
            </w:r>
            <w:r w:rsidRPr="0054287A">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21 043 000,00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21 043 000,00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21 043 000,00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w:t>
            </w:r>
            <w:r w:rsidRPr="0054287A">
              <w:rPr>
                <w:rFonts w:ascii="Arial" w:hAnsi="Arial" w:cs="Arial"/>
                <w:color w:val="000000"/>
                <w:sz w:val="12"/>
                <w:szCs w:val="12"/>
              </w:rPr>
              <w:t>а</w:t>
            </w:r>
            <w:r w:rsidRPr="0054287A">
              <w:rPr>
                <w:rFonts w:ascii="Arial" w:hAnsi="Arial" w:cs="Arial"/>
                <w:color w:val="000000"/>
                <w:sz w:val="12"/>
                <w:szCs w:val="12"/>
              </w:rPr>
              <w:t>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w:t>
            </w:r>
            <w:r w:rsidRPr="0054287A">
              <w:rPr>
                <w:rFonts w:ascii="Arial" w:hAnsi="Arial" w:cs="Arial"/>
                <w:color w:val="000000"/>
                <w:sz w:val="12"/>
                <w:szCs w:val="12"/>
              </w:rPr>
              <w:t>и</w:t>
            </w:r>
            <w:r w:rsidRPr="0054287A">
              <w:rPr>
                <w:rFonts w:ascii="Arial" w:hAnsi="Arial" w:cs="Arial"/>
                <w:color w:val="000000"/>
                <w:sz w:val="12"/>
                <w:szCs w:val="12"/>
              </w:rPr>
              <w:t>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w:t>
            </w:r>
            <w:r w:rsidRPr="0054287A">
              <w:rPr>
                <w:rFonts w:ascii="Arial" w:hAnsi="Arial" w:cs="Arial"/>
                <w:color w:val="000000"/>
                <w:sz w:val="12"/>
                <w:szCs w:val="12"/>
              </w:rPr>
              <w:t>а</w:t>
            </w:r>
            <w:r w:rsidRPr="0054287A">
              <w:rPr>
                <w:rFonts w:ascii="Arial" w:hAnsi="Arial" w:cs="Arial"/>
                <w:color w:val="000000"/>
                <w:sz w:val="12"/>
                <w:szCs w:val="12"/>
              </w:rPr>
              <w:t>ций, организующих обучение детей-инвалидов с использов</w:t>
            </w:r>
            <w:r w:rsidRPr="0054287A">
              <w:rPr>
                <w:rFonts w:ascii="Arial" w:hAnsi="Arial" w:cs="Arial"/>
                <w:color w:val="000000"/>
                <w:sz w:val="12"/>
                <w:szCs w:val="12"/>
              </w:rPr>
              <w:t>а</w:t>
            </w:r>
            <w:r w:rsidRPr="0054287A">
              <w:rPr>
                <w:rFonts w:ascii="Arial" w:hAnsi="Arial" w:cs="Arial"/>
                <w:color w:val="000000"/>
                <w:sz w:val="12"/>
                <w:szCs w:val="12"/>
              </w:rPr>
              <w:t>нием дистанц. образов. технологий-материальные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541 600,00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541 600,00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541 600,00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54287A">
              <w:rPr>
                <w:rFonts w:ascii="Arial" w:hAnsi="Arial" w:cs="Arial"/>
                <w:color w:val="000000"/>
                <w:sz w:val="12"/>
                <w:szCs w:val="12"/>
              </w:rPr>
              <w:t>а</w:t>
            </w:r>
            <w:r w:rsidRPr="0054287A">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541 600,00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541 600,00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541 600,00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Субсидия бюджетам муниципальных районов, муниципальных округов области на софинансирование расх</w:t>
            </w:r>
            <w:r w:rsidRPr="0054287A">
              <w:rPr>
                <w:rFonts w:ascii="Arial" w:hAnsi="Arial" w:cs="Arial"/>
                <w:color w:val="000000"/>
                <w:sz w:val="12"/>
                <w:szCs w:val="12"/>
              </w:rPr>
              <w:t>о</w:t>
            </w:r>
            <w:r w:rsidRPr="0054287A">
              <w:rPr>
                <w:rFonts w:ascii="Arial" w:hAnsi="Arial" w:cs="Arial"/>
                <w:color w:val="000000"/>
                <w:sz w:val="12"/>
                <w:szCs w:val="12"/>
              </w:rPr>
              <w:t>дов м</w:t>
            </w:r>
            <w:r w:rsidRPr="0054287A">
              <w:rPr>
                <w:rFonts w:ascii="Arial" w:hAnsi="Arial" w:cs="Arial"/>
                <w:color w:val="000000"/>
                <w:sz w:val="12"/>
                <w:szCs w:val="12"/>
              </w:rPr>
              <w:t>у</w:t>
            </w:r>
            <w:r w:rsidRPr="0054287A">
              <w:rPr>
                <w:rFonts w:ascii="Arial" w:hAnsi="Arial" w:cs="Arial"/>
                <w:color w:val="000000"/>
                <w:sz w:val="12"/>
                <w:szCs w:val="12"/>
              </w:rPr>
              <w:t>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0860172300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27 395 600,00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54287A">
              <w:rPr>
                <w:rFonts w:ascii="Arial" w:hAnsi="Arial" w:cs="Arial"/>
                <w:color w:val="000000"/>
                <w:sz w:val="12"/>
                <w:szCs w:val="12"/>
              </w:rPr>
              <w:t>а</w:t>
            </w:r>
            <w:r w:rsidRPr="0054287A">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0860172300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27 395 600,00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w:t>
            </w:r>
            <w:r w:rsidRPr="0054287A">
              <w:rPr>
                <w:rFonts w:ascii="Arial" w:hAnsi="Arial" w:cs="Arial"/>
                <w:color w:val="000000"/>
                <w:sz w:val="12"/>
                <w:szCs w:val="12"/>
              </w:rPr>
              <w:t>е</w:t>
            </w:r>
            <w:r w:rsidRPr="0054287A">
              <w:rPr>
                <w:rFonts w:ascii="Arial" w:hAnsi="Arial" w:cs="Arial"/>
                <w:color w:val="000000"/>
                <w:sz w:val="12"/>
                <w:szCs w:val="12"/>
              </w:rPr>
              <w:t>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08601S2300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8 255 400,00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54287A">
              <w:rPr>
                <w:rFonts w:ascii="Arial" w:hAnsi="Arial" w:cs="Arial"/>
                <w:color w:val="000000"/>
                <w:sz w:val="12"/>
                <w:szCs w:val="12"/>
              </w:rPr>
              <w:t>а</w:t>
            </w:r>
            <w:r w:rsidRPr="0054287A">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08601S2300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8 255 400,00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3"/>
              <w:rPr>
                <w:rFonts w:ascii="Arial" w:hAnsi="Arial" w:cs="Arial"/>
                <w:color w:val="000000"/>
                <w:sz w:val="12"/>
                <w:szCs w:val="12"/>
              </w:rPr>
            </w:pPr>
            <w:r w:rsidRPr="0054287A">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11 017 700,00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11 017 700,00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11 017 700,00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w:t>
            </w:r>
            <w:r w:rsidRPr="0054287A">
              <w:rPr>
                <w:rFonts w:ascii="Arial" w:hAnsi="Arial" w:cs="Arial"/>
                <w:color w:val="000000"/>
                <w:sz w:val="12"/>
                <w:szCs w:val="12"/>
              </w:rPr>
              <w:t>е</w:t>
            </w:r>
            <w:r w:rsidRPr="0054287A">
              <w:rPr>
                <w:rFonts w:ascii="Arial" w:hAnsi="Arial" w:cs="Arial"/>
                <w:color w:val="000000"/>
                <w:sz w:val="12"/>
                <w:szCs w:val="12"/>
              </w:rPr>
              <w:t>ние отдельных государственных полномочий по оказанию мер социальной поддержки обучающимся (обуча</w:t>
            </w:r>
            <w:r w:rsidRPr="0054287A">
              <w:rPr>
                <w:rFonts w:ascii="Arial" w:hAnsi="Arial" w:cs="Arial"/>
                <w:color w:val="000000"/>
                <w:sz w:val="12"/>
                <w:szCs w:val="12"/>
              </w:rPr>
              <w:t>в</w:t>
            </w:r>
            <w:r w:rsidRPr="0054287A">
              <w:rPr>
                <w:rFonts w:ascii="Arial" w:hAnsi="Arial" w:cs="Arial"/>
                <w:color w:val="000000"/>
                <w:sz w:val="12"/>
                <w:szCs w:val="12"/>
              </w:rPr>
              <w:t>шимся до дня выпуска) муниципальных образовательных организаций-подвоз</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7 488 600,00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7 488 600,00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7 488 600,00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7 488 600,00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7 488 600,00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7 488 600,00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w:t>
            </w:r>
            <w:r w:rsidRPr="0054287A">
              <w:rPr>
                <w:rFonts w:ascii="Arial" w:hAnsi="Arial" w:cs="Arial"/>
                <w:color w:val="000000"/>
                <w:sz w:val="12"/>
                <w:szCs w:val="12"/>
              </w:rPr>
              <w:t>е</w:t>
            </w:r>
            <w:r w:rsidRPr="0054287A">
              <w:rPr>
                <w:rFonts w:ascii="Arial" w:hAnsi="Arial" w:cs="Arial"/>
                <w:color w:val="000000"/>
                <w:sz w:val="12"/>
                <w:szCs w:val="12"/>
              </w:rPr>
              <w:t>ние отдельных государственных полномочий по оказанию мер социальной поддержки обучающимся (обуча</w:t>
            </w:r>
            <w:r w:rsidRPr="0054287A">
              <w:rPr>
                <w:rFonts w:ascii="Arial" w:hAnsi="Arial" w:cs="Arial"/>
                <w:color w:val="000000"/>
                <w:sz w:val="12"/>
                <w:szCs w:val="12"/>
              </w:rPr>
              <w:t>в</w:t>
            </w:r>
            <w:r w:rsidRPr="0054287A">
              <w:rPr>
                <w:rFonts w:ascii="Arial" w:hAnsi="Arial" w:cs="Arial"/>
                <w:color w:val="000000"/>
                <w:sz w:val="12"/>
                <w:szCs w:val="12"/>
              </w:rPr>
              <w:t>шимся до дня выпуска) муниципальных образовательных организаций-льготное питание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1 764 000,00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1 764 000,00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1 764 000,00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1 764 000,00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1 764 000,00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1 764 000,00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Субвенция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w:t>
            </w:r>
            <w:r w:rsidRPr="0054287A">
              <w:rPr>
                <w:rFonts w:ascii="Arial" w:hAnsi="Arial" w:cs="Arial"/>
                <w:color w:val="000000"/>
                <w:sz w:val="12"/>
                <w:szCs w:val="12"/>
              </w:rPr>
              <w:t>и</w:t>
            </w:r>
            <w:r w:rsidRPr="0054287A">
              <w:rPr>
                <w:rFonts w:ascii="Arial" w:hAnsi="Arial" w:cs="Arial"/>
                <w:color w:val="000000"/>
                <w:sz w:val="12"/>
                <w:szCs w:val="12"/>
              </w:rPr>
              <w:t>зующих общеобразовательные программы начального общего, основного общего и среднего общего образ</w:t>
            </w:r>
            <w:r w:rsidRPr="0054287A">
              <w:rPr>
                <w:rFonts w:ascii="Arial" w:hAnsi="Arial" w:cs="Arial"/>
                <w:color w:val="000000"/>
                <w:sz w:val="12"/>
                <w:szCs w:val="12"/>
              </w:rPr>
              <w:t>о</w:t>
            </w:r>
            <w:r w:rsidRPr="0054287A">
              <w:rPr>
                <w:rFonts w:ascii="Arial" w:hAnsi="Arial" w:cs="Arial"/>
                <w:color w:val="000000"/>
                <w:sz w:val="12"/>
                <w:szCs w:val="12"/>
              </w:rPr>
              <w:t>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0860270630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1 765 100,00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1 765 100,00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1 765 100,00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54287A">
              <w:rPr>
                <w:rFonts w:ascii="Arial" w:hAnsi="Arial" w:cs="Arial"/>
                <w:color w:val="000000"/>
                <w:sz w:val="12"/>
                <w:szCs w:val="12"/>
              </w:rPr>
              <w:t>а</w:t>
            </w:r>
            <w:r w:rsidRPr="0054287A">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0860270630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1 765 100,00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1 765 100,00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1 765 100,00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0"/>
              <w:rPr>
                <w:rFonts w:ascii="Arial" w:hAnsi="Arial" w:cs="Arial"/>
                <w:color w:val="000000"/>
                <w:sz w:val="12"/>
                <w:szCs w:val="12"/>
              </w:rPr>
            </w:pPr>
            <w:r w:rsidRPr="0054287A">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18 446 327,00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17 400 527,00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17 400 527,00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1"/>
              <w:rPr>
                <w:rFonts w:ascii="Arial" w:hAnsi="Arial" w:cs="Arial"/>
                <w:color w:val="000000"/>
                <w:sz w:val="12"/>
                <w:szCs w:val="12"/>
              </w:rPr>
            </w:pPr>
            <w:r w:rsidRPr="0054287A">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12 610 600,00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12 014 600,00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12 014 600,00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2"/>
              <w:rPr>
                <w:rFonts w:ascii="Arial" w:hAnsi="Arial" w:cs="Arial"/>
                <w:color w:val="000000"/>
                <w:sz w:val="12"/>
                <w:szCs w:val="12"/>
              </w:rPr>
            </w:pPr>
            <w:r w:rsidRPr="0054287A">
              <w:rPr>
                <w:rFonts w:ascii="Arial" w:hAnsi="Arial" w:cs="Arial"/>
                <w:color w:val="000000"/>
                <w:sz w:val="12"/>
                <w:szCs w:val="12"/>
              </w:rPr>
              <w:t xml:space="preserve"> Подпрограмма "Культура Валдайского района" муниципальной программы Валдайского района "Развитие культуры в Валдайском муниципальном районе (2017-2023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12 610 600,00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12 014 600,00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12 014 600,00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3"/>
              <w:rPr>
                <w:rFonts w:ascii="Arial" w:hAnsi="Arial" w:cs="Arial"/>
                <w:color w:val="000000"/>
                <w:sz w:val="12"/>
                <w:szCs w:val="12"/>
              </w:rPr>
            </w:pPr>
            <w:r w:rsidRPr="0054287A">
              <w:rPr>
                <w:rFonts w:ascii="Arial" w:hAnsi="Arial" w:cs="Arial"/>
                <w:color w:val="000000"/>
                <w:sz w:val="12"/>
                <w:szCs w:val="12"/>
              </w:rPr>
              <w:t xml:space="preserve"> Развитие художественного образования в сфере культуры, сохранение кадрового потенциала, повышение профе</w:t>
            </w:r>
            <w:r w:rsidRPr="0054287A">
              <w:rPr>
                <w:rFonts w:ascii="Arial" w:hAnsi="Arial" w:cs="Arial"/>
                <w:color w:val="000000"/>
                <w:sz w:val="12"/>
                <w:szCs w:val="12"/>
              </w:rPr>
              <w:t>с</w:t>
            </w:r>
            <w:r w:rsidRPr="0054287A">
              <w:rPr>
                <w:rFonts w:ascii="Arial" w:hAnsi="Arial" w:cs="Arial"/>
                <w:color w:val="000000"/>
                <w:sz w:val="12"/>
                <w:szCs w:val="12"/>
              </w:rPr>
              <w:t>сионального уровня, престижности и привлекательности профессии работника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0210200000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7 200,00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Обеспечение деятельности учреждений дополнительного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7 200,00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7 200,00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3"/>
              <w:rPr>
                <w:rFonts w:ascii="Arial" w:hAnsi="Arial" w:cs="Arial"/>
                <w:color w:val="000000"/>
                <w:sz w:val="12"/>
                <w:szCs w:val="12"/>
              </w:rPr>
            </w:pPr>
            <w:r w:rsidRPr="0054287A">
              <w:rPr>
                <w:rFonts w:ascii="Arial" w:hAnsi="Arial" w:cs="Arial"/>
                <w:color w:val="000000"/>
                <w:sz w:val="12"/>
                <w:szCs w:val="12"/>
              </w:rPr>
              <w:t xml:space="preserve"> Оказание муниципальных услуг (работ), выполняемых муниципальными учреждениями культуры и учрежд</w:t>
            </w:r>
            <w:r w:rsidRPr="0054287A">
              <w:rPr>
                <w:rFonts w:ascii="Arial" w:hAnsi="Arial" w:cs="Arial"/>
                <w:color w:val="000000"/>
                <w:sz w:val="12"/>
                <w:szCs w:val="12"/>
              </w:rPr>
              <w:t>е</w:t>
            </w:r>
            <w:r w:rsidRPr="0054287A">
              <w:rPr>
                <w:rFonts w:ascii="Arial" w:hAnsi="Arial" w:cs="Arial"/>
                <w:color w:val="000000"/>
                <w:sz w:val="12"/>
                <w:szCs w:val="12"/>
              </w:rPr>
              <w:t>нием дополнительного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0210400000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12 603 400,00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12 007 400,00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12 007 400,00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Обеспечение деятельности учреждений дополнительного образования детей в сфере культуры-заработная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9 206 900,00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9 206 900,00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9 206 900,00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9 206 900,00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9 206 900,00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9 206 900,00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Обеспечение деятельности учреждений дополнительного образования детей в сфере культуры-начисления на з</w:t>
            </w:r>
            <w:r w:rsidRPr="0054287A">
              <w:rPr>
                <w:rFonts w:ascii="Arial" w:hAnsi="Arial" w:cs="Arial"/>
                <w:color w:val="000000"/>
                <w:sz w:val="12"/>
                <w:szCs w:val="12"/>
              </w:rPr>
              <w:t>а</w:t>
            </w:r>
            <w:r w:rsidRPr="0054287A">
              <w:rPr>
                <w:rFonts w:ascii="Arial" w:hAnsi="Arial" w:cs="Arial"/>
                <w:color w:val="000000"/>
                <w:sz w:val="12"/>
                <w:szCs w:val="12"/>
              </w:rPr>
              <w:t>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2 780 500,00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2 780 500,00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2 780 500,00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2 780 500,00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2 780 500,00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2 780 500,00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Обеспечение деятельности учреждений дополнительного образования детей в сфере культуры-материальные з</w:t>
            </w:r>
            <w:r w:rsidRPr="0054287A">
              <w:rPr>
                <w:rFonts w:ascii="Arial" w:hAnsi="Arial" w:cs="Arial"/>
                <w:color w:val="000000"/>
                <w:sz w:val="12"/>
                <w:szCs w:val="12"/>
              </w:rPr>
              <w:t>а</w:t>
            </w:r>
            <w:r w:rsidRPr="0054287A">
              <w:rPr>
                <w:rFonts w:ascii="Arial" w:hAnsi="Arial" w:cs="Arial"/>
                <w:color w:val="000000"/>
                <w:sz w:val="12"/>
                <w:szCs w:val="12"/>
              </w:rPr>
              <w:t>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0210401013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19 962,00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0210401013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19 962,00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Обеспечение деятельности учреждений дополнительного образования детей в сфере культуры-налоги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0210401014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38,00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0210401014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38,00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lastRenderedPageBreak/>
              <w:t xml:space="preserve"> Субсидия бюджетам муниципальных районов, муниципальных округов области на софинансирование расх</w:t>
            </w:r>
            <w:r w:rsidRPr="0054287A">
              <w:rPr>
                <w:rFonts w:ascii="Arial" w:hAnsi="Arial" w:cs="Arial"/>
                <w:color w:val="000000"/>
                <w:sz w:val="12"/>
                <w:szCs w:val="12"/>
              </w:rPr>
              <w:t>о</w:t>
            </w:r>
            <w:r w:rsidRPr="0054287A">
              <w:rPr>
                <w:rFonts w:ascii="Arial" w:hAnsi="Arial" w:cs="Arial"/>
                <w:color w:val="000000"/>
                <w:sz w:val="12"/>
                <w:szCs w:val="12"/>
              </w:rPr>
              <w:t>дов м</w:t>
            </w:r>
            <w:r w:rsidRPr="0054287A">
              <w:rPr>
                <w:rFonts w:ascii="Arial" w:hAnsi="Arial" w:cs="Arial"/>
                <w:color w:val="000000"/>
                <w:sz w:val="12"/>
                <w:szCs w:val="12"/>
              </w:rPr>
              <w:t>у</w:t>
            </w:r>
            <w:r w:rsidRPr="0054287A">
              <w:rPr>
                <w:rFonts w:ascii="Arial" w:hAnsi="Arial" w:cs="Arial"/>
                <w:color w:val="000000"/>
                <w:sz w:val="12"/>
                <w:szCs w:val="12"/>
              </w:rPr>
              <w:t>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458 000,00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458 000,00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w:t>
            </w:r>
            <w:r w:rsidRPr="0054287A">
              <w:rPr>
                <w:rFonts w:ascii="Arial" w:hAnsi="Arial" w:cs="Arial"/>
                <w:color w:val="000000"/>
                <w:sz w:val="12"/>
                <w:szCs w:val="12"/>
              </w:rPr>
              <w:t>е</w:t>
            </w:r>
            <w:r w:rsidRPr="0054287A">
              <w:rPr>
                <w:rFonts w:ascii="Arial" w:hAnsi="Arial" w:cs="Arial"/>
                <w:color w:val="000000"/>
                <w:sz w:val="12"/>
                <w:szCs w:val="12"/>
              </w:rPr>
              <w:t>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1"/>
              <w:rPr>
                <w:rFonts w:ascii="Arial" w:hAnsi="Arial" w:cs="Arial"/>
                <w:color w:val="000000"/>
                <w:sz w:val="12"/>
                <w:szCs w:val="12"/>
              </w:rPr>
            </w:pPr>
            <w:r w:rsidRPr="0054287A">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5 835 727,00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5 385 927,00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5 385 927,00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2"/>
              <w:rPr>
                <w:rFonts w:ascii="Arial" w:hAnsi="Arial" w:cs="Arial"/>
                <w:color w:val="000000"/>
                <w:sz w:val="12"/>
                <w:szCs w:val="12"/>
              </w:rPr>
            </w:pPr>
            <w:r w:rsidRPr="0054287A">
              <w:rPr>
                <w:rFonts w:ascii="Arial" w:hAnsi="Arial" w:cs="Arial"/>
                <w:color w:val="000000"/>
                <w:sz w:val="12"/>
                <w:szCs w:val="12"/>
              </w:rPr>
              <w:t xml:space="preserve"> Подпрограмма "Развитие дошкольного и общего образования в Валдайском муниципальном районе" муниц</w:t>
            </w:r>
            <w:r w:rsidRPr="0054287A">
              <w:rPr>
                <w:rFonts w:ascii="Arial" w:hAnsi="Arial" w:cs="Arial"/>
                <w:color w:val="000000"/>
                <w:sz w:val="12"/>
                <w:szCs w:val="12"/>
              </w:rPr>
              <w:t>и</w:t>
            </w:r>
            <w:r w:rsidRPr="0054287A">
              <w:rPr>
                <w:rFonts w:ascii="Arial" w:hAnsi="Arial" w:cs="Arial"/>
                <w:color w:val="000000"/>
                <w:sz w:val="12"/>
                <w:szCs w:val="12"/>
              </w:rPr>
              <w:t>пал</w:t>
            </w:r>
            <w:r w:rsidRPr="0054287A">
              <w:rPr>
                <w:rFonts w:ascii="Arial" w:hAnsi="Arial" w:cs="Arial"/>
                <w:color w:val="000000"/>
                <w:sz w:val="12"/>
                <w:szCs w:val="12"/>
              </w:rPr>
              <w:t>ь</w:t>
            </w:r>
            <w:r w:rsidRPr="0054287A">
              <w:rPr>
                <w:rFonts w:ascii="Arial" w:hAnsi="Arial" w:cs="Arial"/>
                <w:color w:val="000000"/>
                <w:sz w:val="12"/>
                <w:szCs w:val="12"/>
              </w:rPr>
              <w:t>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0810000000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53 100,00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53 100,00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53 100,00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3"/>
              <w:rPr>
                <w:rFonts w:ascii="Arial" w:hAnsi="Arial" w:cs="Arial"/>
                <w:color w:val="000000"/>
                <w:sz w:val="12"/>
                <w:szCs w:val="12"/>
              </w:rPr>
            </w:pPr>
            <w:r w:rsidRPr="0054287A">
              <w:rPr>
                <w:rFonts w:ascii="Arial" w:hAnsi="Arial" w:cs="Arial"/>
                <w:color w:val="000000"/>
                <w:sz w:val="12"/>
                <w:szCs w:val="12"/>
              </w:rPr>
              <w:t xml:space="preserve"> Создание условий для получения качественного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0810200000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53 100,00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53 100,00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53 100,00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w:t>
            </w:r>
            <w:r w:rsidRPr="0054287A">
              <w:rPr>
                <w:rFonts w:ascii="Arial" w:hAnsi="Arial" w:cs="Arial"/>
                <w:color w:val="000000"/>
                <w:sz w:val="12"/>
                <w:szCs w:val="12"/>
              </w:rPr>
              <w:t>ь</w:t>
            </w:r>
            <w:r w:rsidRPr="0054287A">
              <w:rPr>
                <w:rFonts w:ascii="Arial" w:hAnsi="Arial" w:cs="Arial"/>
                <w:color w:val="000000"/>
                <w:sz w:val="12"/>
                <w:szCs w:val="12"/>
              </w:rPr>
              <w:t>ных образовательных организаций, муниципальных общеобразовательных организаций, муниципальных организаций дополн</w:t>
            </w:r>
            <w:r w:rsidRPr="0054287A">
              <w:rPr>
                <w:rFonts w:ascii="Arial" w:hAnsi="Arial" w:cs="Arial"/>
                <w:color w:val="000000"/>
                <w:sz w:val="12"/>
                <w:szCs w:val="12"/>
              </w:rPr>
              <w:t>и</w:t>
            </w:r>
            <w:r w:rsidRPr="0054287A">
              <w:rPr>
                <w:rFonts w:ascii="Arial" w:hAnsi="Arial" w:cs="Arial"/>
                <w:color w:val="000000"/>
                <w:sz w:val="12"/>
                <w:szCs w:val="12"/>
              </w:rPr>
              <w:t>тельного образования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42 500,00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42 500,00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42 500,00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42 500,00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42 500,00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42 500,00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w:t>
            </w:r>
            <w:r w:rsidRPr="0054287A">
              <w:rPr>
                <w:rFonts w:ascii="Arial" w:hAnsi="Arial" w:cs="Arial"/>
                <w:color w:val="000000"/>
                <w:sz w:val="12"/>
                <w:szCs w:val="12"/>
              </w:rPr>
              <w:t>а</w:t>
            </w:r>
            <w:r w:rsidRPr="0054287A">
              <w:rPr>
                <w:rFonts w:ascii="Arial" w:hAnsi="Arial" w:cs="Arial"/>
                <w:color w:val="000000"/>
                <w:sz w:val="12"/>
                <w:szCs w:val="12"/>
              </w:rPr>
              <w:t>ций, муниципальных о</w:t>
            </w:r>
            <w:r w:rsidRPr="0054287A">
              <w:rPr>
                <w:rFonts w:ascii="Arial" w:hAnsi="Arial" w:cs="Arial"/>
                <w:color w:val="000000"/>
                <w:sz w:val="12"/>
                <w:szCs w:val="12"/>
              </w:rPr>
              <w:t>р</w:t>
            </w:r>
            <w:r w:rsidRPr="0054287A">
              <w:rPr>
                <w:rFonts w:ascii="Arial" w:hAnsi="Arial" w:cs="Arial"/>
                <w:color w:val="000000"/>
                <w:sz w:val="12"/>
                <w:szCs w:val="12"/>
              </w:rPr>
              <w:t>ганизаций дополнительного образования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10 600,00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10 600,00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2"/>
              <w:rPr>
                <w:rFonts w:ascii="Arial" w:hAnsi="Arial" w:cs="Arial"/>
                <w:color w:val="000000"/>
                <w:sz w:val="12"/>
                <w:szCs w:val="12"/>
              </w:rPr>
            </w:pPr>
            <w:r w:rsidRPr="0054287A">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w:t>
            </w:r>
            <w:r w:rsidRPr="0054287A">
              <w:rPr>
                <w:rFonts w:ascii="Arial" w:hAnsi="Arial" w:cs="Arial"/>
                <w:color w:val="000000"/>
                <w:sz w:val="12"/>
                <w:szCs w:val="12"/>
              </w:rPr>
              <w:t>ь</w:t>
            </w:r>
            <w:r w:rsidRPr="0054287A">
              <w:rPr>
                <w:rFonts w:ascii="Arial" w:hAnsi="Arial" w:cs="Arial"/>
                <w:color w:val="000000"/>
                <w:sz w:val="12"/>
                <w:szCs w:val="12"/>
              </w:rPr>
              <w:t>ной программы Валдайского муниципального района "Развитие образования и молодежной политики в Ва</w:t>
            </w:r>
            <w:r w:rsidRPr="0054287A">
              <w:rPr>
                <w:rFonts w:ascii="Arial" w:hAnsi="Arial" w:cs="Arial"/>
                <w:color w:val="000000"/>
                <w:sz w:val="12"/>
                <w:szCs w:val="12"/>
              </w:rPr>
              <w:t>л</w:t>
            </w:r>
            <w:r w:rsidRPr="0054287A">
              <w:rPr>
                <w:rFonts w:ascii="Arial" w:hAnsi="Arial" w:cs="Arial"/>
                <w:color w:val="000000"/>
                <w:sz w:val="12"/>
                <w:szCs w:val="12"/>
              </w:rPr>
              <w:t>дайском муниц</w:t>
            </w:r>
            <w:r w:rsidRPr="0054287A">
              <w:rPr>
                <w:rFonts w:ascii="Arial" w:hAnsi="Arial" w:cs="Arial"/>
                <w:color w:val="000000"/>
                <w:sz w:val="12"/>
                <w:szCs w:val="12"/>
              </w:rPr>
              <w:t>и</w:t>
            </w:r>
            <w:r w:rsidRPr="0054287A">
              <w:rPr>
                <w:rFonts w:ascii="Arial" w:hAnsi="Arial" w:cs="Arial"/>
                <w:color w:val="000000"/>
                <w:sz w:val="12"/>
                <w:szCs w:val="12"/>
              </w:rPr>
              <w:t>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0820000000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5 782 627,00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5 332 827,00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5 332 827,00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3"/>
              <w:rPr>
                <w:rFonts w:ascii="Arial" w:hAnsi="Arial" w:cs="Arial"/>
                <w:color w:val="000000"/>
                <w:sz w:val="12"/>
                <w:szCs w:val="12"/>
              </w:rPr>
            </w:pPr>
            <w:r w:rsidRPr="0054287A">
              <w:rPr>
                <w:rFonts w:ascii="Arial" w:hAnsi="Arial" w:cs="Arial"/>
                <w:color w:val="000000"/>
                <w:sz w:val="12"/>
                <w:szCs w:val="12"/>
              </w:rPr>
              <w:t xml:space="preserve"> Создание социально-экономических условий для удовлетворения потребностей в интеллектуальном, духо</w:t>
            </w:r>
            <w:r w:rsidRPr="0054287A">
              <w:rPr>
                <w:rFonts w:ascii="Arial" w:hAnsi="Arial" w:cs="Arial"/>
                <w:color w:val="000000"/>
                <w:sz w:val="12"/>
                <w:szCs w:val="12"/>
              </w:rPr>
              <w:t>в</w:t>
            </w:r>
            <w:r w:rsidRPr="0054287A">
              <w:rPr>
                <w:rFonts w:ascii="Arial" w:hAnsi="Arial" w:cs="Arial"/>
                <w:color w:val="000000"/>
                <w:sz w:val="12"/>
                <w:szCs w:val="12"/>
              </w:rPr>
              <w:t>ном и физическом развитии детей, их профессионального самоопределения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0820100000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5 206 627,00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4 756 827,00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4 756 827,00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w:t>
            </w:r>
            <w:r w:rsidRPr="0054287A">
              <w:rPr>
                <w:rFonts w:ascii="Arial" w:hAnsi="Arial" w:cs="Arial"/>
                <w:color w:val="000000"/>
                <w:sz w:val="12"/>
                <w:szCs w:val="12"/>
              </w:rPr>
              <w:t>и</w:t>
            </w:r>
            <w:r w:rsidRPr="0054287A">
              <w:rPr>
                <w:rFonts w:ascii="Arial" w:hAnsi="Arial" w:cs="Arial"/>
                <w:color w:val="000000"/>
                <w:sz w:val="12"/>
                <w:szCs w:val="12"/>
              </w:rPr>
              <w:t>пальном автономном учреждении дополнительного образования детей "Центр дополнительного образования "Пульс"-заработная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3 573 800,00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3 573 800,00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3 573 800,00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54287A">
              <w:rPr>
                <w:rFonts w:ascii="Arial" w:hAnsi="Arial" w:cs="Arial"/>
                <w:color w:val="000000"/>
                <w:sz w:val="12"/>
                <w:szCs w:val="12"/>
              </w:rPr>
              <w:t>а</w:t>
            </w:r>
            <w:r w:rsidRPr="0054287A">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3 573 800,00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3 573 800,00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3 573 800,00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w:t>
            </w:r>
            <w:r w:rsidRPr="0054287A">
              <w:rPr>
                <w:rFonts w:ascii="Arial" w:hAnsi="Arial" w:cs="Arial"/>
                <w:color w:val="000000"/>
                <w:sz w:val="12"/>
                <w:szCs w:val="12"/>
              </w:rPr>
              <w:t>и</w:t>
            </w:r>
            <w:r w:rsidRPr="0054287A">
              <w:rPr>
                <w:rFonts w:ascii="Arial" w:hAnsi="Arial" w:cs="Arial"/>
                <w:color w:val="000000"/>
                <w:sz w:val="12"/>
                <w:szCs w:val="12"/>
              </w:rPr>
              <w:t>пального автономного образовательного учреждения дополнительного образования детей "Центр дополн</w:t>
            </w:r>
            <w:r w:rsidRPr="0054287A">
              <w:rPr>
                <w:rFonts w:ascii="Arial" w:hAnsi="Arial" w:cs="Arial"/>
                <w:color w:val="000000"/>
                <w:sz w:val="12"/>
                <w:szCs w:val="12"/>
              </w:rPr>
              <w:t>и</w:t>
            </w:r>
            <w:r w:rsidRPr="0054287A">
              <w:rPr>
                <w:rFonts w:ascii="Arial" w:hAnsi="Arial" w:cs="Arial"/>
                <w:color w:val="000000"/>
                <w:sz w:val="12"/>
                <w:szCs w:val="12"/>
              </w:rPr>
              <w:t>тельного образов</w:t>
            </w:r>
            <w:r w:rsidRPr="0054287A">
              <w:rPr>
                <w:rFonts w:ascii="Arial" w:hAnsi="Arial" w:cs="Arial"/>
                <w:color w:val="000000"/>
                <w:sz w:val="12"/>
                <w:szCs w:val="12"/>
              </w:rPr>
              <w:t>а</w:t>
            </w:r>
            <w:r w:rsidRPr="0054287A">
              <w:rPr>
                <w:rFonts w:ascii="Arial" w:hAnsi="Arial" w:cs="Arial"/>
                <w:color w:val="000000"/>
                <w:sz w:val="12"/>
                <w:szCs w:val="12"/>
              </w:rPr>
              <w:t>ния "Пульс"-начисления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1 079 300,00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1 079 300,00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1 079 300,00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54287A">
              <w:rPr>
                <w:rFonts w:ascii="Arial" w:hAnsi="Arial" w:cs="Arial"/>
                <w:color w:val="000000"/>
                <w:sz w:val="12"/>
                <w:szCs w:val="12"/>
              </w:rPr>
              <w:t>а</w:t>
            </w:r>
            <w:r w:rsidRPr="0054287A">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1 079 300,00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1 079 300,00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1 079 300,00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w:t>
            </w:r>
            <w:r w:rsidRPr="0054287A">
              <w:rPr>
                <w:rFonts w:ascii="Arial" w:hAnsi="Arial" w:cs="Arial"/>
                <w:color w:val="000000"/>
                <w:sz w:val="12"/>
                <w:szCs w:val="12"/>
              </w:rPr>
              <w:t>и</w:t>
            </w:r>
            <w:r w:rsidRPr="0054287A">
              <w:rPr>
                <w:rFonts w:ascii="Arial" w:hAnsi="Arial" w:cs="Arial"/>
                <w:color w:val="000000"/>
                <w:sz w:val="12"/>
                <w:szCs w:val="12"/>
              </w:rPr>
              <w:t>пальном автономном учреждении дополнительного образования детей "Центр дополнительного образования "Пульс"-материальные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91 000,00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91 000,00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91 000,00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54287A">
              <w:rPr>
                <w:rFonts w:ascii="Arial" w:hAnsi="Arial" w:cs="Arial"/>
                <w:color w:val="000000"/>
                <w:sz w:val="12"/>
                <w:szCs w:val="12"/>
              </w:rPr>
              <w:t>а</w:t>
            </w:r>
            <w:r w:rsidRPr="0054287A">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91 000,00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91 000,00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91 000,00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w:t>
            </w:r>
            <w:r w:rsidRPr="0054287A">
              <w:rPr>
                <w:rFonts w:ascii="Arial" w:hAnsi="Arial" w:cs="Arial"/>
                <w:color w:val="000000"/>
                <w:sz w:val="12"/>
                <w:szCs w:val="12"/>
              </w:rPr>
              <w:t>и</w:t>
            </w:r>
            <w:r w:rsidRPr="0054287A">
              <w:rPr>
                <w:rFonts w:ascii="Arial" w:hAnsi="Arial" w:cs="Arial"/>
                <w:color w:val="000000"/>
                <w:sz w:val="12"/>
                <w:szCs w:val="12"/>
              </w:rPr>
              <w:t>пальном автономном учреждении дополнительного образования детей "Центр дополнительного образования "Пульс"-налоги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0820101074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12 727,00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12 727,00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12 727,00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54287A">
              <w:rPr>
                <w:rFonts w:ascii="Arial" w:hAnsi="Arial" w:cs="Arial"/>
                <w:color w:val="000000"/>
                <w:sz w:val="12"/>
                <w:szCs w:val="12"/>
              </w:rPr>
              <w:t>а</w:t>
            </w:r>
            <w:r w:rsidRPr="0054287A">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0820101074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12 727,00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12 727,00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12 727,00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Субсидия бюджетам муниципальных районов, муниципальных округов области на софинансирование расх</w:t>
            </w:r>
            <w:r w:rsidRPr="0054287A">
              <w:rPr>
                <w:rFonts w:ascii="Arial" w:hAnsi="Arial" w:cs="Arial"/>
                <w:color w:val="000000"/>
                <w:sz w:val="12"/>
                <w:szCs w:val="12"/>
              </w:rPr>
              <w:t>о</w:t>
            </w:r>
            <w:r w:rsidRPr="0054287A">
              <w:rPr>
                <w:rFonts w:ascii="Arial" w:hAnsi="Arial" w:cs="Arial"/>
                <w:color w:val="000000"/>
                <w:sz w:val="12"/>
                <w:szCs w:val="12"/>
              </w:rPr>
              <w:t>дов м</w:t>
            </w:r>
            <w:r w:rsidRPr="0054287A">
              <w:rPr>
                <w:rFonts w:ascii="Arial" w:hAnsi="Arial" w:cs="Arial"/>
                <w:color w:val="000000"/>
                <w:sz w:val="12"/>
                <w:szCs w:val="12"/>
              </w:rPr>
              <w:t>у</w:t>
            </w:r>
            <w:r w:rsidRPr="0054287A">
              <w:rPr>
                <w:rFonts w:ascii="Arial" w:hAnsi="Arial" w:cs="Arial"/>
                <w:color w:val="000000"/>
                <w:sz w:val="12"/>
                <w:szCs w:val="12"/>
              </w:rPr>
              <w:t>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345 600,00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54287A">
              <w:rPr>
                <w:rFonts w:ascii="Arial" w:hAnsi="Arial" w:cs="Arial"/>
                <w:color w:val="000000"/>
                <w:sz w:val="12"/>
                <w:szCs w:val="12"/>
              </w:rPr>
              <w:t>а</w:t>
            </w:r>
            <w:r w:rsidRPr="0054287A">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345 600,00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w:t>
            </w:r>
            <w:r w:rsidRPr="0054287A">
              <w:rPr>
                <w:rFonts w:ascii="Arial" w:hAnsi="Arial" w:cs="Arial"/>
                <w:color w:val="000000"/>
                <w:sz w:val="12"/>
                <w:szCs w:val="12"/>
              </w:rPr>
              <w:t>е</w:t>
            </w:r>
            <w:r w:rsidRPr="0054287A">
              <w:rPr>
                <w:rFonts w:ascii="Arial" w:hAnsi="Arial" w:cs="Arial"/>
                <w:color w:val="000000"/>
                <w:sz w:val="12"/>
                <w:szCs w:val="12"/>
              </w:rPr>
              <w:t>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104 200,00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54287A">
              <w:rPr>
                <w:rFonts w:ascii="Arial" w:hAnsi="Arial" w:cs="Arial"/>
                <w:color w:val="000000"/>
                <w:sz w:val="12"/>
                <w:szCs w:val="12"/>
              </w:rPr>
              <w:t>а</w:t>
            </w:r>
            <w:r w:rsidRPr="0054287A">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104 200,00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3"/>
              <w:rPr>
                <w:rFonts w:ascii="Arial" w:hAnsi="Arial" w:cs="Arial"/>
                <w:color w:val="000000"/>
                <w:sz w:val="12"/>
                <w:szCs w:val="12"/>
              </w:rPr>
            </w:pPr>
            <w:r w:rsidRPr="0054287A">
              <w:rPr>
                <w:rFonts w:ascii="Arial" w:hAnsi="Arial" w:cs="Arial"/>
                <w:color w:val="000000"/>
                <w:sz w:val="12"/>
                <w:szCs w:val="12"/>
              </w:rPr>
              <w:t xml:space="preserve"> Ведение персонифицированного финансирования дополнительного образования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0820400000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576 000,00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576 000,00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576 000,00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Ведение персонифицированного учета по дополнительному образованию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0820401302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576 000,00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576 000,00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576 000,00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0820401302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576 000,00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576 000,00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576 000,00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0"/>
              <w:rPr>
                <w:rFonts w:ascii="Arial" w:hAnsi="Arial" w:cs="Arial"/>
                <w:color w:val="000000"/>
                <w:sz w:val="12"/>
                <w:szCs w:val="12"/>
              </w:rPr>
            </w:pPr>
            <w:r w:rsidRPr="0054287A">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6 130 384,20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5 769 184,20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5 769 184,20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1"/>
              <w:rPr>
                <w:rFonts w:ascii="Arial" w:hAnsi="Arial" w:cs="Arial"/>
                <w:color w:val="000000"/>
                <w:sz w:val="12"/>
                <w:szCs w:val="12"/>
              </w:rPr>
            </w:pPr>
            <w:r w:rsidRPr="0054287A">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6 130 384,20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5 769 184,20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5 769 184,20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2"/>
              <w:rPr>
                <w:rFonts w:ascii="Arial" w:hAnsi="Arial" w:cs="Arial"/>
                <w:color w:val="000000"/>
                <w:sz w:val="12"/>
                <w:szCs w:val="12"/>
              </w:rPr>
            </w:pPr>
            <w:r w:rsidRPr="0054287A">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w:t>
            </w:r>
            <w:r w:rsidRPr="0054287A">
              <w:rPr>
                <w:rFonts w:ascii="Arial" w:hAnsi="Arial" w:cs="Arial"/>
                <w:color w:val="000000"/>
                <w:sz w:val="12"/>
                <w:szCs w:val="12"/>
              </w:rPr>
              <w:t>ь</w:t>
            </w:r>
            <w:r w:rsidRPr="0054287A">
              <w:rPr>
                <w:rFonts w:ascii="Arial" w:hAnsi="Arial" w:cs="Arial"/>
                <w:color w:val="000000"/>
                <w:sz w:val="12"/>
                <w:szCs w:val="12"/>
              </w:rPr>
              <w:t>ной программы Валдайского муниципального района "Развитие образования и молодежной политики в Ва</w:t>
            </w:r>
            <w:r w:rsidRPr="0054287A">
              <w:rPr>
                <w:rFonts w:ascii="Arial" w:hAnsi="Arial" w:cs="Arial"/>
                <w:color w:val="000000"/>
                <w:sz w:val="12"/>
                <w:szCs w:val="12"/>
              </w:rPr>
              <w:t>л</w:t>
            </w:r>
            <w:r w:rsidRPr="0054287A">
              <w:rPr>
                <w:rFonts w:ascii="Arial" w:hAnsi="Arial" w:cs="Arial"/>
                <w:color w:val="000000"/>
                <w:sz w:val="12"/>
                <w:szCs w:val="12"/>
              </w:rPr>
              <w:t>дайском муниц</w:t>
            </w:r>
            <w:r w:rsidRPr="0054287A">
              <w:rPr>
                <w:rFonts w:ascii="Arial" w:hAnsi="Arial" w:cs="Arial"/>
                <w:color w:val="000000"/>
                <w:sz w:val="12"/>
                <w:szCs w:val="12"/>
              </w:rPr>
              <w:t>и</w:t>
            </w:r>
            <w:r w:rsidRPr="0054287A">
              <w:rPr>
                <w:rFonts w:ascii="Arial" w:hAnsi="Arial" w:cs="Arial"/>
                <w:color w:val="000000"/>
                <w:sz w:val="12"/>
                <w:szCs w:val="12"/>
              </w:rPr>
              <w:t>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0820000000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2 232 000,00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3"/>
              <w:rPr>
                <w:rFonts w:ascii="Arial" w:hAnsi="Arial" w:cs="Arial"/>
                <w:color w:val="000000"/>
                <w:sz w:val="12"/>
                <w:szCs w:val="12"/>
              </w:rPr>
            </w:pPr>
            <w:r w:rsidRPr="0054287A">
              <w:rPr>
                <w:rFonts w:ascii="Arial" w:hAnsi="Arial" w:cs="Arial"/>
                <w:color w:val="000000"/>
                <w:sz w:val="12"/>
                <w:szCs w:val="12"/>
              </w:rPr>
              <w:t xml:space="preserve"> Содействие в организации каникулярного образовательного отдыха, здорового образа жизни</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0820200000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2 232 000,00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Организация каникулярного отдыха (оздоровление)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2 232 000,00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54287A">
              <w:rPr>
                <w:rFonts w:ascii="Arial" w:hAnsi="Arial" w:cs="Arial"/>
                <w:color w:val="000000"/>
                <w:sz w:val="12"/>
                <w:szCs w:val="12"/>
              </w:rPr>
              <w:t>а</w:t>
            </w:r>
            <w:r w:rsidRPr="0054287A">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2 232 000,00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2"/>
              <w:rPr>
                <w:rFonts w:ascii="Arial" w:hAnsi="Arial" w:cs="Arial"/>
                <w:color w:val="000000"/>
                <w:sz w:val="12"/>
                <w:szCs w:val="12"/>
              </w:rPr>
            </w:pPr>
            <w:r w:rsidRPr="0054287A">
              <w:rPr>
                <w:rFonts w:ascii="Arial" w:hAnsi="Arial" w:cs="Arial"/>
                <w:color w:val="000000"/>
                <w:sz w:val="12"/>
                <w:szCs w:val="12"/>
              </w:rPr>
              <w:t xml:space="preserve"> Подпрограмма "Вовлечение молодежи Валдайского муниципального района в социальную практику" муниц</w:t>
            </w:r>
            <w:r w:rsidRPr="0054287A">
              <w:rPr>
                <w:rFonts w:ascii="Arial" w:hAnsi="Arial" w:cs="Arial"/>
                <w:color w:val="000000"/>
                <w:sz w:val="12"/>
                <w:szCs w:val="12"/>
              </w:rPr>
              <w:t>и</w:t>
            </w:r>
            <w:r w:rsidRPr="0054287A">
              <w:rPr>
                <w:rFonts w:ascii="Arial" w:hAnsi="Arial" w:cs="Arial"/>
                <w:color w:val="000000"/>
                <w:sz w:val="12"/>
                <w:szCs w:val="12"/>
              </w:rPr>
              <w:t>пал</w:t>
            </w:r>
            <w:r w:rsidRPr="0054287A">
              <w:rPr>
                <w:rFonts w:ascii="Arial" w:hAnsi="Arial" w:cs="Arial"/>
                <w:color w:val="000000"/>
                <w:sz w:val="12"/>
                <w:szCs w:val="12"/>
              </w:rPr>
              <w:t>ь</w:t>
            </w:r>
            <w:r w:rsidRPr="0054287A">
              <w:rPr>
                <w:rFonts w:ascii="Arial" w:hAnsi="Arial" w:cs="Arial"/>
                <w:color w:val="000000"/>
                <w:sz w:val="12"/>
                <w:szCs w:val="12"/>
              </w:rPr>
              <w:t>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0830000000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3 785 984,20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3 424 784,20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3 424 784,20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3"/>
              <w:rPr>
                <w:rFonts w:ascii="Arial" w:hAnsi="Arial" w:cs="Arial"/>
                <w:color w:val="000000"/>
                <w:sz w:val="12"/>
                <w:szCs w:val="12"/>
              </w:rPr>
            </w:pPr>
            <w:r w:rsidRPr="0054287A">
              <w:rPr>
                <w:rFonts w:ascii="Arial" w:hAnsi="Arial" w:cs="Arial"/>
                <w:color w:val="000000"/>
                <w:sz w:val="12"/>
                <w:szCs w:val="12"/>
              </w:rPr>
              <w:t xml:space="preserve"> Кадровое и информационное обеспечение молодежной политики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0830100000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4 780,00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w:t>
            </w:r>
            <w:r w:rsidRPr="0054287A">
              <w:rPr>
                <w:rFonts w:ascii="Arial" w:hAnsi="Arial" w:cs="Arial"/>
                <w:color w:val="000000"/>
                <w:sz w:val="12"/>
                <w:szCs w:val="12"/>
              </w:rPr>
              <w:t>а</w:t>
            </w:r>
            <w:r w:rsidRPr="0054287A">
              <w:rPr>
                <w:rFonts w:ascii="Arial" w:hAnsi="Arial" w:cs="Arial"/>
                <w:color w:val="000000"/>
                <w:sz w:val="12"/>
                <w:szCs w:val="12"/>
              </w:rPr>
              <w:t>ния и м</w:t>
            </w:r>
            <w:r w:rsidRPr="0054287A">
              <w:rPr>
                <w:rFonts w:ascii="Arial" w:hAnsi="Arial" w:cs="Arial"/>
                <w:color w:val="000000"/>
                <w:sz w:val="12"/>
                <w:szCs w:val="12"/>
              </w:rPr>
              <w:t>о</w:t>
            </w:r>
            <w:r w:rsidRPr="0054287A">
              <w:rPr>
                <w:rFonts w:ascii="Arial" w:hAnsi="Arial" w:cs="Arial"/>
                <w:color w:val="000000"/>
                <w:sz w:val="12"/>
                <w:szCs w:val="12"/>
              </w:rPr>
              <w:t>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0830199990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4 780,00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54287A">
              <w:rPr>
                <w:rFonts w:ascii="Arial" w:hAnsi="Arial" w:cs="Arial"/>
                <w:color w:val="000000"/>
                <w:sz w:val="12"/>
                <w:szCs w:val="12"/>
              </w:rPr>
              <w:t>а</w:t>
            </w:r>
            <w:r w:rsidRPr="0054287A">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0830199990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4 780,00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3"/>
              <w:rPr>
                <w:rFonts w:ascii="Arial" w:hAnsi="Arial" w:cs="Arial"/>
                <w:color w:val="000000"/>
                <w:sz w:val="12"/>
                <w:szCs w:val="12"/>
              </w:rPr>
            </w:pPr>
            <w:r w:rsidRPr="0054287A">
              <w:rPr>
                <w:rFonts w:ascii="Arial" w:hAnsi="Arial" w:cs="Arial"/>
                <w:color w:val="000000"/>
                <w:sz w:val="12"/>
                <w:szCs w:val="12"/>
              </w:rPr>
              <w:t xml:space="preserve"> Поддержка молодой семьи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0830200000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5 780,00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w:t>
            </w:r>
            <w:r w:rsidRPr="0054287A">
              <w:rPr>
                <w:rFonts w:ascii="Arial" w:hAnsi="Arial" w:cs="Arial"/>
                <w:color w:val="000000"/>
                <w:sz w:val="12"/>
                <w:szCs w:val="12"/>
              </w:rPr>
              <w:t>а</w:t>
            </w:r>
            <w:r w:rsidRPr="0054287A">
              <w:rPr>
                <w:rFonts w:ascii="Arial" w:hAnsi="Arial" w:cs="Arial"/>
                <w:color w:val="000000"/>
                <w:sz w:val="12"/>
                <w:szCs w:val="12"/>
              </w:rPr>
              <w:t>ния и м</w:t>
            </w:r>
            <w:r w:rsidRPr="0054287A">
              <w:rPr>
                <w:rFonts w:ascii="Arial" w:hAnsi="Arial" w:cs="Arial"/>
                <w:color w:val="000000"/>
                <w:sz w:val="12"/>
                <w:szCs w:val="12"/>
              </w:rPr>
              <w:t>о</w:t>
            </w:r>
            <w:r w:rsidRPr="0054287A">
              <w:rPr>
                <w:rFonts w:ascii="Arial" w:hAnsi="Arial" w:cs="Arial"/>
                <w:color w:val="000000"/>
                <w:sz w:val="12"/>
                <w:szCs w:val="12"/>
              </w:rPr>
              <w:t>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0830299990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5 780,00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54287A">
              <w:rPr>
                <w:rFonts w:ascii="Arial" w:hAnsi="Arial" w:cs="Arial"/>
                <w:color w:val="000000"/>
                <w:sz w:val="12"/>
                <w:szCs w:val="12"/>
              </w:rPr>
              <w:t>а</w:t>
            </w:r>
            <w:r w:rsidRPr="0054287A">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0830299990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5 780,00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3"/>
              <w:rPr>
                <w:rFonts w:ascii="Arial" w:hAnsi="Arial" w:cs="Arial"/>
                <w:color w:val="000000"/>
                <w:sz w:val="12"/>
                <w:szCs w:val="12"/>
              </w:rPr>
            </w:pPr>
            <w:r w:rsidRPr="0054287A">
              <w:rPr>
                <w:rFonts w:ascii="Arial" w:hAnsi="Arial" w:cs="Arial"/>
                <w:color w:val="000000"/>
                <w:sz w:val="12"/>
                <w:szCs w:val="12"/>
              </w:rPr>
              <w:t xml:space="preserve"> Поддержка молодежи, оказавшейся в трудной жизненной ситуации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0830300000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6 000,00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w:t>
            </w:r>
            <w:r w:rsidRPr="0054287A">
              <w:rPr>
                <w:rFonts w:ascii="Arial" w:hAnsi="Arial" w:cs="Arial"/>
                <w:color w:val="000000"/>
                <w:sz w:val="12"/>
                <w:szCs w:val="12"/>
              </w:rPr>
              <w:t>а</w:t>
            </w:r>
            <w:r w:rsidRPr="0054287A">
              <w:rPr>
                <w:rFonts w:ascii="Arial" w:hAnsi="Arial" w:cs="Arial"/>
                <w:color w:val="000000"/>
                <w:sz w:val="12"/>
                <w:szCs w:val="12"/>
              </w:rPr>
              <w:t>ния и м</w:t>
            </w:r>
            <w:r w:rsidRPr="0054287A">
              <w:rPr>
                <w:rFonts w:ascii="Arial" w:hAnsi="Arial" w:cs="Arial"/>
                <w:color w:val="000000"/>
                <w:sz w:val="12"/>
                <w:szCs w:val="12"/>
              </w:rPr>
              <w:t>о</w:t>
            </w:r>
            <w:r w:rsidRPr="0054287A">
              <w:rPr>
                <w:rFonts w:ascii="Arial" w:hAnsi="Arial" w:cs="Arial"/>
                <w:color w:val="000000"/>
                <w:sz w:val="12"/>
                <w:szCs w:val="12"/>
              </w:rPr>
              <w:t>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0830399990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6 000,00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54287A">
              <w:rPr>
                <w:rFonts w:ascii="Arial" w:hAnsi="Arial" w:cs="Arial"/>
                <w:color w:val="000000"/>
                <w:sz w:val="12"/>
                <w:szCs w:val="12"/>
              </w:rPr>
              <w:t>а</w:t>
            </w:r>
            <w:r w:rsidRPr="0054287A">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0830399990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6 000,00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3"/>
              <w:rPr>
                <w:rFonts w:ascii="Arial" w:hAnsi="Arial" w:cs="Arial"/>
                <w:color w:val="000000"/>
                <w:sz w:val="12"/>
                <w:szCs w:val="12"/>
              </w:rPr>
            </w:pPr>
            <w:r w:rsidRPr="0054287A">
              <w:rPr>
                <w:rFonts w:ascii="Arial" w:hAnsi="Arial" w:cs="Arial"/>
                <w:color w:val="000000"/>
                <w:sz w:val="12"/>
                <w:szCs w:val="12"/>
              </w:rPr>
              <w:t xml:space="preserve"> Содействие в формировании ценностей здорового образа жизни, организации летнего отдыха, молодежного тури</w:t>
            </w:r>
            <w:r w:rsidRPr="0054287A">
              <w:rPr>
                <w:rFonts w:ascii="Arial" w:hAnsi="Arial" w:cs="Arial"/>
                <w:color w:val="000000"/>
                <w:sz w:val="12"/>
                <w:szCs w:val="12"/>
              </w:rPr>
              <w:t>з</w:t>
            </w:r>
            <w:r w:rsidRPr="0054287A">
              <w:rPr>
                <w:rFonts w:ascii="Arial" w:hAnsi="Arial" w:cs="Arial"/>
                <w:color w:val="000000"/>
                <w:sz w:val="12"/>
                <w:szCs w:val="12"/>
              </w:rPr>
              <w:t>ма, экологической культуры, повышение уровня культуры, безопасности жизнедеятельности молодежи</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0830400000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17 480,00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w:t>
            </w:r>
            <w:r w:rsidRPr="0054287A">
              <w:rPr>
                <w:rFonts w:ascii="Arial" w:hAnsi="Arial" w:cs="Arial"/>
                <w:color w:val="000000"/>
                <w:sz w:val="12"/>
                <w:szCs w:val="12"/>
              </w:rPr>
              <w:t>а</w:t>
            </w:r>
            <w:r w:rsidRPr="0054287A">
              <w:rPr>
                <w:rFonts w:ascii="Arial" w:hAnsi="Arial" w:cs="Arial"/>
                <w:color w:val="000000"/>
                <w:sz w:val="12"/>
                <w:szCs w:val="12"/>
              </w:rPr>
              <w:t>ния и м</w:t>
            </w:r>
            <w:r w:rsidRPr="0054287A">
              <w:rPr>
                <w:rFonts w:ascii="Arial" w:hAnsi="Arial" w:cs="Arial"/>
                <w:color w:val="000000"/>
                <w:sz w:val="12"/>
                <w:szCs w:val="12"/>
              </w:rPr>
              <w:t>о</w:t>
            </w:r>
            <w:r w:rsidRPr="0054287A">
              <w:rPr>
                <w:rFonts w:ascii="Arial" w:hAnsi="Arial" w:cs="Arial"/>
                <w:color w:val="000000"/>
                <w:sz w:val="12"/>
                <w:szCs w:val="12"/>
              </w:rPr>
              <w:t>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0830499990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17 480,00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54287A">
              <w:rPr>
                <w:rFonts w:ascii="Arial" w:hAnsi="Arial" w:cs="Arial"/>
                <w:color w:val="000000"/>
                <w:sz w:val="12"/>
                <w:szCs w:val="12"/>
              </w:rPr>
              <w:t>а</w:t>
            </w:r>
            <w:r w:rsidRPr="0054287A">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0830499990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17 480,00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3"/>
              <w:rPr>
                <w:rFonts w:ascii="Arial" w:hAnsi="Arial" w:cs="Arial"/>
                <w:color w:val="000000"/>
                <w:sz w:val="12"/>
                <w:szCs w:val="12"/>
              </w:rPr>
            </w:pPr>
            <w:r w:rsidRPr="0054287A">
              <w:rPr>
                <w:rFonts w:ascii="Arial" w:hAnsi="Arial" w:cs="Arial"/>
                <w:color w:val="000000"/>
                <w:sz w:val="12"/>
                <w:szCs w:val="12"/>
              </w:rPr>
              <w:t xml:space="preserve"> Выявление, продвижение и поддержка активности молодежи и ее достижений в различных сферах деятел</w:t>
            </w:r>
            <w:r w:rsidRPr="0054287A">
              <w:rPr>
                <w:rFonts w:ascii="Arial" w:hAnsi="Arial" w:cs="Arial"/>
                <w:color w:val="000000"/>
                <w:sz w:val="12"/>
                <w:szCs w:val="12"/>
              </w:rPr>
              <w:t>ь</w:t>
            </w:r>
            <w:r w:rsidRPr="0054287A">
              <w:rPr>
                <w:rFonts w:ascii="Arial" w:hAnsi="Arial" w:cs="Arial"/>
                <w:color w:val="000000"/>
                <w:sz w:val="12"/>
                <w:szCs w:val="12"/>
              </w:rPr>
              <w:t>ности, в том числе по волонтерскому движению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0830500000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65 960,00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w:t>
            </w:r>
            <w:r w:rsidRPr="0054287A">
              <w:rPr>
                <w:rFonts w:ascii="Arial" w:hAnsi="Arial" w:cs="Arial"/>
                <w:color w:val="000000"/>
                <w:sz w:val="12"/>
                <w:szCs w:val="12"/>
              </w:rPr>
              <w:t>а</w:t>
            </w:r>
            <w:r w:rsidRPr="0054287A">
              <w:rPr>
                <w:rFonts w:ascii="Arial" w:hAnsi="Arial" w:cs="Arial"/>
                <w:color w:val="000000"/>
                <w:sz w:val="12"/>
                <w:szCs w:val="12"/>
              </w:rPr>
              <w:t>ния и м</w:t>
            </w:r>
            <w:r w:rsidRPr="0054287A">
              <w:rPr>
                <w:rFonts w:ascii="Arial" w:hAnsi="Arial" w:cs="Arial"/>
                <w:color w:val="000000"/>
                <w:sz w:val="12"/>
                <w:szCs w:val="12"/>
              </w:rPr>
              <w:t>о</w:t>
            </w:r>
            <w:r w:rsidRPr="0054287A">
              <w:rPr>
                <w:rFonts w:ascii="Arial" w:hAnsi="Arial" w:cs="Arial"/>
                <w:color w:val="000000"/>
                <w:sz w:val="12"/>
                <w:szCs w:val="12"/>
              </w:rPr>
              <w:t>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0830599990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65 960,00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54287A">
              <w:rPr>
                <w:rFonts w:ascii="Arial" w:hAnsi="Arial" w:cs="Arial"/>
                <w:color w:val="000000"/>
                <w:sz w:val="12"/>
                <w:szCs w:val="12"/>
              </w:rPr>
              <w:t>а</w:t>
            </w:r>
            <w:r w:rsidRPr="0054287A">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0830599990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65 960,00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3"/>
              <w:rPr>
                <w:rFonts w:ascii="Arial" w:hAnsi="Arial" w:cs="Arial"/>
                <w:color w:val="000000"/>
                <w:sz w:val="12"/>
                <w:szCs w:val="12"/>
              </w:rPr>
            </w:pPr>
            <w:r w:rsidRPr="0054287A">
              <w:rPr>
                <w:rFonts w:ascii="Arial" w:hAnsi="Arial" w:cs="Arial"/>
                <w:color w:val="000000"/>
                <w:sz w:val="12"/>
                <w:szCs w:val="12"/>
              </w:rPr>
              <w:t xml:space="preserve"> Развитие инфраструктуры учреждений по работе с молодежью</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0830600000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3 685 984,20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3 324 784,20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3 324 784,20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0830601081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2 283 500,00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2 283 500,00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2 283 500,00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54287A">
              <w:rPr>
                <w:rFonts w:ascii="Arial" w:hAnsi="Arial" w:cs="Arial"/>
                <w:color w:val="000000"/>
                <w:sz w:val="12"/>
                <w:szCs w:val="12"/>
              </w:rPr>
              <w:t>а</w:t>
            </w:r>
            <w:r w:rsidRPr="0054287A">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0830601081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2 283 500,00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2 283 500,00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2 283 500,00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lastRenderedPageBreak/>
              <w:t xml:space="preserve"> Обеспечение деятельности муниципального автономного учреждения "Молодежный центр "Юность"-начисления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0830601082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689 600,00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689 600,00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689 600,00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54287A">
              <w:rPr>
                <w:rFonts w:ascii="Arial" w:hAnsi="Arial" w:cs="Arial"/>
                <w:color w:val="000000"/>
                <w:sz w:val="12"/>
                <w:szCs w:val="12"/>
              </w:rPr>
              <w:t>а</w:t>
            </w:r>
            <w:r w:rsidRPr="0054287A">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0830601082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689 600,00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689 600,00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689 600,00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0830601083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345 603,20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54287A">
              <w:rPr>
                <w:rFonts w:ascii="Arial" w:hAnsi="Arial" w:cs="Arial"/>
                <w:color w:val="000000"/>
                <w:sz w:val="12"/>
                <w:szCs w:val="12"/>
              </w:rPr>
              <w:t>а</w:t>
            </w:r>
            <w:r w:rsidRPr="0054287A">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0830601083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345 603,20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0830601084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6 081,00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6 081,00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6 081,00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54287A">
              <w:rPr>
                <w:rFonts w:ascii="Arial" w:hAnsi="Arial" w:cs="Arial"/>
                <w:color w:val="000000"/>
                <w:sz w:val="12"/>
                <w:szCs w:val="12"/>
              </w:rPr>
              <w:t>а</w:t>
            </w:r>
            <w:r w:rsidRPr="0054287A">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0830601084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6 081,00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6 081,00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6 081,00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Субсидия бюджетам муниципальных районов, муниципальных округов области на софинансирование расх</w:t>
            </w:r>
            <w:r w:rsidRPr="0054287A">
              <w:rPr>
                <w:rFonts w:ascii="Arial" w:hAnsi="Arial" w:cs="Arial"/>
                <w:color w:val="000000"/>
                <w:sz w:val="12"/>
                <w:szCs w:val="12"/>
              </w:rPr>
              <w:t>о</w:t>
            </w:r>
            <w:r w:rsidRPr="0054287A">
              <w:rPr>
                <w:rFonts w:ascii="Arial" w:hAnsi="Arial" w:cs="Arial"/>
                <w:color w:val="000000"/>
                <w:sz w:val="12"/>
                <w:szCs w:val="12"/>
              </w:rPr>
              <w:t>дов м</w:t>
            </w:r>
            <w:r w:rsidRPr="0054287A">
              <w:rPr>
                <w:rFonts w:ascii="Arial" w:hAnsi="Arial" w:cs="Arial"/>
                <w:color w:val="000000"/>
                <w:sz w:val="12"/>
                <w:szCs w:val="12"/>
              </w:rPr>
              <w:t>у</w:t>
            </w:r>
            <w:r w:rsidRPr="0054287A">
              <w:rPr>
                <w:rFonts w:ascii="Arial" w:hAnsi="Arial" w:cs="Arial"/>
                <w:color w:val="000000"/>
                <w:sz w:val="12"/>
                <w:szCs w:val="12"/>
              </w:rPr>
              <w:t>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0830672300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277 500,00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54287A">
              <w:rPr>
                <w:rFonts w:ascii="Arial" w:hAnsi="Arial" w:cs="Arial"/>
                <w:color w:val="000000"/>
                <w:sz w:val="12"/>
                <w:szCs w:val="12"/>
              </w:rPr>
              <w:t>а</w:t>
            </w:r>
            <w:r w:rsidRPr="0054287A">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0830672300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277 500,00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w:t>
            </w:r>
            <w:r w:rsidRPr="0054287A">
              <w:rPr>
                <w:rFonts w:ascii="Arial" w:hAnsi="Arial" w:cs="Arial"/>
                <w:color w:val="000000"/>
                <w:sz w:val="12"/>
                <w:szCs w:val="12"/>
              </w:rPr>
              <w:t>е</w:t>
            </w:r>
            <w:r w:rsidRPr="0054287A">
              <w:rPr>
                <w:rFonts w:ascii="Arial" w:hAnsi="Arial" w:cs="Arial"/>
                <w:color w:val="000000"/>
                <w:sz w:val="12"/>
                <w:szCs w:val="12"/>
              </w:rPr>
              <w:t>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08306S2300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83 700,00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54287A">
              <w:rPr>
                <w:rFonts w:ascii="Arial" w:hAnsi="Arial" w:cs="Arial"/>
                <w:color w:val="000000"/>
                <w:sz w:val="12"/>
                <w:szCs w:val="12"/>
              </w:rPr>
              <w:t>а</w:t>
            </w:r>
            <w:r w:rsidRPr="0054287A">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08306S2300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83 700,00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2"/>
              <w:rPr>
                <w:rFonts w:ascii="Arial" w:hAnsi="Arial" w:cs="Arial"/>
                <w:color w:val="000000"/>
                <w:sz w:val="12"/>
                <w:szCs w:val="12"/>
              </w:rPr>
            </w:pPr>
            <w:r w:rsidRPr="0054287A">
              <w:rPr>
                <w:rFonts w:ascii="Arial" w:hAnsi="Arial" w:cs="Arial"/>
                <w:color w:val="000000"/>
                <w:sz w:val="12"/>
                <w:szCs w:val="12"/>
              </w:rPr>
              <w:t xml:space="preserve"> 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w:t>
            </w:r>
            <w:r w:rsidRPr="0054287A">
              <w:rPr>
                <w:rFonts w:ascii="Arial" w:hAnsi="Arial" w:cs="Arial"/>
                <w:color w:val="000000"/>
                <w:sz w:val="12"/>
                <w:szCs w:val="12"/>
              </w:rPr>
              <w:t>й</w:t>
            </w:r>
            <w:r w:rsidRPr="0054287A">
              <w:rPr>
                <w:rFonts w:ascii="Arial" w:hAnsi="Arial" w:cs="Arial"/>
                <w:color w:val="000000"/>
                <w:sz w:val="12"/>
                <w:szCs w:val="12"/>
              </w:rPr>
              <w:t>ском муниц</w:t>
            </w:r>
            <w:r w:rsidRPr="0054287A">
              <w:rPr>
                <w:rFonts w:ascii="Arial" w:hAnsi="Arial" w:cs="Arial"/>
                <w:color w:val="000000"/>
                <w:sz w:val="12"/>
                <w:szCs w:val="12"/>
              </w:rPr>
              <w:t>и</w:t>
            </w:r>
            <w:r w:rsidRPr="0054287A">
              <w:rPr>
                <w:rFonts w:ascii="Arial" w:hAnsi="Arial" w:cs="Arial"/>
                <w:color w:val="000000"/>
                <w:sz w:val="12"/>
                <w:szCs w:val="12"/>
              </w:rPr>
              <w:t>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0840000000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112 400,00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112 400,00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112 400,00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3"/>
              <w:rPr>
                <w:rFonts w:ascii="Arial" w:hAnsi="Arial" w:cs="Arial"/>
                <w:color w:val="000000"/>
                <w:sz w:val="12"/>
                <w:szCs w:val="12"/>
              </w:rPr>
            </w:pPr>
            <w:r w:rsidRPr="0054287A">
              <w:rPr>
                <w:rFonts w:ascii="Arial" w:hAnsi="Arial" w:cs="Arial"/>
                <w:color w:val="000000"/>
                <w:sz w:val="12"/>
                <w:szCs w:val="12"/>
              </w:rPr>
              <w:t xml:space="preserve"> Информационно-методическое сопровождение патриотического воспитания граждан</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0840100000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8 000,00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sidRPr="0054287A">
              <w:rPr>
                <w:rFonts w:ascii="Arial" w:hAnsi="Arial" w:cs="Arial"/>
                <w:color w:val="000000"/>
                <w:sz w:val="12"/>
                <w:szCs w:val="12"/>
              </w:rPr>
              <w:t>и</w:t>
            </w:r>
            <w:r w:rsidRPr="0054287A">
              <w:rPr>
                <w:rFonts w:ascii="Arial" w:hAnsi="Arial" w:cs="Arial"/>
                <w:color w:val="000000"/>
                <w:sz w:val="12"/>
                <w:szCs w:val="12"/>
              </w:rPr>
              <w:t>ципал</w:t>
            </w:r>
            <w:r w:rsidRPr="0054287A">
              <w:rPr>
                <w:rFonts w:ascii="Arial" w:hAnsi="Arial" w:cs="Arial"/>
                <w:color w:val="000000"/>
                <w:sz w:val="12"/>
                <w:szCs w:val="12"/>
              </w:rPr>
              <w:t>ь</w:t>
            </w:r>
            <w:r w:rsidRPr="0054287A">
              <w:rPr>
                <w:rFonts w:ascii="Arial" w:hAnsi="Arial" w:cs="Arial"/>
                <w:color w:val="000000"/>
                <w:sz w:val="12"/>
                <w:szCs w:val="12"/>
              </w:rPr>
              <w:t>ного района"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0840199990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8 000,00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54287A">
              <w:rPr>
                <w:rFonts w:ascii="Arial" w:hAnsi="Arial" w:cs="Arial"/>
                <w:color w:val="000000"/>
                <w:sz w:val="12"/>
                <w:szCs w:val="12"/>
              </w:rPr>
              <w:t>а</w:t>
            </w:r>
            <w:r w:rsidRPr="0054287A">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0840199990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8 000,00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3"/>
              <w:rPr>
                <w:rFonts w:ascii="Arial" w:hAnsi="Arial" w:cs="Arial"/>
                <w:color w:val="000000"/>
                <w:sz w:val="12"/>
                <w:szCs w:val="12"/>
              </w:rPr>
            </w:pPr>
            <w:r w:rsidRPr="0054287A">
              <w:rPr>
                <w:rFonts w:ascii="Arial" w:hAnsi="Arial" w:cs="Arial"/>
                <w:color w:val="000000"/>
                <w:sz w:val="12"/>
                <w:szCs w:val="12"/>
              </w:rPr>
              <w:t xml:space="preserve"> Совершенствование форм и методов работы по патриотическому воспитанию граждан</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0840200000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26 900,00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sidRPr="0054287A">
              <w:rPr>
                <w:rFonts w:ascii="Arial" w:hAnsi="Arial" w:cs="Arial"/>
                <w:color w:val="000000"/>
                <w:sz w:val="12"/>
                <w:szCs w:val="12"/>
              </w:rPr>
              <w:t>и</w:t>
            </w:r>
            <w:r w:rsidRPr="0054287A">
              <w:rPr>
                <w:rFonts w:ascii="Arial" w:hAnsi="Arial" w:cs="Arial"/>
                <w:color w:val="000000"/>
                <w:sz w:val="12"/>
                <w:szCs w:val="12"/>
              </w:rPr>
              <w:t>ципал</w:t>
            </w:r>
            <w:r w:rsidRPr="0054287A">
              <w:rPr>
                <w:rFonts w:ascii="Arial" w:hAnsi="Arial" w:cs="Arial"/>
                <w:color w:val="000000"/>
                <w:sz w:val="12"/>
                <w:szCs w:val="12"/>
              </w:rPr>
              <w:t>ь</w:t>
            </w:r>
            <w:r w:rsidRPr="0054287A">
              <w:rPr>
                <w:rFonts w:ascii="Arial" w:hAnsi="Arial" w:cs="Arial"/>
                <w:color w:val="000000"/>
                <w:sz w:val="12"/>
                <w:szCs w:val="12"/>
              </w:rPr>
              <w:t>ного района"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0840299990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26 900,00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54287A">
              <w:rPr>
                <w:rFonts w:ascii="Arial" w:hAnsi="Arial" w:cs="Arial"/>
                <w:color w:val="000000"/>
                <w:sz w:val="12"/>
                <w:szCs w:val="12"/>
              </w:rPr>
              <w:t>а</w:t>
            </w:r>
            <w:r w:rsidRPr="0054287A">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0840299990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26 900,00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3"/>
              <w:rPr>
                <w:rFonts w:ascii="Arial" w:hAnsi="Arial" w:cs="Arial"/>
                <w:color w:val="000000"/>
                <w:sz w:val="12"/>
                <w:szCs w:val="12"/>
              </w:rPr>
            </w:pPr>
            <w:r w:rsidRPr="0054287A">
              <w:rPr>
                <w:rFonts w:ascii="Arial" w:hAnsi="Arial" w:cs="Arial"/>
                <w:color w:val="000000"/>
                <w:sz w:val="12"/>
                <w:szCs w:val="12"/>
              </w:rPr>
              <w:t xml:space="preserve"> Военно-патриотическое воспитание детей и молодежи, развитие практики шефства воинских частей над образов</w:t>
            </w:r>
            <w:r w:rsidRPr="0054287A">
              <w:rPr>
                <w:rFonts w:ascii="Arial" w:hAnsi="Arial" w:cs="Arial"/>
                <w:color w:val="000000"/>
                <w:sz w:val="12"/>
                <w:szCs w:val="12"/>
              </w:rPr>
              <w:t>а</w:t>
            </w:r>
            <w:r w:rsidRPr="0054287A">
              <w:rPr>
                <w:rFonts w:ascii="Arial" w:hAnsi="Arial" w:cs="Arial"/>
                <w:color w:val="000000"/>
                <w:sz w:val="12"/>
                <w:szCs w:val="12"/>
              </w:rPr>
              <w:t>тельными организациями</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0840300000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33 100,00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sidRPr="0054287A">
              <w:rPr>
                <w:rFonts w:ascii="Arial" w:hAnsi="Arial" w:cs="Arial"/>
                <w:color w:val="000000"/>
                <w:sz w:val="12"/>
                <w:szCs w:val="12"/>
              </w:rPr>
              <w:t>и</w:t>
            </w:r>
            <w:r w:rsidRPr="0054287A">
              <w:rPr>
                <w:rFonts w:ascii="Arial" w:hAnsi="Arial" w:cs="Arial"/>
                <w:color w:val="000000"/>
                <w:sz w:val="12"/>
                <w:szCs w:val="12"/>
              </w:rPr>
              <w:t>ципал</w:t>
            </w:r>
            <w:r w:rsidRPr="0054287A">
              <w:rPr>
                <w:rFonts w:ascii="Arial" w:hAnsi="Arial" w:cs="Arial"/>
                <w:color w:val="000000"/>
                <w:sz w:val="12"/>
                <w:szCs w:val="12"/>
              </w:rPr>
              <w:t>ь</w:t>
            </w:r>
            <w:r w:rsidRPr="0054287A">
              <w:rPr>
                <w:rFonts w:ascii="Arial" w:hAnsi="Arial" w:cs="Arial"/>
                <w:color w:val="000000"/>
                <w:sz w:val="12"/>
                <w:szCs w:val="12"/>
              </w:rPr>
              <w:t>ного района" муниципальной программы Валдайского муниципального района "Развитие образования и молодежной политики в Валдайском муниципальном районедо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0840399990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33 100,00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54287A">
              <w:rPr>
                <w:rFonts w:ascii="Arial" w:hAnsi="Arial" w:cs="Arial"/>
                <w:color w:val="000000"/>
                <w:sz w:val="12"/>
                <w:szCs w:val="12"/>
              </w:rPr>
              <w:t>а</w:t>
            </w:r>
            <w:r w:rsidRPr="0054287A">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0840399990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33 100,00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3"/>
              <w:rPr>
                <w:rFonts w:ascii="Arial" w:hAnsi="Arial" w:cs="Arial"/>
                <w:color w:val="000000"/>
                <w:sz w:val="12"/>
                <w:szCs w:val="12"/>
              </w:rPr>
            </w:pPr>
            <w:r w:rsidRPr="0054287A">
              <w:rPr>
                <w:rFonts w:ascii="Arial" w:hAnsi="Arial" w:cs="Arial"/>
                <w:color w:val="000000"/>
                <w:sz w:val="12"/>
                <w:szCs w:val="12"/>
              </w:rPr>
              <w:t xml:space="preserve"> Организация работы по увековечению памяти погибших при защите Отечества на территории муниципальн</w:t>
            </w:r>
            <w:r w:rsidRPr="0054287A">
              <w:rPr>
                <w:rFonts w:ascii="Arial" w:hAnsi="Arial" w:cs="Arial"/>
                <w:color w:val="000000"/>
                <w:sz w:val="12"/>
                <w:szCs w:val="12"/>
              </w:rPr>
              <w:t>о</w:t>
            </w:r>
            <w:r w:rsidRPr="0054287A">
              <w:rPr>
                <w:rFonts w:ascii="Arial" w:hAnsi="Arial" w:cs="Arial"/>
                <w:color w:val="000000"/>
                <w:sz w:val="12"/>
                <w:szCs w:val="12"/>
              </w:rPr>
              <w:t>го ра</w:t>
            </w:r>
            <w:r w:rsidRPr="0054287A">
              <w:rPr>
                <w:rFonts w:ascii="Arial" w:hAnsi="Arial" w:cs="Arial"/>
                <w:color w:val="000000"/>
                <w:sz w:val="12"/>
                <w:szCs w:val="12"/>
              </w:rPr>
              <w:t>й</w:t>
            </w:r>
            <w:r w:rsidRPr="0054287A">
              <w:rPr>
                <w:rFonts w:ascii="Arial" w:hAnsi="Arial" w:cs="Arial"/>
                <w:color w:val="000000"/>
                <w:sz w:val="12"/>
                <w:szCs w:val="12"/>
              </w:rPr>
              <w:t>она и использованию поисковой работы в вопросах патриотического воспитания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0840400000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40 400,00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sidRPr="0054287A">
              <w:rPr>
                <w:rFonts w:ascii="Arial" w:hAnsi="Arial" w:cs="Arial"/>
                <w:color w:val="000000"/>
                <w:sz w:val="12"/>
                <w:szCs w:val="12"/>
              </w:rPr>
              <w:t>и</w:t>
            </w:r>
            <w:r w:rsidRPr="0054287A">
              <w:rPr>
                <w:rFonts w:ascii="Arial" w:hAnsi="Arial" w:cs="Arial"/>
                <w:color w:val="000000"/>
                <w:sz w:val="12"/>
                <w:szCs w:val="12"/>
              </w:rPr>
              <w:t>ципал</w:t>
            </w:r>
            <w:r w:rsidRPr="0054287A">
              <w:rPr>
                <w:rFonts w:ascii="Arial" w:hAnsi="Arial" w:cs="Arial"/>
                <w:color w:val="000000"/>
                <w:sz w:val="12"/>
                <w:szCs w:val="12"/>
              </w:rPr>
              <w:t>ь</w:t>
            </w:r>
            <w:r w:rsidRPr="0054287A">
              <w:rPr>
                <w:rFonts w:ascii="Arial" w:hAnsi="Arial" w:cs="Arial"/>
                <w:color w:val="000000"/>
                <w:sz w:val="12"/>
                <w:szCs w:val="12"/>
              </w:rPr>
              <w:t>ного района"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0840499990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40 400,00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0840499990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40 400,00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3"/>
              <w:rPr>
                <w:rFonts w:ascii="Arial" w:hAnsi="Arial" w:cs="Arial"/>
                <w:color w:val="000000"/>
                <w:sz w:val="12"/>
                <w:szCs w:val="12"/>
              </w:rPr>
            </w:pPr>
            <w:r w:rsidRPr="0054287A">
              <w:rPr>
                <w:rFonts w:ascii="Arial" w:hAnsi="Arial" w:cs="Arial"/>
                <w:color w:val="000000"/>
                <w:sz w:val="12"/>
                <w:szCs w:val="12"/>
              </w:rPr>
              <w:t xml:space="preserve"> Развитие волонтерского движения как важного элемента системы патриотического воспитания молодежи</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0840500000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1 000,00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sidRPr="0054287A">
              <w:rPr>
                <w:rFonts w:ascii="Arial" w:hAnsi="Arial" w:cs="Arial"/>
                <w:color w:val="000000"/>
                <w:sz w:val="12"/>
                <w:szCs w:val="12"/>
              </w:rPr>
              <w:t>и</w:t>
            </w:r>
            <w:r w:rsidRPr="0054287A">
              <w:rPr>
                <w:rFonts w:ascii="Arial" w:hAnsi="Arial" w:cs="Arial"/>
                <w:color w:val="000000"/>
                <w:sz w:val="12"/>
                <w:szCs w:val="12"/>
              </w:rPr>
              <w:t>ципал</w:t>
            </w:r>
            <w:r w:rsidRPr="0054287A">
              <w:rPr>
                <w:rFonts w:ascii="Arial" w:hAnsi="Arial" w:cs="Arial"/>
                <w:color w:val="000000"/>
                <w:sz w:val="12"/>
                <w:szCs w:val="12"/>
              </w:rPr>
              <w:t>ь</w:t>
            </w:r>
            <w:r w:rsidRPr="0054287A">
              <w:rPr>
                <w:rFonts w:ascii="Arial" w:hAnsi="Arial" w:cs="Arial"/>
                <w:color w:val="000000"/>
                <w:sz w:val="12"/>
                <w:szCs w:val="12"/>
              </w:rPr>
              <w:t>ного района"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0840599990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54287A">
              <w:rPr>
                <w:rFonts w:ascii="Arial" w:hAnsi="Arial" w:cs="Arial"/>
                <w:color w:val="000000"/>
                <w:sz w:val="12"/>
                <w:szCs w:val="12"/>
              </w:rPr>
              <w:t>а</w:t>
            </w:r>
            <w:r w:rsidRPr="0054287A">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0840599990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3"/>
              <w:rPr>
                <w:rFonts w:ascii="Arial" w:hAnsi="Arial" w:cs="Arial"/>
                <w:color w:val="000000"/>
                <w:sz w:val="12"/>
                <w:szCs w:val="12"/>
              </w:rPr>
            </w:pPr>
            <w:r w:rsidRPr="0054287A">
              <w:rPr>
                <w:rFonts w:ascii="Arial" w:hAnsi="Arial" w:cs="Arial"/>
                <w:color w:val="000000"/>
                <w:sz w:val="12"/>
                <w:szCs w:val="12"/>
              </w:rPr>
              <w:t xml:space="preserve"> Информационное обеспечение патриотического воспитания граждан</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0840600000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3 000,00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sidRPr="0054287A">
              <w:rPr>
                <w:rFonts w:ascii="Arial" w:hAnsi="Arial" w:cs="Arial"/>
                <w:color w:val="000000"/>
                <w:sz w:val="12"/>
                <w:szCs w:val="12"/>
              </w:rPr>
              <w:t>и</w:t>
            </w:r>
            <w:r w:rsidRPr="0054287A">
              <w:rPr>
                <w:rFonts w:ascii="Arial" w:hAnsi="Arial" w:cs="Arial"/>
                <w:color w:val="000000"/>
                <w:sz w:val="12"/>
                <w:szCs w:val="12"/>
              </w:rPr>
              <w:t>ципал</w:t>
            </w:r>
            <w:r w:rsidRPr="0054287A">
              <w:rPr>
                <w:rFonts w:ascii="Arial" w:hAnsi="Arial" w:cs="Arial"/>
                <w:color w:val="000000"/>
                <w:sz w:val="12"/>
                <w:szCs w:val="12"/>
              </w:rPr>
              <w:t>ь</w:t>
            </w:r>
            <w:r w:rsidRPr="0054287A">
              <w:rPr>
                <w:rFonts w:ascii="Arial" w:hAnsi="Arial" w:cs="Arial"/>
                <w:color w:val="000000"/>
                <w:sz w:val="12"/>
                <w:szCs w:val="12"/>
              </w:rPr>
              <w:t>ного района"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0840699990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3 000,00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54287A">
              <w:rPr>
                <w:rFonts w:ascii="Arial" w:hAnsi="Arial" w:cs="Arial"/>
                <w:color w:val="000000"/>
                <w:sz w:val="12"/>
                <w:szCs w:val="12"/>
              </w:rPr>
              <w:t>а</w:t>
            </w:r>
            <w:r w:rsidRPr="0054287A">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0840699990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3 000,00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0"/>
              <w:rPr>
                <w:rFonts w:ascii="Arial" w:hAnsi="Arial" w:cs="Arial"/>
                <w:color w:val="000000"/>
                <w:sz w:val="12"/>
                <w:szCs w:val="12"/>
              </w:rPr>
            </w:pPr>
            <w:r w:rsidRPr="0054287A">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15 223 185,32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15 179 585,32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15 162 085,32</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1"/>
              <w:rPr>
                <w:rFonts w:ascii="Arial" w:hAnsi="Arial" w:cs="Arial"/>
                <w:color w:val="000000"/>
                <w:sz w:val="12"/>
                <w:szCs w:val="12"/>
              </w:rPr>
            </w:pPr>
            <w:r w:rsidRPr="0054287A">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15 117 736,32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15 074 136,32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15 074 136,32</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2"/>
              <w:rPr>
                <w:rFonts w:ascii="Arial" w:hAnsi="Arial" w:cs="Arial"/>
                <w:color w:val="000000"/>
                <w:sz w:val="12"/>
                <w:szCs w:val="12"/>
              </w:rPr>
            </w:pPr>
            <w:r w:rsidRPr="0054287A">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w:t>
            </w:r>
            <w:r w:rsidRPr="0054287A">
              <w:rPr>
                <w:rFonts w:ascii="Arial" w:hAnsi="Arial" w:cs="Arial"/>
                <w:color w:val="000000"/>
                <w:sz w:val="12"/>
                <w:szCs w:val="12"/>
              </w:rPr>
              <w:t>а</w:t>
            </w:r>
            <w:r w:rsidRPr="0054287A">
              <w:rPr>
                <w:rFonts w:ascii="Arial" w:hAnsi="Arial" w:cs="Arial"/>
                <w:color w:val="000000"/>
                <w:sz w:val="12"/>
                <w:szCs w:val="12"/>
              </w:rPr>
              <w:t>зования и молодежной политики в Валдайском муниципальном районе" муниципальной программы Валда</w:t>
            </w:r>
            <w:r w:rsidRPr="0054287A">
              <w:rPr>
                <w:rFonts w:ascii="Arial" w:hAnsi="Arial" w:cs="Arial"/>
                <w:color w:val="000000"/>
                <w:sz w:val="12"/>
                <w:szCs w:val="12"/>
              </w:rPr>
              <w:t>й</w:t>
            </w:r>
            <w:r w:rsidRPr="0054287A">
              <w:rPr>
                <w:rFonts w:ascii="Arial" w:hAnsi="Arial" w:cs="Arial"/>
                <w:color w:val="000000"/>
                <w:sz w:val="12"/>
                <w:szCs w:val="12"/>
              </w:rPr>
              <w:t>ского муниципального района "Развитие образования и молодежной политики в Валдайском муниципальном районе до 2026 г</w:t>
            </w:r>
            <w:r w:rsidRPr="0054287A">
              <w:rPr>
                <w:rFonts w:ascii="Arial" w:hAnsi="Arial" w:cs="Arial"/>
                <w:color w:val="000000"/>
                <w:sz w:val="12"/>
                <w:szCs w:val="12"/>
              </w:rPr>
              <w:t>о</w:t>
            </w:r>
            <w:r w:rsidRPr="0054287A">
              <w:rPr>
                <w:rFonts w:ascii="Arial" w:hAnsi="Arial" w:cs="Arial"/>
                <w:color w:val="000000"/>
                <w:sz w:val="12"/>
                <w:szCs w:val="12"/>
              </w:rPr>
              <w:t>да"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15 117 736,32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15 074 136,32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15 074 136,32</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3"/>
              <w:rPr>
                <w:rFonts w:ascii="Arial" w:hAnsi="Arial" w:cs="Arial"/>
                <w:color w:val="000000"/>
                <w:sz w:val="12"/>
                <w:szCs w:val="12"/>
              </w:rPr>
            </w:pPr>
            <w:r w:rsidRPr="0054287A">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173 200,00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173 200,00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173 200,00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w:t>
            </w:r>
            <w:r w:rsidRPr="0054287A">
              <w:rPr>
                <w:rFonts w:ascii="Arial" w:hAnsi="Arial" w:cs="Arial"/>
                <w:color w:val="000000"/>
                <w:sz w:val="12"/>
                <w:szCs w:val="12"/>
              </w:rPr>
              <w:t>е</w:t>
            </w:r>
            <w:r w:rsidRPr="0054287A">
              <w:rPr>
                <w:rFonts w:ascii="Arial" w:hAnsi="Arial" w:cs="Arial"/>
                <w:color w:val="000000"/>
                <w:sz w:val="12"/>
                <w:szCs w:val="12"/>
              </w:rPr>
              <w:t>ние отдельных государственных полномочий по оказанию мер социальной поддержки обучающимся (обуча</w:t>
            </w:r>
            <w:r w:rsidRPr="0054287A">
              <w:rPr>
                <w:rFonts w:ascii="Arial" w:hAnsi="Arial" w:cs="Arial"/>
                <w:color w:val="000000"/>
                <w:sz w:val="12"/>
                <w:szCs w:val="12"/>
              </w:rPr>
              <w:t>в</w:t>
            </w:r>
            <w:r w:rsidRPr="0054287A">
              <w:rPr>
                <w:rFonts w:ascii="Arial" w:hAnsi="Arial" w:cs="Arial"/>
                <w:color w:val="000000"/>
                <w:sz w:val="12"/>
                <w:szCs w:val="12"/>
              </w:rPr>
              <w:t>шимся до дня выпуска) муниципальных образовательных организаций-заработная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129 900,00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129 900,00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129 900,00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129 900,00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129 900,00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129 900,00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w:t>
            </w:r>
            <w:r w:rsidRPr="0054287A">
              <w:rPr>
                <w:rFonts w:ascii="Arial" w:hAnsi="Arial" w:cs="Arial"/>
                <w:color w:val="000000"/>
                <w:sz w:val="12"/>
                <w:szCs w:val="12"/>
              </w:rPr>
              <w:t>е</w:t>
            </w:r>
            <w:r w:rsidRPr="0054287A">
              <w:rPr>
                <w:rFonts w:ascii="Arial" w:hAnsi="Arial" w:cs="Arial"/>
                <w:color w:val="000000"/>
                <w:sz w:val="12"/>
                <w:szCs w:val="12"/>
              </w:rPr>
              <w:t>ние отдельных государственных полномочий по оказанию мер социальной поддержки обучающимся (обуча</w:t>
            </w:r>
            <w:r w:rsidRPr="0054287A">
              <w:rPr>
                <w:rFonts w:ascii="Arial" w:hAnsi="Arial" w:cs="Arial"/>
                <w:color w:val="000000"/>
                <w:sz w:val="12"/>
                <w:szCs w:val="12"/>
              </w:rPr>
              <w:t>в</w:t>
            </w:r>
            <w:r w:rsidRPr="0054287A">
              <w:rPr>
                <w:rFonts w:ascii="Arial" w:hAnsi="Arial" w:cs="Arial"/>
                <w:color w:val="000000"/>
                <w:sz w:val="12"/>
                <w:szCs w:val="12"/>
              </w:rPr>
              <w:t>шимся до дня выпуска) муниципальных образовательных организаций-начисления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39 200,00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39 200,00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39 200,00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39 200,00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39 200,00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39 200,00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w:t>
            </w:r>
            <w:r w:rsidRPr="0054287A">
              <w:rPr>
                <w:rFonts w:ascii="Arial" w:hAnsi="Arial" w:cs="Arial"/>
                <w:color w:val="000000"/>
                <w:sz w:val="12"/>
                <w:szCs w:val="12"/>
              </w:rPr>
              <w:t>е</w:t>
            </w:r>
            <w:r w:rsidRPr="0054287A">
              <w:rPr>
                <w:rFonts w:ascii="Arial" w:hAnsi="Arial" w:cs="Arial"/>
                <w:color w:val="000000"/>
                <w:sz w:val="12"/>
                <w:szCs w:val="12"/>
              </w:rPr>
              <w:t>ние отдельных государственных полномочий по оказанию мер социальной поддержки обучающимся (обуча</w:t>
            </w:r>
            <w:r w:rsidRPr="0054287A">
              <w:rPr>
                <w:rFonts w:ascii="Arial" w:hAnsi="Arial" w:cs="Arial"/>
                <w:color w:val="000000"/>
                <w:sz w:val="12"/>
                <w:szCs w:val="12"/>
              </w:rPr>
              <w:t>в</w:t>
            </w:r>
            <w:r w:rsidRPr="0054287A">
              <w:rPr>
                <w:rFonts w:ascii="Arial" w:hAnsi="Arial" w:cs="Arial"/>
                <w:color w:val="000000"/>
                <w:sz w:val="12"/>
                <w:szCs w:val="12"/>
              </w:rPr>
              <w:t>шимся до дня выпуска) муниципальных образовательных организаций-материальные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0860270063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4 100,00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0860270063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4 100,00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3"/>
              <w:rPr>
                <w:rFonts w:ascii="Arial" w:hAnsi="Arial" w:cs="Arial"/>
                <w:color w:val="000000"/>
                <w:sz w:val="12"/>
                <w:szCs w:val="12"/>
              </w:rPr>
            </w:pPr>
            <w:r w:rsidRPr="0054287A">
              <w:rPr>
                <w:rFonts w:ascii="Arial" w:hAnsi="Arial" w:cs="Arial"/>
                <w:color w:val="000000"/>
                <w:sz w:val="12"/>
                <w:szCs w:val="12"/>
              </w:rPr>
              <w:t xml:space="preserve"> Обеспечение деятельности комитета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0860300000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14 944 536,32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14 900 936,32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14 900 936,32</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3 195 306,32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3 195 306,32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3 195 306,32</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2 247 931,12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2 247 931,12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2 247 931,12</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178 000,00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178 000,00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178 000,00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w:t>
            </w:r>
            <w:r w:rsidRPr="0054287A">
              <w:rPr>
                <w:rFonts w:ascii="Arial" w:hAnsi="Arial" w:cs="Arial"/>
                <w:color w:val="000000"/>
                <w:sz w:val="12"/>
                <w:szCs w:val="12"/>
              </w:rPr>
              <w:t>и</w:t>
            </w:r>
            <w:r w:rsidRPr="0054287A">
              <w:rPr>
                <w:rFonts w:ascii="Arial" w:hAnsi="Arial" w:cs="Arial"/>
                <w:color w:val="000000"/>
                <w:sz w:val="12"/>
                <w:szCs w:val="12"/>
              </w:rPr>
              <w:t>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678 875,20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678 875,20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678 875,20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55 000,00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35 500,00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35 500,00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35 500,00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системы обр</w:t>
            </w:r>
            <w:r w:rsidRPr="0054287A">
              <w:rPr>
                <w:rFonts w:ascii="Arial" w:hAnsi="Arial" w:cs="Arial"/>
                <w:color w:val="000000"/>
                <w:sz w:val="12"/>
                <w:szCs w:val="12"/>
              </w:rPr>
              <w:t>а</w:t>
            </w:r>
            <w:r w:rsidRPr="0054287A">
              <w:rPr>
                <w:rFonts w:ascii="Arial" w:hAnsi="Arial" w:cs="Arial"/>
                <w:color w:val="000000"/>
                <w:sz w:val="12"/>
                <w:szCs w:val="12"/>
              </w:rPr>
              <w:t>зов</w:t>
            </w:r>
            <w:r w:rsidRPr="0054287A">
              <w:rPr>
                <w:rFonts w:ascii="Arial" w:hAnsi="Arial" w:cs="Arial"/>
                <w:color w:val="000000"/>
                <w:sz w:val="12"/>
                <w:szCs w:val="12"/>
              </w:rPr>
              <w:t>а</w:t>
            </w:r>
            <w:r w:rsidRPr="0054287A">
              <w:rPr>
                <w:rFonts w:ascii="Arial" w:hAnsi="Arial" w:cs="Arial"/>
                <w:color w:val="000000"/>
                <w:sz w:val="12"/>
                <w:szCs w:val="12"/>
              </w:rPr>
              <w:t>ния-заработная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0860301091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8 140 000,00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8 140 000,00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8 140 000,00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0860301091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8 140 000,00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8 140 000,00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8 140 000,00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системы обр</w:t>
            </w:r>
            <w:r w:rsidRPr="0054287A">
              <w:rPr>
                <w:rFonts w:ascii="Arial" w:hAnsi="Arial" w:cs="Arial"/>
                <w:color w:val="000000"/>
                <w:sz w:val="12"/>
                <w:szCs w:val="12"/>
              </w:rPr>
              <w:t>а</w:t>
            </w:r>
            <w:r w:rsidRPr="0054287A">
              <w:rPr>
                <w:rFonts w:ascii="Arial" w:hAnsi="Arial" w:cs="Arial"/>
                <w:color w:val="000000"/>
                <w:sz w:val="12"/>
                <w:szCs w:val="12"/>
              </w:rPr>
              <w:t>зов</w:t>
            </w:r>
            <w:r w:rsidRPr="0054287A">
              <w:rPr>
                <w:rFonts w:ascii="Arial" w:hAnsi="Arial" w:cs="Arial"/>
                <w:color w:val="000000"/>
                <w:sz w:val="12"/>
                <w:szCs w:val="12"/>
              </w:rPr>
              <w:t>а</w:t>
            </w:r>
            <w:r w:rsidRPr="0054287A">
              <w:rPr>
                <w:rFonts w:ascii="Arial" w:hAnsi="Arial" w:cs="Arial"/>
                <w:color w:val="000000"/>
                <w:sz w:val="12"/>
                <w:szCs w:val="12"/>
              </w:rPr>
              <w:t>ния-начисления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0860301092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2 458 300,00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2 458 300,00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2 458 300,00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0860301092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2 458 300,00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2 458 300,00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2 458 300,00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системы обр</w:t>
            </w:r>
            <w:r w:rsidRPr="0054287A">
              <w:rPr>
                <w:rFonts w:ascii="Arial" w:hAnsi="Arial" w:cs="Arial"/>
                <w:color w:val="000000"/>
                <w:sz w:val="12"/>
                <w:szCs w:val="12"/>
              </w:rPr>
              <w:t>а</w:t>
            </w:r>
            <w:r w:rsidRPr="0054287A">
              <w:rPr>
                <w:rFonts w:ascii="Arial" w:hAnsi="Arial" w:cs="Arial"/>
                <w:color w:val="000000"/>
                <w:sz w:val="12"/>
                <w:szCs w:val="12"/>
              </w:rPr>
              <w:t>зов</w:t>
            </w:r>
            <w:r w:rsidRPr="0054287A">
              <w:rPr>
                <w:rFonts w:ascii="Arial" w:hAnsi="Arial" w:cs="Arial"/>
                <w:color w:val="000000"/>
                <w:sz w:val="12"/>
                <w:szCs w:val="12"/>
              </w:rPr>
              <w:t>а</w:t>
            </w:r>
            <w:r w:rsidRPr="0054287A">
              <w:rPr>
                <w:rFonts w:ascii="Arial" w:hAnsi="Arial" w:cs="Arial"/>
                <w:color w:val="000000"/>
                <w:sz w:val="12"/>
                <w:szCs w:val="12"/>
              </w:rPr>
              <w:t>ния-материальные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0860301093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171 100,00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0860301093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171 100,00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Субвенция бюджетам муниципальных образований на содержание штатных единиц, осуществляющих пер</w:t>
            </w:r>
            <w:r w:rsidRPr="0054287A">
              <w:rPr>
                <w:rFonts w:ascii="Arial" w:hAnsi="Arial" w:cs="Arial"/>
                <w:color w:val="000000"/>
                <w:sz w:val="12"/>
                <w:szCs w:val="12"/>
              </w:rPr>
              <w:t>е</w:t>
            </w:r>
            <w:r w:rsidRPr="0054287A">
              <w:rPr>
                <w:rFonts w:ascii="Arial" w:hAnsi="Arial" w:cs="Arial"/>
                <w:color w:val="000000"/>
                <w:sz w:val="12"/>
                <w:szCs w:val="12"/>
              </w:rPr>
              <w:t>данные отдельные государственные полномочия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936 230,00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641 272,27</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641 272,27</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641 272,27</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89 000,00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w:t>
            </w:r>
            <w:r w:rsidRPr="0054287A">
              <w:rPr>
                <w:rFonts w:ascii="Arial" w:hAnsi="Arial" w:cs="Arial"/>
                <w:color w:val="000000"/>
                <w:sz w:val="12"/>
                <w:szCs w:val="12"/>
              </w:rPr>
              <w:t>и</w:t>
            </w:r>
            <w:r w:rsidRPr="0054287A">
              <w:rPr>
                <w:rFonts w:ascii="Arial" w:hAnsi="Arial" w:cs="Arial"/>
                <w:color w:val="000000"/>
                <w:sz w:val="12"/>
                <w:szCs w:val="12"/>
              </w:rPr>
              <w:t>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193 664,23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193 664,23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193 664,23</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12 293,50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12 293,50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12 293,50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Субсидия бюджетам муниципальных районов, муниципальных округов области на софинансирование расх</w:t>
            </w:r>
            <w:r w:rsidRPr="0054287A">
              <w:rPr>
                <w:rFonts w:ascii="Arial" w:hAnsi="Arial" w:cs="Arial"/>
                <w:color w:val="000000"/>
                <w:sz w:val="12"/>
                <w:szCs w:val="12"/>
              </w:rPr>
              <w:t>о</w:t>
            </w:r>
            <w:r w:rsidRPr="0054287A">
              <w:rPr>
                <w:rFonts w:ascii="Arial" w:hAnsi="Arial" w:cs="Arial"/>
                <w:color w:val="000000"/>
                <w:sz w:val="12"/>
                <w:szCs w:val="12"/>
              </w:rPr>
              <w:t>дов м</w:t>
            </w:r>
            <w:r w:rsidRPr="0054287A">
              <w:rPr>
                <w:rFonts w:ascii="Arial" w:hAnsi="Arial" w:cs="Arial"/>
                <w:color w:val="000000"/>
                <w:sz w:val="12"/>
                <w:szCs w:val="12"/>
              </w:rPr>
              <w:t>у</w:t>
            </w:r>
            <w:r w:rsidRPr="0054287A">
              <w:rPr>
                <w:rFonts w:ascii="Arial" w:hAnsi="Arial" w:cs="Arial"/>
                <w:color w:val="000000"/>
                <w:sz w:val="12"/>
                <w:szCs w:val="12"/>
              </w:rPr>
              <w:t>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0860372300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33 500,00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0860372300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33 500,00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w:t>
            </w:r>
            <w:r w:rsidRPr="0054287A">
              <w:rPr>
                <w:rFonts w:ascii="Arial" w:hAnsi="Arial" w:cs="Arial"/>
                <w:color w:val="000000"/>
                <w:sz w:val="12"/>
                <w:szCs w:val="12"/>
              </w:rPr>
              <w:t>е</w:t>
            </w:r>
            <w:r w:rsidRPr="0054287A">
              <w:rPr>
                <w:rFonts w:ascii="Arial" w:hAnsi="Arial" w:cs="Arial"/>
                <w:color w:val="000000"/>
                <w:sz w:val="12"/>
                <w:szCs w:val="12"/>
              </w:rPr>
              <w:t>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08603S2300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08603S2300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1"/>
              <w:rPr>
                <w:rFonts w:ascii="Arial" w:hAnsi="Arial" w:cs="Arial"/>
                <w:color w:val="000000"/>
                <w:sz w:val="12"/>
                <w:szCs w:val="12"/>
              </w:rPr>
            </w:pPr>
            <w:r w:rsidRPr="0054287A">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w:t>
            </w:r>
            <w:r w:rsidRPr="0054287A">
              <w:rPr>
                <w:rFonts w:ascii="Arial" w:hAnsi="Arial" w:cs="Arial"/>
                <w:color w:val="000000"/>
                <w:sz w:val="12"/>
                <w:szCs w:val="12"/>
              </w:rPr>
              <w:t>о</w:t>
            </w:r>
            <w:r w:rsidRPr="0054287A">
              <w:rPr>
                <w:rFonts w:ascii="Arial" w:hAnsi="Arial" w:cs="Arial"/>
                <w:color w:val="000000"/>
                <w:sz w:val="12"/>
                <w:szCs w:val="12"/>
              </w:rPr>
              <w:t>дейс</w:t>
            </w:r>
            <w:r w:rsidRPr="0054287A">
              <w:rPr>
                <w:rFonts w:ascii="Arial" w:hAnsi="Arial" w:cs="Arial"/>
                <w:color w:val="000000"/>
                <w:sz w:val="12"/>
                <w:szCs w:val="12"/>
              </w:rPr>
              <w:t>т</w:t>
            </w:r>
            <w:r w:rsidRPr="0054287A">
              <w:rPr>
                <w:rFonts w:ascii="Arial" w:hAnsi="Arial" w:cs="Arial"/>
                <w:color w:val="000000"/>
                <w:sz w:val="12"/>
                <w:szCs w:val="12"/>
              </w:rPr>
              <w:t>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3"/>
              <w:rPr>
                <w:rFonts w:ascii="Arial" w:hAnsi="Arial" w:cs="Arial"/>
                <w:color w:val="000000"/>
                <w:sz w:val="12"/>
                <w:szCs w:val="12"/>
              </w:rPr>
            </w:pPr>
            <w:r w:rsidRPr="0054287A">
              <w:rPr>
                <w:rFonts w:ascii="Arial" w:hAnsi="Arial" w:cs="Arial"/>
                <w:color w:val="000000"/>
                <w:sz w:val="12"/>
                <w:szCs w:val="12"/>
              </w:rPr>
              <w:t xml:space="preserve"> Противодействие коррупции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Организация проведения обучения по вопросам противодействия коррупции муниципальных служащих и служащих</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Организация проведения обучения муниципальных служащих и служащих по вопросам соблюдения закон</w:t>
            </w:r>
            <w:r w:rsidRPr="0054287A">
              <w:rPr>
                <w:rFonts w:ascii="Arial" w:hAnsi="Arial" w:cs="Arial"/>
                <w:color w:val="000000"/>
                <w:sz w:val="12"/>
                <w:szCs w:val="12"/>
              </w:rPr>
              <w:t>о</w:t>
            </w:r>
            <w:r w:rsidRPr="0054287A">
              <w:rPr>
                <w:rFonts w:ascii="Arial" w:hAnsi="Arial" w:cs="Arial"/>
                <w:color w:val="000000"/>
                <w:sz w:val="12"/>
                <w:szCs w:val="12"/>
              </w:rPr>
              <w:t>дател</w:t>
            </w:r>
            <w:r w:rsidRPr="0054287A">
              <w:rPr>
                <w:rFonts w:ascii="Arial" w:hAnsi="Arial" w:cs="Arial"/>
                <w:color w:val="000000"/>
                <w:sz w:val="12"/>
                <w:szCs w:val="12"/>
              </w:rPr>
              <w:t>ь</w:t>
            </w:r>
            <w:r w:rsidRPr="0054287A">
              <w:rPr>
                <w:rFonts w:ascii="Arial" w:hAnsi="Arial" w:cs="Arial"/>
                <w:color w:val="000000"/>
                <w:sz w:val="12"/>
                <w:szCs w:val="12"/>
              </w:rPr>
              <w:t>ства в сфере размещения муниципального заказа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1"/>
              <w:rPr>
                <w:rFonts w:ascii="Arial" w:hAnsi="Arial" w:cs="Arial"/>
                <w:color w:val="000000"/>
                <w:sz w:val="12"/>
                <w:szCs w:val="12"/>
              </w:rPr>
            </w:pPr>
            <w:r w:rsidRPr="0054287A">
              <w:rPr>
                <w:rFonts w:ascii="Arial" w:hAnsi="Arial" w:cs="Arial"/>
                <w:color w:val="000000"/>
                <w:sz w:val="12"/>
                <w:szCs w:val="12"/>
              </w:rPr>
              <w:t xml:space="preserve"> 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87 949,00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3"/>
              <w:rPr>
                <w:rFonts w:ascii="Arial" w:hAnsi="Arial" w:cs="Arial"/>
                <w:color w:val="000000"/>
                <w:sz w:val="12"/>
                <w:szCs w:val="12"/>
              </w:rPr>
            </w:pPr>
            <w:r w:rsidRPr="0054287A">
              <w:rPr>
                <w:rFonts w:ascii="Arial" w:hAnsi="Arial" w:cs="Arial"/>
                <w:color w:val="000000"/>
                <w:sz w:val="12"/>
                <w:szCs w:val="12"/>
              </w:rPr>
              <w:t xml:space="preserve"> Обучение, переподготовка и повышение квалификации лиц, замещающих муниципальные должности, мун</w:t>
            </w:r>
            <w:r w:rsidRPr="0054287A">
              <w:rPr>
                <w:rFonts w:ascii="Arial" w:hAnsi="Arial" w:cs="Arial"/>
                <w:color w:val="000000"/>
                <w:sz w:val="12"/>
                <w:szCs w:val="12"/>
              </w:rPr>
              <w:t>и</w:t>
            </w:r>
            <w:r w:rsidRPr="0054287A">
              <w:rPr>
                <w:rFonts w:ascii="Arial" w:hAnsi="Arial" w:cs="Arial"/>
                <w:color w:val="000000"/>
                <w:sz w:val="12"/>
                <w:szCs w:val="12"/>
              </w:rPr>
              <w:t>ципал</w:t>
            </w:r>
            <w:r w:rsidRPr="0054287A">
              <w:rPr>
                <w:rFonts w:ascii="Arial" w:hAnsi="Arial" w:cs="Arial"/>
                <w:color w:val="000000"/>
                <w:sz w:val="12"/>
                <w:szCs w:val="12"/>
              </w:rPr>
              <w:t>ь</w:t>
            </w:r>
            <w:r w:rsidRPr="0054287A">
              <w:rPr>
                <w:rFonts w:ascii="Arial" w:hAnsi="Arial" w:cs="Arial"/>
                <w:color w:val="000000"/>
                <w:sz w:val="12"/>
                <w:szCs w:val="12"/>
              </w:rPr>
              <w:t>ных служащих и служащих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1700700000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87 949,00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Направление лиц, замещающих муниципальные должности, муниципальных служащих и служащих на пр</w:t>
            </w:r>
            <w:r w:rsidRPr="0054287A">
              <w:rPr>
                <w:rFonts w:ascii="Arial" w:hAnsi="Arial" w:cs="Arial"/>
                <w:color w:val="000000"/>
                <w:sz w:val="12"/>
                <w:szCs w:val="12"/>
              </w:rPr>
              <w:t>о</w:t>
            </w:r>
            <w:r w:rsidRPr="0054287A">
              <w:rPr>
                <w:rFonts w:ascii="Arial" w:hAnsi="Arial" w:cs="Arial"/>
                <w:color w:val="000000"/>
                <w:sz w:val="12"/>
                <w:szCs w:val="12"/>
              </w:rPr>
              <w:t>фесси</w:t>
            </w:r>
            <w:r w:rsidRPr="0054287A">
              <w:rPr>
                <w:rFonts w:ascii="Arial" w:hAnsi="Arial" w:cs="Arial"/>
                <w:color w:val="000000"/>
                <w:sz w:val="12"/>
                <w:szCs w:val="12"/>
              </w:rPr>
              <w:t>о</w:t>
            </w:r>
            <w:r w:rsidRPr="0054287A">
              <w:rPr>
                <w:rFonts w:ascii="Arial" w:hAnsi="Arial" w:cs="Arial"/>
                <w:color w:val="000000"/>
                <w:sz w:val="12"/>
                <w:szCs w:val="12"/>
              </w:rPr>
              <w:t>нальную переподготовку, курсы повышения квалификации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1700710805</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87 949,00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1700710805</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87 949,00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rPr>
                <w:rFonts w:ascii="Arial" w:hAnsi="Arial" w:cs="Arial"/>
                <w:color w:val="000000"/>
                <w:sz w:val="12"/>
                <w:szCs w:val="12"/>
              </w:rPr>
            </w:pPr>
            <w:r w:rsidRPr="0054287A">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rPr>
                <w:rFonts w:ascii="Arial" w:hAnsi="Arial" w:cs="Arial"/>
                <w:color w:val="000000"/>
                <w:sz w:val="12"/>
                <w:szCs w:val="12"/>
              </w:rPr>
            </w:pPr>
            <w:r w:rsidRPr="0054287A">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rPr>
                <w:rFonts w:ascii="Arial" w:hAnsi="Arial" w:cs="Arial"/>
                <w:color w:val="000000"/>
                <w:sz w:val="12"/>
                <w:szCs w:val="12"/>
              </w:rPr>
            </w:pPr>
            <w:r w:rsidRPr="005428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rPr>
                <w:rFonts w:ascii="Arial" w:hAnsi="Arial" w:cs="Arial"/>
                <w:color w:val="000000"/>
                <w:sz w:val="12"/>
                <w:szCs w:val="12"/>
              </w:rPr>
            </w:pPr>
            <w:r w:rsidRPr="0054287A">
              <w:rPr>
                <w:rFonts w:ascii="Arial" w:hAnsi="Arial" w:cs="Arial"/>
                <w:color w:val="000000"/>
                <w:sz w:val="12"/>
                <w:szCs w:val="12"/>
              </w:rPr>
              <w:t>57 847 716,33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rPr>
                <w:rFonts w:ascii="Arial" w:hAnsi="Arial" w:cs="Arial"/>
                <w:color w:val="000000"/>
                <w:sz w:val="12"/>
                <w:szCs w:val="12"/>
              </w:rPr>
            </w:pPr>
            <w:r w:rsidRPr="0054287A">
              <w:rPr>
                <w:rFonts w:ascii="Arial" w:hAnsi="Arial" w:cs="Arial"/>
                <w:color w:val="000000"/>
                <w:sz w:val="12"/>
                <w:szCs w:val="12"/>
              </w:rPr>
              <w:t>51 073 216,33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rPr>
                <w:rFonts w:ascii="Arial" w:hAnsi="Arial" w:cs="Arial"/>
                <w:color w:val="000000"/>
                <w:sz w:val="12"/>
                <w:szCs w:val="12"/>
              </w:rPr>
            </w:pPr>
            <w:r w:rsidRPr="0054287A">
              <w:rPr>
                <w:rFonts w:ascii="Arial" w:hAnsi="Arial" w:cs="Arial"/>
                <w:color w:val="000000"/>
                <w:sz w:val="12"/>
                <w:szCs w:val="12"/>
              </w:rPr>
              <w:t>51 069 116,33</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0"/>
              <w:rPr>
                <w:rFonts w:ascii="Arial" w:hAnsi="Arial" w:cs="Arial"/>
                <w:color w:val="000000"/>
                <w:sz w:val="12"/>
                <w:szCs w:val="12"/>
              </w:rPr>
            </w:pPr>
            <w:r w:rsidRPr="0054287A">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55 159 600,00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48 429 300,00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48 425 200,00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1"/>
              <w:rPr>
                <w:rFonts w:ascii="Arial" w:hAnsi="Arial" w:cs="Arial"/>
                <w:color w:val="000000"/>
                <w:sz w:val="12"/>
                <w:szCs w:val="12"/>
              </w:rPr>
            </w:pPr>
            <w:r w:rsidRPr="0054287A">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55 155 500,00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48 425 200,00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48 425 200,00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2"/>
              <w:rPr>
                <w:rFonts w:ascii="Arial" w:hAnsi="Arial" w:cs="Arial"/>
                <w:color w:val="000000"/>
                <w:sz w:val="12"/>
                <w:szCs w:val="12"/>
              </w:rPr>
            </w:pPr>
            <w:r w:rsidRPr="0054287A">
              <w:rPr>
                <w:rFonts w:ascii="Arial" w:hAnsi="Arial" w:cs="Arial"/>
                <w:color w:val="000000"/>
                <w:sz w:val="12"/>
                <w:szCs w:val="12"/>
              </w:rPr>
              <w:t xml:space="preserve"> Подпрограмма "Культура Валдайского района" муниципальной программы Валдайского района "Развитие культуры в Валдайском муниципальном районе (2017-2023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55 155 500,00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48 425 200,00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48 425 200,00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3"/>
              <w:rPr>
                <w:rFonts w:ascii="Arial" w:hAnsi="Arial" w:cs="Arial"/>
                <w:color w:val="000000"/>
                <w:sz w:val="12"/>
                <w:szCs w:val="12"/>
              </w:rPr>
            </w:pPr>
            <w:r w:rsidRPr="0054287A">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w:t>
            </w:r>
            <w:r w:rsidRPr="0054287A">
              <w:rPr>
                <w:rFonts w:ascii="Arial" w:hAnsi="Arial" w:cs="Arial"/>
                <w:color w:val="000000"/>
                <w:sz w:val="12"/>
                <w:szCs w:val="12"/>
              </w:rPr>
              <w:t>а</w:t>
            </w:r>
            <w:r w:rsidRPr="0054287A">
              <w:rPr>
                <w:rFonts w:ascii="Arial" w:hAnsi="Arial" w:cs="Arial"/>
                <w:color w:val="000000"/>
                <w:sz w:val="12"/>
                <w:szCs w:val="12"/>
              </w:rPr>
              <w:t>ние у</w:t>
            </w:r>
            <w:r w:rsidRPr="0054287A">
              <w:rPr>
                <w:rFonts w:ascii="Arial" w:hAnsi="Arial" w:cs="Arial"/>
                <w:color w:val="000000"/>
                <w:sz w:val="12"/>
                <w:szCs w:val="12"/>
              </w:rPr>
              <w:t>с</w:t>
            </w:r>
            <w:r w:rsidRPr="0054287A">
              <w:rPr>
                <w:rFonts w:ascii="Arial" w:hAnsi="Arial" w:cs="Arial"/>
                <w:color w:val="000000"/>
                <w:sz w:val="12"/>
                <w:szCs w:val="12"/>
              </w:rPr>
              <w:t>ловий для развития и реализации творческих способностей каждой личности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545 000,00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545 000,00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545 000,00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Обеспечение деятельности библиотек</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135 000,00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135 000,00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Реализация прочих мероприятий подпрограммы "Культура Валдайского района" муниципальной программы Ва</w:t>
            </w:r>
            <w:r w:rsidRPr="0054287A">
              <w:rPr>
                <w:rFonts w:ascii="Arial" w:hAnsi="Arial" w:cs="Arial"/>
                <w:color w:val="000000"/>
                <w:sz w:val="12"/>
                <w:szCs w:val="12"/>
              </w:rPr>
              <w:t>л</w:t>
            </w:r>
            <w:r w:rsidRPr="0054287A">
              <w:rPr>
                <w:rFonts w:ascii="Arial" w:hAnsi="Arial" w:cs="Arial"/>
                <w:color w:val="000000"/>
                <w:sz w:val="12"/>
                <w:szCs w:val="12"/>
              </w:rPr>
              <w:t>дайского района "Развитие культуры в Валдайском муниципальном районе (2017-2023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410 000,00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410 000,00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410 000,00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213 000,00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213 000,00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213 000,00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10 000,00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187 000,00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187 000,00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187 000,00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3"/>
              <w:rPr>
                <w:rFonts w:ascii="Arial" w:hAnsi="Arial" w:cs="Arial"/>
                <w:color w:val="000000"/>
                <w:sz w:val="12"/>
                <w:szCs w:val="12"/>
              </w:rPr>
            </w:pPr>
            <w:r w:rsidRPr="0054287A">
              <w:rPr>
                <w:rFonts w:ascii="Arial" w:hAnsi="Arial" w:cs="Arial"/>
                <w:color w:val="000000"/>
                <w:sz w:val="12"/>
                <w:szCs w:val="12"/>
              </w:rPr>
              <w:t xml:space="preserve"> Оказание муниципальных услуг (работ), выполняемых муниципальными учреждениями культуры и учрежд</w:t>
            </w:r>
            <w:r w:rsidRPr="0054287A">
              <w:rPr>
                <w:rFonts w:ascii="Arial" w:hAnsi="Arial" w:cs="Arial"/>
                <w:color w:val="000000"/>
                <w:sz w:val="12"/>
                <w:szCs w:val="12"/>
              </w:rPr>
              <w:t>е</w:t>
            </w:r>
            <w:r w:rsidRPr="0054287A">
              <w:rPr>
                <w:rFonts w:ascii="Arial" w:hAnsi="Arial" w:cs="Arial"/>
                <w:color w:val="000000"/>
                <w:sz w:val="12"/>
                <w:szCs w:val="12"/>
              </w:rPr>
              <w:t>нием дополнительного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0210400000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54 610 500,00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47 880 200,00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47 880 200,00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Обеспечение деятельности централизованных клубных систем, домов народного творчества-дрова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0210401020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21 105,00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0210401020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21 105,00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Обеспечение деятельности централизованных клубных систем, домов народного творчества-заработная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22 785 995,18</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22 785 995,18</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22 785 995,18</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22 785 995,18</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22 785 995,18</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22 785 995,18</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Обеспечение деятельности централизованных клубных систем, домов народного творчества-начисления на зар</w:t>
            </w:r>
            <w:r w:rsidRPr="0054287A">
              <w:rPr>
                <w:rFonts w:ascii="Arial" w:hAnsi="Arial" w:cs="Arial"/>
                <w:color w:val="000000"/>
                <w:sz w:val="12"/>
                <w:szCs w:val="12"/>
              </w:rPr>
              <w:t>а</w:t>
            </w:r>
            <w:r w:rsidRPr="0054287A">
              <w:rPr>
                <w:rFonts w:ascii="Arial" w:hAnsi="Arial" w:cs="Arial"/>
                <w:color w:val="000000"/>
                <w:sz w:val="12"/>
                <w:szCs w:val="12"/>
              </w:rPr>
              <w:t>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6 881 359,90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6 881 359,90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6 881 359,90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6 881 359,90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6 881 359,90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6 881 359,90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Обеспечение деятельности централизованных клубных систем, домов народного творчества-материальные затр</w:t>
            </w:r>
            <w:r w:rsidRPr="0054287A">
              <w:rPr>
                <w:rFonts w:ascii="Arial" w:hAnsi="Arial" w:cs="Arial"/>
                <w:color w:val="000000"/>
                <w:sz w:val="12"/>
                <w:szCs w:val="12"/>
              </w:rPr>
              <w:t>а</w:t>
            </w:r>
            <w:r w:rsidRPr="0054287A">
              <w:rPr>
                <w:rFonts w:ascii="Arial" w:hAnsi="Arial" w:cs="Arial"/>
                <w:color w:val="000000"/>
                <w:sz w:val="12"/>
                <w:szCs w:val="12"/>
              </w:rPr>
              <w:t>ты</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1 726 621,69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1 726 621,69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1 726 621,69</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1 726 621,69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1 726 621,69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1 726 621,69</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Обеспечение деятельности централизованных клубных систем, домов народного творчества-налоги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0210401024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509 305,00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509 305,00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509 305,00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0210401024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509 305,00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509 305,00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509 305,00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Обеспечение деятельности библиотек-дрова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28 035,00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28 035,00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Обеспечение деятельности библиотек-заработная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11 346 797,61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11 346 797,61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11 346 797,61</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11 346 797,61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11 346 797,61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11 346 797,61</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Обеспечение деятельности библиотек-начисления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3 426 727,52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3 426 727,52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3 426 727,52</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3 426 727,52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3 426 727,52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3 426 727,52</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Обеспечение деятельности библиотек-материальные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1 119 590,10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1 119 590,10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1 119 590,10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1 119 590,10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1 119 590,10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1 119 590,10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Обеспечение деятельности библиотек-налоги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0210401034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34 663,00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34 663,00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34 663,00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0210401034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34 663,00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34 663,00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34 663,00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Субсидия бюджетам муниципальных районов, муниципальных округов области на софинансирование расх</w:t>
            </w:r>
            <w:r w:rsidRPr="0054287A">
              <w:rPr>
                <w:rFonts w:ascii="Arial" w:hAnsi="Arial" w:cs="Arial"/>
                <w:color w:val="000000"/>
                <w:sz w:val="12"/>
                <w:szCs w:val="12"/>
              </w:rPr>
              <w:t>о</w:t>
            </w:r>
            <w:r w:rsidRPr="0054287A">
              <w:rPr>
                <w:rFonts w:ascii="Arial" w:hAnsi="Arial" w:cs="Arial"/>
                <w:color w:val="000000"/>
                <w:sz w:val="12"/>
                <w:szCs w:val="12"/>
              </w:rPr>
              <w:t>дов м</w:t>
            </w:r>
            <w:r w:rsidRPr="0054287A">
              <w:rPr>
                <w:rFonts w:ascii="Arial" w:hAnsi="Arial" w:cs="Arial"/>
                <w:color w:val="000000"/>
                <w:sz w:val="12"/>
                <w:szCs w:val="12"/>
              </w:rPr>
              <w:t>у</w:t>
            </w:r>
            <w:r w:rsidRPr="0054287A">
              <w:rPr>
                <w:rFonts w:ascii="Arial" w:hAnsi="Arial" w:cs="Arial"/>
                <w:color w:val="000000"/>
                <w:sz w:val="12"/>
                <w:szCs w:val="12"/>
              </w:rPr>
              <w:t>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5 171 800,00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5 171 800,00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w:t>
            </w:r>
            <w:r w:rsidRPr="0054287A">
              <w:rPr>
                <w:rFonts w:ascii="Arial" w:hAnsi="Arial" w:cs="Arial"/>
                <w:color w:val="000000"/>
                <w:sz w:val="12"/>
                <w:szCs w:val="12"/>
              </w:rPr>
              <w:t>е</w:t>
            </w:r>
            <w:r w:rsidRPr="0054287A">
              <w:rPr>
                <w:rFonts w:ascii="Arial" w:hAnsi="Arial" w:cs="Arial"/>
                <w:color w:val="000000"/>
                <w:sz w:val="12"/>
                <w:szCs w:val="12"/>
              </w:rPr>
              <w:t>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1 558 500,00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1 558 500,00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1"/>
              <w:rPr>
                <w:rFonts w:ascii="Arial" w:hAnsi="Arial" w:cs="Arial"/>
                <w:color w:val="000000"/>
                <w:sz w:val="12"/>
                <w:szCs w:val="12"/>
              </w:rPr>
            </w:pPr>
            <w:r w:rsidRPr="0054287A">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w:t>
            </w:r>
            <w:r w:rsidRPr="0054287A">
              <w:rPr>
                <w:rFonts w:ascii="Arial" w:hAnsi="Arial" w:cs="Arial"/>
                <w:color w:val="000000"/>
                <w:sz w:val="12"/>
                <w:szCs w:val="12"/>
              </w:rPr>
              <w:t>о</w:t>
            </w:r>
            <w:r w:rsidRPr="0054287A">
              <w:rPr>
                <w:rFonts w:ascii="Arial" w:hAnsi="Arial" w:cs="Arial"/>
                <w:color w:val="000000"/>
                <w:sz w:val="12"/>
                <w:szCs w:val="12"/>
              </w:rPr>
              <w:t>дейс</w:t>
            </w:r>
            <w:r w:rsidRPr="0054287A">
              <w:rPr>
                <w:rFonts w:ascii="Arial" w:hAnsi="Arial" w:cs="Arial"/>
                <w:color w:val="000000"/>
                <w:sz w:val="12"/>
                <w:szCs w:val="12"/>
              </w:rPr>
              <w:t>т</w:t>
            </w:r>
            <w:r w:rsidRPr="0054287A">
              <w:rPr>
                <w:rFonts w:ascii="Arial" w:hAnsi="Arial" w:cs="Arial"/>
                <w:color w:val="000000"/>
                <w:sz w:val="12"/>
                <w:szCs w:val="12"/>
              </w:rPr>
              <w:t>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3"/>
              <w:rPr>
                <w:rFonts w:ascii="Arial" w:hAnsi="Arial" w:cs="Arial"/>
                <w:color w:val="000000"/>
                <w:sz w:val="12"/>
                <w:szCs w:val="12"/>
              </w:rPr>
            </w:pPr>
            <w:r w:rsidRPr="0054287A">
              <w:rPr>
                <w:rFonts w:ascii="Arial" w:hAnsi="Arial" w:cs="Arial"/>
                <w:color w:val="000000"/>
                <w:sz w:val="12"/>
                <w:szCs w:val="12"/>
              </w:rPr>
              <w:t xml:space="preserve"> Противодействие наркомании и зависимости от других психоактивных веществ в Валдайском муниципальном ра</w:t>
            </w:r>
            <w:r w:rsidRPr="0054287A">
              <w:rPr>
                <w:rFonts w:ascii="Arial" w:hAnsi="Arial" w:cs="Arial"/>
                <w:color w:val="000000"/>
                <w:sz w:val="12"/>
                <w:szCs w:val="12"/>
              </w:rPr>
              <w:t>й</w:t>
            </w:r>
            <w:r w:rsidRPr="0054287A">
              <w:rPr>
                <w:rFonts w:ascii="Arial" w:hAnsi="Arial" w:cs="Arial"/>
                <w:color w:val="000000"/>
                <w:sz w:val="12"/>
                <w:szCs w:val="12"/>
              </w:rPr>
              <w:t>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0900200000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Организация работы по созданию на базе муниципального бюджетного учреждения культуры "Межпоселе</w:t>
            </w:r>
            <w:r w:rsidRPr="0054287A">
              <w:rPr>
                <w:rFonts w:ascii="Arial" w:hAnsi="Arial" w:cs="Arial"/>
                <w:color w:val="000000"/>
                <w:sz w:val="12"/>
                <w:szCs w:val="12"/>
              </w:rPr>
              <w:t>н</w:t>
            </w:r>
            <w:r w:rsidRPr="0054287A">
              <w:rPr>
                <w:rFonts w:ascii="Arial" w:hAnsi="Arial" w:cs="Arial"/>
                <w:color w:val="000000"/>
                <w:sz w:val="12"/>
                <w:szCs w:val="12"/>
              </w:rPr>
              <w:t>ческая библиотека имени Б.С. Романова Валдайского муниципального района" районного специализирова</w:t>
            </w:r>
            <w:r w:rsidRPr="0054287A">
              <w:rPr>
                <w:rFonts w:ascii="Arial" w:hAnsi="Arial" w:cs="Arial"/>
                <w:color w:val="000000"/>
                <w:sz w:val="12"/>
                <w:szCs w:val="12"/>
              </w:rPr>
              <w:t>н</w:t>
            </w:r>
            <w:r w:rsidRPr="0054287A">
              <w:rPr>
                <w:rFonts w:ascii="Arial" w:hAnsi="Arial" w:cs="Arial"/>
                <w:color w:val="000000"/>
                <w:sz w:val="12"/>
                <w:szCs w:val="12"/>
              </w:rPr>
              <w:t>ного библиотечного фонда печатной продукции по проблемам зависимости от наркотиков и других ПАВ, по вопросам формиров</w:t>
            </w:r>
            <w:r w:rsidRPr="0054287A">
              <w:rPr>
                <w:rFonts w:ascii="Arial" w:hAnsi="Arial" w:cs="Arial"/>
                <w:color w:val="000000"/>
                <w:sz w:val="12"/>
                <w:szCs w:val="12"/>
              </w:rPr>
              <w:t>а</w:t>
            </w:r>
            <w:r w:rsidRPr="0054287A">
              <w:rPr>
                <w:rFonts w:ascii="Arial" w:hAnsi="Arial" w:cs="Arial"/>
                <w:color w:val="000000"/>
                <w:sz w:val="12"/>
                <w:szCs w:val="12"/>
              </w:rPr>
              <w:t>ния ценностей здорового образа жизни</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0"/>
              <w:rPr>
                <w:rFonts w:ascii="Arial" w:hAnsi="Arial" w:cs="Arial"/>
                <w:color w:val="000000"/>
                <w:sz w:val="12"/>
                <w:szCs w:val="12"/>
              </w:rPr>
            </w:pPr>
            <w:r w:rsidRPr="0054287A">
              <w:rPr>
                <w:rFonts w:ascii="Arial" w:hAnsi="Arial" w:cs="Arial"/>
                <w:color w:val="000000"/>
                <w:sz w:val="12"/>
                <w:szCs w:val="12"/>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2 688 116,33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2 643 916,33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2 643 916,33</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1"/>
              <w:rPr>
                <w:rFonts w:ascii="Arial" w:hAnsi="Arial" w:cs="Arial"/>
                <w:color w:val="000000"/>
                <w:sz w:val="12"/>
                <w:szCs w:val="12"/>
              </w:rPr>
            </w:pPr>
            <w:r w:rsidRPr="0054287A">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2 688 116,33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2 643 916,33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2 643 916,33</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2"/>
              <w:rPr>
                <w:rFonts w:ascii="Arial" w:hAnsi="Arial" w:cs="Arial"/>
                <w:color w:val="000000"/>
                <w:sz w:val="12"/>
                <w:szCs w:val="12"/>
              </w:rPr>
            </w:pPr>
            <w:r w:rsidRPr="0054287A">
              <w:rPr>
                <w:rFonts w:ascii="Arial" w:hAnsi="Arial" w:cs="Arial"/>
                <w:color w:val="000000"/>
                <w:sz w:val="12"/>
                <w:szCs w:val="12"/>
              </w:rPr>
              <w:t xml:space="preserve"> 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(2017-2023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0220000000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2 688 116,33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2 643 916,33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2 643 916,33</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3"/>
              <w:rPr>
                <w:rFonts w:ascii="Arial" w:hAnsi="Arial" w:cs="Arial"/>
                <w:color w:val="000000"/>
                <w:sz w:val="12"/>
                <w:szCs w:val="12"/>
              </w:rPr>
            </w:pPr>
            <w:r w:rsidRPr="0054287A">
              <w:rPr>
                <w:rFonts w:ascii="Arial" w:hAnsi="Arial" w:cs="Arial"/>
                <w:color w:val="000000"/>
                <w:sz w:val="12"/>
                <w:szCs w:val="12"/>
              </w:rPr>
              <w:t xml:space="preserve"> Ресурсное обеспечение деятельности комитета культуры и туризма по реализации муниципальной програ</w:t>
            </w:r>
            <w:r w:rsidRPr="0054287A">
              <w:rPr>
                <w:rFonts w:ascii="Arial" w:hAnsi="Arial" w:cs="Arial"/>
                <w:color w:val="000000"/>
                <w:sz w:val="12"/>
                <w:szCs w:val="12"/>
              </w:rPr>
              <w:t>м</w:t>
            </w:r>
            <w:r w:rsidRPr="0054287A">
              <w:rPr>
                <w:rFonts w:ascii="Arial" w:hAnsi="Arial" w:cs="Arial"/>
                <w:color w:val="000000"/>
                <w:sz w:val="12"/>
                <w:szCs w:val="12"/>
              </w:rPr>
              <w:t>мы</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0220100000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2 688 116,33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2 643 916,33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2 643 916,33</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2 643 916,33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2 643 916,33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2 643 916,33</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1 816 955,71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1 816 955,71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1 816 955,71</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139 350,00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139 350,00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139 350,00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w:t>
            </w:r>
            <w:r w:rsidRPr="0054287A">
              <w:rPr>
                <w:rFonts w:ascii="Arial" w:hAnsi="Arial" w:cs="Arial"/>
                <w:color w:val="000000"/>
                <w:sz w:val="12"/>
                <w:szCs w:val="12"/>
              </w:rPr>
              <w:t>и</w:t>
            </w:r>
            <w:r w:rsidRPr="0054287A">
              <w:rPr>
                <w:rFonts w:ascii="Arial" w:hAnsi="Arial" w:cs="Arial"/>
                <w:color w:val="000000"/>
                <w:sz w:val="12"/>
                <w:szCs w:val="12"/>
              </w:rPr>
              <w:t>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548 720,62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548 720,62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548 720,62</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77 600,00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77 600,00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77 600,00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61 140,00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61 140,00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61 140,00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Уплата прочих налогов, сборов</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50,00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50,00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50,00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Субсидия бюджетам муниципальных районов, муниципальных округов области на софинансирование расх</w:t>
            </w:r>
            <w:r w:rsidRPr="0054287A">
              <w:rPr>
                <w:rFonts w:ascii="Arial" w:hAnsi="Arial" w:cs="Arial"/>
                <w:color w:val="000000"/>
                <w:sz w:val="12"/>
                <w:szCs w:val="12"/>
              </w:rPr>
              <w:t>о</w:t>
            </w:r>
            <w:r w:rsidRPr="0054287A">
              <w:rPr>
                <w:rFonts w:ascii="Arial" w:hAnsi="Arial" w:cs="Arial"/>
                <w:color w:val="000000"/>
                <w:sz w:val="12"/>
                <w:szCs w:val="12"/>
              </w:rPr>
              <w:t>дов м</w:t>
            </w:r>
            <w:r w:rsidRPr="0054287A">
              <w:rPr>
                <w:rFonts w:ascii="Arial" w:hAnsi="Arial" w:cs="Arial"/>
                <w:color w:val="000000"/>
                <w:sz w:val="12"/>
                <w:szCs w:val="12"/>
              </w:rPr>
              <w:t>у</w:t>
            </w:r>
            <w:r w:rsidRPr="0054287A">
              <w:rPr>
                <w:rFonts w:ascii="Arial" w:hAnsi="Arial" w:cs="Arial"/>
                <w:color w:val="000000"/>
                <w:sz w:val="12"/>
                <w:szCs w:val="12"/>
              </w:rPr>
              <w:t>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34 000,00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lastRenderedPageBreak/>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34 000,00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w:t>
            </w:r>
            <w:r w:rsidRPr="0054287A">
              <w:rPr>
                <w:rFonts w:ascii="Arial" w:hAnsi="Arial" w:cs="Arial"/>
                <w:color w:val="000000"/>
                <w:sz w:val="12"/>
                <w:szCs w:val="12"/>
              </w:rPr>
              <w:t>е</w:t>
            </w:r>
            <w:r w:rsidRPr="0054287A">
              <w:rPr>
                <w:rFonts w:ascii="Arial" w:hAnsi="Arial" w:cs="Arial"/>
                <w:color w:val="000000"/>
                <w:sz w:val="12"/>
                <w:szCs w:val="12"/>
              </w:rPr>
              <w:t>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rPr>
                <w:rFonts w:ascii="Arial" w:hAnsi="Arial" w:cs="Arial"/>
                <w:color w:val="000000"/>
                <w:sz w:val="12"/>
                <w:szCs w:val="12"/>
              </w:rPr>
            </w:pPr>
            <w:r w:rsidRPr="0054287A">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rPr>
                <w:rFonts w:ascii="Arial" w:hAnsi="Arial" w:cs="Arial"/>
                <w:color w:val="000000"/>
                <w:sz w:val="12"/>
                <w:szCs w:val="12"/>
              </w:rPr>
            </w:pPr>
            <w:r w:rsidRPr="0054287A">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rPr>
                <w:rFonts w:ascii="Arial" w:hAnsi="Arial" w:cs="Arial"/>
                <w:color w:val="000000"/>
                <w:sz w:val="12"/>
                <w:szCs w:val="12"/>
              </w:rPr>
            </w:pPr>
            <w:r w:rsidRPr="005428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rPr>
                <w:rFonts w:ascii="Arial" w:hAnsi="Arial" w:cs="Arial"/>
                <w:color w:val="000000"/>
                <w:sz w:val="12"/>
                <w:szCs w:val="12"/>
              </w:rPr>
            </w:pPr>
            <w:r w:rsidRPr="0054287A">
              <w:rPr>
                <w:rFonts w:ascii="Arial" w:hAnsi="Arial" w:cs="Arial"/>
                <w:color w:val="000000"/>
                <w:sz w:val="12"/>
                <w:szCs w:val="12"/>
              </w:rPr>
              <w:t>30 809 153,45</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rPr>
                <w:rFonts w:ascii="Arial" w:hAnsi="Arial" w:cs="Arial"/>
                <w:color w:val="000000"/>
                <w:sz w:val="12"/>
                <w:szCs w:val="12"/>
              </w:rPr>
            </w:pPr>
            <w:r w:rsidRPr="0054287A">
              <w:rPr>
                <w:rFonts w:ascii="Arial" w:hAnsi="Arial" w:cs="Arial"/>
                <w:color w:val="000000"/>
                <w:sz w:val="12"/>
                <w:szCs w:val="12"/>
              </w:rPr>
              <w:t>13 634 076,61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rPr>
                <w:rFonts w:ascii="Arial" w:hAnsi="Arial" w:cs="Arial"/>
                <w:color w:val="000000"/>
                <w:sz w:val="12"/>
                <w:szCs w:val="12"/>
              </w:rPr>
            </w:pPr>
            <w:r w:rsidRPr="0054287A">
              <w:rPr>
                <w:rFonts w:ascii="Arial" w:hAnsi="Arial" w:cs="Arial"/>
                <w:color w:val="000000"/>
                <w:sz w:val="12"/>
                <w:szCs w:val="12"/>
              </w:rPr>
              <w:t>13 628 261,27</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0"/>
              <w:rPr>
                <w:rFonts w:ascii="Arial" w:hAnsi="Arial" w:cs="Arial"/>
                <w:color w:val="000000"/>
                <w:sz w:val="12"/>
                <w:szCs w:val="12"/>
              </w:rPr>
            </w:pPr>
            <w:r w:rsidRPr="0054287A">
              <w:rPr>
                <w:rFonts w:ascii="Arial" w:hAnsi="Arial" w:cs="Arial"/>
                <w:color w:val="000000"/>
                <w:sz w:val="12"/>
                <w:szCs w:val="12"/>
              </w:rPr>
              <w:t xml:space="preserve"> Пенсионное обеспечение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3 046 256,88</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3 046 256,88</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3 046 256,88</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1"/>
              <w:rPr>
                <w:rFonts w:ascii="Arial" w:hAnsi="Arial" w:cs="Arial"/>
                <w:color w:val="000000"/>
                <w:sz w:val="12"/>
                <w:szCs w:val="12"/>
              </w:rPr>
            </w:pPr>
            <w:r w:rsidRPr="0054287A">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3 046 256,88</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3 046 256,88</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3 046 256,88</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2"/>
              <w:rPr>
                <w:rFonts w:ascii="Arial" w:hAnsi="Arial" w:cs="Arial"/>
                <w:color w:val="000000"/>
                <w:sz w:val="12"/>
                <w:szCs w:val="12"/>
              </w:rPr>
            </w:pPr>
            <w:r w:rsidRPr="0054287A">
              <w:rPr>
                <w:rFonts w:ascii="Arial" w:hAnsi="Arial" w:cs="Arial"/>
                <w:color w:val="000000"/>
                <w:sz w:val="12"/>
                <w:szCs w:val="12"/>
              </w:rPr>
              <w:t xml:space="preserve"> 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9190000000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3 046 256,88</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3 046 256,88</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3 046 256,88</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Выплата пенсий за выслугу лет муниципальным служащим, а также лицам, замещающим муниципальные должн</w:t>
            </w:r>
            <w:r w:rsidRPr="0054287A">
              <w:rPr>
                <w:rFonts w:ascii="Arial" w:hAnsi="Arial" w:cs="Arial"/>
                <w:color w:val="000000"/>
                <w:sz w:val="12"/>
                <w:szCs w:val="12"/>
              </w:rPr>
              <w:t>о</w:t>
            </w:r>
            <w:r w:rsidRPr="0054287A">
              <w:rPr>
                <w:rFonts w:ascii="Arial" w:hAnsi="Arial" w:cs="Arial"/>
                <w:color w:val="000000"/>
                <w:sz w:val="12"/>
                <w:szCs w:val="12"/>
              </w:rPr>
              <w:t>сти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3 046 256,88</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3 046 256,88</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3 046 256,88</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Иные пенсии, социальные доплаты к пенсиям</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312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3 046 256,88</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3 046 256,88</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3 046 256,88</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0"/>
              <w:rPr>
                <w:rFonts w:ascii="Arial" w:hAnsi="Arial" w:cs="Arial"/>
                <w:color w:val="000000"/>
                <w:sz w:val="12"/>
                <w:szCs w:val="12"/>
              </w:rPr>
            </w:pPr>
            <w:r w:rsidRPr="0054287A">
              <w:rPr>
                <w:rFonts w:ascii="Arial" w:hAnsi="Arial" w:cs="Arial"/>
                <w:color w:val="000000"/>
                <w:sz w:val="12"/>
                <w:szCs w:val="12"/>
              </w:rPr>
              <w:t xml:space="preserve"> Социальное обеспечение населения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1 020 686,57</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1 039 889,73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1 034 074,39</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1"/>
              <w:rPr>
                <w:rFonts w:ascii="Arial" w:hAnsi="Arial" w:cs="Arial"/>
                <w:color w:val="000000"/>
                <w:sz w:val="12"/>
                <w:szCs w:val="12"/>
              </w:rPr>
            </w:pPr>
            <w:r w:rsidRPr="0054287A">
              <w:rPr>
                <w:rFonts w:ascii="Arial" w:hAnsi="Arial" w:cs="Arial"/>
                <w:color w:val="000000"/>
                <w:sz w:val="12"/>
                <w:szCs w:val="12"/>
              </w:rPr>
              <w:t xml:space="preserve"> Муниципальная программа "Обеспечение жильем молодых семей на территории Валдайского муниципальн</w:t>
            </w:r>
            <w:r w:rsidRPr="0054287A">
              <w:rPr>
                <w:rFonts w:ascii="Arial" w:hAnsi="Arial" w:cs="Arial"/>
                <w:color w:val="000000"/>
                <w:sz w:val="12"/>
                <w:szCs w:val="12"/>
              </w:rPr>
              <w:t>о</w:t>
            </w:r>
            <w:r w:rsidRPr="0054287A">
              <w:rPr>
                <w:rFonts w:ascii="Arial" w:hAnsi="Arial" w:cs="Arial"/>
                <w:color w:val="000000"/>
                <w:sz w:val="12"/>
                <w:szCs w:val="12"/>
              </w:rPr>
              <w:t>го ра</w:t>
            </w:r>
            <w:r w:rsidRPr="0054287A">
              <w:rPr>
                <w:rFonts w:ascii="Arial" w:hAnsi="Arial" w:cs="Arial"/>
                <w:color w:val="000000"/>
                <w:sz w:val="12"/>
                <w:szCs w:val="12"/>
              </w:rPr>
              <w:t>й</w:t>
            </w:r>
            <w:r w:rsidRPr="0054287A">
              <w:rPr>
                <w:rFonts w:ascii="Arial" w:hAnsi="Arial" w:cs="Arial"/>
                <w:color w:val="000000"/>
                <w:sz w:val="12"/>
                <w:szCs w:val="12"/>
              </w:rPr>
              <w:t>она на 2016-2023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0300000000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1 020 686,57</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1 039 889,73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1 034 074,39</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3"/>
              <w:rPr>
                <w:rFonts w:ascii="Arial" w:hAnsi="Arial" w:cs="Arial"/>
                <w:color w:val="000000"/>
                <w:sz w:val="12"/>
                <w:szCs w:val="12"/>
              </w:rPr>
            </w:pPr>
            <w:r w:rsidRPr="0054287A">
              <w:rPr>
                <w:rFonts w:ascii="Arial" w:hAnsi="Arial" w:cs="Arial"/>
                <w:color w:val="000000"/>
                <w:sz w:val="12"/>
                <w:szCs w:val="12"/>
              </w:rPr>
              <w:t xml:space="preserve"> Обеспечение предоставления молодым семьям социальных выплат на предоставление жилья экономическ</w:t>
            </w:r>
            <w:r w:rsidRPr="0054287A">
              <w:rPr>
                <w:rFonts w:ascii="Arial" w:hAnsi="Arial" w:cs="Arial"/>
                <w:color w:val="000000"/>
                <w:sz w:val="12"/>
                <w:szCs w:val="12"/>
              </w:rPr>
              <w:t>о</w:t>
            </w:r>
            <w:r w:rsidRPr="0054287A">
              <w:rPr>
                <w:rFonts w:ascii="Arial" w:hAnsi="Arial" w:cs="Arial"/>
                <w:color w:val="000000"/>
                <w:sz w:val="12"/>
                <w:szCs w:val="12"/>
              </w:rPr>
              <w:t>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w:t>
            </w:r>
            <w:r w:rsidRPr="0054287A">
              <w:rPr>
                <w:rFonts w:ascii="Arial" w:hAnsi="Arial" w:cs="Arial"/>
                <w:color w:val="000000"/>
                <w:sz w:val="12"/>
                <w:szCs w:val="12"/>
              </w:rPr>
              <w:t>а</w:t>
            </w:r>
            <w:r w:rsidRPr="0054287A">
              <w:rPr>
                <w:rFonts w:ascii="Arial" w:hAnsi="Arial" w:cs="Arial"/>
                <w:color w:val="000000"/>
                <w:sz w:val="12"/>
                <w:szCs w:val="12"/>
              </w:rPr>
              <w:t>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0300100000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1 020 686,57</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1 039 889,73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1 034 074,39</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Субсидия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w:t>
            </w:r>
            <w:r w:rsidRPr="0054287A">
              <w:rPr>
                <w:rFonts w:ascii="Arial" w:hAnsi="Arial" w:cs="Arial"/>
                <w:color w:val="000000"/>
                <w:sz w:val="12"/>
                <w:szCs w:val="12"/>
              </w:rPr>
              <w:t>в</w:t>
            </w:r>
            <w:r w:rsidRPr="0054287A">
              <w:rPr>
                <w:rFonts w:ascii="Arial" w:hAnsi="Arial" w:cs="Arial"/>
                <w:color w:val="000000"/>
                <w:sz w:val="12"/>
                <w:szCs w:val="12"/>
              </w:rPr>
              <w:t>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03001L4970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1 020 686,57</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1 039 889,73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1 034 074,39</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гражданам на приобретение жилья</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03001L4970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322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1 020 686,57</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1 039 889,73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1 034 074,39</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0"/>
              <w:rPr>
                <w:rFonts w:ascii="Arial" w:hAnsi="Arial" w:cs="Arial"/>
                <w:color w:val="000000"/>
                <w:sz w:val="12"/>
                <w:szCs w:val="12"/>
              </w:rPr>
            </w:pPr>
            <w:r w:rsidRPr="0054287A">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26 742 210,00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9 547 930,00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9 547 930,00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1"/>
              <w:rPr>
                <w:rFonts w:ascii="Arial" w:hAnsi="Arial" w:cs="Arial"/>
                <w:color w:val="000000"/>
                <w:sz w:val="12"/>
                <w:szCs w:val="12"/>
              </w:rPr>
            </w:pPr>
            <w:r w:rsidRPr="0054287A">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26 742 210,00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9 547 930,00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9 547 930,00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2"/>
              <w:rPr>
                <w:rFonts w:ascii="Arial" w:hAnsi="Arial" w:cs="Arial"/>
                <w:color w:val="000000"/>
                <w:sz w:val="12"/>
                <w:szCs w:val="12"/>
              </w:rPr>
            </w:pPr>
            <w:r w:rsidRPr="0054287A">
              <w:rPr>
                <w:rFonts w:ascii="Arial" w:hAnsi="Arial" w:cs="Arial"/>
                <w:color w:val="000000"/>
                <w:sz w:val="12"/>
                <w:szCs w:val="12"/>
              </w:rPr>
              <w:t xml:space="preserve"> 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w:t>
            </w:r>
            <w:r w:rsidRPr="0054287A">
              <w:rPr>
                <w:rFonts w:ascii="Arial" w:hAnsi="Arial" w:cs="Arial"/>
                <w:color w:val="000000"/>
                <w:sz w:val="12"/>
                <w:szCs w:val="12"/>
              </w:rPr>
              <w:t>й</w:t>
            </w:r>
            <w:r w:rsidRPr="0054287A">
              <w:rPr>
                <w:rFonts w:ascii="Arial" w:hAnsi="Arial" w:cs="Arial"/>
                <w:color w:val="000000"/>
                <w:sz w:val="12"/>
                <w:szCs w:val="12"/>
              </w:rPr>
              <w:t>ского муниципального района "Развитие образования и молодежной политики в Валдайском муниципальном районе до 2026 г</w:t>
            </w:r>
            <w:r w:rsidRPr="0054287A">
              <w:rPr>
                <w:rFonts w:ascii="Arial" w:hAnsi="Arial" w:cs="Arial"/>
                <w:color w:val="000000"/>
                <w:sz w:val="12"/>
                <w:szCs w:val="12"/>
              </w:rPr>
              <w:t>о</w:t>
            </w:r>
            <w:r w:rsidRPr="0054287A">
              <w:rPr>
                <w:rFonts w:ascii="Arial" w:hAnsi="Arial" w:cs="Arial"/>
                <w:color w:val="000000"/>
                <w:sz w:val="12"/>
                <w:szCs w:val="12"/>
              </w:rPr>
              <w:t>да"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0850000000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8 076 010,00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8 130 530,00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8 130 530,00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3"/>
              <w:rPr>
                <w:rFonts w:ascii="Arial" w:hAnsi="Arial" w:cs="Arial"/>
                <w:color w:val="000000"/>
                <w:sz w:val="12"/>
                <w:szCs w:val="12"/>
              </w:rPr>
            </w:pPr>
            <w:r w:rsidRPr="0054287A">
              <w:rPr>
                <w:rFonts w:ascii="Arial" w:hAnsi="Arial" w:cs="Arial"/>
                <w:color w:val="000000"/>
                <w:sz w:val="12"/>
                <w:szCs w:val="12"/>
              </w:rPr>
              <w:t xml:space="preserve"> Ресурсное и материально-техническое обеспечение процесса социализации детей-сирот, а также лиц из числа д</w:t>
            </w:r>
            <w:r w:rsidRPr="0054287A">
              <w:rPr>
                <w:rFonts w:ascii="Arial" w:hAnsi="Arial" w:cs="Arial"/>
                <w:color w:val="000000"/>
                <w:sz w:val="12"/>
                <w:szCs w:val="12"/>
              </w:rPr>
              <w:t>е</w:t>
            </w:r>
            <w:r w:rsidRPr="0054287A">
              <w:rPr>
                <w:rFonts w:ascii="Arial" w:hAnsi="Arial" w:cs="Arial"/>
                <w:color w:val="000000"/>
                <w:sz w:val="12"/>
                <w:szCs w:val="12"/>
              </w:rPr>
              <w:t>тей-сирот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0850100000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8 076 010,00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8 130 530,00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8 130 530,00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Субвенция бюджетам муниципальных районов, муниципальных округов и городского округа на единовреме</w:t>
            </w:r>
            <w:r w:rsidRPr="0054287A">
              <w:rPr>
                <w:rFonts w:ascii="Arial" w:hAnsi="Arial" w:cs="Arial"/>
                <w:color w:val="000000"/>
                <w:sz w:val="12"/>
                <w:szCs w:val="12"/>
              </w:rPr>
              <w:t>н</w:t>
            </w:r>
            <w:r w:rsidRPr="0054287A">
              <w:rPr>
                <w:rFonts w:ascii="Arial" w:hAnsi="Arial" w:cs="Arial"/>
                <w:color w:val="000000"/>
                <w:sz w:val="12"/>
                <w:szCs w:val="12"/>
              </w:rPr>
              <w:t>ную выплату лицам из числа детей-сирот и детей, оставшихся без попечения родителей, на ремонт наход</w:t>
            </w:r>
            <w:r w:rsidRPr="0054287A">
              <w:rPr>
                <w:rFonts w:ascii="Arial" w:hAnsi="Arial" w:cs="Arial"/>
                <w:color w:val="000000"/>
                <w:sz w:val="12"/>
                <w:szCs w:val="12"/>
              </w:rPr>
              <w:t>я</w:t>
            </w:r>
            <w:r w:rsidRPr="0054287A">
              <w:rPr>
                <w:rFonts w:ascii="Arial" w:hAnsi="Arial" w:cs="Arial"/>
                <w:color w:val="000000"/>
                <w:sz w:val="12"/>
                <w:szCs w:val="12"/>
              </w:rPr>
              <w:t>щихся в их собственности жилых помещений, расположенных на территории Новгородской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0850170600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115 500,00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115 500,00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115 500,00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0850170600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115 500,00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115 500,00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115 500,00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Субвенция бюджетам муниципальных районов,муниципальных округов и городского округа на обеспечение жилыми помещениями детей - сирот и детей, оставшихся без попечения родителей, лиц из числа детей - сирот и детей, о</w:t>
            </w:r>
            <w:r w:rsidRPr="0054287A">
              <w:rPr>
                <w:rFonts w:ascii="Arial" w:hAnsi="Arial" w:cs="Arial"/>
                <w:color w:val="000000"/>
                <w:sz w:val="12"/>
                <w:szCs w:val="12"/>
              </w:rPr>
              <w:t>с</w:t>
            </w:r>
            <w:r w:rsidRPr="0054287A">
              <w:rPr>
                <w:rFonts w:ascii="Arial" w:hAnsi="Arial" w:cs="Arial"/>
                <w:color w:val="000000"/>
                <w:sz w:val="12"/>
                <w:szCs w:val="12"/>
              </w:rPr>
              <w:t>тавшихся без попечения родителей</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08501N0821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7 960 510,00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8 015 030,00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8 015 030,00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(муниципал</w:t>
            </w:r>
            <w:r w:rsidRPr="0054287A">
              <w:rPr>
                <w:rFonts w:ascii="Arial" w:hAnsi="Arial" w:cs="Arial"/>
                <w:color w:val="000000"/>
                <w:sz w:val="12"/>
                <w:szCs w:val="12"/>
              </w:rPr>
              <w:t>ь</w:t>
            </w:r>
            <w:r w:rsidRPr="0054287A">
              <w:rPr>
                <w:rFonts w:ascii="Arial" w:hAnsi="Arial" w:cs="Arial"/>
                <w:color w:val="000000"/>
                <w:sz w:val="12"/>
                <w:szCs w:val="12"/>
              </w:rPr>
              <w:t>ную) собственность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08501N0821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412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7 960 510,00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8 015 030,00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8 015 030,00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2"/>
              <w:rPr>
                <w:rFonts w:ascii="Arial" w:hAnsi="Arial" w:cs="Arial"/>
                <w:color w:val="000000"/>
                <w:sz w:val="12"/>
                <w:szCs w:val="12"/>
              </w:rPr>
            </w:pPr>
            <w:r w:rsidRPr="0054287A">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w:t>
            </w:r>
            <w:r w:rsidRPr="0054287A">
              <w:rPr>
                <w:rFonts w:ascii="Arial" w:hAnsi="Arial" w:cs="Arial"/>
                <w:color w:val="000000"/>
                <w:sz w:val="12"/>
                <w:szCs w:val="12"/>
              </w:rPr>
              <w:t>а</w:t>
            </w:r>
            <w:r w:rsidRPr="0054287A">
              <w:rPr>
                <w:rFonts w:ascii="Arial" w:hAnsi="Arial" w:cs="Arial"/>
                <w:color w:val="000000"/>
                <w:sz w:val="12"/>
                <w:szCs w:val="12"/>
              </w:rPr>
              <w:t>зования и молодежной политики в Валдайском муниципальном районе" муниципальной программы Валда</w:t>
            </w:r>
            <w:r w:rsidRPr="0054287A">
              <w:rPr>
                <w:rFonts w:ascii="Arial" w:hAnsi="Arial" w:cs="Arial"/>
                <w:color w:val="000000"/>
                <w:sz w:val="12"/>
                <w:szCs w:val="12"/>
              </w:rPr>
              <w:t>й</w:t>
            </w:r>
            <w:r w:rsidRPr="0054287A">
              <w:rPr>
                <w:rFonts w:ascii="Arial" w:hAnsi="Arial" w:cs="Arial"/>
                <w:color w:val="000000"/>
                <w:sz w:val="12"/>
                <w:szCs w:val="12"/>
              </w:rPr>
              <w:t>ского муниципального района "Развитие образования и молодежной политики в Валдайском муниципальном районе до 2026 г</w:t>
            </w:r>
            <w:r w:rsidRPr="0054287A">
              <w:rPr>
                <w:rFonts w:ascii="Arial" w:hAnsi="Arial" w:cs="Arial"/>
                <w:color w:val="000000"/>
                <w:sz w:val="12"/>
                <w:szCs w:val="12"/>
              </w:rPr>
              <w:t>о</w:t>
            </w:r>
            <w:r w:rsidRPr="0054287A">
              <w:rPr>
                <w:rFonts w:ascii="Arial" w:hAnsi="Arial" w:cs="Arial"/>
                <w:color w:val="000000"/>
                <w:sz w:val="12"/>
                <w:szCs w:val="12"/>
              </w:rPr>
              <w:t>да"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18 666 200,00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1 417 400,00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1 417 400,00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3"/>
              <w:rPr>
                <w:rFonts w:ascii="Arial" w:hAnsi="Arial" w:cs="Arial"/>
                <w:color w:val="000000"/>
                <w:sz w:val="12"/>
                <w:szCs w:val="12"/>
              </w:rPr>
            </w:pPr>
            <w:r w:rsidRPr="0054287A">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18 666 200,00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1 417 400,00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1 417 400,00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Субвенция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w:t>
            </w:r>
            <w:r w:rsidRPr="0054287A">
              <w:rPr>
                <w:rFonts w:ascii="Arial" w:hAnsi="Arial" w:cs="Arial"/>
                <w:color w:val="000000"/>
                <w:sz w:val="12"/>
                <w:szCs w:val="12"/>
              </w:rPr>
              <w:t>а</w:t>
            </w:r>
            <w:r w:rsidRPr="0054287A">
              <w:rPr>
                <w:rFonts w:ascii="Arial" w:hAnsi="Arial" w:cs="Arial"/>
                <w:color w:val="000000"/>
                <w:sz w:val="12"/>
                <w:szCs w:val="12"/>
              </w:rPr>
              <w:t>тельные организации, реализующие образовательную программу дошкольного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0860270010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673 800,00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673 800,00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673 800,00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0860270010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673 800,00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673 800,00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673 800,00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w:t>
            </w:r>
            <w:r w:rsidRPr="0054287A">
              <w:rPr>
                <w:rFonts w:ascii="Arial" w:hAnsi="Arial" w:cs="Arial"/>
                <w:color w:val="000000"/>
                <w:sz w:val="12"/>
                <w:szCs w:val="12"/>
              </w:rPr>
              <w:t>е</w:t>
            </w:r>
            <w:r w:rsidRPr="0054287A">
              <w:rPr>
                <w:rFonts w:ascii="Arial" w:hAnsi="Arial" w:cs="Arial"/>
                <w:color w:val="000000"/>
                <w:sz w:val="12"/>
                <w:szCs w:val="12"/>
              </w:rPr>
              <w:t>ние отдельных государственных полномочий по оказанию мер социальной поддержки обучающимся (обуча</w:t>
            </w:r>
            <w:r w:rsidRPr="0054287A">
              <w:rPr>
                <w:rFonts w:ascii="Arial" w:hAnsi="Arial" w:cs="Arial"/>
                <w:color w:val="000000"/>
                <w:sz w:val="12"/>
                <w:szCs w:val="12"/>
              </w:rPr>
              <w:t>в</w:t>
            </w:r>
            <w:r w:rsidRPr="0054287A">
              <w:rPr>
                <w:rFonts w:ascii="Arial" w:hAnsi="Arial" w:cs="Arial"/>
                <w:color w:val="000000"/>
                <w:sz w:val="12"/>
                <w:szCs w:val="12"/>
              </w:rPr>
              <w:t>шимся до дня выпуска) муниципальных образовательных организаций-подвоз</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563 200,00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563 200,00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563 200,00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Пособия, компенсации и иные социальные выплаты гражданам, кроме публичных нормативных обязательств</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321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563 200,00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563 200,00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563 200,00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w:t>
            </w:r>
            <w:r w:rsidRPr="0054287A">
              <w:rPr>
                <w:rFonts w:ascii="Arial" w:hAnsi="Arial" w:cs="Arial"/>
                <w:color w:val="000000"/>
                <w:sz w:val="12"/>
                <w:szCs w:val="12"/>
              </w:rPr>
              <w:t>е</w:t>
            </w:r>
            <w:r w:rsidRPr="0054287A">
              <w:rPr>
                <w:rFonts w:ascii="Arial" w:hAnsi="Arial" w:cs="Arial"/>
                <w:color w:val="000000"/>
                <w:sz w:val="12"/>
                <w:szCs w:val="12"/>
              </w:rPr>
              <w:t>ние отдельных государственных полномочий по оказанию мер социальной поддержки обучающимся (обуча</w:t>
            </w:r>
            <w:r w:rsidRPr="0054287A">
              <w:rPr>
                <w:rFonts w:ascii="Arial" w:hAnsi="Arial" w:cs="Arial"/>
                <w:color w:val="000000"/>
                <w:sz w:val="12"/>
                <w:szCs w:val="12"/>
              </w:rPr>
              <w:t>в</w:t>
            </w:r>
            <w:r w:rsidRPr="0054287A">
              <w:rPr>
                <w:rFonts w:ascii="Arial" w:hAnsi="Arial" w:cs="Arial"/>
                <w:color w:val="000000"/>
                <w:sz w:val="12"/>
                <w:szCs w:val="12"/>
              </w:rPr>
              <w:t>шимся до дня выпуска) муниципальных образовательных организаций-льготное питание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180 400,00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180 400,00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180 400,00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Пособия, компенсации и иные социальные выплаты гражданам, кроме публичных нормативных обязательств</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321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180 400,00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180 400,00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180 400,00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Субвенция бюджетам муниципальных районов, муниципальных округов и городского округа на содержание ребенка в семье опекуна и приемной семье, а также вознаграждение, причитающееся приемному родителю</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17 248 800,00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9 950 000,00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Приобретение товаров, работ, услуг в пользу граждан в целях их социального обеспечения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323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7 298 800,00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rPr>
                <w:rFonts w:ascii="Arial" w:hAnsi="Arial" w:cs="Arial"/>
                <w:color w:val="000000"/>
                <w:sz w:val="12"/>
                <w:szCs w:val="12"/>
              </w:rPr>
            </w:pPr>
            <w:r w:rsidRPr="0054287A">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rPr>
                <w:rFonts w:ascii="Arial" w:hAnsi="Arial" w:cs="Arial"/>
                <w:color w:val="000000"/>
                <w:sz w:val="12"/>
                <w:szCs w:val="12"/>
              </w:rPr>
            </w:pPr>
            <w:r w:rsidRPr="0054287A">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rPr>
                <w:rFonts w:ascii="Arial" w:hAnsi="Arial" w:cs="Arial"/>
                <w:color w:val="000000"/>
                <w:sz w:val="12"/>
                <w:szCs w:val="12"/>
              </w:rPr>
            </w:pPr>
            <w:r w:rsidRPr="005428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rPr>
                <w:rFonts w:ascii="Arial" w:hAnsi="Arial" w:cs="Arial"/>
                <w:color w:val="000000"/>
                <w:sz w:val="12"/>
                <w:szCs w:val="12"/>
              </w:rPr>
            </w:pPr>
            <w:r w:rsidRPr="0054287A">
              <w:rPr>
                <w:rFonts w:ascii="Arial" w:hAnsi="Arial" w:cs="Arial"/>
                <w:color w:val="000000"/>
                <w:sz w:val="12"/>
                <w:szCs w:val="12"/>
              </w:rPr>
              <w:t>31 948 705,83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rPr>
                <w:rFonts w:ascii="Arial" w:hAnsi="Arial" w:cs="Arial"/>
                <w:color w:val="000000"/>
                <w:sz w:val="12"/>
                <w:szCs w:val="12"/>
              </w:rPr>
            </w:pPr>
            <w:r w:rsidRPr="0054287A">
              <w:rPr>
                <w:rFonts w:ascii="Arial" w:hAnsi="Arial" w:cs="Arial"/>
                <w:color w:val="000000"/>
                <w:sz w:val="12"/>
                <w:szCs w:val="12"/>
              </w:rPr>
              <w:t>23 373 705,83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rPr>
                <w:rFonts w:ascii="Arial" w:hAnsi="Arial" w:cs="Arial"/>
                <w:color w:val="000000"/>
                <w:sz w:val="12"/>
                <w:szCs w:val="12"/>
              </w:rPr>
            </w:pPr>
            <w:r w:rsidRPr="0054287A">
              <w:rPr>
                <w:rFonts w:ascii="Arial" w:hAnsi="Arial" w:cs="Arial"/>
                <w:color w:val="000000"/>
                <w:sz w:val="12"/>
                <w:szCs w:val="12"/>
              </w:rPr>
              <w:t>23 373 705,83</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0"/>
              <w:rPr>
                <w:rFonts w:ascii="Arial" w:hAnsi="Arial" w:cs="Arial"/>
                <w:color w:val="000000"/>
                <w:sz w:val="12"/>
                <w:szCs w:val="12"/>
              </w:rPr>
            </w:pPr>
            <w:r w:rsidRPr="0054287A">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31 948 705,83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23 373 705,83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23 373 705,83</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1"/>
              <w:rPr>
                <w:rFonts w:ascii="Arial" w:hAnsi="Arial" w:cs="Arial"/>
                <w:color w:val="000000"/>
                <w:sz w:val="12"/>
                <w:szCs w:val="12"/>
              </w:rPr>
            </w:pPr>
            <w:r w:rsidRPr="0054287A">
              <w:rPr>
                <w:rFonts w:ascii="Arial" w:hAnsi="Arial" w:cs="Arial"/>
                <w:color w:val="000000"/>
                <w:sz w:val="12"/>
                <w:szCs w:val="12"/>
              </w:rPr>
              <w:t xml:space="preserve"> Муниципальная программа "Развитие физической культуры и спорта в Валдайском муниципальном районе на 2016-2023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31 948 705,83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23 373 705,83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23 373 705,83</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3"/>
              <w:rPr>
                <w:rFonts w:ascii="Arial" w:hAnsi="Arial" w:cs="Arial"/>
                <w:color w:val="000000"/>
                <w:sz w:val="12"/>
                <w:szCs w:val="12"/>
              </w:rPr>
            </w:pPr>
            <w:r w:rsidRPr="0054287A">
              <w:rPr>
                <w:rFonts w:ascii="Arial" w:hAnsi="Arial" w:cs="Arial"/>
                <w:color w:val="000000"/>
                <w:sz w:val="12"/>
                <w:szCs w:val="12"/>
              </w:rPr>
              <w:t xml:space="preserve"> Развитие физической культуры и массового спорта на территории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0400100000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10 000,00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Организация и проведение спортивно-массовых и физкультурных мероприятий с людьми с ограниченными возмо</w:t>
            </w:r>
            <w:r w:rsidRPr="0054287A">
              <w:rPr>
                <w:rFonts w:ascii="Arial" w:hAnsi="Arial" w:cs="Arial"/>
                <w:color w:val="000000"/>
                <w:sz w:val="12"/>
                <w:szCs w:val="12"/>
              </w:rPr>
              <w:t>ж</w:t>
            </w:r>
            <w:r w:rsidRPr="0054287A">
              <w:rPr>
                <w:rFonts w:ascii="Arial" w:hAnsi="Arial" w:cs="Arial"/>
                <w:color w:val="000000"/>
                <w:sz w:val="12"/>
                <w:szCs w:val="12"/>
              </w:rPr>
              <w:t>ностями</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10 000,00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54287A">
              <w:rPr>
                <w:rFonts w:ascii="Arial" w:hAnsi="Arial" w:cs="Arial"/>
                <w:color w:val="000000"/>
                <w:sz w:val="12"/>
                <w:szCs w:val="12"/>
              </w:rPr>
              <w:t>а</w:t>
            </w:r>
            <w:r w:rsidRPr="0054287A">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10 000,00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3"/>
              <w:rPr>
                <w:rFonts w:ascii="Arial" w:hAnsi="Arial" w:cs="Arial"/>
                <w:color w:val="000000"/>
                <w:sz w:val="12"/>
                <w:szCs w:val="12"/>
              </w:rPr>
            </w:pPr>
            <w:r w:rsidRPr="0054287A">
              <w:rPr>
                <w:rFonts w:ascii="Arial" w:hAnsi="Arial" w:cs="Arial"/>
                <w:color w:val="000000"/>
                <w:sz w:val="12"/>
                <w:szCs w:val="12"/>
              </w:rPr>
              <w:t xml:space="preserve"> Сохранение и развитие инфраструктуры отрасли физической культуры и спорта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0400200000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23 608 470,87</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15 668 770,87</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15 668 770,87</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0400201101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11 364 244,91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11 364 244,91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11 364 244,91</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54287A">
              <w:rPr>
                <w:rFonts w:ascii="Arial" w:hAnsi="Arial" w:cs="Arial"/>
                <w:color w:val="000000"/>
                <w:sz w:val="12"/>
                <w:szCs w:val="12"/>
              </w:rPr>
              <w:t>а</w:t>
            </w:r>
            <w:r w:rsidRPr="0054287A">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0400201101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11 364 244,91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11 364 244,91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11 364 244,91</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3 432 001,96</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3 432 001,96</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3 432 001,96</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54287A">
              <w:rPr>
                <w:rFonts w:ascii="Arial" w:hAnsi="Arial" w:cs="Arial"/>
                <w:color w:val="000000"/>
                <w:sz w:val="12"/>
                <w:szCs w:val="12"/>
              </w:rPr>
              <w:t>а</w:t>
            </w:r>
            <w:r w:rsidRPr="0054287A">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3 432 001,96</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3 432 001,96</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3 432 001,96</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871 000,00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871 000,00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871 000,00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54287A">
              <w:rPr>
                <w:rFonts w:ascii="Arial" w:hAnsi="Arial" w:cs="Arial"/>
                <w:color w:val="000000"/>
                <w:sz w:val="12"/>
                <w:szCs w:val="12"/>
              </w:rPr>
              <w:t>а</w:t>
            </w:r>
            <w:r w:rsidRPr="0054287A">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871 000,00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871 000,00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871 000,00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0400201104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1 524,00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1 524,00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1 524,00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54287A">
              <w:rPr>
                <w:rFonts w:ascii="Arial" w:hAnsi="Arial" w:cs="Arial"/>
                <w:color w:val="000000"/>
                <w:sz w:val="12"/>
                <w:szCs w:val="12"/>
              </w:rPr>
              <w:t>а</w:t>
            </w:r>
            <w:r w:rsidRPr="0054287A">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0400201104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1 524,00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1 524,00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1 524,00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Субсидия бюджетам муниципальных районов, муниципальных округов области на софинансирование расх</w:t>
            </w:r>
            <w:r w:rsidRPr="0054287A">
              <w:rPr>
                <w:rFonts w:ascii="Arial" w:hAnsi="Arial" w:cs="Arial"/>
                <w:color w:val="000000"/>
                <w:sz w:val="12"/>
                <w:szCs w:val="12"/>
              </w:rPr>
              <w:t>о</w:t>
            </w:r>
            <w:r w:rsidRPr="0054287A">
              <w:rPr>
                <w:rFonts w:ascii="Arial" w:hAnsi="Arial" w:cs="Arial"/>
                <w:color w:val="000000"/>
                <w:sz w:val="12"/>
                <w:szCs w:val="12"/>
              </w:rPr>
              <w:t>дов м</w:t>
            </w:r>
            <w:r w:rsidRPr="0054287A">
              <w:rPr>
                <w:rFonts w:ascii="Arial" w:hAnsi="Arial" w:cs="Arial"/>
                <w:color w:val="000000"/>
                <w:sz w:val="12"/>
                <w:szCs w:val="12"/>
              </w:rPr>
              <w:t>у</w:t>
            </w:r>
            <w:r w:rsidRPr="0054287A">
              <w:rPr>
                <w:rFonts w:ascii="Arial" w:hAnsi="Arial" w:cs="Arial"/>
                <w:color w:val="000000"/>
                <w:sz w:val="12"/>
                <w:szCs w:val="12"/>
              </w:rPr>
              <w:t>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6 613 300,00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54287A">
              <w:rPr>
                <w:rFonts w:ascii="Arial" w:hAnsi="Arial" w:cs="Arial"/>
                <w:color w:val="000000"/>
                <w:sz w:val="12"/>
                <w:szCs w:val="12"/>
              </w:rPr>
              <w:t>а</w:t>
            </w:r>
            <w:r w:rsidRPr="0054287A">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6 613 300,00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w:t>
            </w:r>
            <w:r w:rsidRPr="0054287A">
              <w:rPr>
                <w:rFonts w:ascii="Arial" w:hAnsi="Arial" w:cs="Arial"/>
                <w:color w:val="000000"/>
                <w:sz w:val="12"/>
                <w:szCs w:val="12"/>
              </w:rPr>
              <w:t>е</w:t>
            </w:r>
            <w:r w:rsidRPr="0054287A">
              <w:rPr>
                <w:rFonts w:ascii="Arial" w:hAnsi="Arial" w:cs="Arial"/>
                <w:color w:val="000000"/>
                <w:sz w:val="12"/>
                <w:szCs w:val="12"/>
              </w:rPr>
              <w:t>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1 326 400,00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54287A">
              <w:rPr>
                <w:rFonts w:ascii="Arial" w:hAnsi="Arial" w:cs="Arial"/>
                <w:color w:val="000000"/>
                <w:sz w:val="12"/>
                <w:szCs w:val="12"/>
              </w:rPr>
              <w:t>а</w:t>
            </w:r>
            <w:r w:rsidRPr="0054287A">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1 326 400,00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3"/>
              <w:rPr>
                <w:rFonts w:ascii="Arial" w:hAnsi="Arial" w:cs="Arial"/>
                <w:color w:val="000000"/>
                <w:sz w:val="12"/>
                <w:szCs w:val="12"/>
              </w:rPr>
            </w:pPr>
            <w:r w:rsidRPr="0054287A">
              <w:rPr>
                <w:rFonts w:ascii="Arial" w:hAnsi="Arial" w:cs="Arial"/>
                <w:color w:val="000000"/>
                <w:sz w:val="12"/>
                <w:szCs w:val="12"/>
              </w:rPr>
              <w:t xml:space="preserve"> Развитие спорта и системы подготовки спортивного резерва на территории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0400300000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8 330 234,96</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7 694 934,96</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7 694 934,96</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Обеспечение деятельности спортивной школы-заработная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5 752 023,78</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5 752 023,78</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5 752 023,78</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54287A">
              <w:rPr>
                <w:rFonts w:ascii="Arial" w:hAnsi="Arial" w:cs="Arial"/>
                <w:color w:val="000000"/>
                <w:sz w:val="12"/>
                <w:szCs w:val="12"/>
              </w:rPr>
              <w:t>а</w:t>
            </w:r>
            <w:r w:rsidRPr="0054287A">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5 752 023,78</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5 752 023,78</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5 752 023,78</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Обеспечение деятельности спортивной школы-начисления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1 737 111,18</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1 737 111,18</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1 737 111,18</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54287A">
              <w:rPr>
                <w:rFonts w:ascii="Arial" w:hAnsi="Arial" w:cs="Arial"/>
                <w:color w:val="000000"/>
                <w:sz w:val="12"/>
                <w:szCs w:val="12"/>
              </w:rPr>
              <w:t>а</w:t>
            </w:r>
            <w:r w:rsidRPr="0054287A">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1 737 111,18</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1 737 111,18</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1 737 111,18</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Обеспечение деятельности спортивной школы-материальные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95 400,00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54287A">
              <w:rPr>
                <w:rFonts w:ascii="Arial" w:hAnsi="Arial" w:cs="Arial"/>
                <w:color w:val="000000"/>
                <w:sz w:val="12"/>
                <w:szCs w:val="12"/>
              </w:rPr>
              <w:t>а</w:t>
            </w:r>
            <w:r w:rsidRPr="0054287A">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95 400,00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Обеспечение деятельности спортивной школы-налоги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0400301044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400,00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400,00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400,00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54287A">
              <w:rPr>
                <w:rFonts w:ascii="Arial" w:hAnsi="Arial" w:cs="Arial"/>
                <w:color w:val="000000"/>
                <w:sz w:val="12"/>
                <w:szCs w:val="12"/>
              </w:rPr>
              <w:t>а</w:t>
            </w:r>
            <w:r w:rsidRPr="0054287A">
              <w:rPr>
                <w:rFonts w:ascii="Arial" w:hAnsi="Arial" w:cs="Arial"/>
                <w:color w:val="000000"/>
                <w:sz w:val="12"/>
                <w:szCs w:val="12"/>
              </w:rPr>
              <w:lastRenderedPageBreak/>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lastRenderedPageBreak/>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0400301044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400,00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400,00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400,00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10 000,00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54287A">
              <w:rPr>
                <w:rFonts w:ascii="Arial" w:hAnsi="Arial" w:cs="Arial"/>
                <w:color w:val="000000"/>
                <w:sz w:val="12"/>
                <w:szCs w:val="12"/>
              </w:rPr>
              <w:t>а</w:t>
            </w:r>
            <w:r w:rsidRPr="0054287A">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10 000,00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Организация участия сборных команд муниципального района по разным видам спорта в региональных и всеро</w:t>
            </w:r>
            <w:r w:rsidRPr="0054287A">
              <w:rPr>
                <w:rFonts w:ascii="Arial" w:hAnsi="Arial" w:cs="Arial"/>
                <w:color w:val="000000"/>
                <w:sz w:val="12"/>
                <w:szCs w:val="12"/>
              </w:rPr>
              <w:t>с</w:t>
            </w:r>
            <w:r w:rsidRPr="0054287A">
              <w:rPr>
                <w:rFonts w:ascii="Arial" w:hAnsi="Arial" w:cs="Arial"/>
                <w:color w:val="000000"/>
                <w:sz w:val="12"/>
                <w:szCs w:val="12"/>
              </w:rPr>
              <w:t>сийских Чемпионатах и Первенствах</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100 000,00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54287A">
              <w:rPr>
                <w:rFonts w:ascii="Arial" w:hAnsi="Arial" w:cs="Arial"/>
                <w:color w:val="000000"/>
                <w:sz w:val="12"/>
                <w:szCs w:val="12"/>
              </w:rPr>
              <w:t>а</w:t>
            </w:r>
            <w:r w:rsidRPr="0054287A">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100 000,00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Субсидия бюджетам муниципальных районов, муниципальных округов области на софинансирование расх</w:t>
            </w:r>
            <w:r w:rsidRPr="0054287A">
              <w:rPr>
                <w:rFonts w:ascii="Arial" w:hAnsi="Arial" w:cs="Arial"/>
                <w:color w:val="000000"/>
                <w:sz w:val="12"/>
                <w:szCs w:val="12"/>
              </w:rPr>
              <w:t>о</w:t>
            </w:r>
            <w:r w:rsidRPr="0054287A">
              <w:rPr>
                <w:rFonts w:ascii="Arial" w:hAnsi="Arial" w:cs="Arial"/>
                <w:color w:val="000000"/>
                <w:sz w:val="12"/>
                <w:szCs w:val="12"/>
              </w:rPr>
              <w:t>дов м</w:t>
            </w:r>
            <w:r w:rsidRPr="0054287A">
              <w:rPr>
                <w:rFonts w:ascii="Arial" w:hAnsi="Arial" w:cs="Arial"/>
                <w:color w:val="000000"/>
                <w:sz w:val="12"/>
                <w:szCs w:val="12"/>
              </w:rPr>
              <w:t>у</w:t>
            </w:r>
            <w:r w:rsidRPr="0054287A">
              <w:rPr>
                <w:rFonts w:ascii="Arial" w:hAnsi="Arial" w:cs="Arial"/>
                <w:color w:val="000000"/>
                <w:sz w:val="12"/>
                <w:szCs w:val="12"/>
              </w:rPr>
              <w:t>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494 100,00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54287A">
              <w:rPr>
                <w:rFonts w:ascii="Arial" w:hAnsi="Arial" w:cs="Arial"/>
                <w:color w:val="000000"/>
                <w:sz w:val="12"/>
                <w:szCs w:val="12"/>
              </w:rPr>
              <w:t>а</w:t>
            </w:r>
            <w:r w:rsidRPr="0054287A">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494 100,00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w:t>
            </w:r>
            <w:r w:rsidRPr="0054287A">
              <w:rPr>
                <w:rFonts w:ascii="Arial" w:hAnsi="Arial" w:cs="Arial"/>
                <w:color w:val="000000"/>
                <w:sz w:val="12"/>
                <w:szCs w:val="12"/>
              </w:rPr>
              <w:t>е</w:t>
            </w:r>
            <w:r w:rsidRPr="0054287A">
              <w:rPr>
                <w:rFonts w:ascii="Arial" w:hAnsi="Arial" w:cs="Arial"/>
                <w:color w:val="000000"/>
                <w:sz w:val="12"/>
                <w:szCs w:val="12"/>
              </w:rPr>
              <w:t>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141 200,00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54287A">
              <w:rPr>
                <w:rFonts w:ascii="Arial" w:hAnsi="Arial" w:cs="Arial"/>
                <w:color w:val="000000"/>
                <w:sz w:val="12"/>
                <w:szCs w:val="12"/>
              </w:rPr>
              <w:t>а</w:t>
            </w:r>
            <w:r w:rsidRPr="0054287A">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141 200,00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rPr>
                <w:rFonts w:ascii="Arial" w:hAnsi="Arial" w:cs="Arial"/>
                <w:color w:val="000000"/>
                <w:sz w:val="12"/>
                <w:szCs w:val="12"/>
              </w:rPr>
            </w:pPr>
            <w:r w:rsidRPr="0054287A">
              <w:rPr>
                <w:rFonts w:ascii="Arial" w:hAnsi="Arial" w:cs="Arial"/>
                <w:color w:val="000000"/>
                <w:sz w:val="12"/>
                <w:szCs w:val="12"/>
              </w:rPr>
              <w:t xml:space="preserve"> Обслуживание государственного и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rPr>
                <w:rFonts w:ascii="Arial" w:hAnsi="Arial" w:cs="Arial"/>
                <w:color w:val="000000"/>
                <w:sz w:val="12"/>
                <w:szCs w:val="12"/>
              </w:rPr>
            </w:pPr>
            <w:r w:rsidRPr="0054287A">
              <w:rPr>
                <w:rFonts w:ascii="Arial" w:hAnsi="Arial" w:cs="Arial"/>
                <w:color w:val="000000"/>
                <w:sz w:val="12"/>
                <w:szCs w:val="12"/>
              </w:rPr>
              <w:t>1300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rPr>
                <w:rFonts w:ascii="Arial" w:hAnsi="Arial" w:cs="Arial"/>
                <w:color w:val="000000"/>
                <w:sz w:val="12"/>
                <w:szCs w:val="12"/>
              </w:rPr>
            </w:pPr>
            <w:r w:rsidRPr="005428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rPr>
                <w:rFonts w:ascii="Arial" w:hAnsi="Arial" w:cs="Arial"/>
                <w:color w:val="000000"/>
                <w:sz w:val="12"/>
                <w:szCs w:val="12"/>
              </w:rPr>
            </w:pPr>
            <w:r w:rsidRPr="0054287A">
              <w:rPr>
                <w:rFonts w:ascii="Arial" w:hAnsi="Arial" w:cs="Arial"/>
                <w:color w:val="000000"/>
                <w:sz w:val="12"/>
                <w:szCs w:val="12"/>
              </w:rPr>
              <w:t>1 337 143,15</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rPr>
                <w:rFonts w:ascii="Arial" w:hAnsi="Arial" w:cs="Arial"/>
                <w:color w:val="000000"/>
                <w:sz w:val="12"/>
                <w:szCs w:val="12"/>
              </w:rPr>
            </w:pPr>
            <w:r w:rsidRPr="0054287A">
              <w:rPr>
                <w:rFonts w:ascii="Arial" w:hAnsi="Arial" w:cs="Arial"/>
                <w:color w:val="000000"/>
                <w:sz w:val="12"/>
                <w:szCs w:val="12"/>
              </w:rPr>
              <w:t>1 331 167,51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rPr>
                <w:rFonts w:ascii="Arial" w:hAnsi="Arial" w:cs="Arial"/>
                <w:color w:val="000000"/>
                <w:sz w:val="12"/>
                <w:szCs w:val="12"/>
              </w:rPr>
            </w:pPr>
            <w:r w:rsidRPr="0054287A">
              <w:rPr>
                <w:rFonts w:ascii="Arial" w:hAnsi="Arial" w:cs="Arial"/>
                <w:color w:val="000000"/>
                <w:sz w:val="12"/>
                <w:szCs w:val="12"/>
              </w:rPr>
              <w:t>1 328 418,09</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0"/>
              <w:rPr>
                <w:rFonts w:ascii="Arial" w:hAnsi="Arial" w:cs="Arial"/>
                <w:color w:val="000000"/>
                <w:sz w:val="12"/>
                <w:szCs w:val="12"/>
              </w:rPr>
            </w:pPr>
            <w:r w:rsidRPr="0054287A">
              <w:rPr>
                <w:rFonts w:ascii="Arial" w:hAnsi="Arial" w:cs="Arial"/>
                <w:color w:val="000000"/>
                <w:sz w:val="12"/>
                <w:szCs w:val="12"/>
              </w:rPr>
              <w:t xml:space="preserve"> Обслуживание государственного внутреннего и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1 337 143,15</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1 331 167,51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1 328 418,09</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1"/>
              <w:rPr>
                <w:rFonts w:ascii="Arial" w:hAnsi="Arial" w:cs="Arial"/>
                <w:color w:val="000000"/>
                <w:sz w:val="12"/>
                <w:szCs w:val="12"/>
              </w:rPr>
            </w:pPr>
            <w:r w:rsidRPr="0054287A">
              <w:rPr>
                <w:rFonts w:ascii="Arial" w:hAnsi="Arial" w:cs="Arial"/>
                <w:color w:val="000000"/>
                <w:sz w:val="12"/>
                <w:szCs w:val="12"/>
              </w:rPr>
              <w:t xml:space="preserve"> Муниципальная программа "Управление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1 337 143,15</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1 331 167,51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1 328 418,09</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2"/>
              <w:rPr>
                <w:rFonts w:ascii="Arial" w:hAnsi="Arial" w:cs="Arial"/>
                <w:color w:val="000000"/>
                <w:sz w:val="12"/>
                <w:szCs w:val="12"/>
              </w:rPr>
            </w:pPr>
            <w:r w:rsidRPr="0054287A">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муниципал</w:t>
            </w:r>
            <w:r w:rsidRPr="0054287A">
              <w:rPr>
                <w:rFonts w:ascii="Arial" w:hAnsi="Arial" w:cs="Arial"/>
                <w:color w:val="000000"/>
                <w:sz w:val="12"/>
                <w:szCs w:val="12"/>
              </w:rPr>
              <w:t>ь</w:t>
            </w:r>
            <w:r w:rsidRPr="0054287A">
              <w:rPr>
                <w:rFonts w:ascii="Arial" w:hAnsi="Arial" w:cs="Arial"/>
                <w:color w:val="000000"/>
                <w:sz w:val="12"/>
                <w:szCs w:val="12"/>
              </w:rPr>
              <w:t>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0510000000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1 337 143,15</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1 331 167,51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1 328 418,09</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3"/>
              <w:rPr>
                <w:rFonts w:ascii="Arial" w:hAnsi="Arial" w:cs="Arial"/>
                <w:color w:val="000000"/>
                <w:sz w:val="12"/>
                <w:szCs w:val="12"/>
              </w:rPr>
            </w:pPr>
            <w:r w:rsidRPr="0054287A">
              <w:rPr>
                <w:rFonts w:ascii="Arial" w:hAnsi="Arial" w:cs="Arial"/>
                <w:color w:val="000000"/>
                <w:sz w:val="12"/>
                <w:szCs w:val="12"/>
              </w:rPr>
              <w:t xml:space="preserve"> Обеспечение исполнения долговых обязательств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0510100000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3"/>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1 337 143,15</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1 331 167,51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3"/>
              <w:rPr>
                <w:rFonts w:ascii="Arial" w:hAnsi="Arial" w:cs="Arial"/>
                <w:color w:val="000000"/>
                <w:sz w:val="12"/>
                <w:szCs w:val="12"/>
              </w:rPr>
            </w:pPr>
            <w:r w:rsidRPr="0054287A">
              <w:rPr>
                <w:rFonts w:ascii="Arial" w:hAnsi="Arial" w:cs="Arial"/>
                <w:color w:val="000000"/>
                <w:sz w:val="12"/>
                <w:szCs w:val="12"/>
              </w:rPr>
              <w:t>1 328 418,09</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Обслуживание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1 337 143,15</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1 331 167,51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1 328 418,09</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Обслуживание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730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1 337 143,15</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1 331 167,51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1 328 418,09</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rPr>
                <w:rFonts w:ascii="Arial" w:hAnsi="Arial" w:cs="Arial"/>
                <w:color w:val="000000"/>
                <w:sz w:val="12"/>
                <w:szCs w:val="12"/>
              </w:rPr>
            </w:pPr>
            <w:r w:rsidRPr="0054287A">
              <w:rPr>
                <w:rFonts w:ascii="Arial" w:hAnsi="Arial" w:cs="Arial"/>
                <w:color w:val="000000"/>
                <w:sz w:val="12"/>
                <w:szCs w:val="12"/>
              </w:rPr>
              <w:t xml:space="preserve"> Межбюджетные трансферты общего характера бюджетам бюджетной системы Российской Федерации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rPr>
                <w:rFonts w:ascii="Arial" w:hAnsi="Arial" w:cs="Arial"/>
                <w:color w:val="000000"/>
                <w:sz w:val="12"/>
                <w:szCs w:val="12"/>
              </w:rPr>
            </w:pPr>
            <w:r w:rsidRPr="0054287A">
              <w:rPr>
                <w:rFonts w:ascii="Arial" w:hAnsi="Arial" w:cs="Arial"/>
                <w:color w:val="000000"/>
                <w:sz w:val="12"/>
                <w:szCs w:val="12"/>
              </w:rPr>
              <w:t>1400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rPr>
                <w:rFonts w:ascii="Arial" w:hAnsi="Arial" w:cs="Arial"/>
                <w:color w:val="000000"/>
                <w:sz w:val="12"/>
                <w:szCs w:val="12"/>
              </w:rPr>
            </w:pPr>
            <w:r w:rsidRPr="005428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rPr>
                <w:rFonts w:ascii="Arial" w:hAnsi="Arial" w:cs="Arial"/>
                <w:color w:val="000000"/>
                <w:sz w:val="12"/>
                <w:szCs w:val="12"/>
              </w:rPr>
            </w:pPr>
            <w:r w:rsidRPr="0054287A">
              <w:rPr>
                <w:rFonts w:ascii="Arial" w:hAnsi="Arial" w:cs="Arial"/>
                <w:color w:val="000000"/>
                <w:sz w:val="12"/>
                <w:szCs w:val="12"/>
              </w:rPr>
              <w:t>21 454 900,00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rPr>
                <w:rFonts w:ascii="Arial" w:hAnsi="Arial" w:cs="Arial"/>
                <w:color w:val="000000"/>
                <w:sz w:val="12"/>
                <w:szCs w:val="12"/>
              </w:rPr>
            </w:pPr>
            <w:r w:rsidRPr="0054287A">
              <w:rPr>
                <w:rFonts w:ascii="Arial" w:hAnsi="Arial" w:cs="Arial"/>
                <w:color w:val="000000"/>
                <w:sz w:val="12"/>
                <w:szCs w:val="12"/>
              </w:rPr>
              <w:t>17 002 700,00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rPr>
                <w:rFonts w:ascii="Arial" w:hAnsi="Arial" w:cs="Arial"/>
                <w:color w:val="000000"/>
                <w:sz w:val="12"/>
                <w:szCs w:val="12"/>
              </w:rPr>
            </w:pPr>
            <w:r w:rsidRPr="0054287A">
              <w:rPr>
                <w:rFonts w:ascii="Arial" w:hAnsi="Arial" w:cs="Arial"/>
                <w:color w:val="000000"/>
                <w:sz w:val="12"/>
                <w:szCs w:val="12"/>
              </w:rPr>
              <w:t>16 797 700,00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0"/>
              <w:rPr>
                <w:rFonts w:ascii="Arial" w:hAnsi="Arial" w:cs="Arial"/>
                <w:color w:val="000000"/>
                <w:sz w:val="12"/>
                <w:szCs w:val="12"/>
              </w:rPr>
            </w:pPr>
            <w:r w:rsidRPr="0054287A">
              <w:rPr>
                <w:rFonts w:ascii="Arial" w:hAnsi="Arial" w:cs="Arial"/>
                <w:color w:val="000000"/>
                <w:sz w:val="12"/>
                <w:szCs w:val="12"/>
              </w:rPr>
              <w:t xml:space="preserve"> Дотации на выравнивание бюджетной обеспеченности субъектов Российской Федерации и муниципал</w:t>
            </w:r>
            <w:r w:rsidRPr="0054287A">
              <w:rPr>
                <w:rFonts w:ascii="Arial" w:hAnsi="Arial" w:cs="Arial"/>
                <w:color w:val="000000"/>
                <w:sz w:val="12"/>
                <w:szCs w:val="12"/>
              </w:rPr>
              <w:t>ь</w:t>
            </w:r>
            <w:r w:rsidRPr="0054287A">
              <w:rPr>
                <w:rFonts w:ascii="Arial" w:hAnsi="Arial" w:cs="Arial"/>
                <w:color w:val="000000"/>
                <w:sz w:val="12"/>
                <w:szCs w:val="12"/>
              </w:rPr>
              <w:t>ных образ</w:t>
            </w:r>
            <w:r w:rsidRPr="0054287A">
              <w:rPr>
                <w:rFonts w:ascii="Arial" w:hAnsi="Arial" w:cs="Arial"/>
                <w:color w:val="000000"/>
                <w:sz w:val="12"/>
                <w:szCs w:val="12"/>
              </w:rPr>
              <w:t>о</w:t>
            </w:r>
            <w:r w:rsidRPr="0054287A">
              <w:rPr>
                <w:rFonts w:ascii="Arial" w:hAnsi="Arial" w:cs="Arial"/>
                <w:color w:val="000000"/>
                <w:sz w:val="12"/>
                <w:szCs w:val="12"/>
              </w:rPr>
              <w:t>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21 454 900,00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17 002 700,00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16 797 700,00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1"/>
              <w:rPr>
                <w:rFonts w:ascii="Arial" w:hAnsi="Arial" w:cs="Arial"/>
                <w:color w:val="000000"/>
                <w:sz w:val="12"/>
                <w:szCs w:val="12"/>
              </w:rPr>
            </w:pPr>
            <w:r w:rsidRPr="0054287A">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21 454 900,00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17 002 700,00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16 797 700,00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2"/>
              <w:rPr>
                <w:rFonts w:ascii="Arial" w:hAnsi="Arial" w:cs="Arial"/>
                <w:color w:val="000000"/>
                <w:sz w:val="12"/>
                <w:szCs w:val="12"/>
              </w:rPr>
            </w:pPr>
            <w:r w:rsidRPr="0054287A">
              <w:rPr>
                <w:rFonts w:ascii="Arial" w:hAnsi="Arial" w:cs="Arial"/>
                <w:color w:val="000000"/>
                <w:sz w:val="12"/>
                <w:szCs w:val="12"/>
              </w:rPr>
              <w:t xml:space="preserve"> Распределение межбюджетных трансфертов бюджетам городского и сельских поселений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9570000000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21 454 900,00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17 002 700,00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16 797 700,00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Субвенция бюджетам муниципальных районов на осуществление государственных полномочий по расчету и пр</w:t>
            </w:r>
            <w:r w:rsidRPr="0054287A">
              <w:rPr>
                <w:rFonts w:ascii="Arial" w:hAnsi="Arial" w:cs="Arial"/>
                <w:color w:val="000000"/>
                <w:sz w:val="12"/>
                <w:szCs w:val="12"/>
              </w:rPr>
              <w:t>е</w:t>
            </w:r>
            <w:r w:rsidRPr="0054287A">
              <w:rPr>
                <w:rFonts w:ascii="Arial" w:hAnsi="Arial" w:cs="Arial"/>
                <w:color w:val="000000"/>
                <w:sz w:val="12"/>
                <w:szCs w:val="12"/>
              </w:rPr>
              <w:t>доставлению дотаций на выравнивание бюджетной обеспеченности поселений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21 454 900,00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17 002 700,00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16 797 700,00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Дотации на выравнивание бюджетной обеспеченности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511</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21 454 900,00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17 002 700,00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16 797 700,00</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rPr>
                <w:rFonts w:ascii="Arial" w:hAnsi="Arial" w:cs="Arial"/>
                <w:color w:val="000000"/>
                <w:sz w:val="12"/>
                <w:szCs w:val="12"/>
              </w:rPr>
            </w:pPr>
            <w:r w:rsidRPr="0054287A">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rPr>
                <w:rFonts w:ascii="Arial" w:hAnsi="Arial" w:cs="Arial"/>
                <w:color w:val="000000"/>
                <w:sz w:val="12"/>
                <w:szCs w:val="12"/>
              </w:rPr>
            </w:pPr>
            <w:r w:rsidRPr="0054287A">
              <w:rPr>
                <w:rFonts w:ascii="Arial" w:hAnsi="Arial" w:cs="Arial"/>
                <w:color w:val="000000"/>
                <w:sz w:val="12"/>
                <w:szCs w:val="12"/>
              </w:rPr>
              <w:t>9900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rPr>
                <w:rFonts w:ascii="Arial" w:hAnsi="Arial" w:cs="Arial"/>
                <w:color w:val="000000"/>
                <w:sz w:val="12"/>
                <w:szCs w:val="12"/>
              </w:rPr>
            </w:pPr>
            <w:r w:rsidRPr="005428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rPr>
                <w:rFonts w:ascii="Arial" w:hAnsi="Arial" w:cs="Arial"/>
                <w:color w:val="000000"/>
                <w:sz w:val="12"/>
                <w:szCs w:val="12"/>
              </w:rPr>
            </w:pPr>
            <w:r w:rsidRPr="0054287A">
              <w:rPr>
                <w:rFonts w:ascii="Arial" w:hAnsi="Arial" w:cs="Arial"/>
                <w:color w:val="000000"/>
                <w:sz w:val="12"/>
                <w:szCs w:val="12"/>
              </w:rPr>
              <w:t>6 359 743,04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rPr>
                <w:rFonts w:ascii="Arial" w:hAnsi="Arial" w:cs="Arial"/>
                <w:color w:val="000000"/>
                <w:sz w:val="12"/>
                <w:szCs w:val="12"/>
              </w:rPr>
            </w:pPr>
            <w:r w:rsidRPr="0054287A">
              <w:rPr>
                <w:rFonts w:ascii="Arial" w:hAnsi="Arial" w:cs="Arial"/>
                <w:color w:val="000000"/>
                <w:sz w:val="12"/>
                <w:szCs w:val="12"/>
              </w:rPr>
              <w:t>13 039 001,54</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0"/>
              <w:rPr>
                <w:rFonts w:ascii="Arial" w:hAnsi="Arial" w:cs="Arial"/>
                <w:color w:val="000000"/>
                <w:sz w:val="12"/>
                <w:szCs w:val="12"/>
              </w:rPr>
            </w:pPr>
            <w:r w:rsidRPr="0054287A">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0"/>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6 359 743,04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0"/>
              <w:rPr>
                <w:rFonts w:ascii="Arial" w:hAnsi="Arial" w:cs="Arial"/>
                <w:color w:val="000000"/>
                <w:sz w:val="12"/>
                <w:szCs w:val="12"/>
              </w:rPr>
            </w:pPr>
            <w:r w:rsidRPr="0054287A">
              <w:rPr>
                <w:rFonts w:ascii="Arial" w:hAnsi="Arial" w:cs="Arial"/>
                <w:color w:val="000000"/>
                <w:sz w:val="12"/>
                <w:szCs w:val="12"/>
              </w:rPr>
              <w:t>13 039 001,54</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1"/>
              <w:rPr>
                <w:rFonts w:ascii="Arial" w:hAnsi="Arial" w:cs="Arial"/>
                <w:color w:val="000000"/>
                <w:sz w:val="12"/>
                <w:szCs w:val="12"/>
              </w:rPr>
            </w:pPr>
            <w:r w:rsidRPr="0054287A">
              <w:rPr>
                <w:rFonts w:ascii="Arial" w:hAnsi="Arial" w:cs="Arial"/>
                <w:color w:val="000000"/>
                <w:sz w:val="12"/>
                <w:szCs w:val="12"/>
              </w:rPr>
              <w:t xml:space="preserve"> Прочие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9900000000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1"/>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6 359 743,04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1"/>
              <w:rPr>
                <w:rFonts w:ascii="Arial" w:hAnsi="Arial" w:cs="Arial"/>
                <w:color w:val="000000"/>
                <w:sz w:val="12"/>
                <w:szCs w:val="12"/>
              </w:rPr>
            </w:pPr>
            <w:r w:rsidRPr="0054287A">
              <w:rPr>
                <w:rFonts w:ascii="Arial" w:hAnsi="Arial" w:cs="Arial"/>
                <w:color w:val="000000"/>
                <w:sz w:val="12"/>
                <w:szCs w:val="12"/>
              </w:rPr>
              <w:t>13 039 001,54</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2"/>
              <w:rPr>
                <w:rFonts w:ascii="Arial" w:hAnsi="Arial" w:cs="Arial"/>
                <w:color w:val="000000"/>
                <w:sz w:val="12"/>
                <w:szCs w:val="12"/>
              </w:rPr>
            </w:pPr>
            <w:r w:rsidRPr="0054287A">
              <w:rPr>
                <w:rFonts w:ascii="Arial" w:hAnsi="Arial" w:cs="Arial"/>
                <w:color w:val="000000"/>
                <w:sz w:val="12"/>
                <w:szCs w:val="12"/>
              </w:rPr>
              <w:t xml:space="preserve"> Прочие расходы, не отнесенные к муниципальным программам</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9990000000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2"/>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6 359 743,04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2"/>
              <w:rPr>
                <w:rFonts w:ascii="Arial" w:hAnsi="Arial" w:cs="Arial"/>
                <w:color w:val="000000"/>
                <w:sz w:val="12"/>
                <w:szCs w:val="12"/>
              </w:rPr>
            </w:pPr>
            <w:r w:rsidRPr="0054287A">
              <w:rPr>
                <w:rFonts w:ascii="Arial" w:hAnsi="Arial" w:cs="Arial"/>
                <w:color w:val="000000"/>
                <w:sz w:val="12"/>
                <w:szCs w:val="12"/>
              </w:rPr>
              <w:t>13 039 001,54</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4"/>
              <w:rPr>
                <w:rFonts w:ascii="Arial" w:hAnsi="Arial" w:cs="Arial"/>
                <w:color w:val="000000"/>
                <w:sz w:val="12"/>
                <w:szCs w:val="12"/>
              </w:rPr>
            </w:pPr>
            <w:r w:rsidRPr="0054287A">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6 359 743,04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4"/>
              <w:rPr>
                <w:rFonts w:ascii="Arial" w:hAnsi="Arial" w:cs="Arial"/>
                <w:color w:val="000000"/>
                <w:sz w:val="12"/>
                <w:szCs w:val="12"/>
              </w:rPr>
            </w:pPr>
            <w:r w:rsidRPr="0054287A">
              <w:rPr>
                <w:rFonts w:ascii="Arial" w:hAnsi="Arial" w:cs="Arial"/>
                <w:color w:val="000000"/>
                <w:sz w:val="12"/>
                <w:szCs w:val="12"/>
              </w:rPr>
              <w:t>13 039 001,54</w:t>
            </w:r>
          </w:p>
        </w:tc>
      </w:tr>
      <w:tr w:rsidR="0054287A" w:rsidRPr="0054287A" w:rsidTr="005428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4287A" w:rsidRPr="0054287A" w:rsidRDefault="0054287A" w:rsidP="0054287A">
            <w:pPr>
              <w:outlineLvl w:val="5"/>
              <w:rPr>
                <w:rFonts w:ascii="Arial" w:hAnsi="Arial" w:cs="Arial"/>
                <w:color w:val="000000"/>
                <w:sz w:val="12"/>
                <w:szCs w:val="12"/>
              </w:rPr>
            </w:pPr>
            <w:r w:rsidRPr="0054287A">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center"/>
              <w:outlineLvl w:val="5"/>
              <w:rPr>
                <w:rFonts w:ascii="Arial" w:hAnsi="Arial" w:cs="Arial"/>
                <w:color w:val="000000"/>
                <w:sz w:val="12"/>
                <w:szCs w:val="12"/>
              </w:rPr>
            </w:pPr>
            <w:r w:rsidRPr="0054287A">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6 359 743,04</w:t>
            </w:r>
          </w:p>
        </w:tc>
        <w:tc>
          <w:tcPr>
            <w:tcW w:w="0" w:type="auto"/>
            <w:tcBorders>
              <w:top w:val="nil"/>
              <w:left w:val="nil"/>
              <w:bottom w:val="single" w:sz="4" w:space="0" w:color="000000"/>
              <w:right w:val="single" w:sz="4" w:space="0" w:color="000000"/>
            </w:tcBorders>
            <w:shd w:val="clear" w:color="000000" w:fill="FFFFFF"/>
            <w:noWrap/>
            <w:vAlign w:val="center"/>
            <w:hideMark/>
          </w:tcPr>
          <w:p w:rsidR="0054287A" w:rsidRPr="0054287A" w:rsidRDefault="0054287A" w:rsidP="0054287A">
            <w:pPr>
              <w:jc w:val="right"/>
              <w:outlineLvl w:val="5"/>
              <w:rPr>
                <w:rFonts w:ascii="Arial" w:hAnsi="Arial" w:cs="Arial"/>
                <w:color w:val="000000"/>
                <w:sz w:val="12"/>
                <w:szCs w:val="12"/>
              </w:rPr>
            </w:pPr>
            <w:r w:rsidRPr="0054287A">
              <w:rPr>
                <w:rFonts w:ascii="Arial" w:hAnsi="Arial" w:cs="Arial"/>
                <w:color w:val="000000"/>
                <w:sz w:val="12"/>
                <w:szCs w:val="12"/>
              </w:rPr>
              <w:t>13 039 001,54</w:t>
            </w:r>
          </w:p>
        </w:tc>
      </w:tr>
      <w:tr w:rsidR="0054287A" w:rsidRPr="0054287A" w:rsidTr="0054287A">
        <w:trPr>
          <w:trHeight w:val="20"/>
        </w:trPr>
        <w:tc>
          <w:tcPr>
            <w:tcW w:w="0" w:type="auto"/>
            <w:gridSpan w:val="4"/>
            <w:tcBorders>
              <w:top w:val="single" w:sz="4" w:space="0" w:color="000000"/>
              <w:left w:val="nil"/>
              <w:bottom w:val="nil"/>
              <w:right w:val="nil"/>
            </w:tcBorders>
            <w:shd w:val="clear" w:color="000000" w:fill="FFFFFF"/>
            <w:noWrap/>
            <w:vAlign w:val="bottom"/>
            <w:hideMark/>
          </w:tcPr>
          <w:p w:rsidR="0054287A" w:rsidRPr="0054287A" w:rsidRDefault="0054287A" w:rsidP="0054287A">
            <w:pPr>
              <w:jc w:val="right"/>
              <w:rPr>
                <w:rFonts w:ascii="Arial" w:hAnsi="Arial" w:cs="Arial"/>
                <w:b/>
                <w:bCs/>
                <w:color w:val="000000"/>
                <w:sz w:val="12"/>
                <w:szCs w:val="12"/>
              </w:rPr>
            </w:pPr>
            <w:r w:rsidRPr="0054287A">
              <w:rPr>
                <w:rFonts w:ascii="Arial" w:hAnsi="Arial" w:cs="Arial"/>
                <w:b/>
                <w:bCs/>
                <w:color w:val="000000"/>
                <w:sz w:val="12"/>
                <w:szCs w:val="12"/>
              </w:rPr>
              <w:t xml:space="preserve">Всего расходов: </w:t>
            </w:r>
          </w:p>
        </w:tc>
        <w:tc>
          <w:tcPr>
            <w:tcW w:w="0" w:type="auto"/>
            <w:tcBorders>
              <w:top w:val="nil"/>
              <w:left w:val="nil"/>
              <w:bottom w:val="nil"/>
              <w:right w:val="nil"/>
            </w:tcBorders>
            <w:shd w:val="clear" w:color="000000" w:fill="FFFFFF"/>
            <w:noWrap/>
            <w:hideMark/>
          </w:tcPr>
          <w:p w:rsidR="0054287A" w:rsidRPr="0054287A" w:rsidRDefault="0054287A" w:rsidP="0054287A">
            <w:pPr>
              <w:jc w:val="right"/>
              <w:rPr>
                <w:rFonts w:ascii="Arial" w:hAnsi="Arial" w:cs="Arial"/>
                <w:b/>
                <w:bCs/>
                <w:color w:val="000000"/>
                <w:sz w:val="12"/>
                <w:szCs w:val="12"/>
              </w:rPr>
            </w:pPr>
            <w:r w:rsidRPr="0054287A">
              <w:rPr>
                <w:rFonts w:ascii="Arial" w:hAnsi="Arial" w:cs="Arial"/>
                <w:b/>
                <w:bCs/>
                <w:color w:val="000000"/>
                <w:sz w:val="12"/>
                <w:szCs w:val="12"/>
              </w:rPr>
              <w:t>553 995 272,84</w:t>
            </w:r>
          </w:p>
        </w:tc>
        <w:tc>
          <w:tcPr>
            <w:tcW w:w="0" w:type="auto"/>
            <w:tcBorders>
              <w:top w:val="nil"/>
              <w:left w:val="nil"/>
              <w:bottom w:val="nil"/>
              <w:right w:val="nil"/>
            </w:tcBorders>
            <w:shd w:val="clear" w:color="000000" w:fill="FFFFFF"/>
            <w:noWrap/>
            <w:hideMark/>
          </w:tcPr>
          <w:p w:rsidR="0054287A" w:rsidRPr="0054287A" w:rsidRDefault="0054287A" w:rsidP="0054287A">
            <w:pPr>
              <w:jc w:val="right"/>
              <w:rPr>
                <w:rFonts w:ascii="Arial" w:hAnsi="Arial" w:cs="Arial"/>
                <w:b/>
                <w:bCs/>
                <w:color w:val="000000"/>
                <w:sz w:val="12"/>
                <w:szCs w:val="12"/>
              </w:rPr>
            </w:pPr>
            <w:r w:rsidRPr="0054287A">
              <w:rPr>
                <w:rFonts w:ascii="Arial" w:hAnsi="Arial" w:cs="Arial"/>
                <w:b/>
                <w:bCs/>
                <w:color w:val="000000"/>
                <w:sz w:val="12"/>
                <w:szCs w:val="12"/>
              </w:rPr>
              <w:t>461 305 294,44</w:t>
            </w:r>
          </w:p>
        </w:tc>
        <w:tc>
          <w:tcPr>
            <w:tcW w:w="0" w:type="auto"/>
            <w:tcBorders>
              <w:top w:val="nil"/>
              <w:left w:val="nil"/>
              <w:bottom w:val="nil"/>
              <w:right w:val="nil"/>
            </w:tcBorders>
            <w:shd w:val="clear" w:color="000000" w:fill="FFFFFF"/>
            <w:noWrap/>
            <w:hideMark/>
          </w:tcPr>
          <w:p w:rsidR="0054287A" w:rsidRPr="0054287A" w:rsidRDefault="0054287A" w:rsidP="0054287A">
            <w:pPr>
              <w:jc w:val="right"/>
              <w:rPr>
                <w:rFonts w:ascii="Arial" w:hAnsi="Arial" w:cs="Arial"/>
                <w:b/>
                <w:bCs/>
                <w:color w:val="000000"/>
                <w:sz w:val="12"/>
                <w:szCs w:val="12"/>
              </w:rPr>
            </w:pPr>
            <w:r w:rsidRPr="0054287A">
              <w:rPr>
                <w:rFonts w:ascii="Arial" w:hAnsi="Arial" w:cs="Arial"/>
                <w:b/>
                <w:bCs/>
                <w:color w:val="000000"/>
                <w:sz w:val="12"/>
                <w:szCs w:val="12"/>
              </w:rPr>
              <w:t>467 632 788,18</w:t>
            </w:r>
          </w:p>
        </w:tc>
      </w:tr>
    </w:tbl>
    <w:p w:rsidR="00615734" w:rsidRDefault="00615734" w:rsidP="00C303E9">
      <w:pPr>
        <w:ind w:left="6804"/>
        <w:rPr>
          <w:rFonts w:ascii="Arial" w:hAnsi="Arial" w:cs="Arial"/>
          <w:sz w:val="16"/>
          <w:szCs w:val="16"/>
        </w:rPr>
      </w:pPr>
      <w:r w:rsidRPr="007A6302">
        <w:rPr>
          <w:rFonts w:ascii="Arial" w:hAnsi="Arial" w:cs="Arial"/>
          <w:sz w:val="16"/>
          <w:szCs w:val="16"/>
        </w:rPr>
        <w:t xml:space="preserve">Приложение </w:t>
      </w:r>
      <w:r w:rsidR="0009593C">
        <w:rPr>
          <w:rFonts w:ascii="Arial" w:hAnsi="Arial" w:cs="Arial"/>
          <w:sz w:val="16"/>
          <w:szCs w:val="16"/>
        </w:rPr>
        <w:t>10</w:t>
      </w:r>
      <w:r w:rsidRPr="007A6302">
        <w:rPr>
          <w:rFonts w:ascii="Arial" w:hAnsi="Arial" w:cs="Arial"/>
          <w:sz w:val="16"/>
          <w:szCs w:val="16"/>
        </w:rPr>
        <w:t xml:space="preserve"> к решению Думы Валдайского муниципальн</w:t>
      </w:r>
      <w:r w:rsidRPr="007A6302">
        <w:rPr>
          <w:rFonts w:ascii="Arial" w:hAnsi="Arial" w:cs="Arial"/>
          <w:sz w:val="16"/>
          <w:szCs w:val="16"/>
        </w:rPr>
        <w:t>о</w:t>
      </w:r>
      <w:r w:rsidRPr="007A6302">
        <w:rPr>
          <w:rFonts w:ascii="Arial" w:hAnsi="Arial" w:cs="Arial"/>
          <w:sz w:val="16"/>
          <w:szCs w:val="16"/>
        </w:rPr>
        <w:t>го района «О бюджете Валдайского муниципального района на 2021 год и на плановый п</w:t>
      </w:r>
      <w:r w:rsidRPr="007A6302">
        <w:rPr>
          <w:rFonts w:ascii="Arial" w:hAnsi="Arial" w:cs="Arial"/>
          <w:sz w:val="16"/>
          <w:szCs w:val="16"/>
        </w:rPr>
        <w:t>е</w:t>
      </w:r>
      <w:r w:rsidRPr="007A6302">
        <w:rPr>
          <w:rFonts w:ascii="Arial" w:hAnsi="Arial" w:cs="Arial"/>
          <w:sz w:val="16"/>
          <w:szCs w:val="16"/>
        </w:rPr>
        <w:t>риод 2022-2023 годов»</w:t>
      </w:r>
    </w:p>
    <w:p w:rsidR="0009593C" w:rsidRDefault="0009593C" w:rsidP="0009593C">
      <w:pPr>
        <w:jc w:val="center"/>
        <w:rPr>
          <w:rFonts w:ascii="Arial CYR" w:hAnsi="Arial CYR" w:cs="Arial CYR"/>
          <w:b/>
          <w:bCs/>
          <w:sz w:val="16"/>
          <w:szCs w:val="16"/>
        </w:rPr>
      </w:pPr>
      <w:r w:rsidRPr="0009593C">
        <w:rPr>
          <w:rFonts w:ascii="Arial CYR" w:hAnsi="Arial CYR" w:cs="Arial CYR"/>
          <w:b/>
          <w:bCs/>
          <w:sz w:val="16"/>
          <w:szCs w:val="16"/>
        </w:rPr>
        <w:t>Распределение бюджетных ассигнований по целевым статьям (муниципальным программам Валдайского муниципального района и непр</w:t>
      </w:r>
      <w:r w:rsidRPr="0009593C">
        <w:rPr>
          <w:rFonts w:ascii="Arial CYR" w:hAnsi="Arial CYR" w:cs="Arial CYR"/>
          <w:b/>
          <w:bCs/>
          <w:sz w:val="16"/>
          <w:szCs w:val="16"/>
        </w:rPr>
        <w:t>о</w:t>
      </w:r>
      <w:r w:rsidRPr="0009593C">
        <w:rPr>
          <w:rFonts w:ascii="Arial CYR" w:hAnsi="Arial CYR" w:cs="Arial CYR"/>
          <w:b/>
          <w:bCs/>
          <w:sz w:val="16"/>
          <w:szCs w:val="16"/>
        </w:rPr>
        <w:t>граммным направлениям деятельности), группам и подгруппам видов расходов классификации расходов бюджета Валдайского муниц</w:t>
      </w:r>
      <w:r w:rsidRPr="0009593C">
        <w:rPr>
          <w:rFonts w:ascii="Arial CYR" w:hAnsi="Arial CYR" w:cs="Arial CYR"/>
          <w:b/>
          <w:bCs/>
          <w:sz w:val="16"/>
          <w:szCs w:val="16"/>
        </w:rPr>
        <w:t>и</w:t>
      </w:r>
      <w:r w:rsidRPr="0009593C">
        <w:rPr>
          <w:rFonts w:ascii="Arial CYR" w:hAnsi="Arial CYR" w:cs="Arial CYR"/>
          <w:b/>
          <w:bCs/>
          <w:sz w:val="16"/>
          <w:szCs w:val="16"/>
        </w:rPr>
        <w:t>пального района на 2021 год и на плановый период 2022 и 2023 годы</w:t>
      </w:r>
    </w:p>
    <w:tbl>
      <w:tblPr>
        <w:tblW w:w="0" w:type="auto"/>
        <w:tblInd w:w="97" w:type="dxa"/>
        <w:tblLook w:val="04A0" w:firstRow="1" w:lastRow="0" w:firstColumn="1" w:lastColumn="0" w:noHBand="0" w:noVBand="1"/>
      </w:tblPr>
      <w:tblGrid>
        <w:gridCol w:w="6482"/>
        <w:gridCol w:w="904"/>
        <w:gridCol w:w="532"/>
        <w:gridCol w:w="530"/>
        <w:gridCol w:w="1051"/>
        <w:gridCol w:w="1051"/>
        <w:gridCol w:w="1051"/>
      </w:tblGrid>
      <w:tr w:rsidR="0009593C" w:rsidRPr="0009593C" w:rsidTr="0009593C">
        <w:trPr>
          <w:trHeight w:val="20"/>
        </w:trPr>
        <w:tc>
          <w:tcPr>
            <w:tcW w:w="0" w:type="auto"/>
            <w:tcBorders>
              <w:top w:val="nil"/>
              <w:left w:val="nil"/>
              <w:bottom w:val="single" w:sz="4" w:space="0" w:color="auto"/>
              <w:right w:val="nil"/>
            </w:tcBorders>
            <w:shd w:val="clear" w:color="000000" w:fill="FFFFFF"/>
            <w:noWrap/>
            <w:hideMark/>
          </w:tcPr>
          <w:p w:rsidR="0009593C" w:rsidRPr="0009593C" w:rsidRDefault="0009593C" w:rsidP="0009593C">
            <w:pPr>
              <w:rPr>
                <w:rFonts w:ascii="Arial" w:hAnsi="Arial" w:cs="Arial"/>
                <w:sz w:val="12"/>
                <w:szCs w:val="12"/>
              </w:rPr>
            </w:pPr>
            <w:r w:rsidRPr="0009593C">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09593C" w:rsidRPr="0009593C" w:rsidRDefault="0009593C" w:rsidP="0009593C">
            <w:pPr>
              <w:rPr>
                <w:rFonts w:ascii="Arial" w:hAnsi="Arial" w:cs="Arial"/>
                <w:sz w:val="12"/>
                <w:szCs w:val="12"/>
              </w:rPr>
            </w:pPr>
            <w:r w:rsidRPr="0009593C">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09593C" w:rsidRPr="0009593C" w:rsidRDefault="0009593C" w:rsidP="0009593C">
            <w:pPr>
              <w:rPr>
                <w:rFonts w:ascii="Arial" w:hAnsi="Arial" w:cs="Arial"/>
                <w:sz w:val="12"/>
                <w:szCs w:val="12"/>
              </w:rPr>
            </w:pPr>
            <w:r w:rsidRPr="0009593C">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09593C" w:rsidRPr="0009593C" w:rsidRDefault="0009593C" w:rsidP="0009593C">
            <w:pPr>
              <w:rPr>
                <w:rFonts w:ascii="Arial" w:hAnsi="Arial" w:cs="Arial"/>
                <w:sz w:val="12"/>
                <w:szCs w:val="12"/>
              </w:rPr>
            </w:pPr>
            <w:r w:rsidRPr="0009593C">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09593C" w:rsidRPr="0009593C" w:rsidRDefault="0009593C" w:rsidP="0009593C">
            <w:pPr>
              <w:jc w:val="right"/>
              <w:rPr>
                <w:rFonts w:ascii="Arial" w:hAnsi="Arial" w:cs="Arial"/>
                <w:sz w:val="12"/>
                <w:szCs w:val="12"/>
              </w:rPr>
            </w:pPr>
            <w:r w:rsidRPr="0009593C">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09593C" w:rsidRPr="0009593C" w:rsidRDefault="0009593C" w:rsidP="0009593C">
            <w:pPr>
              <w:jc w:val="right"/>
              <w:rPr>
                <w:rFonts w:ascii="Arial" w:hAnsi="Arial" w:cs="Arial"/>
                <w:sz w:val="12"/>
                <w:szCs w:val="12"/>
              </w:rPr>
            </w:pPr>
            <w:r w:rsidRPr="0009593C">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09593C" w:rsidRPr="0009593C" w:rsidRDefault="0009593C" w:rsidP="0009593C">
            <w:pPr>
              <w:jc w:val="right"/>
              <w:rPr>
                <w:rFonts w:ascii="Arial" w:hAnsi="Arial" w:cs="Arial"/>
                <w:sz w:val="12"/>
                <w:szCs w:val="12"/>
              </w:rPr>
            </w:pPr>
            <w:r w:rsidRPr="0009593C">
              <w:rPr>
                <w:rFonts w:ascii="Arial" w:hAnsi="Arial" w:cs="Arial"/>
                <w:sz w:val="12"/>
                <w:szCs w:val="12"/>
              </w:rPr>
              <w:t>руб. коп.</w:t>
            </w:r>
          </w:p>
        </w:tc>
      </w:tr>
      <w:tr w:rsidR="0009593C" w:rsidRPr="0009593C" w:rsidTr="0009593C">
        <w:trPr>
          <w:trHeight w:val="20"/>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09593C" w:rsidRPr="0009593C" w:rsidRDefault="0009593C" w:rsidP="0009593C">
            <w:pPr>
              <w:jc w:val="center"/>
              <w:rPr>
                <w:rFonts w:ascii="Arial" w:hAnsi="Arial" w:cs="Arial"/>
                <w:b/>
                <w:bCs/>
                <w:sz w:val="12"/>
                <w:szCs w:val="12"/>
              </w:rPr>
            </w:pPr>
            <w:r w:rsidRPr="0009593C">
              <w:rPr>
                <w:rFonts w:ascii="Arial" w:hAnsi="Arial" w:cs="Arial"/>
                <w:b/>
                <w:bCs/>
                <w:sz w:val="12"/>
                <w:szCs w:val="12"/>
              </w:rPr>
              <w:t>Наименование</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09593C" w:rsidRPr="0009593C" w:rsidRDefault="0009593C" w:rsidP="0009593C">
            <w:pPr>
              <w:jc w:val="center"/>
              <w:rPr>
                <w:rFonts w:ascii="Arial" w:hAnsi="Arial" w:cs="Arial"/>
                <w:b/>
                <w:bCs/>
                <w:sz w:val="12"/>
                <w:szCs w:val="12"/>
              </w:rPr>
            </w:pPr>
            <w:r w:rsidRPr="0009593C">
              <w:rPr>
                <w:rFonts w:ascii="Arial" w:hAnsi="Arial" w:cs="Arial"/>
                <w:b/>
                <w:bCs/>
                <w:sz w:val="12"/>
                <w:szCs w:val="12"/>
              </w:rPr>
              <w:t>Ц.ст.</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09593C" w:rsidRPr="0009593C" w:rsidRDefault="0009593C" w:rsidP="0009593C">
            <w:pPr>
              <w:jc w:val="center"/>
              <w:rPr>
                <w:rFonts w:ascii="Arial" w:hAnsi="Arial" w:cs="Arial"/>
                <w:b/>
                <w:bCs/>
                <w:sz w:val="12"/>
                <w:szCs w:val="12"/>
              </w:rPr>
            </w:pPr>
            <w:r w:rsidRPr="0009593C">
              <w:rPr>
                <w:rFonts w:ascii="Arial" w:hAnsi="Arial" w:cs="Arial"/>
                <w:b/>
                <w:bCs/>
                <w:sz w:val="12"/>
                <w:szCs w:val="12"/>
              </w:rPr>
              <w:t>Разд.</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09593C" w:rsidRPr="0009593C" w:rsidRDefault="0009593C" w:rsidP="0009593C">
            <w:pPr>
              <w:jc w:val="center"/>
              <w:rPr>
                <w:rFonts w:ascii="Arial" w:hAnsi="Arial" w:cs="Arial"/>
                <w:b/>
                <w:bCs/>
                <w:sz w:val="12"/>
                <w:szCs w:val="12"/>
              </w:rPr>
            </w:pPr>
            <w:r w:rsidRPr="0009593C">
              <w:rPr>
                <w:rFonts w:ascii="Arial" w:hAnsi="Arial" w:cs="Arial"/>
                <w:b/>
                <w:bCs/>
                <w:sz w:val="12"/>
                <w:szCs w:val="12"/>
              </w:rPr>
              <w:t>Расх.</w:t>
            </w:r>
          </w:p>
        </w:tc>
        <w:tc>
          <w:tcPr>
            <w:tcW w:w="0" w:type="auto"/>
            <w:gridSpan w:val="3"/>
            <w:tcBorders>
              <w:top w:val="single" w:sz="4" w:space="0" w:color="auto"/>
              <w:left w:val="nil"/>
              <w:bottom w:val="single" w:sz="4" w:space="0" w:color="auto"/>
              <w:right w:val="single" w:sz="4" w:space="0" w:color="auto"/>
            </w:tcBorders>
            <w:shd w:val="clear" w:color="000000" w:fill="FFFFFF"/>
            <w:noWrap/>
            <w:vAlign w:val="center"/>
            <w:hideMark/>
          </w:tcPr>
          <w:p w:rsidR="0009593C" w:rsidRPr="0009593C" w:rsidRDefault="0009593C" w:rsidP="0009593C">
            <w:pPr>
              <w:jc w:val="center"/>
              <w:rPr>
                <w:rFonts w:ascii="Arial" w:hAnsi="Arial" w:cs="Arial"/>
                <w:b/>
                <w:bCs/>
                <w:sz w:val="12"/>
                <w:szCs w:val="12"/>
              </w:rPr>
            </w:pPr>
            <w:r w:rsidRPr="0009593C">
              <w:rPr>
                <w:rFonts w:ascii="Arial" w:hAnsi="Arial" w:cs="Arial"/>
                <w:b/>
                <w:bCs/>
                <w:sz w:val="12"/>
                <w:szCs w:val="12"/>
              </w:rPr>
              <w:t>Сумма</w:t>
            </w:r>
          </w:p>
        </w:tc>
      </w:tr>
      <w:tr w:rsidR="0009593C" w:rsidRPr="0009593C" w:rsidTr="0009593C">
        <w:trPr>
          <w:trHeight w:val="20"/>
        </w:trPr>
        <w:tc>
          <w:tcPr>
            <w:tcW w:w="0" w:type="auto"/>
            <w:vMerge/>
            <w:tcBorders>
              <w:top w:val="nil"/>
              <w:left w:val="single" w:sz="4" w:space="0" w:color="auto"/>
              <w:bottom w:val="single" w:sz="4" w:space="0" w:color="auto"/>
              <w:right w:val="single" w:sz="4" w:space="0" w:color="auto"/>
            </w:tcBorders>
            <w:vAlign w:val="center"/>
            <w:hideMark/>
          </w:tcPr>
          <w:p w:rsidR="0009593C" w:rsidRPr="0009593C" w:rsidRDefault="0009593C" w:rsidP="0009593C">
            <w:pPr>
              <w:rPr>
                <w:rFonts w:ascii="Arial" w:hAnsi="Arial" w:cs="Arial"/>
                <w:b/>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09593C" w:rsidRPr="0009593C" w:rsidRDefault="0009593C" w:rsidP="0009593C">
            <w:pPr>
              <w:rPr>
                <w:rFonts w:ascii="Arial" w:hAnsi="Arial" w:cs="Arial"/>
                <w:b/>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09593C" w:rsidRPr="0009593C" w:rsidRDefault="0009593C" w:rsidP="0009593C">
            <w:pPr>
              <w:rPr>
                <w:rFonts w:ascii="Arial" w:hAnsi="Arial" w:cs="Arial"/>
                <w:b/>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09593C" w:rsidRPr="0009593C" w:rsidRDefault="0009593C" w:rsidP="0009593C">
            <w:pPr>
              <w:rPr>
                <w:rFonts w:ascii="Arial" w:hAnsi="Arial" w:cs="Arial"/>
                <w:b/>
                <w:bCs/>
                <w:sz w:val="12"/>
                <w:szCs w:val="12"/>
              </w:rPr>
            </w:pPr>
          </w:p>
        </w:tc>
        <w:tc>
          <w:tcPr>
            <w:tcW w:w="0" w:type="auto"/>
            <w:tcBorders>
              <w:top w:val="nil"/>
              <w:left w:val="nil"/>
              <w:bottom w:val="single" w:sz="4" w:space="0" w:color="auto"/>
              <w:right w:val="single" w:sz="4" w:space="0" w:color="auto"/>
            </w:tcBorders>
            <w:shd w:val="clear" w:color="000000" w:fill="FFFFFF"/>
            <w:vAlign w:val="center"/>
            <w:hideMark/>
          </w:tcPr>
          <w:p w:rsidR="0009593C" w:rsidRPr="0009593C" w:rsidRDefault="0009593C" w:rsidP="0009593C">
            <w:pPr>
              <w:jc w:val="center"/>
              <w:rPr>
                <w:rFonts w:ascii="Arial" w:hAnsi="Arial" w:cs="Arial"/>
                <w:b/>
                <w:bCs/>
                <w:sz w:val="12"/>
                <w:szCs w:val="12"/>
              </w:rPr>
            </w:pPr>
            <w:r w:rsidRPr="0009593C">
              <w:rPr>
                <w:rFonts w:ascii="Arial" w:hAnsi="Arial" w:cs="Arial"/>
                <w:b/>
                <w:bCs/>
                <w:sz w:val="12"/>
                <w:szCs w:val="12"/>
              </w:rPr>
              <w:t>2021 год</w:t>
            </w:r>
          </w:p>
        </w:tc>
        <w:tc>
          <w:tcPr>
            <w:tcW w:w="0" w:type="auto"/>
            <w:tcBorders>
              <w:top w:val="nil"/>
              <w:left w:val="nil"/>
              <w:bottom w:val="single" w:sz="4" w:space="0" w:color="auto"/>
              <w:right w:val="single" w:sz="4" w:space="0" w:color="auto"/>
            </w:tcBorders>
            <w:shd w:val="clear" w:color="000000" w:fill="FFFFFF"/>
            <w:vAlign w:val="center"/>
            <w:hideMark/>
          </w:tcPr>
          <w:p w:rsidR="0009593C" w:rsidRPr="0009593C" w:rsidRDefault="0009593C" w:rsidP="0009593C">
            <w:pPr>
              <w:jc w:val="center"/>
              <w:rPr>
                <w:rFonts w:ascii="Arial" w:hAnsi="Arial" w:cs="Arial"/>
                <w:b/>
                <w:bCs/>
                <w:sz w:val="12"/>
                <w:szCs w:val="12"/>
              </w:rPr>
            </w:pPr>
            <w:r w:rsidRPr="0009593C">
              <w:rPr>
                <w:rFonts w:ascii="Arial" w:hAnsi="Arial" w:cs="Arial"/>
                <w:b/>
                <w:bCs/>
                <w:sz w:val="12"/>
                <w:szCs w:val="12"/>
              </w:rPr>
              <w:t>2022 год</w:t>
            </w:r>
          </w:p>
        </w:tc>
        <w:tc>
          <w:tcPr>
            <w:tcW w:w="0" w:type="auto"/>
            <w:tcBorders>
              <w:top w:val="nil"/>
              <w:left w:val="nil"/>
              <w:bottom w:val="single" w:sz="4" w:space="0" w:color="auto"/>
              <w:right w:val="single" w:sz="4" w:space="0" w:color="auto"/>
            </w:tcBorders>
            <w:shd w:val="clear" w:color="000000" w:fill="FFFFFF"/>
            <w:vAlign w:val="center"/>
            <w:hideMark/>
          </w:tcPr>
          <w:p w:rsidR="0009593C" w:rsidRPr="0009593C" w:rsidRDefault="0009593C" w:rsidP="0009593C">
            <w:pPr>
              <w:jc w:val="center"/>
              <w:rPr>
                <w:rFonts w:ascii="Arial" w:hAnsi="Arial" w:cs="Arial"/>
                <w:b/>
                <w:bCs/>
                <w:sz w:val="12"/>
                <w:szCs w:val="12"/>
              </w:rPr>
            </w:pPr>
            <w:r w:rsidRPr="0009593C">
              <w:rPr>
                <w:rFonts w:ascii="Arial" w:hAnsi="Arial" w:cs="Arial"/>
                <w:b/>
                <w:bCs/>
                <w:sz w:val="12"/>
                <w:szCs w:val="12"/>
              </w:rPr>
              <w:t>2023 год</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rPr>
                <w:rFonts w:ascii="Arial" w:hAnsi="Arial" w:cs="Arial"/>
                <w:color w:val="000000"/>
                <w:sz w:val="12"/>
                <w:szCs w:val="12"/>
              </w:rPr>
            </w:pPr>
            <w:r w:rsidRPr="0009593C">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rPr>
                <w:rFonts w:ascii="Arial" w:hAnsi="Arial" w:cs="Arial"/>
                <w:color w:val="000000"/>
                <w:sz w:val="12"/>
                <w:szCs w:val="12"/>
              </w:rPr>
            </w:pPr>
            <w:r w:rsidRPr="0009593C">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rPr>
                <w:rFonts w:ascii="Arial" w:hAnsi="Arial" w:cs="Arial"/>
                <w:color w:val="000000"/>
                <w:sz w:val="12"/>
                <w:szCs w:val="12"/>
              </w:rPr>
            </w:pPr>
            <w:r w:rsidRPr="0009593C">
              <w:rPr>
                <w:rFonts w:ascii="Arial" w:hAnsi="Arial" w:cs="Arial"/>
                <w:color w:val="000000"/>
                <w:sz w:val="12"/>
                <w:szCs w:val="12"/>
              </w:rPr>
              <w:t>70 454 216,33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rPr>
                <w:rFonts w:ascii="Arial" w:hAnsi="Arial" w:cs="Arial"/>
                <w:color w:val="000000"/>
                <w:sz w:val="12"/>
                <w:szCs w:val="12"/>
              </w:rPr>
            </w:pPr>
            <w:r w:rsidRPr="0009593C">
              <w:rPr>
                <w:rFonts w:ascii="Arial" w:hAnsi="Arial" w:cs="Arial"/>
                <w:color w:val="000000"/>
                <w:sz w:val="12"/>
                <w:szCs w:val="12"/>
              </w:rPr>
              <w:t>63 083 716,33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rPr>
                <w:rFonts w:ascii="Arial" w:hAnsi="Arial" w:cs="Arial"/>
                <w:color w:val="000000"/>
                <w:sz w:val="12"/>
                <w:szCs w:val="12"/>
              </w:rPr>
            </w:pPr>
            <w:r w:rsidRPr="0009593C">
              <w:rPr>
                <w:rFonts w:ascii="Arial" w:hAnsi="Arial" w:cs="Arial"/>
                <w:color w:val="000000"/>
                <w:sz w:val="12"/>
                <w:szCs w:val="12"/>
              </w:rPr>
              <w:t>63 083 716,33</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0"/>
              <w:rPr>
                <w:rFonts w:ascii="Arial" w:hAnsi="Arial" w:cs="Arial"/>
                <w:color w:val="000000"/>
                <w:sz w:val="12"/>
                <w:szCs w:val="12"/>
              </w:rPr>
            </w:pPr>
            <w:r w:rsidRPr="0009593C">
              <w:rPr>
                <w:rFonts w:ascii="Arial" w:hAnsi="Arial" w:cs="Arial"/>
                <w:color w:val="000000"/>
                <w:sz w:val="12"/>
                <w:szCs w:val="12"/>
              </w:rPr>
              <w:t xml:space="preserve"> Подпрограмма "Культура Валдайского района" муниципальной программы Валдайского района "Развитие культуры в Валдайском муниципальном районе (2017-2023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0"/>
              <w:rPr>
                <w:rFonts w:ascii="Arial" w:hAnsi="Arial" w:cs="Arial"/>
                <w:color w:val="000000"/>
                <w:sz w:val="12"/>
                <w:szCs w:val="12"/>
              </w:rPr>
            </w:pPr>
            <w:r w:rsidRPr="0009593C">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0"/>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0"/>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0"/>
              <w:rPr>
                <w:rFonts w:ascii="Arial" w:hAnsi="Arial" w:cs="Arial"/>
                <w:color w:val="000000"/>
                <w:sz w:val="12"/>
                <w:szCs w:val="12"/>
              </w:rPr>
            </w:pPr>
            <w:r w:rsidRPr="0009593C">
              <w:rPr>
                <w:rFonts w:ascii="Arial" w:hAnsi="Arial" w:cs="Arial"/>
                <w:color w:val="000000"/>
                <w:sz w:val="12"/>
                <w:szCs w:val="12"/>
              </w:rPr>
              <w:t>67 766 100,00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0"/>
              <w:rPr>
                <w:rFonts w:ascii="Arial" w:hAnsi="Arial" w:cs="Arial"/>
                <w:color w:val="000000"/>
                <w:sz w:val="12"/>
                <w:szCs w:val="12"/>
              </w:rPr>
            </w:pPr>
            <w:r w:rsidRPr="0009593C">
              <w:rPr>
                <w:rFonts w:ascii="Arial" w:hAnsi="Arial" w:cs="Arial"/>
                <w:color w:val="000000"/>
                <w:sz w:val="12"/>
                <w:szCs w:val="12"/>
              </w:rPr>
              <w:t>60 439 800,00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0"/>
              <w:rPr>
                <w:rFonts w:ascii="Arial" w:hAnsi="Arial" w:cs="Arial"/>
                <w:color w:val="000000"/>
                <w:sz w:val="12"/>
                <w:szCs w:val="12"/>
              </w:rPr>
            </w:pPr>
            <w:r w:rsidRPr="0009593C">
              <w:rPr>
                <w:rFonts w:ascii="Arial" w:hAnsi="Arial" w:cs="Arial"/>
                <w:color w:val="000000"/>
                <w:sz w:val="12"/>
                <w:szCs w:val="12"/>
              </w:rPr>
              <w:t>60 439 800,00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1"/>
              <w:rPr>
                <w:rFonts w:ascii="Arial" w:hAnsi="Arial" w:cs="Arial"/>
                <w:color w:val="000000"/>
                <w:sz w:val="12"/>
                <w:szCs w:val="12"/>
              </w:rPr>
            </w:pPr>
            <w:r w:rsidRPr="0009593C">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w:t>
            </w:r>
            <w:r w:rsidRPr="0009593C">
              <w:rPr>
                <w:rFonts w:ascii="Arial" w:hAnsi="Arial" w:cs="Arial"/>
                <w:color w:val="000000"/>
                <w:sz w:val="12"/>
                <w:szCs w:val="12"/>
              </w:rPr>
              <w:t>а</w:t>
            </w:r>
            <w:r w:rsidRPr="0009593C">
              <w:rPr>
                <w:rFonts w:ascii="Arial" w:hAnsi="Arial" w:cs="Arial"/>
                <w:color w:val="000000"/>
                <w:sz w:val="12"/>
                <w:szCs w:val="12"/>
              </w:rPr>
              <w:t>ние у</w:t>
            </w:r>
            <w:r w:rsidRPr="0009593C">
              <w:rPr>
                <w:rFonts w:ascii="Arial" w:hAnsi="Arial" w:cs="Arial"/>
                <w:color w:val="000000"/>
                <w:sz w:val="12"/>
                <w:szCs w:val="12"/>
              </w:rPr>
              <w:t>с</w:t>
            </w:r>
            <w:r w:rsidRPr="0009593C">
              <w:rPr>
                <w:rFonts w:ascii="Arial" w:hAnsi="Arial" w:cs="Arial"/>
                <w:color w:val="000000"/>
                <w:sz w:val="12"/>
                <w:szCs w:val="12"/>
              </w:rPr>
              <w:t>ловий для развития и реализации творческих способностей каждой личности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545 000,00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545 000,00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545 000,00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Обеспечение деятельности библиотек</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135 000,00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135 000,00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135 000,00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135 000,00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Реализация прочих мероприятий подпрограммы "Культура Валдайского района" муниципальной программы Ва</w:t>
            </w:r>
            <w:r w:rsidRPr="0009593C">
              <w:rPr>
                <w:rFonts w:ascii="Arial" w:hAnsi="Arial" w:cs="Arial"/>
                <w:color w:val="000000"/>
                <w:sz w:val="12"/>
                <w:szCs w:val="12"/>
              </w:rPr>
              <w:t>л</w:t>
            </w:r>
            <w:r w:rsidRPr="0009593C">
              <w:rPr>
                <w:rFonts w:ascii="Arial" w:hAnsi="Arial" w:cs="Arial"/>
                <w:color w:val="000000"/>
                <w:sz w:val="12"/>
                <w:szCs w:val="12"/>
              </w:rPr>
              <w:t>дайского района "Развитие культуры в Валдайском муниципальном районе (2017-2023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410 000,00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410 000,00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410 000,00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410 000,00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410 000,00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410 000,00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410 000,00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410 000,00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410 000,00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213 000,00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213 000,00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213 000,00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10 000,00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187 000,00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187 000,00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187 000,00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1"/>
              <w:rPr>
                <w:rFonts w:ascii="Arial" w:hAnsi="Arial" w:cs="Arial"/>
                <w:color w:val="000000"/>
                <w:sz w:val="12"/>
                <w:szCs w:val="12"/>
              </w:rPr>
            </w:pPr>
            <w:r w:rsidRPr="0009593C">
              <w:rPr>
                <w:rFonts w:ascii="Arial" w:hAnsi="Arial" w:cs="Arial"/>
                <w:color w:val="000000"/>
                <w:sz w:val="12"/>
                <w:szCs w:val="12"/>
              </w:rPr>
              <w:t xml:space="preserve"> Развитие художественного образования в сфере культуры, сохранение кадрового потенциала, повышение профе</w:t>
            </w:r>
            <w:r w:rsidRPr="0009593C">
              <w:rPr>
                <w:rFonts w:ascii="Arial" w:hAnsi="Arial" w:cs="Arial"/>
                <w:color w:val="000000"/>
                <w:sz w:val="12"/>
                <w:szCs w:val="12"/>
              </w:rPr>
              <w:t>с</w:t>
            </w:r>
            <w:r w:rsidRPr="0009593C">
              <w:rPr>
                <w:rFonts w:ascii="Arial" w:hAnsi="Arial" w:cs="Arial"/>
                <w:color w:val="000000"/>
                <w:sz w:val="12"/>
                <w:szCs w:val="12"/>
              </w:rPr>
              <w:t>сионального уровня, престижности и привлекательности профессии работника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0210200000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7 200,00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Обеспечение деятельности учреждений дополнительного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7 200,00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7 200,00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7 200,00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7 200,00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1"/>
              <w:rPr>
                <w:rFonts w:ascii="Arial" w:hAnsi="Arial" w:cs="Arial"/>
                <w:color w:val="000000"/>
                <w:sz w:val="12"/>
                <w:szCs w:val="12"/>
              </w:rPr>
            </w:pPr>
            <w:r w:rsidRPr="0009593C">
              <w:rPr>
                <w:rFonts w:ascii="Arial" w:hAnsi="Arial" w:cs="Arial"/>
                <w:color w:val="000000"/>
                <w:sz w:val="12"/>
                <w:szCs w:val="12"/>
              </w:rPr>
              <w:t xml:space="preserve"> Оказание муниципальных услуг (работ), выполняемых муниципальными учреждениями культуры и учрежд</w:t>
            </w:r>
            <w:r w:rsidRPr="0009593C">
              <w:rPr>
                <w:rFonts w:ascii="Arial" w:hAnsi="Arial" w:cs="Arial"/>
                <w:color w:val="000000"/>
                <w:sz w:val="12"/>
                <w:szCs w:val="12"/>
              </w:rPr>
              <w:t>е</w:t>
            </w:r>
            <w:r w:rsidRPr="0009593C">
              <w:rPr>
                <w:rFonts w:ascii="Arial" w:hAnsi="Arial" w:cs="Arial"/>
                <w:color w:val="000000"/>
                <w:sz w:val="12"/>
                <w:szCs w:val="12"/>
              </w:rPr>
              <w:t>нием дополнительного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0210400000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67 213 900,00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59 887 600,00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59 887 600,00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Обеспечение деятельности учреждений дополнительного образования детей в сфере культуры-заработная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9 206 900,00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9 206 900,00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9 206 900,00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9 206 900,00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9 206 900,00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9 206 900,00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9 206 900,00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9 206 900,00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9 206 900,00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9 206 900,00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9 206 900,00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9 206 900,00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Обеспечение деятельности учреждений дополнительного образования детей в сфере культуры-начисления на з</w:t>
            </w:r>
            <w:r w:rsidRPr="0009593C">
              <w:rPr>
                <w:rFonts w:ascii="Arial" w:hAnsi="Arial" w:cs="Arial"/>
                <w:color w:val="000000"/>
                <w:sz w:val="12"/>
                <w:szCs w:val="12"/>
              </w:rPr>
              <w:t>а</w:t>
            </w:r>
            <w:r w:rsidRPr="0009593C">
              <w:rPr>
                <w:rFonts w:ascii="Arial" w:hAnsi="Arial" w:cs="Arial"/>
                <w:color w:val="000000"/>
                <w:sz w:val="12"/>
                <w:szCs w:val="12"/>
              </w:rPr>
              <w:t>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2 780 500,00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2 780 500,00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2 780 500,00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2 780 500,00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2 780 500,00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2 780 500,00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2 780 500,00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2 780 500,00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2 780 500,00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2 780 500,00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2 780 500,00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2 780 500,00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Обеспечение деятельности учреждений дополнительного образования детей в сфере культуры-материальные з</w:t>
            </w:r>
            <w:r w:rsidRPr="0009593C">
              <w:rPr>
                <w:rFonts w:ascii="Arial" w:hAnsi="Arial" w:cs="Arial"/>
                <w:color w:val="000000"/>
                <w:sz w:val="12"/>
                <w:szCs w:val="12"/>
              </w:rPr>
              <w:t>а</w:t>
            </w:r>
            <w:r w:rsidRPr="0009593C">
              <w:rPr>
                <w:rFonts w:ascii="Arial" w:hAnsi="Arial" w:cs="Arial"/>
                <w:color w:val="000000"/>
                <w:sz w:val="12"/>
                <w:szCs w:val="12"/>
              </w:rPr>
              <w:t>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0210401013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19 962,00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0210401013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19 962,00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0210401013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19 962,00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0210401013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19 962,00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Обеспечение деятельности учреждений дополнительного образования детей в сфере культуры-налоги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0210401014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38,00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0210401014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38,00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0210401014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38,00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0210401014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38,00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Обеспечение деятельности централизованных клубных систем, домов народного творчества-дрова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0210401020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21 105,00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0210401020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21 105,00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0210401020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21 105,00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0210401020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21 105,00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lastRenderedPageBreak/>
              <w:t xml:space="preserve"> Обеспечение деятельности централизованных клубных систем, домов народного творчества-заработная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22 785 995,18</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22 785 995,18</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22 785 995,18</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22 785 995,18</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22 785 995,18</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22 785 995,18</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22 785 995,18</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22 785 995,18</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22 785 995,18</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22 785 995,18</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22 785 995,18</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22 785 995,18</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Обеспечение деятельности централизованных клубных систем, домов народного творчества-начисления на зар</w:t>
            </w:r>
            <w:r w:rsidRPr="0009593C">
              <w:rPr>
                <w:rFonts w:ascii="Arial" w:hAnsi="Arial" w:cs="Arial"/>
                <w:color w:val="000000"/>
                <w:sz w:val="12"/>
                <w:szCs w:val="12"/>
              </w:rPr>
              <w:t>а</w:t>
            </w:r>
            <w:r w:rsidRPr="0009593C">
              <w:rPr>
                <w:rFonts w:ascii="Arial" w:hAnsi="Arial" w:cs="Arial"/>
                <w:color w:val="000000"/>
                <w:sz w:val="12"/>
                <w:szCs w:val="12"/>
              </w:rPr>
              <w:t>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6 881 359,90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6 881 359,90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6 881 359,90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6 881 359,90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6 881 359,90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6 881 359,90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6 881 359,90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6 881 359,90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6 881 359,90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6 881 359,90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6 881 359,90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6 881 359,90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Обеспечение деятельности централизованных клубных систем, домов народного творчества-материальные затр</w:t>
            </w:r>
            <w:r w:rsidRPr="0009593C">
              <w:rPr>
                <w:rFonts w:ascii="Arial" w:hAnsi="Arial" w:cs="Arial"/>
                <w:color w:val="000000"/>
                <w:sz w:val="12"/>
                <w:szCs w:val="12"/>
              </w:rPr>
              <w:t>а</w:t>
            </w:r>
            <w:r w:rsidRPr="0009593C">
              <w:rPr>
                <w:rFonts w:ascii="Arial" w:hAnsi="Arial" w:cs="Arial"/>
                <w:color w:val="000000"/>
                <w:sz w:val="12"/>
                <w:szCs w:val="12"/>
              </w:rPr>
              <w:t>ты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1 726 621,69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1 726 621,69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1 726 621,69</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1 726 621,69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1 726 621,69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1 726 621,69</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1 726 621,69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1 726 621,69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1 726 621,69</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1 726 621,69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1 726 621,69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1 726 621,69</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Обеспечение деятельности централизованных клубных систем, домов народного творчества-налоги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0210401024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509 305,00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509 305,00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509 305,00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0210401024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509 305,00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509 305,00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509 305,00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0210401024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509 305,00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509 305,00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509 305,00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0210401024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509 305,00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509 305,00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509 305,00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Обеспечение деятельности библиотек-дрова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28 035,00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28 035,00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28 035,00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28 035,00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Обеспечение деятельности библиотек-заработная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11 346 797,61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11 346 797,61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11 346 797,61</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11 346 797,61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11 346 797,61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11 346 797,61</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11 346 797,61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11 346 797,61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11 346 797,61</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11 346 797,61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11 346 797,61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11 346 797,61</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Обеспечение деятельности библиотек-начисления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3 426 727,52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3 426 727,52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3 426 727,52</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3 426 727,52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3 426 727,52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3 426 727,52</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3 426 727,52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3 426 727,52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3 426 727,52</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3 426 727,52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3 426 727,52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3 426 727,52</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Обеспечение деятельности библиотек-материальные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1 119 590,10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1 119 590,10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1 119 590,10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1 119 590,10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1 119 590,10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1 119 590,10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1 119 590,10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1 119 590,10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1 119 590,10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1 119 590,10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1 119 590,10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1 119 590,10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Обеспечение деятельности библиотек-налоги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0210401034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34 663,00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34 663,00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34 663,00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0210401034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34 663,00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34 663,00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34 663,00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0210401034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34 663,00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34 663,00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34 663,00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0210401034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34 663,00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34 663,00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34 663,00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Субсидия бюджетам муниципальных районов, муниципальных округов области на софинансирование расх</w:t>
            </w:r>
            <w:r w:rsidRPr="0009593C">
              <w:rPr>
                <w:rFonts w:ascii="Arial" w:hAnsi="Arial" w:cs="Arial"/>
                <w:color w:val="000000"/>
                <w:sz w:val="12"/>
                <w:szCs w:val="12"/>
              </w:rPr>
              <w:t>о</w:t>
            </w:r>
            <w:r w:rsidRPr="0009593C">
              <w:rPr>
                <w:rFonts w:ascii="Arial" w:hAnsi="Arial" w:cs="Arial"/>
                <w:color w:val="000000"/>
                <w:sz w:val="12"/>
                <w:szCs w:val="12"/>
              </w:rPr>
              <w:t>дов м</w:t>
            </w:r>
            <w:r w:rsidRPr="0009593C">
              <w:rPr>
                <w:rFonts w:ascii="Arial" w:hAnsi="Arial" w:cs="Arial"/>
                <w:color w:val="000000"/>
                <w:sz w:val="12"/>
                <w:szCs w:val="12"/>
              </w:rPr>
              <w:t>у</w:t>
            </w:r>
            <w:r w:rsidRPr="0009593C">
              <w:rPr>
                <w:rFonts w:ascii="Arial" w:hAnsi="Arial" w:cs="Arial"/>
                <w:color w:val="000000"/>
                <w:sz w:val="12"/>
                <w:szCs w:val="12"/>
              </w:rPr>
              <w:t>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5 629 800,00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458 000,00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458 000,00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458 000,00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5 171 800,00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5 171 800,00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5 171 800,00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w:t>
            </w:r>
            <w:r w:rsidRPr="0009593C">
              <w:rPr>
                <w:rFonts w:ascii="Arial" w:hAnsi="Arial" w:cs="Arial"/>
                <w:color w:val="000000"/>
                <w:sz w:val="12"/>
                <w:szCs w:val="12"/>
              </w:rPr>
              <w:t>е</w:t>
            </w:r>
            <w:r w:rsidRPr="0009593C">
              <w:rPr>
                <w:rFonts w:ascii="Arial" w:hAnsi="Arial" w:cs="Arial"/>
                <w:color w:val="000000"/>
                <w:sz w:val="12"/>
                <w:szCs w:val="12"/>
              </w:rPr>
              <w:t>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1 696 500,00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1 558 500,00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1 558 500,00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1 558 500,00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0"/>
              <w:rPr>
                <w:rFonts w:ascii="Arial" w:hAnsi="Arial" w:cs="Arial"/>
                <w:color w:val="000000"/>
                <w:sz w:val="12"/>
                <w:szCs w:val="12"/>
              </w:rPr>
            </w:pPr>
            <w:r w:rsidRPr="0009593C">
              <w:rPr>
                <w:rFonts w:ascii="Arial" w:hAnsi="Arial" w:cs="Arial"/>
                <w:color w:val="000000"/>
                <w:sz w:val="12"/>
                <w:szCs w:val="12"/>
              </w:rPr>
              <w:t xml:space="preserve"> 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(2017-2023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0"/>
              <w:rPr>
                <w:rFonts w:ascii="Arial" w:hAnsi="Arial" w:cs="Arial"/>
                <w:color w:val="000000"/>
                <w:sz w:val="12"/>
                <w:szCs w:val="12"/>
              </w:rPr>
            </w:pPr>
            <w:r w:rsidRPr="0009593C">
              <w:rPr>
                <w:rFonts w:ascii="Arial" w:hAnsi="Arial" w:cs="Arial"/>
                <w:color w:val="000000"/>
                <w:sz w:val="12"/>
                <w:szCs w:val="12"/>
              </w:rPr>
              <w:t>0220000000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0"/>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0"/>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0"/>
              <w:rPr>
                <w:rFonts w:ascii="Arial" w:hAnsi="Arial" w:cs="Arial"/>
                <w:color w:val="000000"/>
                <w:sz w:val="12"/>
                <w:szCs w:val="12"/>
              </w:rPr>
            </w:pPr>
            <w:r w:rsidRPr="0009593C">
              <w:rPr>
                <w:rFonts w:ascii="Arial" w:hAnsi="Arial" w:cs="Arial"/>
                <w:color w:val="000000"/>
                <w:sz w:val="12"/>
                <w:szCs w:val="12"/>
              </w:rPr>
              <w:t>2 688 116,33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0"/>
              <w:rPr>
                <w:rFonts w:ascii="Arial" w:hAnsi="Arial" w:cs="Arial"/>
                <w:color w:val="000000"/>
                <w:sz w:val="12"/>
                <w:szCs w:val="12"/>
              </w:rPr>
            </w:pPr>
            <w:r w:rsidRPr="0009593C">
              <w:rPr>
                <w:rFonts w:ascii="Arial" w:hAnsi="Arial" w:cs="Arial"/>
                <w:color w:val="000000"/>
                <w:sz w:val="12"/>
                <w:szCs w:val="12"/>
              </w:rPr>
              <w:t>2 643 916,33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0"/>
              <w:rPr>
                <w:rFonts w:ascii="Arial" w:hAnsi="Arial" w:cs="Arial"/>
                <w:color w:val="000000"/>
                <w:sz w:val="12"/>
                <w:szCs w:val="12"/>
              </w:rPr>
            </w:pPr>
            <w:r w:rsidRPr="0009593C">
              <w:rPr>
                <w:rFonts w:ascii="Arial" w:hAnsi="Arial" w:cs="Arial"/>
                <w:color w:val="000000"/>
                <w:sz w:val="12"/>
                <w:szCs w:val="12"/>
              </w:rPr>
              <w:t>2 643 916,33</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1"/>
              <w:rPr>
                <w:rFonts w:ascii="Arial" w:hAnsi="Arial" w:cs="Arial"/>
                <w:color w:val="000000"/>
                <w:sz w:val="12"/>
                <w:szCs w:val="12"/>
              </w:rPr>
            </w:pPr>
            <w:r w:rsidRPr="0009593C">
              <w:rPr>
                <w:rFonts w:ascii="Arial" w:hAnsi="Arial" w:cs="Arial"/>
                <w:color w:val="000000"/>
                <w:sz w:val="12"/>
                <w:szCs w:val="12"/>
              </w:rPr>
              <w:t xml:space="preserve"> Ресурсное обеспечение деятельности комитета культуры и туризма по реализации муниципальной програ</w:t>
            </w:r>
            <w:r w:rsidRPr="0009593C">
              <w:rPr>
                <w:rFonts w:ascii="Arial" w:hAnsi="Arial" w:cs="Arial"/>
                <w:color w:val="000000"/>
                <w:sz w:val="12"/>
                <w:szCs w:val="12"/>
              </w:rPr>
              <w:t>м</w:t>
            </w:r>
            <w:r w:rsidRPr="0009593C">
              <w:rPr>
                <w:rFonts w:ascii="Arial" w:hAnsi="Arial" w:cs="Arial"/>
                <w:color w:val="000000"/>
                <w:sz w:val="12"/>
                <w:szCs w:val="12"/>
              </w:rPr>
              <w:t>мы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0220100000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2 688 116,33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2 643 916,33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2 643 916,33</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2 643 916,33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2 643 916,33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2 643 916,33</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2 643 916,33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2 643 916,33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2 643 916,33</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2 643 916,33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2 643 916,33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2 643 916,33</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1 816 955,71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1 816 955,71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1 816 955,71</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139 350,00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139 350,00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139 350,00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w:t>
            </w:r>
            <w:r w:rsidRPr="0009593C">
              <w:rPr>
                <w:rFonts w:ascii="Arial" w:hAnsi="Arial" w:cs="Arial"/>
                <w:color w:val="000000"/>
                <w:sz w:val="12"/>
                <w:szCs w:val="12"/>
              </w:rPr>
              <w:t>и</w:t>
            </w:r>
            <w:r w:rsidRPr="0009593C">
              <w:rPr>
                <w:rFonts w:ascii="Arial" w:hAnsi="Arial" w:cs="Arial"/>
                <w:color w:val="000000"/>
                <w:sz w:val="12"/>
                <w:szCs w:val="12"/>
              </w:rPr>
              <w:t>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548 720,62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548 720,62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548 720,62</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77 600,00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77 600,00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77 600,00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61 140,00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61 140,00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61 140,00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Уплата прочих налогов, сборов</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50,00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50,00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50,00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Субсидия бюджетам муниципальных районов, муниципальных округов области на софинансирование расх</w:t>
            </w:r>
            <w:r w:rsidRPr="0009593C">
              <w:rPr>
                <w:rFonts w:ascii="Arial" w:hAnsi="Arial" w:cs="Arial"/>
                <w:color w:val="000000"/>
                <w:sz w:val="12"/>
                <w:szCs w:val="12"/>
              </w:rPr>
              <w:t>о</w:t>
            </w:r>
            <w:r w:rsidRPr="0009593C">
              <w:rPr>
                <w:rFonts w:ascii="Arial" w:hAnsi="Arial" w:cs="Arial"/>
                <w:color w:val="000000"/>
                <w:sz w:val="12"/>
                <w:szCs w:val="12"/>
              </w:rPr>
              <w:t>дов м</w:t>
            </w:r>
            <w:r w:rsidRPr="0009593C">
              <w:rPr>
                <w:rFonts w:ascii="Arial" w:hAnsi="Arial" w:cs="Arial"/>
                <w:color w:val="000000"/>
                <w:sz w:val="12"/>
                <w:szCs w:val="12"/>
              </w:rPr>
              <w:t>у</w:t>
            </w:r>
            <w:r w:rsidRPr="0009593C">
              <w:rPr>
                <w:rFonts w:ascii="Arial" w:hAnsi="Arial" w:cs="Arial"/>
                <w:color w:val="000000"/>
                <w:sz w:val="12"/>
                <w:szCs w:val="12"/>
              </w:rPr>
              <w:t>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34 000,00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34 000,00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34 000,00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34 000,00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w:t>
            </w:r>
            <w:r w:rsidRPr="0009593C">
              <w:rPr>
                <w:rFonts w:ascii="Arial" w:hAnsi="Arial" w:cs="Arial"/>
                <w:color w:val="000000"/>
                <w:sz w:val="12"/>
                <w:szCs w:val="12"/>
              </w:rPr>
              <w:t>е</w:t>
            </w:r>
            <w:r w:rsidRPr="0009593C">
              <w:rPr>
                <w:rFonts w:ascii="Arial" w:hAnsi="Arial" w:cs="Arial"/>
                <w:color w:val="000000"/>
                <w:sz w:val="12"/>
                <w:szCs w:val="12"/>
              </w:rPr>
              <w:t>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rPr>
                <w:rFonts w:ascii="Arial" w:hAnsi="Arial" w:cs="Arial"/>
                <w:color w:val="000000"/>
                <w:sz w:val="12"/>
                <w:szCs w:val="12"/>
              </w:rPr>
            </w:pPr>
            <w:r w:rsidRPr="0009593C">
              <w:rPr>
                <w:rFonts w:ascii="Arial" w:hAnsi="Arial" w:cs="Arial"/>
                <w:color w:val="000000"/>
                <w:sz w:val="12"/>
                <w:szCs w:val="12"/>
              </w:rPr>
              <w:t xml:space="preserve"> Муниципальная программа "Обеспечение жильем молодых семей на территории Валдайского муниципальн</w:t>
            </w:r>
            <w:r w:rsidRPr="0009593C">
              <w:rPr>
                <w:rFonts w:ascii="Arial" w:hAnsi="Arial" w:cs="Arial"/>
                <w:color w:val="000000"/>
                <w:sz w:val="12"/>
                <w:szCs w:val="12"/>
              </w:rPr>
              <w:t>о</w:t>
            </w:r>
            <w:r w:rsidRPr="0009593C">
              <w:rPr>
                <w:rFonts w:ascii="Arial" w:hAnsi="Arial" w:cs="Arial"/>
                <w:color w:val="000000"/>
                <w:sz w:val="12"/>
                <w:szCs w:val="12"/>
              </w:rPr>
              <w:t>го района на 2016-2023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rPr>
                <w:rFonts w:ascii="Arial" w:hAnsi="Arial" w:cs="Arial"/>
                <w:color w:val="000000"/>
                <w:sz w:val="12"/>
                <w:szCs w:val="12"/>
              </w:rPr>
            </w:pPr>
            <w:r w:rsidRPr="0009593C">
              <w:rPr>
                <w:rFonts w:ascii="Arial" w:hAnsi="Arial" w:cs="Arial"/>
                <w:color w:val="000000"/>
                <w:sz w:val="12"/>
                <w:szCs w:val="12"/>
              </w:rPr>
              <w:t>0300000000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rPr>
                <w:rFonts w:ascii="Arial" w:hAnsi="Arial" w:cs="Arial"/>
                <w:color w:val="000000"/>
                <w:sz w:val="12"/>
                <w:szCs w:val="12"/>
              </w:rPr>
            </w:pPr>
            <w:r w:rsidRPr="0009593C">
              <w:rPr>
                <w:rFonts w:ascii="Arial" w:hAnsi="Arial" w:cs="Arial"/>
                <w:color w:val="000000"/>
                <w:sz w:val="12"/>
                <w:szCs w:val="12"/>
              </w:rPr>
              <w:t>1 020 686,57</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rPr>
                <w:rFonts w:ascii="Arial" w:hAnsi="Arial" w:cs="Arial"/>
                <w:color w:val="000000"/>
                <w:sz w:val="12"/>
                <w:szCs w:val="12"/>
              </w:rPr>
            </w:pPr>
            <w:r w:rsidRPr="0009593C">
              <w:rPr>
                <w:rFonts w:ascii="Arial" w:hAnsi="Arial" w:cs="Arial"/>
                <w:color w:val="000000"/>
                <w:sz w:val="12"/>
                <w:szCs w:val="12"/>
              </w:rPr>
              <w:t>1 039 889,73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rPr>
                <w:rFonts w:ascii="Arial" w:hAnsi="Arial" w:cs="Arial"/>
                <w:color w:val="000000"/>
                <w:sz w:val="12"/>
                <w:szCs w:val="12"/>
              </w:rPr>
            </w:pPr>
            <w:r w:rsidRPr="0009593C">
              <w:rPr>
                <w:rFonts w:ascii="Arial" w:hAnsi="Arial" w:cs="Arial"/>
                <w:color w:val="000000"/>
                <w:sz w:val="12"/>
                <w:szCs w:val="12"/>
              </w:rPr>
              <w:t>1 034 074,39</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1"/>
              <w:rPr>
                <w:rFonts w:ascii="Arial" w:hAnsi="Arial" w:cs="Arial"/>
                <w:color w:val="000000"/>
                <w:sz w:val="12"/>
                <w:szCs w:val="12"/>
              </w:rPr>
            </w:pPr>
            <w:r w:rsidRPr="0009593C">
              <w:rPr>
                <w:rFonts w:ascii="Arial" w:hAnsi="Arial" w:cs="Arial"/>
                <w:color w:val="000000"/>
                <w:sz w:val="12"/>
                <w:szCs w:val="12"/>
              </w:rPr>
              <w:t xml:space="preserve"> Обеспечение предоставления молодым семьям социальных выплат на предоставление жилья экономическ</w:t>
            </w:r>
            <w:r w:rsidRPr="0009593C">
              <w:rPr>
                <w:rFonts w:ascii="Arial" w:hAnsi="Arial" w:cs="Arial"/>
                <w:color w:val="000000"/>
                <w:sz w:val="12"/>
                <w:szCs w:val="12"/>
              </w:rPr>
              <w:t>о</w:t>
            </w:r>
            <w:r w:rsidRPr="0009593C">
              <w:rPr>
                <w:rFonts w:ascii="Arial" w:hAnsi="Arial" w:cs="Arial"/>
                <w:color w:val="000000"/>
                <w:sz w:val="12"/>
                <w:szCs w:val="12"/>
              </w:rPr>
              <w:t>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w:t>
            </w:r>
            <w:r w:rsidRPr="0009593C">
              <w:rPr>
                <w:rFonts w:ascii="Arial" w:hAnsi="Arial" w:cs="Arial"/>
                <w:color w:val="000000"/>
                <w:sz w:val="12"/>
                <w:szCs w:val="12"/>
              </w:rPr>
              <w:t>е</w:t>
            </w:r>
            <w:r w:rsidRPr="0009593C">
              <w:rPr>
                <w:rFonts w:ascii="Arial" w:hAnsi="Arial" w:cs="Arial"/>
                <w:color w:val="000000"/>
                <w:sz w:val="12"/>
                <w:szCs w:val="12"/>
              </w:rPr>
              <w:t>щения или строительства индивидуального жилого дома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0300100000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1 020 686,57</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1 039 889,73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1 034 074,39</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Субсидия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w:t>
            </w:r>
            <w:r w:rsidRPr="0009593C">
              <w:rPr>
                <w:rFonts w:ascii="Arial" w:hAnsi="Arial" w:cs="Arial"/>
                <w:color w:val="000000"/>
                <w:sz w:val="12"/>
                <w:szCs w:val="12"/>
              </w:rPr>
              <w:t>в</w:t>
            </w:r>
            <w:r w:rsidRPr="0009593C">
              <w:rPr>
                <w:rFonts w:ascii="Arial" w:hAnsi="Arial" w:cs="Arial"/>
                <w:color w:val="000000"/>
                <w:sz w:val="12"/>
                <w:szCs w:val="12"/>
              </w:rPr>
              <w:t>лению молодым семьям социальных выплат на приобретение жилого помещения или создание объекта индивидуального жилищн</w:t>
            </w:r>
            <w:r w:rsidRPr="0009593C">
              <w:rPr>
                <w:rFonts w:ascii="Arial" w:hAnsi="Arial" w:cs="Arial"/>
                <w:color w:val="000000"/>
                <w:sz w:val="12"/>
                <w:szCs w:val="12"/>
              </w:rPr>
              <w:t>о</w:t>
            </w:r>
            <w:r w:rsidRPr="0009593C">
              <w:rPr>
                <w:rFonts w:ascii="Arial" w:hAnsi="Arial" w:cs="Arial"/>
                <w:color w:val="000000"/>
                <w:sz w:val="12"/>
                <w:szCs w:val="12"/>
              </w:rPr>
              <w:t>го строительства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03001L4970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1 020 686,57</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1 039 889,73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1 034 074,39</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03001L4970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1 020 686,57</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1 039 889,73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1 034 074,39</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Социальное обеспечение населения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03001L4970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1 020 686,57</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1 039 889,73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1 034 074,39</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гражданам на приобретение жилья</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03001L4970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322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1 020 686,57</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1 039 889,73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1 034 074,39</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rPr>
                <w:rFonts w:ascii="Arial" w:hAnsi="Arial" w:cs="Arial"/>
                <w:color w:val="000000"/>
                <w:sz w:val="12"/>
                <w:szCs w:val="12"/>
              </w:rPr>
            </w:pPr>
            <w:r w:rsidRPr="0009593C">
              <w:rPr>
                <w:rFonts w:ascii="Arial" w:hAnsi="Arial" w:cs="Arial"/>
                <w:color w:val="000000"/>
                <w:sz w:val="12"/>
                <w:szCs w:val="12"/>
              </w:rPr>
              <w:lastRenderedPageBreak/>
              <w:t xml:space="preserve"> Муниципальная программа "Развитие физической культуры и спорта в Валдайском муниципальном районе на 2016-2023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rPr>
                <w:rFonts w:ascii="Arial" w:hAnsi="Arial" w:cs="Arial"/>
                <w:color w:val="000000"/>
                <w:sz w:val="12"/>
                <w:szCs w:val="12"/>
              </w:rPr>
            </w:pPr>
            <w:r w:rsidRPr="0009593C">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rPr>
                <w:rFonts w:ascii="Arial" w:hAnsi="Arial" w:cs="Arial"/>
                <w:color w:val="000000"/>
                <w:sz w:val="12"/>
                <w:szCs w:val="12"/>
              </w:rPr>
            </w:pPr>
            <w:r w:rsidRPr="0009593C">
              <w:rPr>
                <w:rFonts w:ascii="Arial" w:hAnsi="Arial" w:cs="Arial"/>
                <w:color w:val="000000"/>
                <w:sz w:val="12"/>
                <w:szCs w:val="12"/>
              </w:rPr>
              <w:t>31 948 705,83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rPr>
                <w:rFonts w:ascii="Arial" w:hAnsi="Arial" w:cs="Arial"/>
                <w:color w:val="000000"/>
                <w:sz w:val="12"/>
                <w:szCs w:val="12"/>
              </w:rPr>
            </w:pPr>
            <w:r w:rsidRPr="0009593C">
              <w:rPr>
                <w:rFonts w:ascii="Arial" w:hAnsi="Arial" w:cs="Arial"/>
                <w:color w:val="000000"/>
                <w:sz w:val="12"/>
                <w:szCs w:val="12"/>
              </w:rPr>
              <w:t>23 373 705,83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rPr>
                <w:rFonts w:ascii="Arial" w:hAnsi="Arial" w:cs="Arial"/>
                <w:color w:val="000000"/>
                <w:sz w:val="12"/>
                <w:szCs w:val="12"/>
              </w:rPr>
            </w:pPr>
            <w:r w:rsidRPr="0009593C">
              <w:rPr>
                <w:rFonts w:ascii="Arial" w:hAnsi="Arial" w:cs="Arial"/>
                <w:color w:val="000000"/>
                <w:sz w:val="12"/>
                <w:szCs w:val="12"/>
              </w:rPr>
              <w:t>23 373 705,83</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1"/>
              <w:rPr>
                <w:rFonts w:ascii="Arial" w:hAnsi="Arial" w:cs="Arial"/>
                <w:color w:val="000000"/>
                <w:sz w:val="12"/>
                <w:szCs w:val="12"/>
              </w:rPr>
            </w:pPr>
            <w:r w:rsidRPr="0009593C">
              <w:rPr>
                <w:rFonts w:ascii="Arial" w:hAnsi="Arial" w:cs="Arial"/>
                <w:color w:val="000000"/>
                <w:sz w:val="12"/>
                <w:szCs w:val="12"/>
              </w:rPr>
              <w:t xml:space="preserve"> Развитие физической культуры и массового спорта на территории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0400100000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10 000,00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Организация и проведение спортивно-массовых и физкультурных мероприятий с людьми с ограниченными во</w:t>
            </w:r>
            <w:r w:rsidRPr="0009593C">
              <w:rPr>
                <w:rFonts w:ascii="Arial" w:hAnsi="Arial" w:cs="Arial"/>
                <w:color w:val="000000"/>
                <w:sz w:val="12"/>
                <w:szCs w:val="12"/>
              </w:rPr>
              <w:t>з</w:t>
            </w:r>
            <w:r w:rsidRPr="0009593C">
              <w:rPr>
                <w:rFonts w:ascii="Arial" w:hAnsi="Arial" w:cs="Arial"/>
                <w:color w:val="000000"/>
                <w:sz w:val="12"/>
                <w:szCs w:val="12"/>
              </w:rPr>
              <w:t>можностями</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10 000,00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10 000,00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10 000,00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9593C">
              <w:rPr>
                <w:rFonts w:ascii="Arial" w:hAnsi="Arial" w:cs="Arial"/>
                <w:color w:val="000000"/>
                <w:sz w:val="12"/>
                <w:szCs w:val="12"/>
              </w:rPr>
              <w:t>а</w:t>
            </w:r>
            <w:r w:rsidRPr="0009593C">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10 000,00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1"/>
              <w:rPr>
                <w:rFonts w:ascii="Arial" w:hAnsi="Arial" w:cs="Arial"/>
                <w:color w:val="000000"/>
                <w:sz w:val="12"/>
                <w:szCs w:val="12"/>
              </w:rPr>
            </w:pPr>
            <w:r w:rsidRPr="0009593C">
              <w:rPr>
                <w:rFonts w:ascii="Arial" w:hAnsi="Arial" w:cs="Arial"/>
                <w:color w:val="000000"/>
                <w:sz w:val="12"/>
                <w:szCs w:val="12"/>
              </w:rPr>
              <w:t xml:space="preserve"> Сохранение и развитие инфраструктуры отрасли физической культуры и спорта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0400200000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23 608 470,87</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15 668 770,87</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15 668 770,87</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0400201101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11 364 244,91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11 364 244,91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11 364 244,91</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0400201101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11 364 244,91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11 364 244,91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11 364 244,91</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0400201101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11 364 244,91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11 364 244,91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11 364 244,91</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9593C">
              <w:rPr>
                <w:rFonts w:ascii="Arial" w:hAnsi="Arial" w:cs="Arial"/>
                <w:color w:val="000000"/>
                <w:sz w:val="12"/>
                <w:szCs w:val="12"/>
              </w:rPr>
              <w:t>а</w:t>
            </w:r>
            <w:r w:rsidRPr="0009593C">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0400201101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11 364 244,91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11 364 244,91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11 364 244,91</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3 432 001,96</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3 432 001,96</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3 432 001,96</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3 432 001,96</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3 432 001,96</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3 432 001,96</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3 432 001,96</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3 432 001,96</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3 432 001,96</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9593C">
              <w:rPr>
                <w:rFonts w:ascii="Arial" w:hAnsi="Arial" w:cs="Arial"/>
                <w:color w:val="000000"/>
                <w:sz w:val="12"/>
                <w:szCs w:val="12"/>
              </w:rPr>
              <w:t>а</w:t>
            </w:r>
            <w:r w:rsidRPr="0009593C">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3 432 001,96</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3 432 001,96</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3 432 001,96</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871 000,00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871 000,00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871 000,00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871 000,00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871 000,00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871 000,00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871 000,00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871 000,00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871 000,00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9593C">
              <w:rPr>
                <w:rFonts w:ascii="Arial" w:hAnsi="Arial" w:cs="Arial"/>
                <w:color w:val="000000"/>
                <w:sz w:val="12"/>
                <w:szCs w:val="12"/>
              </w:rPr>
              <w:t>а</w:t>
            </w:r>
            <w:r w:rsidRPr="0009593C">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871 000,00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871 000,00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871 000,00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0400201104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1 524,00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1 524,00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1 524,00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0400201104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1 524,00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1 524,00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1 524,00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0400201104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1 524,00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1 524,00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1 524,00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9593C">
              <w:rPr>
                <w:rFonts w:ascii="Arial" w:hAnsi="Arial" w:cs="Arial"/>
                <w:color w:val="000000"/>
                <w:sz w:val="12"/>
                <w:szCs w:val="12"/>
              </w:rPr>
              <w:t>а</w:t>
            </w:r>
            <w:r w:rsidRPr="0009593C">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0400201104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1 524,00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1 524,00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1 524,00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Субсидия бюджетам муниципальных районов, муниципальных округов области на софинансирование расх</w:t>
            </w:r>
            <w:r w:rsidRPr="0009593C">
              <w:rPr>
                <w:rFonts w:ascii="Arial" w:hAnsi="Arial" w:cs="Arial"/>
                <w:color w:val="000000"/>
                <w:sz w:val="12"/>
                <w:szCs w:val="12"/>
              </w:rPr>
              <w:t>о</w:t>
            </w:r>
            <w:r w:rsidRPr="0009593C">
              <w:rPr>
                <w:rFonts w:ascii="Arial" w:hAnsi="Arial" w:cs="Arial"/>
                <w:color w:val="000000"/>
                <w:sz w:val="12"/>
                <w:szCs w:val="12"/>
              </w:rPr>
              <w:t>дов м</w:t>
            </w:r>
            <w:r w:rsidRPr="0009593C">
              <w:rPr>
                <w:rFonts w:ascii="Arial" w:hAnsi="Arial" w:cs="Arial"/>
                <w:color w:val="000000"/>
                <w:sz w:val="12"/>
                <w:szCs w:val="12"/>
              </w:rPr>
              <w:t>у</w:t>
            </w:r>
            <w:r w:rsidRPr="0009593C">
              <w:rPr>
                <w:rFonts w:ascii="Arial" w:hAnsi="Arial" w:cs="Arial"/>
                <w:color w:val="000000"/>
                <w:sz w:val="12"/>
                <w:szCs w:val="12"/>
              </w:rPr>
              <w:t>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6 613 300,00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6 613 300,00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6 613 300,00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9593C">
              <w:rPr>
                <w:rFonts w:ascii="Arial" w:hAnsi="Arial" w:cs="Arial"/>
                <w:color w:val="000000"/>
                <w:sz w:val="12"/>
                <w:szCs w:val="12"/>
              </w:rPr>
              <w:t>а</w:t>
            </w:r>
            <w:r w:rsidRPr="0009593C">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6 613 300,00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w:t>
            </w:r>
            <w:r w:rsidRPr="0009593C">
              <w:rPr>
                <w:rFonts w:ascii="Arial" w:hAnsi="Arial" w:cs="Arial"/>
                <w:color w:val="000000"/>
                <w:sz w:val="12"/>
                <w:szCs w:val="12"/>
              </w:rPr>
              <w:t>е</w:t>
            </w:r>
            <w:r w:rsidRPr="0009593C">
              <w:rPr>
                <w:rFonts w:ascii="Arial" w:hAnsi="Arial" w:cs="Arial"/>
                <w:color w:val="000000"/>
                <w:sz w:val="12"/>
                <w:szCs w:val="12"/>
              </w:rPr>
              <w:t>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1 326 400,00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1 326 400,00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1 326 400,00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9593C">
              <w:rPr>
                <w:rFonts w:ascii="Arial" w:hAnsi="Arial" w:cs="Arial"/>
                <w:color w:val="000000"/>
                <w:sz w:val="12"/>
                <w:szCs w:val="12"/>
              </w:rPr>
              <w:t>а</w:t>
            </w:r>
            <w:r w:rsidRPr="0009593C">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1 326 400,00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1"/>
              <w:rPr>
                <w:rFonts w:ascii="Arial" w:hAnsi="Arial" w:cs="Arial"/>
                <w:color w:val="000000"/>
                <w:sz w:val="12"/>
                <w:szCs w:val="12"/>
              </w:rPr>
            </w:pPr>
            <w:r w:rsidRPr="0009593C">
              <w:rPr>
                <w:rFonts w:ascii="Arial" w:hAnsi="Arial" w:cs="Arial"/>
                <w:color w:val="000000"/>
                <w:sz w:val="12"/>
                <w:szCs w:val="12"/>
              </w:rPr>
              <w:t xml:space="preserve"> Развитие спорта и системы подготовки спортивного резерва на территории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0400300000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8 330 234,96</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7 694 934,96</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7 694 934,96</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Обеспечение деятельности спортивной школы-заработная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5 752 023,78</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5 752 023,78</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5 752 023,78</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5 752 023,78</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5 752 023,78</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5 752 023,78</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5 752 023,78</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5 752 023,78</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5 752 023,78</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9593C">
              <w:rPr>
                <w:rFonts w:ascii="Arial" w:hAnsi="Arial" w:cs="Arial"/>
                <w:color w:val="000000"/>
                <w:sz w:val="12"/>
                <w:szCs w:val="12"/>
              </w:rPr>
              <w:t>а</w:t>
            </w:r>
            <w:r w:rsidRPr="0009593C">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5 752 023,78</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5 752 023,78</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5 752 023,78</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Обеспечение деятельности спортивной школы-начисления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1 737 111,18</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1 737 111,18</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1 737 111,18</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1 737 111,18</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1 737 111,18</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1 737 111,18</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1 737 111,18</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1 737 111,18</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1 737 111,18</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9593C">
              <w:rPr>
                <w:rFonts w:ascii="Arial" w:hAnsi="Arial" w:cs="Arial"/>
                <w:color w:val="000000"/>
                <w:sz w:val="12"/>
                <w:szCs w:val="12"/>
              </w:rPr>
              <w:t>а</w:t>
            </w:r>
            <w:r w:rsidRPr="0009593C">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1 737 111,18</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1 737 111,18</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1 737 111,18</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Обеспечение деятельности спортивной школы-материальные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95 400,00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95 400,00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95 400,00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9593C">
              <w:rPr>
                <w:rFonts w:ascii="Arial" w:hAnsi="Arial" w:cs="Arial"/>
                <w:color w:val="000000"/>
                <w:sz w:val="12"/>
                <w:szCs w:val="12"/>
              </w:rPr>
              <w:t>а</w:t>
            </w:r>
            <w:r w:rsidRPr="0009593C">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95 400,00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Обеспечение деятельности спортивной школы-налоги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0400301044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400,00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0400301044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400,00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0400301044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400,00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9593C">
              <w:rPr>
                <w:rFonts w:ascii="Arial" w:hAnsi="Arial" w:cs="Arial"/>
                <w:color w:val="000000"/>
                <w:sz w:val="12"/>
                <w:szCs w:val="12"/>
              </w:rPr>
              <w:t>а</w:t>
            </w:r>
            <w:r w:rsidRPr="0009593C">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0400301044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400,00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10 000,00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10 000,00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10 000,00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9593C">
              <w:rPr>
                <w:rFonts w:ascii="Arial" w:hAnsi="Arial" w:cs="Arial"/>
                <w:color w:val="000000"/>
                <w:sz w:val="12"/>
                <w:szCs w:val="12"/>
              </w:rPr>
              <w:t>а</w:t>
            </w:r>
            <w:r w:rsidRPr="0009593C">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10 000,00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Организация участия сборных команд муниципального района по разным видам спорта в региональных и всеро</w:t>
            </w:r>
            <w:r w:rsidRPr="0009593C">
              <w:rPr>
                <w:rFonts w:ascii="Arial" w:hAnsi="Arial" w:cs="Arial"/>
                <w:color w:val="000000"/>
                <w:sz w:val="12"/>
                <w:szCs w:val="12"/>
              </w:rPr>
              <w:t>с</w:t>
            </w:r>
            <w:r w:rsidRPr="0009593C">
              <w:rPr>
                <w:rFonts w:ascii="Arial" w:hAnsi="Arial" w:cs="Arial"/>
                <w:color w:val="000000"/>
                <w:sz w:val="12"/>
                <w:szCs w:val="12"/>
              </w:rPr>
              <w:t>сийских Чемпионатах и Первенствах</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100 000,00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100 000,00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100 000,00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9593C">
              <w:rPr>
                <w:rFonts w:ascii="Arial" w:hAnsi="Arial" w:cs="Arial"/>
                <w:color w:val="000000"/>
                <w:sz w:val="12"/>
                <w:szCs w:val="12"/>
              </w:rPr>
              <w:t>а</w:t>
            </w:r>
            <w:r w:rsidRPr="0009593C">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100 000,00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Субсидия бюджетам муниципальных районов, муниципальных округов области на софинансирование расх</w:t>
            </w:r>
            <w:r w:rsidRPr="0009593C">
              <w:rPr>
                <w:rFonts w:ascii="Arial" w:hAnsi="Arial" w:cs="Arial"/>
                <w:color w:val="000000"/>
                <w:sz w:val="12"/>
                <w:szCs w:val="12"/>
              </w:rPr>
              <w:t>о</w:t>
            </w:r>
            <w:r w:rsidRPr="0009593C">
              <w:rPr>
                <w:rFonts w:ascii="Arial" w:hAnsi="Arial" w:cs="Arial"/>
                <w:color w:val="000000"/>
                <w:sz w:val="12"/>
                <w:szCs w:val="12"/>
              </w:rPr>
              <w:t>дов м</w:t>
            </w:r>
            <w:r w:rsidRPr="0009593C">
              <w:rPr>
                <w:rFonts w:ascii="Arial" w:hAnsi="Arial" w:cs="Arial"/>
                <w:color w:val="000000"/>
                <w:sz w:val="12"/>
                <w:szCs w:val="12"/>
              </w:rPr>
              <w:t>у</w:t>
            </w:r>
            <w:r w:rsidRPr="0009593C">
              <w:rPr>
                <w:rFonts w:ascii="Arial" w:hAnsi="Arial" w:cs="Arial"/>
                <w:color w:val="000000"/>
                <w:sz w:val="12"/>
                <w:szCs w:val="12"/>
              </w:rPr>
              <w:t>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494 100,00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494 100,00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494 100,00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9593C">
              <w:rPr>
                <w:rFonts w:ascii="Arial" w:hAnsi="Arial" w:cs="Arial"/>
                <w:color w:val="000000"/>
                <w:sz w:val="12"/>
                <w:szCs w:val="12"/>
              </w:rPr>
              <w:t>а</w:t>
            </w:r>
            <w:r w:rsidRPr="0009593C">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494 100,00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w:t>
            </w:r>
            <w:r w:rsidRPr="0009593C">
              <w:rPr>
                <w:rFonts w:ascii="Arial" w:hAnsi="Arial" w:cs="Arial"/>
                <w:color w:val="000000"/>
                <w:sz w:val="12"/>
                <w:szCs w:val="12"/>
              </w:rPr>
              <w:t>е</w:t>
            </w:r>
            <w:r w:rsidRPr="0009593C">
              <w:rPr>
                <w:rFonts w:ascii="Arial" w:hAnsi="Arial" w:cs="Arial"/>
                <w:color w:val="000000"/>
                <w:sz w:val="12"/>
                <w:szCs w:val="12"/>
              </w:rPr>
              <w:t>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141 200,00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141 200,00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141 200,00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9593C">
              <w:rPr>
                <w:rFonts w:ascii="Arial" w:hAnsi="Arial" w:cs="Arial"/>
                <w:color w:val="000000"/>
                <w:sz w:val="12"/>
                <w:szCs w:val="12"/>
              </w:rPr>
              <w:t>а</w:t>
            </w:r>
            <w:r w:rsidRPr="0009593C">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141 200,00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rPr>
                <w:rFonts w:ascii="Arial" w:hAnsi="Arial" w:cs="Arial"/>
                <w:color w:val="000000"/>
                <w:sz w:val="12"/>
                <w:szCs w:val="12"/>
              </w:rPr>
            </w:pPr>
            <w:r w:rsidRPr="0009593C">
              <w:rPr>
                <w:rFonts w:ascii="Arial" w:hAnsi="Arial" w:cs="Arial"/>
                <w:color w:val="000000"/>
                <w:sz w:val="12"/>
                <w:szCs w:val="12"/>
              </w:rPr>
              <w:t xml:space="preserve"> Муниципальная программа "Управление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rPr>
                <w:rFonts w:ascii="Arial" w:hAnsi="Arial" w:cs="Arial"/>
                <w:color w:val="000000"/>
                <w:sz w:val="12"/>
                <w:szCs w:val="12"/>
              </w:rPr>
            </w:pPr>
            <w:r w:rsidRPr="0009593C">
              <w:rPr>
                <w:rFonts w:ascii="Arial" w:hAnsi="Arial" w:cs="Arial"/>
                <w:color w:val="000000"/>
                <w:sz w:val="12"/>
                <w:szCs w:val="12"/>
              </w:rPr>
              <w:t>0500000000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rPr>
                <w:rFonts w:ascii="Arial" w:hAnsi="Arial" w:cs="Arial"/>
                <w:color w:val="000000"/>
                <w:sz w:val="12"/>
                <w:szCs w:val="12"/>
              </w:rPr>
            </w:pPr>
            <w:r w:rsidRPr="0009593C">
              <w:rPr>
                <w:rFonts w:ascii="Arial" w:hAnsi="Arial" w:cs="Arial"/>
                <w:color w:val="000000"/>
                <w:sz w:val="12"/>
                <w:szCs w:val="12"/>
              </w:rPr>
              <w:t>7 875 066,48</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rPr>
                <w:rFonts w:ascii="Arial" w:hAnsi="Arial" w:cs="Arial"/>
                <w:color w:val="000000"/>
                <w:sz w:val="12"/>
                <w:szCs w:val="12"/>
              </w:rPr>
            </w:pPr>
            <w:r w:rsidRPr="0009593C">
              <w:rPr>
                <w:rFonts w:ascii="Arial" w:hAnsi="Arial" w:cs="Arial"/>
                <w:color w:val="000000"/>
                <w:sz w:val="12"/>
                <w:szCs w:val="12"/>
              </w:rPr>
              <w:t>7 869 090,84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rPr>
                <w:rFonts w:ascii="Arial" w:hAnsi="Arial" w:cs="Arial"/>
                <w:color w:val="000000"/>
                <w:sz w:val="12"/>
                <w:szCs w:val="12"/>
              </w:rPr>
            </w:pPr>
            <w:r w:rsidRPr="0009593C">
              <w:rPr>
                <w:rFonts w:ascii="Arial" w:hAnsi="Arial" w:cs="Arial"/>
                <w:color w:val="000000"/>
                <w:sz w:val="12"/>
                <w:szCs w:val="12"/>
              </w:rPr>
              <w:t>7 866 341,42</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0"/>
              <w:rPr>
                <w:rFonts w:ascii="Arial" w:hAnsi="Arial" w:cs="Arial"/>
                <w:color w:val="000000"/>
                <w:sz w:val="12"/>
                <w:szCs w:val="12"/>
              </w:rPr>
            </w:pPr>
            <w:r w:rsidRPr="0009593C">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муниципал</w:t>
            </w:r>
            <w:r w:rsidRPr="0009593C">
              <w:rPr>
                <w:rFonts w:ascii="Arial" w:hAnsi="Arial" w:cs="Arial"/>
                <w:color w:val="000000"/>
                <w:sz w:val="12"/>
                <w:szCs w:val="12"/>
              </w:rPr>
              <w:t>ь</w:t>
            </w:r>
            <w:r w:rsidRPr="0009593C">
              <w:rPr>
                <w:rFonts w:ascii="Arial" w:hAnsi="Arial" w:cs="Arial"/>
                <w:color w:val="000000"/>
                <w:sz w:val="12"/>
                <w:szCs w:val="12"/>
              </w:rPr>
              <w:t>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0"/>
              <w:rPr>
                <w:rFonts w:ascii="Arial" w:hAnsi="Arial" w:cs="Arial"/>
                <w:color w:val="000000"/>
                <w:sz w:val="12"/>
                <w:szCs w:val="12"/>
              </w:rPr>
            </w:pPr>
            <w:r w:rsidRPr="0009593C">
              <w:rPr>
                <w:rFonts w:ascii="Arial" w:hAnsi="Arial" w:cs="Arial"/>
                <w:color w:val="000000"/>
                <w:sz w:val="12"/>
                <w:szCs w:val="12"/>
              </w:rPr>
              <w:t>0510000000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0"/>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0"/>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0"/>
              <w:rPr>
                <w:rFonts w:ascii="Arial" w:hAnsi="Arial" w:cs="Arial"/>
                <w:color w:val="000000"/>
                <w:sz w:val="12"/>
                <w:szCs w:val="12"/>
              </w:rPr>
            </w:pPr>
            <w:r w:rsidRPr="0009593C">
              <w:rPr>
                <w:rFonts w:ascii="Arial" w:hAnsi="Arial" w:cs="Arial"/>
                <w:color w:val="000000"/>
                <w:sz w:val="12"/>
                <w:szCs w:val="12"/>
              </w:rPr>
              <w:t>7 775 066,48</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0"/>
              <w:rPr>
                <w:rFonts w:ascii="Arial" w:hAnsi="Arial" w:cs="Arial"/>
                <w:color w:val="000000"/>
                <w:sz w:val="12"/>
                <w:szCs w:val="12"/>
              </w:rPr>
            </w:pPr>
            <w:r w:rsidRPr="0009593C">
              <w:rPr>
                <w:rFonts w:ascii="Arial" w:hAnsi="Arial" w:cs="Arial"/>
                <w:color w:val="000000"/>
                <w:sz w:val="12"/>
                <w:szCs w:val="12"/>
              </w:rPr>
              <w:t>7 769 090,84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0"/>
              <w:rPr>
                <w:rFonts w:ascii="Arial" w:hAnsi="Arial" w:cs="Arial"/>
                <w:color w:val="000000"/>
                <w:sz w:val="12"/>
                <w:szCs w:val="12"/>
              </w:rPr>
            </w:pPr>
            <w:r w:rsidRPr="0009593C">
              <w:rPr>
                <w:rFonts w:ascii="Arial" w:hAnsi="Arial" w:cs="Arial"/>
                <w:color w:val="000000"/>
                <w:sz w:val="12"/>
                <w:szCs w:val="12"/>
              </w:rPr>
              <w:t>7 766 341,42</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1"/>
              <w:rPr>
                <w:rFonts w:ascii="Arial" w:hAnsi="Arial" w:cs="Arial"/>
                <w:color w:val="000000"/>
                <w:sz w:val="12"/>
                <w:szCs w:val="12"/>
              </w:rPr>
            </w:pPr>
            <w:r w:rsidRPr="0009593C">
              <w:rPr>
                <w:rFonts w:ascii="Arial" w:hAnsi="Arial" w:cs="Arial"/>
                <w:color w:val="000000"/>
                <w:sz w:val="12"/>
                <w:szCs w:val="12"/>
              </w:rPr>
              <w:t xml:space="preserve"> Обеспечение исполнения долговых обязательств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0510100000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1 337 143,15</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1 331 167,51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1 328 418,09</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Обслуживание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1 337 143,15</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1 331 167,51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1 328 418,09</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Обслуживание государственного и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1300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1 337 143,15</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1 331 167,51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1 328 418,09</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Обслуживание государственного внутреннего и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1 337 143,15</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1 331 167,51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1 328 418,09</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Обслуживание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730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1 337 143,15</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1 331 167,51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1 328 418,09</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1"/>
              <w:rPr>
                <w:rFonts w:ascii="Arial" w:hAnsi="Arial" w:cs="Arial"/>
                <w:color w:val="000000"/>
                <w:sz w:val="12"/>
                <w:szCs w:val="12"/>
              </w:rPr>
            </w:pPr>
            <w:r w:rsidRPr="0009593C">
              <w:rPr>
                <w:rFonts w:ascii="Arial" w:hAnsi="Arial" w:cs="Arial"/>
                <w:color w:val="000000"/>
                <w:sz w:val="12"/>
                <w:szCs w:val="12"/>
              </w:rPr>
              <w:t xml:space="preserve"> Обеспечение деятельности комитета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0510500000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6 437 923,33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6 437 923,33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6 437 923,33</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6 395 793,33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6 395 793,33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6 395 793,33</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6 395 793,33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6 395 793,33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6 395 793,33</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(финанс</w:t>
            </w:r>
            <w:r w:rsidRPr="0009593C">
              <w:rPr>
                <w:rFonts w:ascii="Arial" w:hAnsi="Arial" w:cs="Arial"/>
                <w:color w:val="000000"/>
                <w:sz w:val="12"/>
                <w:szCs w:val="12"/>
              </w:rPr>
              <w:t>о</w:t>
            </w:r>
            <w:r w:rsidRPr="0009593C">
              <w:rPr>
                <w:rFonts w:ascii="Arial" w:hAnsi="Arial" w:cs="Arial"/>
                <w:color w:val="000000"/>
                <w:sz w:val="12"/>
                <w:szCs w:val="12"/>
              </w:rPr>
              <w:t>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6 395 793,33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6 395 793,33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6 395 793,33</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4 524 960,32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4 524 960,32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4 524 960,32</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356 000,00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356 000,00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356 000,00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w:t>
            </w:r>
            <w:r w:rsidRPr="0009593C">
              <w:rPr>
                <w:rFonts w:ascii="Arial" w:hAnsi="Arial" w:cs="Arial"/>
                <w:color w:val="000000"/>
                <w:sz w:val="12"/>
                <w:szCs w:val="12"/>
              </w:rPr>
              <w:lastRenderedPageBreak/>
              <w:t>работн</w:t>
            </w:r>
            <w:r w:rsidRPr="0009593C">
              <w:rPr>
                <w:rFonts w:ascii="Arial" w:hAnsi="Arial" w:cs="Arial"/>
                <w:color w:val="000000"/>
                <w:sz w:val="12"/>
                <w:szCs w:val="12"/>
              </w:rPr>
              <w:t>и</w:t>
            </w:r>
            <w:r w:rsidRPr="0009593C">
              <w:rPr>
                <w:rFonts w:ascii="Arial" w:hAnsi="Arial" w:cs="Arial"/>
                <w:color w:val="000000"/>
                <w:sz w:val="12"/>
                <w:szCs w:val="12"/>
              </w:rPr>
              <w:t>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lastRenderedPageBreak/>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1 366 538,01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1 366 538,01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1 366 538,01</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116 600,00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116 600,00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116 600,00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30 695,00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30 695,00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30 695,00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Субвенция бюджетам муниципальных образований на содержание штатных единиц, осуществляющих пер</w:t>
            </w:r>
            <w:r w:rsidRPr="0009593C">
              <w:rPr>
                <w:rFonts w:ascii="Arial" w:hAnsi="Arial" w:cs="Arial"/>
                <w:color w:val="000000"/>
                <w:sz w:val="12"/>
                <w:szCs w:val="12"/>
              </w:rPr>
              <w:t>е</w:t>
            </w:r>
            <w:r w:rsidRPr="0009593C">
              <w:rPr>
                <w:rFonts w:ascii="Arial" w:hAnsi="Arial" w:cs="Arial"/>
                <w:color w:val="000000"/>
                <w:sz w:val="12"/>
                <w:szCs w:val="12"/>
              </w:rPr>
              <w:t>данные отдельные государственные полномочия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42 130,00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42 130,00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42 130,00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42 130,00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42 130,00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42 130,00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(финанс</w:t>
            </w:r>
            <w:r w:rsidRPr="0009593C">
              <w:rPr>
                <w:rFonts w:ascii="Arial" w:hAnsi="Arial" w:cs="Arial"/>
                <w:color w:val="000000"/>
                <w:sz w:val="12"/>
                <w:szCs w:val="12"/>
              </w:rPr>
              <w:t>о</w:t>
            </w:r>
            <w:r w:rsidRPr="0009593C">
              <w:rPr>
                <w:rFonts w:ascii="Arial" w:hAnsi="Arial" w:cs="Arial"/>
                <w:color w:val="000000"/>
                <w:sz w:val="12"/>
                <w:szCs w:val="12"/>
              </w:rPr>
              <w:t>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42 130,00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42 130,00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42 130,00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30 870,00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30 870,00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30 870,00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w:t>
            </w:r>
            <w:r w:rsidRPr="0009593C">
              <w:rPr>
                <w:rFonts w:ascii="Arial" w:hAnsi="Arial" w:cs="Arial"/>
                <w:color w:val="000000"/>
                <w:sz w:val="12"/>
                <w:szCs w:val="12"/>
              </w:rPr>
              <w:t>и</w:t>
            </w:r>
            <w:r w:rsidRPr="0009593C">
              <w:rPr>
                <w:rFonts w:ascii="Arial" w:hAnsi="Arial" w:cs="Arial"/>
                <w:color w:val="000000"/>
                <w:sz w:val="12"/>
                <w:szCs w:val="12"/>
              </w:rPr>
              <w:t>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9 320,00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9 320,00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9 320,00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1 940,00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1 940,00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1 940,00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0"/>
              <w:rPr>
                <w:rFonts w:ascii="Arial" w:hAnsi="Arial" w:cs="Arial"/>
                <w:color w:val="000000"/>
                <w:sz w:val="12"/>
                <w:szCs w:val="12"/>
              </w:rPr>
            </w:pPr>
            <w:r w:rsidRPr="0009593C">
              <w:rPr>
                <w:rFonts w:ascii="Arial" w:hAnsi="Arial" w:cs="Arial"/>
                <w:color w:val="000000"/>
                <w:sz w:val="12"/>
                <w:szCs w:val="12"/>
              </w:rPr>
              <w:t xml:space="preserve"> Подпрограмма "Повышение эффективности бюджетных расходов Валдайского муниципального района" муниц</w:t>
            </w:r>
            <w:r w:rsidRPr="0009593C">
              <w:rPr>
                <w:rFonts w:ascii="Arial" w:hAnsi="Arial" w:cs="Arial"/>
                <w:color w:val="000000"/>
                <w:sz w:val="12"/>
                <w:szCs w:val="12"/>
              </w:rPr>
              <w:t>и</w:t>
            </w:r>
            <w:r w:rsidRPr="0009593C">
              <w:rPr>
                <w:rFonts w:ascii="Arial" w:hAnsi="Arial" w:cs="Arial"/>
                <w:color w:val="000000"/>
                <w:sz w:val="12"/>
                <w:szCs w:val="12"/>
              </w:rPr>
              <w:t>пальной программы "Управление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0"/>
              <w:rPr>
                <w:rFonts w:ascii="Arial" w:hAnsi="Arial" w:cs="Arial"/>
                <w:color w:val="000000"/>
                <w:sz w:val="12"/>
                <w:szCs w:val="12"/>
              </w:rPr>
            </w:pPr>
            <w:r w:rsidRPr="0009593C">
              <w:rPr>
                <w:rFonts w:ascii="Arial" w:hAnsi="Arial" w:cs="Arial"/>
                <w:color w:val="000000"/>
                <w:sz w:val="12"/>
                <w:szCs w:val="12"/>
              </w:rPr>
              <w:t>0520000000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0"/>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0"/>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0"/>
              <w:rPr>
                <w:rFonts w:ascii="Arial" w:hAnsi="Arial" w:cs="Arial"/>
                <w:color w:val="000000"/>
                <w:sz w:val="12"/>
                <w:szCs w:val="12"/>
              </w:rPr>
            </w:pPr>
            <w:r w:rsidRPr="0009593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0"/>
              <w:rPr>
                <w:rFonts w:ascii="Arial" w:hAnsi="Arial" w:cs="Arial"/>
                <w:color w:val="000000"/>
                <w:sz w:val="12"/>
                <w:szCs w:val="12"/>
              </w:rPr>
            </w:pPr>
            <w:r w:rsidRPr="0009593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0"/>
              <w:rPr>
                <w:rFonts w:ascii="Arial" w:hAnsi="Arial" w:cs="Arial"/>
                <w:color w:val="000000"/>
                <w:sz w:val="12"/>
                <w:szCs w:val="12"/>
              </w:rPr>
            </w:pPr>
            <w:r w:rsidRPr="0009593C">
              <w:rPr>
                <w:rFonts w:ascii="Arial" w:hAnsi="Arial" w:cs="Arial"/>
                <w:color w:val="000000"/>
                <w:sz w:val="12"/>
                <w:szCs w:val="12"/>
              </w:rPr>
              <w:t>100 000,00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1"/>
              <w:rPr>
                <w:rFonts w:ascii="Arial" w:hAnsi="Arial" w:cs="Arial"/>
                <w:color w:val="000000"/>
                <w:sz w:val="12"/>
                <w:szCs w:val="12"/>
              </w:rPr>
            </w:pPr>
            <w:r w:rsidRPr="0009593C">
              <w:rPr>
                <w:rFonts w:ascii="Arial" w:hAnsi="Arial" w:cs="Arial"/>
                <w:color w:val="000000"/>
                <w:sz w:val="12"/>
                <w:szCs w:val="12"/>
              </w:rPr>
              <w:t xml:space="preserve"> Развитие информационной системы управления муниципальными финансами</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0520300000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100 000,00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100 000,00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100 000,00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(финанс</w:t>
            </w:r>
            <w:r w:rsidRPr="0009593C">
              <w:rPr>
                <w:rFonts w:ascii="Arial" w:hAnsi="Arial" w:cs="Arial"/>
                <w:color w:val="000000"/>
                <w:sz w:val="12"/>
                <w:szCs w:val="12"/>
              </w:rPr>
              <w:t>о</w:t>
            </w:r>
            <w:r w:rsidRPr="0009593C">
              <w:rPr>
                <w:rFonts w:ascii="Arial" w:hAnsi="Arial" w:cs="Arial"/>
                <w:color w:val="000000"/>
                <w:sz w:val="12"/>
                <w:szCs w:val="12"/>
              </w:rPr>
              <w:t>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100 000,00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100 000,00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rPr>
                <w:rFonts w:ascii="Arial" w:hAnsi="Arial" w:cs="Arial"/>
                <w:color w:val="000000"/>
                <w:sz w:val="12"/>
                <w:szCs w:val="12"/>
              </w:rPr>
            </w:pPr>
            <w:r w:rsidRPr="0009593C">
              <w:rPr>
                <w:rFonts w:ascii="Arial" w:hAnsi="Arial" w:cs="Arial"/>
                <w:color w:val="000000"/>
                <w:sz w:val="12"/>
                <w:szCs w:val="12"/>
              </w:rPr>
              <w:t xml:space="preserve"> Муниципальная программа информатизации Валдайского муниципального района на 2021-2023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rPr>
                <w:rFonts w:ascii="Arial" w:hAnsi="Arial" w:cs="Arial"/>
                <w:color w:val="000000"/>
                <w:sz w:val="12"/>
                <w:szCs w:val="12"/>
              </w:rPr>
            </w:pPr>
            <w:r w:rsidRPr="0009593C">
              <w:rPr>
                <w:rFonts w:ascii="Arial" w:hAnsi="Arial" w:cs="Arial"/>
                <w:color w:val="000000"/>
                <w:sz w:val="12"/>
                <w:szCs w:val="12"/>
              </w:rPr>
              <w:t>0600000000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rPr>
                <w:rFonts w:ascii="Arial" w:hAnsi="Arial" w:cs="Arial"/>
                <w:color w:val="000000"/>
                <w:sz w:val="12"/>
                <w:szCs w:val="12"/>
              </w:rPr>
            </w:pPr>
            <w:r w:rsidRPr="0009593C">
              <w:rPr>
                <w:rFonts w:ascii="Arial" w:hAnsi="Arial" w:cs="Arial"/>
                <w:color w:val="000000"/>
                <w:sz w:val="12"/>
                <w:szCs w:val="12"/>
              </w:rPr>
              <w:t>539 544,00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rPr>
                <w:rFonts w:ascii="Arial" w:hAnsi="Arial" w:cs="Arial"/>
                <w:color w:val="000000"/>
                <w:sz w:val="12"/>
                <w:szCs w:val="12"/>
              </w:rPr>
            </w:pPr>
            <w:r w:rsidRPr="0009593C">
              <w:rPr>
                <w:rFonts w:ascii="Arial" w:hAnsi="Arial" w:cs="Arial"/>
                <w:color w:val="000000"/>
                <w:sz w:val="12"/>
                <w:szCs w:val="12"/>
              </w:rPr>
              <w:t>87 000,00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rPr>
                <w:rFonts w:ascii="Arial" w:hAnsi="Arial" w:cs="Arial"/>
                <w:color w:val="000000"/>
                <w:sz w:val="12"/>
                <w:szCs w:val="12"/>
              </w:rPr>
            </w:pPr>
            <w:r w:rsidRPr="0009593C">
              <w:rPr>
                <w:rFonts w:ascii="Arial" w:hAnsi="Arial" w:cs="Arial"/>
                <w:color w:val="000000"/>
                <w:sz w:val="12"/>
                <w:szCs w:val="12"/>
              </w:rPr>
              <w:t>87 000,00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1"/>
              <w:rPr>
                <w:rFonts w:ascii="Arial" w:hAnsi="Arial" w:cs="Arial"/>
                <w:color w:val="000000"/>
                <w:sz w:val="12"/>
                <w:szCs w:val="12"/>
              </w:rPr>
            </w:pPr>
            <w:r w:rsidRPr="0009593C">
              <w:rPr>
                <w:rFonts w:ascii="Arial" w:hAnsi="Arial" w:cs="Arial"/>
                <w:color w:val="000000"/>
                <w:sz w:val="12"/>
                <w:szCs w:val="12"/>
              </w:rPr>
              <w:t xml:space="preserve"> Обеспечение сетевого взаимодействия всех рабочих мест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0600300000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95 550,00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Модернизация локальных вычислительных сетей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0600310510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95 550,00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0600310510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95 550,00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0600310510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95 550,00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0600310510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95 550,00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1"/>
              <w:rPr>
                <w:rFonts w:ascii="Arial" w:hAnsi="Arial" w:cs="Arial"/>
                <w:color w:val="000000"/>
                <w:sz w:val="12"/>
                <w:szCs w:val="12"/>
              </w:rPr>
            </w:pPr>
            <w:r w:rsidRPr="0009593C">
              <w:rPr>
                <w:rFonts w:ascii="Arial" w:hAnsi="Arial" w:cs="Arial"/>
                <w:color w:val="000000"/>
                <w:sz w:val="12"/>
                <w:szCs w:val="12"/>
              </w:rPr>
              <w:t xml:space="preserve"> Обеспечение безопасности информационной телекоммуникационной инфраструктуры ОМСУ</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0600400000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50 000,00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Приобретение оборудования и ПО для защиты информации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0600410520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50 000,00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0600410520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50 000,00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0600410520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50 000,00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0600410520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50 000,00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1"/>
              <w:rPr>
                <w:rFonts w:ascii="Arial" w:hAnsi="Arial" w:cs="Arial"/>
                <w:color w:val="000000"/>
                <w:sz w:val="12"/>
                <w:szCs w:val="12"/>
              </w:rPr>
            </w:pPr>
            <w:r w:rsidRPr="0009593C">
              <w:rPr>
                <w:rFonts w:ascii="Arial" w:hAnsi="Arial" w:cs="Arial"/>
                <w:color w:val="000000"/>
                <w:sz w:val="12"/>
                <w:szCs w:val="12"/>
              </w:rPr>
              <w:t xml:space="preserve"> Обеспечение сотрудников программным обеспечением, электронно-вычислительной техникой и ее обслуж</w:t>
            </w:r>
            <w:r w:rsidRPr="0009593C">
              <w:rPr>
                <w:rFonts w:ascii="Arial" w:hAnsi="Arial" w:cs="Arial"/>
                <w:color w:val="000000"/>
                <w:sz w:val="12"/>
                <w:szCs w:val="12"/>
              </w:rPr>
              <w:t>и</w:t>
            </w:r>
            <w:r w:rsidRPr="0009593C">
              <w:rPr>
                <w:rFonts w:ascii="Arial" w:hAnsi="Arial" w:cs="Arial"/>
                <w:color w:val="000000"/>
                <w:sz w:val="12"/>
                <w:szCs w:val="12"/>
              </w:rPr>
              <w:t>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0600500000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393 994,00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37 000,00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37 000,00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Приобретение и обслуживание электорнно-вычислительной техники</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0600510530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240 504,00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19 100,00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0600510530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240 504,00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19 100,00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0600510530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240 504,00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19 100,00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0600510530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240 504,00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19 100,00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w:t>
            </w:r>
            <w:r w:rsidRPr="0009593C">
              <w:rPr>
                <w:rFonts w:ascii="Arial" w:hAnsi="Arial" w:cs="Arial"/>
                <w:color w:val="000000"/>
                <w:sz w:val="12"/>
                <w:szCs w:val="12"/>
              </w:rPr>
              <w:t>я</w:t>
            </w:r>
            <w:r w:rsidRPr="0009593C">
              <w:rPr>
                <w:rFonts w:ascii="Arial" w:hAnsi="Arial" w:cs="Arial"/>
                <w:color w:val="000000"/>
                <w:sz w:val="12"/>
                <w:szCs w:val="12"/>
              </w:rPr>
              <w:t>тельности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0600510540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153 490,00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17 900,00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0600510540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153 490,00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17 900,00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0600510540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153 490,00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17 900,00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0600510540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153 490,00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17 900,00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rPr>
                <w:rFonts w:ascii="Arial" w:hAnsi="Arial" w:cs="Arial"/>
                <w:color w:val="000000"/>
                <w:sz w:val="12"/>
                <w:szCs w:val="12"/>
              </w:rPr>
            </w:pPr>
            <w:r w:rsidRPr="0009593C">
              <w:rPr>
                <w:rFonts w:ascii="Arial" w:hAnsi="Arial" w:cs="Arial"/>
                <w:color w:val="000000"/>
                <w:sz w:val="12"/>
                <w:szCs w:val="12"/>
              </w:rPr>
              <w:t xml:space="preserve"> Муниципальная программа "Отлов безнадзорных животных на территории Валдайского муниципального района в 2018-2023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rPr>
                <w:rFonts w:ascii="Arial" w:hAnsi="Arial" w:cs="Arial"/>
                <w:color w:val="000000"/>
                <w:sz w:val="12"/>
                <w:szCs w:val="12"/>
              </w:rPr>
            </w:pPr>
            <w:r w:rsidRPr="0009593C">
              <w:rPr>
                <w:rFonts w:ascii="Arial" w:hAnsi="Arial" w:cs="Arial"/>
                <w:color w:val="000000"/>
                <w:sz w:val="12"/>
                <w:szCs w:val="12"/>
              </w:rPr>
              <w:t>0700000000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rPr>
                <w:rFonts w:ascii="Arial" w:hAnsi="Arial" w:cs="Arial"/>
                <w:color w:val="000000"/>
                <w:sz w:val="12"/>
                <w:szCs w:val="12"/>
              </w:rPr>
            </w:pPr>
            <w:r w:rsidRPr="0009593C">
              <w:rPr>
                <w:rFonts w:ascii="Arial" w:hAnsi="Arial" w:cs="Arial"/>
                <w:color w:val="000000"/>
                <w:sz w:val="12"/>
                <w:szCs w:val="12"/>
              </w:rPr>
              <w:t>130 300,00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rPr>
                <w:rFonts w:ascii="Arial" w:hAnsi="Arial" w:cs="Arial"/>
                <w:color w:val="000000"/>
                <w:sz w:val="12"/>
                <w:szCs w:val="12"/>
              </w:rPr>
            </w:pPr>
            <w:r w:rsidRPr="0009593C">
              <w:rPr>
                <w:rFonts w:ascii="Arial" w:hAnsi="Arial" w:cs="Arial"/>
                <w:color w:val="000000"/>
                <w:sz w:val="12"/>
                <w:szCs w:val="12"/>
              </w:rPr>
              <w:t>130 300,00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rPr>
                <w:rFonts w:ascii="Arial" w:hAnsi="Arial" w:cs="Arial"/>
                <w:color w:val="000000"/>
                <w:sz w:val="12"/>
                <w:szCs w:val="12"/>
              </w:rPr>
            </w:pPr>
            <w:r w:rsidRPr="0009593C">
              <w:rPr>
                <w:rFonts w:ascii="Arial" w:hAnsi="Arial" w:cs="Arial"/>
                <w:color w:val="000000"/>
                <w:sz w:val="12"/>
                <w:szCs w:val="12"/>
              </w:rPr>
              <w:t>130 300,00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1"/>
              <w:rPr>
                <w:rFonts w:ascii="Arial" w:hAnsi="Arial" w:cs="Arial"/>
                <w:color w:val="000000"/>
                <w:sz w:val="12"/>
                <w:szCs w:val="12"/>
              </w:rPr>
            </w:pPr>
            <w:r w:rsidRPr="0009593C">
              <w:rPr>
                <w:rFonts w:ascii="Arial" w:hAnsi="Arial" w:cs="Arial"/>
                <w:color w:val="000000"/>
                <w:sz w:val="12"/>
                <w:szCs w:val="12"/>
              </w:rPr>
              <w:t xml:space="preserve"> Отлов, эвтаназия и утилизация безнадзорных животных</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0700100000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130 300,00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130 300,00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130 300,00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w:t>
            </w:r>
            <w:r w:rsidRPr="0009593C">
              <w:rPr>
                <w:rFonts w:ascii="Arial" w:hAnsi="Arial" w:cs="Arial"/>
                <w:color w:val="000000"/>
                <w:sz w:val="12"/>
                <w:szCs w:val="12"/>
              </w:rPr>
              <w:t>е</w:t>
            </w:r>
            <w:r w:rsidRPr="0009593C">
              <w:rPr>
                <w:rFonts w:ascii="Arial" w:hAnsi="Arial" w:cs="Arial"/>
                <w:color w:val="000000"/>
                <w:sz w:val="12"/>
                <w:szCs w:val="12"/>
              </w:rPr>
              <w:t>ние отдельных государственных полномочий по организации мероприятий при осуществлении деятельности по обращ</w:t>
            </w:r>
            <w:r w:rsidRPr="0009593C">
              <w:rPr>
                <w:rFonts w:ascii="Arial" w:hAnsi="Arial" w:cs="Arial"/>
                <w:color w:val="000000"/>
                <w:sz w:val="12"/>
                <w:szCs w:val="12"/>
              </w:rPr>
              <w:t>е</w:t>
            </w:r>
            <w:r w:rsidRPr="0009593C">
              <w:rPr>
                <w:rFonts w:ascii="Arial" w:hAnsi="Arial" w:cs="Arial"/>
                <w:color w:val="000000"/>
                <w:sz w:val="12"/>
                <w:szCs w:val="12"/>
              </w:rPr>
              <w:t>нию с животными без владельцев</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130 300,00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130 300,00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130 300,00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130 300,00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130 300,00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130 300,00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130 300,00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130 300,00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130 300,00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130 300,00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130 300,00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130 300,00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rPr>
                <w:rFonts w:ascii="Arial" w:hAnsi="Arial" w:cs="Arial"/>
                <w:color w:val="000000"/>
                <w:sz w:val="12"/>
                <w:szCs w:val="12"/>
              </w:rPr>
            </w:pPr>
            <w:r w:rsidRPr="0009593C">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rPr>
                <w:rFonts w:ascii="Arial" w:hAnsi="Arial" w:cs="Arial"/>
                <w:color w:val="000000"/>
                <w:sz w:val="12"/>
                <w:szCs w:val="12"/>
              </w:rPr>
            </w:pPr>
            <w:r w:rsidRPr="0009593C">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rPr>
                <w:rFonts w:ascii="Arial" w:hAnsi="Arial" w:cs="Arial"/>
                <w:color w:val="000000"/>
                <w:sz w:val="12"/>
                <w:szCs w:val="12"/>
              </w:rPr>
            </w:pPr>
            <w:r w:rsidRPr="0009593C">
              <w:rPr>
                <w:rFonts w:ascii="Arial" w:hAnsi="Arial" w:cs="Arial"/>
                <w:color w:val="000000"/>
                <w:sz w:val="12"/>
                <w:szCs w:val="12"/>
              </w:rPr>
              <w:t>311 677 105,79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rPr>
                <w:rFonts w:ascii="Arial" w:hAnsi="Arial" w:cs="Arial"/>
                <w:color w:val="000000"/>
                <w:sz w:val="12"/>
                <w:szCs w:val="12"/>
              </w:rPr>
            </w:pPr>
            <w:r w:rsidRPr="0009593C">
              <w:rPr>
                <w:rFonts w:ascii="Arial" w:hAnsi="Arial" w:cs="Arial"/>
                <w:color w:val="000000"/>
                <w:sz w:val="12"/>
                <w:szCs w:val="12"/>
              </w:rPr>
              <w:t>250 691 378,52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rPr>
                <w:rFonts w:ascii="Arial" w:hAnsi="Arial" w:cs="Arial"/>
                <w:color w:val="000000"/>
                <w:sz w:val="12"/>
                <w:szCs w:val="12"/>
              </w:rPr>
            </w:pPr>
            <w:r w:rsidRPr="0009593C">
              <w:rPr>
                <w:rFonts w:ascii="Arial" w:hAnsi="Arial" w:cs="Arial"/>
                <w:color w:val="000000"/>
                <w:sz w:val="12"/>
                <w:szCs w:val="12"/>
              </w:rPr>
              <w:t>250 691 378,52</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0"/>
              <w:rPr>
                <w:rFonts w:ascii="Arial" w:hAnsi="Arial" w:cs="Arial"/>
                <w:color w:val="000000"/>
                <w:sz w:val="12"/>
                <w:szCs w:val="12"/>
              </w:rPr>
            </w:pPr>
            <w:r w:rsidRPr="0009593C">
              <w:rPr>
                <w:rFonts w:ascii="Arial" w:hAnsi="Arial" w:cs="Arial"/>
                <w:color w:val="000000"/>
                <w:sz w:val="12"/>
                <w:szCs w:val="12"/>
              </w:rPr>
              <w:t xml:space="preserve"> Подпрограмма "Развитие дошкольного и общего образования в Валдайском муниципальном районе" муниц</w:t>
            </w:r>
            <w:r w:rsidRPr="0009593C">
              <w:rPr>
                <w:rFonts w:ascii="Arial" w:hAnsi="Arial" w:cs="Arial"/>
                <w:color w:val="000000"/>
                <w:sz w:val="12"/>
                <w:szCs w:val="12"/>
              </w:rPr>
              <w:t>и</w:t>
            </w:r>
            <w:r w:rsidRPr="0009593C">
              <w:rPr>
                <w:rFonts w:ascii="Arial" w:hAnsi="Arial" w:cs="Arial"/>
                <w:color w:val="000000"/>
                <w:sz w:val="12"/>
                <w:szCs w:val="12"/>
              </w:rPr>
              <w:t>пал</w:t>
            </w:r>
            <w:r w:rsidRPr="0009593C">
              <w:rPr>
                <w:rFonts w:ascii="Arial" w:hAnsi="Arial" w:cs="Arial"/>
                <w:color w:val="000000"/>
                <w:sz w:val="12"/>
                <w:szCs w:val="12"/>
              </w:rPr>
              <w:t>ь</w:t>
            </w:r>
            <w:r w:rsidRPr="0009593C">
              <w:rPr>
                <w:rFonts w:ascii="Arial" w:hAnsi="Arial" w:cs="Arial"/>
                <w:color w:val="000000"/>
                <w:sz w:val="12"/>
                <w:szCs w:val="12"/>
              </w:rPr>
              <w:t>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0"/>
              <w:rPr>
                <w:rFonts w:ascii="Arial" w:hAnsi="Arial" w:cs="Arial"/>
                <w:color w:val="000000"/>
                <w:sz w:val="12"/>
                <w:szCs w:val="12"/>
              </w:rPr>
            </w:pPr>
            <w:r w:rsidRPr="0009593C">
              <w:rPr>
                <w:rFonts w:ascii="Arial" w:hAnsi="Arial" w:cs="Arial"/>
                <w:color w:val="000000"/>
                <w:sz w:val="12"/>
                <w:szCs w:val="12"/>
              </w:rPr>
              <w:t>0810000000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0"/>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0"/>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0"/>
              <w:rPr>
                <w:rFonts w:ascii="Arial" w:hAnsi="Arial" w:cs="Arial"/>
                <w:color w:val="000000"/>
                <w:sz w:val="12"/>
                <w:szCs w:val="12"/>
              </w:rPr>
            </w:pPr>
            <w:r w:rsidRPr="0009593C">
              <w:rPr>
                <w:rFonts w:ascii="Arial" w:hAnsi="Arial" w:cs="Arial"/>
                <w:color w:val="000000"/>
                <w:sz w:val="12"/>
                <w:szCs w:val="12"/>
              </w:rPr>
              <w:t>13 605 847,27</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0"/>
              <w:rPr>
                <w:rFonts w:ascii="Arial" w:hAnsi="Arial" w:cs="Arial"/>
                <w:color w:val="000000"/>
                <w:sz w:val="12"/>
                <w:szCs w:val="12"/>
              </w:rPr>
            </w:pPr>
            <w:r w:rsidRPr="0009593C">
              <w:rPr>
                <w:rFonts w:ascii="Arial" w:hAnsi="Arial" w:cs="Arial"/>
                <w:color w:val="000000"/>
                <w:sz w:val="12"/>
                <w:szCs w:val="12"/>
              </w:rPr>
              <w:t>6 320 000,00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0"/>
              <w:rPr>
                <w:rFonts w:ascii="Arial" w:hAnsi="Arial" w:cs="Arial"/>
                <w:color w:val="000000"/>
                <w:sz w:val="12"/>
                <w:szCs w:val="12"/>
              </w:rPr>
            </w:pPr>
            <w:r w:rsidRPr="0009593C">
              <w:rPr>
                <w:rFonts w:ascii="Arial" w:hAnsi="Arial" w:cs="Arial"/>
                <w:color w:val="000000"/>
                <w:sz w:val="12"/>
                <w:szCs w:val="12"/>
              </w:rPr>
              <w:t>6 320 000,00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1"/>
              <w:rPr>
                <w:rFonts w:ascii="Arial" w:hAnsi="Arial" w:cs="Arial"/>
                <w:color w:val="000000"/>
                <w:sz w:val="12"/>
                <w:szCs w:val="12"/>
              </w:rPr>
            </w:pPr>
            <w:r w:rsidRPr="0009593C">
              <w:rPr>
                <w:rFonts w:ascii="Arial" w:hAnsi="Arial" w:cs="Arial"/>
                <w:color w:val="000000"/>
                <w:sz w:val="12"/>
                <w:szCs w:val="12"/>
              </w:rPr>
              <w:t xml:space="preserve"> Повышение эффективности и качества услуг в сфере общего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0810100000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38 900,00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38 900,00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38 900,00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Субсидия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35 000,00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35 000,00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35 000,00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9593C">
              <w:rPr>
                <w:rFonts w:ascii="Arial" w:hAnsi="Arial" w:cs="Arial"/>
                <w:color w:val="000000"/>
                <w:sz w:val="12"/>
                <w:szCs w:val="12"/>
              </w:rPr>
              <w:t>а</w:t>
            </w:r>
            <w:r w:rsidRPr="0009593C">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35 000,00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Софинансирование к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3 900,00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3 900,00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3 900,00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9593C">
              <w:rPr>
                <w:rFonts w:ascii="Arial" w:hAnsi="Arial" w:cs="Arial"/>
                <w:color w:val="000000"/>
                <w:sz w:val="12"/>
                <w:szCs w:val="12"/>
              </w:rPr>
              <w:t>а</w:t>
            </w:r>
            <w:r w:rsidRPr="0009593C">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3 900,00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1"/>
              <w:rPr>
                <w:rFonts w:ascii="Arial" w:hAnsi="Arial" w:cs="Arial"/>
                <w:color w:val="000000"/>
                <w:sz w:val="12"/>
                <w:szCs w:val="12"/>
              </w:rPr>
            </w:pPr>
            <w:r w:rsidRPr="0009593C">
              <w:rPr>
                <w:rFonts w:ascii="Arial" w:hAnsi="Arial" w:cs="Arial"/>
                <w:color w:val="000000"/>
                <w:sz w:val="12"/>
                <w:szCs w:val="12"/>
              </w:rPr>
              <w:t xml:space="preserve"> Создание условий для получения качественного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0810200000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3 595 100,00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3 595 100,00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3 595 100,00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w:t>
            </w:r>
            <w:r w:rsidRPr="0009593C">
              <w:rPr>
                <w:rFonts w:ascii="Arial" w:hAnsi="Arial" w:cs="Arial"/>
                <w:color w:val="000000"/>
                <w:sz w:val="12"/>
                <w:szCs w:val="12"/>
              </w:rPr>
              <w:t>о</w:t>
            </w:r>
            <w:r w:rsidRPr="0009593C">
              <w:rPr>
                <w:rFonts w:ascii="Arial" w:hAnsi="Arial" w:cs="Arial"/>
                <w:color w:val="000000"/>
                <w:sz w:val="12"/>
                <w:szCs w:val="12"/>
              </w:rPr>
              <w:t>граммам н</w:t>
            </w:r>
            <w:r w:rsidRPr="0009593C">
              <w:rPr>
                <w:rFonts w:ascii="Arial" w:hAnsi="Arial" w:cs="Arial"/>
                <w:color w:val="000000"/>
                <w:sz w:val="12"/>
                <w:szCs w:val="12"/>
              </w:rPr>
              <w:t>а</w:t>
            </w:r>
            <w:r w:rsidRPr="0009593C">
              <w:rPr>
                <w:rFonts w:ascii="Arial" w:hAnsi="Arial" w:cs="Arial"/>
                <w:color w:val="000000"/>
                <w:sz w:val="12"/>
                <w:szCs w:val="12"/>
              </w:rPr>
              <w:t>чального общего, основного общего и среднего общего образования, учебниками и учебными пособиями</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1 086 200,00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1 086 200,00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1 086 200,00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1 086 200,00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1 086 200,00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1 086 200,00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1 086 200,00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1 086 200,00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1 086 200,00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9593C">
              <w:rPr>
                <w:rFonts w:ascii="Arial" w:hAnsi="Arial" w:cs="Arial"/>
                <w:color w:val="000000"/>
                <w:sz w:val="12"/>
                <w:szCs w:val="12"/>
              </w:rPr>
              <w:t>а</w:t>
            </w:r>
            <w:r w:rsidRPr="0009593C">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1 086 200,00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1 086 200,00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1 086 200,00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обеспечение доступа к информационно-телекоммуникационной сети "Интернет" муниципальных организаций, осущест</w:t>
            </w:r>
            <w:r w:rsidRPr="0009593C">
              <w:rPr>
                <w:rFonts w:ascii="Arial" w:hAnsi="Arial" w:cs="Arial"/>
                <w:color w:val="000000"/>
                <w:sz w:val="12"/>
                <w:szCs w:val="12"/>
              </w:rPr>
              <w:t>в</w:t>
            </w:r>
            <w:r w:rsidRPr="0009593C">
              <w:rPr>
                <w:rFonts w:ascii="Arial" w:hAnsi="Arial" w:cs="Arial"/>
                <w:color w:val="000000"/>
                <w:sz w:val="12"/>
                <w:szCs w:val="12"/>
              </w:rPr>
              <w:t>ляющих образовательную деятельность по образовательным программам начального общего, основного общего и среднего о</w:t>
            </w:r>
            <w:r w:rsidRPr="0009593C">
              <w:rPr>
                <w:rFonts w:ascii="Arial" w:hAnsi="Arial" w:cs="Arial"/>
                <w:color w:val="000000"/>
                <w:sz w:val="12"/>
                <w:szCs w:val="12"/>
              </w:rPr>
              <w:t>б</w:t>
            </w:r>
            <w:r w:rsidRPr="0009593C">
              <w:rPr>
                <w:rFonts w:ascii="Arial" w:hAnsi="Arial" w:cs="Arial"/>
                <w:color w:val="000000"/>
                <w:sz w:val="12"/>
                <w:szCs w:val="12"/>
              </w:rPr>
              <w:t>щего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236 700,00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236 700,00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236 700,00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9593C">
              <w:rPr>
                <w:rFonts w:ascii="Arial" w:hAnsi="Arial" w:cs="Arial"/>
                <w:color w:val="000000"/>
                <w:sz w:val="12"/>
                <w:szCs w:val="12"/>
              </w:rPr>
              <w:t>а</w:t>
            </w:r>
            <w:r w:rsidRPr="0009593C">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236 700,00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w:t>
            </w:r>
            <w:r w:rsidRPr="0009593C">
              <w:rPr>
                <w:rFonts w:ascii="Arial" w:hAnsi="Arial" w:cs="Arial"/>
                <w:color w:val="000000"/>
                <w:sz w:val="12"/>
                <w:szCs w:val="12"/>
              </w:rPr>
              <w:t>ь</w:t>
            </w:r>
            <w:r w:rsidRPr="0009593C">
              <w:rPr>
                <w:rFonts w:ascii="Arial" w:hAnsi="Arial" w:cs="Arial"/>
                <w:color w:val="000000"/>
                <w:sz w:val="12"/>
                <w:szCs w:val="12"/>
              </w:rPr>
              <w:t>ных образовательных организаций, муниципальных общеобразовательных организаций, муниципальных организаций дополн</w:t>
            </w:r>
            <w:r w:rsidRPr="0009593C">
              <w:rPr>
                <w:rFonts w:ascii="Arial" w:hAnsi="Arial" w:cs="Arial"/>
                <w:color w:val="000000"/>
                <w:sz w:val="12"/>
                <w:szCs w:val="12"/>
              </w:rPr>
              <w:t>и</w:t>
            </w:r>
            <w:r w:rsidRPr="0009593C">
              <w:rPr>
                <w:rFonts w:ascii="Arial" w:hAnsi="Arial" w:cs="Arial"/>
                <w:color w:val="000000"/>
                <w:sz w:val="12"/>
                <w:szCs w:val="12"/>
              </w:rPr>
              <w:t>тельного образования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1 817 700,00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1 817 700,00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1 817 700,00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1 817 700,00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1 817 700,00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1 817 700,00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1 775 200,00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1 775 200,00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1 775 200,00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1 775 200,00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1 775 200,00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1 775 200,00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42 500,00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42 500,00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42 500,00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42 500,00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42 500,00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42 500,00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w:t>
            </w:r>
            <w:r w:rsidRPr="0009593C">
              <w:rPr>
                <w:rFonts w:ascii="Arial" w:hAnsi="Arial" w:cs="Arial"/>
                <w:color w:val="000000"/>
                <w:sz w:val="12"/>
                <w:szCs w:val="12"/>
              </w:rPr>
              <w:t>а</w:t>
            </w:r>
            <w:r w:rsidRPr="0009593C">
              <w:rPr>
                <w:rFonts w:ascii="Arial" w:hAnsi="Arial" w:cs="Arial"/>
                <w:color w:val="000000"/>
                <w:sz w:val="12"/>
                <w:szCs w:val="12"/>
              </w:rPr>
              <w:t>ций, муниципальных организаций дополнительного образования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454 500,00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454 500,00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454 500,00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454 500,00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454 500,00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454 500,00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443 900,00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443 900,00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443 900,00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443 900,00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443 900,00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443 900,00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10 600,00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10 600,00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1"/>
              <w:rPr>
                <w:rFonts w:ascii="Arial" w:hAnsi="Arial" w:cs="Arial"/>
                <w:color w:val="000000"/>
                <w:sz w:val="12"/>
                <w:szCs w:val="12"/>
              </w:rPr>
            </w:pPr>
            <w:r w:rsidRPr="0009593C">
              <w:rPr>
                <w:rFonts w:ascii="Arial" w:hAnsi="Arial" w:cs="Arial"/>
                <w:color w:val="000000"/>
                <w:sz w:val="12"/>
                <w:szCs w:val="12"/>
              </w:rPr>
              <w:t xml:space="preserve"> Федеральный проект "Современная школа"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081E100000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7 870 156,32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2 686 000,00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Субсидия бюджетам муниципальных районов, муниципальных округов на создание (обновление) материал</w:t>
            </w:r>
            <w:r w:rsidRPr="0009593C">
              <w:rPr>
                <w:rFonts w:ascii="Arial" w:hAnsi="Arial" w:cs="Arial"/>
                <w:color w:val="000000"/>
                <w:sz w:val="12"/>
                <w:szCs w:val="12"/>
              </w:rPr>
              <w:t>ь</w:t>
            </w:r>
            <w:r w:rsidRPr="0009593C">
              <w:rPr>
                <w:rFonts w:ascii="Arial" w:hAnsi="Arial" w:cs="Arial"/>
                <w:color w:val="000000"/>
                <w:sz w:val="12"/>
                <w:szCs w:val="12"/>
              </w:rPr>
              <w:t>но-технической базы для реализации основных и дополнительных общеобразовательных программ цифров</w:t>
            </w:r>
            <w:r w:rsidRPr="0009593C">
              <w:rPr>
                <w:rFonts w:ascii="Arial" w:hAnsi="Arial" w:cs="Arial"/>
                <w:color w:val="000000"/>
                <w:sz w:val="12"/>
                <w:szCs w:val="12"/>
              </w:rPr>
              <w:t>о</w:t>
            </w:r>
            <w:r w:rsidRPr="0009593C">
              <w:rPr>
                <w:rFonts w:ascii="Arial" w:hAnsi="Arial" w:cs="Arial"/>
                <w:color w:val="000000"/>
                <w:sz w:val="12"/>
                <w:szCs w:val="12"/>
              </w:rPr>
              <w:t>го и гум</w:t>
            </w:r>
            <w:r w:rsidRPr="0009593C">
              <w:rPr>
                <w:rFonts w:ascii="Arial" w:hAnsi="Arial" w:cs="Arial"/>
                <w:color w:val="000000"/>
                <w:sz w:val="12"/>
                <w:szCs w:val="12"/>
              </w:rPr>
              <w:t>а</w:t>
            </w:r>
            <w:r w:rsidRPr="0009593C">
              <w:rPr>
                <w:rFonts w:ascii="Arial" w:hAnsi="Arial" w:cs="Arial"/>
                <w:color w:val="000000"/>
                <w:sz w:val="12"/>
                <w:szCs w:val="12"/>
              </w:rPr>
              <w:t xml:space="preserve">нитарного профилей в общеобразовательных организациях, расположенных в сельской местности и </w:t>
            </w:r>
            <w:r w:rsidRPr="0009593C">
              <w:rPr>
                <w:rFonts w:ascii="Arial" w:hAnsi="Arial" w:cs="Arial"/>
                <w:color w:val="000000"/>
                <w:sz w:val="12"/>
                <w:szCs w:val="12"/>
              </w:rPr>
              <w:lastRenderedPageBreak/>
              <w:t>малых городах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lastRenderedPageBreak/>
              <w:t>081E151690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3 069 156,32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081E151690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3 069 156,32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081E151690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3 069 156,32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081E151690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3 069 156,32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обеспечение деятельности центров образования цифрового и гуманитарного профилей в общеобразовательных муниц</w:t>
            </w:r>
            <w:r w:rsidRPr="0009593C">
              <w:rPr>
                <w:rFonts w:ascii="Arial" w:hAnsi="Arial" w:cs="Arial"/>
                <w:color w:val="000000"/>
                <w:sz w:val="12"/>
                <w:szCs w:val="12"/>
              </w:rPr>
              <w:t>и</w:t>
            </w:r>
            <w:r w:rsidRPr="0009593C">
              <w:rPr>
                <w:rFonts w:ascii="Arial" w:hAnsi="Arial" w:cs="Arial"/>
                <w:color w:val="000000"/>
                <w:sz w:val="12"/>
                <w:szCs w:val="12"/>
              </w:rPr>
              <w:t>пальных о</w:t>
            </w:r>
            <w:r w:rsidRPr="0009593C">
              <w:rPr>
                <w:rFonts w:ascii="Arial" w:hAnsi="Arial" w:cs="Arial"/>
                <w:color w:val="000000"/>
                <w:sz w:val="12"/>
                <w:szCs w:val="12"/>
              </w:rPr>
              <w:t>р</w:t>
            </w:r>
            <w:r w:rsidRPr="0009593C">
              <w:rPr>
                <w:rFonts w:ascii="Arial" w:hAnsi="Arial" w:cs="Arial"/>
                <w:color w:val="000000"/>
                <w:sz w:val="12"/>
                <w:szCs w:val="12"/>
              </w:rPr>
              <w:t>ганизациях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081E170020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2 686 000,00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081E170020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2 686 000,00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081E170020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2 686 000,00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081E170020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2 686 000,00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Иной межбюджетный трансферт бюджетам муниципальных районов, муниципальных округов и городского округа на финансовое обеспечение деятельности центров образования цифрового и гуманитарного профилей в общео</w:t>
            </w:r>
            <w:r w:rsidRPr="0009593C">
              <w:rPr>
                <w:rFonts w:ascii="Arial" w:hAnsi="Arial" w:cs="Arial"/>
                <w:color w:val="000000"/>
                <w:sz w:val="12"/>
                <w:szCs w:val="12"/>
              </w:rPr>
              <w:t>б</w:t>
            </w:r>
            <w:r w:rsidRPr="0009593C">
              <w:rPr>
                <w:rFonts w:ascii="Arial" w:hAnsi="Arial" w:cs="Arial"/>
                <w:color w:val="000000"/>
                <w:sz w:val="12"/>
                <w:szCs w:val="12"/>
              </w:rPr>
              <w:t>разовательных муниципальных организациях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081E171370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2 115 000,00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081E171370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2 115 000,00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081E171370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2 115 000,00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081E171370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2 115 000,00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1"/>
              <w:rPr>
                <w:rFonts w:ascii="Arial" w:hAnsi="Arial" w:cs="Arial"/>
                <w:color w:val="000000"/>
                <w:sz w:val="12"/>
                <w:szCs w:val="12"/>
              </w:rPr>
            </w:pPr>
            <w:r w:rsidRPr="0009593C">
              <w:rPr>
                <w:rFonts w:ascii="Arial" w:hAnsi="Arial" w:cs="Arial"/>
                <w:color w:val="000000"/>
                <w:sz w:val="12"/>
                <w:szCs w:val="12"/>
              </w:rPr>
              <w:t xml:space="preserve"> Федеральный проект "Цифровая образовательная среда"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081E400000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2 101 690,95</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Cубсидия бюджетам муниципальных районов, муниципальных округов и городского округа на внедрение целевой модели цифровой образовательной среды в общеобразовательных организациях (в т.ч. софинанс</w:t>
            </w:r>
            <w:r w:rsidRPr="0009593C">
              <w:rPr>
                <w:rFonts w:ascii="Arial" w:hAnsi="Arial" w:cs="Arial"/>
                <w:color w:val="000000"/>
                <w:sz w:val="12"/>
                <w:szCs w:val="12"/>
              </w:rPr>
              <w:t>и</w:t>
            </w:r>
            <w:r w:rsidRPr="0009593C">
              <w:rPr>
                <w:rFonts w:ascii="Arial" w:hAnsi="Arial" w:cs="Arial"/>
                <w:color w:val="000000"/>
                <w:sz w:val="12"/>
                <w:szCs w:val="12"/>
              </w:rPr>
              <w:t>рование к субс</w:t>
            </w:r>
            <w:r w:rsidRPr="0009593C">
              <w:rPr>
                <w:rFonts w:ascii="Arial" w:hAnsi="Arial" w:cs="Arial"/>
                <w:color w:val="000000"/>
                <w:sz w:val="12"/>
                <w:szCs w:val="12"/>
              </w:rPr>
              <w:t>и</w:t>
            </w:r>
            <w:r w:rsidRPr="0009593C">
              <w:rPr>
                <w:rFonts w:ascii="Arial" w:hAnsi="Arial" w:cs="Arial"/>
                <w:color w:val="000000"/>
                <w:sz w:val="12"/>
                <w:szCs w:val="12"/>
              </w:rPr>
              <w:t>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081E452101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2 046 690,95</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081E452101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2 046 690,95</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081E452101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2 046 690,95</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081E452101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2 046 690,95</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Иной межбюджетный трансферт бюджетам муниципальных районов и городского округа на финансовое обеспечение внедрения и функционирования целевой модели цифровой образовательной среды в общео</w:t>
            </w:r>
            <w:r w:rsidRPr="0009593C">
              <w:rPr>
                <w:rFonts w:ascii="Arial" w:hAnsi="Arial" w:cs="Arial"/>
                <w:color w:val="000000"/>
                <w:sz w:val="12"/>
                <w:szCs w:val="12"/>
              </w:rPr>
              <w:t>б</w:t>
            </w:r>
            <w:r w:rsidRPr="0009593C">
              <w:rPr>
                <w:rFonts w:ascii="Arial" w:hAnsi="Arial" w:cs="Arial"/>
                <w:color w:val="000000"/>
                <w:sz w:val="12"/>
                <w:szCs w:val="12"/>
              </w:rPr>
              <w:t>разовательных муниципальных организациях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081E471380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081E471380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081E471380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081E471380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0"/>
              <w:rPr>
                <w:rFonts w:ascii="Arial" w:hAnsi="Arial" w:cs="Arial"/>
                <w:color w:val="000000"/>
                <w:sz w:val="12"/>
                <w:szCs w:val="12"/>
              </w:rPr>
            </w:pPr>
            <w:r w:rsidRPr="0009593C">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w:t>
            </w:r>
            <w:r w:rsidRPr="0009593C">
              <w:rPr>
                <w:rFonts w:ascii="Arial" w:hAnsi="Arial" w:cs="Arial"/>
                <w:color w:val="000000"/>
                <w:sz w:val="12"/>
                <w:szCs w:val="12"/>
              </w:rPr>
              <w:t>ь</w:t>
            </w:r>
            <w:r w:rsidRPr="0009593C">
              <w:rPr>
                <w:rFonts w:ascii="Arial" w:hAnsi="Arial" w:cs="Arial"/>
                <w:color w:val="000000"/>
                <w:sz w:val="12"/>
                <w:szCs w:val="12"/>
              </w:rPr>
              <w:t>ной программы Валдайского муниципального района "Развитие образования и молодежной политики в Ва</w:t>
            </w:r>
            <w:r w:rsidRPr="0009593C">
              <w:rPr>
                <w:rFonts w:ascii="Arial" w:hAnsi="Arial" w:cs="Arial"/>
                <w:color w:val="000000"/>
                <w:sz w:val="12"/>
                <w:szCs w:val="12"/>
              </w:rPr>
              <w:t>л</w:t>
            </w:r>
            <w:r w:rsidRPr="0009593C">
              <w:rPr>
                <w:rFonts w:ascii="Arial" w:hAnsi="Arial" w:cs="Arial"/>
                <w:color w:val="000000"/>
                <w:sz w:val="12"/>
                <w:szCs w:val="12"/>
              </w:rPr>
              <w:t>дайском м</w:t>
            </w:r>
            <w:r w:rsidRPr="0009593C">
              <w:rPr>
                <w:rFonts w:ascii="Arial" w:hAnsi="Arial" w:cs="Arial"/>
                <w:color w:val="000000"/>
                <w:sz w:val="12"/>
                <w:szCs w:val="12"/>
              </w:rPr>
              <w:t>у</w:t>
            </w:r>
            <w:r w:rsidRPr="0009593C">
              <w:rPr>
                <w:rFonts w:ascii="Arial" w:hAnsi="Arial" w:cs="Arial"/>
                <w:color w:val="000000"/>
                <w:sz w:val="12"/>
                <w:szCs w:val="12"/>
              </w:rPr>
              <w:t>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0"/>
              <w:rPr>
                <w:rFonts w:ascii="Arial" w:hAnsi="Arial" w:cs="Arial"/>
                <w:color w:val="000000"/>
                <w:sz w:val="12"/>
                <w:szCs w:val="12"/>
              </w:rPr>
            </w:pPr>
            <w:r w:rsidRPr="0009593C">
              <w:rPr>
                <w:rFonts w:ascii="Arial" w:hAnsi="Arial" w:cs="Arial"/>
                <w:color w:val="000000"/>
                <w:sz w:val="12"/>
                <w:szCs w:val="12"/>
              </w:rPr>
              <w:t>0820000000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0"/>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0"/>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0"/>
              <w:rPr>
                <w:rFonts w:ascii="Arial" w:hAnsi="Arial" w:cs="Arial"/>
                <w:color w:val="000000"/>
                <w:sz w:val="12"/>
                <w:szCs w:val="12"/>
              </w:rPr>
            </w:pPr>
            <w:r w:rsidRPr="0009593C">
              <w:rPr>
                <w:rFonts w:ascii="Arial" w:hAnsi="Arial" w:cs="Arial"/>
                <w:color w:val="000000"/>
                <w:sz w:val="12"/>
                <w:szCs w:val="12"/>
              </w:rPr>
              <w:t>8 059 627,00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0"/>
              <w:rPr>
                <w:rFonts w:ascii="Arial" w:hAnsi="Arial" w:cs="Arial"/>
                <w:color w:val="000000"/>
                <w:sz w:val="12"/>
                <w:szCs w:val="12"/>
              </w:rPr>
            </w:pPr>
            <w:r w:rsidRPr="0009593C">
              <w:rPr>
                <w:rFonts w:ascii="Arial" w:hAnsi="Arial" w:cs="Arial"/>
                <w:color w:val="000000"/>
                <w:sz w:val="12"/>
                <w:szCs w:val="12"/>
              </w:rPr>
              <w:t>7 609 827,00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0"/>
              <w:rPr>
                <w:rFonts w:ascii="Arial" w:hAnsi="Arial" w:cs="Arial"/>
                <w:color w:val="000000"/>
                <w:sz w:val="12"/>
                <w:szCs w:val="12"/>
              </w:rPr>
            </w:pPr>
            <w:r w:rsidRPr="0009593C">
              <w:rPr>
                <w:rFonts w:ascii="Arial" w:hAnsi="Arial" w:cs="Arial"/>
                <w:color w:val="000000"/>
                <w:sz w:val="12"/>
                <w:szCs w:val="12"/>
              </w:rPr>
              <w:t>7 609 827,00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1"/>
              <w:rPr>
                <w:rFonts w:ascii="Arial" w:hAnsi="Arial" w:cs="Arial"/>
                <w:color w:val="000000"/>
                <w:sz w:val="12"/>
                <w:szCs w:val="12"/>
              </w:rPr>
            </w:pPr>
            <w:r w:rsidRPr="0009593C">
              <w:rPr>
                <w:rFonts w:ascii="Arial" w:hAnsi="Arial" w:cs="Arial"/>
                <w:color w:val="000000"/>
                <w:sz w:val="12"/>
                <w:szCs w:val="12"/>
              </w:rPr>
              <w:t xml:space="preserve"> Создание социально-экономических условий для удовлетворения потребностей в интеллектуальном, духо</w:t>
            </w:r>
            <w:r w:rsidRPr="0009593C">
              <w:rPr>
                <w:rFonts w:ascii="Arial" w:hAnsi="Arial" w:cs="Arial"/>
                <w:color w:val="000000"/>
                <w:sz w:val="12"/>
                <w:szCs w:val="12"/>
              </w:rPr>
              <w:t>в</w:t>
            </w:r>
            <w:r w:rsidRPr="0009593C">
              <w:rPr>
                <w:rFonts w:ascii="Arial" w:hAnsi="Arial" w:cs="Arial"/>
                <w:color w:val="000000"/>
                <w:sz w:val="12"/>
                <w:szCs w:val="12"/>
              </w:rPr>
              <w:t>ном и физическом развитии детей, их профессионального самоопределения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0820100000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5 206 627,00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4 756 827,00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4 756 827,00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w:t>
            </w:r>
            <w:r w:rsidRPr="0009593C">
              <w:rPr>
                <w:rFonts w:ascii="Arial" w:hAnsi="Arial" w:cs="Arial"/>
                <w:color w:val="000000"/>
                <w:sz w:val="12"/>
                <w:szCs w:val="12"/>
              </w:rPr>
              <w:t>и</w:t>
            </w:r>
            <w:r w:rsidRPr="0009593C">
              <w:rPr>
                <w:rFonts w:ascii="Arial" w:hAnsi="Arial" w:cs="Arial"/>
                <w:color w:val="000000"/>
                <w:sz w:val="12"/>
                <w:szCs w:val="12"/>
              </w:rPr>
              <w:t>пальном автономном учреждении дополнительного образования детей "Центр дополнительного образования "Пульс"-заработная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3 573 800,00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3 573 800,00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3 573 800,00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3 573 800,00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3 573 800,00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3 573 800,00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3 573 800,00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3 573 800,00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3 573 800,00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9593C">
              <w:rPr>
                <w:rFonts w:ascii="Arial" w:hAnsi="Arial" w:cs="Arial"/>
                <w:color w:val="000000"/>
                <w:sz w:val="12"/>
                <w:szCs w:val="12"/>
              </w:rPr>
              <w:t>а</w:t>
            </w:r>
            <w:r w:rsidRPr="0009593C">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3 573 800,00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3 573 800,00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3 573 800,00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w:t>
            </w:r>
            <w:r w:rsidRPr="0009593C">
              <w:rPr>
                <w:rFonts w:ascii="Arial" w:hAnsi="Arial" w:cs="Arial"/>
                <w:color w:val="000000"/>
                <w:sz w:val="12"/>
                <w:szCs w:val="12"/>
              </w:rPr>
              <w:t>и</w:t>
            </w:r>
            <w:r w:rsidRPr="0009593C">
              <w:rPr>
                <w:rFonts w:ascii="Arial" w:hAnsi="Arial" w:cs="Arial"/>
                <w:color w:val="000000"/>
                <w:sz w:val="12"/>
                <w:szCs w:val="12"/>
              </w:rPr>
              <w:t>пального автономного образовательного учреждения дополнительного образования детей "Центр дополн</w:t>
            </w:r>
            <w:r w:rsidRPr="0009593C">
              <w:rPr>
                <w:rFonts w:ascii="Arial" w:hAnsi="Arial" w:cs="Arial"/>
                <w:color w:val="000000"/>
                <w:sz w:val="12"/>
                <w:szCs w:val="12"/>
              </w:rPr>
              <w:t>и</w:t>
            </w:r>
            <w:r w:rsidRPr="0009593C">
              <w:rPr>
                <w:rFonts w:ascii="Arial" w:hAnsi="Arial" w:cs="Arial"/>
                <w:color w:val="000000"/>
                <w:sz w:val="12"/>
                <w:szCs w:val="12"/>
              </w:rPr>
              <w:t>тельного образ</w:t>
            </w:r>
            <w:r w:rsidRPr="0009593C">
              <w:rPr>
                <w:rFonts w:ascii="Arial" w:hAnsi="Arial" w:cs="Arial"/>
                <w:color w:val="000000"/>
                <w:sz w:val="12"/>
                <w:szCs w:val="12"/>
              </w:rPr>
              <w:t>о</w:t>
            </w:r>
            <w:r w:rsidRPr="0009593C">
              <w:rPr>
                <w:rFonts w:ascii="Arial" w:hAnsi="Arial" w:cs="Arial"/>
                <w:color w:val="000000"/>
                <w:sz w:val="12"/>
                <w:szCs w:val="12"/>
              </w:rPr>
              <w:t>вания "Пульс"-начисления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1 079 300,00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1 079 300,00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1 079 300,00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1 079 300,00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1 079 300,00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1 079 300,00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1 079 300,00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1 079 300,00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1 079 300,00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9593C">
              <w:rPr>
                <w:rFonts w:ascii="Arial" w:hAnsi="Arial" w:cs="Arial"/>
                <w:color w:val="000000"/>
                <w:sz w:val="12"/>
                <w:szCs w:val="12"/>
              </w:rPr>
              <w:t>а</w:t>
            </w:r>
            <w:r w:rsidRPr="0009593C">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1 079 300,00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1 079 300,00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1 079 300,00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w:t>
            </w:r>
            <w:r w:rsidRPr="0009593C">
              <w:rPr>
                <w:rFonts w:ascii="Arial" w:hAnsi="Arial" w:cs="Arial"/>
                <w:color w:val="000000"/>
                <w:sz w:val="12"/>
                <w:szCs w:val="12"/>
              </w:rPr>
              <w:t>и</w:t>
            </w:r>
            <w:r w:rsidRPr="0009593C">
              <w:rPr>
                <w:rFonts w:ascii="Arial" w:hAnsi="Arial" w:cs="Arial"/>
                <w:color w:val="000000"/>
                <w:sz w:val="12"/>
                <w:szCs w:val="12"/>
              </w:rPr>
              <w:t>пальном автономном учреждении дополнительного образования детей "Центр дополнительного образования "Пульс"-материальные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91 000,00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91 000,00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91 000,00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91 000,00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91 000,00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91 000,00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91 000,00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91 000,00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91 000,00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9593C">
              <w:rPr>
                <w:rFonts w:ascii="Arial" w:hAnsi="Arial" w:cs="Arial"/>
                <w:color w:val="000000"/>
                <w:sz w:val="12"/>
                <w:szCs w:val="12"/>
              </w:rPr>
              <w:t>а</w:t>
            </w:r>
            <w:r w:rsidRPr="0009593C">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91 000,00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91 000,00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91 000,00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w:t>
            </w:r>
            <w:r w:rsidRPr="0009593C">
              <w:rPr>
                <w:rFonts w:ascii="Arial" w:hAnsi="Arial" w:cs="Arial"/>
                <w:color w:val="000000"/>
                <w:sz w:val="12"/>
                <w:szCs w:val="12"/>
              </w:rPr>
              <w:t>и</w:t>
            </w:r>
            <w:r w:rsidRPr="0009593C">
              <w:rPr>
                <w:rFonts w:ascii="Arial" w:hAnsi="Arial" w:cs="Arial"/>
                <w:color w:val="000000"/>
                <w:sz w:val="12"/>
                <w:szCs w:val="12"/>
              </w:rPr>
              <w:t>пальном автономном учреждении дополнительного образования детей "Центр дополнительного образования "Пульс"-налоги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0820101074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12 727,00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12 727,00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12 727,00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0820101074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12 727,00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12 727,00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12 727,00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0820101074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12 727,00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12 727,00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12 727,00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9593C">
              <w:rPr>
                <w:rFonts w:ascii="Arial" w:hAnsi="Arial" w:cs="Arial"/>
                <w:color w:val="000000"/>
                <w:sz w:val="12"/>
                <w:szCs w:val="12"/>
              </w:rPr>
              <w:t>а</w:t>
            </w:r>
            <w:r w:rsidRPr="0009593C">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0820101074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12 727,00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12 727,00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12 727,00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Субсидия бюджетам муниципальных районов, муниципальных округов области на софинансирование расх</w:t>
            </w:r>
            <w:r w:rsidRPr="0009593C">
              <w:rPr>
                <w:rFonts w:ascii="Arial" w:hAnsi="Arial" w:cs="Arial"/>
                <w:color w:val="000000"/>
                <w:sz w:val="12"/>
                <w:szCs w:val="12"/>
              </w:rPr>
              <w:t>о</w:t>
            </w:r>
            <w:r w:rsidRPr="0009593C">
              <w:rPr>
                <w:rFonts w:ascii="Arial" w:hAnsi="Arial" w:cs="Arial"/>
                <w:color w:val="000000"/>
                <w:sz w:val="12"/>
                <w:szCs w:val="12"/>
              </w:rPr>
              <w:t>дов м</w:t>
            </w:r>
            <w:r w:rsidRPr="0009593C">
              <w:rPr>
                <w:rFonts w:ascii="Arial" w:hAnsi="Arial" w:cs="Arial"/>
                <w:color w:val="000000"/>
                <w:sz w:val="12"/>
                <w:szCs w:val="12"/>
              </w:rPr>
              <w:t>у</w:t>
            </w:r>
            <w:r w:rsidRPr="0009593C">
              <w:rPr>
                <w:rFonts w:ascii="Arial" w:hAnsi="Arial" w:cs="Arial"/>
                <w:color w:val="000000"/>
                <w:sz w:val="12"/>
                <w:szCs w:val="12"/>
              </w:rPr>
              <w:t>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345 600,00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345 600,00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345 600,00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9593C">
              <w:rPr>
                <w:rFonts w:ascii="Arial" w:hAnsi="Arial" w:cs="Arial"/>
                <w:color w:val="000000"/>
                <w:sz w:val="12"/>
                <w:szCs w:val="12"/>
              </w:rPr>
              <w:t>а</w:t>
            </w:r>
            <w:r w:rsidRPr="0009593C">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345 600,00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w:t>
            </w:r>
            <w:r w:rsidRPr="0009593C">
              <w:rPr>
                <w:rFonts w:ascii="Arial" w:hAnsi="Arial" w:cs="Arial"/>
                <w:color w:val="000000"/>
                <w:sz w:val="12"/>
                <w:szCs w:val="12"/>
              </w:rPr>
              <w:t>е</w:t>
            </w:r>
            <w:r w:rsidRPr="0009593C">
              <w:rPr>
                <w:rFonts w:ascii="Arial" w:hAnsi="Arial" w:cs="Arial"/>
                <w:color w:val="000000"/>
                <w:sz w:val="12"/>
                <w:szCs w:val="12"/>
              </w:rPr>
              <w:t>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104 200,00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104 200,00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104 200,00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9593C">
              <w:rPr>
                <w:rFonts w:ascii="Arial" w:hAnsi="Arial" w:cs="Arial"/>
                <w:color w:val="000000"/>
                <w:sz w:val="12"/>
                <w:szCs w:val="12"/>
              </w:rPr>
              <w:t>а</w:t>
            </w:r>
            <w:r w:rsidRPr="0009593C">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104 200,00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1"/>
              <w:rPr>
                <w:rFonts w:ascii="Arial" w:hAnsi="Arial" w:cs="Arial"/>
                <w:color w:val="000000"/>
                <w:sz w:val="12"/>
                <w:szCs w:val="12"/>
              </w:rPr>
            </w:pPr>
            <w:r w:rsidRPr="0009593C">
              <w:rPr>
                <w:rFonts w:ascii="Arial" w:hAnsi="Arial" w:cs="Arial"/>
                <w:color w:val="000000"/>
                <w:sz w:val="12"/>
                <w:szCs w:val="12"/>
              </w:rPr>
              <w:t xml:space="preserve"> Содействие в организации каникулярного образовательного отдыха, здорового образа жизни</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0820200000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2 232 000,00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Организация каникулярного отдыха (оздоровление)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2 232 000,00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2 232 000,00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2 232 000,00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9593C">
              <w:rPr>
                <w:rFonts w:ascii="Arial" w:hAnsi="Arial" w:cs="Arial"/>
                <w:color w:val="000000"/>
                <w:sz w:val="12"/>
                <w:szCs w:val="12"/>
              </w:rPr>
              <w:t>а</w:t>
            </w:r>
            <w:r w:rsidRPr="0009593C">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2 232 000,00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1"/>
              <w:rPr>
                <w:rFonts w:ascii="Arial" w:hAnsi="Arial" w:cs="Arial"/>
                <w:color w:val="000000"/>
                <w:sz w:val="12"/>
                <w:szCs w:val="12"/>
              </w:rPr>
            </w:pPr>
            <w:r w:rsidRPr="0009593C">
              <w:rPr>
                <w:rFonts w:ascii="Arial" w:hAnsi="Arial" w:cs="Arial"/>
                <w:color w:val="000000"/>
                <w:sz w:val="12"/>
                <w:szCs w:val="12"/>
              </w:rPr>
              <w:t xml:space="preserve"> Формирование целостной системы выявления, продвижения и поддержки одаренных детей, инициативной и т</w:t>
            </w:r>
            <w:r w:rsidRPr="0009593C">
              <w:rPr>
                <w:rFonts w:ascii="Arial" w:hAnsi="Arial" w:cs="Arial"/>
                <w:color w:val="000000"/>
                <w:sz w:val="12"/>
                <w:szCs w:val="12"/>
              </w:rPr>
              <w:t>а</w:t>
            </w:r>
            <w:r w:rsidRPr="0009593C">
              <w:rPr>
                <w:rFonts w:ascii="Arial" w:hAnsi="Arial" w:cs="Arial"/>
                <w:color w:val="000000"/>
                <w:sz w:val="12"/>
                <w:szCs w:val="12"/>
              </w:rPr>
              <w:t>лантливой молодежи</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0820300000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45 000,00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Поддержка одаренных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45 000,00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45 000,00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45 000,00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Публичные нормативные выплаты гражданам несоциального характера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330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45 000,00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1"/>
              <w:rPr>
                <w:rFonts w:ascii="Arial" w:hAnsi="Arial" w:cs="Arial"/>
                <w:color w:val="000000"/>
                <w:sz w:val="12"/>
                <w:szCs w:val="12"/>
              </w:rPr>
            </w:pPr>
            <w:r w:rsidRPr="0009593C">
              <w:rPr>
                <w:rFonts w:ascii="Arial" w:hAnsi="Arial" w:cs="Arial"/>
                <w:color w:val="000000"/>
                <w:sz w:val="12"/>
                <w:szCs w:val="12"/>
              </w:rPr>
              <w:t xml:space="preserve"> Ведение персонифицированного финансирования дополнительного образования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0820400000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576 000,00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576 000,00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576 000,00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Ведение персонифицированного учета по дополнительному образованию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0820401302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576 000,00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576 000,00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576 000,00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0820401302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576 000,00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576 000,00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576 000,00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0820401302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576 000,00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576 000,00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576 000,00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0820401302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576 000,00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576 000,00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576 000,00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0"/>
              <w:rPr>
                <w:rFonts w:ascii="Arial" w:hAnsi="Arial" w:cs="Arial"/>
                <w:color w:val="000000"/>
                <w:sz w:val="12"/>
                <w:szCs w:val="12"/>
              </w:rPr>
            </w:pPr>
            <w:r w:rsidRPr="0009593C">
              <w:rPr>
                <w:rFonts w:ascii="Arial" w:hAnsi="Arial" w:cs="Arial"/>
                <w:color w:val="000000"/>
                <w:sz w:val="12"/>
                <w:szCs w:val="12"/>
              </w:rPr>
              <w:t xml:space="preserve"> Подпрограмма "Вовлечение молодежи Валдайского муниципального района в социальную практику" муниц</w:t>
            </w:r>
            <w:r w:rsidRPr="0009593C">
              <w:rPr>
                <w:rFonts w:ascii="Arial" w:hAnsi="Arial" w:cs="Arial"/>
                <w:color w:val="000000"/>
                <w:sz w:val="12"/>
                <w:szCs w:val="12"/>
              </w:rPr>
              <w:t>и</w:t>
            </w:r>
            <w:r w:rsidRPr="0009593C">
              <w:rPr>
                <w:rFonts w:ascii="Arial" w:hAnsi="Arial" w:cs="Arial"/>
                <w:color w:val="000000"/>
                <w:sz w:val="12"/>
                <w:szCs w:val="12"/>
              </w:rPr>
              <w:t>пал</w:t>
            </w:r>
            <w:r w:rsidRPr="0009593C">
              <w:rPr>
                <w:rFonts w:ascii="Arial" w:hAnsi="Arial" w:cs="Arial"/>
                <w:color w:val="000000"/>
                <w:sz w:val="12"/>
                <w:szCs w:val="12"/>
              </w:rPr>
              <w:t>ь</w:t>
            </w:r>
            <w:r w:rsidRPr="0009593C">
              <w:rPr>
                <w:rFonts w:ascii="Arial" w:hAnsi="Arial" w:cs="Arial"/>
                <w:color w:val="000000"/>
                <w:sz w:val="12"/>
                <w:szCs w:val="12"/>
              </w:rPr>
              <w:t>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0"/>
              <w:rPr>
                <w:rFonts w:ascii="Arial" w:hAnsi="Arial" w:cs="Arial"/>
                <w:color w:val="000000"/>
                <w:sz w:val="12"/>
                <w:szCs w:val="12"/>
              </w:rPr>
            </w:pPr>
            <w:r w:rsidRPr="0009593C">
              <w:rPr>
                <w:rFonts w:ascii="Arial" w:hAnsi="Arial" w:cs="Arial"/>
                <w:color w:val="000000"/>
                <w:sz w:val="12"/>
                <w:szCs w:val="12"/>
              </w:rPr>
              <w:t>0830000000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0"/>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0"/>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0"/>
              <w:rPr>
                <w:rFonts w:ascii="Arial" w:hAnsi="Arial" w:cs="Arial"/>
                <w:color w:val="000000"/>
                <w:sz w:val="12"/>
                <w:szCs w:val="12"/>
              </w:rPr>
            </w:pPr>
            <w:r w:rsidRPr="0009593C">
              <w:rPr>
                <w:rFonts w:ascii="Arial" w:hAnsi="Arial" w:cs="Arial"/>
                <w:color w:val="000000"/>
                <w:sz w:val="12"/>
                <w:szCs w:val="12"/>
              </w:rPr>
              <w:t>3 785 984,20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0"/>
              <w:rPr>
                <w:rFonts w:ascii="Arial" w:hAnsi="Arial" w:cs="Arial"/>
                <w:color w:val="000000"/>
                <w:sz w:val="12"/>
                <w:szCs w:val="12"/>
              </w:rPr>
            </w:pPr>
            <w:r w:rsidRPr="0009593C">
              <w:rPr>
                <w:rFonts w:ascii="Arial" w:hAnsi="Arial" w:cs="Arial"/>
                <w:color w:val="000000"/>
                <w:sz w:val="12"/>
                <w:szCs w:val="12"/>
              </w:rPr>
              <w:t>3 424 784,20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0"/>
              <w:rPr>
                <w:rFonts w:ascii="Arial" w:hAnsi="Arial" w:cs="Arial"/>
                <w:color w:val="000000"/>
                <w:sz w:val="12"/>
                <w:szCs w:val="12"/>
              </w:rPr>
            </w:pPr>
            <w:r w:rsidRPr="0009593C">
              <w:rPr>
                <w:rFonts w:ascii="Arial" w:hAnsi="Arial" w:cs="Arial"/>
                <w:color w:val="000000"/>
                <w:sz w:val="12"/>
                <w:szCs w:val="12"/>
              </w:rPr>
              <w:t>3 424 784,20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1"/>
              <w:rPr>
                <w:rFonts w:ascii="Arial" w:hAnsi="Arial" w:cs="Arial"/>
                <w:color w:val="000000"/>
                <w:sz w:val="12"/>
                <w:szCs w:val="12"/>
              </w:rPr>
            </w:pPr>
            <w:r w:rsidRPr="0009593C">
              <w:rPr>
                <w:rFonts w:ascii="Arial" w:hAnsi="Arial" w:cs="Arial"/>
                <w:color w:val="000000"/>
                <w:sz w:val="12"/>
                <w:szCs w:val="12"/>
              </w:rPr>
              <w:t xml:space="preserve"> Кадровое и информационное обеспечение молодежной политики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0830100000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4 780,00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w:t>
            </w:r>
            <w:r w:rsidRPr="0009593C">
              <w:rPr>
                <w:rFonts w:ascii="Arial" w:hAnsi="Arial" w:cs="Arial"/>
                <w:color w:val="000000"/>
                <w:sz w:val="12"/>
                <w:szCs w:val="12"/>
              </w:rPr>
              <w:t>а</w:t>
            </w:r>
            <w:r w:rsidRPr="0009593C">
              <w:rPr>
                <w:rFonts w:ascii="Arial" w:hAnsi="Arial" w:cs="Arial"/>
                <w:color w:val="000000"/>
                <w:sz w:val="12"/>
                <w:szCs w:val="12"/>
              </w:rPr>
              <w:t>ния и м</w:t>
            </w:r>
            <w:r w:rsidRPr="0009593C">
              <w:rPr>
                <w:rFonts w:ascii="Arial" w:hAnsi="Arial" w:cs="Arial"/>
                <w:color w:val="000000"/>
                <w:sz w:val="12"/>
                <w:szCs w:val="12"/>
              </w:rPr>
              <w:t>о</w:t>
            </w:r>
            <w:r w:rsidRPr="0009593C">
              <w:rPr>
                <w:rFonts w:ascii="Arial" w:hAnsi="Arial" w:cs="Arial"/>
                <w:color w:val="000000"/>
                <w:sz w:val="12"/>
                <w:szCs w:val="12"/>
              </w:rPr>
              <w:t>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0830199990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4 780,00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0830199990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4 780,00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0830199990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4 780,00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9593C">
              <w:rPr>
                <w:rFonts w:ascii="Arial" w:hAnsi="Arial" w:cs="Arial"/>
                <w:color w:val="000000"/>
                <w:sz w:val="12"/>
                <w:szCs w:val="12"/>
              </w:rPr>
              <w:t>а</w:t>
            </w:r>
            <w:r w:rsidRPr="0009593C">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0830199990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4 780,00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1"/>
              <w:rPr>
                <w:rFonts w:ascii="Arial" w:hAnsi="Arial" w:cs="Arial"/>
                <w:color w:val="000000"/>
                <w:sz w:val="12"/>
                <w:szCs w:val="12"/>
              </w:rPr>
            </w:pPr>
            <w:r w:rsidRPr="0009593C">
              <w:rPr>
                <w:rFonts w:ascii="Arial" w:hAnsi="Arial" w:cs="Arial"/>
                <w:color w:val="000000"/>
                <w:sz w:val="12"/>
                <w:szCs w:val="12"/>
              </w:rPr>
              <w:t xml:space="preserve"> Поддержка молодой семьи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0830200000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5 780,00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w:t>
            </w:r>
            <w:r w:rsidRPr="0009593C">
              <w:rPr>
                <w:rFonts w:ascii="Arial" w:hAnsi="Arial" w:cs="Arial"/>
                <w:color w:val="000000"/>
                <w:sz w:val="12"/>
                <w:szCs w:val="12"/>
              </w:rPr>
              <w:t>а</w:t>
            </w:r>
            <w:r w:rsidRPr="0009593C">
              <w:rPr>
                <w:rFonts w:ascii="Arial" w:hAnsi="Arial" w:cs="Arial"/>
                <w:color w:val="000000"/>
                <w:sz w:val="12"/>
                <w:szCs w:val="12"/>
              </w:rPr>
              <w:t>ния и м</w:t>
            </w:r>
            <w:r w:rsidRPr="0009593C">
              <w:rPr>
                <w:rFonts w:ascii="Arial" w:hAnsi="Arial" w:cs="Arial"/>
                <w:color w:val="000000"/>
                <w:sz w:val="12"/>
                <w:szCs w:val="12"/>
              </w:rPr>
              <w:t>о</w:t>
            </w:r>
            <w:r w:rsidRPr="0009593C">
              <w:rPr>
                <w:rFonts w:ascii="Arial" w:hAnsi="Arial" w:cs="Arial"/>
                <w:color w:val="000000"/>
                <w:sz w:val="12"/>
                <w:szCs w:val="12"/>
              </w:rPr>
              <w:t>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0830299990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5 780,00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0830299990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5 780,00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0830299990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5 780,00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9593C">
              <w:rPr>
                <w:rFonts w:ascii="Arial" w:hAnsi="Arial" w:cs="Arial"/>
                <w:color w:val="000000"/>
                <w:sz w:val="12"/>
                <w:szCs w:val="12"/>
              </w:rPr>
              <w:t>а</w:t>
            </w:r>
            <w:r w:rsidRPr="0009593C">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0830299990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5 780,00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1"/>
              <w:rPr>
                <w:rFonts w:ascii="Arial" w:hAnsi="Arial" w:cs="Arial"/>
                <w:color w:val="000000"/>
                <w:sz w:val="12"/>
                <w:szCs w:val="12"/>
              </w:rPr>
            </w:pPr>
            <w:r w:rsidRPr="0009593C">
              <w:rPr>
                <w:rFonts w:ascii="Arial" w:hAnsi="Arial" w:cs="Arial"/>
                <w:color w:val="000000"/>
                <w:sz w:val="12"/>
                <w:szCs w:val="12"/>
              </w:rPr>
              <w:lastRenderedPageBreak/>
              <w:t xml:space="preserve"> Поддержка молодежи, оказавшейся в трудной жизненной ситуации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0830300000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6 000,00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w:t>
            </w:r>
            <w:r w:rsidRPr="0009593C">
              <w:rPr>
                <w:rFonts w:ascii="Arial" w:hAnsi="Arial" w:cs="Arial"/>
                <w:color w:val="000000"/>
                <w:sz w:val="12"/>
                <w:szCs w:val="12"/>
              </w:rPr>
              <w:t>а</w:t>
            </w:r>
            <w:r w:rsidRPr="0009593C">
              <w:rPr>
                <w:rFonts w:ascii="Arial" w:hAnsi="Arial" w:cs="Arial"/>
                <w:color w:val="000000"/>
                <w:sz w:val="12"/>
                <w:szCs w:val="12"/>
              </w:rPr>
              <w:t>ния и м</w:t>
            </w:r>
            <w:r w:rsidRPr="0009593C">
              <w:rPr>
                <w:rFonts w:ascii="Arial" w:hAnsi="Arial" w:cs="Arial"/>
                <w:color w:val="000000"/>
                <w:sz w:val="12"/>
                <w:szCs w:val="12"/>
              </w:rPr>
              <w:t>о</w:t>
            </w:r>
            <w:r w:rsidRPr="0009593C">
              <w:rPr>
                <w:rFonts w:ascii="Arial" w:hAnsi="Arial" w:cs="Arial"/>
                <w:color w:val="000000"/>
                <w:sz w:val="12"/>
                <w:szCs w:val="12"/>
              </w:rPr>
              <w:t>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0830399990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6 000,00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0830399990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6 000,00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0830399990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6 000,00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9593C">
              <w:rPr>
                <w:rFonts w:ascii="Arial" w:hAnsi="Arial" w:cs="Arial"/>
                <w:color w:val="000000"/>
                <w:sz w:val="12"/>
                <w:szCs w:val="12"/>
              </w:rPr>
              <w:t>а</w:t>
            </w:r>
            <w:r w:rsidRPr="0009593C">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0830399990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6 000,00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1"/>
              <w:rPr>
                <w:rFonts w:ascii="Arial" w:hAnsi="Arial" w:cs="Arial"/>
                <w:color w:val="000000"/>
                <w:sz w:val="12"/>
                <w:szCs w:val="12"/>
              </w:rPr>
            </w:pPr>
            <w:r w:rsidRPr="0009593C">
              <w:rPr>
                <w:rFonts w:ascii="Arial" w:hAnsi="Arial" w:cs="Arial"/>
                <w:color w:val="000000"/>
                <w:sz w:val="12"/>
                <w:szCs w:val="12"/>
              </w:rPr>
              <w:t xml:space="preserve"> Содействие в формировании ценностей здорового образа жизни, организации летнего отдыха, молодежного тури</w:t>
            </w:r>
            <w:r w:rsidRPr="0009593C">
              <w:rPr>
                <w:rFonts w:ascii="Arial" w:hAnsi="Arial" w:cs="Arial"/>
                <w:color w:val="000000"/>
                <w:sz w:val="12"/>
                <w:szCs w:val="12"/>
              </w:rPr>
              <w:t>з</w:t>
            </w:r>
            <w:r w:rsidRPr="0009593C">
              <w:rPr>
                <w:rFonts w:ascii="Arial" w:hAnsi="Arial" w:cs="Arial"/>
                <w:color w:val="000000"/>
                <w:sz w:val="12"/>
                <w:szCs w:val="12"/>
              </w:rPr>
              <w:t>ма, экологической культуры, повышение уровня культуры, безопасности жизнедеятельности молодежи</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0830400000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17 480,00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w:t>
            </w:r>
            <w:r w:rsidRPr="0009593C">
              <w:rPr>
                <w:rFonts w:ascii="Arial" w:hAnsi="Arial" w:cs="Arial"/>
                <w:color w:val="000000"/>
                <w:sz w:val="12"/>
                <w:szCs w:val="12"/>
              </w:rPr>
              <w:t>а</w:t>
            </w:r>
            <w:r w:rsidRPr="0009593C">
              <w:rPr>
                <w:rFonts w:ascii="Arial" w:hAnsi="Arial" w:cs="Arial"/>
                <w:color w:val="000000"/>
                <w:sz w:val="12"/>
                <w:szCs w:val="12"/>
              </w:rPr>
              <w:t>ния и м</w:t>
            </w:r>
            <w:r w:rsidRPr="0009593C">
              <w:rPr>
                <w:rFonts w:ascii="Arial" w:hAnsi="Arial" w:cs="Arial"/>
                <w:color w:val="000000"/>
                <w:sz w:val="12"/>
                <w:szCs w:val="12"/>
              </w:rPr>
              <w:t>о</w:t>
            </w:r>
            <w:r w:rsidRPr="0009593C">
              <w:rPr>
                <w:rFonts w:ascii="Arial" w:hAnsi="Arial" w:cs="Arial"/>
                <w:color w:val="000000"/>
                <w:sz w:val="12"/>
                <w:szCs w:val="12"/>
              </w:rPr>
              <w:t>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0830499990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17 480,00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0830499990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17 480,00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0830499990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17 480,00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9593C">
              <w:rPr>
                <w:rFonts w:ascii="Arial" w:hAnsi="Arial" w:cs="Arial"/>
                <w:color w:val="000000"/>
                <w:sz w:val="12"/>
                <w:szCs w:val="12"/>
              </w:rPr>
              <w:t>а</w:t>
            </w:r>
            <w:r w:rsidRPr="0009593C">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0830499990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17 480,00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1"/>
              <w:rPr>
                <w:rFonts w:ascii="Arial" w:hAnsi="Arial" w:cs="Arial"/>
                <w:color w:val="000000"/>
                <w:sz w:val="12"/>
                <w:szCs w:val="12"/>
              </w:rPr>
            </w:pPr>
            <w:r w:rsidRPr="0009593C">
              <w:rPr>
                <w:rFonts w:ascii="Arial" w:hAnsi="Arial" w:cs="Arial"/>
                <w:color w:val="000000"/>
                <w:sz w:val="12"/>
                <w:szCs w:val="12"/>
              </w:rPr>
              <w:t xml:space="preserve"> Выявление, продвижение и поддержка активности молодежи и ее достижений в различных сферах деятел</w:t>
            </w:r>
            <w:r w:rsidRPr="0009593C">
              <w:rPr>
                <w:rFonts w:ascii="Arial" w:hAnsi="Arial" w:cs="Arial"/>
                <w:color w:val="000000"/>
                <w:sz w:val="12"/>
                <w:szCs w:val="12"/>
              </w:rPr>
              <w:t>ь</w:t>
            </w:r>
            <w:r w:rsidRPr="0009593C">
              <w:rPr>
                <w:rFonts w:ascii="Arial" w:hAnsi="Arial" w:cs="Arial"/>
                <w:color w:val="000000"/>
                <w:sz w:val="12"/>
                <w:szCs w:val="12"/>
              </w:rPr>
              <w:t>ности, в том числе по волонтерскому движению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0830500000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65 960,00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w:t>
            </w:r>
            <w:r w:rsidRPr="0009593C">
              <w:rPr>
                <w:rFonts w:ascii="Arial" w:hAnsi="Arial" w:cs="Arial"/>
                <w:color w:val="000000"/>
                <w:sz w:val="12"/>
                <w:szCs w:val="12"/>
              </w:rPr>
              <w:t>а</w:t>
            </w:r>
            <w:r w:rsidRPr="0009593C">
              <w:rPr>
                <w:rFonts w:ascii="Arial" w:hAnsi="Arial" w:cs="Arial"/>
                <w:color w:val="000000"/>
                <w:sz w:val="12"/>
                <w:szCs w:val="12"/>
              </w:rPr>
              <w:t>ния и м</w:t>
            </w:r>
            <w:r w:rsidRPr="0009593C">
              <w:rPr>
                <w:rFonts w:ascii="Arial" w:hAnsi="Arial" w:cs="Arial"/>
                <w:color w:val="000000"/>
                <w:sz w:val="12"/>
                <w:szCs w:val="12"/>
              </w:rPr>
              <w:t>о</w:t>
            </w:r>
            <w:r w:rsidRPr="0009593C">
              <w:rPr>
                <w:rFonts w:ascii="Arial" w:hAnsi="Arial" w:cs="Arial"/>
                <w:color w:val="000000"/>
                <w:sz w:val="12"/>
                <w:szCs w:val="12"/>
              </w:rPr>
              <w:t>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0830599990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65 960,00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0830599990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65 960,00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0830599990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65 960,00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9593C">
              <w:rPr>
                <w:rFonts w:ascii="Arial" w:hAnsi="Arial" w:cs="Arial"/>
                <w:color w:val="000000"/>
                <w:sz w:val="12"/>
                <w:szCs w:val="12"/>
              </w:rPr>
              <w:t>а</w:t>
            </w:r>
            <w:r w:rsidRPr="0009593C">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0830599990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65 960,00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1"/>
              <w:rPr>
                <w:rFonts w:ascii="Arial" w:hAnsi="Arial" w:cs="Arial"/>
                <w:color w:val="000000"/>
                <w:sz w:val="12"/>
                <w:szCs w:val="12"/>
              </w:rPr>
            </w:pPr>
            <w:r w:rsidRPr="0009593C">
              <w:rPr>
                <w:rFonts w:ascii="Arial" w:hAnsi="Arial" w:cs="Arial"/>
                <w:color w:val="000000"/>
                <w:sz w:val="12"/>
                <w:szCs w:val="12"/>
              </w:rPr>
              <w:t xml:space="preserve"> Развитие инфраструктуры учреждений по работе с молодежью</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0830600000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3 685 984,20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3 324 784,20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3 324 784,20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0830601081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2 283 500,00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2 283 500,00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2 283 500,00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0830601081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2 283 500,00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2 283 500,00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2 283 500,00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0830601081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2 283 500,00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2 283 500,00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2 283 500,00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9593C">
              <w:rPr>
                <w:rFonts w:ascii="Arial" w:hAnsi="Arial" w:cs="Arial"/>
                <w:color w:val="000000"/>
                <w:sz w:val="12"/>
                <w:szCs w:val="12"/>
              </w:rPr>
              <w:t>а</w:t>
            </w:r>
            <w:r w:rsidRPr="0009593C">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0830601081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2 283 500,00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2 283 500,00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2 283 500,00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0830601082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689 600,00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689 600,00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689 600,00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0830601082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689 600,00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689 600,00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689 600,00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0830601082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689 600,00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689 600,00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689 600,00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9593C">
              <w:rPr>
                <w:rFonts w:ascii="Arial" w:hAnsi="Arial" w:cs="Arial"/>
                <w:color w:val="000000"/>
                <w:sz w:val="12"/>
                <w:szCs w:val="12"/>
              </w:rPr>
              <w:t>а</w:t>
            </w:r>
            <w:r w:rsidRPr="0009593C">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0830601082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689 600,00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689 600,00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689 600,00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0830601083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345 603,20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0830601083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345 603,20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0830601083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345 603,20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9593C">
              <w:rPr>
                <w:rFonts w:ascii="Arial" w:hAnsi="Arial" w:cs="Arial"/>
                <w:color w:val="000000"/>
                <w:sz w:val="12"/>
                <w:szCs w:val="12"/>
              </w:rPr>
              <w:t>а</w:t>
            </w:r>
            <w:r w:rsidRPr="0009593C">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0830601083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345 603,20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0830601084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6 081,00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6 081,00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6 081,00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0830601084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6 081,00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6 081,00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6 081,00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0830601084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6 081,00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6 081,00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6 081,00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9593C">
              <w:rPr>
                <w:rFonts w:ascii="Arial" w:hAnsi="Arial" w:cs="Arial"/>
                <w:color w:val="000000"/>
                <w:sz w:val="12"/>
                <w:szCs w:val="12"/>
              </w:rPr>
              <w:t>а</w:t>
            </w:r>
            <w:r w:rsidRPr="0009593C">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0830601084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6 081,00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6 081,00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6 081,00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Субсидия бюджетам муниципальных районов, муниципальных округов области на софинансирование расх</w:t>
            </w:r>
            <w:r w:rsidRPr="0009593C">
              <w:rPr>
                <w:rFonts w:ascii="Arial" w:hAnsi="Arial" w:cs="Arial"/>
                <w:color w:val="000000"/>
                <w:sz w:val="12"/>
                <w:szCs w:val="12"/>
              </w:rPr>
              <w:t>о</w:t>
            </w:r>
            <w:r w:rsidRPr="0009593C">
              <w:rPr>
                <w:rFonts w:ascii="Arial" w:hAnsi="Arial" w:cs="Arial"/>
                <w:color w:val="000000"/>
                <w:sz w:val="12"/>
                <w:szCs w:val="12"/>
              </w:rPr>
              <w:t>дов м</w:t>
            </w:r>
            <w:r w:rsidRPr="0009593C">
              <w:rPr>
                <w:rFonts w:ascii="Arial" w:hAnsi="Arial" w:cs="Arial"/>
                <w:color w:val="000000"/>
                <w:sz w:val="12"/>
                <w:szCs w:val="12"/>
              </w:rPr>
              <w:t>у</w:t>
            </w:r>
            <w:r w:rsidRPr="0009593C">
              <w:rPr>
                <w:rFonts w:ascii="Arial" w:hAnsi="Arial" w:cs="Arial"/>
                <w:color w:val="000000"/>
                <w:sz w:val="12"/>
                <w:szCs w:val="12"/>
              </w:rPr>
              <w:t>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0830672300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277 500,00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0830672300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277 500,00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0830672300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277 500,00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9593C">
              <w:rPr>
                <w:rFonts w:ascii="Arial" w:hAnsi="Arial" w:cs="Arial"/>
                <w:color w:val="000000"/>
                <w:sz w:val="12"/>
                <w:szCs w:val="12"/>
              </w:rPr>
              <w:t>а</w:t>
            </w:r>
            <w:r w:rsidRPr="0009593C">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0830672300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277 500,00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w:t>
            </w:r>
            <w:r w:rsidRPr="0009593C">
              <w:rPr>
                <w:rFonts w:ascii="Arial" w:hAnsi="Arial" w:cs="Arial"/>
                <w:color w:val="000000"/>
                <w:sz w:val="12"/>
                <w:szCs w:val="12"/>
              </w:rPr>
              <w:t>е</w:t>
            </w:r>
            <w:r w:rsidRPr="0009593C">
              <w:rPr>
                <w:rFonts w:ascii="Arial" w:hAnsi="Arial" w:cs="Arial"/>
                <w:color w:val="000000"/>
                <w:sz w:val="12"/>
                <w:szCs w:val="12"/>
              </w:rPr>
              <w:t>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08306S2300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83 700,00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08306S2300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83 700,00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08306S2300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83 700,00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9593C">
              <w:rPr>
                <w:rFonts w:ascii="Arial" w:hAnsi="Arial" w:cs="Arial"/>
                <w:color w:val="000000"/>
                <w:sz w:val="12"/>
                <w:szCs w:val="12"/>
              </w:rPr>
              <w:t>а</w:t>
            </w:r>
            <w:r w:rsidRPr="0009593C">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08306S2300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83 700,00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0"/>
              <w:rPr>
                <w:rFonts w:ascii="Arial" w:hAnsi="Arial" w:cs="Arial"/>
                <w:color w:val="000000"/>
                <w:sz w:val="12"/>
                <w:szCs w:val="12"/>
              </w:rPr>
            </w:pPr>
            <w:r w:rsidRPr="0009593C">
              <w:rPr>
                <w:rFonts w:ascii="Arial" w:hAnsi="Arial" w:cs="Arial"/>
                <w:color w:val="000000"/>
                <w:sz w:val="12"/>
                <w:szCs w:val="12"/>
              </w:rPr>
              <w:t xml:space="preserve"> 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w:t>
            </w:r>
            <w:r w:rsidRPr="0009593C">
              <w:rPr>
                <w:rFonts w:ascii="Arial" w:hAnsi="Arial" w:cs="Arial"/>
                <w:color w:val="000000"/>
                <w:sz w:val="12"/>
                <w:szCs w:val="12"/>
              </w:rPr>
              <w:t>й</w:t>
            </w:r>
            <w:r w:rsidRPr="0009593C">
              <w:rPr>
                <w:rFonts w:ascii="Arial" w:hAnsi="Arial" w:cs="Arial"/>
                <w:color w:val="000000"/>
                <w:sz w:val="12"/>
                <w:szCs w:val="12"/>
              </w:rPr>
              <w:t>ском мун</w:t>
            </w:r>
            <w:r w:rsidRPr="0009593C">
              <w:rPr>
                <w:rFonts w:ascii="Arial" w:hAnsi="Arial" w:cs="Arial"/>
                <w:color w:val="000000"/>
                <w:sz w:val="12"/>
                <w:szCs w:val="12"/>
              </w:rPr>
              <w:t>и</w:t>
            </w:r>
            <w:r w:rsidRPr="0009593C">
              <w:rPr>
                <w:rFonts w:ascii="Arial" w:hAnsi="Arial" w:cs="Arial"/>
                <w:color w:val="000000"/>
                <w:sz w:val="12"/>
                <w:szCs w:val="12"/>
              </w:rPr>
              <w:t>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0"/>
              <w:rPr>
                <w:rFonts w:ascii="Arial" w:hAnsi="Arial" w:cs="Arial"/>
                <w:color w:val="000000"/>
                <w:sz w:val="12"/>
                <w:szCs w:val="12"/>
              </w:rPr>
            </w:pPr>
            <w:r w:rsidRPr="0009593C">
              <w:rPr>
                <w:rFonts w:ascii="Arial" w:hAnsi="Arial" w:cs="Arial"/>
                <w:color w:val="000000"/>
                <w:sz w:val="12"/>
                <w:szCs w:val="12"/>
              </w:rPr>
              <w:t>0840000000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0"/>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0"/>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0"/>
              <w:rPr>
                <w:rFonts w:ascii="Arial" w:hAnsi="Arial" w:cs="Arial"/>
                <w:color w:val="000000"/>
                <w:sz w:val="12"/>
                <w:szCs w:val="12"/>
              </w:rPr>
            </w:pPr>
            <w:r w:rsidRPr="0009593C">
              <w:rPr>
                <w:rFonts w:ascii="Arial" w:hAnsi="Arial" w:cs="Arial"/>
                <w:color w:val="000000"/>
                <w:sz w:val="12"/>
                <w:szCs w:val="12"/>
              </w:rPr>
              <w:t>112 400,00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0"/>
              <w:rPr>
                <w:rFonts w:ascii="Arial" w:hAnsi="Arial" w:cs="Arial"/>
                <w:color w:val="000000"/>
                <w:sz w:val="12"/>
                <w:szCs w:val="12"/>
              </w:rPr>
            </w:pPr>
            <w:r w:rsidRPr="0009593C">
              <w:rPr>
                <w:rFonts w:ascii="Arial" w:hAnsi="Arial" w:cs="Arial"/>
                <w:color w:val="000000"/>
                <w:sz w:val="12"/>
                <w:szCs w:val="12"/>
              </w:rPr>
              <w:t>112 400,00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0"/>
              <w:rPr>
                <w:rFonts w:ascii="Arial" w:hAnsi="Arial" w:cs="Arial"/>
                <w:color w:val="000000"/>
                <w:sz w:val="12"/>
                <w:szCs w:val="12"/>
              </w:rPr>
            </w:pPr>
            <w:r w:rsidRPr="0009593C">
              <w:rPr>
                <w:rFonts w:ascii="Arial" w:hAnsi="Arial" w:cs="Arial"/>
                <w:color w:val="000000"/>
                <w:sz w:val="12"/>
                <w:szCs w:val="12"/>
              </w:rPr>
              <w:t>112 400,00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1"/>
              <w:rPr>
                <w:rFonts w:ascii="Arial" w:hAnsi="Arial" w:cs="Arial"/>
                <w:color w:val="000000"/>
                <w:sz w:val="12"/>
                <w:szCs w:val="12"/>
              </w:rPr>
            </w:pPr>
            <w:r w:rsidRPr="0009593C">
              <w:rPr>
                <w:rFonts w:ascii="Arial" w:hAnsi="Arial" w:cs="Arial"/>
                <w:color w:val="000000"/>
                <w:sz w:val="12"/>
                <w:szCs w:val="12"/>
              </w:rPr>
              <w:t xml:space="preserve"> Информационно-методическое сопровождение патриотического воспитания граждан</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0840100000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8 000,00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sidRPr="0009593C">
              <w:rPr>
                <w:rFonts w:ascii="Arial" w:hAnsi="Arial" w:cs="Arial"/>
                <w:color w:val="000000"/>
                <w:sz w:val="12"/>
                <w:szCs w:val="12"/>
              </w:rPr>
              <w:t>и</w:t>
            </w:r>
            <w:r w:rsidRPr="0009593C">
              <w:rPr>
                <w:rFonts w:ascii="Arial" w:hAnsi="Arial" w:cs="Arial"/>
                <w:color w:val="000000"/>
                <w:sz w:val="12"/>
                <w:szCs w:val="12"/>
              </w:rPr>
              <w:t>ципального района" муниципальной программы Валдайского муниципального района "Развитие образования и молоде</w:t>
            </w:r>
            <w:r w:rsidRPr="0009593C">
              <w:rPr>
                <w:rFonts w:ascii="Arial" w:hAnsi="Arial" w:cs="Arial"/>
                <w:color w:val="000000"/>
                <w:sz w:val="12"/>
                <w:szCs w:val="12"/>
              </w:rPr>
              <w:t>ж</w:t>
            </w:r>
            <w:r w:rsidRPr="0009593C">
              <w:rPr>
                <w:rFonts w:ascii="Arial" w:hAnsi="Arial" w:cs="Arial"/>
                <w:color w:val="000000"/>
                <w:sz w:val="12"/>
                <w:szCs w:val="12"/>
              </w:rPr>
              <w:t>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0840199990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8 000,00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0840199990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8 000,00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0840199990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8 000,00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9593C">
              <w:rPr>
                <w:rFonts w:ascii="Arial" w:hAnsi="Arial" w:cs="Arial"/>
                <w:color w:val="000000"/>
                <w:sz w:val="12"/>
                <w:szCs w:val="12"/>
              </w:rPr>
              <w:t>а</w:t>
            </w:r>
            <w:r w:rsidRPr="0009593C">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0840199990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8 000,00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1"/>
              <w:rPr>
                <w:rFonts w:ascii="Arial" w:hAnsi="Arial" w:cs="Arial"/>
                <w:color w:val="000000"/>
                <w:sz w:val="12"/>
                <w:szCs w:val="12"/>
              </w:rPr>
            </w:pPr>
            <w:r w:rsidRPr="0009593C">
              <w:rPr>
                <w:rFonts w:ascii="Arial" w:hAnsi="Arial" w:cs="Arial"/>
                <w:color w:val="000000"/>
                <w:sz w:val="12"/>
                <w:szCs w:val="12"/>
              </w:rPr>
              <w:t xml:space="preserve"> Совершенствование форм и методов работы по патриотическому воспитанию граждан</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0840200000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26 900,00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sidRPr="0009593C">
              <w:rPr>
                <w:rFonts w:ascii="Arial" w:hAnsi="Arial" w:cs="Arial"/>
                <w:color w:val="000000"/>
                <w:sz w:val="12"/>
                <w:szCs w:val="12"/>
              </w:rPr>
              <w:t>и</w:t>
            </w:r>
            <w:r w:rsidRPr="0009593C">
              <w:rPr>
                <w:rFonts w:ascii="Arial" w:hAnsi="Arial" w:cs="Arial"/>
                <w:color w:val="000000"/>
                <w:sz w:val="12"/>
                <w:szCs w:val="12"/>
              </w:rPr>
              <w:t>ципального района" муниципальной программы Валдайского муниципального района "Развитие образования и молоде</w:t>
            </w:r>
            <w:r w:rsidRPr="0009593C">
              <w:rPr>
                <w:rFonts w:ascii="Arial" w:hAnsi="Arial" w:cs="Arial"/>
                <w:color w:val="000000"/>
                <w:sz w:val="12"/>
                <w:szCs w:val="12"/>
              </w:rPr>
              <w:t>ж</w:t>
            </w:r>
            <w:r w:rsidRPr="0009593C">
              <w:rPr>
                <w:rFonts w:ascii="Arial" w:hAnsi="Arial" w:cs="Arial"/>
                <w:color w:val="000000"/>
                <w:sz w:val="12"/>
                <w:szCs w:val="12"/>
              </w:rPr>
              <w:t>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0840299990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26 900,00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0840299990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26 900,00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0840299990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26 900,00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9593C">
              <w:rPr>
                <w:rFonts w:ascii="Arial" w:hAnsi="Arial" w:cs="Arial"/>
                <w:color w:val="000000"/>
                <w:sz w:val="12"/>
                <w:szCs w:val="12"/>
              </w:rPr>
              <w:t>а</w:t>
            </w:r>
            <w:r w:rsidRPr="0009593C">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0840299990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26 900,00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1"/>
              <w:rPr>
                <w:rFonts w:ascii="Arial" w:hAnsi="Arial" w:cs="Arial"/>
                <w:color w:val="000000"/>
                <w:sz w:val="12"/>
                <w:szCs w:val="12"/>
              </w:rPr>
            </w:pPr>
            <w:r w:rsidRPr="0009593C">
              <w:rPr>
                <w:rFonts w:ascii="Arial" w:hAnsi="Arial" w:cs="Arial"/>
                <w:color w:val="000000"/>
                <w:sz w:val="12"/>
                <w:szCs w:val="12"/>
              </w:rPr>
              <w:t xml:space="preserve"> Военно-патриотическое воспитание детей и молодежи, развитие практики шефства воинских частей над образов</w:t>
            </w:r>
            <w:r w:rsidRPr="0009593C">
              <w:rPr>
                <w:rFonts w:ascii="Arial" w:hAnsi="Arial" w:cs="Arial"/>
                <w:color w:val="000000"/>
                <w:sz w:val="12"/>
                <w:szCs w:val="12"/>
              </w:rPr>
              <w:t>а</w:t>
            </w:r>
            <w:r w:rsidRPr="0009593C">
              <w:rPr>
                <w:rFonts w:ascii="Arial" w:hAnsi="Arial" w:cs="Arial"/>
                <w:color w:val="000000"/>
                <w:sz w:val="12"/>
                <w:szCs w:val="12"/>
              </w:rPr>
              <w:t>тельными организациями</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0840300000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33 100,00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sidRPr="0009593C">
              <w:rPr>
                <w:rFonts w:ascii="Arial" w:hAnsi="Arial" w:cs="Arial"/>
                <w:color w:val="000000"/>
                <w:sz w:val="12"/>
                <w:szCs w:val="12"/>
              </w:rPr>
              <w:t>и</w:t>
            </w:r>
            <w:r w:rsidRPr="0009593C">
              <w:rPr>
                <w:rFonts w:ascii="Arial" w:hAnsi="Arial" w:cs="Arial"/>
                <w:color w:val="000000"/>
                <w:sz w:val="12"/>
                <w:szCs w:val="12"/>
              </w:rPr>
              <w:t>ципального района" муниципальной программы Валдайского муниципального района "Развитие образования и молоде</w:t>
            </w:r>
            <w:r w:rsidRPr="0009593C">
              <w:rPr>
                <w:rFonts w:ascii="Arial" w:hAnsi="Arial" w:cs="Arial"/>
                <w:color w:val="000000"/>
                <w:sz w:val="12"/>
                <w:szCs w:val="12"/>
              </w:rPr>
              <w:t>ж</w:t>
            </w:r>
            <w:r w:rsidRPr="0009593C">
              <w:rPr>
                <w:rFonts w:ascii="Arial" w:hAnsi="Arial" w:cs="Arial"/>
                <w:color w:val="000000"/>
                <w:sz w:val="12"/>
                <w:szCs w:val="12"/>
              </w:rPr>
              <w:t>ной политики в Валдайском муниципальном районедо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0840399990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33 100,00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0840399990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33 100,00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0840399990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33 100,00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9593C">
              <w:rPr>
                <w:rFonts w:ascii="Arial" w:hAnsi="Arial" w:cs="Arial"/>
                <w:color w:val="000000"/>
                <w:sz w:val="12"/>
                <w:szCs w:val="12"/>
              </w:rPr>
              <w:t>а</w:t>
            </w:r>
            <w:r w:rsidRPr="0009593C">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0840399990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33 100,00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1"/>
              <w:rPr>
                <w:rFonts w:ascii="Arial" w:hAnsi="Arial" w:cs="Arial"/>
                <w:color w:val="000000"/>
                <w:sz w:val="12"/>
                <w:szCs w:val="12"/>
              </w:rPr>
            </w:pPr>
            <w:r w:rsidRPr="0009593C">
              <w:rPr>
                <w:rFonts w:ascii="Arial" w:hAnsi="Arial" w:cs="Arial"/>
                <w:color w:val="000000"/>
                <w:sz w:val="12"/>
                <w:szCs w:val="12"/>
              </w:rPr>
              <w:t xml:space="preserve"> Организация работы по увековечению памяти погибших при защите Отечества на территории муниципальн</w:t>
            </w:r>
            <w:r w:rsidRPr="0009593C">
              <w:rPr>
                <w:rFonts w:ascii="Arial" w:hAnsi="Arial" w:cs="Arial"/>
                <w:color w:val="000000"/>
                <w:sz w:val="12"/>
                <w:szCs w:val="12"/>
              </w:rPr>
              <w:t>о</w:t>
            </w:r>
            <w:r w:rsidRPr="0009593C">
              <w:rPr>
                <w:rFonts w:ascii="Arial" w:hAnsi="Arial" w:cs="Arial"/>
                <w:color w:val="000000"/>
                <w:sz w:val="12"/>
                <w:szCs w:val="12"/>
              </w:rPr>
              <w:t>го ра</w:t>
            </w:r>
            <w:r w:rsidRPr="0009593C">
              <w:rPr>
                <w:rFonts w:ascii="Arial" w:hAnsi="Arial" w:cs="Arial"/>
                <w:color w:val="000000"/>
                <w:sz w:val="12"/>
                <w:szCs w:val="12"/>
              </w:rPr>
              <w:t>й</w:t>
            </w:r>
            <w:r w:rsidRPr="0009593C">
              <w:rPr>
                <w:rFonts w:ascii="Arial" w:hAnsi="Arial" w:cs="Arial"/>
                <w:color w:val="000000"/>
                <w:sz w:val="12"/>
                <w:szCs w:val="12"/>
              </w:rPr>
              <w:t>она и использованию поисковой работы в вопросах патриотического воспитания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0840400000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40 400,00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sidRPr="0009593C">
              <w:rPr>
                <w:rFonts w:ascii="Arial" w:hAnsi="Arial" w:cs="Arial"/>
                <w:color w:val="000000"/>
                <w:sz w:val="12"/>
                <w:szCs w:val="12"/>
              </w:rPr>
              <w:t>и</w:t>
            </w:r>
            <w:r w:rsidRPr="0009593C">
              <w:rPr>
                <w:rFonts w:ascii="Arial" w:hAnsi="Arial" w:cs="Arial"/>
                <w:color w:val="000000"/>
                <w:sz w:val="12"/>
                <w:szCs w:val="12"/>
              </w:rPr>
              <w:t>ципального района" муниципальной программы Валдайского муниципального района "Развитие образования и молоде</w:t>
            </w:r>
            <w:r w:rsidRPr="0009593C">
              <w:rPr>
                <w:rFonts w:ascii="Arial" w:hAnsi="Arial" w:cs="Arial"/>
                <w:color w:val="000000"/>
                <w:sz w:val="12"/>
                <w:szCs w:val="12"/>
              </w:rPr>
              <w:t>ж</w:t>
            </w:r>
            <w:r w:rsidRPr="0009593C">
              <w:rPr>
                <w:rFonts w:ascii="Arial" w:hAnsi="Arial" w:cs="Arial"/>
                <w:color w:val="000000"/>
                <w:sz w:val="12"/>
                <w:szCs w:val="12"/>
              </w:rPr>
              <w:t>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0840499990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40 400,00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0840499990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40 400,00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0840499990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40 400,00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0840499990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40 400,00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1"/>
              <w:rPr>
                <w:rFonts w:ascii="Arial" w:hAnsi="Arial" w:cs="Arial"/>
                <w:color w:val="000000"/>
                <w:sz w:val="12"/>
                <w:szCs w:val="12"/>
              </w:rPr>
            </w:pPr>
            <w:r w:rsidRPr="0009593C">
              <w:rPr>
                <w:rFonts w:ascii="Arial" w:hAnsi="Arial" w:cs="Arial"/>
                <w:color w:val="000000"/>
                <w:sz w:val="12"/>
                <w:szCs w:val="12"/>
              </w:rPr>
              <w:t xml:space="preserve"> Развитие волонтерского движения как важного элемента системы патриотического воспитания молодежи</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0840500000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1 000,00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sidRPr="0009593C">
              <w:rPr>
                <w:rFonts w:ascii="Arial" w:hAnsi="Arial" w:cs="Arial"/>
                <w:color w:val="000000"/>
                <w:sz w:val="12"/>
                <w:szCs w:val="12"/>
              </w:rPr>
              <w:t>и</w:t>
            </w:r>
            <w:r w:rsidRPr="0009593C">
              <w:rPr>
                <w:rFonts w:ascii="Arial" w:hAnsi="Arial" w:cs="Arial"/>
                <w:color w:val="000000"/>
                <w:sz w:val="12"/>
                <w:szCs w:val="12"/>
              </w:rPr>
              <w:t>ципального района" муниципальной программы Валдайского муниципального района "Развитие образования и молоде</w:t>
            </w:r>
            <w:r w:rsidRPr="0009593C">
              <w:rPr>
                <w:rFonts w:ascii="Arial" w:hAnsi="Arial" w:cs="Arial"/>
                <w:color w:val="000000"/>
                <w:sz w:val="12"/>
                <w:szCs w:val="12"/>
              </w:rPr>
              <w:t>ж</w:t>
            </w:r>
            <w:r w:rsidRPr="0009593C">
              <w:rPr>
                <w:rFonts w:ascii="Arial" w:hAnsi="Arial" w:cs="Arial"/>
                <w:color w:val="000000"/>
                <w:sz w:val="12"/>
                <w:szCs w:val="12"/>
              </w:rPr>
              <w:t>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0840599990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0840599990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0840599990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9593C">
              <w:rPr>
                <w:rFonts w:ascii="Arial" w:hAnsi="Arial" w:cs="Arial"/>
                <w:color w:val="000000"/>
                <w:sz w:val="12"/>
                <w:szCs w:val="12"/>
              </w:rPr>
              <w:t>а</w:t>
            </w:r>
            <w:r w:rsidRPr="0009593C">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0840599990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1"/>
              <w:rPr>
                <w:rFonts w:ascii="Arial" w:hAnsi="Arial" w:cs="Arial"/>
                <w:color w:val="000000"/>
                <w:sz w:val="12"/>
                <w:szCs w:val="12"/>
              </w:rPr>
            </w:pPr>
            <w:r w:rsidRPr="0009593C">
              <w:rPr>
                <w:rFonts w:ascii="Arial" w:hAnsi="Arial" w:cs="Arial"/>
                <w:color w:val="000000"/>
                <w:sz w:val="12"/>
                <w:szCs w:val="12"/>
              </w:rPr>
              <w:t xml:space="preserve"> Информационное обеспечение патриотического воспитания граждан</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0840600000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3 000,00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sidRPr="0009593C">
              <w:rPr>
                <w:rFonts w:ascii="Arial" w:hAnsi="Arial" w:cs="Arial"/>
                <w:color w:val="000000"/>
                <w:sz w:val="12"/>
                <w:szCs w:val="12"/>
              </w:rPr>
              <w:t>и</w:t>
            </w:r>
            <w:r w:rsidRPr="0009593C">
              <w:rPr>
                <w:rFonts w:ascii="Arial" w:hAnsi="Arial" w:cs="Arial"/>
                <w:color w:val="000000"/>
                <w:sz w:val="12"/>
                <w:szCs w:val="12"/>
              </w:rPr>
              <w:t>ципального района" муниципальной программы Валдайского муниципального района "Развитие образования и молоде</w:t>
            </w:r>
            <w:r w:rsidRPr="0009593C">
              <w:rPr>
                <w:rFonts w:ascii="Arial" w:hAnsi="Arial" w:cs="Arial"/>
                <w:color w:val="000000"/>
                <w:sz w:val="12"/>
                <w:szCs w:val="12"/>
              </w:rPr>
              <w:t>ж</w:t>
            </w:r>
            <w:r w:rsidRPr="0009593C">
              <w:rPr>
                <w:rFonts w:ascii="Arial" w:hAnsi="Arial" w:cs="Arial"/>
                <w:color w:val="000000"/>
                <w:sz w:val="12"/>
                <w:szCs w:val="12"/>
              </w:rPr>
              <w:t>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0840699990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3 000,00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lastRenderedPageBreak/>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0840699990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3 000,00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0840699990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3 000,00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9593C">
              <w:rPr>
                <w:rFonts w:ascii="Arial" w:hAnsi="Arial" w:cs="Arial"/>
                <w:color w:val="000000"/>
                <w:sz w:val="12"/>
                <w:szCs w:val="12"/>
              </w:rPr>
              <w:t>а</w:t>
            </w:r>
            <w:r w:rsidRPr="0009593C">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0840699990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3 000,00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0"/>
              <w:rPr>
                <w:rFonts w:ascii="Arial" w:hAnsi="Arial" w:cs="Arial"/>
                <w:color w:val="000000"/>
                <w:sz w:val="12"/>
                <w:szCs w:val="12"/>
              </w:rPr>
            </w:pPr>
            <w:r w:rsidRPr="0009593C">
              <w:rPr>
                <w:rFonts w:ascii="Arial" w:hAnsi="Arial" w:cs="Arial"/>
                <w:color w:val="000000"/>
                <w:sz w:val="12"/>
                <w:szCs w:val="12"/>
              </w:rPr>
              <w:t xml:space="preserve"> 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w:t>
            </w:r>
            <w:r w:rsidRPr="0009593C">
              <w:rPr>
                <w:rFonts w:ascii="Arial" w:hAnsi="Arial" w:cs="Arial"/>
                <w:color w:val="000000"/>
                <w:sz w:val="12"/>
                <w:szCs w:val="12"/>
              </w:rPr>
              <w:t>й</w:t>
            </w:r>
            <w:r w:rsidRPr="0009593C">
              <w:rPr>
                <w:rFonts w:ascii="Arial" w:hAnsi="Arial" w:cs="Arial"/>
                <w:color w:val="000000"/>
                <w:sz w:val="12"/>
                <w:szCs w:val="12"/>
              </w:rPr>
              <w:t>ского муниципального района "Развитие образования и молодежной политики в Валдайском муниципальном районе до 2026 г</w:t>
            </w:r>
            <w:r w:rsidRPr="0009593C">
              <w:rPr>
                <w:rFonts w:ascii="Arial" w:hAnsi="Arial" w:cs="Arial"/>
                <w:color w:val="000000"/>
                <w:sz w:val="12"/>
                <w:szCs w:val="12"/>
              </w:rPr>
              <w:t>о</w:t>
            </w:r>
            <w:r w:rsidRPr="0009593C">
              <w:rPr>
                <w:rFonts w:ascii="Arial" w:hAnsi="Arial" w:cs="Arial"/>
                <w:color w:val="000000"/>
                <w:sz w:val="12"/>
                <w:szCs w:val="12"/>
              </w:rPr>
              <w:t>да"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0"/>
              <w:rPr>
                <w:rFonts w:ascii="Arial" w:hAnsi="Arial" w:cs="Arial"/>
                <w:color w:val="000000"/>
                <w:sz w:val="12"/>
                <w:szCs w:val="12"/>
              </w:rPr>
            </w:pPr>
            <w:r w:rsidRPr="0009593C">
              <w:rPr>
                <w:rFonts w:ascii="Arial" w:hAnsi="Arial" w:cs="Arial"/>
                <w:color w:val="000000"/>
                <w:sz w:val="12"/>
                <w:szCs w:val="12"/>
              </w:rPr>
              <w:t>0850000000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0"/>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0"/>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0"/>
              <w:rPr>
                <w:rFonts w:ascii="Arial" w:hAnsi="Arial" w:cs="Arial"/>
                <w:color w:val="000000"/>
                <w:sz w:val="12"/>
                <w:szCs w:val="12"/>
              </w:rPr>
            </w:pPr>
            <w:r w:rsidRPr="0009593C">
              <w:rPr>
                <w:rFonts w:ascii="Arial" w:hAnsi="Arial" w:cs="Arial"/>
                <w:color w:val="000000"/>
                <w:sz w:val="12"/>
                <w:szCs w:val="12"/>
              </w:rPr>
              <w:t>8 076 010,00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0"/>
              <w:rPr>
                <w:rFonts w:ascii="Arial" w:hAnsi="Arial" w:cs="Arial"/>
                <w:color w:val="000000"/>
                <w:sz w:val="12"/>
                <w:szCs w:val="12"/>
              </w:rPr>
            </w:pPr>
            <w:r w:rsidRPr="0009593C">
              <w:rPr>
                <w:rFonts w:ascii="Arial" w:hAnsi="Arial" w:cs="Arial"/>
                <w:color w:val="000000"/>
                <w:sz w:val="12"/>
                <w:szCs w:val="12"/>
              </w:rPr>
              <w:t>8 130 530,00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0"/>
              <w:rPr>
                <w:rFonts w:ascii="Arial" w:hAnsi="Arial" w:cs="Arial"/>
                <w:color w:val="000000"/>
                <w:sz w:val="12"/>
                <w:szCs w:val="12"/>
              </w:rPr>
            </w:pPr>
            <w:r w:rsidRPr="0009593C">
              <w:rPr>
                <w:rFonts w:ascii="Arial" w:hAnsi="Arial" w:cs="Arial"/>
                <w:color w:val="000000"/>
                <w:sz w:val="12"/>
                <w:szCs w:val="12"/>
              </w:rPr>
              <w:t>8 130 530,00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1"/>
              <w:rPr>
                <w:rFonts w:ascii="Arial" w:hAnsi="Arial" w:cs="Arial"/>
                <w:color w:val="000000"/>
                <w:sz w:val="12"/>
                <w:szCs w:val="12"/>
              </w:rPr>
            </w:pPr>
            <w:r w:rsidRPr="0009593C">
              <w:rPr>
                <w:rFonts w:ascii="Arial" w:hAnsi="Arial" w:cs="Arial"/>
                <w:color w:val="000000"/>
                <w:sz w:val="12"/>
                <w:szCs w:val="12"/>
              </w:rPr>
              <w:t xml:space="preserve"> Ресурсное и материально-техническое обеспечение процесса социализации детей-сирот, а также лиц из числа д</w:t>
            </w:r>
            <w:r w:rsidRPr="0009593C">
              <w:rPr>
                <w:rFonts w:ascii="Arial" w:hAnsi="Arial" w:cs="Arial"/>
                <w:color w:val="000000"/>
                <w:sz w:val="12"/>
                <w:szCs w:val="12"/>
              </w:rPr>
              <w:t>е</w:t>
            </w:r>
            <w:r w:rsidRPr="0009593C">
              <w:rPr>
                <w:rFonts w:ascii="Arial" w:hAnsi="Arial" w:cs="Arial"/>
                <w:color w:val="000000"/>
                <w:sz w:val="12"/>
                <w:szCs w:val="12"/>
              </w:rPr>
              <w:t>тей-сирот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0850100000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8 076 010,00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8 130 530,00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8 130 530,00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Субвенция бюджетам муниципальных районов, муниципальных округов и городского округа на единовреме</w:t>
            </w:r>
            <w:r w:rsidRPr="0009593C">
              <w:rPr>
                <w:rFonts w:ascii="Arial" w:hAnsi="Arial" w:cs="Arial"/>
                <w:color w:val="000000"/>
                <w:sz w:val="12"/>
                <w:szCs w:val="12"/>
              </w:rPr>
              <w:t>н</w:t>
            </w:r>
            <w:r w:rsidRPr="0009593C">
              <w:rPr>
                <w:rFonts w:ascii="Arial" w:hAnsi="Arial" w:cs="Arial"/>
                <w:color w:val="000000"/>
                <w:sz w:val="12"/>
                <w:szCs w:val="12"/>
              </w:rPr>
              <w:t>ную выплату лицам из числа детей-сирот и детей, оставшихся без попечения родителей, на ремонт наход</w:t>
            </w:r>
            <w:r w:rsidRPr="0009593C">
              <w:rPr>
                <w:rFonts w:ascii="Arial" w:hAnsi="Arial" w:cs="Arial"/>
                <w:color w:val="000000"/>
                <w:sz w:val="12"/>
                <w:szCs w:val="12"/>
              </w:rPr>
              <w:t>я</w:t>
            </w:r>
            <w:r w:rsidRPr="0009593C">
              <w:rPr>
                <w:rFonts w:ascii="Arial" w:hAnsi="Arial" w:cs="Arial"/>
                <w:color w:val="000000"/>
                <w:sz w:val="12"/>
                <w:szCs w:val="12"/>
              </w:rPr>
              <w:t>щихся в их собственности жилых помещений, расположенных на территории Новгородской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0850170600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115 500,00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115 500,00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115 500,00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0850170600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115 500,00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115 500,00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115 500,00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0850170600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115 500,00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115 500,00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115 500,00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0850170600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115 500,00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115 500,00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115 500,00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Субвенция бюджетам муниципальных районов,муниципальных округов и городского округа на обеспечение жилыми помещениями детей - сирот и детей, оставшихся без попечения родителей, лиц из числа детей - сирот и детей, о</w:t>
            </w:r>
            <w:r w:rsidRPr="0009593C">
              <w:rPr>
                <w:rFonts w:ascii="Arial" w:hAnsi="Arial" w:cs="Arial"/>
                <w:color w:val="000000"/>
                <w:sz w:val="12"/>
                <w:szCs w:val="12"/>
              </w:rPr>
              <w:t>с</w:t>
            </w:r>
            <w:r w:rsidRPr="0009593C">
              <w:rPr>
                <w:rFonts w:ascii="Arial" w:hAnsi="Arial" w:cs="Arial"/>
                <w:color w:val="000000"/>
                <w:sz w:val="12"/>
                <w:szCs w:val="12"/>
              </w:rPr>
              <w:t>тавшихся без попечения родителей</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08501N0821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7 960 510,00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8 015 030,00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8 015 030,00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08501N0821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7 960 510,00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8 015 030,00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8 015 030,00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08501N0821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7 960 510,00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8 015 030,00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8 015 030,00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(муниципал</w:t>
            </w:r>
            <w:r w:rsidRPr="0009593C">
              <w:rPr>
                <w:rFonts w:ascii="Arial" w:hAnsi="Arial" w:cs="Arial"/>
                <w:color w:val="000000"/>
                <w:sz w:val="12"/>
                <w:szCs w:val="12"/>
              </w:rPr>
              <w:t>ь</w:t>
            </w:r>
            <w:r w:rsidRPr="0009593C">
              <w:rPr>
                <w:rFonts w:ascii="Arial" w:hAnsi="Arial" w:cs="Arial"/>
                <w:color w:val="000000"/>
                <w:sz w:val="12"/>
                <w:szCs w:val="12"/>
              </w:rPr>
              <w:t>ную) собственность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08501N0821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412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7 960 510,00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8 015 030,00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8 015 030,00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0"/>
              <w:rPr>
                <w:rFonts w:ascii="Arial" w:hAnsi="Arial" w:cs="Arial"/>
                <w:color w:val="000000"/>
                <w:sz w:val="12"/>
                <w:szCs w:val="12"/>
              </w:rPr>
            </w:pPr>
            <w:r w:rsidRPr="0009593C">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w:t>
            </w:r>
            <w:r w:rsidRPr="0009593C">
              <w:rPr>
                <w:rFonts w:ascii="Arial" w:hAnsi="Arial" w:cs="Arial"/>
                <w:color w:val="000000"/>
                <w:sz w:val="12"/>
                <w:szCs w:val="12"/>
              </w:rPr>
              <w:t>а</w:t>
            </w:r>
            <w:r w:rsidRPr="0009593C">
              <w:rPr>
                <w:rFonts w:ascii="Arial" w:hAnsi="Arial" w:cs="Arial"/>
                <w:color w:val="000000"/>
                <w:sz w:val="12"/>
                <w:szCs w:val="12"/>
              </w:rPr>
              <w:t>зования и молодежной политики в Валдайском муниципальном районе" муниципальной программы Валда</w:t>
            </w:r>
            <w:r w:rsidRPr="0009593C">
              <w:rPr>
                <w:rFonts w:ascii="Arial" w:hAnsi="Arial" w:cs="Arial"/>
                <w:color w:val="000000"/>
                <w:sz w:val="12"/>
                <w:szCs w:val="12"/>
              </w:rPr>
              <w:t>й</w:t>
            </w:r>
            <w:r w:rsidRPr="0009593C">
              <w:rPr>
                <w:rFonts w:ascii="Arial" w:hAnsi="Arial" w:cs="Arial"/>
                <w:color w:val="000000"/>
                <w:sz w:val="12"/>
                <w:szCs w:val="12"/>
              </w:rPr>
              <w:t>ского муниципального района "Развитие образования и молодежной политики в Валдайском муниципальном районе до 2026 г</w:t>
            </w:r>
            <w:r w:rsidRPr="0009593C">
              <w:rPr>
                <w:rFonts w:ascii="Arial" w:hAnsi="Arial" w:cs="Arial"/>
                <w:color w:val="000000"/>
                <w:sz w:val="12"/>
                <w:szCs w:val="12"/>
              </w:rPr>
              <w:t>о</w:t>
            </w:r>
            <w:r w:rsidRPr="0009593C">
              <w:rPr>
                <w:rFonts w:ascii="Arial" w:hAnsi="Arial" w:cs="Arial"/>
                <w:color w:val="000000"/>
                <w:sz w:val="12"/>
                <w:szCs w:val="12"/>
              </w:rPr>
              <w:t>да"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0"/>
              <w:rPr>
                <w:rFonts w:ascii="Arial" w:hAnsi="Arial" w:cs="Arial"/>
                <w:color w:val="000000"/>
                <w:sz w:val="12"/>
                <w:szCs w:val="12"/>
              </w:rPr>
            </w:pPr>
            <w:r w:rsidRPr="0009593C">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0"/>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0"/>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0"/>
              <w:rPr>
                <w:rFonts w:ascii="Arial" w:hAnsi="Arial" w:cs="Arial"/>
                <w:color w:val="000000"/>
                <w:sz w:val="12"/>
                <w:szCs w:val="12"/>
              </w:rPr>
            </w:pPr>
            <w:r w:rsidRPr="0009593C">
              <w:rPr>
                <w:rFonts w:ascii="Arial" w:hAnsi="Arial" w:cs="Arial"/>
                <w:color w:val="000000"/>
                <w:sz w:val="12"/>
                <w:szCs w:val="12"/>
              </w:rPr>
              <w:t>278 037 237,32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0"/>
              <w:rPr>
                <w:rFonts w:ascii="Arial" w:hAnsi="Arial" w:cs="Arial"/>
                <w:color w:val="000000"/>
                <w:sz w:val="12"/>
                <w:szCs w:val="12"/>
              </w:rPr>
            </w:pPr>
            <w:r w:rsidRPr="0009593C">
              <w:rPr>
                <w:rFonts w:ascii="Arial" w:hAnsi="Arial" w:cs="Arial"/>
                <w:color w:val="000000"/>
                <w:sz w:val="12"/>
                <w:szCs w:val="12"/>
              </w:rPr>
              <w:t>225 093 837,32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0"/>
              <w:rPr>
                <w:rFonts w:ascii="Arial" w:hAnsi="Arial" w:cs="Arial"/>
                <w:color w:val="000000"/>
                <w:sz w:val="12"/>
                <w:szCs w:val="12"/>
              </w:rPr>
            </w:pPr>
            <w:r w:rsidRPr="0009593C">
              <w:rPr>
                <w:rFonts w:ascii="Arial" w:hAnsi="Arial" w:cs="Arial"/>
                <w:color w:val="000000"/>
                <w:sz w:val="12"/>
                <w:szCs w:val="12"/>
              </w:rPr>
              <w:t>225 093 837,32</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1"/>
              <w:rPr>
                <w:rFonts w:ascii="Arial" w:hAnsi="Arial" w:cs="Arial"/>
                <w:color w:val="000000"/>
                <w:sz w:val="12"/>
                <w:szCs w:val="12"/>
              </w:rPr>
            </w:pPr>
            <w:r w:rsidRPr="0009593C">
              <w:rPr>
                <w:rFonts w:ascii="Arial" w:hAnsi="Arial" w:cs="Arial"/>
                <w:color w:val="000000"/>
                <w:sz w:val="12"/>
                <w:szCs w:val="12"/>
              </w:rPr>
              <w:t xml:space="preserve"> Обеспечение выполнения муниципальных заданий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0860100000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231 465 101,00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195 814 101,00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195 814 101,00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расходов, осущест</w:t>
            </w:r>
            <w:r w:rsidRPr="0009593C">
              <w:rPr>
                <w:rFonts w:ascii="Arial" w:hAnsi="Arial" w:cs="Arial"/>
                <w:color w:val="000000"/>
                <w:sz w:val="12"/>
                <w:szCs w:val="12"/>
              </w:rPr>
              <w:t>в</w:t>
            </w:r>
            <w:r w:rsidRPr="0009593C">
              <w:rPr>
                <w:rFonts w:ascii="Arial" w:hAnsi="Arial" w:cs="Arial"/>
                <w:color w:val="000000"/>
                <w:sz w:val="12"/>
                <w:szCs w:val="12"/>
              </w:rPr>
              <w:t>ляемых за счет средств бюджета муниципального района-заработная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0860101051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23 517 800,00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23 517 800,00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23 517 800,00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0860101051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23 517 800,00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23 517 800,00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23 517 800,00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0860101051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23 517 800,00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23 517 800,00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23 517 800,00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9593C">
              <w:rPr>
                <w:rFonts w:ascii="Arial" w:hAnsi="Arial" w:cs="Arial"/>
                <w:color w:val="000000"/>
                <w:sz w:val="12"/>
                <w:szCs w:val="12"/>
              </w:rPr>
              <w:t>а</w:t>
            </w:r>
            <w:r w:rsidRPr="0009593C">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0860101051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23 517 800,00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23 517 800,00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23 517 800,00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расходов, осущест</w:t>
            </w:r>
            <w:r w:rsidRPr="0009593C">
              <w:rPr>
                <w:rFonts w:ascii="Arial" w:hAnsi="Arial" w:cs="Arial"/>
                <w:color w:val="000000"/>
                <w:sz w:val="12"/>
                <w:szCs w:val="12"/>
              </w:rPr>
              <w:t>в</w:t>
            </w:r>
            <w:r w:rsidRPr="0009593C">
              <w:rPr>
                <w:rFonts w:ascii="Arial" w:hAnsi="Arial" w:cs="Arial"/>
                <w:color w:val="000000"/>
                <w:sz w:val="12"/>
                <w:szCs w:val="12"/>
              </w:rPr>
              <w:t>ляемых за счет средств бюджета муниципального района-начисления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0860101052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7 102 300,00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7 102 300,00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7 102 300,00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0860101052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7 102 300,00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7 102 300,00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7 102 300,00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0860101052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7 102 300,00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7 102 300,00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7 102 300,00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9593C">
              <w:rPr>
                <w:rFonts w:ascii="Arial" w:hAnsi="Arial" w:cs="Arial"/>
                <w:color w:val="000000"/>
                <w:sz w:val="12"/>
                <w:szCs w:val="12"/>
              </w:rPr>
              <w:t>а</w:t>
            </w:r>
            <w:r w:rsidRPr="0009593C">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0860101052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7 102 300,00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7 102 300,00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7 102 300,00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расходов, осущест</w:t>
            </w:r>
            <w:r w:rsidRPr="0009593C">
              <w:rPr>
                <w:rFonts w:ascii="Arial" w:hAnsi="Arial" w:cs="Arial"/>
                <w:color w:val="000000"/>
                <w:sz w:val="12"/>
                <w:szCs w:val="12"/>
              </w:rPr>
              <w:t>в</w:t>
            </w:r>
            <w:r w:rsidRPr="0009593C">
              <w:rPr>
                <w:rFonts w:ascii="Arial" w:hAnsi="Arial" w:cs="Arial"/>
                <w:color w:val="000000"/>
                <w:sz w:val="12"/>
                <w:szCs w:val="12"/>
              </w:rPr>
              <w:t>ляемых за счет средств бюджета муниципального района-материальные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0860101053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249 600,00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249 600,00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249 600,00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0860101053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249 600,00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249 600,00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249 600,00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0860101053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249 600,00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249 600,00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249 600,00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9593C">
              <w:rPr>
                <w:rFonts w:ascii="Arial" w:hAnsi="Arial" w:cs="Arial"/>
                <w:color w:val="000000"/>
                <w:sz w:val="12"/>
                <w:szCs w:val="12"/>
              </w:rPr>
              <w:t>а</w:t>
            </w:r>
            <w:r w:rsidRPr="0009593C">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0860101053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249 600,00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249 600,00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249 600,00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w:t>
            </w:r>
            <w:r w:rsidRPr="0009593C">
              <w:rPr>
                <w:rFonts w:ascii="Arial" w:hAnsi="Arial" w:cs="Arial"/>
                <w:color w:val="000000"/>
                <w:sz w:val="12"/>
                <w:szCs w:val="12"/>
              </w:rPr>
              <w:t>в</w:t>
            </w:r>
            <w:r w:rsidRPr="0009593C">
              <w:rPr>
                <w:rFonts w:ascii="Arial" w:hAnsi="Arial" w:cs="Arial"/>
                <w:color w:val="000000"/>
                <w:sz w:val="12"/>
                <w:szCs w:val="12"/>
              </w:rPr>
              <w:t>ляемых за счет средств бюджета муниципального района-заработная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0860101061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10 752 500,00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10 752 500,00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10 752 500,00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0860101061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10 752 500,00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10 752 500,00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10 752 500,00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0860101061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10 752 500,00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10 752 500,00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10 752 500,00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9593C">
              <w:rPr>
                <w:rFonts w:ascii="Arial" w:hAnsi="Arial" w:cs="Arial"/>
                <w:color w:val="000000"/>
                <w:sz w:val="12"/>
                <w:szCs w:val="12"/>
              </w:rPr>
              <w:t>а</w:t>
            </w:r>
            <w:r w:rsidRPr="0009593C">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0860101061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10 752 500,00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10 752 500,00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10 752 500,00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w:t>
            </w:r>
            <w:r w:rsidRPr="0009593C">
              <w:rPr>
                <w:rFonts w:ascii="Arial" w:hAnsi="Arial" w:cs="Arial"/>
                <w:color w:val="000000"/>
                <w:sz w:val="12"/>
                <w:szCs w:val="12"/>
              </w:rPr>
              <w:t>в</w:t>
            </w:r>
            <w:r w:rsidRPr="0009593C">
              <w:rPr>
                <w:rFonts w:ascii="Arial" w:hAnsi="Arial" w:cs="Arial"/>
                <w:color w:val="000000"/>
                <w:sz w:val="12"/>
                <w:szCs w:val="12"/>
              </w:rPr>
              <w:t>ляемых за счет средств бюджета муниципального района-начисления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0860101062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3 247 300,00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3 247 300,00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3 247 300,00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0860101062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3 247 300,00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3 247 300,00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3 247 300,00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0860101062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3 247 300,00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3 247 300,00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3 247 300,00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9593C">
              <w:rPr>
                <w:rFonts w:ascii="Arial" w:hAnsi="Arial" w:cs="Arial"/>
                <w:color w:val="000000"/>
                <w:sz w:val="12"/>
                <w:szCs w:val="12"/>
              </w:rPr>
              <w:t>а</w:t>
            </w:r>
            <w:r w:rsidRPr="0009593C">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0860101062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3 247 300,00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3 247 300,00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3 247 300,00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w:t>
            </w:r>
            <w:r w:rsidRPr="0009593C">
              <w:rPr>
                <w:rFonts w:ascii="Arial" w:hAnsi="Arial" w:cs="Arial"/>
                <w:color w:val="000000"/>
                <w:sz w:val="12"/>
                <w:szCs w:val="12"/>
              </w:rPr>
              <w:t>в</w:t>
            </w:r>
            <w:r w:rsidRPr="0009593C">
              <w:rPr>
                <w:rFonts w:ascii="Arial" w:hAnsi="Arial" w:cs="Arial"/>
                <w:color w:val="000000"/>
                <w:sz w:val="12"/>
                <w:szCs w:val="12"/>
              </w:rPr>
              <w:t>ляемых за счет средств бюджета муниципального района-материальные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0860101063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351 900,00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351 900,00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351 900,00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0860101063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351 900,00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351 900,00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351 900,00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0860101063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351 900,00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351 900,00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351 900,00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9593C">
              <w:rPr>
                <w:rFonts w:ascii="Arial" w:hAnsi="Arial" w:cs="Arial"/>
                <w:color w:val="000000"/>
                <w:sz w:val="12"/>
                <w:szCs w:val="12"/>
              </w:rPr>
              <w:t>а</w:t>
            </w:r>
            <w:r w:rsidRPr="0009593C">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0860101063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351 900,00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351 900,00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351 900,00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w:t>
            </w:r>
            <w:r w:rsidRPr="0009593C">
              <w:rPr>
                <w:rFonts w:ascii="Arial" w:hAnsi="Arial" w:cs="Arial"/>
                <w:color w:val="000000"/>
                <w:sz w:val="12"/>
                <w:szCs w:val="12"/>
              </w:rPr>
              <w:t>в</w:t>
            </w:r>
            <w:r w:rsidRPr="0009593C">
              <w:rPr>
                <w:rFonts w:ascii="Arial" w:hAnsi="Arial" w:cs="Arial"/>
                <w:color w:val="000000"/>
                <w:sz w:val="12"/>
                <w:szCs w:val="12"/>
              </w:rPr>
              <w:t>ляемых за счет средств бюджета муниципального района-налоги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0860101064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6 653 601,00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6 653 601,00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6 653 601,00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0860101064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6 653 601,00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6 653 601,00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6 653 601,00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0860101064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6 653 601,00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6 653 601,00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6 653 601,00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9593C">
              <w:rPr>
                <w:rFonts w:ascii="Arial" w:hAnsi="Arial" w:cs="Arial"/>
                <w:color w:val="000000"/>
                <w:sz w:val="12"/>
                <w:szCs w:val="12"/>
              </w:rPr>
              <w:t>а</w:t>
            </w:r>
            <w:r w:rsidRPr="0009593C">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0860101064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6 653 601,00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6 653 601,00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6 653 601,00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w:t>
            </w:r>
            <w:r w:rsidRPr="0009593C">
              <w:rPr>
                <w:rFonts w:ascii="Arial" w:hAnsi="Arial" w:cs="Arial"/>
                <w:color w:val="000000"/>
                <w:sz w:val="12"/>
                <w:szCs w:val="12"/>
              </w:rPr>
              <w:t>а</w:t>
            </w:r>
            <w:r w:rsidRPr="0009593C">
              <w:rPr>
                <w:rFonts w:ascii="Arial" w:hAnsi="Arial" w:cs="Arial"/>
                <w:color w:val="000000"/>
                <w:sz w:val="12"/>
                <w:szCs w:val="12"/>
              </w:rPr>
              <w:t>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w:t>
            </w:r>
            <w:r w:rsidRPr="0009593C">
              <w:rPr>
                <w:rFonts w:ascii="Arial" w:hAnsi="Arial" w:cs="Arial"/>
                <w:color w:val="000000"/>
                <w:sz w:val="12"/>
                <w:szCs w:val="12"/>
              </w:rPr>
              <w:t>и</w:t>
            </w:r>
            <w:r w:rsidRPr="0009593C">
              <w:rPr>
                <w:rFonts w:ascii="Arial" w:hAnsi="Arial" w:cs="Arial"/>
                <w:color w:val="000000"/>
                <w:sz w:val="12"/>
                <w:szCs w:val="12"/>
              </w:rPr>
              <w:t>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w:t>
            </w:r>
            <w:r w:rsidRPr="0009593C">
              <w:rPr>
                <w:rFonts w:ascii="Arial" w:hAnsi="Arial" w:cs="Arial"/>
                <w:color w:val="000000"/>
                <w:sz w:val="12"/>
                <w:szCs w:val="12"/>
              </w:rPr>
              <w:t>а</w:t>
            </w:r>
            <w:r w:rsidRPr="0009593C">
              <w:rPr>
                <w:rFonts w:ascii="Arial" w:hAnsi="Arial" w:cs="Arial"/>
                <w:color w:val="000000"/>
                <w:sz w:val="12"/>
                <w:szCs w:val="12"/>
              </w:rPr>
              <w:t>ций, организующих обучение детей-инвалидов с использов</w:t>
            </w:r>
            <w:r w:rsidRPr="0009593C">
              <w:rPr>
                <w:rFonts w:ascii="Arial" w:hAnsi="Arial" w:cs="Arial"/>
                <w:color w:val="000000"/>
                <w:sz w:val="12"/>
                <w:szCs w:val="12"/>
              </w:rPr>
              <w:t>а</w:t>
            </w:r>
            <w:r w:rsidRPr="0009593C">
              <w:rPr>
                <w:rFonts w:ascii="Arial" w:hAnsi="Arial" w:cs="Arial"/>
                <w:color w:val="000000"/>
                <w:sz w:val="12"/>
                <w:szCs w:val="12"/>
              </w:rPr>
              <w:t>нием дистанц. образов. технологий-заработная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109 798 100,00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109 798 100,00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109 798 100,00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109 798 100,00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109 798 100,00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109 798 100,00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40 118 100,00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40 118 100,00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40 118 100,00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9593C">
              <w:rPr>
                <w:rFonts w:ascii="Arial" w:hAnsi="Arial" w:cs="Arial"/>
                <w:color w:val="000000"/>
                <w:sz w:val="12"/>
                <w:szCs w:val="12"/>
              </w:rPr>
              <w:t>а</w:t>
            </w:r>
            <w:r w:rsidRPr="0009593C">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40 118 100,00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40 118 100,00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40 118 100,00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69 680 000,00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69 680 000,00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69 680 000,00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9593C">
              <w:rPr>
                <w:rFonts w:ascii="Arial" w:hAnsi="Arial" w:cs="Arial"/>
                <w:color w:val="000000"/>
                <w:sz w:val="12"/>
                <w:szCs w:val="12"/>
              </w:rPr>
              <w:t>а</w:t>
            </w:r>
            <w:r w:rsidRPr="0009593C">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69 680 000,00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69 680 000,00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69 680 000,00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w:t>
            </w:r>
            <w:r w:rsidRPr="0009593C">
              <w:rPr>
                <w:rFonts w:ascii="Arial" w:hAnsi="Arial" w:cs="Arial"/>
                <w:color w:val="000000"/>
                <w:sz w:val="12"/>
                <w:szCs w:val="12"/>
              </w:rPr>
              <w:t>а</w:t>
            </w:r>
            <w:r w:rsidRPr="0009593C">
              <w:rPr>
                <w:rFonts w:ascii="Arial" w:hAnsi="Arial" w:cs="Arial"/>
                <w:color w:val="000000"/>
                <w:sz w:val="12"/>
                <w:szCs w:val="12"/>
              </w:rPr>
              <w:t>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w:t>
            </w:r>
            <w:r w:rsidRPr="0009593C">
              <w:rPr>
                <w:rFonts w:ascii="Arial" w:hAnsi="Arial" w:cs="Arial"/>
                <w:color w:val="000000"/>
                <w:sz w:val="12"/>
                <w:szCs w:val="12"/>
              </w:rPr>
              <w:t>и</w:t>
            </w:r>
            <w:r w:rsidRPr="0009593C">
              <w:rPr>
                <w:rFonts w:ascii="Arial" w:hAnsi="Arial" w:cs="Arial"/>
                <w:color w:val="000000"/>
                <w:sz w:val="12"/>
                <w:szCs w:val="12"/>
              </w:rPr>
              <w:t>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w:t>
            </w:r>
            <w:r w:rsidRPr="0009593C">
              <w:rPr>
                <w:rFonts w:ascii="Arial" w:hAnsi="Arial" w:cs="Arial"/>
                <w:color w:val="000000"/>
                <w:sz w:val="12"/>
                <w:szCs w:val="12"/>
              </w:rPr>
              <w:t>а</w:t>
            </w:r>
            <w:r w:rsidRPr="0009593C">
              <w:rPr>
                <w:rFonts w:ascii="Arial" w:hAnsi="Arial" w:cs="Arial"/>
                <w:color w:val="000000"/>
                <w:sz w:val="12"/>
                <w:szCs w:val="12"/>
              </w:rPr>
              <w:t>ций, организующих обучение детей-инвалидов с использов</w:t>
            </w:r>
            <w:r w:rsidRPr="0009593C">
              <w:rPr>
                <w:rFonts w:ascii="Arial" w:hAnsi="Arial" w:cs="Arial"/>
                <w:color w:val="000000"/>
                <w:sz w:val="12"/>
                <w:szCs w:val="12"/>
              </w:rPr>
              <w:t>а</w:t>
            </w:r>
            <w:r w:rsidRPr="0009593C">
              <w:rPr>
                <w:rFonts w:ascii="Arial" w:hAnsi="Arial" w:cs="Arial"/>
                <w:color w:val="000000"/>
                <w:sz w:val="12"/>
                <w:szCs w:val="12"/>
              </w:rPr>
              <w:t>нием дистанц. образов. технологий-начисления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33 159 000,00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33 159 000,00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33 159 000,00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33 159 000,00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33 159 000,00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33 159 000,00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12 116 000,00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12 116 000,00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12 116 000,00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9593C">
              <w:rPr>
                <w:rFonts w:ascii="Arial" w:hAnsi="Arial" w:cs="Arial"/>
                <w:color w:val="000000"/>
                <w:sz w:val="12"/>
                <w:szCs w:val="12"/>
              </w:rPr>
              <w:t>а</w:t>
            </w:r>
            <w:r w:rsidRPr="0009593C">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12 116 000,00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12 116 000,00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12 116 000,00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21 043 000,00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21 043 000,00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21 043 000,00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9593C">
              <w:rPr>
                <w:rFonts w:ascii="Arial" w:hAnsi="Arial" w:cs="Arial"/>
                <w:color w:val="000000"/>
                <w:sz w:val="12"/>
                <w:szCs w:val="12"/>
              </w:rPr>
              <w:t>а</w:t>
            </w:r>
            <w:r w:rsidRPr="0009593C">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21 043 000,00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21 043 000,00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21 043 000,00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w:t>
            </w:r>
            <w:r w:rsidRPr="0009593C">
              <w:rPr>
                <w:rFonts w:ascii="Arial" w:hAnsi="Arial" w:cs="Arial"/>
                <w:color w:val="000000"/>
                <w:sz w:val="12"/>
                <w:szCs w:val="12"/>
              </w:rPr>
              <w:t>а</w:t>
            </w:r>
            <w:r w:rsidRPr="0009593C">
              <w:rPr>
                <w:rFonts w:ascii="Arial" w:hAnsi="Arial" w:cs="Arial"/>
                <w:color w:val="000000"/>
                <w:sz w:val="12"/>
                <w:szCs w:val="12"/>
              </w:rPr>
              <w:t>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w:t>
            </w:r>
            <w:r w:rsidRPr="0009593C">
              <w:rPr>
                <w:rFonts w:ascii="Arial" w:hAnsi="Arial" w:cs="Arial"/>
                <w:color w:val="000000"/>
                <w:sz w:val="12"/>
                <w:szCs w:val="12"/>
              </w:rPr>
              <w:t>и</w:t>
            </w:r>
            <w:r w:rsidRPr="0009593C">
              <w:rPr>
                <w:rFonts w:ascii="Arial" w:hAnsi="Arial" w:cs="Arial"/>
                <w:color w:val="000000"/>
                <w:sz w:val="12"/>
                <w:szCs w:val="12"/>
              </w:rPr>
              <w:t>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w:t>
            </w:r>
            <w:r w:rsidRPr="0009593C">
              <w:rPr>
                <w:rFonts w:ascii="Arial" w:hAnsi="Arial" w:cs="Arial"/>
                <w:color w:val="000000"/>
                <w:sz w:val="12"/>
                <w:szCs w:val="12"/>
              </w:rPr>
              <w:t>а</w:t>
            </w:r>
            <w:r w:rsidRPr="0009593C">
              <w:rPr>
                <w:rFonts w:ascii="Arial" w:hAnsi="Arial" w:cs="Arial"/>
                <w:color w:val="000000"/>
                <w:sz w:val="12"/>
                <w:szCs w:val="12"/>
              </w:rPr>
              <w:lastRenderedPageBreak/>
              <w:t>ций, организующих обучение детей-инвалидов с использов</w:t>
            </w:r>
            <w:r w:rsidRPr="0009593C">
              <w:rPr>
                <w:rFonts w:ascii="Arial" w:hAnsi="Arial" w:cs="Arial"/>
                <w:color w:val="000000"/>
                <w:sz w:val="12"/>
                <w:szCs w:val="12"/>
              </w:rPr>
              <w:t>а</w:t>
            </w:r>
            <w:r w:rsidRPr="0009593C">
              <w:rPr>
                <w:rFonts w:ascii="Arial" w:hAnsi="Arial" w:cs="Arial"/>
                <w:color w:val="000000"/>
                <w:sz w:val="12"/>
                <w:szCs w:val="12"/>
              </w:rPr>
              <w:t>нием дистанц. образов. технологий-материальные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lastRenderedPageBreak/>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982 000,00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982 000,00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982 000,00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982 000,00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982 000,00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982 000,00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440 400,00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440 400,00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440 400,00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9593C">
              <w:rPr>
                <w:rFonts w:ascii="Arial" w:hAnsi="Arial" w:cs="Arial"/>
                <w:color w:val="000000"/>
                <w:sz w:val="12"/>
                <w:szCs w:val="12"/>
              </w:rPr>
              <w:t>а</w:t>
            </w:r>
            <w:r w:rsidRPr="0009593C">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440 400,00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440 400,00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440 400,00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541 600,00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541 600,00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541 600,00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9593C">
              <w:rPr>
                <w:rFonts w:ascii="Arial" w:hAnsi="Arial" w:cs="Arial"/>
                <w:color w:val="000000"/>
                <w:sz w:val="12"/>
                <w:szCs w:val="12"/>
              </w:rPr>
              <w:t>а</w:t>
            </w:r>
            <w:r w:rsidRPr="0009593C">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541 600,00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541 600,00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541 600,00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Субсидия бюджетам муниципальных районов, муниципальных округов области на софинансирование расх</w:t>
            </w:r>
            <w:r w:rsidRPr="0009593C">
              <w:rPr>
                <w:rFonts w:ascii="Arial" w:hAnsi="Arial" w:cs="Arial"/>
                <w:color w:val="000000"/>
                <w:sz w:val="12"/>
                <w:szCs w:val="12"/>
              </w:rPr>
              <w:t>о</w:t>
            </w:r>
            <w:r w:rsidRPr="0009593C">
              <w:rPr>
                <w:rFonts w:ascii="Arial" w:hAnsi="Arial" w:cs="Arial"/>
                <w:color w:val="000000"/>
                <w:sz w:val="12"/>
                <w:szCs w:val="12"/>
              </w:rPr>
              <w:t>дов м</w:t>
            </w:r>
            <w:r w:rsidRPr="0009593C">
              <w:rPr>
                <w:rFonts w:ascii="Arial" w:hAnsi="Arial" w:cs="Arial"/>
                <w:color w:val="000000"/>
                <w:sz w:val="12"/>
                <w:szCs w:val="12"/>
              </w:rPr>
              <w:t>у</w:t>
            </w:r>
            <w:r w:rsidRPr="0009593C">
              <w:rPr>
                <w:rFonts w:ascii="Arial" w:hAnsi="Arial" w:cs="Arial"/>
                <w:color w:val="000000"/>
                <w:sz w:val="12"/>
                <w:szCs w:val="12"/>
              </w:rPr>
              <w:t>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0860172300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27 395 600,00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0860172300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27 395 600,00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0860172300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27 395 600,00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9593C">
              <w:rPr>
                <w:rFonts w:ascii="Arial" w:hAnsi="Arial" w:cs="Arial"/>
                <w:color w:val="000000"/>
                <w:sz w:val="12"/>
                <w:szCs w:val="12"/>
              </w:rPr>
              <w:t>а</w:t>
            </w:r>
            <w:r w:rsidRPr="0009593C">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0860172300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27 395 600,00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w:t>
            </w:r>
            <w:r w:rsidRPr="0009593C">
              <w:rPr>
                <w:rFonts w:ascii="Arial" w:hAnsi="Arial" w:cs="Arial"/>
                <w:color w:val="000000"/>
                <w:sz w:val="12"/>
                <w:szCs w:val="12"/>
              </w:rPr>
              <w:t>е</w:t>
            </w:r>
            <w:r w:rsidRPr="0009593C">
              <w:rPr>
                <w:rFonts w:ascii="Arial" w:hAnsi="Arial" w:cs="Arial"/>
                <w:color w:val="000000"/>
                <w:sz w:val="12"/>
                <w:szCs w:val="12"/>
              </w:rPr>
              <w:t>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08601S2300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8 255 400,00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08601S2300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8 255 400,00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08601S2300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8 255 400,00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9593C">
              <w:rPr>
                <w:rFonts w:ascii="Arial" w:hAnsi="Arial" w:cs="Arial"/>
                <w:color w:val="000000"/>
                <w:sz w:val="12"/>
                <w:szCs w:val="12"/>
              </w:rPr>
              <w:t>а</w:t>
            </w:r>
            <w:r w:rsidRPr="0009593C">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08601S2300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8 255 400,00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1"/>
              <w:rPr>
                <w:rFonts w:ascii="Arial" w:hAnsi="Arial" w:cs="Arial"/>
                <w:color w:val="000000"/>
                <w:sz w:val="12"/>
                <w:szCs w:val="12"/>
              </w:rPr>
            </w:pPr>
            <w:r w:rsidRPr="0009593C">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31 627 600,00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14 378 800,00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14 378 800,00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Питание льготных категорий воспитанников дошкольных образовательных организаций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0860210140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1 020 800,00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1 020 800,00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1 020 800,00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0860210140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1 020 800,00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1 020 800,00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1 020 800,00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0860210140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1 020 800,00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1 020 800,00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1 020 800,00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0860210140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1 020 800,00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1 020 800,00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1 020 800,00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Субвенция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w:t>
            </w:r>
            <w:r w:rsidRPr="0009593C">
              <w:rPr>
                <w:rFonts w:ascii="Arial" w:hAnsi="Arial" w:cs="Arial"/>
                <w:color w:val="000000"/>
                <w:sz w:val="12"/>
                <w:szCs w:val="12"/>
              </w:rPr>
              <w:t>а</w:t>
            </w:r>
            <w:r w:rsidRPr="0009593C">
              <w:rPr>
                <w:rFonts w:ascii="Arial" w:hAnsi="Arial" w:cs="Arial"/>
                <w:color w:val="000000"/>
                <w:sz w:val="12"/>
                <w:szCs w:val="12"/>
              </w:rPr>
              <w:t>тельные организации, реализующие образовательную программу дошкольного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0860270010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673 800,00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673 800,00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673 800,00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0860270010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673 800,00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673 800,00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673 800,00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0860270010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673 800,00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673 800,00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673 800,00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0860270010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673 800,00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673 800,00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673 800,00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w:t>
            </w:r>
            <w:r w:rsidRPr="0009593C">
              <w:rPr>
                <w:rFonts w:ascii="Arial" w:hAnsi="Arial" w:cs="Arial"/>
                <w:color w:val="000000"/>
                <w:sz w:val="12"/>
                <w:szCs w:val="12"/>
              </w:rPr>
              <w:t>е</w:t>
            </w:r>
            <w:r w:rsidRPr="0009593C">
              <w:rPr>
                <w:rFonts w:ascii="Arial" w:hAnsi="Arial" w:cs="Arial"/>
                <w:color w:val="000000"/>
                <w:sz w:val="12"/>
                <w:szCs w:val="12"/>
              </w:rPr>
              <w:t>ние отдельных государственных полномочий по оказанию мер социальной поддержки обучающимся (обуча</w:t>
            </w:r>
            <w:r w:rsidRPr="0009593C">
              <w:rPr>
                <w:rFonts w:ascii="Arial" w:hAnsi="Arial" w:cs="Arial"/>
                <w:color w:val="000000"/>
                <w:sz w:val="12"/>
                <w:szCs w:val="12"/>
              </w:rPr>
              <w:t>в</w:t>
            </w:r>
            <w:r w:rsidRPr="0009593C">
              <w:rPr>
                <w:rFonts w:ascii="Arial" w:hAnsi="Arial" w:cs="Arial"/>
                <w:color w:val="000000"/>
                <w:sz w:val="12"/>
                <w:szCs w:val="12"/>
              </w:rPr>
              <w:t>шимся до дня выпуска) муниципальных образовательных организаций-заработная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129 900,00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129 900,00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129 900,00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129 900,00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129 900,00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129 900,00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129 900,00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129 900,00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129 900,00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129 900,00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129 900,00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129 900,00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w:t>
            </w:r>
            <w:r w:rsidRPr="0009593C">
              <w:rPr>
                <w:rFonts w:ascii="Arial" w:hAnsi="Arial" w:cs="Arial"/>
                <w:color w:val="000000"/>
                <w:sz w:val="12"/>
                <w:szCs w:val="12"/>
              </w:rPr>
              <w:t>е</w:t>
            </w:r>
            <w:r w:rsidRPr="0009593C">
              <w:rPr>
                <w:rFonts w:ascii="Arial" w:hAnsi="Arial" w:cs="Arial"/>
                <w:color w:val="000000"/>
                <w:sz w:val="12"/>
                <w:szCs w:val="12"/>
              </w:rPr>
              <w:t>ние отдельных государственных полномочий по оказанию мер социальной поддержки обучающимся (обуча</w:t>
            </w:r>
            <w:r w:rsidRPr="0009593C">
              <w:rPr>
                <w:rFonts w:ascii="Arial" w:hAnsi="Arial" w:cs="Arial"/>
                <w:color w:val="000000"/>
                <w:sz w:val="12"/>
                <w:szCs w:val="12"/>
              </w:rPr>
              <w:t>в</w:t>
            </w:r>
            <w:r w:rsidRPr="0009593C">
              <w:rPr>
                <w:rFonts w:ascii="Arial" w:hAnsi="Arial" w:cs="Arial"/>
                <w:color w:val="000000"/>
                <w:sz w:val="12"/>
                <w:szCs w:val="12"/>
              </w:rPr>
              <w:t>шимся до дня выпуска) муниципальных образовательных организаций-начисления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39 200,00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39 200,00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39 200,00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39 200,00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39 200,00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39 200,00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39 200,00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39 200,00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39 200,00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39 200,00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39 200,00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39 200,00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w:t>
            </w:r>
            <w:r w:rsidRPr="0009593C">
              <w:rPr>
                <w:rFonts w:ascii="Arial" w:hAnsi="Arial" w:cs="Arial"/>
                <w:color w:val="000000"/>
                <w:sz w:val="12"/>
                <w:szCs w:val="12"/>
              </w:rPr>
              <w:t>е</w:t>
            </w:r>
            <w:r w:rsidRPr="0009593C">
              <w:rPr>
                <w:rFonts w:ascii="Arial" w:hAnsi="Arial" w:cs="Arial"/>
                <w:color w:val="000000"/>
                <w:sz w:val="12"/>
                <w:szCs w:val="12"/>
              </w:rPr>
              <w:t>ние отдельных государственных полномочий по оказанию мер социальной поддержки обучающимся (обуча</w:t>
            </w:r>
            <w:r w:rsidRPr="0009593C">
              <w:rPr>
                <w:rFonts w:ascii="Arial" w:hAnsi="Arial" w:cs="Arial"/>
                <w:color w:val="000000"/>
                <w:sz w:val="12"/>
                <w:szCs w:val="12"/>
              </w:rPr>
              <w:t>в</w:t>
            </w:r>
            <w:r w:rsidRPr="0009593C">
              <w:rPr>
                <w:rFonts w:ascii="Arial" w:hAnsi="Arial" w:cs="Arial"/>
                <w:color w:val="000000"/>
                <w:sz w:val="12"/>
                <w:szCs w:val="12"/>
              </w:rPr>
              <w:t>шимся до дня выпуска) муниципальных образовательных организаций-материальные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0860270063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4 100,00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0860270063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4 100,00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0860270063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4 100,00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0860270063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4 100,00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w:t>
            </w:r>
            <w:r w:rsidRPr="0009593C">
              <w:rPr>
                <w:rFonts w:ascii="Arial" w:hAnsi="Arial" w:cs="Arial"/>
                <w:color w:val="000000"/>
                <w:sz w:val="12"/>
                <w:szCs w:val="12"/>
              </w:rPr>
              <w:t>е</w:t>
            </w:r>
            <w:r w:rsidRPr="0009593C">
              <w:rPr>
                <w:rFonts w:ascii="Arial" w:hAnsi="Arial" w:cs="Arial"/>
                <w:color w:val="000000"/>
                <w:sz w:val="12"/>
                <w:szCs w:val="12"/>
              </w:rPr>
              <w:t>ние отдельных государственных полномочий по оказанию мер социальной поддержки обучающимся (обуча</w:t>
            </w:r>
            <w:r w:rsidRPr="0009593C">
              <w:rPr>
                <w:rFonts w:ascii="Arial" w:hAnsi="Arial" w:cs="Arial"/>
                <w:color w:val="000000"/>
                <w:sz w:val="12"/>
                <w:szCs w:val="12"/>
              </w:rPr>
              <w:t>в</w:t>
            </w:r>
            <w:r w:rsidRPr="0009593C">
              <w:rPr>
                <w:rFonts w:ascii="Arial" w:hAnsi="Arial" w:cs="Arial"/>
                <w:color w:val="000000"/>
                <w:sz w:val="12"/>
                <w:szCs w:val="12"/>
              </w:rPr>
              <w:t>шимся до дня выпуска) муниципальных образовательных организаций-подвоз</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8 051 800,00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8 051 800,00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8 051 800,00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7 488 600,00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7 488 600,00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7 488 600,00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7 488 600,00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7 488 600,00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7 488 600,00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7 488 600,00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7 488 600,00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7 488 600,00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563 200,00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563 200,00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563 200,00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563 200,00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563 200,00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563 200,00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Пособия, компенсации и иные социальные выплаты гражданам, кроме публичных нормативных обязательств</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321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563 200,00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563 200,00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563 200,00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w:t>
            </w:r>
            <w:r w:rsidRPr="0009593C">
              <w:rPr>
                <w:rFonts w:ascii="Arial" w:hAnsi="Arial" w:cs="Arial"/>
                <w:color w:val="000000"/>
                <w:sz w:val="12"/>
                <w:szCs w:val="12"/>
              </w:rPr>
              <w:t>е</w:t>
            </w:r>
            <w:r w:rsidRPr="0009593C">
              <w:rPr>
                <w:rFonts w:ascii="Arial" w:hAnsi="Arial" w:cs="Arial"/>
                <w:color w:val="000000"/>
                <w:sz w:val="12"/>
                <w:szCs w:val="12"/>
              </w:rPr>
              <w:t>ние отдельных государственных полномочий по оказанию мер социальной поддержки обучающимся (обуча</w:t>
            </w:r>
            <w:r w:rsidRPr="0009593C">
              <w:rPr>
                <w:rFonts w:ascii="Arial" w:hAnsi="Arial" w:cs="Arial"/>
                <w:color w:val="000000"/>
                <w:sz w:val="12"/>
                <w:szCs w:val="12"/>
              </w:rPr>
              <w:t>в</w:t>
            </w:r>
            <w:r w:rsidRPr="0009593C">
              <w:rPr>
                <w:rFonts w:ascii="Arial" w:hAnsi="Arial" w:cs="Arial"/>
                <w:color w:val="000000"/>
                <w:sz w:val="12"/>
                <w:szCs w:val="12"/>
              </w:rPr>
              <w:t>шимся до дня выпуска) муниципальных образовательных организаций-льготное питание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2 694 100,00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2 694 100,00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2 694 100,00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2 513 700,00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2 513 700,00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2 513 700,00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749 700,00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749 700,00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749 700,00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749 700,00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749 700,00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749 700,00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1 764 000,00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1 764 000,00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1 764 000,00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1 764 000,00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1 764 000,00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1 764 000,00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180 400,00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180 400,00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180 400,00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180 400,00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180 400,00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180 400,00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Пособия, компенсации и иные социальные выплаты гражданам, кроме публичных нормативных обязательств</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321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180 400,00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180 400,00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180 400,00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Субвенция бюджетам муниципальных районов, муниципальных округов и городского округа на содержание ребенка в семье опекуна и приемной семье, а также вознаграждение, причитающееся приемному родителю</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17 248 800,00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17 248 800,00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17 248 800,00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9 950 000,00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Приобретение товаров, работ, услуг в пользу граждан в целях их социального обеспечения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323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7 298 800,00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Субвенция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w:t>
            </w:r>
            <w:r w:rsidRPr="0009593C">
              <w:rPr>
                <w:rFonts w:ascii="Arial" w:hAnsi="Arial" w:cs="Arial"/>
                <w:color w:val="000000"/>
                <w:sz w:val="12"/>
                <w:szCs w:val="12"/>
              </w:rPr>
              <w:t>и</w:t>
            </w:r>
            <w:r w:rsidRPr="0009593C">
              <w:rPr>
                <w:rFonts w:ascii="Arial" w:hAnsi="Arial" w:cs="Arial"/>
                <w:color w:val="000000"/>
                <w:sz w:val="12"/>
                <w:szCs w:val="12"/>
              </w:rPr>
              <w:t>зующих общеобразовательные программы начального общего, основного общего и среднего общего образ</w:t>
            </w:r>
            <w:r w:rsidRPr="0009593C">
              <w:rPr>
                <w:rFonts w:ascii="Arial" w:hAnsi="Arial" w:cs="Arial"/>
                <w:color w:val="000000"/>
                <w:sz w:val="12"/>
                <w:szCs w:val="12"/>
              </w:rPr>
              <w:t>о</w:t>
            </w:r>
            <w:r w:rsidRPr="0009593C">
              <w:rPr>
                <w:rFonts w:ascii="Arial" w:hAnsi="Arial" w:cs="Arial"/>
                <w:color w:val="000000"/>
                <w:sz w:val="12"/>
                <w:szCs w:val="12"/>
              </w:rPr>
              <w:t>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0860270630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1 765 100,00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1 765 100,00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1 765 100,00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0860270630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1 765 100,00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1 765 100,00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1 765 100,00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0860270630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1 765 100,00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1 765 100,00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1 765 100,00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9593C">
              <w:rPr>
                <w:rFonts w:ascii="Arial" w:hAnsi="Arial" w:cs="Arial"/>
                <w:color w:val="000000"/>
                <w:sz w:val="12"/>
                <w:szCs w:val="12"/>
              </w:rPr>
              <w:t>а</w:t>
            </w:r>
            <w:r w:rsidRPr="0009593C">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0860270630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1 765 100,00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1 765 100,00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1 765 100,00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1"/>
              <w:rPr>
                <w:rFonts w:ascii="Arial" w:hAnsi="Arial" w:cs="Arial"/>
                <w:color w:val="000000"/>
                <w:sz w:val="12"/>
                <w:szCs w:val="12"/>
              </w:rPr>
            </w:pPr>
            <w:r w:rsidRPr="0009593C">
              <w:rPr>
                <w:rFonts w:ascii="Arial" w:hAnsi="Arial" w:cs="Arial"/>
                <w:color w:val="000000"/>
                <w:sz w:val="12"/>
                <w:szCs w:val="12"/>
              </w:rPr>
              <w:t xml:space="preserve"> Обеспечение деятельности комитета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0860300000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14 944 536,32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14 900 936,32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14 900 936,32</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3 195 306,32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3 195 306,32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3 195 306,32</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3 195 306,32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3 195 306,32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3 195 306,32</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3 195 306,32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3 195 306,32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3 195 306,32</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2 247 931,12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2 247 931,12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2 247 931,12</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178 000,00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178 000,00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178 000,00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w:t>
            </w:r>
            <w:r w:rsidRPr="0009593C">
              <w:rPr>
                <w:rFonts w:ascii="Arial" w:hAnsi="Arial" w:cs="Arial"/>
                <w:color w:val="000000"/>
                <w:sz w:val="12"/>
                <w:szCs w:val="12"/>
              </w:rPr>
              <w:t>и</w:t>
            </w:r>
            <w:r w:rsidRPr="0009593C">
              <w:rPr>
                <w:rFonts w:ascii="Arial" w:hAnsi="Arial" w:cs="Arial"/>
                <w:color w:val="000000"/>
                <w:sz w:val="12"/>
                <w:szCs w:val="12"/>
              </w:rPr>
              <w:t>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678 875,20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678 875,20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678 875,20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55 000,00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35 500,00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35 500,00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35 500,00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системы обр</w:t>
            </w:r>
            <w:r w:rsidRPr="0009593C">
              <w:rPr>
                <w:rFonts w:ascii="Arial" w:hAnsi="Arial" w:cs="Arial"/>
                <w:color w:val="000000"/>
                <w:sz w:val="12"/>
                <w:szCs w:val="12"/>
              </w:rPr>
              <w:t>а</w:t>
            </w:r>
            <w:r w:rsidRPr="0009593C">
              <w:rPr>
                <w:rFonts w:ascii="Arial" w:hAnsi="Arial" w:cs="Arial"/>
                <w:color w:val="000000"/>
                <w:sz w:val="12"/>
                <w:szCs w:val="12"/>
              </w:rPr>
              <w:t>зов</w:t>
            </w:r>
            <w:r w:rsidRPr="0009593C">
              <w:rPr>
                <w:rFonts w:ascii="Arial" w:hAnsi="Arial" w:cs="Arial"/>
                <w:color w:val="000000"/>
                <w:sz w:val="12"/>
                <w:szCs w:val="12"/>
              </w:rPr>
              <w:t>а</w:t>
            </w:r>
            <w:r w:rsidRPr="0009593C">
              <w:rPr>
                <w:rFonts w:ascii="Arial" w:hAnsi="Arial" w:cs="Arial"/>
                <w:color w:val="000000"/>
                <w:sz w:val="12"/>
                <w:szCs w:val="12"/>
              </w:rPr>
              <w:t>ния-заработная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0860301091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8 140 000,00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8 140 000,00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8 140 000,00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0860301091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8 140 000,00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8 140 000,00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8 140 000,00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0860301091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8 140 000,00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8 140 000,00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8 140 000,00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0860301091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8 140 000,00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8 140 000,00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8 140 000,00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системы обр</w:t>
            </w:r>
            <w:r w:rsidRPr="0009593C">
              <w:rPr>
                <w:rFonts w:ascii="Arial" w:hAnsi="Arial" w:cs="Arial"/>
                <w:color w:val="000000"/>
                <w:sz w:val="12"/>
                <w:szCs w:val="12"/>
              </w:rPr>
              <w:t>а</w:t>
            </w:r>
            <w:r w:rsidRPr="0009593C">
              <w:rPr>
                <w:rFonts w:ascii="Arial" w:hAnsi="Arial" w:cs="Arial"/>
                <w:color w:val="000000"/>
                <w:sz w:val="12"/>
                <w:szCs w:val="12"/>
              </w:rPr>
              <w:t>зов</w:t>
            </w:r>
            <w:r w:rsidRPr="0009593C">
              <w:rPr>
                <w:rFonts w:ascii="Arial" w:hAnsi="Arial" w:cs="Arial"/>
                <w:color w:val="000000"/>
                <w:sz w:val="12"/>
                <w:szCs w:val="12"/>
              </w:rPr>
              <w:t>а</w:t>
            </w:r>
            <w:r w:rsidRPr="0009593C">
              <w:rPr>
                <w:rFonts w:ascii="Arial" w:hAnsi="Arial" w:cs="Arial"/>
                <w:color w:val="000000"/>
                <w:sz w:val="12"/>
                <w:szCs w:val="12"/>
              </w:rPr>
              <w:t>ния-начисления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0860301092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2 458 300,00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2 458 300,00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2 458 300,00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0860301092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2 458 300,00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2 458 300,00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2 458 300,00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0860301092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2 458 300,00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2 458 300,00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2 458 300,00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0860301092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2 458 300,00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2 458 300,00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2 458 300,00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lastRenderedPageBreak/>
              <w:t xml:space="preserve"> Учреждение по финансовому, методическому и хозяйственному обеспечению муниципальной системы обр</w:t>
            </w:r>
            <w:r w:rsidRPr="0009593C">
              <w:rPr>
                <w:rFonts w:ascii="Arial" w:hAnsi="Arial" w:cs="Arial"/>
                <w:color w:val="000000"/>
                <w:sz w:val="12"/>
                <w:szCs w:val="12"/>
              </w:rPr>
              <w:t>а</w:t>
            </w:r>
            <w:r w:rsidRPr="0009593C">
              <w:rPr>
                <w:rFonts w:ascii="Arial" w:hAnsi="Arial" w:cs="Arial"/>
                <w:color w:val="000000"/>
                <w:sz w:val="12"/>
                <w:szCs w:val="12"/>
              </w:rPr>
              <w:t>зов</w:t>
            </w:r>
            <w:r w:rsidRPr="0009593C">
              <w:rPr>
                <w:rFonts w:ascii="Arial" w:hAnsi="Arial" w:cs="Arial"/>
                <w:color w:val="000000"/>
                <w:sz w:val="12"/>
                <w:szCs w:val="12"/>
              </w:rPr>
              <w:t>а</w:t>
            </w:r>
            <w:r w:rsidRPr="0009593C">
              <w:rPr>
                <w:rFonts w:ascii="Arial" w:hAnsi="Arial" w:cs="Arial"/>
                <w:color w:val="000000"/>
                <w:sz w:val="12"/>
                <w:szCs w:val="12"/>
              </w:rPr>
              <w:t>ния-материальные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0860301093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171 100,00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0860301093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171 100,00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0860301093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171 100,00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0860301093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171 100,00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Субвенция бюджетам муниципальных образований на содержание штатных единиц, осуществляющих пер</w:t>
            </w:r>
            <w:r w:rsidRPr="0009593C">
              <w:rPr>
                <w:rFonts w:ascii="Arial" w:hAnsi="Arial" w:cs="Arial"/>
                <w:color w:val="000000"/>
                <w:sz w:val="12"/>
                <w:szCs w:val="12"/>
              </w:rPr>
              <w:t>е</w:t>
            </w:r>
            <w:r w:rsidRPr="0009593C">
              <w:rPr>
                <w:rFonts w:ascii="Arial" w:hAnsi="Arial" w:cs="Arial"/>
                <w:color w:val="000000"/>
                <w:sz w:val="12"/>
                <w:szCs w:val="12"/>
              </w:rPr>
              <w:t>данные отдельные государственные полномочия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936 230,00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936 230,00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936 230,00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641 272,27</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641 272,27</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641 272,27</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89 000,00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w:t>
            </w:r>
            <w:r w:rsidRPr="0009593C">
              <w:rPr>
                <w:rFonts w:ascii="Arial" w:hAnsi="Arial" w:cs="Arial"/>
                <w:color w:val="000000"/>
                <w:sz w:val="12"/>
                <w:szCs w:val="12"/>
              </w:rPr>
              <w:t>и</w:t>
            </w:r>
            <w:r w:rsidRPr="0009593C">
              <w:rPr>
                <w:rFonts w:ascii="Arial" w:hAnsi="Arial" w:cs="Arial"/>
                <w:color w:val="000000"/>
                <w:sz w:val="12"/>
                <w:szCs w:val="12"/>
              </w:rPr>
              <w:t>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193 664,23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193 664,23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193 664,23</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12 293,50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12 293,50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12 293,50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Субсидия бюджетам муниципальных районов, муниципальных округов области на софинансирование расх</w:t>
            </w:r>
            <w:r w:rsidRPr="0009593C">
              <w:rPr>
                <w:rFonts w:ascii="Arial" w:hAnsi="Arial" w:cs="Arial"/>
                <w:color w:val="000000"/>
                <w:sz w:val="12"/>
                <w:szCs w:val="12"/>
              </w:rPr>
              <w:t>о</w:t>
            </w:r>
            <w:r w:rsidRPr="0009593C">
              <w:rPr>
                <w:rFonts w:ascii="Arial" w:hAnsi="Arial" w:cs="Arial"/>
                <w:color w:val="000000"/>
                <w:sz w:val="12"/>
                <w:szCs w:val="12"/>
              </w:rPr>
              <w:t>дов м</w:t>
            </w:r>
            <w:r w:rsidRPr="0009593C">
              <w:rPr>
                <w:rFonts w:ascii="Arial" w:hAnsi="Arial" w:cs="Arial"/>
                <w:color w:val="000000"/>
                <w:sz w:val="12"/>
                <w:szCs w:val="12"/>
              </w:rPr>
              <w:t>у</w:t>
            </w:r>
            <w:r w:rsidRPr="0009593C">
              <w:rPr>
                <w:rFonts w:ascii="Arial" w:hAnsi="Arial" w:cs="Arial"/>
                <w:color w:val="000000"/>
                <w:sz w:val="12"/>
                <w:szCs w:val="12"/>
              </w:rPr>
              <w:t>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0860372300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33 500,00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0860372300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33 500,00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0860372300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33 500,00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0860372300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33 500,00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w:t>
            </w:r>
            <w:r w:rsidRPr="0009593C">
              <w:rPr>
                <w:rFonts w:ascii="Arial" w:hAnsi="Arial" w:cs="Arial"/>
                <w:color w:val="000000"/>
                <w:sz w:val="12"/>
                <w:szCs w:val="12"/>
              </w:rPr>
              <w:t>е</w:t>
            </w:r>
            <w:r w:rsidRPr="0009593C">
              <w:rPr>
                <w:rFonts w:ascii="Arial" w:hAnsi="Arial" w:cs="Arial"/>
                <w:color w:val="000000"/>
                <w:sz w:val="12"/>
                <w:szCs w:val="12"/>
              </w:rPr>
              <w:t>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08603S2300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08603S2300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08603S2300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08603S2300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rPr>
                <w:rFonts w:ascii="Arial" w:hAnsi="Arial" w:cs="Arial"/>
                <w:color w:val="000000"/>
                <w:sz w:val="12"/>
                <w:szCs w:val="12"/>
              </w:rPr>
            </w:pPr>
            <w:r w:rsidRPr="0009593C">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w:t>
            </w:r>
            <w:r w:rsidRPr="0009593C">
              <w:rPr>
                <w:rFonts w:ascii="Arial" w:hAnsi="Arial" w:cs="Arial"/>
                <w:color w:val="000000"/>
                <w:sz w:val="12"/>
                <w:szCs w:val="12"/>
              </w:rPr>
              <w:t>о</w:t>
            </w:r>
            <w:r w:rsidRPr="0009593C">
              <w:rPr>
                <w:rFonts w:ascii="Arial" w:hAnsi="Arial" w:cs="Arial"/>
                <w:color w:val="000000"/>
                <w:sz w:val="12"/>
                <w:szCs w:val="12"/>
              </w:rPr>
              <w:t>дейс</w:t>
            </w:r>
            <w:r w:rsidRPr="0009593C">
              <w:rPr>
                <w:rFonts w:ascii="Arial" w:hAnsi="Arial" w:cs="Arial"/>
                <w:color w:val="000000"/>
                <w:sz w:val="12"/>
                <w:szCs w:val="12"/>
              </w:rPr>
              <w:t>т</w:t>
            </w:r>
            <w:r w:rsidRPr="0009593C">
              <w:rPr>
                <w:rFonts w:ascii="Arial" w:hAnsi="Arial" w:cs="Arial"/>
                <w:color w:val="000000"/>
                <w:sz w:val="12"/>
                <w:szCs w:val="12"/>
              </w:rPr>
              <w:t>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rPr>
                <w:rFonts w:ascii="Arial" w:hAnsi="Arial" w:cs="Arial"/>
                <w:color w:val="000000"/>
                <w:sz w:val="12"/>
                <w:szCs w:val="12"/>
              </w:rPr>
            </w:pPr>
            <w:r w:rsidRPr="0009593C">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rPr>
                <w:rFonts w:ascii="Arial" w:hAnsi="Arial" w:cs="Arial"/>
                <w:color w:val="000000"/>
                <w:sz w:val="12"/>
                <w:szCs w:val="12"/>
              </w:rPr>
            </w:pPr>
            <w:r w:rsidRPr="0009593C">
              <w:rPr>
                <w:rFonts w:ascii="Arial" w:hAnsi="Arial" w:cs="Arial"/>
                <w:color w:val="000000"/>
                <w:sz w:val="12"/>
                <w:szCs w:val="12"/>
              </w:rPr>
              <w:t>27 000,00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rPr>
                <w:rFonts w:ascii="Arial" w:hAnsi="Arial" w:cs="Arial"/>
                <w:color w:val="000000"/>
                <w:sz w:val="12"/>
                <w:szCs w:val="12"/>
              </w:rPr>
            </w:pPr>
            <w:r w:rsidRPr="0009593C">
              <w:rPr>
                <w:rFonts w:ascii="Arial" w:hAnsi="Arial" w:cs="Arial"/>
                <w:color w:val="000000"/>
                <w:sz w:val="12"/>
                <w:szCs w:val="12"/>
              </w:rPr>
              <w:t>27 000,00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1"/>
              <w:rPr>
                <w:rFonts w:ascii="Arial" w:hAnsi="Arial" w:cs="Arial"/>
                <w:color w:val="000000"/>
                <w:sz w:val="12"/>
                <w:szCs w:val="12"/>
              </w:rPr>
            </w:pPr>
            <w:r w:rsidRPr="0009593C">
              <w:rPr>
                <w:rFonts w:ascii="Arial" w:hAnsi="Arial" w:cs="Arial"/>
                <w:color w:val="000000"/>
                <w:sz w:val="12"/>
                <w:szCs w:val="12"/>
              </w:rPr>
              <w:t xml:space="preserve"> Профилактика терроризма, экстремизма и других правонарушений в Валдайском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Подготовка и распространение информационных материалов (плакатов, буклетов, листовок) по вопросам пред</w:t>
            </w:r>
            <w:r w:rsidRPr="0009593C">
              <w:rPr>
                <w:rFonts w:ascii="Arial" w:hAnsi="Arial" w:cs="Arial"/>
                <w:color w:val="000000"/>
                <w:sz w:val="12"/>
                <w:szCs w:val="12"/>
              </w:rPr>
              <w:t>у</w:t>
            </w:r>
            <w:r w:rsidRPr="0009593C">
              <w:rPr>
                <w:rFonts w:ascii="Arial" w:hAnsi="Arial" w:cs="Arial"/>
                <w:color w:val="000000"/>
                <w:sz w:val="12"/>
                <w:szCs w:val="12"/>
              </w:rPr>
              <w:t>преждения проявлений терроризма и экстремизма на территории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1"/>
              <w:rPr>
                <w:rFonts w:ascii="Arial" w:hAnsi="Arial" w:cs="Arial"/>
                <w:color w:val="000000"/>
                <w:sz w:val="12"/>
                <w:szCs w:val="12"/>
              </w:rPr>
            </w:pPr>
            <w:r w:rsidRPr="0009593C">
              <w:rPr>
                <w:rFonts w:ascii="Arial" w:hAnsi="Arial" w:cs="Arial"/>
                <w:color w:val="000000"/>
                <w:sz w:val="12"/>
                <w:szCs w:val="12"/>
              </w:rPr>
              <w:t xml:space="preserve"> Противодействие наркомании и зависимости от других психоактивных веществ в Валдайском муниципальном ра</w:t>
            </w:r>
            <w:r w:rsidRPr="0009593C">
              <w:rPr>
                <w:rFonts w:ascii="Arial" w:hAnsi="Arial" w:cs="Arial"/>
                <w:color w:val="000000"/>
                <w:sz w:val="12"/>
                <w:szCs w:val="12"/>
              </w:rPr>
              <w:t>й</w:t>
            </w:r>
            <w:r w:rsidRPr="0009593C">
              <w:rPr>
                <w:rFonts w:ascii="Arial" w:hAnsi="Arial" w:cs="Arial"/>
                <w:color w:val="000000"/>
                <w:sz w:val="12"/>
                <w:szCs w:val="12"/>
              </w:rPr>
              <w:t>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0900200000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Организация работы по созданию на базе муниципального бюджетного учреждения культуры "Межпоселе</w:t>
            </w:r>
            <w:r w:rsidRPr="0009593C">
              <w:rPr>
                <w:rFonts w:ascii="Arial" w:hAnsi="Arial" w:cs="Arial"/>
                <w:color w:val="000000"/>
                <w:sz w:val="12"/>
                <w:szCs w:val="12"/>
              </w:rPr>
              <w:t>н</w:t>
            </w:r>
            <w:r w:rsidRPr="0009593C">
              <w:rPr>
                <w:rFonts w:ascii="Arial" w:hAnsi="Arial" w:cs="Arial"/>
                <w:color w:val="000000"/>
                <w:sz w:val="12"/>
                <w:szCs w:val="12"/>
              </w:rPr>
              <w:t>ческая библиотека имени Б.С. Романова Валдайского муниципального района" районного специализирова</w:t>
            </w:r>
            <w:r w:rsidRPr="0009593C">
              <w:rPr>
                <w:rFonts w:ascii="Arial" w:hAnsi="Arial" w:cs="Arial"/>
                <w:color w:val="000000"/>
                <w:sz w:val="12"/>
                <w:szCs w:val="12"/>
              </w:rPr>
              <w:t>н</w:t>
            </w:r>
            <w:r w:rsidRPr="0009593C">
              <w:rPr>
                <w:rFonts w:ascii="Arial" w:hAnsi="Arial" w:cs="Arial"/>
                <w:color w:val="000000"/>
                <w:sz w:val="12"/>
                <w:szCs w:val="12"/>
              </w:rPr>
              <w:t>ного библиотечного фонда печатной продукции по проблемам зависимости от наркотиков и других ПАВ, по вопросам формир</w:t>
            </w:r>
            <w:r w:rsidRPr="0009593C">
              <w:rPr>
                <w:rFonts w:ascii="Arial" w:hAnsi="Arial" w:cs="Arial"/>
                <w:color w:val="000000"/>
                <w:sz w:val="12"/>
                <w:szCs w:val="12"/>
              </w:rPr>
              <w:t>о</w:t>
            </w:r>
            <w:r w:rsidRPr="0009593C">
              <w:rPr>
                <w:rFonts w:ascii="Arial" w:hAnsi="Arial" w:cs="Arial"/>
                <w:color w:val="000000"/>
                <w:sz w:val="12"/>
                <w:szCs w:val="12"/>
              </w:rPr>
              <w:t>вания ценностей здорового образа жизни</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1"/>
              <w:rPr>
                <w:rFonts w:ascii="Arial" w:hAnsi="Arial" w:cs="Arial"/>
                <w:color w:val="000000"/>
                <w:sz w:val="12"/>
                <w:szCs w:val="12"/>
              </w:rPr>
            </w:pPr>
            <w:r w:rsidRPr="0009593C">
              <w:rPr>
                <w:rFonts w:ascii="Arial" w:hAnsi="Arial" w:cs="Arial"/>
                <w:color w:val="000000"/>
                <w:sz w:val="12"/>
                <w:szCs w:val="12"/>
              </w:rPr>
              <w:t xml:space="preserve"> Противодействие коррупции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Организация проведения обучения по вопросам противодействия коррупции муниципальных служащих и служащих</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Организация проведения обучения муниципальных служащих и служащих по вопросам соблюдения закон</w:t>
            </w:r>
            <w:r w:rsidRPr="0009593C">
              <w:rPr>
                <w:rFonts w:ascii="Arial" w:hAnsi="Arial" w:cs="Arial"/>
                <w:color w:val="000000"/>
                <w:sz w:val="12"/>
                <w:szCs w:val="12"/>
              </w:rPr>
              <w:t>о</w:t>
            </w:r>
            <w:r w:rsidRPr="0009593C">
              <w:rPr>
                <w:rFonts w:ascii="Arial" w:hAnsi="Arial" w:cs="Arial"/>
                <w:color w:val="000000"/>
                <w:sz w:val="12"/>
                <w:szCs w:val="12"/>
              </w:rPr>
              <w:t>дател</w:t>
            </w:r>
            <w:r w:rsidRPr="0009593C">
              <w:rPr>
                <w:rFonts w:ascii="Arial" w:hAnsi="Arial" w:cs="Arial"/>
                <w:color w:val="000000"/>
                <w:sz w:val="12"/>
                <w:szCs w:val="12"/>
              </w:rPr>
              <w:t>ь</w:t>
            </w:r>
            <w:r w:rsidRPr="0009593C">
              <w:rPr>
                <w:rFonts w:ascii="Arial" w:hAnsi="Arial" w:cs="Arial"/>
                <w:color w:val="000000"/>
                <w:sz w:val="12"/>
                <w:szCs w:val="12"/>
              </w:rPr>
              <w:t>ства в сфере размещения муниципального заказа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rPr>
                <w:rFonts w:ascii="Arial" w:hAnsi="Arial" w:cs="Arial"/>
                <w:color w:val="000000"/>
                <w:sz w:val="12"/>
                <w:szCs w:val="12"/>
              </w:rPr>
            </w:pPr>
            <w:r w:rsidRPr="0009593C">
              <w:rPr>
                <w:rFonts w:ascii="Arial" w:hAnsi="Arial" w:cs="Arial"/>
                <w:color w:val="000000"/>
                <w:sz w:val="12"/>
                <w:szCs w:val="12"/>
              </w:rPr>
              <w:t xml:space="preserve"> Муниципальная программа "Обеспечение населения Валдайского муниципального района питьевой водой на 2017-2021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rPr>
                <w:rFonts w:ascii="Arial" w:hAnsi="Arial" w:cs="Arial"/>
                <w:color w:val="000000"/>
                <w:sz w:val="12"/>
                <w:szCs w:val="12"/>
              </w:rPr>
            </w:pPr>
            <w:r w:rsidRPr="0009593C">
              <w:rPr>
                <w:rFonts w:ascii="Arial" w:hAnsi="Arial" w:cs="Arial"/>
                <w:color w:val="000000"/>
                <w:sz w:val="12"/>
                <w:szCs w:val="12"/>
              </w:rPr>
              <w:t>1100000000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rPr>
                <w:rFonts w:ascii="Arial" w:hAnsi="Arial" w:cs="Arial"/>
                <w:color w:val="000000"/>
                <w:sz w:val="12"/>
                <w:szCs w:val="12"/>
              </w:rPr>
            </w:pPr>
            <w:r w:rsidRPr="0009593C">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1"/>
              <w:rPr>
                <w:rFonts w:ascii="Arial" w:hAnsi="Arial" w:cs="Arial"/>
                <w:color w:val="000000"/>
                <w:sz w:val="12"/>
                <w:szCs w:val="12"/>
              </w:rPr>
            </w:pPr>
            <w:r w:rsidRPr="0009593C">
              <w:rPr>
                <w:rFonts w:ascii="Arial" w:hAnsi="Arial" w:cs="Arial"/>
                <w:color w:val="000000"/>
                <w:sz w:val="12"/>
                <w:szCs w:val="12"/>
              </w:rPr>
              <w:t xml:space="preserve"> Удовлетворение потребности населения Валдайского муниципального района в питьевой воде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1100100000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Ремонт общественных колодцев</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rPr>
                <w:rFonts w:ascii="Arial" w:hAnsi="Arial" w:cs="Arial"/>
                <w:color w:val="000000"/>
                <w:sz w:val="12"/>
                <w:szCs w:val="12"/>
              </w:rPr>
            </w:pPr>
            <w:r w:rsidRPr="0009593C">
              <w:rPr>
                <w:rFonts w:ascii="Arial" w:hAnsi="Arial" w:cs="Arial"/>
                <w:color w:val="000000"/>
                <w:sz w:val="12"/>
                <w:szCs w:val="12"/>
              </w:rPr>
              <w:t xml:space="preserve"> Муниципальная программа "Развитие муниципальной службы и форм участия населения в осуществлении местн</w:t>
            </w:r>
            <w:r w:rsidRPr="0009593C">
              <w:rPr>
                <w:rFonts w:ascii="Arial" w:hAnsi="Arial" w:cs="Arial"/>
                <w:color w:val="000000"/>
                <w:sz w:val="12"/>
                <w:szCs w:val="12"/>
              </w:rPr>
              <w:t>о</w:t>
            </w:r>
            <w:r w:rsidRPr="0009593C">
              <w:rPr>
                <w:rFonts w:ascii="Arial" w:hAnsi="Arial" w:cs="Arial"/>
                <w:color w:val="000000"/>
                <w:sz w:val="12"/>
                <w:szCs w:val="12"/>
              </w:rPr>
              <w:t>го самоуправления в Валдайском муниципальном районе на 2019-2023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rPr>
                <w:rFonts w:ascii="Arial" w:hAnsi="Arial" w:cs="Arial"/>
                <w:color w:val="000000"/>
                <w:sz w:val="12"/>
                <w:szCs w:val="12"/>
              </w:rPr>
            </w:pPr>
            <w:r w:rsidRPr="0009593C">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rPr>
                <w:rFonts w:ascii="Arial" w:hAnsi="Arial" w:cs="Arial"/>
                <w:color w:val="000000"/>
                <w:sz w:val="12"/>
                <w:szCs w:val="12"/>
              </w:rPr>
            </w:pPr>
            <w:r w:rsidRPr="0009593C">
              <w:rPr>
                <w:rFonts w:ascii="Arial" w:hAnsi="Arial" w:cs="Arial"/>
                <w:color w:val="000000"/>
                <w:sz w:val="12"/>
                <w:szCs w:val="12"/>
              </w:rPr>
              <w:t>267 402,00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rPr>
                <w:rFonts w:ascii="Arial" w:hAnsi="Arial" w:cs="Arial"/>
                <w:color w:val="000000"/>
                <w:sz w:val="12"/>
                <w:szCs w:val="12"/>
              </w:rPr>
            </w:pPr>
            <w:r w:rsidRPr="0009593C">
              <w:rPr>
                <w:rFonts w:ascii="Arial" w:hAnsi="Arial" w:cs="Arial"/>
                <w:color w:val="000000"/>
                <w:sz w:val="12"/>
                <w:szCs w:val="12"/>
              </w:rPr>
              <w:t>267 402,00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rPr>
                <w:rFonts w:ascii="Arial" w:hAnsi="Arial" w:cs="Arial"/>
                <w:color w:val="000000"/>
                <w:sz w:val="12"/>
                <w:szCs w:val="12"/>
              </w:rPr>
            </w:pPr>
            <w:r w:rsidRPr="0009593C">
              <w:rPr>
                <w:rFonts w:ascii="Arial" w:hAnsi="Arial" w:cs="Arial"/>
                <w:color w:val="000000"/>
                <w:sz w:val="12"/>
                <w:szCs w:val="12"/>
              </w:rPr>
              <w:t>267 402,00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1"/>
              <w:rPr>
                <w:rFonts w:ascii="Arial" w:hAnsi="Arial" w:cs="Arial"/>
                <w:color w:val="000000"/>
                <w:sz w:val="12"/>
                <w:szCs w:val="12"/>
              </w:rPr>
            </w:pPr>
            <w:r w:rsidRPr="0009593C">
              <w:rPr>
                <w:rFonts w:ascii="Arial" w:hAnsi="Arial" w:cs="Arial"/>
                <w:color w:val="000000"/>
                <w:sz w:val="12"/>
                <w:szCs w:val="12"/>
              </w:rPr>
              <w:t xml:space="preserve"> Методическое и информационное сопровождение по вопросам создания, организации, развития форм уч</w:t>
            </w:r>
            <w:r w:rsidRPr="0009593C">
              <w:rPr>
                <w:rFonts w:ascii="Arial" w:hAnsi="Arial" w:cs="Arial"/>
                <w:color w:val="000000"/>
                <w:sz w:val="12"/>
                <w:szCs w:val="12"/>
              </w:rPr>
              <w:t>а</w:t>
            </w:r>
            <w:r w:rsidRPr="0009593C">
              <w:rPr>
                <w:rFonts w:ascii="Arial" w:hAnsi="Arial" w:cs="Arial"/>
                <w:color w:val="000000"/>
                <w:sz w:val="12"/>
                <w:szCs w:val="12"/>
              </w:rPr>
              <w:t>стия н</w:t>
            </w:r>
            <w:r w:rsidRPr="0009593C">
              <w:rPr>
                <w:rFonts w:ascii="Arial" w:hAnsi="Arial" w:cs="Arial"/>
                <w:color w:val="000000"/>
                <w:sz w:val="12"/>
                <w:szCs w:val="12"/>
              </w:rPr>
              <w:t>а</w:t>
            </w:r>
            <w:r w:rsidRPr="0009593C">
              <w:rPr>
                <w:rFonts w:ascii="Arial" w:hAnsi="Arial" w:cs="Arial"/>
                <w:color w:val="000000"/>
                <w:sz w:val="12"/>
                <w:szCs w:val="12"/>
              </w:rPr>
              <w:t>селения в осуществлении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1700400000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1 500,00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Изготовление информационно-раздаточного материала, листовок, методических пособий, сборников док</w:t>
            </w:r>
            <w:r w:rsidRPr="0009593C">
              <w:rPr>
                <w:rFonts w:ascii="Arial" w:hAnsi="Arial" w:cs="Arial"/>
                <w:color w:val="000000"/>
                <w:sz w:val="12"/>
                <w:szCs w:val="12"/>
              </w:rPr>
              <w:t>у</w:t>
            </w:r>
            <w:r w:rsidRPr="0009593C">
              <w:rPr>
                <w:rFonts w:ascii="Arial" w:hAnsi="Arial" w:cs="Arial"/>
                <w:color w:val="000000"/>
                <w:sz w:val="12"/>
                <w:szCs w:val="12"/>
              </w:rPr>
              <w:t>ментов по вопросам создания, организации, развития форм участия населения в осуществлении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1700410800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1 500,00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1700410800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1 500,00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1700410800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1 500,00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1700410800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1 500,00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1"/>
              <w:rPr>
                <w:rFonts w:ascii="Arial" w:hAnsi="Arial" w:cs="Arial"/>
                <w:color w:val="000000"/>
                <w:sz w:val="12"/>
                <w:szCs w:val="12"/>
              </w:rPr>
            </w:pPr>
            <w:r w:rsidRPr="0009593C">
              <w:rPr>
                <w:rFonts w:ascii="Arial" w:hAnsi="Arial" w:cs="Arial"/>
                <w:color w:val="000000"/>
                <w:sz w:val="12"/>
                <w:szCs w:val="12"/>
              </w:rPr>
              <w:t xml:space="preserve"> Привлечение населения района к непосредственному участию в осуществлении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1700500000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1 000,00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Органазация и проведение семинаров, совещаний, конференций, "круглых столов" с участием представит</w:t>
            </w:r>
            <w:r w:rsidRPr="0009593C">
              <w:rPr>
                <w:rFonts w:ascii="Arial" w:hAnsi="Arial" w:cs="Arial"/>
                <w:color w:val="000000"/>
                <w:sz w:val="12"/>
                <w:szCs w:val="12"/>
              </w:rPr>
              <w:t>е</w:t>
            </w:r>
            <w:r w:rsidRPr="0009593C">
              <w:rPr>
                <w:rFonts w:ascii="Arial" w:hAnsi="Arial" w:cs="Arial"/>
                <w:color w:val="000000"/>
                <w:sz w:val="12"/>
                <w:szCs w:val="12"/>
              </w:rPr>
              <w:t>лей ТОС</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1700510802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1700510802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1700510802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1700510802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1"/>
              <w:rPr>
                <w:rFonts w:ascii="Arial" w:hAnsi="Arial" w:cs="Arial"/>
                <w:color w:val="000000"/>
                <w:sz w:val="12"/>
                <w:szCs w:val="12"/>
              </w:rPr>
            </w:pPr>
            <w:r w:rsidRPr="0009593C">
              <w:rPr>
                <w:rFonts w:ascii="Arial" w:hAnsi="Arial" w:cs="Arial"/>
                <w:color w:val="000000"/>
                <w:sz w:val="12"/>
                <w:szCs w:val="12"/>
              </w:rPr>
              <w:t xml:space="preserve"> Стимулирование социальной активности, достижений граждан, ТОС, добившихся значительных успехов в общес</w:t>
            </w:r>
            <w:r w:rsidRPr="0009593C">
              <w:rPr>
                <w:rFonts w:ascii="Arial" w:hAnsi="Arial" w:cs="Arial"/>
                <w:color w:val="000000"/>
                <w:sz w:val="12"/>
                <w:szCs w:val="12"/>
              </w:rPr>
              <w:t>т</w:t>
            </w:r>
            <w:r w:rsidRPr="0009593C">
              <w:rPr>
                <w:rFonts w:ascii="Arial" w:hAnsi="Arial" w:cs="Arial"/>
                <w:color w:val="000000"/>
                <w:sz w:val="12"/>
                <w:szCs w:val="12"/>
              </w:rPr>
              <w:t>венной работе, внесших значительный вклад в развитие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1700600000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31 000,00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31 000,00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31 000,00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Проведение ежегодного конкурса "Лучшее ТОС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1700610803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1700610803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1700610803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1700610803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Оказание материальной и финансовой поддержки стимулирующего характера председателям ТОС, заня</w:t>
            </w:r>
            <w:r w:rsidRPr="0009593C">
              <w:rPr>
                <w:rFonts w:ascii="Arial" w:hAnsi="Arial" w:cs="Arial"/>
                <w:color w:val="000000"/>
                <w:sz w:val="12"/>
                <w:szCs w:val="12"/>
              </w:rPr>
              <w:t>в</w:t>
            </w:r>
            <w:r w:rsidRPr="0009593C">
              <w:rPr>
                <w:rFonts w:ascii="Arial" w:hAnsi="Arial" w:cs="Arial"/>
                <w:color w:val="000000"/>
                <w:sz w:val="12"/>
                <w:szCs w:val="12"/>
              </w:rPr>
              <w:t>шим пр</w:t>
            </w:r>
            <w:r w:rsidRPr="0009593C">
              <w:rPr>
                <w:rFonts w:ascii="Arial" w:hAnsi="Arial" w:cs="Arial"/>
                <w:color w:val="000000"/>
                <w:sz w:val="12"/>
                <w:szCs w:val="12"/>
              </w:rPr>
              <w:t>и</w:t>
            </w:r>
            <w:r w:rsidRPr="0009593C">
              <w:rPr>
                <w:rFonts w:ascii="Arial" w:hAnsi="Arial" w:cs="Arial"/>
                <w:color w:val="000000"/>
                <w:sz w:val="12"/>
                <w:szCs w:val="12"/>
              </w:rPr>
              <w:t>зовые места по результатам конкурса "Лучшее ТОС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1700610804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30 000,00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1700610804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30 000,00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1700610804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30 000,00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1700610804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30 000,00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1"/>
              <w:rPr>
                <w:rFonts w:ascii="Arial" w:hAnsi="Arial" w:cs="Arial"/>
                <w:color w:val="000000"/>
                <w:sz w:val="12"/>
                <w:szCs w:val="12"/>
              </w:rPr>
            </w:pPr>
            <w:r w:rsidRPr="0009593C">
              <w:rPr>
                <w:rFonts w:ascii="Arial" w:hAnsi="Arial" w:cs="Arial"/>
                <w:color w:val="000000"/>
                <w:sz w:val="12"/>
                <w:szCs w:val="12"/>
              </w:rPr>
              <w:t xml:space="preserve"> Обучение, переподготовка и повышение квалификации лиц, замещающих муниципальные должности, мун</w:t>
            </w:r>
            <w:r w:rsidRPr="0009593C">
              <w:rPr>
                <w:rFonts w:ascii="Arial" w:hAnsi="Arial" w:cs="Arial"/>
                <w:color w:val="000000"/>
                <w:sz w:val="12"/>
                <w:szCs w:val="12"/>
              </w:rPr>
              <w:t>и</w:t>
            </w:r>
            <w:r w:rsidRPr="0009593C">
              <w:rPr>
                <w:rFonts w:ascii="Arial" w:hAnsi="Arial" w:cs="Arial"/>
                <w:color w:val="000000"/>
                <w:sz w:val="12"/>
                <w:szCs w:val="12"/>
              </w:rPr>
              <w:t>ципал</w:t>
            </w:r>
            <w:r w:rsidRPr="0009593C">
              <w:rPr>
                <w:rFonts w:ascii="Arial" w:hAnsi="Arial" w:cs="Arial"/>
                <w:color w:val="000000"/>
                <w:sz w:val="12"/>
                <w:szCs w:val="12"/>
              </w:rPr>
              <w:t>ь</w:t>
            </w:r>
            <w:r w:rsidRPr="0009593C">
              <w:rPr>
                <w:rFonts w:ascii="Arial" w:hAnsi="Arial" w:cs="Arial"/>
                <w:color w:val="000000"/>
                <w:sz w:val="12"/>
                <w:szCs w:val="12"/>
              </w:rPr>
              <w:t>ных служащих и служащих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1700700000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87 949,00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Направление лиц, замещающих муниципальные должности, муниципальных служащих и служащих на пр</w:t>
            </w:r>
            <w:r w:rsidRPr="0009593C">
              <w:rPr>
                <w:rFonts w:ascii="Arial" w:hAnsi="Arial" w:cs="Arial"/>
                <w:color w:val="000000"/>
                <w:sz w:val="12"/>
                <w:szCs w:val="12"/>
              </w:rPr>
              <w:t>о</w:t>
            </w:r>
            <w:r w:rsidRPr="0009593C">
              <w:rPr>
                <w:rFonts w:ascii="Arial" w:hAnsi="Arial" w:cs="Arial"/>
                <w:color w:val="000000"/>
                <w:sz w:val="12"/>
                <w:szCs w:val="12"/>
              </w:rPr>
              <w:t>фесси</w:t>
            </w:r>
            <w:r w:rsidRPr="0009593C">
              <w:rPr>
                <w:rFonts w:ascii="Arial" w:hAnsi="Arial" w:cs="Arial"/>
                <w:color w:val="000000"/>
                <w:sz w:val="12"/>
                <w:szCs w:val="12"/>
              </w:rPr>
              <w:t>о</w:t>
            </w:r>
            <w:r w:rsidRPr="0009593C">
              <w:rPr>
                <w:rFonts w:ascii="Arial" w:hAnsi="Arial" w:cs="Arial"/>
                <w:color w:val="000000"/>
                <w:sz w:val="12"/>
                <w:szCs w:val="12"/>
              </w:rPr>
              <w:t>нальную переподготовку, курсы повышения квалификации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1700710805</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87 949,00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1700710805</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87 949,00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1700710805</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87 949,00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1700710805</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87 949,00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1"/>
              <w:rPr>
                <w:rFonts w:ascii="Arial" w:hAnsi="Arial" w:cs="Arial"/>
                <w:color w:val="000000"/>
                <w:sz w:val="12"/>
                <w:szCs w:val="12"/>
              </w:rPr>
            </w:pPr>
            <w:r w:rsidRPr="0009593C">
              <w:rPr>
                <w:rFonts w:ascii="Arial" w:hAnsi="Arial" w:cs="Arial"/>
                <w:color w:val="000000"/>
                <w:sz w:val="12"/>
                <w:szCs w:val="12"/>
              </w:rPr>
              <w:t xml:space="preserve"> Развитие сотрудничества между муниципальными образованиями Новгородской области, организация и обеспеч</w:t>
            </w:r>
            <w:r w:rsidRPr="0009593C">
              <w:rPr>
                <w:rFonts w:ascii="Arial" w:hAnsi="Arial" w:cs="Arial"/>
                <w:color w:val="000000"/>
                <w:sz w:val="12"/>
                <w:szCs w:val="12"/>
              </w:rPr>
              <w:t>е</w:t>
            </w:r>
            <w:r w:rsidRPr="0009593C">
              <w:rPr>
                <w:rFonts w:ascii="Arial" w:hAnsi="Arial" w:cs="Arial"/>
                <w:color w:val="000000"/>
                <w:sz w:val="12"/>
                <w:szCs w:val="12"/>
              </w:rPr>
              <w:t>ние взаимодействия Администрации муниципального района с Ассоциацией "Совет муниципальных образований Новгородской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1700900000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145 953,00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145 953,00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145 953,00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Оплата членских взносов на участие в учреждении и деятельности Ассоциации "Совет муниципальных обр</w:t>
            </w:r>
            <w:r w:rsidRPr="0009593C">
              <w:rPr>
                <w:rFonts w:ascii="Arial" w:hAnsi="Arial" w:cs="Arial"/>
                <w:color w:val="000000"/>
                <w:sz w:val="12"/>
                <w:szCs w:val="12"/>
              </w:rPr>
              <w:t>а</w:t>
            </w:r>
            <w:r w:rsidRPr="0009593C">
              <w:rPr>
                <w:rFonts w:ascii="Arial" w:hAnsi="Arial" w:cs="Arial"/>
                <w:color w:val="000000"/>
                <w:sz w:val="12"/>
                <w:szCs w:val="12"/>
              </w:rPr>
              <w:t>зов</w:t>
            </w:r>
            <w:r w:rsidRPr="0009593C">
              <w:rPr>
                <w:rFonts w:ascii="Arial" w:hAnsi="Arial" w:cs="Arial"/>
                <w:color w:val="000000"/>
                <w:sz w:val="12"/>
                <w:szCs w:val="12"/>
              </w:rPr>
              <w:t>а</w:t>
            </w:r>
            <w:r w:rsidRPr="0009593C">
              <w:rPr>
                <w:rFonts w:ascii="Arial" w:hAnsi="Arial" w:cs="Arial"/>
                <w:color w:val="000000"/>
                <w:sz w:val="12"/>
                <w:szCs w:val="12"/>
              </w:rPr>
              <w:t>ний Новгородской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1700910806</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145 953,00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145 953,00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145 953,00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1700910806</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145 953,00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145 953,00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145 953,00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1700910806</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145 953,00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145 953,00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145 953,00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1700910806</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145 953,00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145 953,00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145 953,00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rPr>
                <w:rFonts w:ascii="Arial" w:hAnsi="Arial" w:cs="Arial"/>
                <w:color w:val="000000"/>
                <w:sz w:val="12"/>
                <w:szCs w:val="12"/>
              </w:rPr>
            </w:pPr>
            <w:r w:rsidRPr="0009593C">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w:t>
            </w:r>
            <w:r w:rsidRPr="0009593C">
              <w:rPr>
                <w:rFonts w:ascii="Arial" w:hAnsi="Arial" w:cs="Arial"/>
                <w:color w:val="000000"/>
                <w:sz w:val="12"/>
                <w:szCs w:val="12"/>
              </w:rPr>
              <w:t>й</w:t>
            </w:r>
            <w:r w:rsidRPr="0009593C">
              <w:rPr>
                <w:rFonts w:ascii="Arial" w:hAnsi="Arial" w:cs="Arial"/>
                <w:color w:val="000000"/>
                <w:sz w:val="12"/>
                <w:szCs w:val="12"/>
              </w:rPr>
              <w:lastRenderedPageBreak/>
              <w:t>ского муниципального района на 2019-2023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rPr>
                <w:rFonts w:ascii="Arial" w:hAnsi="Arial" w:cs="Arial"/>
                <w:color w:val="000000"/>
                <w:sz w:val="12"/>
                <w:szCs w:val="12"/>
              </w:rPr>
            </w:pPr>
            <w:r w:rsidRPr="0009593C">
              <w:rPr>
                <w:rFonts w:ascii="Arial" w:hAnsi="Arial" w:cs="Arial"/>
                <w:color w:val="000000"/>
                <w:sz w:val="12"/>
                <w:szCs w:val="12"/>
              </w:rPr>
              <w:lastRenderedPageBreak/>
              <w:t>2100000000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rPr>
                <w:rFonts w:ascii="Arial" w:hAnsi="Arial" w:cs="Arial"/>
                <w:color w:val="000000"/>
                <w:sz w:val="12"/>
                <w:szCs w:val="12"/>
              </w:rPr>
            </w:pPr>
            <w:r w:rsidRPr="0009593C">
              <w:rPr>
                <w:rFonts w:ascii="Arial" w:hAnsi="Arial" w:cs="Arial"/>
                <w:color w:val="000000"/>
                <w:sz w:val="12"/>
                <w:szCs w:val="12"/>
              </w:rPr>
              <w:t>27 849 600,00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rPr>
                <w:rFonts w:ascii="Arial" w:hAnsi="Arial" w:cs="Arial"/>
                <w:color w:val="000000"/>
                <w:sz w:val="12"/>
                <w:szCs w:val="12"/>
              </w:rPr>
            </w:pPr>
            <w:r w:rsidRPr="0009593C">
              <w:rPr>
                <w:rFonts w:ascii="Arial" w:hAnsi="Arial" w:cs="Arial"/>
                <w:color w:val="000000"/>
                <w:sz w:val="12"/>
                <w:szCs w:val="12"/>
              </w:rPr>
              <w:t>14 085 900,00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rPr>
                <w:rFonts w:ascii="Arial" w:hAnsi="Arial" w:cs="Arial"/>
                <w:color w:val="000000"/>
                <w:sz w:val="12"/>
                <w:szCs w:val="12"/>
              </w:rPr>
            </w:pPr>
            <w:r w:rsidRPr="0009593C">
              <w:rPr>
                <w:rFonts w:ascii="Arial" w:hAnsi="Arial" w:cs="Arial"/>
                <w:color w:val="000000"/>
                <w:sz w:val="12"/>
                <w:szCs w:val="12"/>
              </w:rPr>
              <w:t>14 197 600,00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0"/>
              <w:rPr>
                <w:rFonts w:ascii="Arial" w:hAnsi="Arial" w:cs="Arial"/>
                <w:color w:val="000000"/>
                <w:sz w:val="12"/>
                <w:szCs w:val="12"/>
              </w:rPr>
            </w:pPr>
            <w:r w:rsidRPr="0009593C">
              <w:rPr>
                <w:rFonts w:ascii="Arial" w:hAnsi="Arial" w:cs="Arial"/>
                <w:color w:val="000000"/>
                <w:sz w:val="12"/>
                <w:szCs w:val="12"/>
              </w:rPr>
              <w:t xml:space="preserve"> Подпрограмма "Содержание, капитальный ремонт и ремонт автомобильных дорог общего пользования мес</w:t>
            </w:r>
            <w:r w:rsidRPr="0009593C">
              <w:rPr>
                <w:rFonts w:ascii="Arial" w:hAnsi="Arial" w:cs="Arial"/>
                <w:color w:val="000000"/>
                <w:sz w:val="12"/>
                <w:szCs w:val="12"/>
              </w:rPr>
              <w:t>т</w:t>
            </w:r>
            <w:r w:rsidRPr="0009593C">
              <w:rPr>
                <w:rFonts w:ascii="Arial" w:hAnsi="Arial" w:cs="Arial"/>
                <w:color w:val="000000"/>
                <w:sz w:val="12"/>
                <w:szCs w:val="12"/>
              </w:rPr>
              <w:t>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w:t>
            </w:r>
            <w:r w:rsidRPr="0009593C">
              <w:rPr>
                <w:rFonts w:ascii="Arial" w:hAnsi="Arial" w:cs="Arial"/>
                <w:color w:val="000000"/>
                <w:sz w:val="12"/>
                <w:szCs w:val="12"/>
              </w:rPr>
              <w:t>а</w:t>
            </w:r>
            <w:r w:rsidRPr="0009593C">
              <w:rPr>
                <w:rFonts w:ascii="Arial" w:hAnsi="Arial" w:cs="Arial"/>
                <w:color w:val="000000"/>
                <w:sz w:val="12"/>
                <w:szCs w:val="12"/>
              </w:rPr>
              <w:t>ние дорожного хозя</w:t>
            </w:r>
            <w:r w:rsidRPr="0009593C">
              <w:rPr>
                <w:rFonts w:ascii="Arial" w:hAnsi="Arial" w:cs="Arial"/>
                <w:color w:val="000000"/>
                <w:sz w:val="12"/>
                <w:szCs w:val="12"/>
              </w:rPr>
              <w:t>й</w:t>
            </w:r>
            <w:r w:rsidRPr="0009593C">
              <w:rPr>
                <w:rFonts w:ascii="Arial" w:hAnsi="Arial" w:cs="Arial"/>
                <w:color w:val="000000"/>
                <w:sz w:val="12"/>
                <w:szCs w:val="12"/>
              </w:rPr>
              <w:t>ства на территории Валдайского муниципального района на 2019-2023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0"/>
              <w:rPr>
                <w:rFonts w:ascii="Arial" w:hAnsi="Arial" w:cs="Arial"/>
                <w:color w:val="000000"/>
                <w:sz w:val="12"/>
                <w:szCs w:val="12"/>
              </w:rPr>
            </w:pPr>
            <w:r w:rsidRPr="0009593C">
              <w:rPr>
                <w:rFonts w:ascii="Arial" w:hAnsi="Arial" w:cs="Arial"/>
                <w:color w:val="000000"/>
                <w:sz w:val="12"/>
                <w:szCs w:val="12"/>
              </w:rPr>
              <w:t>2110000000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0"/>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0"/>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0"/>
              <w:rPr>
                <w:rFonts w:ascii="Arial" w:hAnsi="Arial" w:cs="Arial"/>
                <w:color w:val="000000"/>
                <w:sz w:val="12"/>
                <w:szCs w:val="12"/>
              </w:rPr>
            </w:pPr>
            <w:r w:rsidRPr="0009593C">
              <w:rPr>
                <w:rFonts w:ascii="Arial" w:hAnsi="Arial" w:cs="Arial"/>
                <w:color w:val="000000"/>
                <w:sz w:val="12"/>
                <w:szCs w:val="12"/>
              </w:rPr>
              <w:t>27 749 600,00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0"/>
              <w:rPr>
                <w:rFonts w:ascii="Arial" w:hAnsi="Arial" w:cs="Arial"/>
                <w:color w:val="000000"/>
                <w:sz w:val="12"/>
                <w:szCs w:val="12"/>
              </w:rPr>
            </w:pPr>
            <w:r w:rsidRPr="0009593C">
              <w:rPr>
                <w:rFonts w:ascii="Arial" w:hAnsi="Arial" w:cs="Arial"/>
                <w:color w:val="000000"/>
                <w:sz w:val="12"/>
                <w:szCs w:val="12"/>
              </w:rPr>
              <w:t>13 985 900,00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0"/>
              <w:rPr>
                <w:rFonts w:ascii="Arial" w:hAnsi="Arial" w:cs="Arial"/>
                <w:color w:val="000000"/>
                <w:sz w:val="12"/>
                <w:szCs w:val="12"/>
              </w:rPr>
            </w:pPr>
            <w:r w:rsidRPr="0009593C">
              <w:rPr>
                <w:rFonts w:ascii="Arial" w:hAnsi="Arial" w:cs="Arial"/>
                <w:color w:val="000000"/>
                <w:sz w:val="12"/>
                <w:szCs w:val="12"/>
              </w:rPr>
              <w:t>14 097 600,00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1"/>
              <w:rPr>
                <w:rFonts w:ascii="Arial" w:hAnsi="Arial" w:cs="Arial"/>
                <w:color w:val="000000"/>
                <w:sz w:val="12"/>
                <w:szCs w:val="12"/>
              </w:rPr>
            </w:pPr>
            <w:r w:rsidRPr="0009593C">
              <w:rPr>
                <w:rFonts w:ascii="Arial" w:hAnsi="Arial" w:cs="Arial"/>
                <w:color w:val="000000"/>
                <w:sz w:val="12"/>
                <w:szCs w:val="12"/>
              </w:rPr>
              <w:t xml:space="preserve"> 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w:t>
            </w:r>
            <w:r w:rsidRPr="0009593C">
              <w:rPr>
                <w:rFonts w:ascii="Arial" w:hAnsi="Arial" w:cs="Arial"/>
                <w:color w:val="000000"/>
                <w:sz w:val="12"/>
                <w:szCs w:val="12"/>
              </w:rPr>
              <w:t>т</w:t>
            </w:r>
            <w:r w:rsidRPr="0009593C">
              <w:rPr>
                <w:rFonts w:ascii="Arial" w:hAnsi="Arial" w:cs="Arial"/>
                <w:color w:val="000000"/>
                <w:sz w:val="12"/>
                <w:szCs w:val="12"/>
              </w:rPr>
              <w:t>ного бюджета и бюджета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2110100000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27 749 600,00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13 985 900,00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14 097 600,00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Уборка автомобильных дорог общего пользования местного значения в зимний и летний периоды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2110110610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4 400 000,00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2110110610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4 400 000,00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2110110610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4 400 000,00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2110110610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4 400 000,00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Ремонт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1 280 600,00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1 539 900,00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1 651 600,00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1 280 600,00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1 539 900,00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1 651 600,00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1 280 600,00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1 539 900,00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1 651 600,00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1 280 600,00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1 539 900,00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1 651 600,00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Субсидия бюджетам муниципальных районов, муниципальных округов и городского округа на формирование мун</w:t>
            </w:r>
            <w:r w:rsidRPr="0009593C">
              <w:rPr>
                <w:rFonts w:ascii="Arial" w:hAnsi="Arial" w:cs="Arial"/>
                <w:color w:val="000000"/>
                <w:sz w:val="12"/>
                <w:szCs w:val="12"/>
              </w:rPr>
              <w:t>и</w:t>
            </w:r>
            <w:r w:rsidRPr="0009593C">
              <w:rPr>
                <w:rFonts w:ascii="Arial" w:hAnsi="Arial" w:cs="Arial"/>
                <w:color w:val="000000"/>
                <w:sz w:val="12"/>
                <w:szCs w:val="12"/>
              </w:rPr>
              <w:t>ципальных дорожных фондов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12 069 000,00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8 046 000,00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8 046 000,00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12 069 000,00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8 046 000,00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8 046 000,00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12 069 000,00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8 046 000,00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8 046 000,00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12 069 000,00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8 046 000,00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8 046 000,00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Субсидия бюджетам муниципальных районов, муниципальных округов и городского округа на софинансир</w:t>
            </w:r>
            <w:r w:rsidRPr="0009593C">
              <w:rPr>
                <w:rFonts w:ascii="Arial" w:hAnsi="Arial" w:cs="Arial"/>
                <w:color w:val="000000"/>
                <w:sz w:val="12"/>
                <w:szCs w:val="12"/>
              </w:rPr>
              <w:t>о</w:t>
            </w:r>
            <w:r w:rsidRPr="0009593C">
              <w:rPr>
                <w:rFonts w:ascii="Arial" w:hAnsi="Arial" w:cs="Arial"/>
                <w:color w:val="000000"/>
                <w:sz w:val="12"/>
                <w:szCs w:val="12"/>
              </w:rPr>
              <w:t>вание расходов по реализации правовых актов Правительства Новгородской области по вопросам проектир</w:t>
            </w:r>
            <w:r w:rsidRPr="0009593C">
              <w:rPr>
                <w:rFonts w:ascii="Arial" w:hAnsi="Arial" w:cs="Arial"/>
                <w:color w:val="000000"/>
                <w:sz w:val="12"/>
                <w:szCs w:val="12"/>
              </w:rPr>
              <w:t>о</w:t>
            </w:r>
            <w:r w:rsidRPr="0009593C">
              <w:rPr>
                <w:rFonts w:ascii="Arial" w:hAnsi="Arial" w:cs="Arial"/>
                <w:color w:val="000000"/>
                <w:sz w:val="12"/>
                <w:szCs w:val="12"/>
              </w:rPr>
              <w:t>вания, строительства, реконструкции, капитального ремонта и ремонта автомобильных дорог общего польз</w:t>
            </w:r>
            <w:r w:rsidRPr="0009593C">
              <w:rPr>
                <w:rFonts w:ascii="Arial" w:hAnsi="Arial" w:cs="Arial"/>
                <w:color w:val="000000"/>
                <w:sz w:val="12"/>
                <w:szCs w:val="12"/>
              </w:rPr>
              <w:t>о</w:t>
            </w:r>
            <w:r w:rsidRPr="0009593C">
              <w:rPr>
                <w:rFonts w:ascii="Arial" w:hAnsi="Arial" w:cs="Arial"/>
                <w:color w:val="000000"/>
                <w:sz w:val="12"/>
                <w:szCs w:val="12"/>
              </w:rPr>
              <w:t>вания местного зн</w:t>
            </w:r>
            <w:r w:rsidRPr="0009593C">
              <w:rPr>
                <w:rFonts w:ascii="Arial" w:hAnsi="Arial" w:cs="Arial"/>
                <w:color w:val="000000"/>
                <w:sz w:val="12"/>
                <w:szCs w:val="12"/>
              </w:rPr>
              <w:t>а</w:t>
            </w:r>
            <w:r w:rsidRPr="0009593C">
              <w:rPr>
                <w:rFonts w:ascii="Arial" w:hAnsi="Arial" w:cs="Arial"/>
                <w:color w:val="000000"/>
                <w:sz w:val="12"/>
                <w:szCs w:val="12"/>
              </w:rPr>
              <w:t>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2110171530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10 000 000,00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2110171530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10 000 000,00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2110171530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10 000 000,00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2110171530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10 000 000,00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0"/>
              <w:rPr>
                <w:rFonts w:ascii="Arial" w:hAnsi="Arial" w:cs="Arial"/>
                <w:color w:val="000000"/>
                <w:sz w:val="12"/>
                <w:szCs w:val="12"/>
              </w:rPr>
            </w:pPr>
            <w:r w:rsidRPr="0009593C">
              <w:rPr>
                <w:rFonts w:ascii="Arial" w:hAnsi="Arial" w:cs="Arial"/>
                <w:color w:val="000000"/>
                <w:sz w:val="12"/>
                <w:szCs w:val="12"/>
              </w:rPr>
              <w:t xml:space="preserve"> 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w:t>
            </w:r>
            <w:r w:rsidRPr="0009593C">
              <w:rPr>
                <w:rFonts w:ascii="Arial" w:hAnsi="Arial" w:cs="Arial"/>
                <w:color w:val="000000"/>
                <w:sz w:val="12"/>
                <w:szCs w:val="12"/>
              </w:rPr>
              <w:t>р</w:t>
            </w:r>
            <w:r w:rsidRPr="0009593C">
              <w:rPr>
                <w:rFonts w:ascii="Arial" w:hAnsi="Arial" w:cs="Arial"/>
                <w:color w:val="000000"/>
                <w:sz w:val="12"/>
                <w:szCs w:val="12"/>
              </w:rPr>
              <w:t>шенствов</w:t>
            </w:r>
            <w:r w:rsidRPr="0009593C">
              <w:rPr>
                <w:rFonts w:ascii="Arial" w:hAnsi="Arial" w:cs="Arial"/>
                <w:color w:val="000000"/>
                <w:sz w:val="12"/>
                <w:szCs w:val="12"/>
              </w:rPr>
              <w:t>а</w:t>
            </w:r>
            <w:r w:rsidRPr="0009593C">
              <w:rPr>
                <w:rFonts w:ascii="Arial" w:hAnsi="Arial" w:cs="Arial"/>
                <w:color w:val="000000"/>
                <w:sz w:val="12"/>
                <w:szCs w:val="12"/>
              </w:rPr>
              <w:t>ние и содержание дорожного хозяйства на территории Валдайского муниципального района на 2019-2023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0"/>
              <w:rPr>
                <w:rFonts w:ascii="Arial" w:hAnsi="Arial" w:cs="Arial"/>
                <w:color w:val="000000"/>
                <w:sz w:val="12"/>
                <w:szCs w:val="12"/>
              </w:rPr>
            </w:pPr>
            <w:r w:rsidRPr="0009593C">
              <w:rPr>
                <w:rFonts w:ascii="Arial" w:hAnsi="Arial" w:cs="Arial"/>
                <w:color w:val="000000"/>
                <w:sz w:val="12"/>
                <w:szCs w:val="12"/>
              </w:rPr>
              <w:t>2120000000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0"/>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0"/>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0"/>
              <w:rPr>
                <w:rFonts w:ascii="Arial" w:hAnsi="Arial" w:cs="Arial"/>
                <w:color w:val="000000"/>
                <w:sz w:val="12"/>
                <w:szCs w:val="12"/>
              </w:rPr>
            </w:pPr>
            <w:r w:rsidRPr="0009593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0"/>
              <w:rPr>
                <w:rFonts w:ascii="Arial" w:hAnsi="Arial" w:cs="Arial"/>
                <w:color w:val="000000"/>
                <w:sz w:val="12"/>
                <w:szCs w:val="12"/>
              </w:rPr>
            </w:pPr>
            <w:r w:rsidRPr="0009593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0"/>
              <w:rPr>
                <w:rFonts w:ascii="Arial" w:hAnsi="Arial" w:cs="Arial"/>
                <w:color w:val="000000"/>
                <w:sz w:val="12"/>
                <w:szCs w:val="12"/>
              </w:rPr>
            </w:pPr>
            <w:r w:rsidRPr="0009593C">
              <w:rPr>
                <w:rFonts w:ascii="Arial" w:hAnsi="Arial" w:cs="Arial"/>
                <w:color w:val="000000"/>
                <w:sz w:val="12"/>
                <w:szCs w:val="12"/>
              </w:rPr>
              <w:t>100 000,00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1"/>
              <w:rPr>
                <w:rFonts w:ascii="Arial" w:hAnsi="Arial" w:cs="Arial"/>
                <w:color w:val="000000"/>
                <w:sz w:val="12"/>
                <w:szCs w:val="12"/>
              </w:rPr>
            </w:pPr>
            <w:r w:rsidRPr="0009593C">
              <w:rPr>
                <w:rFonts w:ascii="Arial" w:hAnsi="Arial" w:cs="Arial"/>
                <w:color w:val="000000"/>
                <w:sz w:val="12"/>
                <w:szCs w:val="12"/>
              </w:rPr>
              <w:t xml:space="preserve"> Обеспечение мероприятий по безопасности дорожного движения на территории Валдайского муниципального ра</w:t>
            </w:r>
            <w:r w:rsidRPr="0009593C">
              <w:rPr>
                <w:rFonts w:ascii="Arial" w:hAnsi="Arial" w:cs="Arial"/>
                <w:color w:val="000000"/>
                <w:sz w:val="12"/>
                <w:szCs w:val="12"/>
              </w:rPr>
              <w:t>й</w:t>
            </w:r>
            <w:r w:rsidRPr="0009593C">
              <w:rPr>
                <w:rFonts w:ascii="Arial" w:hAnsi="Arial" w:cs="Arial"/>
                <w:color w:val="000000"/>
                <w:sz w:val="12"/>
                <w:szCs w:val="12"/>
              </w:rPr>
              <w:t>она за счет средств бюджета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2120100000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1"/>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1"/>
              <w:rPr>
                <w:rFonts w:ascii="Arial" w:hAnsi="Arial" w:cs="Arial"/>
                <w:color w:val="000000"/>
                <w:sz w:val="12"/>
                <w:szCs w:val="12"/>
              </w:rPr>
            </w:pPr>
            <w:r w:rsidRPr="0009593C">
              <w:rPr>
                <w:rFonts w:ascii="Arial" w:hAnsi="Arial" w:cs="Arial"/>
                <w:color w:val="000000"/>
                <w:sz w:val="12"/>
                <w:szCs w:val="12"/>
              </w:rPr>
              <w:t>100 000,00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Приобретение и установка технических средств организации дорожного движения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50 000,00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50 000,00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50 000,00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50 000,00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Паспортизация автомобильных дорог</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50 000,00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50 000,00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50 000,00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50 000,00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rPr>
                <w:rFonts w:ascii="Arial" w:hAnsi="Arial" w:cs="Arial"/>
                <w:color w:val="000000"/>
                <w:sz w:val="12"/>
                <w:szCs w:val="12"/>
              </w:rPr>
            </w:pPr>
            <w:r w:rsidRPr="0009593C">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rPr>
                <w:rFonts w:ascii="Arial" w:hAnsi="Arial" w:cs="Arial"/>
                <w:color w:val="000000"/>
                <w:sz w:val="12"/>
                <w:szCs w:val="12"/>
              </w:rPr>
            </w:pPr>
            <w:r w:rsidRPr="0009593C">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rPr>
                <w:rFonts w:ascii="Arial" w:hAnsi="Arial" w:cs="Arial"/>
                <w:color w:val="000000"/>
                <w:sz w:val="12"/>
                <w:szCs w:val="12"/>
              </w:rPr>
            </w:pPr>
            <w:r w:rsidRPr="0009593C">
              <w:rPr>
                <w:rFonts w:ascii="Arial" w:hAnsi="Arial" w:cs="Arial"/>
                <w:color w:val="000000"/>
                <w:sz w:val="12"/>
                <w:szCs w:val="12"/>
              </w:rPr>
              <w:t>46 123 505,95</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rPr>
                <w:rFonts w:ascii="Arial" w:hAnsi="Arial" w:cs="Arial"/>
                <w:color w:val="000000"/>
                <w:sz w:val="12"/>
                <w:szCs w:val="12"/>
              </w:rPr>
            </w:pPr>
            <w:r w:rsidRPr="0009593C">
              <w:rPr>
                <w:rFonts w:ascii="Arial" w:hAnsi="Arial" w:cs="Arial"/>
                <w:color w:val="000000"/>
                <w:sz w:val="12"/>
                <w:szCs w:val="12"/>
              </w:rPr>
              <w:t>43 495 105,95</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rPr>
                <w:rFonts w:ascii="Arial" w:hAnsi="Arial" w:cs="Arial"/>
                <w:color w:val="000000"/>
                <w:sz w:val="12"/>
                <w:szCs w:val="12"/>
              </w:rPr>
            </w:pPr>
            <w:r w:rsidRPr="0009593C">
              <w:rPr>
                <w:rFonts w:ascii="Arial" w:hAnsi="Arial" w:cs="Arial"/>
                <w:color w:val="000000"/>
                <w:sz w:val="12"/>
                <w:szCs w:val="12"/>
              </w:rPr>
              <w:t>43 495 105,95</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0"/>
              <w:rPr>
                <w:rFonts w:ascii="Arial" w:hAnsi="Arial" w:cs="Arial"/>
                <w:color w:val="000000"/>
                <w:sz w:val="12"/>
                <w:szCs w:val="12"/>
              </w:rPr>
            </w:pPr>
            <w:r w:rsidRPr="0009593C">
              <w:rPr>
                <w:rFonts w:ascii="Arial" w:hAnsi="Arial" w:cs="Arial"/>
                <w:color w:val="000000"/>
                <w:sz w:val="12"/>
                <w:szCs w:val="12"/>
              </w:rPr>
              <w:t xml:space="preserve"> Глава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0"/>
              <w:rPr>
                <w:rFonts w:ascii="Arial" w:hAnsi="Arial" w:cs="Arial"/>
                <w:color w:val="000000"/>
                <w:sz w:val="12"/>
                <w:szCs w:val="12"/>
              </w:rPr>
            </w:pPr>
            <w:r w:rsidRPr="0009593C">
              <w:rPr>
                <w:rFonts w:ascii="Arial" w:hAnsi="Arial" w:cs="Arial"/>
                <w:color w:val="000000"/>
                <w:sz w:val="12"/>
                <w:szCs w:val="12"/>
              </w:rPr>
              <w:t>9110000000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0"/>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0"/>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0"/>
              <w:rPr>
                <w:rFonts w:ascii="Arial" w:hAnsi="Arial" w:cs="Arial"/>
                <w:color w:val="000000"/>
                <w:sz w:val="12"/>
                <w:szCs w:val="12"/>
              </w:rPr>
            </w:pPr>
            <w:r w:rsidRPr="0009593C">
              <w:rPr>
                <w:rFonts w:ascii="Arial" w:hAnsi="Arial" w:cs="Arial"/>
                <w:color w:val="000000"/>
                <w:sz w:val="12"/>
                <w:szCs w:val="12"/>
              </w:rPr>
              <w:t>1 986 674,35</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0"/>
              <w:rPr>
                <w:rFonts w:ascii="Arial" w:hAnsi="Arial" w:cs="Arial"/>
                <w:color w:val="000000"/>
                <w:sz w:val="12"/>
                <w:szCs w:val="12"/>
              </w:rPr>
            </w:pPr>
            <w:r w:rsidRPr="0009593C">
              <w:rPr>
                <w:rFonts w:ascii="Arial" w:hAnsi="Arial" w:cs="Arial"/>
                <w:color w:val="000000"/>
                <w:sz w:val="12"/>
                <w:szCs w:val="12"/>
              </w:rPr>
              <w:t>1 986 674,35</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0"/>
              <w:rPr>
                <w:rFonts w:ascii="Arial" w:hAnsi="Arial" w:cs="Arial"/>
                <w:color w:val="000000"/>
                <w:sz w:val="12"/>
                <w:szCs w:val="12"/>
              </w:rPr>
            </w:pPr>
            <w:r w:rsidRPr="0009593C">
              <w:rPr>
                <w:rFonts w:ascii="Arial" w:hAnsi="Arial" w:cs="Arial"/>
                <w:color w:val="000000"/>
                <w:sz w:val="12"/>
                <w:szCs w:val="12"/>
              </w:rPr>
              <w:t>1 986 674,35</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Глава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1 986 674,35</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1 986 674,35</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1 986 674,35</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1 986 674,35</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1 986 674,35</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1 986 674,35</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Функционирование высшего должностного лица субъекта Российской Федерации и муниципального образ</w:t>
            </w:r>
            <w:r w:rsidRPr="0009593C">
              <w:rPr>
                <w:rFonts w:ascii="Arial" w:hAnsi="Arial" w:cs="Arial"/>
                <w:color w:val="000000"/>
                <w:sz w:val="12"/>
                <w:szCs w:val="12"/>
              </w:rPr>
              <w:t>о</w:t>
            </w:r>
            <w:r w:rsidRPr="0009593C">
              <w:rPr>
                <w:rFonts w:ascii="Arial" w:hAnsi="Arial" w:cs="Arial"/>
                <w:color w:val="000000"/>
                <w:sz w:val="12"/>
                <w:szCs w:val="12"/>
              </w:rPr>
              <w:t>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1 986 674,35</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1 986 674,35</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1 986 674,35</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1 527 048,00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1 527 048,00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1 527 048,00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44 500,00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w:t>
            </w:r>
            <w:r w:rsidRPr="0009593C">
              <w:rPr>
                <w:rFonts w:ascii="Arial" w:hAnsi="Arial" w:cs="Arial"/>
                <w:color w:val="000000"/>
                <w:sz w:val="12"/>
                <w:szCs w:val="12"/>
              </w:rPr>
              <w:t>и</w:t>
            </w:r>
            <w:r w:rsidRPr="0009593C">
              <w:rPr>
                <w:rFonts w:ascii="Arial" w:hAnsi="Arial" w:cs="Arial"/>
                <w:color w:val="000000"/>
                <w:sz w:val="12"/>
                <w:szCs w:val="12"/>
              </w:rPr>
              <w:t>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415 126,35</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415 126,35</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415 126,35</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0"/>
              <w:rPr>
                <w:rFonts w:ascii="Arial" w:hAnsi="Arial" w:cs="Arial"/>
                <w:color w:val="000000"/>
                <w:sz w:val="12"/>
                <w:szCs w:val="12"/>
              </w:rPr>
            </w:pPr>
            <w:r w:rsidRPr="0009593C">
              <w:rPr>
                <w:rFonts w:ascii="Arial" w:hAnsi="Arial" w:cs="Arial"/>
                <w:color w:val="000000"/>
                <w:sz w:val="12"/>
                <w:szCs w:val="12"/>
              </w:rPr>
              <w:t xml:space="preserve"> 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0"/>
              <w:rPr>
                <w:rFonts w:ascii="Arial" w:hAnsi="Arial" w:cs="Arial"/>
                <w:color w:val="000000"/>
                <w:sz w:val="12"/>
                <w:szCs w:val="12"/>
              </w:rPr>
            </w:pPr>
            <w:r w:rsidRPr="0009593C">
              <w:rPr>
                <w:rFonts w:ascii="Arial" w:hAnsi="Arial" w:cs="Arial"/>
                <w:color w:val="000000"/>
                <w:sz w:val="12"/>
                <w:szCs w:val="12"/>
              </w:rPr>
              <w:t>9190000000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0"/>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0"/>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0"/>
              <w:rPr>
                <w:rFonts w:ascii="Arial" w:hAnsi="Arial" w:cs="Arial"/>
                <w:color w:val="000000"/>
                <w:sz w:val="12"/>
                <w:szCs w:val="12"/>
              </w:rPr>
            </w:pPr>
            <w:r w:rsidRPr="0009593C">
              <w:rPr>
                <w:rFonts w:ascii="Arial" w:hAnsi="Arial" w:cs="Arial"/>
                <w:color w:val="000000"/>
                <w:sz w:val="12"/>
                <w:szCs w:val="12"/>
              </w:rPr>
              <w:t>44 136 831,60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0"/>
              <w:rPr>
                <w:rFonts w:ascii="Arial" w:hAnsi="Arial" w:cs="Arial"/>
                <w:color w:val="000000"/>
                <w:sz w:val="12"/>
                <w:szCs w:val="12"/>
              </w:rPr>
            </w:pPr>
            <w:r w:rsidRPr="0009593C">
              <w:rPr>
                <w:rFonts w:ascii="Arial" w:hAnsi="Arial" w:cs="Arial"/>
                <w:color w:val="000000"/>
                <w:sz w:val="12"/>
                <w:szCs w:val="12"/>
              </w:rPr>
              <w:t>41 508 431,60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0"/>
              <w:rPr>
                <w:rFonts w:ascii="Arial" w:hAnsi="Arial" w:cs="Arial"/>
                <w:color w:val="000000"/>
                <w:sz w:val="12"/>
                <w:szCs w:val="12"/>
              </w:rPr>
            </w:pPr>
            <w:r w:rsidRPr="0009593C">
              <w:rPr>
                <w:rFonts w:ascii="Arial" w:hAnsi="Arial" w:cs="Arial"/>
                <w:color w:val="000000"/>
                <w:sz w:val="12"/>
                <w:szCs w:val="12"/>
              </w:rPr>
              <w:t>41 508 431,60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30 841 756,68</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30 841 756,68</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30 841 756,68</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30 841 756,68</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30 841 756,68</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30 841 756,68</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Функционирование Правительства Российской Федерации, высших исполнительных органов государственной вл</w:t>
            </w:r>
            <w:r w:rsidRPr="0009593C">
              <w:rPr>
                <w:rFonts w:ascii="Arial" w:hAnsi="Arial" w:cs="Arial"/>
                <w:color w:val="000000"/>
                <w:sz w:val="12"/>
                <w:szCs w:val="12"/>
              </w:rPr>
              <w:t>а</w:t>
            </w:r>
            <w:r w:rsidRPr="0009593C">
              <w:rPr>
                <w:rFonts w:ascii="Arial" w:hAnsi="Arial" w:cs="Arial"/>
                <w:color w:val="000000"/>
                <w:sz w:val="12"/>
                <w:szCs w:val="12"/>
              </w:rPr>
              <w:t>сти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30 841 756,68</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30 841 756,68</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30 841 756,68</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21 101 099,49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21 101 099,49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21 101 099,49</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1 711 000,00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1 711 000,00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1 711 000,00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w:t>
            </w:r>
            <w:r w:rsidRPr="0009593C">
              <w:rPr>
                <w:rFonts w:ascii="Arial" w:hAnsi="Arial" w:cs="Arial"/>
                <w:color w:val="000000"/>
                <w:sz w:val="12"/>
                <w:szCs w:val="12"/>
              </w:rPr>
              <w:t>и</w:t>
            </w:r>
            <w:r w:rsidRPr="0009593C">
              <w:rPr>
                <w:rFonts w:ascii="Arial" w:hAnsi="Arial" w:cs="Arial"/>
                <w:color w:val="000000"/>
                <w:sz w:val="12"/>
                <w:szCs w:val="12"/>
              </w:rPr>
              <w:t>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6 418 574,19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6 418 574,19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6 418 574,19</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1 000 000,00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571 152,00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571 152,00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571 152,00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Уплата прочих налогов, сборов</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39 631,00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39 631,00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39 631,00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300,00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3 193 677,45</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3 193 677,45</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3 193 677,45</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3 193 677,45</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3 193 677,45</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3 193 677,45</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3 193 677,45</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3 193 677,45</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3 193 677,45</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3 193 677,45</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3 193 677,45</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3 193 677,45</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964 490,59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964 490,59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964 490,59</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964 490,59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964 490,59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964 490,59</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964 490,59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964 490,59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964 490,59</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964 490,59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964 490,59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964 490,59</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274 953,00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274 953,00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274 953,00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274 953,00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274 953,00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274 953,00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274 953,00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274 953,00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274 953,00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274 953,00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274 953,00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274 953,00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9190010024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256 347,00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256 347,00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256 347,00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9190010024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256 347,00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256 347,00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256 347,00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9190010024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256 347,00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256 347,00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256 347,00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9190010024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256 347,00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256 347,00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256 347,00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785 000,00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785 000,00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785 000,00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785 000,00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785 000,00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785 000,00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785 000,00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785 000,00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785 000,00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785 000,00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785 000,00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785 000,00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Выплата пенсий за выслугу лет муниципальным служащим, а также лицам, замещающим муниципальные должн</w:t>
            </w:r>
            <w:r w:rsidRPr="0009593C">
              <w:rPr>
                <w:rFonts w:ascii="Arial" w:hAnsi="Arial" w:cs="Arial"/>
                <w:color w:val="000000"/>
                <w:sz w:val="12"/>
                <w:szCs w:val="12"/>
              </w:rPr>
              <w:t>о</w:t>
            </w:r>
            <w:r w:rsidRPr="0009593C">
              <w:rPr>
                <w:rFonts w:ascii="Arial" w:hAnsi="Arial" w:cs="Arial"/>
                <w:color w:val="000000"/>
                <w:sz w:val="12"/>
                <w:szCs w:val="12"/>
              </w:rPr>
              <w:t>сти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3 046 256,88</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3 046 256,88</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3 046 256,88</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3 046 256,88</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3 046 256,88</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3 046 256,88</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Пенсионное обеспечение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3 046 256,88</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3 046 256,88</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3 046 256,88</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Иные пенсии, социальные доплаты к пенсиям</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312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3 046 256,88</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3 046 256,88</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3 046 256,88</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Субвенция бюджетам муниципальных образований на содержание штатных единиц, осуществляющих пер</w:t>
            </w:r>
            <w:r w:rsidRPr="0009593C">
              <w:rPr>
                <w:rFonts w:ascii="Arial" w:hAnsi="Arial" w:cs="Arial"/>
                <w:color w:val="000000"/>
                <w:sz w:val="12"/>
                <w:szCs w:val="12"/>
              </w:rPr>
              <w:t>е</w:t>
            </w:r>
            <w:r w:rsidRPr="0009593C">
              <w:rPr>
                <w:rFonts w:ascii="Arial" w:hAnsi="Arial" w:cs="Arial"/>
                <w:color w:val="000000"/>
                <w:sz w:val="12"/>
                <w:szCs w:val="12"/>
              </w:rPr>
              <w:t>данные отдельные государственные полномочия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2 143 950,00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2 143 950,00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2 143 950,00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2 143 950,00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2 143 950,00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2 143 950,00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Функционирование Правительства Российской Федерации, высших исполнительных органов государственной вл</w:t>
            </w:r>
            <w:r w:rsidRPr="0009593C">
              <w:rPr>
                <w:rFonts w:ascii="Arial" w:hAnsi="Arial" w:cs="Arial"/>
                <w:color w:val="000000"/>
                <w:sz w:val="12"/>
                <w:szCs w:val="12"/>
              </w:rPr>
              <w:t>а</w:t>
            </w:r>
            <w:r w:rsidRPr="0009593C">
              <w:rPr>
                <w:rFonts w:ascii="Arial" w:hAnsi="Arial" w:cs="Arial"/>
                <w:color w:val="000000"/>
                <w:sz w:val="12"/>
                <w:szCs w:val="12"/>
              </w:rPr>
              <w:t>сти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2 143 950,00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2 143 950,00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2 143 950,00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1 589 180,00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1 589 180,00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1 589 180,00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w:t>
            </w:r>
            <w:r w:rsidRPr="0009593C">
              <w:rPr>
                <w:rFonts w:ascii="Arial" w:hAnsi="Arial" w:cs="Arial"/>
                <w:color w:val="000000"/>
                <w:sz w:val="12"/>
                <w:szCs w:val="12"/>
              </w:rPr>
              <w:t>и</w:t>
            </w:r>
            <w:r w:rsidRPr="0009593C">
              <w:rPr>
                <w:rFonts w:ascii="Arial" w:hAnsi="Arial" w:cs="Arial"/>
                <w:color w:val="000000"/>
                <w:sz w:val="12"/>
                <w:szCs w:val="12"/>
              </w:rPr>
              <w:t>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479 930,00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479 930,00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479 930,00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40 000,00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34 840,00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34 840,00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34 840,00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lastRenderedPageBreak/>
              <w:t xml:space="preserve"> Субвенция бюджетам муниципальных районов, муниципальных округов и городского округа на осуществл</w:t>
            </w:r>
            <w:r w:rsidRPr="0009593C">
              <w:rPr>
                <w:rFonts w:ascii="Arial" w:hAnsi="Arial" w:cs="Arial"/>
                <w:color w:val="000000"/>
                <w:sz w:val="12"/>
                <w:szCs w:val="12"/>
              </w:rPr>
              <w:t>е</w:t>
            </w:r>
            <w:r w:rsidRPr="0009593C">
              <w:rPr>
                <w:rFonts w:ascii="Arial" w:hAnsi="Arial" w:cs="Arial"/>
                <w:color w:val="000000"/>
                <w:sz w:val="12"/>
                <w:szCs w:val="12"/>
              </w:rPr>
              <w:t>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w:t>
            </w:r>
            <w:r w:rsidRPr="0009593C">
              <w:rPr>
                <w:rFonts w:ascii="Arial" w:hAnsi="Arial" w:cs="Arial"/>
                <w:color w:val="000000"/>
                <w:sz w:val="12"/>
                <w:szCs w:val="12"/>
              </w:rPr>
              <w:t>т</w:t>
            </w:r>
            <w:r w:rsidRPr="0009593C">
              <w:rPr>
                <w:rFonts w:ascii="Arial" w:hAnsi="Arial" w:cs="Arial"/>
                <w:color w:val="000000"/>
                <w:sz w:val="12"/>
                <w:szCs w:val="12"/>
              </w:rPr>
              <w:t>ствующими статьями о</w:t>
            </w:r>
            <w:r w:rsidRPr="0009593C">
              <w:rPr>
                <w:rFonts w:ascii="Arial" w:hAnsi="Arial" w:cs="Arial"/>
                <w:color w:val="000000"/>
                <w:sz w:val="12"/>
                <w:szCs w:val="12"/>
              </w:rPr>
              <w:t>б</w:t>
            </w:r>
            <w:r w:rsidRPr="0009593C">
              <w:rPr>
                <w:rFonts w:ascii="Arial" w:hAnsi="Arial" w:cs="Arial"/>
                <w:color w:val="000000"/>
                <w:sz w:val="12"/>
                <w:szCs w:val="12"/>
              </w:rPr>
              <w:t>ластного закона "Об административных правонарушениях"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2 000,00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2 000,00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2 000,00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2 000,00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Субсидия бюджетам муниципальных районов, муниципальных округов области на софинансирование расх</w:t>
            </w:r>
            <w:r w:rsidRPr="0009593C">
              <w:rPr>
                <w:rFonts w:ascii="Arial" w:hAnsi="Arial" w:cs="Arial"/>
                <w:color w:val="000000"/>
                <w:sz w:val="12"/>
                <w:szCs w:val="12"/>
              </w:rPr>
              <w:t>о</w:t>
            </w:r>
            <w:r w:rsidRPr="0009593C">
              <w:rPr>
                <w:rFonts w:ascii="Arial" w:hAnsi="Arial" w:cs="Arial"/>
                <w:color w:val="000000"/>
                <w:sz w:val="12"/>
                <w:szCs w:val="12"/>
              </w:rPr>
              <w:t>дов м</w:t>
            </w:r>
            <w:r w:rsidRPr="0009593C">
              <w:rPr>
                <w:rFonts w:ascii="Arial" w:hAnsi="Arial" w:cs="Arial"/>
                <w:color w:val="000000"/>
                <w:sz w:val="12"/>
                <w:szCs w:val="12"/>
              </w:rPr>
              <w:t>у</w:t>
            </w:r>
            <w:r w:rsidRPr="0009593C">
              <w:rPr>
                <w:rFonts w:ascii="Arial" w:hAnsi="Arial" w:cs="Arial"/>
                <w:color w:val="000000"/>
                <w:sz w:val="12"/>
                <w:szCs w:val="12"/>
              </w:rPr>
              <w:t>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2 019 800,00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2 019 800,00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2 019 800,00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2 019 800,00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w:t>
            </w:r>
            <w:r w:rsidRPr="0009593C">
              <w:rPr>
                <w:rFonts w:ascii="Arial" w:hAnsi="Arial" w:cs="Arial"/>
                <w:color w:val="000000"/>
                <w:sz w:val="12"/>
                <w:szCs w:val="12"/>
              </w:rPr>
              <w:t>е</w:t>
            </w:r>
            <w:r w:rsidRPr="0009593C">
              <w:rPr>
                <w:rFonts w:ascii="Arial" w:hAnsi="Arial" w:cs="Arial"/>
                <w:color w:val="000000"/>
                <w:sz w:val="12"/>
                <w:szCs w:val="12"/>
              </w:rPr>
              <w:t>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608 600,00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608 600,00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608 600,00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608 600,00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rPr>
                <w:rFonts w:ascii="Arial" w:hAnsi="Arial" w:cs="Arial"/>
                <w:color w:val="000000"/>
                <w:sz w:val="12"/>
                <w:szCs w:val="12"/>
              </w:rPr>
            </w:pPr>
            <w:r w:rsidRPr="0009593C">
              <w:rPr>
                <w:rFonts w:ascii="Arial" w:hAnsi="Arial" w:cs="Arial"/>
                <w:color w:val="000000"/>
                <w:sz w:val="12"/>
                <w:szCs w:val="12"/>
              </w:rPr>
              <w:t xml:space="preserve"> Расходы на обеспечение функций представительного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rPr>
                <w:rFonts w:ascii="Arial" w:hAnsi="Arial" w:cs="Arial"/>
                <w:color w:val="000000"/>
                <w:sz w:val="12"/>
                <w:szCs w:val="12"/>
              </w:rPr>
            </w:pPr>
            <w:r w:rsidRPr="0009593C">
              <w:rPr>
                <w:rFonts w:ascii="Arial" w:hAnsi="Arial" w:cs="Arial"/>
                <w:color w:val="000000"/>
                <w:sz w:val="12"/>
                <w:szCs w:val="12"/>
              </w:rPr>
              <w:t>9200000000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rPr>
                <w:rFonts w:ascii="Arial" w:hAnsi="Arial" w:cs="Arial"/>
                <w:color w:val="000000"/>
                <w:sz w:val="12"/>
                <w:szCs w:val="12"/>
              </w:rPr>
            </w:pPr>
            <w:r w:rsidRPr="0009593C">
              <w:rPr>
                <w:rFonts w:ascii="Arial" w:hAnsi="Arial" w:cs="Arial"/>
                <w:color w:val="000000"/>
                <w:sz w:val="12"/>
                <w:szCs w:val="12"/>
              </w:rPr>
              <w:t>42 000,00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0"/>
              <w:rPr>
                <w:rFonts w:ascii="Arial" w:hAnsi="Arial" w:cs="Arial"/>
                <w:color w:val="000000"/>
                <w:sz w:val="12"/>
                <w:szCs w:val="12"/>
              </w:rPr>
            </w:pPr>
            <w:r w:rsidRPr="0009593C">
              <w:rPr>
                <w:rFonts w:ascii="Arial" w:hAnsi="Arial" w:cs="Arial"/>
                <w:color w:val="000000"/>
                <w:sz w:val="12"/>
                <w:szCs w:val="12"/>
              </w:rPr>
              <w:t xml:space="preserve"> Дума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0"/>
              <w:rPr>
                <w:rFonts w:ascii="Arial" w:hAnsi="Arial" w:cs="Arial"/>
                <w:color w:val="000000"/>
                <w:sz w:val="12"/>
                <w:szCs w:val="12"/>
              </w:rPr>
            </w:pPr>
            <w:r w:rsidRPr="0009593C">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0"/>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0"/>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0"/>
              <w:rPr>
                <w:rFonts w:ascii="Arial" w:hAnsi="Arial" w:cs="Arial"/>
                <w:color w:val="000000"/>
                <w:sz w:val="12"/>
                <w:szCs w:val="12"/>
              </w:rPr>
            </w:pPr>
            <w:r w:rsidRPr="0009593C">
              <w:rPr>
                <w:rFonts w:ascii="Arial" w:hAnsi="Arial" w:cs="Arial"/>
                <w:color w:val="000000"/>
                <w:sz w:val="12"/>
                <w:szCs w:val="12"/>
              </w:rPr>
              <w:t>42 000,00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0"/>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0"/>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Расходы на обеспечение функций Думы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42 000,00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42 000,00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представител</w:t>
            </w:r>
            <w:r w:rsidRPr="0009593C">
              <w:rPr>
                <w:rFonts w:ascii="Arial" w:hAnsi="Arial" w:cs="Arial"/>
                <w:color w:val="000000"/>
                <w:sz w:val="12"/>
                <w:szCs w:val="12"/>
              </w:rPr>
              <w:t>ь</w:t>
            </w:r>
            <w:r w:rsidRPr="0009593C">
              <w:rPr>
                <w:rFonts w:ascii="Arial" w:hAnsi="Arial" w:cs="Arial"/>
                <w:color w:val="000000"/>
                <w:sz w:val="12"/>
                <w:szCs w:val="12"/>
              </w:rPr>
              <w:t>ных о</w:t>
            </w:r>
            <w:r w:rsidRPr="0009593C">
              <w:rPr>
                <w:rFonts w:ascii="Arial" w:hAnsi="Arial" w:cs="Arial"/>
                <w:color w:val="000000"/>
                <w:sz w:val="12"/>
                <w:szCs w:val="12"/>
              </w:rPr>
              <w:t>р</w:t>
            </w:r>
            <w:r w:rsidRPr="0009593C">
              <w:rPr>
                <w:rFonts w:ascii="Arial" w:hAnsi="Arial" w:cs="Arial"/>
                <w:color w:val="000000"/>
                <w:sz w:val="12"/>
                <w:szCs w:val="12"/>
              </w:rPr>
              <w:t>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42 000,00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42 000,00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rPr>
                <w:rFonts w:ascii="Arial" w:hAnsi="Arial" w:cs="Arial"/>
                <w:color w:val="000000"/>
                <w:sz w:val="12"/>
                <w:szCs w:val="12"/>
              </w:rPr>
            </w:pPr>
            <w:r w:rsidRPr="0009593C">
              <w:rPr>
                <w:rFonts w:ascii="Arial" w:hAnsi="Arial" w:cs="Arial"/>
                <w:color w:val="000000"/>
                <w:sz w:val="12"/>
                <w:szCs w:val="12"/>
              </w:rPr>
              <w:t xml:space="preserve"> Резервные фонды исполнительных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rPr>
                <w:rFonts w:ascii="Arial" w:hAnsi="Arial" w:cs="Arial"/>
                <w:color w:val="000000"/>
                <w:sz w:val="12"/>
                <w:szCs w:val="12"/>
              </w:rPr>
            </w:pPr>
            <w:r w:rsidRPr="0009593C">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rPr>
                <w:rFonts w:ascii="Arial" w:hAnsi="Arial" w:cs="Arial"/>
                <w:color w:val="000000"/>
                <w:sz w:val="12"/>
                <w:szCs w:val="12"/>
              </w:rPr>
            </w:pPr>
            <w:r w:rsidRPr="0009593C">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rPr>
                <w:rFonts w:ascii="Arial" w:hAnsi="Arial" w:cs="Arial"/>
                <w:color w:val="000000"/>
                <w:sz w:val="12"/>
                <w:szCs w:val="12"/>
              </w:rPr>
            </w:pPr>
            <w:r w:rsidRPr="0009593C">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rPr>
                <w:rFonts w:ascii="Arial" w:hAnsi="Arial" w:cs="Arial"/>
                <w:color w:val="000000"/>
                <w:sz w:val="12"/>
                <w:szCs w:val="12"/>
              </w:rPr>
            </w:pPr>
            <w:r w:rsidRPr="0009593C">
              <w:rPr>
                <w:rFonts w:ascii="Arial" w:hAnsi="Arial" w:cs="Arial"/>
                <w:color w:val="000000"/>
                <w:sz w:val="12"/>
                <w:szCs w:val="12"/>
              </w:rPr>
              <w:t>70 000,00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0"/>
              <w:rPr>
                <w:rFonts w:ascii="Arial" w:hAnsi="Arial" w:cs="Arial"/>
                <w:color w:val="000000"/>
                <w:sz w:val="12"/>
                <w:szCs w:val="12"/>
              </w:rPr>
            </w:pPr>
            <w:r w:rsidRPr="0009593C">
              <w:rPr>
                <w:rFonts w:ascii="Arial" w:hAnsi="Arial" w:cs="Arial"/>
                <w:color w:val="000000"/>
                <w:sz w:val="12"/>
                <w:szCs w:val="12"/>
              </w:rPr>
              <w:t xml:space="preserve"> Расходование средств резервных фондов по предупреждению и ликвидации чрезвычайных ситуаций и п</w:t>
            </w:r>
            <w:r w:rsidRPr="0009593C">
              <w:rPr>
                <w:rFonts w:ascii="Arial" w:hAnsi="Arial" w:cs="Arial"/>
                <w:color w:val="000000"/>
                <w:sz w:val="12"/>
                <w:szCs w:val="12"/>
              </w:rPr>
              <w:t>о</w:t>
            </w:r>
            <w:r w:rsidRPr="0009593C">
              <w:rPr>
                <w:rFonts w:ascii="Arial" w:hAnsi="Arial" w:cs="Arial"/>
                <w:color w:val="000000"/>
                <w:sz w:val="12"/>
                <w:szCs w:val="12"/>
              </w:rPr>
              <w:t>следствий стихийных бедствий</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0"/>
              <w:rPr>
                <w:rFonts w:ascii="Arial" w:hAnsi="Arial" w:cs="Arial"/>
                <w:color w:val="000000"/>
                <w:sz w:val="12"/>
                <w:szCs w:val="12"/>
              </w:rPr>
            </w:pPr>
            <w:r w:rsidRPr="0009593C">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0"/>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0"/>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0"/>
              <w:rPr>
                <w:rFonts w:ascii="Arial" w:hAnsi="Arial" w:cs="Arial"/>
                <w:color w:val="000000"/>
                <w:sz w:val="12"/>
                <w:szCs w:val="12"/>
              </w:rPr>
            </w:pPr>
            <w:r w:rsidRPr="0009593C">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0"/>
              <w:rPr>
                <w:rFonts w:ascii="Arial" w:hAnsi="Arial" w:cs="Arial"/>
                <w:color w:val="000000"/>
                <w:sz w:val="12"/>
                <w:szCs w:val="12"/>
              </w:rPr>
            </w:pPr>
            <w:r w:rsidRPr="0009593C">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0"/>
              <w:rPr>
                <w:rFonts w:ascii="Arial" w:hAnsi="Arial" w:cs="Arial"/>
                <w:color w:val="000000"/>
                <w:sz w:val="12"/>
                <w:szCs w:val="12"/>
              </w:rPr>
            </w:pPr>
            <w:r w:rsidRPr="0009593C">
              <w:rPr>
                <w:rFonts w:ascii="Arial" w:hAnsi="Arial" w:cs="Arial"/>
                <w:color w:val="000000"/>
                <w:sz w:val="12"/>
                <w:szCs w:val="12"/>
              </w:rPr>
              <w:t>70 000,00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Резервный фонд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70 000,00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70 000,00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Резервные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70 000,00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Резервные средства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70 000,00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rPr>
                <w:rFonts w:ascii="Arial" w:hAnsi="Arial" w:cs="Arial"/>
                <w:color w:val="000000"/>
                <w:sz w:val="12"/>
                <w:szCs w:val="12"/>
              </w:rPr>
            </w:pPr>
            <w:r w:rsidRPr="0009593C">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rPr>
                <w:rFonts w:ascii="Arial" w:hAnsi="Arial" w:cs="Arial"/>
                <w:color w:val="000000"/>
                <w:sz w:val="12"/>
                <w:szCs w:val="12"/>
              </w:rPr>
            </w:pPr>
            <w:r w:rsidRPr="0009593C">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rPr>
                <w:rFonts w:ascii="Arial" w:hAnsi="Arial" w:cs="Arial"/>
                <w:color w:val="000000"/>
                <w:sz w:val="12"/>
                <w:szCs w:val="12"/>
              </w:rPr>
            </w:pPr>
            <w:r w:rsidRPr="0009593C">
              <w:rPr>
                <w:rFonts w:ascii="Arial" w:hAnsi="Arial" w:cs="Arial"/>
                <w:color w:val="000000"/>
                <w:sz w:val="12"/>
                <w:szCs w:val="12"/>
              </w:rPr>
              <w:t>25 234 214,11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rPr>
                <w:rFonts w:ascii="Arial" w:hAnsi="Arial" w:cs="Arial"/>
                <w:color w:val="000000"/>
                <w:sz w:val="12"/>
                <w:szCs w:val="12"/>
              </w:rPr>
            </w:pPr>
            <w:r w:rsidRPr="0009593C">
              <w:rPr>
                <w:rFonts w:ascii="Arial" w:hAnsi="Arial" w:cs="Arial"/>
                <w:color w:val="000000"/>
                <w:sz w:val="12"/>
                <w:szCs w:val="12"/>
              </w:rPr>
              <w:t>24 366 656,42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rPr>
                <w:rFonts w:ascii="Arial" w:hAnsi="Arial" w:cs="Arial"/>
                <w:color w:val="000000"/>
                <w:sz w:val="12"/>
                <w:szCs w:val="12"/>
              </w:rPr>
            </w:pPr>
            <w:r w:rsidRPr="0009593C">
              <w:rPr>
                <w:rFonts w:ascii="Arial" w:hAnsi="Arial" w:cs="Arial"/>
                <w:color w:val="000000"/>
                <w:sz w:val="12"/>
                <w:szCs w:val="12"/>
              </w:rPr>
              <w:t>24 366 656,42</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0"/>
              <w:rPr>
                <w:rFonts w:ascii="Arial" w:hAnsi="Arial" w:cs="Arial"/>
                <w:color w:val="000000"/>
                <w:sz w:val="12"/>
                <w:szCs w:val="12"/>
              </w:rPr>
            </w:pPr>
            <w:r w:rsidRPr="0009593C">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0"/>
              <w:rPr>
                <w:rFonts w:ascii="Arial" w:hAnsi="Arial" w:cs="Arial"/>
                <w:color w:val="000000"/>
                <w:sz w:val="12"/>
                <w:szCs w:val="12"/>
              </w:rPr>
            </w:pPr>
            <w:r w:rsidRPr="0009593C">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0"/>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0"/>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0"/>
              <w:rPr>
                <w:rFonts w:ascii="Arial" w:hAnsi="Arial" w:cs="Arial"/>
                <w:color w:val="000000"/>
                <w:sz w:val="12"/>
                <w:szCs w:val="12"/>
              </w:rPr>
            </w:pPr>
            <w:r w:rsidRPr="0009593C">
              <w:rPr>
                <w:rFonts w:ascii="Arial" w:hAnsi="Arial" w:cs="Arial"/>
                <w:color w:val="000000"/>
                <w:sz w:val="12"/>
                <w:szCs w:val="12"/>
              </w:rPr>
              <w:t>25 234 214,11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0"/>
              <w:rPr>
                <w:rFonts w:ascii="Arial" w:hAnsi="Arial" w:cs="Arial"/>
                <w:color w:val="000000"/>
                <w:sz w:val="12"/>
                <w:szCs w:val="12"/>
              </w:rPr>
            </w:pPr>
            <w:r w:rsidRPr="0009593C">
              <w:rPr>
                <w:rFonts w:ascii="Arial" w:hAnsi="Arial" w:cs="Arial"/>
                <w:color w:val="000000"/>
                <w:sz w:val="12"/>
                <w:szCs w:val="12"/>
              </w:rPr>
              <w:t>24 366 656,42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0"/>
              <w:rPr>
                <w:rFonts w:ascii="Arial" w:hAnsi="Arial" w:cs="Arial"/>
                <w:color w:val="000000"/>
                <w:sz w:val="12"/>
                <w:szCs w:val="12"/>
              </w:rPr>
            </w:pPr>
            <w:r w:rsidRPr="0009593C">
              <w:rPr>
                <w:rFonts w:ascii="Arial" w:hAnsi="Arial" w:cs="Arial"/>
                <w:color w:val="000000"/>
                <w:sz w:val="12"/>
                <w:szCs w:val="12"/>
              </w:rPr>
              <w:t>24 366 656,42</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Расходы на опубликование официальных документов в периодических изданиях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80 000,00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80 000,00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Функционирование Правительства Российской Федерации, высших исполнительных органов государственной вл</w:t>
            </w:r>
            <w:r w:rsidRPr="0009593C">
              <w:rPr>
                <w:rFonts w:ascii="Arial" w:hAnsi="Arial" w:cs="Arial"/>
                <w:color w:val="000000"/>
                <w:sz w:val="12"/>
                <w:szCs w:val="12"/>
              </w:rPr>
              <w:t>а</w:t>
            </w:r>
            <w:r w:rsidRPr="0009593C">
              <w:rPr>
                <w:rFonts w:ascii="Arial" w:hAnsi="Arial" w:cs="Arial"/>
                <w:color w:val="000000"/>
                <w:sz w:val="12"/>
                <w:szCs w:val="12"/>
              </w:rPr>
              <w:t>сти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80 000,00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80 000,00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Расходы на мероприятия по землеустройству и землепользованию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272 800,00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272 800,00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272 800,00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272 800,00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Выполнение работ, связанных с осуществлением регулярных перевозок пассажиров и багажа автомобил</w:t>
            </w:r>
            <w:r w:rsidRPr="0009593C">
              <w:rPr>
                <w:rFonts w:ascii="Arial" w:hAnsi="Arial" w:cs="Arial"/>
                <w:color w:val="000000"/>
                <w:sz w:val="12"/>
                <w:szCs w:val="12"/>
              </w:rPr>
              <w:t>ь</w:t>
            </w:r>
            <w:r w:rsidRPr="0009593C">
              <w:rPr>
                <w:rFonts w:ascii="Arial" w:hAnsi="Arial" w:cs="Arial"/>
                <w:color w:val="000000"/>
                <w:sz w:val="12"/>
                <w:szCs w:val="12"/>
              </w:rPr>
              <w:t>ным транспортом общего пользования по регулируемым тарифам в пригородном сообщении</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22 828 400,00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22 828 400,00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22 828 400,00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22 828 400,00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22 828 400,00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22 828 400,00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Транспорт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22 828 400,00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22 828 400,00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22 828 400,00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22 828 400,00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22 828 400,00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22 828 400,00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1 107 456,42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1 107 456,42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1 107 456,42</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1 107 456,42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1 107 456,42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1 107 456,42</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1 107 456,42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1 107 456,42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1 107 456,42</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1 107 456,42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1 107 456,42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1 107 456,42</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Расходы по содержанию и обеспечению коммунальными услугами общего имущества жилых помещений, переда</w:t>
            </w:r>
            <w:r w:rsidRPr="0009593C">
              <w:rPr>
                <w:rFonts w:ascii="Arial" w:hAnsi="Arial" w:cs="Arial"/>
                <w:color w:val="000000"/>
                <w:sz w:val="12"/>
                <w:szCs w:val="12"/>
              </w:rPr>
              <w:t>н</w:t>
            </w:r>
            <w:r w:rsidRPr="0009593C">
              <w:rPr>
                <w:rFonts w:ascii="Arial" w:hAnsi="Arial" w:cs="Arial"/>
                <w:color w:val="000000"/>
                <w:sz w:val="12"/>
                <w:szCs w:val="12"/>
              </w:rPr>
              <w:t>ных в казну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748 357,94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748 357,94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748 357,94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748 357,94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Расходы на техническое обслуживание газовых сетей, газового оборудования и приборное обследование газопр</w:t>
            </w:r>
            <w:r w:rsidRPr="0009593C">
              <w:rPr>
                <w:rFonts w:ascii="Arial" w:hAnsi="Arial" w:cs="Arial"/>
                <w:color w:val="000000"/>
                <w:sz w:val="12"/>
                <w:szCs w:val="12"/>
              </w:rPr>
              <w:t>о</w:t>
            </w:r>
            <w:r w:rsidRPr="0009593C">
              <w:rPr>
                <w:rFonts w:ascii="Arial" w:hAnsi="Arial" w:cs="Arial"/>
                <w:color w:val="000000"/>
                <w:sz w:val="12"/>
                <w:szCs w:val="12"/>
              </w:rPr>
              <w:t>водов. страхование сетей газораспределения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9430010170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60 679,31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9430010170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60 679,31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9430010170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60 679,31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9430010170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60 679,31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Содержание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58 520,44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58 520,44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58 520,44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58 520,44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Капитальный ремонт муниципальных квартир (за счет платы за наем жилого помещения)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78 000,00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78 000,00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78 000,00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78 000,00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78 000,00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78 000,00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78 000,00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78 000,00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78 000,00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39 000,00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39 000,00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39 000,00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39 000,00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39 000,00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39 000,00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rPr>
                <w:rFonts w:ascii="Arial" w:hAnsi="Arial" w:cs="Arial"/>
                <w:color w:val="000000"/>
                <w:sz w:val="12"/>
                <w:szCs w:val="12"/>
              </w:rPr>
            </w:pPr>
            <w:r w:rsidRPr="0009593C">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rPr>
                <w:rFonts w:ascii="Arial" w:hAnsi="Arial" w:cs="Arial"/>
                <w:color w:val="000000"/>
                <w:sz w:val="12"/>
                <w:szCs w:val="12"/>
              </w:rPr>
            </w:pPr>
            <w:r w:rsidRPr="0009593C">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rPr>
                <w:rFonts w:ascii="Arial" w:hAnsi="Arial" w:cs="Arial"/>
                <w:color w:val="000000"/>
                <w:sz w:val="12"/>
                <w:szCs w:val="12"/>
              </w:rPr>
            </w:pPr>
            <w:r w:rsidRPr="0009593C">
              <w:rPr>
                <w:rFonts w:ascii="Arial" w:hAnsi="Arial" w:cs="Arial"/>
                <w:color w:val="000000"/>
                <w:sz w:val="12"/>
                <w:szCs w:val="12"/>
              </w:rPr>
              <w:t>25 562 690,00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rPr>
                <w:rFonts w:ascii="Arial" w:hAnsi="Arial" w:cs="Arial"/>
                <w:color w:val="000000"/>
                <w:sz w:val="12"/>
                <w:szCs w:val="12"/>
              </w:rPr>
            </w:pPr>
            <w:r w:rsidRPr="0009593C">
              <w:rPr>
                <w:rFonts w:ascii="Arial" w:hAnsi="Arial" w:cs="Arial"/>
                <w:color w:val="000000"/>
                <w:sz w:val="12"/>
                <w:szCs w:val="12"/>
              </w:rPr>
              <w:t>21 357 390,00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rPr>
                <w:rFonts w:ascii="Arial" w:hAnsi="Arial" w:cs="Arial"/>
                <w:color w:val="000000"/>
                <w:sz w:val="12"/>
                <w:szCs w:val="12"/>
              </w:rPr>
            </w:pPr>
            <w:r w:rsidRPr="0009593C">
              <w:rPr>
                <w:rFonts w:ascii="Arial" w:hAnsi="Arial" w:cs="Arial"/>
                <w:color w:val="000000"/>
                <w:sz w:val="12"/>
                <w:szCs w:val="12"/>
              </w:rPr>
              <w:t>20 929 490,00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0"/>
              <w:rPr>
                <w:rFonts w:ascii="Arial" w:hAnsi="Arial" w:cs="Arial"/>
                <w:color w:val="000000"/>
                <w:sz w:val="12"/>
                <w:szCs w:val="12"/>
              </w:rPr>
            </w:pPr>
            <w:r w:rsidRPr="0009593C">
              <w:rPr>
                <w:rFonts w:ascii="Arial" w:hAnsi="Arial" w:cs="Arial"/>
                <w:color w:val="000000"/>
                <w:sz w:val="12"/>
                <w:szCs w:val="12"/>
              </w:rPr>
              <w:t xml:space="preserve"> Расходы на содержание отдела записи актов гражданского состояния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0"/>
              <w:rPr>
                <w:rFonts w:ascii="Arial" w:hAnsi="Arial" w:cs="Arial"/>
                <w:color w:val="000000"/>
                <w:sz w:val="12"/>
                <w:szCs w:val="12"/>
              </w:rPr>
            </w:pPr>
            <w:r w:rsidRPr="0009593C">
              <w:rPr>
                <w:rFonts w:ascii="Arial" w:hAnsi="Arial" w:cs="Arial"/>
                <w:color w:val="000000"/>
                <w:sz w:val="12"/>
                <w:szCs w:val="12"/>
              </w:rPr>
              <w:t>9550000000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0"/>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0"/>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0"/>
              <w:rPr>
                <w:rFonts w:ascii="Arial" w:hAnsi="Arial" w:cs="Arial"/>
                <w:color w:val="000000"/>
                <w:sz w:val="12"/>
                <w:szCs w:val="12"/>
              </w:rPr>
            </w:pPr>
            <w:r w:rsidRPr="0009593C">
              <w:rPr>
                <w:rFonts w:ascii="Arial" w:hAnsi="Arial" w:cs="Arial"/>
                <w:color w:val="000000"/>
                <w:sz w:val="12"/>
                <w:szCs w:val="12"/>
              </w:rPr>
              <w:t>1 695 300,00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0"/>
              <w:rPr>
                <w:rFonts w:ascii="Arial" w:hAnsi="Arial" w:cs="Arial"/>
                <w:color w:val="000000"/>
                <w:sz w:val="12"/>
                <w:szCs w:val="12"/>
              </w:rPr>
            </w:pPr>
            <w:r w:rsidRPr="0009593C">
              <w:rPr>
                <w:rFonts w:ascii="Arial" w:hAnsi="Arial" w:cs="Arial"/>
                <w:color w:val="000000"/>
                <w:sz w:val="12"/>
                <w:szCs w:val="12"/>
              </w:rPr>
              <w:t>1 718 500,00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0"/>
              <w:rPr>
                <w:rFonts w:ascii="Arial" w:hAnsi="Arial" w:cs="Arial"/>
                <w:color w:val="000000"/>
                <w:sz w:val="12"/>
                <w:szCs w:val="12"/>
              </w:rPr>
            </w:pPr>
            <w:r w:rsidRPr="0009593C">
              <w:rPr>
                <w:rFonts w:ascii="Arial" w:hAnsi="Arial" w:cs="Arial"/>
                <w:color w:val="000000"/>
                <w:sz w:val="12"/>
                <w:szCs w:val="12"/>
              </w:rPr>
              <w:t>1 698 900,00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w:t>
            </w:r>
            <w:r w:rsidRPr="0009593C">
              <w:rPr>
                <w:rFonts w:ascii="Arial" w:hAnsi="Arial" w:cs="Arial"/>
                <w:color w:val="000000"/>
                <w:sz w:val="12"/>
                <w:szCs w:val="12"/>
              </w:rPr>
              <w:t>н</w:t>
            </w:r>
            <w:r w:rsidRPr="0009593C">
              <w:rPr>
                <w:rFonts w:ascii="Arial" w:hAnsi="Arial" w:cs="Arial"/>
                <w:color w:val="000000"/>
                <w:sz w:val="12"/>
                <w:szCs w:val="12"/>
              </w:rPr>
              <w:t>ского состояния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1 695 300,00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1 718 500,00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1 698 900,00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1 695 300,00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1 718 500,00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1 698 900,00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Функционирование Правительства Российской Федерации, высших исполнительных органов государственной вл</w:t>
            </w:r>
            <w:r w:rsidRPr="0009593C">
              <w:rPr>
                <w:rFonts w:ascii="Arial" w:hAnsi="Arial" w:cs="Arial"/>
                <w:color w:val="000000"/>
                <w:sz w:val="12"/>
                <w:szCs w:val="12"/>
              </w:rPr>
              <w:t>а</w:t>
            </w:r>
            <w:r w:rsidRPr="0009593C">
              <w:rPr>
                <w:rFonts w:ascii="Arial" w:hAnsi="Arial" w:cs="Arial"/>
                <w:color w:val="000000"/>
                <w:sz w:val="12"/>
                <w:szCs w:val="12"/>
              </w:rPr>
              <w:t>сти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1 695 300,00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1 718 500,00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1 698 900,00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662 498,46</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662 498,46</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662 498,46</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89 000,00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w:t>
            </w:r>
            <w:r w:rsidRPr="0009593C">
              <w:rPr>
                <w:rFonts w:ascii="Arial" w:hAnsi="Arial" w:cs="Arial"/>
                <w:color w:val="000000"/>
                <w:sz w:val="12"/>
                <w:szCs w:val="12"/>
              </w:rPr>
              <w:t>и</w:t>
            </w:r>
            <w:r w:rsidRPr="0009593C">
              <w:rPr>
                <w:rFonts w:ascii="Arial" w:hAnsi="Arial" w:cs="Arial"/>
                <w:color w:val="000000"/>
                <w:sz w:val="12"/>
                <w:szCs w:val="12"/>
              </w:rPr>
              <w:t>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200 074,54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200 074,54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200 074,54</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12 000,00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731 727,00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754 927,00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735 327,00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0"/>
              <w:rPr>
                <w:rFonts w:ascii="Arial" w:hAnsi="Arial" w:cs="Arial"/>
                <w:color w:val="000000"/>
                <w:sz w:val="12"/>
                <w:szCs w:val="12"/>
              </w:rPr>
            </w:pPr>
            <w:r w:rsidRPr="0009593C">
              <w:rPr>
                <w:rFonts w:ascii="Arial" w:hAnsi="Arial" w:cs="Arial"/>
                <w:color w:val="000000"/>
                <w:sz w:val="12"/>
                <w:szCs w:val="12"/>
              </w:rPr>
              <w:t xml:space="preserve"> Распределение межбюджетных трансфертов бюджетам городского и сельских поселений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0"/>
              <w:rPr>
                <w:rFonts w:ascii="Arial" w:hAnsi="Arial" w:cs="Arial"/>
                <w:color w:val="000000"/>
                <w:sz w:val="12"/>
                <w:szCs w:val="12"/>
              </w:rPr>
            </w:pPr>
            <w:r w:rsidRPr="0009593C">
              <w:rPr>
                <w:rFonts w:ascii="Arial" w:hAnsi="Arial" w:cs="Arial"/>
                <w:color w:val="000000"/>
                <w:sz w:val="12"/>
                <w:szCs w:val="12"/>
              </w:rPr>
              <w:t>9570000000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0"/>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0"/>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0"/>
              <w:rPr>
                <w:rFonts w:ascii="Arial" w:hAnsi="Arial" w:cs="Arial"/>
                <w:color w:val="000000"/>
                <w:sz w:val="12"/>
                <w:szCs w:val="12"/>
              </w:rPr>
            </w:pPr>
            <w:r w:rsidRPr="0009593C">
              <w:rPr>
                <w:rFonts w:ascii="Arial" w:hAnsi="Arial" w:cs="Arial"/>
                <w:color w:val="000000"/>
                <w:sz w:val="12"/>
                <w:szCs w:val="12"/>
              </w:rPr>
              <w:t>23 731 490,00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0"/>
              <w:rPr>
                <w:rFonts w:ascii="Arial" w:hAnsi="Arial" w:cs="Arial"/>
                <w:color w:val="000000"/>
                <w:sz w:val="12"/>
                <w:szCs w:val="12"/>
              </w:rPr>
            </w:pPr>
            <w:r w:rsidRPr="0009593C">
              <w:rPr>
                <w:rFonts w:ascii="Arial" w:hAnsi="Arial" w:cs="Arial"/>
                <w:color w:val="000000"/>
                <w:sz w:val="12"/>
                <w:szCs w:val="12"/>
              </w:rPr>
              <w:t>19 288 690,00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0"/>
              <w:rPr>
                <w:rFonts w:ascii="Arial" w:hAnsi="Arial" w:cs="Arial"/>
                <w:color w:val="000000"/>
                <w:sz w:val="12"/>
                <w:szCs w:val="12"/>
              </w:rPr>
            </w:pPr>
            <w:r w:rsidRPr="0009593C">
              <w:rPr>
                <w:rFonts w:ascii="Arial" w:hAnsi="Arial" w:cs="Arial"/>
                <w:color w:val="000000"/>
                <w:sz w:val="12"/>
                <w:szCs w:val="12"/>
              </w:rPr>
              <w:t>19 119 790,00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Субвенция бюджетам муниципальных районов для предоставления их бюджетам поселений и бюджетам муниц</w:t>
            </w:r>
            <w:r w:rsidRPr="0009593C">
              <w:rPr>
                <w:rFonts w:ascii="Arial" w:hAnsi="Arial" w:cs="Arial"/>
                <w:color w:val="000000"/>
                <w:sz w:val="12"/>
                <w:szCs w:val="12"/>
              </w:rPr>
              <w:t>и</w:t>
            </w:r>
            <w:r w:rsidRPr="0009593C">
              <w:rPr>
                <w:rFonts w:ascii="Arial" w:hAnsi="Arial" w:cs="Arial"/>
                <w:color w:val="000000"/>
                <w:sz w:val="12"/>
                <w:szCs w:val="12"/>
              </w:rPr>
              <w:t>пальных округов на осуществление государственных полномочий по первичному воинскому учету на территориях, где отсутствуют военные комиссариаты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9570051180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929 100,00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938 500,00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974 600,00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Национальная оборона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9570051180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0200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929 100,00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938 500,00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974 600,00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Мобилизационная и вневойсковая подготовка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9570051180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929 100,00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938 500,00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974 600,00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Субвенции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9570051180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929 100,00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938 500,00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974 600,00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Субвенция бюджетам муниципальных районов на осуществление государственных полномочий по расчету и пр</w:t>
            </w:r>
            <w:r w:rsidRPr="0009593C">
              <w:rPr>
                <w:rFonts w:ascii="Arial" w:hAnsi="Arial" w:cs="Arial"/>
                <w:color w:val="000000"/>
                <w:sz w:val="12"/>
                <w:szCs w:val="12"/>
              </w:rPr>
              <w:t>е</w:t>
            </w:r>
            <w:r w:rsidRPr="0009593C">
              <w:rPr>
                <w:rFonts w:ascii="Arial" w:hAnsi="Arial" w:cs="Arial"/>
                <w:color w:val="000000"/>
                <w:sz w:val="12"/>
                <w:szCs w:val="12"/>
              </w:rPr>
              <w:t>доставлению дотаций на выравнивание бюджетной обеспеченности поселений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21 454 900,00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17 002 700,00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16 797 700,00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Межбюджетные трансферты общего характера бюджетам бюджетной системы Российской Федерации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1400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21 454 900,00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17 002 700,00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16 797 700,00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Дотации на выравнивание бюджетной обеспеченности субъектов Российской Федерации и муниципальных образ</w:t>
            </w:r>
            <w:r w:rsidRPr="0009593C">
              <w:rPr>
                <w:rFonts w:ascii="Arial" w:hAnsi="Arial" w:cs="Arial"/>
                <w:color w:val="000000"/>
                <w:sz w:val="12"/>
                <w:szCs w:val="12"/>
              </w:rPr>
              <w:t>о</w:t>
            </w:r>
            <w:r w:rsidRPr="0009593C">
              <w:rPr>
                <w:rFonts w:ascii="Arial" w:hAnsi="Arial" w:cs="Arial"/>
                <w:color w:val="000000"/>
                <w:sz w:val="12"/>
                <w:szCs w:val="12"/>
              </w:rPr>
              <w:t>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21 454 900,00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17 002 700,00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16 797 700,00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Дотации на выравнивание бюджетной обеспеченности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511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21 454 900,00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17 002 700,00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16 797 700,00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Субвенция бюджетам муниципальных образований на содержание штатных единиц, осуществляющих пер</w:t>
            </w:r>
            <w:r w:rsidRPr="0009593C">
              <w:rPr>
                <w:rFonts w:ascii="Arial" w:hAnsi="Arial" w:cs="Arial"/>
                <w:color w:val="000000"/>
                <w:sz w:val="12"/>
                <w:szCs w:val="12"/>
              </w:rPr>
              <w:t>е</w:t>
            </w:r>
            <w:r w:rsidRPr="0009593C">
              <w:rPr>
                <w:rFonts w:ascii="Arial" w:hAnsi="Arial" w:cs="Arial"/>
                <w:color w:val="000000"/>
                <w:sz w:val="12"/>
                <w:szCs w:val="12"/>
              </w:rPr>
              <w:t>данные отдельные государственные полномочия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1 343 490,00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1 343 490,00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1 343 490,00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Субвенции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1 343 490,00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w:t>
            </w:r>
            <w:r w:rsidRPr="0009593C">
              <w:rPr>
                <w:rFonts w:ascii="Arial" w:hAnsi="Arial" w:cs="Arial"/>
                <w:color w:val="000000"/>
                <w:sz w:val="12"/>
                <w:szCs w:val="12"/>
              </w:rPr>
              <w:t>е</w:t>
            </w:r>
            <w:r w:rsidRPr="0009593C">
              <w:rPr>
                <w:rFonts w:ascii="Arial" w:hAnsi="Arial" w:cs="Arial"/>
                <w:color w:val="000000"/>
                <w:sz w:val="12"/>
                <w:szCs w:val="12"/>
              </w:rPr>
              <w:t xml:space="preserve">ние отдельных государственных полномочий по определению перечня должностных лиц органов местного </w:t>
            </w:r>
            <w:r w:rsidRPr="0009593C">
              <w:rPr>
                <w:rFonts w:ascii="Arial" w:hAnsi="Arial" w:cs="Arial"/>
                <w:color w:val="000000"/>
                <w:sz w:val="12"/>
                <w:szCs w:val="12"/>
              </w:rPr>
              <w:lastRenderedPageBreak/>
              <w:t>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w:t>
            </w:r>
            <w:r w:rsidRPr="0009593C">
              <w:rPr>
                <w:rFonts w:ascii="Arial" w:hAnsi="Arial" w:cs="Arial"/>
                <w:color w:val="000000"/>
                <w:sz w:val="12"/>
                <w:szCs w:val="12"/>
              </w:rPr>
              <w:t>т</w:t>
            </w:r>
            <w:r w:rsidRPr="0009593C">
              <w:rPr>
                <w:rFonts w:ascii="Arial" w:hAnsi="Arial" w:cs="Arial"/>
                <w:color w:val="000000"/>
                <w:sz w:val="12"/>
                <w:szCs w:val="12"/>
              </w:rPr>
              <w:t>ствующими статьями о</w:t>
            </w:r>
            <w:r w:rsidRPr="0009593C">
              <w:rPr>
                <w:rFonts w:ascii="Arial" w:hAnsi="Arial" w:cs="Arial"/>
                <w:color w:val="000000"/>
                <w:sz w:val="12"/>
                <w:szCs w:val="12"/>
              </w:rPr>
              <w:t>б</w:t>
            </w:r>
            <w:r w:rsidRPr="0009593C">
              <w:rPr>
                <w:rFonts w:ascii="Arial" w:hAnsi="Arial" w:cs="Arial"/>
                <w:color w:val="000000"/>
                <w:sz w:val="12"/>
                <w:szCs w:val="12"/>
              </w:rPr>
              <w:t>ластного закона "Об административных правонарушениях"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lastRenderedPageBreak/>
              <w:t>9570070650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4 000,00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9570070650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4 000,00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9570070650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4 000,00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Субвенции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9570070650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4 000,00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0"/>
              <w:rPr>
                <w:rFonts w:ascii="Arial" w:hAnsi="Arial" w:cs="Arial"/>
                <w:color w:val="000000"/>
                <w:sz w:val="12"/>
                <w:szCs w:val="12"/>
              </w:rPr>
            </w:pPr>
            <w:r w:rsidRPr="0009593C">
              <w:rPr>
                <w:rFonts w:ascii="Arial" w:hAnsi="Arial" w:cs="Arial"/>
                <w:color w:val="000000"/>
                <w:sz w:val="12"/>
                <w:szCs w:val="12"/>
              </w:rPr>
              <w:t xml:space="preserve"> Расходы на исполнение прочих государственных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0"/>
              <w:rPr>
                <w:rFonts w:ascii="Arial" w:hAnsi="Arial" w:cs="Arial"/>
                <w:color w:val="000000"/>
                <w:sz w:val="12"/>
                <w:szCs w:val="12"/>
              </w:rPr>
            </w:pPr>
            <w:r w:rsidRPr="0009593C">
              <w:rPr>
                <w:rFonts w:ascii="Arial" w:hAnsi="Arial" w:cs="Arial"/>
                <w:color w:val="000000"/>
                <w:sz w:val="12"/>
                <w:szCs w:val="12"/>
              </w:rPr>
              <w:t>9580000000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0"/>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0"/>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0"/>
              <w:rPr>
                <w:rFonts w:ascii="Arial" w:hAnsi="Arial" w:cs="Arial"/>
                <w:color w:val="000000"/>
                <w:sz w:val="12"/>
                <w:szCs w:val="12"/>
              </w:rPr>
            </w:pPr>
            <w:r w:rsidRPr="0009593C">
              <w:rPr>
                <w:rFonts w:ascii="Arial" w:hAnsi="Arial" w:cs="Arial"/>
                <w:color w:val="000000"/>
                <w:sz w:val="12"/>
                <w:szCs w:val="12"/>
              </w:rPr>
              <w:t>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0"/>
              <w:rPr>
                <w:rFonts w:ascii="Arial" w:hAnsi="Arial" w:cs="Arial"/>
                <w:color w:val="000000"/>
                <w:sz w:val="12"/>
                <w:szCs w:val="12"/>
              </w:rPr>
            </w:pPr>
            <w:r w:rsidRPr="0009593C">
              <w:rPr>
                <w:rFonts w:ascii="Arial" w:hAnsi="Arial" w:cs="Arial"/>
                <w:color w:val="000000"/>
                <w:sz w:val="12"/>
                <w:szCs w:val="12"/>
              </w:rPr>
              <w:t>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0"/>
              <w:rPr>
                <w:rFonts w:ascii="Arial" w:hAnsi="Arial" w:cs="Arial"/>
                <w:color w:val="000000"/>
                <w:sz w:val="12"/>
                <w:szCs w:val="12"/>
              </w:rPr>
            </w:pPr>
            <w:r w:rsidRPr="0009593C">
              <w:rPr>
                <w:rFonts w:ascii="Arial" w:hAnsi="Arial" w:cs="Arial"/>
                <w:color w:val="000000"/>
                <w:sz w:val="12"/>
                <w:szCs w:val="12"/>
              </w:rPr>
              <w:t>94 000,00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Субвенция бюджетам муниципальных районов и муниципальных округов Новгородской области на осущест</w:t>
            </w:r>
            <w:r w:rsidRPr="0009593C">
              <w:rPr>
                <w:rFonts w:ascii="Arial" w:hAnsi="Arial" w:cs="Arial"/>
                <w:color w:val="000000"/>
                <w:sz w:val="12"/>
                <w:szCs w:val="12"/>
              </w:rPr>
              <w:t>в</w:t>
            </w:r>
            <w:r w:rsidRPr="0009593C">
              <w:rPr>
                <w:rFonts w:ascii="Arial" w:hAnsi="Arial" w:cs="Arial"/>
                <w:color w:val="000000"/>
                <w:sz w:val="12"/>
                <w:szCs w:val="12"/>
              </w:rPr>
              <w:t>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w:t>
            </w:r>
            <w:r w:rsidRPr="0009593C">
              <w:rPr>
                <w:rFonts w:ascii="Arial" w:hAnsi="Arial" w:cs="Arial"/>
                <w:color w:val="000000"/>
                <w:sz w:val="12"/>
                <w:szCs w:val="12"/>
              </w:rPr>
              <w:t>т</w:t>
            </w:r>
            <w:r w:rsidRPr="0009593C">
              <w:rPr>
                <w:rFonts w:ascii="Arial" w:hAnsi="Arial" w:cs="Arial"/>
                <w:color w:val="000000"/>
                <w:sz w:val="12"/>
                <w:szCs w:val="12"/>
              </w:rPr>
              <w:t>ных в части приведения скотомогильников (биотермических ям) на территории Новгородской области в соо</w:t>
            </w:r>
            <w:r w:rsidRPr="0009593C">
              <w:rPr>
                <w:rFonts w:ascii="Arial" w:hAnsi="Arial" w:cs="Arial"/>
                <w:color w:val="000000"/>
                <w:sz w:val="12"/>
                <w:szCs w:val="12"/>
              </w:rPr>
              <w:t>т</w:t>
            </w:r>
            <w:r w:rsidRPr="0009593C">
              <w:rPr>
                <w:rFonts w:ascii="Arial" w:hAnsi="Arial" w:cs="Arial"/>
                <w:color w:val="000000"/>
                <w:sz w:val="12"/>
                <w:szCs w:val="12"/>
              </w:rPr>
              <w:t>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w:t>
            </w:r>
            <w:r w:rsidRPr="0009593C">
              <w:rPr>
                <w:rFonts w:ascii="Arial" w:hAnsi="Arial" w:cs="Arial"/>
                <w:color w:val="000000"/>
                <w:sz w:val="12"/>
                <w:szCs w:val="12"/>
              </w:rPr>
              <w:t>т</w:t>
            </w:r>
            <w:r w:rsidRPr="0009593C">
              <w:rPr>
                <w:rFonts w:ascii="Arial" w:hAnsi="Arial" w:cs="Arial"/>
                <w:color w:val="000000"/>
                <w:sz w:val="12"/>
                <w:szCs w:val="12"/>
              </w:rPr>
              <w:t>вии с ветеринарно-санитарными правилами сбора, утилизации и уничтожения биологических отходов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94 000,00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94 000,00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94 000,00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94 000,00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0"/>
              <w:rPr>
                <w:rFonts w:ascii="Arial" w:hAnsi="Arial" w:cs="Arial"/>
                <w:color w:val="000000"/>
                <w:sz w:val="12"/>
                <w:szCs w:val="12"/>
              </w:rPr>
            </w:pPr>
            <w:r w:rsidRPr="0009593C">
              <w:rPr>
                <w:rFonts w:ascii="Arial" w:hAnsi="Arial" w:cs="Arial"/>
                <w:color w:val="000000"/>
                <w:sz w:val="12"/>
                <w:szCs w:val="12"/>
              </w:rPr>
              <w:t xml:space="preserve"> Расходы, связанные с составлением списков кандидатов в присяжные заседатели федеральных судов общей юрисдикции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0"/>
              <w:rPr>
                <w:rFonts w:ascii="Arial" w:hAnsi="Arial" w:cs="Arial"/>
                <w:color w:val="000000"/>
                <w:sz w:val="12"/>
                <w:szCs w:val="12"/>
              </w:rPr>
            </w:pPr>
            <w:r w:rsidRPr="0009593C">
              <w:rPr>
                <w:rFonts w:ascii="Arial" w:hAnsi="Arial" w:cs="Arial"/>
                <w:color w:val="000000"/>
                <w:sz w:val="12"/>
                <w:szCs w:val="12"/>
              </w:rPr>
              <w:t>9590000000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0"/>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0"/>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0"/>
              <w:rPr>
                <w:rFonts w:ascii="Arial" w:hAnsi="Arial" w:cs="Arial"/>
                <w:color w:val="000000"/>
                <w:sz w:val="12"/>
                <w:szCs w:val="12"/>
              </w:rPr>
            </w:pPr>
            <w:r w:rsidRPr="0009593C">
              <w:rPr>
                <w:rFonts w:ascii="Arial" w:hAnsi="Arial" w:cs="Arial"/>
                <w:color w:val="000000"/>
                <w:sz w:val="12"/>
                <w:szCs w:val="12"/>
              </w:rPr>
              <w:t>41 900,00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0"/>
              <w:rPr>
                <w:rFonts w:ascii="Arial" w:hAnsi="Arial" w:cs="Arial"/>
                <w:color w:val="000000"/>
                <w:sz w:val="12"/>
                <w:szCs w:val="12"/>
              </w:rPr>
            </w:pPr>
            <w:r w:rsidRPr="0009593C">
              <w:rPr>
                <w:rFonts w:ascii="Arial" w:hAnsi="Arial" w:cs="Arial"/>
                <w:color w:val="000000"/>
                <w:sz w:val="12"/>
                <w:szCs w:val="12"/>
              </w:rPr>
              <w:t>256 200,00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0"/>
              <w:rPr>
                <w:rFonts w:ascii="Arial" w:hAnsi="Arial" w:cs="Arial"/>
                <w:color w:val="000000"/>
                <w:sz w:val="12"/>
                <w:szCs w:val="12"/>
              </w:rPr>
            </w:pPr>
            <w:r w:rsidRPr="0009593C">
              <w:rPr>
                <w:rFonts w:ascii="Arial" w:hAnsi="Arial" w:cs="Arial"/>
                <w:color w:val="000000"/>
                <w:sz w:val="12"/>
                <w:szCs w:val="12"/>
              </w:rPr>
              <w:t>16 800,00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w:t>
            </w:r>
            <w:r w:rsidRPr="0009593C">
              <w:rPr>
                <w:rFonts w:ascii="Arial" w:hAnsi="Arial" w:cs="Arial"/>
                <w:color w:val="000000"/>
                <w:sz w:val="12"/>
                <w:szCs w:val="12"/>
              </w:rPr>
              <w:t>е</w:t>
            </w:r>
            <w:r w:rsidRPr="0009593C">
              <w:rPr>
                <w:rFonts w:ascii="Arial" w:hAnsi="Arial" w:cs="Arial"/>
                <w:color w:val="000000"/>
                <w:sz w:val="12"/>
                <w:szCs w:val="12"/>
              </w:rPr>
              <w:t>ние г</w:t>
            </w:r>
            <w:r w:rsidRPr="0009593C">
              <w:rPr>
                <w:rFonts w:ascii="Arial" w:hAnsi="Arial" w:cs="Arial"/>
                <w:color w:val="000000"/>
                <w:sz w:val="12"/>
                <w:szCs w:val="12"/>
              </w:rPr>
              <w:t>о</w:t>
            </w:r>
            <w:r w:rsidRPr="0009593C">
              <w:rPr>
                <w:rFonts w:ascii="Arial" w:hAnsi="Arial" w:cs="Arial"/>
                <w:color w:val="000000"/>
                <w:sz w:val="12"/>
                <w:szCs w:val="12"/>
              </w:rPr>
              <w:t>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41 900,00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256 200,00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16 800,00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41 900,00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256 200,00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16 800,00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Судебная система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41 900,00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256 200,00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16 800,00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41 900,00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256 200,00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16 800,00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rPr>
                <w:rFonts w:ascii="Arial" w:hAnsi="Arial" w:cs="Arial"/>
                <w:color w:val="000000"/>
                <w:sz w:val="12"/>
                <w:szCs w:val="12"/>
              </w:rPr>
            </w:pPr>
            <w:r w:rsidRPr="0009593C">
              <w:rPr>
                <w:rFonts w:ascii="Arial" w:hAnsi="Arial" w:cs="Arial"/>
                <w:color w:val="000000"/>
                <w:sz w:val="12"/>
                <w:szCs w:val="12"/>
              </w:rPr>
              <w:t xml:space="preserve"> Предупреждение и ликвидация последствий чрезвычайных ситуаций и стихийных бедствий</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rPr>
                <w:rFonts w:ascii="Arial" w:hAnsi="Arial" w:cs="Arial"/>
                <w:color w:val="000000"/>
                <w:sz w:val="12"/>
                <w:szCs w:val="12"/>
              </w:rPr>
            </w:pPr>
            <w:r w:rsidRPr="0009593C">
              <w:rPr>
                <w:rFonts w:ascii="Arial" w:hAnsi="Arial" w:cs="Arial"/>
                <w:color w:val="000000"/>
                <w:sz w:val="12"/>
                <w:szCs w:val="12"/>
              </w:rPr>
              <w:t>9600000000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rPr>
                <w:rFonts w:ascii="Arial" w:hAnsi="Arial" w:cs="Arial"/>
                <w:color w:val="000000"/>
                <w:sz w:val="12"/>
                <w:szCs w:val="12"/>
              </w:rPr>
            </w:pPr>
            <w:r w:rsidRPr="0009593C">
              <w:rPr>
                <w:rFonts w:ascii="Arial" w:hAnsi="Arial" w:cs="Arial"/>
                <w:color w:val="000000"/>
                <w:sz w:val="12"/>
                <w:szCs w:val="12"/>
              </w:rPr>
              <w:t>1 609 516,57</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rPr>
                <w:rFonts w:ascii="Arial" w:hAnsi="Arial" w:cs="Arial"/>
                <w:color w:val="000000"/>
                <w:sz w:val="12"/>
                <w:szCs w:val="12"/>
              </w:rPr>
            </w:pPr>
            <w:r w:rsidRPr="0009593C">
              <w:rPr>
                <w:rFonts w:ascii="Arial" w:hAnsi="Arial" w:cs="Arial"/>
                <w:color w:val="000000"/>
                <w:sz w:val="12"/>
                <w:szCs w:val="12"/>
              </w:rPr>
              <w:t>1 609 516,57</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rPr>
                <w:rFonts w:ascii="Arial" w:hAnsi="Arial" w:cs="Arial"/>
                <w:color w:val="000000"/>
                <w:sz w:val="12"/>
                <w:szCs w:val="12"/>
              </w:rPr>
            </w:pPr>
            <w:r w:rsidRPr="0009593C">
              <w:rPr>
                <w:rFonts w:ascii="Arial" w:hAnsi="Arial" w:cs="Arial"/>
                <w:color w:val="000000"/>
                <w:sz w:val="12"/>
                <w:szCs w:val="12"/>
              </w:rPr>
              <w:t>1 609 516,57</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0"/>
              <w:rPr>
                <w:rFonts w:ascii="Arial" w:hAnsi="Arial" w:cs="Arial"/>
                <w:color w:val="000000"/>
                <w:sz w:val="12"/>
                <w:szCs w:val="12"/>
              </w:rPr>
            </w:pPr>
            <w:r w:rsidRPr="0009593C">
              <w:rPr>
                <w:rFonts w:ascii="Arial" w:hAnsi="Arial" w:cs="Arial"/>
                <w:color w:val="000000"/>
                <w:sz w:val="12"/>
                <w:szCs w:val="12"/>
              </w:rPr>
              <w:t xml:space="preserve"> Расходы на содержание службы по предупреждению и ликвидации последствий чрезвычайных ситуаций и стихи</w:t>
            </w:r>
            <w:r w:rsidRPr="0009593C">
              <w:rPr>
                <w:rFonts w:ascii="Arial" w:hAnsi="Arial" w:cs="Arial"/>
                <w:color w:val="000000"/>
                <w:sz w:val="12"/>
                <w:szCs w:val="12"/>
              </w:rPr>
              <w:t>й</w:t>
            </w:r>
            <w:r w:rsidRPr="0009593C">
              <w:rPr>
                <w:rFonts w:ascii="Arial" w:hAnsi="Arial" w:cs="Arial"/>
                <w:color w:val="000000"/>
                <w:sz w:val="12"/>
                <w:szCs w:val="12"/>
              </w:rPr>
              <w:t>ных бедствий</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0"/>
              <w:rPr>
                <w:rFonts w:ascii="Arial" w:hAnsi="Arial" w:cs="Arial"/>
                <w:color w:val="000000"/>
                <w:sz w:val="12"/>
                <w:szCs w:val="12"/>
              </w:rPr>
            </w:pPr>
            <w:r w:rsidRPr="0009593C">
              <w:rPr>
                <w:rFonts w:ascii="Arial" w:hAnsi="Arial" w:cs="Arial"/>
                <w:color w:val="000000"/>
                <w:sz w:val="12"/>
                <w:szCs w:val="12"/>
              </w:rPr>
              <w:t>9690000000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0"/>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0"/>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0"/>
              <w:rPr>
                <w:rFonts w:ascii="Arial" w:hAnsi="Arial" w:cs="Arial"/>
                <w:color w:val="000000"/>
                <w:sz w:val="12"/>
                <w:szCs w:val="12"/>
              </w:rPr>
            </w:pPr>
            <w:r w:rsidRPr="0009593C">
              <w:rPr>
                <w:rFonts w:ascii="Arial" w:hAnsi="Arial" w:cs="Arial"/>
                <w:color w:val="000000"/>
                <w:sz w:val="12"/>
                <w:szCs w:val="12"/>
              </w:rPr>
              <w:t>1 609 516,57</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0"/>
              <w:rPr>
                <w:rFonts w:ascii="Arial" w:hAnsi="Arial" w:cs="Arial"/>
                <w:color w:val="000000"/>
                <w:sz w:val="12"/>
                <w:szCs w:val="12"/>
              </w:rPr>
            </w:pPr>
            <w:r w:rsidRPr="0009593C">
              <w:rPr>
                <w:rFonts w:ascii="Arial" w:hAnsi="Arial" w:cs="Arial"/>
                <w:color w:val="000000"/>
                <w:sz w:val="12"/>
                <w:szCs w:val="12"/>
              </w:rPr>
              <w:t>1 609 516,57</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0"/>
              <w:rPr>
                <w:rFonts w:ascii="Arial" w:hAnsi="Arial" w:cs="Arial"/>
                <w:color w:val="000000"/>
                <w:sz w:val="12"/>
                <w:szCs w:val="12"/>
              </w:rPr>
            </w:pPr>
            <w:r w:rsidRPr="0009593C">
              <w:rPr>
                <w:rFonts w:ascii="Arial" w:hAnsi="Arial" w:cs="Arial"/>
                <w:color w:val="000000"/>
                <w:sz w:val="12"/>
                <w:szCs w:val="12"/>
              </w:rPr>
              <w:t>1 609 516,57</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Единая диспетчерско-дежурная служба Администрации Валдайского муниципального района-заработная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1 225 435,15</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1 225 435,15</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1 225 435,15</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1 225 435,15</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1 225 435,15</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1 225 435,15</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Защита населения и территории от чрезвычайных ситуаций природного и техногенного характера, пожарная без</w:t>
            </w:r>
            <w:r w:rsidRPr="0009593C">
              <w:rPr>
                <w:rFonts w:ascii="Arial" w:hAnsi="Arial" w:cs="Arial"/>
                <w:color w:val="000000"/>
                <w:sz w:val="12"/>
                <w:szCs w:val="12"/>
              </w:rPr>
              <w:t>о</w:t>
            </w:r>
            <w:r w:rsidRPr="0009593C">
              <w:rPr>
                <w:rFonts w:ascii="Arial" w:hAnsi="Arial" w:cs="Arial"/>
                <w:color w:val="000000"/>
                <w:sz w:val="12"/>
                <w:szCs w:val="12"/>
              </w:rPr>
              <w:t>пасность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1 225 435,15</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1 225 435,15</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1 225 435,15</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1 225 435,15</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1 225 435,15</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1 225 435,15</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Единая диспетчерско-дежурная служба Администрации Валдайского муниципального района-начисления на зар</w:t>
            </w:r>
            <w:r w:rsidRPr="0009593C">
              <w:rPr>
                <w:rFonts w:ascii="Arial" w:hAnsi="Arial" w:cs="Arial"/>
                <w:color w:val="000000"/>
                <w:sz w:val="12"/>
                <w:szCs w:val="12"/>
              </w:rPr>
              <w:t>а</w:t>
            </w:r>
            <w:r w:rsidRPr="0009593C">
              <w:rPr>
                <w:rFonts w:ascii="Arial" w:hAnsi="Arial" w:cs="Arial"/>
                <w:color w:val="000000"/>
                <w:sz w:val="12"/>
                <w:szCs w:val="12"/>
              </w:rPr>
              <w:t>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370 081,42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370 081,42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370 081,42</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370 081,42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370 081,42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370 081,42</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Защита населения и территории от чрезвычайных ситуаций природного и техногенного характера, пожарная без</w:t>
            </w:r>
            <w:r w:rsidRPr="0009593C">
              <w:rPr>
                <w:rFonts w:ascii="Arial" w:hAnsi="Arial" w:cs="Arial"/>
                <w:color w:val="000000"/>
                <w:sz w:val="12"/>
                <w:szCs w:val="12"/>
              </w:rPr>
              <w:t>о</w:t>
            </w:r>
            <w:r w:rsidRPr="0009593C">
              <w:rPr>
                <w:rFonts w:ascii="Arial" w:hAnsi="Arial" w:cs="Arial"/>
                <w:color w:val="000000"/>
                <w:sz w:val="12"/>
                <w:szCs w:val="12"/>
              </w:rPr>
              <w:t>пасность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370 081,42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370 081,42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370 081,42</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370 081,42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370 081,42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370 081,42</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Единая диспетчерско-дежурная служба Администрации Валдайского муниципального района-материальные затр</w:t>
            </w:r>
            <w:r w:rsidRPr="0009593C">
              <w:rPr>
                <w:rFonts w:ascii="Arial" w:hAnsi="Arial" w:cs="Arial"/>
                <w:color w:val="000000"/>
                <w:sz w:val="12"/>
                <w:szCs w:val="12"/>
              </w:rPr>
              <w:t>а</w:t>
            </w:r>
            <w:r w:rsidRPr="0009593C">
              <w:rPr>
                <w:rFonts w:ascii="Arial" w:hAnsi="Arial" w:cs="Arial"/>
                <w:color w:val="000000"/>
                <w:sz w:val="12"/>
                <w:szCs w:val="12"/>
              </w:rPr>
              <w:t>ты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14 000,00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14 000,00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Защита населения и территории от чрезвычайных ситуаций природного и техногенного характера, пожарная без</w:t>
            </w:r>
            <w:r w:rsidRPr="0009593C">
              <w:rPr>
                <w:rFonts w:ascii="Arial" w:hAnsi="Arial" w:cs="Arial"/>
                <w:color w:val="000000"/>
                <w:sz w:val="12"/>
                <w:szCs w:val="12"/>
              </w:rPr>
              <w:t>о</w:t>
            </w:r>
            <w:r w:rsidRPr="0009593C">
              <w:rPr>
                <w:rFonts w:ascii="Arial" w:hAnsi="Arial" w:cs="Arial"/>
                <w:color w:val="000000"/>
                <w:sz w:val="12"/>
                <w:szCs w:val="12"/>
              </w:rPr>
              <w:t>пасность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14 000,00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14 000,00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rPr>
                <w:rFonts w:ascii="Arial" w:hAnsi="Arial" w:cs="Arial"/>
                <w:color w:val="000000"/>
                <w:sz w:val="12"/>
                <w:szCs w:val="12"/>
              </w:rPr>
            </w:pPr>
            <w:r w:rsidRPr="0009593C">
              <w:rPr>
                <w:rFonts w:ascii="Arial" w:hAnsi="Arial" w:cs="Arial"/>
                <w:color w:val="000000"/>
                <w:sz w:val="12"/>
                <w:szCs w:val="12"/>
              </w:rPr>
              <w:t xml:space="preserve"> Расходы на обеспечение деятельности органов финансово-бюджетного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rPr>
                <w:rFonts w:ascii="Arial" w:hAnsi="Arial" w:cs="Arial"/>
                <w:color w:val="000000"/>
                <w:sz w:val="12"/>
                <w:szCs w:val="12"/>
              </w:rPr>
            </w:pPr>
            <w:r w:rsidRPr="0009593C">
              <w:rPr>
                <w:rFonts w:ascii="Arial" w:hAnsi="Arial" w:cs="Arial"/>
                <w:color w:val="000000"/>
                <w:sz w:val="12"/>
                <w:szCs w:val="12"/>
              </w:rPr>
              <w:t>9700000000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rPr>
                <w:rFonts w:ascii="Arial" w:hAnsi="Arial" w:cs="Arial"/>
                <w:color w:val="000000"/>
                <w:sz w:val="12"/>
                <w:szCs w:val="12"/>
              </w:rPr>
            </w:pPr>
            <w:r w:rsidRPr="0009593C">
              <w:rPr>
                <w:rFonts w:ascii="Arial" w:hAnsi="Arial" w:cs="Arial"/>
                <w:color w:val="000000"/>
                <w:sz w:val="12"/>
                <w:szCs w:val="12"/>
              </w:rPr>
              <w:t>3 391 499,21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rPr>
                <w:rFonts w:ascii="Arial" w:hAnsi="Arial" w:cs="Arial"/>
                <w:color w:val="000000"/>
                <w:sz w:val="12"/>
                <w:szCs w:val="12"/>
              </w:rPr>
            </w:pPr>
            <w:r w:rsidRPr="0009593C">
              <w:rPr>
                <w:rFonts w:ascii="Arial" w:hAnsi="Arial" w:cs="Arial"/>
                <w:color w:val="000000"/>
                <w:sz w:val="12"/>
                <w:szCs w:val="12"/>
              </w:rPr>
              <w:t>3 391 499,21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rPr>
                <w:rFonts w:ascii="Arial" w:hAnsi="Arial" w:cs="Arial"/>
                <w:color w:val="000000"/>
                <w:sz w:val="12"/>
                <w:szCs w:val="12"/>
              </w:rPr>
            </w:pPr>
            <w:r w:rsidRPr="0009593C">
              <w:rPr>
                <w:rFonts w:ascii="Arial" w:hAnsi="Arial" w:cs="Arial"/>
                <w:color w:val="000000"/>
                <w:sz w:val="12"/>
                <w:szCs w:val="12"/>
              </w:rPr>
              <w:t>3 391 499,21</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0"/>
              <w:rPr>
                <w:rFonts w:ascii="Arial" w:hAnsi="Arial" w:cs="Arial"/>
                <w:color w:val="000000"/>
                <w:sz w:val="12"/>
                <w:szCs w:val="12"/>
              </w:rPr>
            </w:pPr>
            <w:r w:rsidRPr="0009593C">
              <w:rPr>
                <w:rFonts w:ascii="Arial" w:hAnsi="Arial" w:cs="Arial"/>
                <w:color w:val="000000"/>
                <w:sz w:val="12"/>
                <w:szCs w:val="12"/>
              </w:rPr>
              <w:t xml:space="preserve"> Председатель счетной палаты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0"/>
              <w:rPr>
                <w:rFonts w:ascii="Arial" w:hAnsi="Arial" w:cs="Arial"/>
                <w:color w:val="000000"/>
                <w:sz w:val="12"/>
                <w:szCs w:val="12"/>
              </w:rPr>
            </w:pPr>
            <w:r w:rsidRPr="0009593C">
              <w:rPr>
                <w:rFonts w:ascii="Arial" w:hAnsi="Arial" w:cs="Arial"/>
                <w:color w:val="000000"/>
                <w:sz w:val="12"/>
                <w:szCs w:val="12"/>
              </w:rPr>
              <w:t>9710000000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0"/>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0"/>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0"/>
              <w:rPr>
                <w:rFonts w:ascii="Arial" w:hAnsi="Arial" w:cs="Arial"/>
                <w:color w:val="000000"/>
                <w:sz w:val="12"/>
                <w:szCs w:val="12"/>
              </w:rPr>
            </w:pPr>
            <w:r w:rsidRPr="0009593C">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0"/>
              <w:rPr>
                <w:rFonts w:ascii="Arial" w:hAnsi="Arial" w:cs="Arial"/>
                <w:color w:val="000000"/>
                <w:sz w:val="12"/>
                <w:szCs w:val="12"/>
              </w:rPr>
            </w:pPr>
            <w:r w:rsidRPr="0009593C">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0"/>
              <w:rPr>
                <w:rFonts w:ascii="Arial" w:hAnsi="Arial" w:cs="Arial"/>
                <w:color w:val="000000"/>
                <w:sz w:val="12"/>
                <w:szCs w:val="12"/>
              </w:rPr>
            </w:pPr>
            <w:r w:rsidRPr="0009593C">
              <w:rPr>
                <w:rFonts w:ascii="Arial" w:hAnsi="Arial" w:cs="Arial"/>
                <w:color w:val="000000"/>
                <w:sz w:val="12"/>
                <w:szCs w:val="12"/>
              </w:rPr>
              <w:t>901 636,55</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Председатель Контрольно-счетной палаты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901 636,55</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901 636,55</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(финанс</w:t>
            </w:r>
            <w:r w:rsidRPr="0009593C">
              <w:rPr>
                <w:rFonts w:ascii="Arial" w:hAnsi="Arial" w:cs="Arial"/>
                <w:color w:val="000000"/>
                <w:sz w:val="12"/>
                <w:szCs w:val="12"/>
              </w:rPr>
              <w:t>о</w:t>
            </w:r>
            <w:r w:rsidRPr="0009593C">
              <w:rPr>
                <w:rFonts w:ascii="Arial" w:hAnsi="Arial" w:cs="Arial"/>
                <w:color w:val="000000"/>
                <w:sz w:val="12"/>
                <w:szCs w:val="12"/>
              </w:rPr>
              <w:t>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901 636,55</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658 323,00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658 323,00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658 323,00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44 500,00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w:t>
            </w:r>
            <w:r w:rsidRPr="0009593C">
              <w:rPr>
                <w:rFonts w:ascii="Arial" w:hAnsi="Arial" w:cs="Arial"/>
                <w:color w:val="000000"/>
                <w:sz w:val="12"/>
                <w:szCs w:val="12"/>
              </w:rPr>
              <w:t>и</w:t>
            </w:r>
            <w:r w:rsidRPr="0009593C">
              <w:rPr>
                <w:rFonts w:ascii="Arial" w:hAnsi="Arial" w:cs="Arial"/>
                <w:color w:val="000000"/>
                <w:sz w:val="12"/>
                <w:szCs w:val="12"/>
              </w:rPr>
              <w:t>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198 813,55</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198 813,55</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198 813,55</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0"/>
              <w:rPr>
                <w:rFonts w:ascii="Arial" w:hAnsi="Arial" w:cs="Arial"/>
                <w:color w:val="000000"/>
                <w:sz w:val="12"/>
                <w:szCs w:val="12"/>
              </w:rPr>
            </w:pPr>
            <w:r w:rsidRPr="0009593C">
              <w:rPr>
                <w:rFonts w:ascii="Arial" w:hAnsi="Arial" w:cs="Arial"/>
                <w:color w:val="000000"/>
                <w:sz w:val="12"/>
                <w:szCs w:val="12"/>
              </w:rPr>
              <w:t xml:space="preserve"> Расходы на обеспечение функций Контрольно-счетной палаты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0"/>
              <w:rPr>
                <w:rFonts w:ascii="Arial" w:hAnsi="Arial" w:cs="Arial"/>
                <w:color w:val="000000"/>
                <w:sz w:val="12"/>
                <w:szCs w:val="12"/>
              </w:rPr>
            </w:pPr>
            <w:r w:rsidRPr="0009593C">
              <w:rPr>
                <w:rFonts w:ascii="Arial" w:hAnsi="Arial" w:cs="Arial"/>
                <w:color w:val="000000"/>
                <w:sz w:val="12"/>
                <w:szCs w:val="12"/>
              </w:rPr>
              <w:t>9790000000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0"/>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0"/>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0"/>
              <w:rPr>
                <w:rFonts w:ascii="Arial" w:hAnsi="Arial" w:cs="Arial"/>
                <w:color w:val="000000"/>
                <w:sz w:val="12"/>
                <w:szCs w:val="12"/>
              </w:rPr>
            </w:pPr>
            <w:r w:rsidRPr="0009593C">
              <w:rPr>
                <w:rFonts w:ascii="Arial" w:hAnsi="Arial" w:cs="Arial"/>
                <w:color w:val="000000"/>
                <w:sz w:val="12"/>
                <w:szCs w:val="12"/>
              </w:rPr>
              <w:t>2 489 862,66</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0"/>
              <w:rPr>
                <w:rFonts w:ascii="Arial" w:hAnsi="Arial" w:cs="Arial"/>
                <w:color w:val="000000"/>
                <w:sz w:val="12"/>
                <w:szCs w:val="12"/>
              </w:rPr>
            </w:pPr>
            <w:r w:rsidRPr="0009593C">
              <w:rPr>
                <w:rFonts w:ascii="Arial" w:hAnsi="Arial" w:cs="Arial"/>
                <w:color w:val="000000"/>
                <w:sz w:val="12"/>
                <w:szCs w:val="12"/>
              </w:rPr>
              <w:t>2 489 862,66</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0"/>
              <w:rPr>
                <w:rFonts w:ascii="Arial" w:hAnsi="Arial" w:cs="Arial"/>
                <w:color w:val="000000"/>
                <w:sz w:val="12"/>
                <w:szCs w:val="12"/>
              </w:rPr>
            </w:pPr>
            <w:r w:rsidRPr="0009593C">
              <w:rPr>
                <w:rFonts w:ascii="Arial" w:hAnsi="Arial" w:cs="Arial"/>
                <w:color w:val="000000"/>
                <w:sz w:val="12"/>
                <w:szCs w:val="12"/>
              </w:rPr>
              <w:t>2 489 862,66</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1 650 009,66</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1 650 009,66</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1 650 009,66</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1 650 009,66</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1 650 009,66</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1 650 009,66</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(финанс</w:t>
            </w:r>
            <w:r w:rsidRPr="0009593C">
              <w:rPr>
                <w:rFonts w:ascii="Arial" w:hAnsi="Arial" w:cs="Arial"/>
                <w:color w:val="000000"/>
                <w:sz w:val="12"/>
                <w:szCs w:val="12"/>
              </w:rPr>
              <w:t>о</w:t>
            </w:r>
            <w:r w:rsidRPr="0009593C">
              <w:rPr>
                <w:rFonts w:ascii="Arial" w:hAnsi="Arial" w:cs="Arial"/>
                <w:color w:val="000000"/>
                <w:sz w:val="12"/>
                <w:szCs w:val="12"/>
              </w:rPr>
              <w:t>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1 650 009,66</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1 650 009,66</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1 650 009,66</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949 386,00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949 386,00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949 386,00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89 000,00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w:t>
            </w:r>
            <w:r w:rsidRPr="0009593C">
              <w:rPr>
                <w:rFonts w:ascii="Arial" w:hAnsi="Arial" w:cs="Arial"/>
                <w:color w:val="000000"/>
                <w:sz w:val="12"/>
                <w:szCs w:val="12"/>
              </w:rPr>
              <w:t>и</w:t>
            </w:r>
            <w:r w:rsidRPr="0009593C">
              <w:rPr>
                <w:rFonts w:ascii="Arial" w:hAnsi="Arial" w:cs="Arial"/>
                <w:color w:val="000000"/>
                <w:sz w:val="12"/>
                <w:szCs w:val="12"/>
              </w:rPr>
              <w:t>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286 714,57</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286 714,57</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286 714,57</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61 200,00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61 200,00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61 200,00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263 709,09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263 709,09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263 709,09</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839 853,00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839 853,00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(финанс</w:t>
            </w:r>
            <w:r w:rsidRPr="0009593C">
              <w:rPr>
                <w:rFonts w:ascii="Arial" w:hAnsi="Arial" w:cs="Arial"/>
                <w:color w:val="000000"/>
                <w:sz w:val="12"/>
                <w:szCs w:val="12"/>
              </w:rPr>
              <w:t>о</w:t>
            </w:r>
            <w:r w:rsidRPr="0009593C">
              <w:rPr>
                <w:rFonts w:ascii="Arial" w:hAnsi="Arial" w:cs="Arial"/>
                <w:color w:val="000000"/>
                <w:sz w:val="12"/>
                <w:szCs w:val="12"/>
              </w:rPr>
              <w:t>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839 853,00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509 211,00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509 211,00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509 211,00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44 500,00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w:t>
            </w:r>
            <w:r w:rsidRPr="0009593C">
              <w:rPr>
                <w:rFonts w:ascii="Arial" w:hAnsi="Arial" w:cs="Arial"/>
                <w:color w:val="000000"/>
                <w:sz w:val="12"/>
                <w:szCs w:val="12"/>
              </w:rPr>
              <w:t>и</w:t>
            </w:r>
            <w:r w:rsidRPr="0009593C">
              <w:rPr>
                <w:rFonts w:ascii="Arial" w:hAnsi="Arial" w:cs="Arial"/>
                <w:color w:val="000000"/>
                <w:sz w:val="12"/>
                <w:szCs w:val="12"/>
              </w:rPr>
              <w:t>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153 782,00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153 782,00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153 782,00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80 506,00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80 506,00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80 506,00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51 854,00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51 854,00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51 854,00</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rPr>
                <w:rFonts w:ascii="Arial" w:hAnsi="Arial" w:cs="Arial"/>
                <w:color w:val="000000"/>
                <w:sz w:val="12"/>
                <w:szCs w:val="12"/>
              </w:rPr>
            </w:pPr>
            <w:r w:rsidRPr="0009593C">
              <w:rPr>
                <w:rFonts w:ascii="Arial" w:hAnsi="Arial" w:cs="Arial"/>
                <w:color w:val="000000"/>
                <w:sz w:val="12"/>
                <w:szCs w:val="12"/>
              </w:rPr>
              <w:t xml:space="preserve"> Прочие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rPr>
                <w:rFonts w:ascii="Arial" w:hAnsi="Arial" w:cs="Arial"/>
                <w:color w:val="000000"/>
                <w:sz w:val="12"/>
                <w:szCs w:val="12"/>
              </w:rPr>
            </w:pPr>
            <w:r w:rsidRPr="0009593C">
              <w:rPr>
                <w:rFonts w:ascii="Arial" w:hAnsi="Arial" w:cs="Arial"/>
                <w:color w:val="000000"/>
                <w:sz w:val="12"/>
                <w:szCs w:val="12"/>
              </w:rPr>
              <w:t>9900000000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rPr>
                <w:rFonts w:ascii="Arial" w:hAnsi="Arial" w:cs="Arial"/>
                <w:color w:val="000000"/>
                <w:sz w:val="12"/>
                <w:szCs w:val="12"/>
              </w:rPr>
            </w:pPr>
            <w:r w:rsidRPr="0009593C">
              <w:rPr>
                <w:rFonts w:ascii="Arial" w:hAnsi="Arial" w:cs="Arial"/>
                <w:color w:val="000000"/>
                <w:sz w:val="12"/>
                <w:szCs w:val="12"/>
              </w:rPr>
              <w:t>6 359 743,04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rPr>
                <w:rFonts w:ascii="Arial" w:hAnsi="Arial" w:cs="Arial"/>
                <w:color w:val="000000"/>
                <w:sz w:val="12"/>
                <w:szCs w:val="12"/>
              </w:rPr>
            </w:pPr>
            <w:r w:rsidRPr="0009593C">
              <w:rPr>
                <w:rFonts w:ascii="Arial" w:hAnsi="Arial" w:cs="Arial"/>
                <w:color w:val="000000"/>
                <w:sz w:val="12"/>
                <w:szCs w:val="12"/>
              </w:rPr>
              <w:t>13 039 001,54</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0"/>
              <w:rPr>
                <w:rFonts w:ascii="Arial" w:hAnsi="Arial" w:cs="Arial"/>
                <w:color w:val="000000"/>
                <w:sz w:val="12"/>
                <w:szCs w:val="12"/>
              </w:rPr>
            </w:pPr>
            <w:r w:rsidRPr="0009593C">
              <w:rPr>
                <w:rFonts w:ascii="Arial" w:hAnsi="Arial" w:cs="Arial"/>
                <w:color w:val="000000"/>
                <w:sz w:val="12"/>
                <w:szCs w:val="12"/>
              </w:rPr>
              <w:t xml:space="preserve"> Прочие расходы, не отнесенные к муниципальным программам</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0"/>
              <w:rPr>
                <w:rFonts w:ascii="Arial" w:hAnsi="Arial" w:cs="Arial"/>
                <w:color w:val="000000"/>
                <w:sz w:val="12"/>
                <w:szCs w:val="12"/>
              </w:rPr>
            </w:pPr>
            <w:r w:rsidRPr="0009593C">
              <w:rPr>
                <w:rFonts w:ascii="Arial" w:hAnsi="Arial" w:cs="Arial"/>
                <w:color w:val="000000"/>
                <w:sz w:val="12"/>
                <w:szCs w:val="12"/>
              </w:rPr>
              <w:t>9990000000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0"/>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0"/>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0"/>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0"/>
              <w:rPr>
                <w:rFonts w:ascii="Arial" w:hAnsi="Arial" w:cs="Arial"/>
                <w:color w:val="000000"/>
                <w:sz w:val="12"/>
                <w:szCs w:val="12"/>
              </w:rPr>
            </w:pPr>
            <w:r w:rsidRPr="0009593C">
              <w:rPr>
                <w:rFonts w:ascii="Arial" w:hAnsi="Arial" w:cs="Arial"/>
                <w:color w:val="000000"/>
                <w:sz w:val="12"/>
                <w:szCs w:val="12"/>
              </w:rPr>
              <w:t>6 359 743,04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0"/>
              <w:rPr>
                <w:rFonts w:ascii="Arial" w:hAnsi="Arial" w:cs="Arial"/>
                <w:color w:val="000000"/>
                <w:sz w:val="12"/>
                <w:szCs w:val="12"/>
              </w:rPr>
            </w:pPr>
            <w:r w:rsidRPr="0009593C">
              <w:rPr>
                <w:rFonts w:ascii="Arial" w:hAnsi="Arial" w:cs="Arial"/>
                <w:color w:val="000000"/>
                <w:sz w:val="12"/>
                <w:szCs w:val="12"/>
              </w:rPr>
              <w:t>13 039 001,54</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2"/>
              <w:rPr>
                <w:rFonts w:ascii="Arial" w:hAnsi="Arial" w:cs="Arial"/>
                <w:color w:val="000000"/>
                <w:sz w:val="12"/>
                <w:szCs w:val="12"/>
              </w:rPr>
            </w:pPr>
            <w:r w:rsidRPr="0009593C">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6 359 743,04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2"/>
              <w:rPr>
                <w:rFonts w:ascii="Arial" w:hAnsi="Arial" w:cs="Arial"/>
                <w:color w:val="000000"/>
                <w:sz w:val="12"/>
                <w:szCs w:val="12"/>
              </w:rPr>
            </w:pPr>
            <w:r w:rsidRPr="0009593C">
              <w:rPr>
                <w:rFonts w:ascii="Arial" w:hAnsi="Arial" w:cs="Arial"/>
                <w:color w:val="000000"/>
                <w:sz w:val="12"/>
                <w:szCs w:val="12"/>
              </w:rPr>
              <w:t>13 039 001,54</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3"/>
              <w:rPr>
                <w:rFonts w:ascii="Arial" w:hAnsi="Arial" w:cs="Arial"/>
                <w:color w:val="000000"/>
                <w:sz w:val="12"/>
                <w:szCs w:val="12"/>
              </w:rPr>
            </w:pPr>
            <w:r w:rsidRPr="0009593C">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9900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6 359 743,04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3"/>
              <w:rPr>
                <w:rFonts w:ascii="Arial" w:hAnsi="Arial" w:cs="Arial"/>
                <w:color w:val="000000"/>
                <w:sz w:val="12"/>
                <w:szCs w:val="12"/>
              </w:rPr>
            </w:pPr>
            <w:r w:rsidRPr="0009593C">
              <w:rPr>
                <w:rFonts w:ascii="Arial" w:hAnsi="Arial" w:cs="Arial"/>
                <w:color w:val="000000"/>
                <w:sz w:val="12"/>
                <w:szCs w:val="12"/>
              </w:rPr>
              <w:t>13 039 001,54</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4"/>
              <w:rPr>
                <w:rFonts w:ascii="Arial" w:hAnsi="Arial" w:cs="Arial"/>
                <w:color w:val="000000"/>
                <w:sz w:val="12"/>
                <w:szCs w:val="12"/>
              </w:rPr>
            </w:pPr>
            <w:r w:rsidRPr="0009593C">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6 359 743,04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4"/>
              <w:rPr>
                <w:rFonts w:ascii="Arial" w:hAnsi="Arial" w:cs="Arial"/>
                <w:color w:val="000000"/>
                <w:sz w:val="12"/>
                <w:szCs w:val="12"/>
              </w:rPr>
            </w:pPr>
            <w:r w:rsidRPr="0009593C">
              <w:rPr>
                <w:rFonts w:ascii="Arial" w:hAnsi="Arial" w:cs="Arial"/>
                <w:color w:val="000000"/>
                <w:sz w:val="12"/>
                <w:szCs w:val="12"/>
              </w:rPr>
              <w:t>13 039 001,54</w:t>
            </w:r>
          </w:p>
        </w:tc>
      </w:tr>
      <w:tr w:rsidR="0009593C" w:rsidRPr="0009593C" w:rsidTr="0009593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9593C" w:rsidRPr="0009593C" w:rsidRDefault="0009593C" w:rsidP="0009593C">
            <w:pPr>
              <w:outlineLvl w:val="5"/>
              <w:rPr>
                <w:rFonts w:ascii="Arial" w:hAnsi="Arial" w:cs="Arial"/>
                <w:color w:val="000000"/>
                <w:sz w:val="12"/>
                <w:szCs w:val="12"/>
              </w:rPr>
            </w:pPr>
            <w:r w:rsidRPr="0009593C">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center"/>
              <w:outlineLvl w:val="5"/>
              <w:rPr>
                <w:rFonts w:ascii="Arial" w:hAnsi="Arial" w:cs="Arial"/>
                <w:color w:val="000000"/>
                <w:sz w:val="12"/>
                <w:szCs w:val="12"/>
              </w:rPr>
            </w:pPr>
            <w:r w:rsidRPr="0009593C">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6 359 743,04</w:t>
            </w:r>
          </w:p>
        </w:tc>
        <w:tc>
          <w:tcPr>
            <w:tcW w:w="0" w:type="auto"/>
            <w:tcBorders>
              <w:top w:val="nil"/>
              <w:left w:val="nil"/>
              <w:bottom w:val="single" w:sz="4" w:space="0" w:color="000000"/>
              <w:right w:val="single" w:sz="4" w:space="0" w:color="000000"/>
            </w:tcBorders>
            <w:shd w:val="clear" w:color="000000" w:fill="FFFFFF"/>
            <w:noWrap/>
            <w:vAlign w:val="center"/>
            <w:hideMark/>
          </w:tcPr>
          <w:p w:rsidR="0009593C" w:rsidRPr="0009593C" w:rsidRDefault="0009593C" w:rsidP="0009593C">
            <w:pPr>
              <w:jc w:val="right"/>
              <w:outlineLvl w:val="5"/>
              <w:rPr>
                <w:rFonts w:ascii="Arial" w:hAnsi="Arial" w:cs="Arial"/>
                <w:color w:val="000000"/>
                <w:sz w:val="12"/>
                <w:szCs w:val="12"/>
              </w:rPr>
            </w:pPr>
            <w:r w:rsidRPr="0009593C">
              <w:rPr>
                <w:rFonts w:ascii="Arial" w:hAnsi="Arial" w:cs="Arial"/>
                <w:color w:val="000000"/>
                <w:sz w:val="12"/>
                <w:szCs w:val="12"/>
              </w:rPr>
              <w:t>13 039 001,54</w:t>
            </w:r>
          </w:p>
        </w:tc>
      </w:tr>
      <w:tr w:rsidR="0009593C" w:rsidRPr="0009593C" w:rsidTr="0009593C">
        <w:trPr>
          <w:trHeight w:val="20"/>
        </w:trPr>
        <w:tc>
          <w:tcPr>
            <w:tcW w:w="0" w:type="auto"/>
            <w:gridSpan w:val="4"/>
            <w:tcBorders>
              <w:top w:val="single" w:sz="4" w:space="0" w:color="000000"/>
              <w:left w:val="nil"/>
              <w:bottom w:val="nil"/>
              <w:right w:val="nil"/>
            </w:tcBorders>
            <w:shd w:val="clear" w:color="000000" w:fill="FFFFFF"/>
            <w:noWrap/>
            <w:vAlign w:val="bottom"/>
            <w:hideMark/>
          </w:tcPr>
          <w:p w:rsidR="0009593C" w:rsidRPr="0009593C" w:rsidRDefault="0009593C" w:rsidP="0009593C">
            <w:pPr>
              <w:jc w:val="right"/>
              <w:rPr>
                <w:rFonts w:ascii="Arial" w:hAnsi="Arial" w:cs="Arial"/>
                <w:b/>
                <w:bCs/>
                <w:color w:val="000000"/>
                <w:sz w:val="12"/>
                <w:szCs w:val="12"/>
              </w:rPr>
            </w:pPr>
            <w:r w:rsidRPr="0009593C">
              <w:rPr>
                <w:rFonts w:ascii="Arial" w:hAnsi="Arial" w:cs="Arial"/>
                <w:b/>
                <w:bCs/>
                <w:color w:val="000000"/>
                <w:sz w:val="12"/>
                <w:szCs w:val="12"/>
              </w:rPr>
              <w:t xml:space="preserve">Всего расходов: </w:t>
            </w:r>
          </w:p>
        </w:tc>
        <w:tc>
          <w:tcPr>
            <w:tcW w:w="0" w:type="auto"/>
            <w:tcBorders>
              <w:top w:val="nil"/>
              <w:left w:val="nil"/>
              <w:bottom w:val="nil"/>
              <w:right w:val="nil"/>
            </w:tcBorders>
            <w:shd w:val="clear" w:color="000000" w:fill="FFFFFF"/>
            <w:noWrap/>
            <w:hideMark/>
          </w:tcPr>
          <w:p w:rsidR="0009593C" w:rsidRPr="0009593C" w:rsidRDefault="0009593C" w:rsidP="0009593C">
            <w:pPr>
              <w:jc w:val="right"/>
              <w:rPr>
                <w:rFonts w:ascii="Arial" w:hAnsi="Arial" w:cs="Arial"/>
                <w:b/>
                <w:bCs/>
                <w:color w:val="000000"/>
                <w:sz w:val="12"/>
                <w:szCs w:val="12"/>
              </w:rPr>
            </w:pPr>
            <w:r w:rsidRPr="0009593C">
              <w:rPr>
                <w:rFonts w:ascii="Arial" w:hAnsi="Arial" w:cs="Arial"/>
                <w:b/>
                <w:bCs/>
                <w:color w:val="000000"/>
                <w:sz w:val="12"/>
                <w:szCs w:val="12"/>
              </w:rPr>
              <w:t>553 995 272,84</w:t>
            </w:r>
          </w:p>
        </w:tc>
        <w:tc>
          <w:tcPr>
            <w:tcW w:w="0" w:type="auto"/>
            <w:tcBorders>
              <w:top w:val="nil"/>
              <w:left w:val="nil"/>
              <w:bottom w:val="nil"/>
              <w:right w:val="nil"/>
            </w:tcBorders>
            <w:shd w:val="clear" w:color="000000" w:fill="FFFFFF"/>
            <w:noWrap/>
            <w:hideMark/>
          </w:tcPr>
          <w:p w:rsidR="0009593C" w:rsidRPr="0009593C" w:rsidRDefault="0009593C" w:rsidP="0009593C">
            <w:pPr>
              <w:jc w:val="right"/>
              <w:rPr>
                <w:rFonts w:ascii="Arial" w:hAnsi="Arial" w:cs="Arial"/>
                <w:b/>
                <w:bCs/>
                <w:color w:val="000000"/>
                <w:sz w:val="12"/>
                <w:szCs w:val="12"/>
              </w:rPr>
            </w:pPr>
            <w:r w:rsidRPr="0009593C">
              <w:rPr>
                <w:rFonts w:ascii="Arial" w:hAnsi="Arial" w:cs="Arial"/>
                <w:b/>
                <w:bCs/>
                <w:color w:val="000000"/>
                <w:sz w:val="12"/>
                <w:szCs w:val="12"/>
              </w:rPr>
              <w:t>461 305 294,44</w:t>
            </w:r>
          </w:p>
        </w:tc>
        <w:tc>
          <w:tcPr>
            <w:tcW w:w="0" w:type="auto"/>
            <w:tcBorders>
              <w:top w:val="nil"/>
              <w:left w:val="nil"/>
              <w:bottom w:val="nil"/>
              <w:right w:val="nil"/>
            </w:tcBorders>
            <w:shd w:val="clear" w:color="000000" w:fill="FFFFFF"/>
            <w:noWrap/>
            <w:hideMark/>
          </w:tcPr>
          <w:p w:rsidR="0009593C" w:rsidRPr="0009593C" w:rsidRDefault="0009593C" w:rsidP="0009593C">
            <w:pPr>
              <w:jc w:val="right"/>
              <w:rPr>
                <w:rFonts w:ascii="Arial" w:hAnsi="Arial" w:cs="Arial"/>
                <w:b/>
                <w:bCs/>
                <w:color w:val="000000"/>
                <w:sz w:val="12"/>
                <w:szCs w:val="12"/>
              </w:rPr>
            </w:pPr>
            <w:r w:rsidRPr="0009593C">
              <w:rPr>
                <w:rFonts w:ascii="Arial" w:hAnsi="Arial" w:cs="Arial"/>
                <w:b/>
                <w:bCs/>
                <w:color w:val="000000"/>
                <w:sz w:val="12"/>
                <w:szCs w:val="12"/>
              </w:rPr>
              <w:t>467 632 788,18</w:t>
            </w:r>
          </w:p>
        </w:tc>
      </w:tr>
    </w:tbl>
    <w:p w:rsidR="0009593C" w:rsidRPr="0009593C" w:rsidRDefault="0009593C" w:rsidP="0009593C">
      <w:pPr>
        <w:jc w:val="center"/>
        <w:rPr>
          <w:rFonts w:ascii="Arial CYR" w:hAnsi="Arial CYR" w:cs="Arial CYR"/>
          <w:b/>
          <w:bCs/>
          <w:sz w:val="16"/>
          <w:szCs w:val="16"/>
        </w:rPr>
      </w:pPr>
    </w:p>
    <w:p w:rsidR="00C303E9" w:rsidRDefault="00C303E9" w:rsidP="00C303E9">
      <w:pPr>
        <w:ind w:left="6804"/>
        <w:rPr>
          <w:rFonts w:ascii="Arial" w:hAnsi="Arial" w:cs="Arial"/>
          <w:sz w:val="16"/>
          <w:szCs w:val="16"/>
        </w:rPr>
      </w:pPr>
      <w:r w:rsidRPr="007A6302">
        <w:rPr>
          <w:rFonts w:ascii="Arial" w:hAnsi="Arial" w:cs="Arial"/>
          <w:sz w:val="16"/>
          <w:szCs w:val="16"/>
        </w:rPr>
        <w:t xml:space="preserve">Приложение </w:t>
      </w:r>
      <w:r w:rsidR="0009593C">
        <w:rPr>
          <w:rFonts w:ascii="Arial" w:hAnsi="Arial" w:cs="Arial"/>
          <w:sz w:val="16"/>
          <w:szCs w:val="16"/>
        </w:rPr>
        <w:t>11</w:t>
      </w:r>
      <w:r w:rsidRPr="007A6302">
        <w:rPr>
          <w:rFonts w:ascii="Arial" w:hAnsi="Arial" w:cs="Arial"/>
          <w:sz w:val="16"/>
          <w:szCs w:val="16"/>
        </w:rPr>
        <w:t xml:space="preserve"> к решению Думы Валдайского муниципальн</w:t>
      </w:r>
      <w:r w:rsidRPr="007A6302">
        <w:rPr>
          <w:rFonts w:ascii="Arial" w:hAnsi="Arial" w:cs="Arial"/>
          <w:sz w:val="16"/>
          <w:szCs w:val="16"/>
        </w:rPr>
        <w:t>о</w:t>
      </w:r>
      <w:r w:rsidRPr="007A6302">
        <w:rPr>
          <w:rFonts w:ascii="Arial" w:hAnsi="Arial" w:cs="Arial"/>
          <w:sz w:val="16"/>
          <w:szCs w:val="16"/>
        </w:rPr>
        <w:t>го района «О бюджете Валдайского муниципального района на 2021 год и на плановый п</w:t>
      </w:r>
      <w:r w:rsidRPr="007A6302">
        <w:rPr>
          <w:rFonts w:ascii="Arial" w:hAnsi="Arial" w:cs="Arial"/>
          <w:sz w:val="16"/>
          <w:szCs w:val="16"/>
        </w:rPr>
        <w:t>е</w:t>
      </w:r>
      <w:r w:rsidRPr="007A6302">
        <w:rPr>
          <w:rFonts w:ascii="Arial" w:hAnsi="Arial" w:cs="Arial"/>
          <w:sz w:val="16"/>
          <w:szCs w:val="16"/>
        </w:rPr>
        <w:t>риод 2022-2023 годов»</w:t>
      </w:r>
    </w:p>
    <w:p w:rsidR="00744DEB" w:rsidRPr="00744DEB" w:rsidRDefault="00744DEB" w:rsidP="00744DEB">
      <w:pPr>
        <w:jc w:val="center"/>
        <w:rPr>
          <w:rFonts w:ascii="Arial" w:hAnsi="Arial" w:cs="Arial"/>
          <w:b/>
          <w:bCs/>
          <w:sz w:val="16"/>
          <w:szCs w:val="16"/>
        </w:rPr>
      </w:pPr>
      <w:r w:rsidRPr="00744DEB">
        <w:rPr>
          <w:rFonts w:ascii="Arial" w:hAnsi="Arial" w:cs="Arial"/>
          <w:b/>
          <w:bCs/>
          <w:sz w:val="16"/>
          <w:szCs w:val="16"/>
        </w:rPr>
        <w:t>Дотация на выравнивание бюджетной обеспеченности поселений</w:t>
      </w:r>
    </w:p>
    <w:p w:rsidR="00744DEB" w:rsidRPr="00744DEB" w:rsidRDefault="00744DEB" w:rsidP="00744DEB">
      <w:pPr>
        <w:jc w:val="center"/>
        <w:rPr>
          <w:rFonts w:ascii="Arial" w:hAnsi="Arial" w:cs="Arial"/>
          <w:b/>
          <w:bCs/>
          <w:sz w:val="16"/>
          <w:szCs w:val="16"/>
        </w:rPr>
      </w:pPr>
      <w:r w:rsidRPr="00744DEB">
        <w:rPr>
          <w:rFonts w:ascii="Arial" w:hAnsi="Arial" w:cs="Arial"/>
          <w:b/>
          <w:bCs/>
          <w:sz w:val="16"/>
          <w:szCs w:val="16"/>
        </w:rPr>
        <w:t>(Субвенции на осуществление государственных полномочий по расчёту и предоставлению дотаций на выравнивание бюджетной обесп</w:t>
      </w:r>
      <w:r w:rsidRPr="00744DEB">
        <w:rPr>
          <w:rFonts w:ascii="Arial" w:hAnsi="Arial" w:cs="Arial"/>
          <w:b/>
          <w:bCs/>
          <w:sz w:val="16"/>
          <w:szCs w:val="16"/>
        </w:rPr>
        <w:t>е</w:t>
      </w:r>
      <w:r w:rsidRPr="00744DEB">
        <w:rPr>
          <w:rFonts w:ascii="Arial" w:hAnsi="Arial" w:cs="Arial"/>
          <w:b/>
          <w:bCs/>
          <w:sz w:val="16"/>
          <w:szCs w:val="16"/>
        </w:rPr>
        <w:t>ченности пос</w:t>
      </w:r>
      <w:r w:rsidRPr="00744DEB">
        <w:rPr>
          <w:rFonts w:ascii="Arial" w:hAnsi="Arial" w:cs="Arial"/>
          <w:b/>
          <w:bCs/>
          <w:sz w:val="16"/>
          <w:szCs w:val="16"/>
        </w:rPr>
        <w:t>е</w:t>
      </w:r>
      <w:r w:rsidRPr="00744DEB">
        <w:rPr>
          <w:rFonts w:ascii="Arial" w:hAnsi="Arial" w:cs="Arial"/>
          <w:b/>
          <w:bCs/>
          <w:sz w:val="16"/>
          <w:szCs w:val="16"/>
        </w:rPr>
        <w:t>лений )</w:t>
      </w:r>
    </w:p>
    <w:p w:rsidR="00744DEB" w:rsidRPr="00744DEB" w:rsidRDefault="00744DEB" w:rsidP="00744DEB">
      <w:pPr>
        <w:ind w:left="7080" w:firstLine="708"/>
        <w:jc w:val="right"/>
        <w:rPr>
          <w:rFonts w:ascii="Arial" w:hAnsi="Arial" w:cs="Arial"/>
          <w:b/>
          <w:bCs/>
          <w:sz w:val="16"/>
          <w:szCs w:val="16"/>
        </w:rPr>
      </w:pPr>
      <w:r w:rsidRPr="00744DEB">
        <w:rPr>
          <w:rFonts w:ascii="Arial" w:hAnsi="Arial" w:cs="Arial"/>
          <w:b/>
          <w:bCs/>
          <w:sz w:val="16"/>
          <w:szCs w:val="16"/>
        </w:rPr>
        <w:t>(рублей)</w:t>
      </w:r>
    </w:p>
    <w:tbl>
      <w:tblPr>
        <w:tblW w:w="11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6719"/>
        <w:gridCol w:w="1482"/>
        <w:gridCol w:w="1368"/>
        <w:gridCol w:w="1368"/>
      </w:tblGrid>
      <w:tr w:rsidR="00744DEB" w:rsidRPr="00744DEB" w:rsidTr="00744DEB">
        <w:trPr>
          <w:trHeight w:val="20"/>
        </w:trPr>
        <w:tc>
          <w:tcPr>
            <w:tcW w:w="621" w:type="dxa"/>
          </w:tcPr>
          <w:p w:rsidR="00744DEB" w:rsidRPr="00744DEB" w:rsidRDefault="00744DEB" w:rsidP="00744DEB">
            <w:pPr>
              <w:jc w:val="center"/>
              <w:rPr>
                <w:rFonts w:ascii="Arial" w:hAnsi="Arial" w:cs="Arial"/>
                <w:sz w:val="12"/>
                <w:szCs w:val="12"/>
              </w:rPr>
            </w:pPr>
            <w:r w:rsidRPr="00744DEB">
              <w:rPr>
                <w:rFonts w:ascii="Arial" w:hAnsi="Arial" w:cs="Arial"/>
                <w:sz w:val="12"/>
                <w:szCs w:val="12"/>
              </w:rPr>
              <w:t>№</w:t>
            </w:r>
          </w:p>
        </w:tc>
        <w:tc>
          <w:tcPr>
            <w:tcW w:w="6719" w:type="dxa"/>
          </w:tcPr>
          <w:p w:rsidR="00744DEB" w:rsidRPr="00744DEB" w:rsidRDefault="00744DEB" w:rsidP="00744DEB">
            <w:pPr>
              <w:jc w:val="center"/>
              <w:rPr>
                <w:rFonts w:ascii="Arial" w:hAnsi="Arial" w:cs="Arial"/>
                <w:sz w:val="12"/>
                <w:szCs w:val="12"/>
              </w:rPr>
            </w:pPr>
            <w:r w:rsidRPr="00744DEB">
              <w:rPr>
                <w:rFonts w:ascii="Arial" w:hAnsi="Arial" w:cs="Arial"/>
                <w:sz w:val="12"/>
                <w:szCs w:val="12"/>
              </w:rPr>
              <w:t>Муниципальное образ</w:t>
            </w:r>
            <w:r w:rsidRPr="00744DEB">
              <w:rPr>
                <w:rFonts w:ascii="Arial" w:hAnsi="Arial" w:cs="Arial"/>
                <w:sz w:val="12"/>
                <w:szCs w:val="12"/>
              </w:rPr>
              <w:t>о</w:t>
            </w:r>
            <w:r w:rsidRPr="00744DEB">
              <w:rPr>
                <w:rFonts w:ascii="Arial" w:hAnsi="Arial" w:cs="Arial"/>
                <w:sz w:val="12"/>
                <w:szCs w:val="12"/>
              </w:rPr>
              <w:t>вание</w:t>
            </w:r>
          </w:p>
        </w:tc>
        <w:tc>
          <w:tcPr>
            <w:tcW w:w="1482" w:type="dxa"/>
          </w:tcPr>
          <w:p w:rsidR="00744DEB" w:rsidRPr="00744DEB" w:rsidRDefault="00744DEB" w:rsidP="00744DEB">
            <w:pPr>
              <w:jc w:val="center"/>
              <w:rPr>
                <w:rFonts w:ascii="Arial" w:hAnsi="Arial" w:cs="Arial"/>
                <w:sz w:val="12"/>
                <w:szCs w:val="12"/>
              </w:rPr>
            </w:pPr>
            <w:r w:rsidRPr="00744DEB">
              <w:rPr>
                <w:rFonts w:ascii="Arial" w:hAnsi="Arial" w:cs="Arial"/>
                <w:sz w:val="12"/>
                <w:szCs w:val="12"/>
              </w:rPr>
              <w:t>2021 год</w:t>
            </w:r>
          </w:p>
        </w:tc>
        <w:tc>
          <w:tcPr>
            <w:tcW w:w="1368" w:type="dxa"/>
          </w:tcPr>
          <w:p w:rsidR="00744DEB" w:rsidRPr="00744DEB" w:rsidRDefault="00744DEB" w:rsidP="00744DEB">
            <w:pPr>
              <w:jc w:val="center"/>
              <w:rPr>
                <w:rFonts w:ascii="Arial" w:hAnsi="Arial" w:cs="Arial"/>
                <w:sz w:val="12"/>
                <w:szCs w:val="12"/>
              </w:rPr>
            </w:pPr>
            <w:r w:rsidRPr="00744DEB">
              <w:rPr>
                <w:rFonts w:ascii="Arial" w:hAnsi="Arial" w:cs="Arial"/>
                <w:sz w:val="12"/>
                <w:szCs w:val="12"/>
              </w:rPr>
              <w:t>2022 год</w:t>
            </w:r>
          </w:p>
        </w:tc>
        <w:tc>
          <w:tcPr>
            <w:tcW w:w="1368" w:type="dxa"/>
          </w:tcPr>
          <w:p w:rsidR="00744DEB" w:rsidRPr="00744DEB" w:rsidRDefault="00744DEB" w:rsidP="00744DEB">
            <w:pPr>
              <w:jc w:val="center"/>
              <w:rPr>
                <w:rFonts w:ascii="Arial" w:hAnsi="Arial" w:cs="Arial"/>
                <w:sz w:val="12"/>
                <w:szCs w:val="12"/>
              </w:rPr>
            </w:pPr>
            <w:r w:rsidRPr="00744DEB">
              <w:rPr>
                <w:rFonts w:ascii="Arial" w:hAnsi="Arial" w:cs="Arial"/>
                <w:sz w:val="12"/>
                <w:szCs w:val="12"/>
              </w:rPr>
              <w:t>2023 год</w:t>
            </w:r>
          </w:p>
        </w:tc>
      </w:tr>
      <w:tr w:rsidR="00744DEB" w:rsidRPr="00744DEB" w:rsidTr="00744DEB">
        <w:trPr>
          <w:trHeight w:val="20"/>
        </w:trPr>
        <w:tc>
          <w:tcPr>
            <w:tcW w:w="621" w:type="dxa"/>
          </w:tcPr>
          <w:p w:rsidR="00744DEB" w:rsidRPr="00744DEB" w:rsidRDefault="00744DEB" w:rsidP="00744DEB">
            <w:pPr>
              <w:jc w:val="center"/>
              <w:rPr>
                <w:rFonts w:ascii="Arial" w:hAnsi="Arial" w:cs="Arial"/>
                <w:sz w:val="12"/>
                <w:szCs w:val="12"/>
              </w:rPr>
            </w:pPr>
            <w:r w:rsidRPr="00744DEB">
              <w:rPr>
                <w:rFonts w:ascii="Arial" w:hAnsi="Arial" w:cs="Arial"/>
                <w:sz w:val="12"/>
                <w:szCs w:val="12"/>
              </w:rPr>
              <w:t>1.</w:t>
            </w:r>
          </w:p>
        </w:tc>
        <w:tc>
          <w:tcPr>
            <w:tcW w:w="6719" w:type="dxa"/>
          </w:tcPr>
          <w:p w:rsidR="00744DEB" w:rsidRPr="00744DEB" w:rsidRDefault="00744DEB" w:rsidP="00744DEB">
            <w:pPr>
              <w:rPr>
                <w:rFonts w:ascii="Arial" w:hAnsi="Arial" w:cs="Arial"/>
                <w:sz w:val="12"/>
                <w:szCs w:val="12"/>
              </w:rPr>
            </w:pPr>
            <w:r w:rsidRPr="00744DEB">
              <w:rPr>
                <w:rFonts w:ascii="Arial" w:hAnsi="Arial" w:cs="Arial"/>
                <w:sz w:val="12"/>
                <w:szCs w:val="12"/>
              </w:rPr>
              <w:t>Валдайское городское посел</w:t>
            </w:r>
            <w:r w:rsidRPr="00744DEB">
              <w:rPr>
                <w:rFonts w:ascii="Arial" w:hAnsi="Arial" w:cs="Arial"/>
                <w:sz w:val="12"/>
                <w:szCs w:val="12"/>
              </w:rPr>
              <w:t>е</w:t>
            </w:r>
            <w:r w:rsidRPr="00744DEB">
              <w:rPr>
                <w:rFonts w:ascii="Arial" w:hAnsi="Arial" w:cs="Arial"/>
                <w:sz w:val="12"/>
                <w:szCs w:val="12"/>
              </w:rPr>
              <w:t>ние</w:t>
            </w:r>
          </w:p>
        </w:tc>
        <w:tc>
          <w:tcPr>
            <w:tcW w:w="1482" w:type="dxa"/>
          </w:tcPr>
          <w:p w:rsidR="00744DEB" w:rsidRPr="00744DEB" w:rsidRDefault="00744DEB" w:rsidP="00744DEB">
            <w:pPr>
              <w:jc w:val="center"/>
              <w:rPr>
                <w:rFonts w:ascii="Arial" w:hAnsi="Arial" w:cs="Arial"/>
                <w:sz w:val="12"/>
                <w:szCs w:val="12"/>
              </w:rPr>
            </w:pPr>
            <w:r w:rsidRPr="00744DEB">
              <w:rPr>
                <w:rFonts w:ascii="Arial" w:hAnsi="Arial" w:cs="Arial"/>
                <w:sz w:val="12"/>
                <w:szCs w:val="12"/>
              </w:rPr>
              <w:t>0,00</w:t>
            </w:r>
          </w:p>
        </w:tc>
        <w:tc>
          <w:tcPr>
            <w:tcW w:w="1368" w:type="dxa"/>
          </w:tcPr>
          <w:p w:rsidR="00744DEB" w:rsidRPr="00744DEB" w:rsidRDefault="00744DEB" w:rsidP="00744DEB">
            <w:pPr>
              <w:jc w:val="center"/>
              <w:rPr>
                <w:rFonts w:ascii="Arial" w:hAnsi="Arial" w:cs="Arial"/>
                <w:sz w:val="12"/>
                <w:szCs w:val="12"/>
              </w:rPr>
            </w:pPr>
            <w:r w:rsidRPr="00744DEB">
              <w:rPr>
                <w:rFonts w:ascii="Arial" w:hAnsi="Arial" w:cs="Arial"/>
                <w:sz w:val="12"/>
                <w:szCs w:val="12"/>
              </w:rPr>
              <w:t>0,00</w:t>
            </w:r>
          </w:p>
        </w:tc>
        <w:tc>
          <w:tcPr>
            <w:tcW w:w="1368" w:type="dxa"/>
          </w:tcPr>
          <w:p w:rsidR="00744DEB" w:rsidRPr="00744DEB" w:rsidRDefault="00744DEB" w:rsidP="00744DEB">
            <w:pPr>
              <w:jc w:val="center"/>
              <w:rPr>
                <w:rFonts w:ascii="Arial" w:hAnsi="Arial" w:cs="Arial"/>
                <w:sz w:val="12"/>
                <w:szCs w:val="12"/>
              </w:rPr>
            </w:pPr>
            <w:r w:rsidRPr="00744DEB">
              <w:rPr>
                <w:rFonts w:ascii="Arial" w:hAnsi="Arial" w:cs="Arial"/>
                <w:sz w:val="12"/>
                <w:szCs w:val="12"/>
              </w:rPr>
              <w:t>0,00</w:t>
            </w:r>
          </w:p>
        </w:tc>
      </w:tr>
      <w:tr w:rsidR="00744DEB" w:rsidRPr="00744DEB" w:rsidTr="00744DEB">
        <w:trPr>
          <w:trHeight w:val="20"/>
        </w:trPr>
        <w:tc>
          <w:tcPr>
            <w:tcW w:w="621" w:type="dxa"/>
            <w:vAlign w:val="bottom"/>
          </w:tcPr>
          <w:p w:rsidR="00744DEB" w:rsidRPr="00744DEB" w:rsidRDefault="00744DEB" w:rsidP="00744DEB">
            <w:pPr>
              <w:jc w:val="center"/>
              <w:rPr>
                <w:rFonts w:ascii="Arial" w:hAnsi="Arial" w:cs="Arial"/>
                <w:sz w:val="12"/>
                <w:szCs w:val="12"/>
              </w:rPr>
            </w:pPr>
            <w:r w:rsidRPr="00744DEB">
              <w:rPr>
                <w:rFonts w:ascii="Arial" w:hAnsi="Arial" w:cs="Arial"/>
                <w:sz w:val="12"/>
                <w:szCs w:val="12"/>
              </w:rPr>
              <w:t>2.</w:t>
            </w:r>
          </w:p>
        </w:tc>
        <w:tc>
          <w:tcPr>
            <w:tcW w:w="6719" w:type="dxa"/>
            <w:vAlign w:val="bottom"/>
          </w:tcPr>
          <w:p w:rsidR="00744DEB" w:rsidRPr="00744DEB" w:rsidRDefault="00744DEB" w:rsidP="00744DEB">
            <w:pPr>
              <w:rPr>
                <w:rFonts w:ascii="Arial" w:hAnsi="Arial" w:cs="Arial"/>
                <w:sz w:val="12"/>
                <w:szCs w:val="12"/>
              </w:rPr>
            </w:pPr>
            <w:r w:rsidRPr="00744DEB">
              <w:rPr>
                <w:rFonts w:ascii="Arial" w:hAnsi="Arial" w:cs="Arial"/>
                <w:sz w:val="12"/>
                <w:szCs w:val="12"/>
              </w:rPr>
              <w:t>Едровское сельское п</w:t>
            </w:r>
            <w:r w:rsidRPr="00744DEB">
              <w:rPr>
                <w:rFonts w:ascii="Arial" w:hAnsi="Arial" w:cs="Arial"/>
                <w:sz w:val="12"/>
                <w:szCs w:val="12"/>
              </w:rPr>
              <w:t>о</w:t>
            </w:r>
            <w:r w:rsidRPr="00744DEB">
              <w:rPr>
                <w:rFonts w:ascii="Arial" w:hAnsi="Arial" w:cs="Arial"/>
                <w:sz w:val="12"/>
                <w:szCs w:val="12"/>
              </w:rPr>
              <w:t>селение</w:t>
            </w:r>
          </w:p>
        </w:tc>
        <w:tc>
          <w:tcPr>
            <w:tcW w:w="1482" w:type="dxa"/>
            <w:vAlign w:val="bottom"/>
          </w:tcPr>
          <w:p w:rsidR="00744DEB" w:rsidRPr="00744DEB" w:rsidRDefault="00744DEB" w:rsidP="00744DEB">
            <w:pPr>
              <w:jc w:val="center"/>
              <w:rPr>
                <w:rFonts w:ascii="Arial" w:hAnsi="Arial" w:cs="Arial"/>
                <w:sz w:val="12"/>
                <w:szCs w:val="12"/>
              </w:rPr>
            </w:pPr>
            <w:r w:rsidRPr="00744DEB">
              <w:rPr>
                <w:rFonts w:ascii="Arial" w:hAnsi="Arial" w:cs="Arial"/>
                <w:sz w:val="12"/>
                <w:szCs w:val="12"/>
              </w:rPr>
              <w:t>2683100,00</w:t>
            </w:r>
          </w:p>
        </w:tc>
        <w:tc>
          <w:tcPr>
            <w:tcW w:w="1368" w:type="dxa"/>
          </w:tcPr>
          <w:p w:rsidR="00744DEB" w:rsidRPr="00744DEB" w:rsidRDefault="00744DEB" w:rsidP="00744DEB">
            <w:pPr>
              <w:jc w:val="center"/>
              <w:rPr>
                <w:rFonts w:ascii="Arial" w:hAnsi="Arial" w:cs="Arial"/>
                <w:sz w:val="12"/>
                <w:szCs w:val="12"/>
              </w:rPr>
            </w:pPr>
            <w:r w:rsidRPr="00744DEB">
              <w:rPr>
                <w:rFonts w:ascii="Arial" w:hAnsi="Arial" w:cs="Arial"/>
                <w:sz w:val="12"/>
                <w:szCs w:val="12"/>
              </w:rPr>
              <w:t>1921400,00</w:t>
            </w:r>
          </w:p>
        </w:tc>
        <w:tc>
          <w:tcPr>
            <w:tcW w:w="1368" w:type="dxa"/>
          </w:tcPr>
          <w:p w:rsidR="00744DEB" w:rsidRPr="00744DEB" w:rsidRDefault="00744DEB" w:rsidP="00744DEB">
            <w:pPr>
              <w:jc w:val="center"/>
              <w:rPr>
                <w:rFonts w:ascii="Arial" w:hAnsi="Arial" w:cs="Arial"/>
                <w:sz w:val="12"/>
                <w:szCs w:val="12"/>
              </w:rPr>
            </w:pPr>
            <w:r w:rsidRPr="00744DEB">
              <w:rPr>
                <w:rFonts w:ascii="Arial" w:hAnsi="Arial" w:cs="Arial"/>
                <w:sz w:val="12"/>
                <w:szCs w:val="12"/>
              </w:rPr>
              <w:t>1861100,00</w:t>
            </w:r>
          </w:p>
        </w:tc>
      </w:tr>
      <w:tr w:rsidR="00744DEB" w:rsidRPr="00744DEB" w:rsidTr="00744DEB">
        <w:trPr>
          <w:trHeight w:val="20"/>
        </w:trPr>
        <w:tc>
          <w:tcPr>
            <w:tcW w:w="621" w:type="dxa"/>
          </w:tcPr>
          <w:p w:rsidR="00744DEB" w:rsidRPr="00744DEB" w:rsidRDefault="00744DEB" w:rsidP="00744DEB">
            <w:pPr>
              <w:jc w:val="center"/>
              <w:rPr>
                <w:rFonts w:ascii="Arial" w:hAnsi="Arial" w:cs="Arial"/>
                <w:sz w:val="12"/>
                <w:szCs w:val="12"/>
              </w:rPr>
            </w:pPr>
            <w:r w:rsidRPr="00744DEB">
              <w:rPr>
                <w:rFonts w:ascii="Arial" w:hAnsi="Arial" w:cs="Arial"/>
                <w:sz w:val="12"/>
                <w:szCs w:val="12"/>
              </w:rPr>
              <w:t>3.</w:t>
            </w:r>
          </w:p>
        </w:tc>
        <w:tc>
          <w:tcPr>
            <w:tcW w:w="6719" w:type="dxa"/>
          </w:tcPr>
          <w:p w:rsidR="00744DEB" w:rsidRPr="00744DEB" w:rsidRDefault="00744DEB" w:rsidP="00744DEB">
            <w:pPr>
              <w:rPr>
                <w:rFonts w:ascii="Arial" w:hAnsi="Arial" w:cs="Arial"/>
                <w:sz w:val="12"/>
                <w:szCs w:val="12"/>
              </w:rPr>
            </w:pPr>
            <w:r w:rsidRPr="00744DEB">
              <w:rPr>
                <w:rFonts w:ascii="Arial" w:hAnsi="Arial" w:cs="Arial"/>
                <w:sz w:val="12"/>
                <w:szCs w:val="12"/>
              </w:rPr>
              <w:t>Ивантеевское сельское посел</w:t>
            </w:r>
            <w:r w:rsidRPr="00744DEB">
              <w:rPr>
                <w:rFonts w:ascii="Arial" w:hAnsi="Arial" w:cs="Arial"/>
                <w:sz w:val="12"/>
                <w:szCs w:val="12"/>
              </w:rPr>
              <w:t>е</w:t>
            </w:r>
            <w:r w:rsidRPr="00744DEB">
              <w:rPr>
                <w:rFonts w:ascii="Arial" w:hAnsi="Arial" w:cs="Arial"/>
                <w:sz w:val="12"/>
                <w:szCs w:val="12"/>
              </w:rPr>
              <w:t>ние</w:t>
            </w:r>
          </w:p>
        </w:tc>
        <w:tc>
          <w:tcPr>
            <w:tcW w:w="1482" w:type="dxa"/>
          </w:tcPr>
          <w:p w:rsidR="00744DEB" w:rsidRPr="00744DEB" w:rsidRDefault="00744DEB" w:rsidP="00744DEB">
            <w:pPr>
              <w:jc w:val="center"/>
              <w:rPr>
                <w:rFonts w:ascii="Arial" w:hAnsi="Arial" w:cs="Arial"/>
                <w:sz w:val="12"/>
                <w:szCs w:val="12"/>
              </w:rPr>
            </w:pPr>
            <w:r w:rsidRPr="00744DEB">
              <w:rPr>
                <w:rFonts w:ascii="Arial" w:hAnsi="Arial" w:cs="Arial"/>
                <w:sz w:val="12"/>
                <w:szCs w:val="12"/>
              </w:rPr>
              <w:t>3827400,00</w:t>
            </w:r>
          </w:p>
        </w:tc>
        <w:tc>
          <w:tcPr>
            <w:tcW w:w="1368" w:type="dxa"/>
          </w:tcPr>
          <w:p w:rsidR="00744DEB" w:rsidRPr="00744DEB" w:rsidRDefault="00744DEB" w:rsidP="00744DEB">
            <w:pPr>
              <w:jc w:val="center"/>
              <w:rPr>
                <w:rFonts w:ascii="Arial" w:hAnsi="Arial" w:cs="Arial"/>
                <w:sz w:val="12"/>
                <w:szCs w:val="12"/>
              </w:rPr>
            </w:pPr>
            <w:r w:rsidRPr="00744DEB">
              <w:rPr>
                <w:rFonts w:ascii="Arial" w:hAnsi="Arial" w:cs="Arial"/>
                <w:sz w:val="12"/>
                <w:szCs w:val="12"/>
              </w:rPr>
              <w:t>2951600,00</w:t>
            </w:r>
          </w:p>
        </w:tc>
        <w:tc>
          <w:tcPr>
            <w:tcW w:w="1368" w:type="dxa"/>
          </w:tcPr>
          <w:p w:rsidR="00744DEB" w:rsidRPr="00744DEB" w:rsidRDefault="00744DEB" w:rsidP="00744DEB">
            <w:pPr>
              <w:jc w:val="center"/>
              <w:rPr>
                <w:rFonts w:ascii="Arial" w:hAnsi="Arial" w:cs="Arial"/>
                <w:sz w:val="12"/>
                <w:szCs w:val="12"/>
              </w:rPr>
            </w:pPr>
            <w:r w:rsidRPr="00744DEB">
              <w:rPr>
                <w:rFonts w:ascii="Arial" w:hAnsi="Arial" w:cs="Arial"/>
                <w:sz w:val="12"/>
                <w:szCs w:val="12"/>
              </w:rPr>
              <w:t>2926300,00</w:t>
            </w:r>
          </w:p>
        </w:tc>
      </w:tr>
      <w:tr w:rsidR="00744DEB" w:rsidRPr="00744DEB" w:rsidTr="00744DEB">
        <w:trPr>
          <w:trHeight w:val="20"/>
        </w:trPr>
        <w:tc>
          <w:tcPr>
            <w:tcW w:w="621" w:type="dxa"/>
          </w:tcPr>
          <w:p w:rsidR="00744DEB" w:rsidRPr="00744DEB" w:rsidRDefault="00744DEB" w:rsidP="00744DEB">
            <w:pPr>
              <w:jc w:val="center"/>
              <w:rPr>
                <w:rFonts w:ascii="Arial" w:hAnsi="Arial" w:cs="Arial"/>
                <w:sz w:val="12"/>
                <w:szCs w:val="12"/>
              </w:rPr>
            </w:pPr>
            <w:r w:rsidRPr="00744DEB">
              <w:rPr>
                <w:rFonts w:ascii="Arial" w:hAnsi="Arial" w:cs="Arial"/>
                <w:sz w:val="12"/>
                <w:szCs w:val="12"/>
              </w:rPr>
              <w:t>4.</w:t>
            </w:r>
          </w:p>
        </w:tc>
        <w:tc>
          <w:tcPr>
            <w:tcW w:w="6719" w:type="dxa"/>
          </w:tcPr>
          <w:p w:rsidR="00744DEB" w:rsidRPr="00744DEB" w:rsidRDefault="00744DEB" w:rsidP="00744DEB">
            <w:pPr>
              <w:rPr>
                <w:rFonts w:ascii="Arial" w:hAnsi="Arial" w:cs="Arial"/>
                <w:sz w:val="12"/>
                <w:szCs w:val="12"/>
              </w:rPr>
            </w:pPr>
            <w:r w:rsidRPr="00744DEB">
              <w:rPr>
                <w:rFonts w:ascii="Arial" w:hAnsi="Arial" w:cs="Arial"/>
                <w:sz w:val="12"/>
                <w:szCs w:val="12"/>
              </w:rPr>
              <w:t>Короцкое сельское п</w:t>
            </w:r>
            <w:r w:rsidRPr="00744DEB">
              <w:rPr>
                <w:rFonts w:ascii="Arial" w:hAnsi="Arial" w:cs="Arial"/>
                <w:sz w:val="12"/>
                <w:szCs w:val="12"/>
              </w:rPr>
              <w:t>о</w:t>
            </w:r>
            <w:r w:rsidRPr="00744DEB">
              <w:rPr>
                <w:rFonts w:ascii="Arial" w:hAnsi="Arial" w:cs="Arial"/>
                <w:sz w:val="12"/>
                <w:szCs w:val="12"/>
              </w:rPr>
              <w:t>селение</w:t>
            </w:r>
          </w:p>
        </w:tc>
        <w:tc>
          <w:tcPr>
            <w:tcW w:w="1482" w:type="dxa"/>
          </w:tcPr>
          <w:p w:rsidR="00744DEB" w:rsidRPr="00744DEB" w:rsidRDefault="00744DEB" w:rsidP="00744DEB">
            <w:pPr>
              <w:jc w:val="center"/>
              <w:rPr>
                <w:rFonts w:ascii="Arial" w:hAnsi="Arial" w:cs="Arial"/>
                <w:sz w:val="12"/>
                <w:szCs w:val="12"/>
              </w:rPr>
            </w:pPr>
            <w:r w:rsidRPr="00744DEB">
              <w:rPr>
                <w:rFonts w:ascii="Arial" w:hAnsi="Arial" w:cs="Arial"/>
                <w:sz w:val="12"/>
                <w:szCs w:val="12"/>
              </w:rPr>
              <w:t>1950100,00</w:t>
            </w:r>
          </w:p>
        </w:tc>
        <w:tc>
          <w:tcPr>
            <w:tcW w:w="1368" w:type="dxa"/>
          </w:tcPr>
          <w:p w:rsidR="00744DEB" w:rsidRPr="00744DEB" w:rsidRDefault="00744DEB" w:rsidP="00744DEB">
            <w:pPr>
              <w:jc w:val="center"/>
              <w:rPr>
                <w:rFonts w:ascii="Arial" w:hAnsi="Arial" w:cs="Arial"/>
                <w:sz w:val="12"/>
                <w:szCs w:val="12"/>
              </w:rPr>
            </w:pPr>
            <w:r w:rsidRPr="00744DEB">
              <w:rPr>
                <w:rFonts w:ascii="Arial" w:hAnsi="Arial" w:cs="Arial"/>
                <w:sz w:val="12"/>
                <w:szCs w:val="12"/>
              </w:rPr>
              <w:t>1692900,00</w:t>
            </w:r>
          </w:p>
        </w:tc>
        <w:tc>
          <w:tcPr>
            <w:tcW w:w="1368" w:type="dxa"/>
          </w:tcPr>
          <w:p w:rsidR="00744DEB" w:rsidRPr="00744DEB" w:rsidRDefault="00744DEB" w:rsidP="00744DEB">
            <w:pPr>
              <w:jc w:val="center"/>
              <w:rPr>
                <w:rFonts w:ascii="Arial" w:hAnsi="Arial" w:cs="Arial"/>
                <w:sz w:val="12"/>
                <w:szCs w:val="12"/>
              </w:rPr>
            </w:pPr>
            <w:r w:rsidRPr="00744DEB">
              <w:rPr>
                <w:rFonts w:ascii="Arial" w:hAnsi="Arial" w:cs="Arial"/>
                <w:sz w:val="12"/>
                <w:szCs w:val="12"/>
              </w:rPr>
              <w:t>1668800,00</w:t>
            </w:r>
          </w:p>
        </w:tc>
      </w:tr>
      <w:tr w:rsidR="00744DEB" w:rsidRPr="00744DEB" w:rsidTr="00744DEB">
        <w:trPr>
          <w:trHeight w:val="20"/>
        </w:trPr>
        <w:tc>
          <w:tcPr>
            <w:tcW w:w="621" w:type="dxa"/>
          </w:tcPr>
          <w:p w:rsidR="00744DEB" w:rsidRPr="00744DEB" w:rsidRDefault="00744DEB" w:rsidP="00744DEB">
            <w:pPr>
              <w:jc w:val="center"/>
              <w:rPr>
                <w:rFonts w:ascii="Arial" w:hAnsi="Arial" w:cs="Arial"/>
                <w:sz w:val="12"/>
                <w:szCs w:val="12"/>
              </w:rPr>
            </w:pPr>
            <w:r w:rsidRPr="00744DEB">
              <w:rPr>
                <w:rFonts w:ascii="Arial" w:hAnsi="Arial" w:cs="Arial"/>
                <w:sz w:val="12"/>
                <w:szCs w:val="12"/>
              </w:rPr>
              <w:t>5.</w:t>
            </w:r>
          </w:p>
        </w:tc>
        <w:tc>
          <w:tcPr>
            <w:tcW w:w="6719" w:type="dxa"/>
          </w:tcPr>
          <w:p w:rsidR="00744DEB" w:rsidRPr="00744DEB" w:rsidRDefault="00744DEB" w:rsidP="00744DEB">
            <w:pPr>
              <w:rPr>
                <w:rFonts w:ascii="Arial" w:hAnsi="Arial" w:cs="Arial"/>
                <w:sz w:val="12"/>
                <w:szCs w:val="12"/>
              </w:rPr>
            </w:pPr>
            <w:r w:rsidRPr="00744DEB">
              <w:rPr>
                <w:rFonts w:ascii="Arial" w:hAnsi="Arial" w:cs="Arial"/>
                <w:sz w:val="12"/>
                <w:szCs w:val="12"/>
              </w:rPr>
              <w:t>Костковское сельское посел</w:t>
            </w:r>
            <w:r w:rsidRPr="00744DEB">
              <w:rPr>
                <w:rFonts w:ascii="Arial" w:hAnsi="Arial" w:cs="Arial"/>
                <w:sz w:val="12"/>
                <w:szCs w:val="12"/>
              </w:rPr>
              <w:t>е</w:t>
            </w:r>
            <w:r w:rsidRPr="00744DEB">
              <w:rPr>
                <w:rFonts w:ascii="Arial" w:hAnsi="Arial" w:cs="Arial"/>
                <w:sz w:val="12"/>
                <w:szCs w:val="12"/>
              </w:rPr>
              <w:t>ние</w:t>
            </w:r>
          </w:p>
        </w:tc>
        <w:tc>
          <w:tcPr>
            <w:tcW w:w="1482" w:type="dxa"/>
          </w:tcPr>
          <w:p w:rsidR="00744DEB" w:rsidRPr="00744DEB" w:rsidRDefault="00744DEB" w:rsidP="00744DEB">
            <w:pPr>
              <w:jc w:val="center"/>
              <w:rPr>
                <w:rFonts w:ascii="Arial" w:hAnsi="Arial" w:cs="Arial"/>
                <w:sz w:val="12"/>
                <w:szCs w:val="12"/>
              </w:rPr>
            </w:pPr>
            <w:r w:rsidRPr="00744DEB">
              <w:rPr>
                <w:rFonts w:ascii="Arial" w:hAnsi="Arial" w:cs="Arial"/>
                <w:sz w:val="12"/>
                <w:szCs w:val="12"/>
              </w:rPr>
              <w:t>2112500,00</w:t>
            </w:r>
          </w:p>
        </w:tc>
        <w:tc>
          <w:tcPr>
            <w:tcW w:w="1368" w:type="dxa"/>
          </w:tcPr>
          <w:p w:rsidR="00744DEB" w:rsidRPr="00744DEB" w:rsidRDefault="00744DEB" w:rsidP="00744DEB">
            <w:pPr>
              <w:jc w:val="center"/>
              <w:rPr>
                <w:rFonts w:ascii="Arial" w:hAnsi="Arial" w:cs="Arial"/>
                <w:sz w:val="12"/>
                <w:szCs w:val="12"/>
              </w:rPr>
            </w:pPr>
            <w:r w:rsidRPr="00744DEB">
              <w:rPr>
                <w:rFonts w:ascii="Arial" w:hAnsi="Arial" w:cs="Arial"/>
                <w:sz w:val="12"/>
                <w:szCs w:val="12"/>
              </w:rPr>
              <w:t>1794400,00</w:t>
            </w:r>
          </w:p>
        </w:tc>
        <w:tc>
          <w:tcPr>
            <w:tcW w:w="1368" w:type="dxa"/>
          </w:tcPr>
          <w:p w:rsidR="00744DEB" w:rsidRPr="00744DEB" w:rsidRDefault="00744DEB" w:rsidP="00744DEB">
            <w:pPr>
              <w:jc w:val="center"/>
              <w:rPr>
                <w:rFonts w:ascii="Arial" w:hAnsi="Arial" w:cs="Arial"/>
                <w:sz w:val="12"/>
                <w:szCs w:val="12"/>
              </w:rPr>
            </w:pPr>
            <w:r w:rsidRPr="00744DEB">
              <w:rPr>
                <w:rFonts w:ascii="Arial" w:hAnsi="Arial" w:cs="Arial"/>
                <w:sz w:val="12"/>
                <w:szCs w:val="12"/>
              </w:rPr>
              <w:t>1773800,00</w:t>
            </w:r>
          </w:p>
        </w:tc>
      </w:tr>
      <w:tr w:rsidR="00744DEB" w:rsidRPr="00744DEB" w:rsidTr="00744DEB">
        <w:trPr>
          <w:trHeight w:val="20"/>
        </w:trPr>
        <w:tc>
          <w:tcPr>
            <w:tcW w:w="621" w:type="dxa"/>
          </w:tcPr>
          <w:p w:rsidR="00744DEB" w:rsidRPr="00744DEB" w:rsidRDefault="00744DEB" w:rsidP="00744DEB">
            <w:pPr>
              <w:jc w:val="center"/>
              <w:rPr>
                <w:rFonts w:ascii="Arial" w:hAnsi="Arial" w:cs="Arial"/>
                <w:sz w:val="12"/>
                <w:szCs w:val="12"/>
              </w:rPr>
            </w:pPr>
            <w:r w:rsidRPr="00744DEB">
              <w:rPr>
                <w:rFonts w:ascii="Arial" w:hAnsi="Arial" w:cs="Arial"/>
                <w:sz w:val="12"/>
                <w:szCs w:val="12"/>
              </w:rPr>
              <w:t>6.</w:t>
            </w:r>
          </w:p>
        </w:tc>
        <w:tc>
          <w:tcPr>
            <w:tcW w:w="6719" w:type="dxa"/>
          </w:tcPr>
          <w:p w:rsidR="00744DEB" w:rsidRPr="00744DEB" w:rsidRDefault="00744DEB" w:rsidP="00744DEB">
            <w:pPr>
              <w:rPr>
                <w:rFonts w:ascii="Arial" w:hAnsi="Arial" w:cs="Arial"/>
                <w:sz w:val="12"/>
                <w:szCs w:val="12"/>
              </w:rPr>
            </w:pPr>
            <w:r w:rsidRPr="00744DEB">
              <w:rPr>
                <w:rFonts w:ascii="Arial" w:hAnsi="Arial" w:cs="Arial"/>
                <w:sz w:val="12"/>
                <w:szCs w:val="12"/>
              </w:rPr>
              <w:t>Любницкое сельское посел</w:t>
            </w:r>
            <w:r w:rsidRPr="00744DEB">
              <w:rPr>
                <w:rFonts w:ascii="Arial" w:hAnsi="Arial" w:cs="Arial"/>
                <w:sz w:val="12"/>
                <w:szCs w:val="12"/>
              </w:rPr>
              <w:t>е</w:t>
            </w:r>
            <w:r w:rsidRPr="00744DEB">
              <w:rPr>
                <w:rFonts w:ascii="Arial" w:hAnsi="Arial" w:cs="Arial"/>
                <w:sz w:val="12"/>
                <w:szCs w:val="12"/>
              </w:rPr>
              <w:t>ние</w:t>
            </w:r>
          </w:p>
        </w:tc>
        <w:tc>
          <w:tcPr>
            <w:tcW w:w="1482" w:type="dxa"/>
          </w:tcPr>
          <w:p w:rsidR="00744DEB" w:rsidRPr="00744DEB" w:rsidRDefault="00744DEB" w:rsidP="00744DEB">
            <w:pPr>
              <w:jc w:val="center"/>
              <w:rPr>
                <w:rFonts w:ascii="Arial" w:hAnsi="Arial" w:cs="Arial"/>
                <w:sz w:val="12"/>
                <w:szCs w:val="12"/>
              </w:rPr>
            </w:pPr>
            <w:r w:rsidRPr="00744DEB">
              <w:rPr>
                <w:rFonts w:ascii="Arial" w:hAnsi="Arial" w:cs="Arial"/>
                <w:sz w:val="12"/>
                <w:szCs w:val="12"/>
              </w:rPr>
              <w:t>3659200,00</w:t>
            </w:r>
          </w:p>
        </w:tc>
        <w:tc>
          <w:tcPr>
            <w:tcW w:w="1368" w:type="dxa"/>
          </w:tcPr>
          <w:p w:rsidR="00744DEB" w:rsidRPr="00744DEB" w:rsidRDefault="00744DEB" w:rsidP="00744DEB">
            <w:pPr>
              <w:jc w:val="center"/>
              <w:rPr>
                <w:rFonts w:ascii="Arial" w:hAnsi="Arial" w:cs="Arial"/>
                <w:sz w:val="12"/>
                <w:szCs w:val="12"/>
              </w:rPr>
            </w:pPr>
            <w:r w:rsidRPr="00744DEB">
              <w:rPr>
                <w:rFonts w:ascii="Arial" w:hAnsi="Arial" w:cs="Arial"/>
                <w:sz w:val="12"/>
                <w:szCs w:val="12"/>
              </w:rPr>
              <w:t>3055700,00</w:t>
            </w:r>
          </w:p>
        </w:tc>
        <w:tc>
          <w:tcPr>
            <w:tcW w:w="1368" w:type="dxa"/>
          </w:tcPr>
          <w:p w:rsidR="00744DEB" w:rsidRPr="00744DEB" w:rsidRDefault="00744DEB" w:rsidP="00744DEB">
            <w:pPr>
              <w:jc w:val="center"/>
              <w:rPr>
                <w:rFonts w:ascii="Arial" w:hAnsi="Arial" w:cs="Arial"/>
                <w:sz w:val="12"/>
                <w:szCs w:val="12"/>
              </w:rPr>
            </w:pPr>
            <w:r w:rsidRPr="00744DEB">
              <w:rPr>
                <w:rFonts w:ascii="Arial" w:hAnsi="Arial" w:cs="Arial"/>
                <w:sz w:val="12"/>
                <w:szCs w:val="12"/>
              </w:rPr>
              <w:t>3046100,00</w:t>
            </w:r>
          </w:p>
        </w:tc>
      </w:tr>
      <w:tr w:rsidR="00744DEB" w:rsidRPr="00744DEB" w:rsidTr="00744DEB">
        <w:trPr>
          <w:trHeight w:val="20"/>
        </w:trPr>
        <w:tc>
          <w:tcPr>
            <w:tcW w:w="621" w:type="dxa"/>
          </w:tcPr>
          <w:p w:rsidR="00744DEB" w:rsidRPr="00744DEB" w:rsidRDefault="00744DEB" w:rsidP="00744DEB">
            <w:pPr>
              <w:jc w:val="center"/>
              <w:rPr>
                <w:rFonts w:ascii="Arial" w:hAnsi="Arial" w:cs="Arial"/>
                <w:sz w:val="12"/>
                <w:szCs w:val="12"/>
              </w:rPr>
            </w:pPr>
            <w:r w:rsidRPr="00744DEB">
              <w:rPr>
                <w:rFonts w:ascii="Arial" w:hAnsi="Arial" w:cs="Arial"/>
                <w:sz w:val="12"/>
                <w:szCs w:val="12"/>
              </w:rPr>
              <w:t>7.</w:t>
            </w:r>
          </w:p>
        </w:tc>
        <w:tc>
          <w:tcPr>
            <w:tcW w:w="6719" w:type="dxa"/>
          </w:tcPr>
          <w:p w:rsidR="00744DEB" w:rsidRPr="00744DEB" w:rsidRDefault="00744DEB" w:rsidP="00744DEB">
            <w:pPr>
              <w:ind w:right="348"/>
              <w:rPr>
                <w:rFonts w:ascii="Arial" w:hAnsi="Arial" w:cs="Arial"/>
                <w:sz w:val="12"/>
                <w:szCs w:val="12"/>
              </w:rPr>
            </w:pPr>
            <w:r w:rsidRPr="00744DEB">
              <w:rPr>
                <w:rFonts w:ascii="Arial" w:hAnsi="Arial" w:cs="Arial"/>
                <w:sz w:val="12"/>
                <w:szCs w:val="12"/>
              </w:rPr>
              <w:t>Рощинское сельское пос</w:t>
            </w:r>
            <w:r w:rsidRPr="00744DEB">
              <w:rPr>
                <w:rFonts w:ascii="Arial" w:hAnsi="Arial" w:cs="Arial"/>
                <w:sz w:val="12"/>
                <w:szCs w:val="12"/>
              </w:rPr>
              <w:t>е</w:t>
            </w:r>
            <w:r w:rsidRPr="00744DEB">
              <w:rPr>
                <w:rFonts w:ascii="Arial" w:hAnsi="Arial" w:cs="Arial"/>
                <w:sz w:val="12"/>
                <w:szCs w:val="12"/>
              </w:rPr>
              <w:t>ление</w:t>
            </w:r>
          </w:p>
        </w:tc>
        <w:tc>
          <w:tcPr>
            <w:tcW w:w="1482" w:type="dxa"/>
          </w:tcPr>
          <w:p w:rsidR="00744DEB" w:rsidRPr="00744DEB" w:rsidRDefault="00744DEB" w:rsidP="00744DEB">
            <w:pPr>
              <w:jc w:val="center"/>
              <w:rPr>
                <w:rFonts w:ascii="Arial" w:hAnsi="Arial" w:cs="Arial"/>
                <w:sz w:val="12"/>
                <w:szCs w:val="12"/>
              </w:rPr>
            </w:pPr>
            <w:r w:rsidRPr="00744DEB">
              <w:rPr>
                <w:rFonts w:ascii="Arial" w:hAnsi="Arial" w:cs="Arial"/>
                <w:sz w:val="12"/>
                <w:szCs w:val="12"/>
              </w:rPr>
              <w:t>0,00</w:t>
            </w:r>
          </w:p>
        </w:tc>
        <w:tc>
          <w:tcPr>
            <w:tcW w:w="1368" w:type="dxa"/>
          </w:tcPr>
          <w:p w:rsidR="00744DEB" w:rsidRPr="00744DEB" w:rsidRDefault="00744DEB" w:rsidP="00744DEB">
            <w:pPr>
              <w:jc w:val="center"/>
              <w:rPr>
                <w:rFonts w:ascii="Arial" w:hAnsi="Arial" w:cs="Arial"/>
                <w:sz w:val="12"/>
                <w:szCs w:val="12"/>
              </w:rPr>
            </w:pPr>
            <w:r w:rsidRPr="00744DEB">
              <w:rPr>
                <w:rFonts w:ascii="Arial" w:hAnsi="Arial" w:cs="Arial"/>
                <w:sz w:val="12"/>
                <w:szCs w:val="12"/>
              </w:rPr>
              <w:t>0,00</w:t>
            </w:r>
          </w:p>
        </w:tc>
        <w:tc>
          <w:tcPr>
            <w:tcW w:w="1368" w:type="dxa"/>
          </w:tcPr>
          <w:p w:rsidR="00744DEB" w:rsidRPr="00744DEB" w:rsidRDefault="00744DEB" w:rsidP="00744DEB">
            <w:pPr>
              <w:jc w:val="center"/>
              <w:rPr>
                <w:rFonts w:ascii="Arial" w:hAnsi="Arial" w:cs="Arial"/>
                <w:sz w:val="12"/>
                <w:szCs w:val="12"/>
              </w:rPr>
            </w:pPr>
            <w:r w:rsidRPr="00744DEB">
              <w:rPr>
                <w:rFonts w:ascii="Arial" w:hAnsi="Arial" w:cs="Arial"/>
                <w:sz w:val="12"/>
                <w:szCs w:val="12"/>
              </w:rPr>
              <w:t>0,00</w:t>
            </w:r>
          </w:p>
        </w:tc>
      </w:tr>
      <w:tr w:rsidR="00744DEB" w:rsidRPr="00744DEB" w:rsidTr="00744DEB">
        <w:trPr>
          <w:trHeight w:val="20"/>
        </w:trPr>
        <w:tc>
          <w:tcPr>
            <w:tcW w:w="621" w:type="dxa"/>
          </w:tcPr>
          <w:p w:rsidR="00744DEB" w:rsidRPr="00744DEB" w:rsidRDefault="00744DEB" w:rsidP="00744DEB">
            <w:pPr>
              <w:jc w:val="center"/>
              <w:rPr>
                <w:rFonts w:ascii="Arial" w:hAnsi="Arial" w:cs="Arial"/>
                <w:sz w:val="12"/>
                <w:szCs w:val="12"/>
              </w:rPr>
            </w:pPr>
            <w:r w:rsidRPr="00744DEB">
              <w:rPr>
                <w:rFonts w:ascii="Arial" w:hAnsi="Arial" w:cs="Arial"/>
                <w:sz w:val="12"/>
                <w:szCs w:val="12"/>
              </w:rPr>
              <w:t>8.</w:t>
            </w:r>
          </w:p>
        </w:tc>
        <w:tc>
          <w:tcPr>
            <w:tcW w:w="6719" w:type="dxa"/>
          </w:tcPr>
          <w:p w:rsidR="00744DEB" w:rsidRPr="00744DEB" w:rsidRDefault="00744DEB" w:rsidP="00744DEB">
            <w:pPr>
              <w:rPr>
                <w:rFonts w:ascii="Arial" w:hAnsi="Arial" w:cs="Arial"/>
                <w:sz w:val="12"/>
                <w:szCs w:val="12"/>
              </w:rPr>
            </w:pPr>
            <w:r w:rsidRPr="00744DEB">
              <w:rPr>
                <w:rFonts w:ascii="Arial" w:hAnsi="Arial" w:cs="Arial"/>
                <w:sz w:val="12"/>
                <w:szCs w:val="12"/>
              </w:rPr>
              <w:t>Семёновщинское сельское п</w:t>
            </w:r>
            <w:r w:rsidRPr="00744DEB">
              <w:rPr>
                <w:rFonts w:ascii="Arial" w:hAnsi="Arial" w:cs="Arial"/>
                <w:sz w:val="12"/>
                <w:szCs w:val="12"/>
              </w:rPr>
              <w:t>о</w:t>
            </w:r>
            <w:r w:rsidRPr="00744DEB">
              <w:rPr>
                <w:rFonts w:ascii="Arial" w:hAnsi="Arial" w:cs="Arial"/>
                <w:sz w:val="12"/>
                <w:szCs w:val="12"/>
              </w:rPr>
              <w:t>селение</w:t>
            </w:r>
          </w:p>
        </w:tc>
        <w:tc>
          <w:tcPr>
            <w:tcW w:w="1482" w:type="dxa"/>
          </w:tcPr>
          <w:p w:rsidR="00744DEB" w:rsidRPr="00744DEB" w:rsidRDefault="00744DEB" w:rsidP="00744DEB">
            <w:pPr>
              <w:jc w:val="center"/>
              <w:rPr>
                <w:rFonts w:ascii="Arial" w:hAnsi="Arial" w:cs="Arial"/>
                <w:sz w:val="12"/>
                <w:szCs w:val="12"/>
              </w:rPr>
            </w:pPr>
            <w:r w:rsidRPr="00744DEB">
              <w:rPr>
                <w:rFonts w:ascii="Arial" w:hAnsi="Arial" w:cs="Arial"/>
                <w:sz w:val="12"/>
                <w:szCs w:val="12"/>
              </w:rPr>
              <w:t>2968800,00</w:t>
            </w:r>
          </w:p>
        </w:tc>
        <w:tc>
          <w:tcPr>
            <w:tcW w:w="1368" w:type="dxa"/>
          </w:tcPr>
          <w:p w:rsidR="00744DEB" w:rsidRPr="00744DEB" w:rsidRDefault="00744DEB" w:rsidP="00744DEB">
            <w:pPr>
              <w:jc w:val="center"/>
              <w:rPr>
                <w:rFonts w:ascii="Arial" w:hAnsi="Arial" w:cs="Arial"/>
                <w:sz w:val="12"/>
                <w:szCs w:val="12"/>
              </w:rPr>
            </w:pPr>
            <w:r w:rsidRPr="00744DEB">
              <w:rPr>
                <w:rFonts w:ascii="Arial" w:hAnsi="Arial" w:cs="Arial"/>
                <w:sz w:val="12"/>
                <w:szCs w:val="12"/>
              </w:rPr>
              <w:t>2470900,00</w:t>
            </w:r>
          </w:p>
        </w:tc>
        <w:tc>
          <w:tcPr>
            <w:tcW w:w="1368" w:type="dxa"/>
          </w:tcPr>
          <w:p w:rsidR="00744DEB" w:rsidRPr="00744DEB" w:rsidRDefault="00744DEB" w:rsidP="00744DEB">
            <w:pPr>
              <w:jc w:val="center"/>
              <w:rPr>
                <w:rFonts w:ascii="Arial" w:hAnsi="Arial" w:cs="Arial"/>
                <w:sz w:val="12"/>
                <w:szCs w:val="12"/>
              </w:rPr>
            </w:pPr>
            <w:r w:rsidRPr="00744DEB">
              <w:rPr>
                <w:rFonts w:ascii="Arial" w:hAnsi="Arial" w:cs="Arial"/>
                <w:sz w:val="12"/>
                <w:szCs w:val="12"/>
              </w:rPr>
              <w:t>2465400,00</w:t>
            </w:r>
          </w:p>
        </w:tc>
      </w:tr>
      <w:tr w:rsidR="00744DEB" w:rsidRPr="00744DEB" w:rsidTr="00744DEB">
        <w:trPr>
          <w:trHeight w:val="20"/>
        </w:trPr>
        <w:tc>
          <w:tcPr>
            <w:tcW w:w="621" w:type="dxa"/>
          </w:tcPr>
          <w:p w:rsidR="00744DEB" w:rsidRPr="00744DEB" w:rsidRDefault="00744DEB" w:rsidP="00744DEB">
            <w:pPr>
              <w:jc w:val="center"/>
              <w:rPr>
                <w:rFonts w:ascii="Arial" w:hAnsi="Arial" w:cs="Arial"/>
                <w:sz w:val="12"/>
                <w:szCs w:val="12"/>
              </w:rPr>
            </w:pPr>
            <w:r w:rsidRPr="00744DEB">
              <w:rPr>
                <w:rFonts w:ascii="Arial" w:hAnsi="Arial" w:cs="Arial"/>
                <w:sz w:val="12"/>
                <w:szCs w:val="12"/>
              </w:rPr>
              <w:t>9.</w:t>
            </w:r>
          </w:p>
        </w:tc>
        <w:tc>
          <w:tcPr>
            <w:tcW w:w="6719" w:type="dxa"/>
          </w:tcPr>
          <w:p w:rsidR="00744DEB" w:rsidRPr="00744DEB" w:rsidRDefault="00744DEB" w:rsidP="00744DEB">
            <w:pPr>
              <w:rPr>
                <w:rFonts w:ascii="Arial" w:hAnsi="Arial" w:cs="Arial"/>
                <w:sz w:val="12"/>
                <w:szCs w:val="12"/>
              </w:rPr>
            </w:pPr>
            <w:r w:rsidRPr="00744DEB">
              <w:rPr>
                <w:rFonts w:ascii="Arial" w:hAnsi="Arial" w:cs="Arial"/>
                <w:sz w:val="12"/>
                <w:szCs w:val="12"/>
              </w:rPr>
              <w:t>Яжелбицкое сельское посел</w:t>
            </w:r>
            <w:r w:rsidRPr="00744DEB">
              <w:rPr>
                <w:rFonts w:ascii="Arial" w:hAnsi="Arial" w:cs="Arial"/>
                <w:sz w:val="12"/>
                <w:szCs w:val="12"/>
              </w:rPr>
              <w:t>е</w:t>
            </w:r>
            <w:r w:rsidRPr="00744DEB">
              <w:rPr>
                <w:rFonts w:ascii="Arial" w:hAnsi="Arial" w:cs="Arial"/>
                <w:sz w:val="12"/>
                <w:szCs w:val="12"/>
              </w:rPr>
              <w:t>ние</w:t>
            </w:r>
          </w:p>
        </w:tc>
        <w:tc>
          <w:tcPr>
            <w:tcW w:w="1482" w:type="dxa"/>
          </w:tcPr>
          <w:p w:rsidR="00744DEB" w:rsidRPr="00744DEB" w:rsidRDefault="00744DEB" w:rsidP="00744DEB">
            <w:pPr>
              <w:jc w:val="center"/>
              <w:rPr>
                <w:rFonts w:ascii="Arial" w:hAnsi="Arial" w:cs="Arial"/>
                <w:sz w:val="12"/>
                <w:szCs w:val="12"/>
              </w:rPr>
            </w:pPr>
            <w:r w:rsidRPr="00744DEB">
              <w:rPr>
                <w:rFonts w:ascii="Arial" w:hAnsi="Arial" w:cs="Arial"/>
                <w:sz w:val="12"/>
                <w:szCs w:val="12"/>
              </w:rPr>
              <w:t>4253800,00</w:t>
            </w:r>
          </w:p>
        </w:tc>
        <w:tc>
          <w:tcPr>
            <w:tcW w:w="1368" w:type="dxa"/>
          </w:tcPr>
          <w:p w:rsidR="00744DEB" w:rsidRPr="00744DEB" w:rsidRDefault="00744DEB" w:rsidP="00744DEB">
            <w:pPr>
              <w:jc w:val="center"/>
              <w:rPr>
                <w:rFonts w:ascii="Arial" w:hAnsi="Arial" w:cs="Arial"/>
                <w:sz w:val="12"/>
                <w:szCs w:val="12"/>
              </w:rPr>
            </w:pPr>
            <w:r w:rsidRPr="00744DEB">
              <w:rPr>
                <w:rFonts w:ascii="Arial" w:hAnsi="Arial" w:cs="Arial"/>
                <w:sz w:val="12"/>
                <w:szCs w:val="12"/>
              </w:rPr>
              <w:t>3115800,00</w:t>
            </w:r>
          </w:p>
        </w:tc>
        <w:tc>
          <w:tcPr>
            <w:tcW w:w="1368" w:type="dxa"/>
          </w:tcPr>
          <w:p w:rsidR="00744DEB" w:rsidRPr="00744DEB" w:rsidRDefault="00744DEB" w:rsidP="00744DEB">
            <w:pPr>
              <w:jc w:val="center"/>
              <w:rPr>
                <w:rFonts w:ascii="Arial" w:hAnsi="Arial" w:cs="Arial"/>
                <w:sz w:val="12"/>
                <w:szCs w:val="12"/>
              </w:rPr>
            </w:pPr>
            <w:r w:rsidRPr="00744DEB">
              <w:rPr>
                <w:rFonts w:ascii="Arial" w:hAnsi="Arial" w:cs="Arial"/>
                <w:sz w:val="12"/>
                <w:szCs w:val="12"/>
              </w:rPr>
              <w:t>3056200,00</w:t>
            </w:r>
          </w:p>
        </w:tc>
      </w:tr>
      <w:tr w:rsidR="00744DEB" w:rsidRPr="00744DEB" w:rsidTr="00744DEB">
        <w:trPr>
          <w:trHeight w:val="20"/>
        </w:trPr>
        <w:tc>
          <w:tcPr>
            <w:tcW w:w="621" w:type="dxa"/>
          </w:tcPr>
          <w:p w:rsidR="00744DEB" w:rsidRPr="00744DEB" w:rsidRDefault="00744DEB" w:rsidP="00744DEB">
            <w:pPr>
              <w:rPr>
                <w:rFonts w:ascii="Arial" w:hAnsi="Arial" w:cs="Arial"/>
                <w:sz w:val="12"/>
                <w:szCs w:val="12"/>
              </w:rPr>
            </w:pPr>
          </w:p>
        </w:tc>
        <w:tc>
          <w:tcPr>
            <w:tcW w:w="6719" w:type="dxa"/>
          </w:tcPr>
          <w:p w:rsidR="00744DEB" w:rsidRPr="00744DEB" w:rsidRDefault="00744DEB" w:rsidP="00744DEB">
            <w:pPr>
              <w:rPr>
                <w:rFonts w:ascii="Arial" w:hAnsi="Arial" w:cs="Arial"/>
                <w:b/>
                <w:sz w:val="12"/>
                <w:szCs w:val="12"/>
              </w:rPr>
            </w:pPr>
            <w:r w:rsidRPr="00744DEB">
              <w:rPr>
                <w:rFonts w:ascii="Arial" w:hAnsi="Arial" w:cs="Arial"/>
                <w:b/>
                <w:sz w:val="12"/>
                <w:szCs w:val="12"/>
              </w:rPr>
              <w:t>Итого:</w:t>
            </w:r>
          </w:p>
        </w:tc>
        <w:tc>
          <w:tcPr>
            <w:tcW w:w="1482" w:type="dxa"/>
          </w:tcPr>
          <w:p w:rsidR="00744DEB" w:rsidRPr="00744DEB" w:rsidRDefault="00744DEB" w:rsidP="00744DEB">
            <w:pPr>
              <w:jc w:val="center"/>
              <w:rPr>
                <w:rFonts w:ascii="Arial" w:hAnsi="Arial" w:cs="Arial"/>
                <w:b/>
                <w:sz w:val="12"/>
                <w:szCs w:val="12"/>
              </w:rPr>
            </w:pPr>
            <w:r w:rsidRPr="00744DEB">
              <w:rPr>
                <w:rFonts w:ascii="Arial" w:hAnsi="Arial" w:cs="Arial"/>
                <w:b/>
                <w:sz w:val="12"/>
                <w:szCs w:val="12"/>
              </w:rPr>
              <w:t>21454900,00</w:t>
            </w:r>
          </w:p>
        </w:tc>
        <w:tc>
          <w:tcPr>
            <w:tcW w:w="1368" w:type="dxa"/>
          </w:tcPr>
          <w:p w:rsidR="00744DEB" w:rsidRPr="00744DEB" w:rsidRDefault="00744DEB" w:rsidP="00744DEB">
            <w:pPr>
              <w:jc w:val="center"/>
              <w:rPr>
                <w:rFonts w:ascii="Arial" w:hAnsi="Arial" w:cs="Arial"/>
                <w:b/>
                <w:sz w:val="12"/>
                <w:szCs w:val="12"/>
              </w:rPr>
            </w:pPr>
            <w:r w:rsidRPr="00744DEB">
              <w:rPr>
                <w:rFonts w:ascii="Arial" w:hAnsi="Arial" w:cs="Arial"/>
                <w:b/>
                <w:sz w:val="12"/>
                <w:szCs w:val="12"/>
              </w:rPr>
              <w:t>17002700,00</w:t>
            </w:r>
          </w:p>
        </w:tc>
        <w:tc>
          <w:tcPr>
            <w:tcW w:w="1368" w:type="dxa"/>
          </w:tcPr>
          <w:p w:rsidR="00744DEB" w:rsidRPr="00744DEB" w:rsidRDefault="00744DEB" w:rsidP="00744DEB">
            <w:pPr>
              <w:jc w:val="center"/>
              <w:rPr>
                <w:rFonts w:ascii="Arial" w:hAnsi="Arial" w:cs="Arial"/>
                <w:b/>
                <w:sz w:val="12"/>
                <w:szCs w:val="12"/>
              </w:rPr>
            </w:pPr>
            <w:r w:rsidRPr="00744DEB">
              <w:rPr>
                <w:rFonts w:ascii="Arial" w:hAnsi="Arial" w:cs="Arial"/>
                <w:b/>
                <w:sz w:val="12"/>
                <w:szCs w:val="12"/>
              </w:rPr>
              <w:t>16797700,00</w:t>
            </w:r>
          </w:p>
        </w:tc>
      </w:tr>
    </w:tbl>
    <w:p w:rsidR="00C303E9" w:rsidRDefault="00C303E9" w:rsidP="00C303E9">
      <w:pPr>
        <w:ind w:left="6804"/>
        <w:rPr>
          <w:rFonts w:ascii="Arial" w:hAnsi="Arial" w:cs="Arial"/>
          <w:sz w:val="16"/>
          <w:szCs w:val="16"/>
        </w:rPr>
      </w:pPr>
      <w:r w:rsidRPr="007A6302">
        <w:rPr>
          <w:rFonts w:ascii="Arial" w:hAnsi="Arial" w:cs="Arial"/>
          <w:sz w:val="16"/>
          <w:szCs w:val="16"/>
        </w:rPr>
        <w:lastRenderedPageBreak/>
        <w:t xml:space="preserve">Приложение </w:t>
      </w:r>
      <w:r w:rsidR="008642F7">
        <w:rPr>
          <w:rFonts w:ascii="Arial" w:hAnsi="Arial" w:cs="Arial"/>
          <w:sz w:val="16"/>
          <w:szCs w:val="16"/>
        </w:rPr>
        <w:t>11.1</w:t>
      </w:r>
      <w:r w:rsidRPr="007A6302">
        <w:rPr>
          <w:rFonts w:ascii="Arial" w:hAnsi="Arial" w:cs="Arial"/>
          <w:sz w:val="16"/>
          <w:szCs w:val="16"/>
        </w:rPr>
        <w:t xml:space="preserve"> к решению Думы Валдайского муниципал</w:t>
      </w:r>
      <w:r w:rsidRPr="007A6302">
        <w:rPr>
          <w:rFonts w:ascii="Arial" w:hAnsi="Arial" w:cs="Arial"/>
          <w:sz w:val="16"/>
          <w:szCs w:val="16"/>
        </w:rPr>
        <w:t>ь</w:t>
      </w:r>
      <w:r w:rsidRPr="007A6302">
        <w:rPr>
          <w:rFonts w:ascii="Arial" w:hAnsi="Arial" w:cs="Arial"/>
          <w:sz w:val="16"/>
          <w:szCs w:val="16"/>
        </w:rPr>
        <w:t>ного района «О бюджете Валдайского муниципального ра</w:t>
      </w:r>
      <w:r w:rsidRPr="007A6302">
        <w:rPr>
          <w:rFonts w:ascii="Arial" w:hAnsi="Arial" w:cs="Arial"/>
          <w:sz w:val="16"/>
          <w:szCs w:val="16"/>
        </w:rPr>
        <w:t>й</w:t>
      </w:r>
      <w:r w:rsidRPr="007A6302">
        <w:rPr>
          <w:rFonts w:ascii="Arial" w:hAnsi="Arial" w:cs="Arial"/>
          <w:sz w:val="16"/>
          <w:szCs w:val="16"/>
        </w:rPr>
        <w:t>она на 2021 год и на плановый п</w:t>
      </w:r>
      <w:r w:rsidRPr="007A6302">
        <w:rPr>
          <w:rFonts w:ascii="Arial" w:hAnsi="Arial" w:cs="Arial"/>
          <w:sz w:val="16"/>
          <w:szCs w:val="16"/>
        </w:rPr>
        <w:t>е</w:t>
      </w:r>
      <w:r w:rsidRPr="007A6302">
        <w:rPr>
          <w:rFonts w:ascii="Arial" w:hAnsi="Arial" w:cs="Arial"/>
          <w:sz w:val="16"/>
          <w:szCs w:val="16"/>
        </w:rPr>
        <w:t>риод 2022-2023 годов»</w:t>
      </w:r>
    </w:p>
    <w:p w:rsidR="00C303E9" w:rsidRDefault="00C303E9" w:rsidP="00C303E9">
      <w:pPr>
        <w:rPr>
          <w:rFonts w:ascii="Arial" w:hAnsi="Arial" w:cs="Arial"/>
          <w:sz w:val="16"/>
          <w:szCs w:val="16"/>
        </w:rPr>
      </w:pPr>
    </w:p>
    <w:p w:rsidR="008642F7" w:rsidRDefault="008642F7" w:rsidP="008642F7">
      <w:pPr>
        <w:jc w:val="center"/>
        <w:rPr>
          <w:rFonts w:ascii="Arial" w:hAnsi="Arial" w:cs="Arial"/>
          <w:b/>
          <w:bCs/>
          <w:sz w:val="16"/>
          <w:szCs w:val="16"/>
        </w:rPr>
      </w:pPr>
      <w:r w:rsidRPr="008642F7">
        <w:rPr>
          <w:rFonts w:ascii="Arial" w:hAnsi="Arial" w:cs="Arial"/>
          <w:b/>
          <w:bCs/>
          <w:sz w:val="16"/>
          <w:szCs w:val="16"/>
        </w:rPr>
        <w:t xml:space="preserve">Субвенции бюджетам поселений на осуществление государственных полномочий по </w:t>
      </w:r>
    </w:p>
    <w:p w:rsidR="008642F7" w:rsidRPr="008642F7" w:rsidRDefault="008642F7" w:rsidP="008642F7">
      <w:pPr>
        <w:jc w:val="center"/>
        <w:rPr>
          <w:rFonts w:ascii="Arial" w:hAnsi="Arial" w:cs="Arial"/>
          <w:b/>
          <w:bCs/>
          <w:sz w:val="16"/>
          <w:szCs w:val="16"/>
        </w:rPr>
      </w:pPr>
      <w:r w:rsidRPr="008642F7">
        <w:rPr>
          <w:rFonts w:ascii="Arial" w:hAnsi="Arial" w:cs="Arial"/>
          <w:b/>
          <w:bCs/>
          <w:sz w:val="16"/>
          <w:szCs w:val="16"/>
        </w:rPr>
        <w:t xml:space="preserve"> первичному воинскому учету на территориях, где отсутствуют военные коми</w:t>
      </w:r>
      <w:r w:rsidRPr="008642F7">
        <w:rPr>
          <w:rFonts w:ascii="Arial" w:hAnsi="Arial" w:cs="Arial"/>
          <w:b/>
          <w:bCs/>
          <w:sz w:val="16"/>
          <w:szCs w:val="16"/>
        </w:rPr>
        <w:t>с</w:t>
      </w:r>
      <w:r w:rsidRPr="008642F7">
        <w:rPr>
          <w:rFonts w:ascii="Arial" w:hAnsi="Arial" w:cs="Arial"/>
          <w:b/>
          <w:bCs/>
          <w:sz w:val="16"/>
          <w:szCs w:val="16"/>
        </w:rPr>
        <w:t xml:space="preserve">сариаты </w:t>
      </w:r>
    </w:p>
    <w:p w:rsidR="008642F7" w:rsidRPr="008642F7" w:rsidRDefault="008642F7" w:rsidP="008642F7">
      <w:pPr>
        <w:ind w:left="7080" w:firstLine="708"/>
        <w:jc w:val="right"/>
        <w:rPr>
          <w:rFonts w:ascii="Arial" w:hAnsi="Arial" w:cs="Arial"/>
          <w:b/>
          <w:bCs/>
          <w:sz w:val="16"/>
          <w:szCs w:val="16"/>
        </w:rPr>
      </w:pPr>
      <w:r w:rsidRPr="008642F7">
        <w:rPr>
          <w:rFonts w:ascii="Arial" w:hAnsi="Arial" w:cs="Arial"/>
          <w:b/>
          <w:bCs/>
          <w:sz w:val="16"/>
          <w:szCs w:val="16"/>
        </w:rPr>
        <w:t>(рублей)</w:t>
      </w:r>
    </w:p>
    <w:tbl>
      <w:tblPr>
        <w:tblW w:w="1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
        <w:gridCol w:w="6167"/>
        <w:gridCol w:w="1696"/>
        <w:gridCol w:w="1701"/>
        <w:gridCol w:w="1426"/>
      </w:tblGrid>
      <w:tr w:rsidR="008642F7" w:rsidRPr="008642F7" w:rsidTr="008642F7">
        <w:trPr>
          <w:trHeight w:val="20"/>
        </w:trPr>
        <w:tc>
          <w:tcPr>
            <w:tcW w:w="609" w:type="dxa"/>
          </w:tcPr>
          <w:p w:rsidR="008642F7" w:rsidRPr="008642F7" w:rsidRDefault="008642F7" w:rsidP="008642F7">
            <w:pPr>
              <w:jc w:val="center"/>
              <w:rPr>
                <w:rFonts w:ascii="Arial" w:hAnsi="Arial" w:cs="Arial"/>
                <w:sz w:val="12"/>
                <w:szCs w:val="12"/>
              </w:rPr>
            </w:pPr>
            <w:r w:rsidRPr="008642F7">
              <w:rPr>
                <w:rFonts w:ascii="Arial" w:hAnsi="Arial" w:cs="Arial"/>
                <w:sz w:val="12"/>
                <w:szCs w:val="12"/>
              </w:rPr>
              <w:t>№</w:t>
            </w:r>
          </w:p>
        </w:tc>
        <w:tc>
          <w:tcPr>
            <w:tcW w:w="6167" w:type="dxa"/>
          </w:tcPr>
          <w:p w:rsidR="008642F7" w:rsidRPr="008642F7" w:rsidRDefault="008642F7" w:rsidP="008642F7">
            <w:pPr>
              <w:jc w:val="center"/>
              <w:rPr>
                <w:rFonts w:ascii="Arial" w:hAnsi="Arial" w:cs="Arial"/>
                <w:sz w:val="12"/>
                <w:szCs w:val="12"/>
              </w:rPr>
            </w:pPr>
            <w:r w:rsidRPr="008642F7">
              <w:rPr>
                <w:rFonts w:ascii="Arial" w:hAnsi="Arial" w:cs="Arial"/>
                <w:sz w:val="12"/>
                <w:szCs w:val="12"/>
              </w:rPr>
              <w:t>Муниципальное образование</w:t>
            </w:r>
          </w:p>
        </w:tc>
        <w:tc>
          <w:tcPr>
            <w:tcW w:w="1696" w:type="dxa"/>
          </w:tcPr>
          <w:p w:rsidR="008642F7" w:rsidRPr="008642F7" w:rsidRDefault="008642F7" w:rsidP="008642F7">
            <w:pPr>
              <w:jc w:val="center"/>
              <w:rPr>
                <w:rFonts w:ascii="Arial" w:hAnsi="Arial" w:cs="Arial"/>
                <w:sz w:val="12"/>
                <w:szCs w:val="12"/>
              </w:rPr>
            </w:pPr>
            <w:r w:rsidRPr="008642F7">
              <w:rPr>
                <w:rFonts w:ascii="Arial" w:hAnsi="Arial" w:cs="Arial"/>
                <w:sz w:val="12"/>
                <w:szCs w:val="12"/>
              </w:rPr>
              <w:t>2021 год</w:t>
            </w:r>
          </w:p>
        </w:tc>
        <w:tc>
          <w:tcPr>
            <w:tcW w:w="1701" w:type="dxa"/>
          </w:tcPr>
          <w:p w:rsidR="008642F7" w:rsidRPr="008642F7" w:rsidRDefault="008642F7" w:rsidP="008642F7">
            <w:pPr>
              <w:jc w:val="center"/>
              <w:rPr>
                <w:rFonts w:ascii="Arial" w:hAnsi="Arial" w:cs="Arial"/>
                <w:sz w:val="12"/>
                <w:szCs w:val="12"/>
              </w:rPr>
            </w:pPr>
            <w:r w:rsidRPr="008642F7">
              <w:rPr>
                <w:rFonts w:ascii="Arial" w:hAnsi="Arial" w:cs="Arial"/>
                <w:sz w:val="12"/>
                <w:szCs w:val="12"/>
              </w:rPr>
              <w:t>2022 год</w:t>
            </w:r>
          </w:p>
        </w:tc>
        <w:tc>
          <w:tcPr>
            <w:tcW w:w="1426" w:type="dxa"/>
          </w:tcPr>
          <w:p w:rsidR="008642F7" w:rsidRPr="008642F7" w:rsidRDefault="008642F7" w:rsidP="008642F7">
            <w:pPr>
              <w:jc w:val="center"/>
              <w:rPr>
                <w:rFonts w:ascii="Arial" w:hAnsi="Arial" w:cs="Arial"/>
                <w:sz w:val="12"/>
                <w:szCs w:val="12"/>
              </w:rPr>
            </w:pPr>
            <w:r w:rsidRPr="008642F7">
              <w:rPr>
                <w:rFonts w:ascii="Arial" w:hAnsi="Arial" w:cs="Arial"/>
                <w:sz w:val="12"/>
                <w:szCs w:val="12"/>
              </w:rPr>
              <w:t>2023 год</w:t>
            </w:r>
          </w:p>
        </w:tc>
      </w:tr>
      <w:tr w:rsidR="008642F7" w:rsidRPr="008642F7" w:rsidTr="008642F7">
        <w:trPr>
          <w:trHeight w:val="20"/>
        </w:trPr>
        <w:tc>
          <w:tcPr>
            <w:tcW w:w="609" w:type="dxa"/>
            <w:vAlign w:val="bottom"/>
          </w:tcPr>
          <w:p w:rsidR="008642F7" w:rsidRPr="008642F7" w:rsidRDefault="008642F7" w:rsidP="008642F7">
            <w:pPr>
              <w:rPr>
                <w:rFonts w:ascii="Arial" w:hAnsi="Arial" w:cs="Arial"/>
                <w:sz w:val="12"/>
                <w:szCs w:val="12"/>
              </w:rPr>
            </w:pPr>
            <w:r w:rsidRPr="008642F7">
              <w:rPr>
                <w:rFonts w:ascii="Arial" w:hAnsi="Arial" w:cs="Arial"/>
                <w:sz w:val="12"/>
                <w:szCs w:val="12"/>
              </w:rPr>
              <w:t>1.</w:t>
            </w:r>
          </w:p>
        </w:tc>
        <w:tc>
          <w:tcPr>
            <w:tcW w:w="6167" w:type="dxa"/>
            <w:vAlign w:val="bottom"/>
          </w:tcPr>
          <w:p w:rsidR="008642F7" w:rsidRPr="008642F7" w:rsidRDefault="008642F7" w:rsidP="008642F7">
            <w:pPr>
              <w:rPr>
                <w:rFonts w:ascii="Arial" w:hAnsi="Arial" w:cs="Arial"/>
                <w:sz w:val="12"/>
                <w:szCs w:val="12"/>
              </w:rPr>
            </w:pPr>
            <w:r w:rsidRPr="008642F7">
              <w:rPr>
                <w:rFonts w:ascii="Arial" w:hAnsi="Arial" w:cs="Arial"/>
                <w:sz w:val="12"/>
                <w:szCs w:val="12"/>
              </w:rPr>
              <w:t>Едровское сельское поселение</w:t>
            </w:r>
          </w:p>
        </w:tc>
        <w:tc>
          <w:tcPr>
            <w:tcW w:w="1696" w:type="dxa"/>
          </w:tcPr>
          <w:p w:rsidR="008642F7" w:rsidRPr="008642F7" w:rsidRDefault="008642F7" w:rsidP="008642F7">
            <w:pPr>
              <w:jc w:val="center"/>
              <w:rPr>
                <w:rFonts w:ascii="Arial" w:hAnsi="Arial" w:cs="Arial"/>
                <w:sz w:val="12"/>
                <w:szCs w:val="12"/>
              </w:rPr>
            </w:pPr>
            <w:r w:rsidRPr="008642F7">
              <w:rPr>
                <w:rFonts w:ascii="Arial" w:hAnsi="Arial" w:cs="Arial"/>
                <w:sz w:val="12"/>
                <w:szCs w:val="12"/>
              </w:rPr>
              <w:t>97800,00</w:t>
            </w:r>
          </w:p>
        </w:tc>
        <w:tc>
          <w:tcPr>
            <w:tcW w:w="1701" w:type="dxa"/>
          </w:tcPr>
          <w:p w:rsidR="008642F7" w:rsidRPr="008642F7" w:rsidRDefault="008642F7" w:rsidP="008642F7">
            <w:pPr>
              <w:jc w:val="center"/>
              <w:rPr>
                <w:rFonts w:ascii="Arial" w:hAnsi="Arial" w:cs="Arial"/>
                <w:sz w:val="12"/>
                <w:szCs w:val="12"/>
              </w:rPr>
            </w:pPr>
            <w:r w:rsidRPr="008642F7">
              <w:rPr>
                <w:rFonts w:ascii="Arial" w:hAnsi="Arial" w:cs="Arial"/>
                <w:sz w:val="12"/>
                <w:szCs w:val="12"/>
              </w:rPr>
              <w:t>98789,00</w:t>
            </w:r>
          </w:p>
        </w:tc>
        <w:tc>
          <w:tcPr>
            <w:tcW w:w="1426" w:type="dxa"/>
          </w:tcPr>
          <w:p w:rsidR="008642F7" w:rsidRPr="008642F7" w:rsidRDefault="008642F7" w:rsidP="008642F7">
            <w:pPr>
              <w:jc w:val="center"/>
              <w:rPr>
                <w:rFonts w:ascii="Arial" w:hAnsi="Arial" w:cs="Arial"/>
                <w:sz w:val="12"/>
                <w:szCs w:val="12"/>
              </w:rPr>
            </w:pPr>
            <w:r w:rsidRPr="008642F7">
              <w:rPr>
                <w:rFonts w:ascii="Arial" w:hAnsi="Arial" w:cs="Arial"/>
                <w:sz w:val="12"/>
                <w:szCs w:val="12"/>
              </w:rPr>
              <w:t>102589,00</w:t>
            </w:r>
          </w:p>
        </w:tc>
      </w:tr>
      <w:tr w:rsidR="008642F7" w:rsidRPr="008642F7" w:rsidTr="008642F7">
        <w:trPr>
          <w:trHeight w:val="20"/>
        </w:trPr>
        <w:tc>
          <w:tcPr>
            <w:tcW w:w="609" w:type="dxa"/>
          </w:tcPr>
          <w:p w:rsidR="008642F7" w:rsidRPr="008642F7" w:rsidRDefault="008642F7" w:rsidP="008642F7">
            <w:pPr>
              <w:rPr>
                <w:rFonts w:ascii="Arial" w:hAnsi="Arial" w:cs="Arial"/>
                <w:sz w:val="12"/>
                <w:szCs w:val="12"/>
              </w:rPr>
            </w:pPr>
            <w:r w:rsidRPr="008642F7">
              <w:rPr>
                <w:rFonts w:ascii="Arial" w:hAnsi="Arial" w:cs="Arial"/>
                <w:sz w:val="12"/>
                <w:szCs w:val="12"/>
              </w:rPr>
              <w:t>2.</w:t>
            </w:r>
          </w:p>
        </w:tc>
        <w:tc>
          <w:tcPr>
            <w:tcW w:w="6167" w:type="dxa"/>
          </w:tcPr>
          <w:p w:rsidR="008642F7" w:rsidRPr="008642F7" w:rsidRDefault="008642F7" w:rsidP="008642F7">
            <w:pPr>
              <w:rPr>
                <w:rFonts w:ascii="Arial" w:hAnsi="Arial" w:cs="Arial"/>
                <w:sz w:val="12"/>
                <w:szCs w:val="12"/>
              </w:rPr>
            </w:pPr>
            <w:r w:rsidRPr="008642F7">
              <w:rPr>
                <w:rFonts w:ascii="Arial" w:hAnsi="Arial" w:cs="Arial"/>
                <w:sz w:val="12"/>
                <w:szCs w:val="12"/>
              </w:rPr>
              <w:t>Ивантеевское сельское посел</w:t>
            </w:r>
            <w:r w:rsidRPr="008642F7">
              <w:rPr>
                <w:rFonts w:ascii="Arial" w:hAnsi="Arial" w:cs="Arial"/>
                <w:sz w:val="12"/>
                <w:szCs w:val="12"/>
              </w:rPr>
              <w:t>е</w:t>
            </w:r>
            <w:r w:rsidRPr="008642F7">
              <w:rPr>
                <w:rFonts w:ascii="Arial" w:hAnsi="Arial" w:cs="Arial"/>
                <w:sz w:val="12"/>
                <w:szCs w:val="12"/>
              </w:rPr>
              <w:t>ние</w:t>
            </w:r>
          </w:p>
        </w:tc>
        <w:tc>
          <w:tcPr>
            <w:tcW w:w="1696" w:type="dxa"/>
          </w:tcPr>
          <w:p w:rsidR="008642F7" w:rsidRPr="008642F7" w:rsidRDefault="008642F7" w:rsidP="008642F7">
            <w:pPr>
              <w:jc w:val="center"/>
              <w:rPr>
                <w:rFonts w:ascii="Arial" w:hAnsi="Arial" w:cs="Arial"/>
                <w:sz w:val="12"/>
                <w:szCs w:val="12"/>
              </w:rPr>
            </w:pPr>
            <w:r w:rsidRPr="008642F7">
              <w:rPr>
                <w:rFonts w:ascii="Arial" w:hAnsi="Arial" w:cs="Arial"/>
                <w:sz w:val="12"/>
                <w:szCs w:val="12"/>
              </w:rPr>
              <w:t>97800,00</w:t>
            </w:r>
          </w:p>
        </w:tc>
        <w:tc>
          <w:tcPr>
            <w:tcW w:w="1701" w:type="dxa"/>
          </w:tcPr>
          <w:p w:rsidR="008642F7" w:rsidRPr="008642F7" w:rsidRDefault="008642F7" w:rsidP="008642F7">
            <w:pPr>
              <w:jc w:val="center"/>
              <w:rPr>
                <w:rFonts w:ascii="Arial" w:hAnsi="Arial" w:cs="Arial"/>
                <w:sz w:val="12"/>
                <w:szCs w:val="12"/>
              </w:rPr>
            </w:pPr>
            <w:r w:rsidRPr="008642F7">
              <w:rPr>
                <w:rFonts w:ascii="Arial" w:hAnsi="Arial" w:cs="Arial"/>
                <w:sz w:val="12"/>
                <w:szCs w:val="12"/>
              </w:rPr>
              <w:t>98789,00</w:t>
            </w:r>
          </w:p>
        </w:tc>
        <w:tc>
          <w:tcPr>
            <w:tcW w:w="1426" w:type="dxa"/>
          </w:tcPr>
          <w:p w:rsidR="008642F7" w:rsidRPr="008642F7" w:rsidRDefault="008642F7" w:rsidP="008642F7">
            <w:pPr>
              <w:jc w:val="center"/>
              <w:rPr>
                <w:rFonts w:ascii="Arial" w:hAnsi="Arial" w:cs="Arial"/>
                <w:sz w:val="12"/>
                <w:szCs w:val="12"/>
              </w:rPr>
            </w:pPr>
            <w:r w:rsidRPr="008642F7">
              <w:rPr>
                <w:rFonts w:ascii="Arial" w:hAnsi="Arial" w:cs="Arial"/>
                <w:sz w:val="12"/>
                <w:szCs w:val="12"/>
              </w:rPr>
              <w:t>102589,00</w:t>
            </w:r>
          </w:p>
        </w:tc>
      </w:tr>
      <w:tr w:rsidR="008642F7" w:rsidRPr="008642F7" w:rsidTr="008642F7">
        <w:trPr>
          <w:trHeight w:val="20"/>
        </w:trPr>
        <w:tc>
          <w:tcPr>
            <w:tcW w:w="609" w:type="dxa"/>
          </w:tcPr>
          <w:p w:rsidR="008642F7" w:rsidRPr="008642F7" w:rsidRDefault="008642F7" w:rsidP="008642F7">
            <w:pPr>
              <w:rPr>
                <w:rFonts w:ascii="Arial" w:hAnsi="Arial" w:cs="Arial"/>
                <w:sz w:val="12"/>
                <w:szCs w:val="12"/>
              </w:rPr>
            </w:pPr>
            <w:r w:rsidRPr="008642F7">
              <w:rPr>
                <w:rFonts w:ascii="Arial" w:hAnsi="Arial" w:cs="Arial"/>
                <w:sz w:val="12"/>
                <w:szCs w:val="12"/>
              </w:rPr>
              <w:t>3.</w:t>
            </w:r>
          </w:p>
        </w:tc>
        <w:tc>
          <w:tcPr>
            <w:tcW w:w="6167" w:type="dxa"/>
          </w:tcPr>
          <w:p w:rsidR="008642F7" w:rsidRPr="008642F7" w:rsidRDefault="008642F7" w:rsidP="008642F7">
            <w:pPr>
              <w:rPr>
                <w:rFonts w:ascii="Arial" w:hAnsi="Arial" w:cs="Arial"/>
                <w:sz w:val="12"/>
                <w:szCs w:val="12"/>
              </w:rPr>
            </w:pPr>
            <w:r w:rsidRPr="008642F7">
              <w:rPr>
                <w:rFonts w:ascii="Arial" w:hAnsi="Arial" w:cs="Arial"/>
                <w:sz w:val="12"/>
                <w:szCs w:val="12"/>
              </w:rPr>
              <w:t>Короцкое сельское поселение</w:t>
            </w:r>
          </w:p>
        </w:tc>
        <w:tc>
          <w:tcPr>
            <w:tcW w:w="1696" w:type="dxa"/>
          </w:tcPr>
          <w:p w:rsidR="008642F7" w:rsidRPr="008642F7" w:rsidRDefault="008642F7" w:rsidP="008642F7">
            <w:pPr>
              <w:jc w:val="center"/>
              <w:rPr>
                <w:rFonts w:ascii="Arial" w:hAnsi="Arial" w:cs="Arial"/>
                <w:sz w:val="12"/>
                <w:szCs w:val="12"/>
              </w:rPr>
            </w:pPr>
            <w:r w:rsidRPr="008642F7">
              <w:rPr>
                <w:rFonts w:ascii="Arial" w:hAnsi="Arial" w:cs="Arial"/>
                <w:sz w:val="12"/>
                <w:szCs w:val="12"/>
              </w:rPr>
              <w:t>97800,00</w:t>
            </w:r>
          </w:p>
        </w:tc>
        <w:tc>
          <w:tcPr>
            <w:tcW w:w="1701" w:type="dxa"/>
          </w:tcPr>
          <w:p w:rsidR="008642F7" w:rsidRPr="008642F7" w:rsidRDefault="008642F7" w:rsidP="008642F7">
            <w:pPr>
              <w:jc w:val="center"/>
              <w:rPr>
                <w:rFonts w:ascii="Arial" w:hAnsi="Arial" w:cs="Arial"/>
                <w:sz w:val="12"/>
                <w:szCs w:val="12"/>
              </w:rPr>
            </w:pPr>
            <w:r w:rsidRPr="008642F7">
              <w:rPr>
                <w:rFonts w:ascii="Arial" w:hAnsi="Arial" w:cs="Arial"/>
                <w:sz w:val="12"/>
                <w:szCs w:val="12"/>
              </w:rPr>
              <w:t>98789,00</w:t>
            </w:r>
          </w:p>
        </w:tc>
        <w:tc>
          <w:tcPr>
            <w:tcW w:w="1426" w:type="dxa"/>
          </w:tcPr>
          <w:p w:rsidR="008642F7" w:rsidRPr="008642F7" w:rsidRDefault="008642F7" w:rsidP="008642F7">
            <w:pPr>
              <w:jc w:val="center"/>
              <w:rPr>
                <w:rFonts w:ascii="Arial" w:hAnsi="Arial" w:cs="Arial"/>
                <w:sz w:val="12"/>
                <w:szCs w:val="12"/>
              </w:rPr>
            </w:pPr>
            <w:r w:rsidRPr="008642F7">
              <w:rPr>
                <w:rFonts w:ascii="Arial" w:hAnsi="Arial" w:cs="Arial"/>
                <w:sz w:val="12"/>
                <w:szCs w:val="12"/>
              </w:rPr>
              <w:t>102589,00</w:t>
            </w:r>
          </w:p>
        </w:tc>
      </w:tr>
      <w:tr w:rsidR="008642F7" w:rsidRPr="008642F7" w:rsidTr="008642F7">
        <w:trPr>
          <w:trHeight w:val="20"/>
        </w:trPr>
        <w:tc>
          <w:tcPr>
            <w:tcW w:w="609" w:type="dxa"/>
          </w:tcPr>
          <w:p w:rsidR="008642F7" w:rsidRPr="008642F7" w:rsidRDefault="008642F7" w:rsidP="008642F7">
            <w:pPr>
              <w:rPr>
                <w:rFonts w:ascii="Arial" w:hAnsi="Arial" w:cs="Arial"/>
                <w:sz w:val="12"/>
                <w:szCs w:val="12"/>
              </w:rPr>
            </w:pPr>
            <w:r w:rsidRPr="008642F7">
              <w:rPr>
                <w:rFonts w:ascii="Arial" w:hAnsi="Arial" w:cs="Arial"/>
                <w:sz w:val="12"/>
                <w:szCs w:val="12"/>
              </w:rPr>
              <w:t>4.</w:t>
            </w:r>
          </w:p>
        </w:tc>
        <w:tc>
          <w:tcPr>
            <w:tcW w:w="6167" w:type="dxa"/>
          </w:tcPr>
          <w:p w:rsidR="008642F7" w:rsidRPr="008642F7" w:rsidRDefault="008642F7" w:rsidP="008642F7">
            <w:pPr>
              <w:rPr>
                <w:rFonts w:ascii="Arial" w:hAnsi="Arial" w:cs="Arial"/>
                <w:sz w:val="12"/>
                <w:szCs w:val="12"/>
              </w:rPr>
            </w:pPr>
            <w:r w:rsidRPr="008642F7">
              <w:rPr>
                <w:rFonts w:ascii="Arial" w:hAnsi="Arial" w:cs="Arial"/>
                <w:sz w:val="12"/>
                <w:szCs w:val="12"/>
              </w:rPr>
              <w:t>Костковское сельское посел</w:t>
            </w:r>
            <w:r w:rsidRPr="008642F7">
              <w:rPr>
                <w:rFonts w:ascii="Arial" w:hAnsi="Arial" w:cs="Arial"/>
                <w:sz w:val="12"/>
                <w:szCs w:val="12"/>
              </w:rPr>
              <w:t>е</w:t>
            </w:r>
            <w:r w:rsidRPr="008642F7">
              <w:rPr>
                <w:rFonts w:ascii="Arial" w:hAnsi="Arial" w:cs="Arial"/>
                <w:sz w:val="12"/>
                <w:szCs w:val="12"/>
              </w:rPr>
              <w:t>ние</w:t>
            </w:r>
          </w:p>
        </w:tc>
        <w:tc>
          <w:tcPr>
            <w:tcW w:w="1696" w:type="dxa"/>
          </w:tcPr>
          <w:p w:rsidR="008642F7" w:rsidRPr="008642F7" w:rsidRDefault="008642F7" w:rsidP="008642F7">
            <w:pPr>
              <w:jc w:val="center"/>
              <w:rPr>
                <w:rFonts w:ascii="Arial" w:hAnsi="Arial" w:cs="Arial"/>
                <w:sz w:val="12"/>
                <w:szCs w:val="12"/>
              </w:rPr>
            </w:pPr>
            <w:r w:rsidRPr="008642F7">
              <w:rPr>
                <w:rFonts w:ascii="Arial" w:hAnsi="Arial" w:cs="Arial"/>
                <w:sz w:val="12"/>
                <w:szCs w:val="12"/>
              </w:rPr>
              <w:t>97800,00</w:t>
            </w:r>
          </w:p>
        </w:tc>
        <w:tc>
          <w:tcPr>
            <w:tcW w:w="1701" w:type="dxa"/>
          </w:tcPr>
          <w:p w:rsidR="008642F7" w:rsidRPr="008642F7" w:rsidRDefault="008642F7" w:rsidP="008642F7">
            <w:pPr>
              <w:jc w:val="center"/>
              <w:rPr>
                <w:rFonts w:ascii="Arial" w:hAnsi="Arial" w:cs="Arial"/>
                <w:sz w:val="12"/>
                <w:szCs w:val="12"/>
              </w:rPr>
            </w:pPr>
            <w:r w:rsidRPr="008642F7">
              <w:rPr>
                <w:rFonts w:ascii="Arial" w:hAnsi="Arial" w:cs="Arial"/>
                <w:sz w:val="12"/>
                <w:szCs w:val="12"/>
              </w:rPr>
              <w:t>98789,00</w:t>
            </w:r>
          </w:p>
        </w:tc>
        <w:tc>
          <w:tcPr>
            <w:tcW w:w="1426" w:type="dxa"/>
          </w:tcPr>
          <w:p w:rsidR="008642F7" w:rsidRPr="008642F7" w:rsidRDefault="008642F7" w:rsidP="008642F7">
            <w:pPr>
              <w:jc w:val="center"/>
              <w:rPr>
                <w:rFonts w:ascii="Arial" w:hAnsi="Arial" w:cs="Arial"/>
                <w:sz w:val="12"/>
                <w:szCs w:val="12"/>
              </w:rPr>
            </w:pPr>
            <w:r w:rsidRPr="008642F7">
              <w:rPr>
                <w:rFonts w:ascii="Arial" w:hAnsi="Arial" w:cs="Arial"/>
                <w:sz w:val="12"/>
                <w:szCs w:val="12"/>
              </w:rPr>
              <w:t>102589,00</w:t>
            </w:r>
          </w:p>
        </w:tc>
      </w:tr>
      <w:tr w:rsidR="008642F7" w:rsidRPr="008642F7" w:rsidTr="008642F7">
        <w:trPr>
          <w:trHeight w:val="20"/>
        </w:trPr>
        <w:tc>
          <w:tcPr>
            <w:tcW w:w="609" w:type="dxa"/>
          </w:tcPr>
          <w:p w:rsidR="008642F7" w:rsidRPr="008642F7" w:rsidRDefault="008642F7" w:rsidP="008642F7">
            <w:pPr>
              <w:rPr>
                <w:rFonts w:ascii="Arial" w:hAnsi="Arial" w:cs="Arial"/>
                <w:sz w:val="12"/>
                <w:szCs w:val="12"/>
              </w:rPr>
            </w:pPr>
            <w:r w:rsidRPr="008642F7">
              <w:rPr>
                <w:rFonts w:ascii="Arial" w:hAnsi="Arial" w:cs="Arial"/>
                <w:sz w:val="12"/>
                <w:szCs w:val="12"/>
              </w:rPr>
              <w:t>5.</w:t>
            </w:r>
          </w:p>
        </w:tc>
        <w:tc>
          <w:tcPr>
            <w:tcW w:w="6167" w:type="dxa"/>
          </w:tcPr>
          <w:p w:rsidR="008642F7" w:rsidRPr="008642F7" w:rsidRDefault="008642F7" w:rsidP="008642F7">
            <w:pPr>
              <w:rPr>
                <w:rFonts w:ascii="Arial" w:hAnsi="Arial" w:cs="Arial"/>
                <w:sz w:val="12"/>
                <w:szCs w:val="12"/>
              </w:rPr>
            </w:pPr>
            <w:r w:rsidRPr="008642F7">
              <w:rPr>
                <w:rFonts w:ascii="Arial" w:hAnsi="Arial" w:cs="Arial"/>
                <w:sz w:val="12"/>
                <w:szCs w:val="12"/>
              </w:rPr>
              <w:t>Любницкое сельское поселение</w:t>
            </w:r>
          </w:p>
        </w:tc>
        <w:tc>
          <w:tcPr>
            <w:tcW w:w="1696" w:type="dxa"/>
          </w:tcPr>
          <w:p w:rsidR="008642F7" w:rsidRPr="008642F7" w:rsidRDefault="008642F7" w:rsidP="008642F7">
            <w:pPr>
              <w:jc w:val="center"/>
              <w:rPr>
                <w:rFonts w:ascii="Arial" w:hAnsi="Arial" w:cs="Arial"/>
                <w:sz w:val="12"/>
                <w:szCs w:val="12"/>
              </w:rPr>
            </w:pPr>
            <w:r w:rsidRPr="008642F7">
              <w:rPr>
                <w:rFonts w:ascii="Arial" w:hAnsi="Arial" w:cs="Arial"/>
                <w:sz w:val="12"/>
                <w:szCs w:val="12"/>
              </w:rPr>
              <w:t>97800,00</w:t>
            </w:r>
          </w:p>
        </w:tc>
        <w:tc>
          <w:tcPr>
            <w:tcW w:w="1701" w:type="dxa"/>
          </w:tcPr>
          <w:p w:rsidR="008642F7" w:rsidRPr="008642F7" w:rsidRDefault="008642F7" w:rsidP="008642F7">
            <w:pPr>
              <w:jc w:val="center"/>
              <w:rPr>
                <w:rFonts w:ascii="Arial" w:hAnsi="Arial" w:cs="Arial"/>
                <w:sz w:val="12"/>
                <w:szCs w:val="12"/>
              </w:rPr>
            </w:pPr>
            <w:r w:rsidRPr="008642F7">
              <w:rPr>
                <w:rFonts w:ascii="Arial" w:hAnsi="Arial" w:cs="Arial"/>
                <w:sz w:val="12"/>
                <w:szCs w:val="12"/>
              </w:rPr>
              <w:t>98789,00</w:t>
            </w:r>
          </w:p>
        </w:tc>
        <w:tc>
          <w:tcPr>
            <w:tcW w:w="1426" w:type="dxa"/>
          </w:tcPr>
          <w:p w:rsidR="008642F7" w:rsidRPr="008642F7" w:rsidRDefault="008642F7" w:rsidP="008642F7">
            <w:pPr>
              <w:jc w:val="center"/>
              <w:rPr>
                <w:rFonts w:ascii="Arial" w:hAnsi="Arial" w:cs="Arial"/>
                <w:sz w:val="12"/>
                <w:szCs w:val="12"/>
              </w:rPr>
            </w:pPr>
            <w:r w:rsidRPr="008642F7">
              <w:rPr>
                <w:rFonts w:ascii="Arial" w:hAnsi="Arial" w:cs="Arial"/>
                <w:sz w:val="12"/>
                <w:szCs w:val="12"/>
              </w:rPr>
              <w:t>102589,00</w:t>
            </w:r>
          </w:p>
        </w:tc>
      </w:tr>
      <w:tr w:rsidR="008642F7" w:rsidRPr="008642F7" w:rsidTr="008642F7">
        <w:trPr>
          <w:trHeight w:val="20"/>
        </w:trPr>
        <w:tc>
          <w:tcPr>
            <w:tcW w:w="609" w:type="dxa"/>
          </w:tcPr>
          <w:p w:rsidR="008642F7" w:rsidRPr="008642F7" w:rsidRDefault="008642F7" w:rsidP="008642F7">
            <w:pPr>
              <w:rPr>
                <w:rFonts w:ascii="Arial" w:hAnsi="Arial" w:cs="Arial"/>
                <w:sz w:val="12"/>
                <w:szCs w:val="12"/>
              </w:rPr>
            </w:pPr>
            <w:r w:rsidRPr="008642F7">
              <w:rPr>
                <w:rFonts w:ascii="Arial" w:hAnsi="Arial" w:cs="Arial"/>
                <w:sz w:val="12"/>
                <w:szCs w:val="12"/>
              </w:rPr>
              <w:t>6.</w:t>
            </w:r>
          </w:p>
        </w:tc>
        <w:tc>
          <w:tcPr>
            <w:tcW w:w="6167" w:type="dxa"/>
          </w:tcPr>
          <w:p w:rsidR="008642F7" w:rsidRPr="008642F7" w:rsidRDefault="008642F7" w:rsidP="008642F7">
            <w:pPr>
              <w:ind w:right="348"/>
              <w:rPr>
                <w:rFonts w:ascii="Arial" w:hAnsi="Arial" w:cs="Arial"/>
                <w:sz w:val="12"/>
                <w:szCs w:val="12"/>
              </w:rPr>
            </w:pPr>
            <w:r w:rsidRPr="008642F7">
              <w:rPr>
                <w:rFonts w:ascii="Arial" w:hAnsi="Arial" w:cs="Arial"/>
                <w:sz w:val="12"/>
                <w:szCs w:val="12"/>
              </w:rPr>
              <w:t>Рощинское сельское посел</w:t>
            </w:r>
            <w:r w:rsidRPr="008642F7">
              <w:rPr>
                <w:rFonts w:ascii="Arial" w:hAnsi="Arial" w:cs="Arial"/>
                <w:sz w:val="12"/>
                <w:szCs w:val="12"/>
              </w:rPr>
              <w:t>е</w:t>
            </w:r>
            <w:r w:rsidRPr="008642F7">
              <w:rPr>
                <w:rFonts w:ascii="Arial" w:hAnsi="Arial" w:cs="Arial"/>
                <w:sz w:val="12"/>
                <w:szCs w:val="12"/>
              </w:rPr>
              <w:t>ние</w:t>
            </w:r>
          </w:p>
        </w:tc>
        <w:tc>
          <w:tcPr>
            <w:tcW w:w="1696" w:type="dxa"/>
          </w:tcPr>
          <w:p w:rsidR="008642F7" w:rsidRPr="008642F7" w:rsidRDefault="008642F7" w:rsidP="008642F7">
            <w:pPr>
              <w:jc w:val="center"/>
              <w:rPr>
                <w:rFonts w:ascii="Arial" w:hAnsi="Arial" w:cs="Arial"/>
                <w:sz w:val="12"/>
                <w:szCs w:val="12"/>
              </w:rPr>
            </w:pPr>
            <w:r w:rsidRPr="008642F7">
              <w:rPr>
                <w:rFonts w:ascii="Arial" w:hAnsi="Arial" w:cs="Arial"/>
                <w:sz w:val="12"/>
                <w:szCs w:val="12"/>
              </w:rPr>
              <w:t>97800,00</w:t>
            </w:r>
          </w:p>
        </w:tc>
        <w:tc>
          <w:tcPr>
            <w:tcW w:w="1701" w:type="dxa"/>
          </w:tcPr>
          <w:p w:rsidR="008642F7" w:rsidRPr="008642F7" w:rsidRDefault="008642F7" w:rsidP="008642F7">
            <w:pPr>
              <w:jc w:val="center"/>
              <w:rPr>
                <w:rFonts w:ascii="Arial" w:hAnsi="Arial" w:cs="Arial"/>
                <w:sz w:val="12"/>
                <w:szCs w:val="12"/>
              </w:rPr>
            </w:pPr>
            <w:r w:rsidRPr="008642F7">
              <w:rPr>
                <w:rFonts w:ascii="Arial" w:hAnsi="Arial" w:cs="Arial"/>
                <w:sz w:val="12"/>
                <w:szCs w:val="12"/>
              </w:rPr>
              <w:t>98789,00</w:t>
            </w:r>
          </w:p>
        </w:tc>
        <w:tc>
          <w:tcPr>
            <w:tcW w:w="1426" w:type="dxa"/>
          </w:tcPr>
          <w:p w:rsidR="008642F7" w:rsidRPr="008642F7" w:rsidRDefault="008642F7" w:rsidP="008642F7">
            <w:pPr>
              <w:jc w:val="center"/>
              <w:rPr>
                <w:rFonts w:ascii="Arial" w:hAnsi="Arial" w:cs="Arial"/>
                <w:sz w:val="12"/>
                <w:szCs w:val="12"/>
              </w:rPr>
            </w:pPr>
            <w:r w:rsidRPr="008642F7">
              <w:rPr>
                <w:rFonts w:ascii="Arial" w:hAnsi="Arial" w:cs="Arial"/>
                <w:sz w:val="12"/>
                <w:szCs w:val="12"/>
              </w:rPr>
              <w:t>102589,00</w:t>
            </w:r>
          </w:p>
        </w:tc>
      </w:tr>
      <w:tr w:rsidR="008642F7" w:rsidRPr="008642F7" w:rsidTr="008642F7">
        <w:trPr>
          <w:trHeight w:val="20"/>
        </w:trPr>
        <w:tc>
          <w:tcPr>
            <w:tcW w:w="609" w:type="dxa"/>
          </w:tcPr>
          <w:p w:rsidR="008642F7" w:rsidRPr="008642F7" w:rsidRDefault="008642F7" w:rsidP="008642F7">
            <w:pPr>
              <w:rPr>
                <w:rFonts w:ascii="Arial" w:hAnsi="Arial" w:cs="Arial"/>
                <w:sz w:val="12"/>
                <w:szCs w:val="12"/>
              </w:rPr>
            </w:pPr>
            <w:r w:rsidRPr="008642F7">
              <w:rPr>
                <w:rFonts w:ascii="Arial" w:hAnsi="Arial" w:cs="Arial"/>
                <w:sz w:val="12"/>
                <w:szCs w:val="12"/>
              </w:rPr>
              <w:t>7.</w:t>
            </w:r>
          </w:p>
        </w:tc>
        <w:tc>
          <w:tcPr>
            <w:tcW w:w="6167" w:type="dxa"/>
          </w:tcPr>
          <w:p w:rsidR="008642F7" w:rsidRPr="008642F7" w:rsidRDefault="008642F7" w:rsidP="008642F7">
            <w:pPr>
              <w:rPr>
                <w:rFonts w:ascii="Arial" w:hAnsi="Arial" w:cs="Arial"/>
                <w:sz w:val="12"/>
                <w:szCs w:val="12"/>
              </w:rPr>
            </w:pPr>
            <w:r w:rsidRPr="008642F7">
              <w:rPr>
                <w:rFonts w:ascii="Arial" w:hAnsi="Arial" w:cs="Arial"/>
                <w:sz w:val="12"/>
                <w:szCs w:val="12"/>
              </w:rPr>
              <w:t>Семёновщинское сельское посел</w:t>
            </w:r>
            <w:r w:rsidRPr="008642F7">
              <w:rPr>
                <w:rFonts w:ascii="Arial" w:hAnsi="Arial" w:cs="Arial"/>
                <w:sz w:val="12"/>
                <w:szCs w:val="12"/>
              </w:rPr>
              <w:t>е</w:t>
            </w:r>
            <w:r w:rsidRPr="008642F7">
              <w:rPr>
                <w:rFonts w:ascii="Arial" w:hAnsi="Arial" w:cs="Arial"/>
                <w:sz w:val="12"/>
                <w:szCs w:val="12"/>
              </w:rPr>
              <w:t>ние</w:t>
            </w:r>
          </w:p>
        </w:tc>
        <w:tc>
          <w:tcPr>
            <w:tcW w:w="1696" w:type="dxa"/>
          </w:tcPr>
          <w:p w:rsidR="008642F7" w:rsidRPr="008642F7" w:rsidRDefault="008642F7" w:rsidP="008642F7">
            <w:pPr>
              <w:jc w:val="center"/>
              <w:rPr>
                <w:rFonts w:ascii="Arial" w:hAnsi="Arial" w:cs="Arial"/>
                <w:sz w:val="12"/>
                <w:szCs w:val="12"/>
              </w:rPr>
            </w:pPr>
            <w:r w:rsidRPr="008642F7">
              <w:rPr>
                <w:rFonts w:ascii="Arial" w:hAnsi="Arial" w:cs="Arial"/>
                <w:sz w:val="12"/>
                <w:szCs w:val="12"/>
              </w:rPr>
              <w:t>97800,00</w:t>
            </w:r>
          </w:p>
        </w:tc>
        <w:tc>
          <w:tcPr>
            <w:tcW w:w="1701" w:type="dxa"/>
          </w:tcPr>
          <w:p w:rsidR="008642F7" w:rsidRPr="008642F7" w:rsidRDefault="008642F7" w:rsidP="008642F7">
            <w:pPr>
              <w:jc w:val="center"/>
              <w:rPr>
                <w:rFonts w:ascii="Arial" w:hAnsi="Arial" w:cs="Arial"/>
                <w:sz w:val="12"/>
                <w:szCs w:val="12"/>
              </w:rPr>
            </w:pPr>
            <w:r w:rsidRPr="008642F7">
              <w:rPr>
                <w:rFonts w:ascii="Arial" w:hAnsi="Arial" w:cs="Arial"/>
                <w:sz w:val="12"/>
                <w:szCs w:val="12"/>
              </w:rPr>
              <w:t>98789,00</w:t>
            </w:r>
          </w:p>
        </w:tc>
        <w:tc>
          <w:tcPr>
            <w:tcW w:w="1426" w:type="dxa"/>
          </w:tcPr>
          <w:p w:rsidR="008642F7" w:rsidRPr="008642F7" w:rsidRDefault="008642F7" w:rsidP="008642F7">
            <w:pPr>
              <w:jc w:val="center"/>
              <w:rPr>
                <w:rFonts w:ascii="Arial" w:hAnsi="Arial" w:cs="Arial"/>
                <w:sz w:val="12"/>
                <w:szCs w:val="12"/>
              </w:rPr>
            </w:pPr>
            <w:r w:rsidRPr="008642F7">
              <w:rPr>
                <w:rFonts w:ascii="Arial" w:hAnsi="Arial" w:cs="Arial"/>
                <w:sz w:val="12"/>
                <w:szCs w:val="12"/>
              </w:rPr>
              <w:t>102589,00</w:t>
            </w:r>
          </w:p>
        </w:tc>
      </w:tr>
      <w:tr w:rsidR="008642F7" w:rsidRPr="008642F7" w:rsidTr="008642F7">
        <w:trPr>
          <w:trHeight w:val="20"/>
        </w:trPr>
        <w:tc>
          <w:tcPr>
            <w:tcW w:w="609" w:type="dxa"/>
          </w:tcPr>
          <w:p w:rsidR="008642F7" w:rsidRPr="008642F7" w:rsidRDefault="008642F7" w:rsidP="008642F7">
            <w:pPr>
              <w:rPr>
                <w:rFonts w:ascii="Arial" w:hAnsi="Arial" w:cs="Arial"/>
                <w:sz w:val="12"/>
                <w:szCs w:val="12"/>
              </w:rPr>
            </w:pPr>
            <w:r w:rsidRPr="008642F7">
              <w:rPr>
                <w:rFonts w:ascii="Arial" w:hAnsi="Arial" w:cs="Arial"/>
                <w:sz w:val="12"/>
                <w:szCs w:val="12"/>
              </w:rPr>
              <w:t>8.</w:t>
            </w:r>
          </w:p>
        </w:tc>
        <w:tc>
          <w:tcPr>
            <w:tcW w:w="6167" w:type="dxa"/>
          </w:tcPr>
          <w:p w:rsidR="008642F7" w:rsidRPr="008642F7" w:rsidRDefault="008642F7" w:rsidP="008642F7">
            <w:pPr>
              <w:rPr>
                <w:rFonts w:ascii="Arial" w:hAnsi="Arial" w:cs="Arial"/>
                <w:sz w:val="12"/>
                <w:szCs w:val="12"/>
              </w:rPr>
            </w:pPr>
            <w:r w:rsidRPr="008642F7">
              <w:rPr>
                <w:rFonts w:ascii="Arial" w:hAnsi="Arial" w:cs="Arial"/>
                <w:sz w:val="12"/>
                <w:szCs w:val="12"/>
              </w:rPr>
              <w:t>Яжелбицкое сельское посел</w:t>
            </w:r>
            <w:r w:rsidRPr="008642F7">
              <w:rPr>
                <w:rFonts w:ascii="Arial" w:hAnsi="Arial" w:cs="Arial"/>
                <w:sz w:val="12"/>
                <w:szCs w:val="12"/>
              </w:rPr>
              <w:t>е</w:t>
            </w:r>
            <w:r w:rsidRPr="008642F7">
              <w:rPr>
                <w:rFonts w:ascii="Arial" w:hAnsi="Arial" w:cs="Arial"/>
                <w:sz w:val="12"/>
                <w:szCs w:val="12"/>
              </w:rPr>
              <w:t>ние</w:t>
            </w:r>
          </w:p>
        </w:tc>
        <w:tc>
          <w:tcPr>
            <w:tcW w:w="1696" w:type="dxa"/>
          </w:tcPr>
          <w:p w:rsidR="008642F7" w:rsidRPr="008642F7" w:rsidRDefault="008642F7" w:rsidP="008642F7">
            <w:pPr>
              <w:jc w:val="center"/>
              <w:rPr>
                <w:rFonts w:ascii="Arial" w:hAnsi="Arial" w:cs="Arial"/>
                <w:sz w:val="12"/>
                <w:szCs w:val="12"/>
              </w:rPr>
            </w:pPr>
            <w:r w:rsidRPr="008642F7">
              <w:rPr>
                <w:rFonts w:ascii="Arial" w:hAnsi="Arial" w:cs="Arial"/>
                <w:sz w:val="12"/>
                <w:szCs w:val="12"/>
              </w:rPr>
              <w:t>244500,00</w:t>
            </w:r>
          </w:p>
        </w:tc>
        <w:tc>
          <w:tcPr>
            <w:tcW w:w="1701" w:type="dxa"/>
          </w:tcPr>
          <w:p w:rsidR="008642F7" w:rsidRPr="008642F7" w:rsidRDefault="008642F7" w:rsidP="008642F7">
            <w:pPr>
              <w:jc w:val="center"/>
              <w:rPr>
                <w:rFonts w:ascii="Arial" w:hAnsi="Arial" w:cs="Arial"/>
                <w:sz w:val="12"/>
                <w:szCs w:val="12"/>
              </w:rPr>
            </w:pPr>
            <w:r w:rsidRPr="008642F7">
              <w:rPr>
                <w:rFonts w:ascii="Arial" w:hAnsi="Arial" w:cs="Arial"/>
                <w:sz w:val="12"/>
                <w:szCs w:val="12"/>
              </w:rPr>
              <w:t>246977,00</w:t>
            </w:r>
          </w:p>
        </w:tc>
        <w:tc>
          <w:tcPr>
            <w:tcW w:w="1426" w:type="dxa"/>
          </w:tcPr>
          <w:p w:rsidR="008642F7" w:rsidRPr="008642F7" w:rsidRDefault="008642F7" w:rsidP="008642F7">
            <w:pPr>
              <w:jc w:val="center"/>
              <w:rPr>
                <w:rFonts w:ascii="Arial" w:hAnsi="Arial" w:cs="Arial"/>
                <w:sz w:val="12"/>
                <w:szCs w:val="12"/>
              </w:rPr>
            </w:pPr>
            <w:r w:rsidRPr="008642F7">
              <w:rPr>
                <w:rFonts w:ascii="Arial" w:hAnsi="Arial" w:cs="Arial"/>
                <w:sz w:val="12"/>
                <w:szCs w:val="12"/>
              </w:rPr>
              <w:t>256477,00</w:t>
            </w:r>
          </w:p>
        </w:tc>
      </w:tr>
      <w:tr w:rsidR="008642F7" w:rsidRPr="008642F7" w:rsidTr="008642F7">
        <w:trPr>
          <w:trHeight w:val="20"/>
        </w:trPr>
        <w:tc>
          <w:tcPr>
            <w:tcW w:w="609" w:type="dxa"/>
          </w:tcPr>
          <w:p w:rsidR="008642F7" w:rsidRPr="008642F7" w:rsidRDefault="008642F7" w:rsidP="008642F7">
            <w:pPr>
              <w:rPr>
                <w:rFonts w:ascii="Arial" w:hAnsi="Arial" w:cs="Arial"/>
                <w:sz w:val="12"/>
                <w:szCs w:val="12"/>
              </w:rPr>
            </w:pPr>
          </w:p>
        </w:tc>
        <w:tc>
          <w:tcPr>
            <w:tcW w:w="6167" w:type="dxa"/>
          </w:tcPr>
          <w:p w:rsidR="008642F7" w:rsidRPr="008642F7" w:rsidRDefault="008642F7" w:rsidP="008642F7">
            <w:pPr>
              <w:rPr>
                <w:rFonts w:ascii="Arial" w:hAnsi="Arial" w:cs="Arial"/>
                <w:b/>
                <w:sz w:val="12"/>
                <w:szCs w:val="12"/>
              </w:rPr>
            </w:pPr>
            <w:r w:rsidRPr="008642F7">
              <w:rPr>
                <w:rFonts w:ascii="Arial" w:hAnsi="Arial" w:cs="Arial"/>
                <w:b/>
                <w:sz w:val="12"/>
                <w:szCs w:val="12"/>
              </w:rPr>
              <w:t>Итого:</w:t>
            </w:r>
          </w:p>
        </w:tc>
        <w:tc>
          <w:tcPr>
            <w:tcW w:w="1696" w:type="dxa"/>
          </w:tcPr>
          <w:p w:rsidR="008642F7" w:rsidRPr="008642F7" w:rsidRDefault="008642F7" w:rsidP="008642F7">
            <w:pPr>
              <w:jc w:val="center"/>
              <w:rPr>
                <w:rFonts w:ascii="Arial" w:hAnsi="Arial" w:cs="Arial"/>
                <w:b/>
                <w:sz w:val="12"/>
                <w:szCs w:val="12"/>
              </w:rPr>
            </w:pPr>
            <w:r w:rsidRPr="008642F7">
              <w:rPr>
                <w:rFonts w:ascii="Arial" w:hAnsi="Arial" w:cs="Arial"/>
                <w:b/>
                <w:sz w:val="12"/>
                <w:szCs w:val="12"/>
              </w:rPr>
              <w:t>929100,00</w:t>
            </w:r>
          </w:p>
        </w:tc>
        <w:tc>
          <w:tcPr>
            <w:tcW w:w="1701" w:type="dxa"/>
          </w:tcPr>
          <w:p w:rsidR="008642F7" w:rsidRPr="008642F7" w:rsidRDefault="008642F7" w:rsidP="008642F7">
            <w:pPr>
              <w:jc w:val="center"/>
              <w:rPr>
                <w:rFonts w:ascii="Arial" w:hAnsi="Arial" w:cs="Arial"/>
                <w:b/>
                <w:sz w:val="12"/>
                <w:szCs w:val="12"/>
              </w:rPr>
            </w:pPr>
            <w:r w:rsidRPr="008642F7">
              <w:rPr>
                <w:rFonts w:ascii="Arial" w:hAnsi="Arial" w:cs="Arial"/>
                <w:b/>
                <w:sz w:val="12"/>
                <w:szCs w:val="12"/>
              </w:rPr>
              <w:t>938500,00</w:t>
            </w:r>
          </w:p>
        </w:tc>
        <w:tc>
          <w:tcPr>
            <w:tcW w:w="1426" w:type="dxa"/>
          </w:tcPr>
          <w:p w:rsidR="008642F7" w:rsidRPr="008642F7" w:rsidRDefault="008642F7" w:rsidP="008642F7">
            <w:pPr>
              <w:jc w:val="center"/>
              <w:rPr>
                <w:rFonts w:ascii="Arial" w:hAnsi="Arial" w:cs="Arial"/>
                <w:b/>
                <w:sz w:val="12"/>
                <w:szCs w:val="12"/>
              </w:rPr>
            </w:pPr>
            <w:r w:rsidRPr="008642F7">
              <w:rPr>
                <w:rFonts w:ascii="Arial" w:hAnsi="Arial" w:cs="Arial"/>
                <w:b/>
                <w:sz w:val="12"/>
                <w:szCs w:val="12"/>
              </w:rPr>
              <w:t>974600,00</w:t>
            </w:r>
          </w:p>
        </w:tc>
      </w:tr>
    </w:tbl>
    <w:p w:rsidR="008642F7" w:rsidRDefault="008642F7" w:rsidP="008642F7">
      <w:pPr>
        <w:ind w:left="6804"/>
        <w:rPr>
          <w:rFonts w:ascii="Arial" w:hAnsi="Arial" w:cs="Arial"/>
          <w:sz w:val="16"/>
          <w:szCs w:val="16"/>
        </w:rPr>
      </w:pPr>
    </w:p>
    <w:p w:rsidR="008642F7" w:rsidRDefault="008642F7" w:rsidP="008642F7">
      <w:pPr>
        <w:ind w:left="6804"/>
        <w:rPr>
          <w:rFonts w:ascii="Arial" w:hAnsi="Arial" w:cs="Arial"/>
          <w:sz w:val="16"/>
          <w:szCs w:val="16"/>
        </w:rPr>
      </w:pPr>
      <w:r w:rsidRPr="007A6302">
        <w:rPr>
          <w:rFonts w:ascii="Arial" w:hAnsi="Arial" w:cs="Arial"/>
          <w:sz w:val="16"/>
          <w:szCs w:val="16"/>
        </w:rPr>
        <w:t xml:space="preserve">Приложение </w:t>
      </w:r>
      <w:r>
        <w:rPr>
          <w:rFonts w:ascii="Arial" w:hAnsi="Arial" w:cs="Arial"/>
          <w:sz w:val="16"/>
          <w:szCs w:val="16"/>
        </w:rPr>
        <w:t>11.2</w:t>
      </w:r>
      <w:r w:rsidRPr="007A6302">
        <w:rPr>
          <w:rFonts w:ascii="Arial" w:hAnsi="Arial" w:cs="Arial"/>
          <w:sz w:val="16"/>
          <w:szCs w:val="16"/>
        </w:rPr>
        <w:t xml:space="preserve"> к решению Думы Валдайского муниципал</w:t>
      </w:r>
      <w:r w:rsidRPr="007A6302">
        <w:rPr>
          <w:rFonts w:ascii="Arial" w:hAnsi="Arial" w:cs="Arial"/>
          <w:sz w:val="16"/>
          <w:szCs w:val="16"/>
        </w:rPr>
        <w:t>ь</w:t>
      </w:r>
      <w:r w:rsidRPr="007A6302">
        <w:rPr>
          <w:rFonts w:ascii="Arial" w:hAnsi="Arial" w:cs="Arial"/>
          <w:sz w:val="16"/>
          <w:szCs w:val="16"/>
        </w:rPr>
        <w:t>ного района «О бюджете Валдайского муниципального ра</w:t>
      </w:r>
      <w:r w:rsidRPr="007A6302">
        <w:rPr>
          <w:rFonts w:ascii="Arial" w:hAnsi="Arial" w:cs="Arial"/>
          <w:sz w:val="16"/>
          <w:szCs w:val="16"/>
        </w:rPr>
        <w:t>й</w:t>
      </w:r>
      <w:r w:rsidRPr="007A6302">
        <w:rPr>
          <w:rFonts w:ascii="Arial" w:hAnsi="Arial" w:cs="Arial"/>
          <w:sz w:val="16"/>
          <w:szCs w:val="16"/>
        </w:rPr>
        <w:t>она на 2021 год и на плановый п</w:t>
      </w:r>
      <w:r w:rsidRPr="007A6302">
        <w:rPr>
          <w:rFonts w:ascii="Arial" w:hAnsi="Arial" w:cs="Arial"/>
          <w:sz w:val="16"/>
          <w:szCs w:val="16"/>
        </w:rPr>
        <w:t>е</w:t>
      </w:r>
      <w:r w:rsidRPr="007A6302">
        <w:rPr>
          <w:rFonts w:ascii="Arial" w:hAnsi="Arial" w:cs="Arial"/>
          <w:sz w:val="16"/>
          <w:szCs w:val="16"/>
        </w:rPr>
        <w:t>риод 2022-2023 годов»</w:t>
      </w:r>
    </w:p>
    <w:p w:rsidR="008642F7" w:rsidRPr="008642F7" w:rsidRDefault="008642F7" w:rsidP="008642F7">
      <w:pPr>
        <w:jc w:val="center"/>
        <w:rPr>
          <w:rFonts w:ascii="Arial" w:hAnsi="Arial" w:cs="Arial"/>
          <w:b/>
          <w:bCs/>
          <w:sz w:val="16"/>
          <w:szCs w:val="16"/>
        </w:rPr>
      </w:pPr>
      <w:r w:rsidRPr="008642F7">
        <w:rPr>
          <w:rFonts w:ascii="Arial" w:hAnsi="Arial" w:cs="Arial"/>
          <w:b/>
          <w:bCs/>
          <w:sz w:val="16"/>
          <w:szCs w:val="16"/>
        </w:rPr>
        <w:t>Субвенция по определению перечня должностных лиц, уполномоченных составлять протоколы об административных правонарушениях, предусмотренных соответс</w:t>
      </w:r>
      <w:r w:rsidRPr="008642F7">
        <w:rPr>
          <w:rFonts w:ascii="Arial" w:hAnsi="Arial" w:cs="Arial"/>
          <w:b/>
          <w:bCs/>
          <w:sz w:val="16"/>
          <w:szCs w:val="16"/>
        </w:rPr>
        <w:t>т</w:t>
      </w:r>
      <w:r w:rsidRPr="008642F7">
        <w:rPr>
          <w:rFonts w:ascii="Arial" w:hAnsi="Arial" w:cs="Arial"/>
          <w:b/>
          <w:bCs/>
          <w:sz w:val="16"/>
          <w:szCs w:val="16"/>
        </w:rPr>
        <w:t>вующими статьями областного закона "Об административных правонарушениях"</w:t>
      </w:r>
    </w:p>
    <w:p w:rsidR="008642F7" w:rsidRPr="008642F7" w:rsidRDefault="008642F7" w:rsidP="008642F7">
      <w:pPr>
        <w:ind w:left="7080" w:firstLine="708"/>
        <w:jc w:val="right"/>
        <w:rPr>
          <w:rFonts w:ascii="Arial" w:hAnsi="Arial" w:cs="Arial"/>
          <w:b/>
          <w:bCs/>
          <w:sz w:val="16"/>
          <w:szCs w:val="16"/>
        </w:rPr>
      </w:pPr>
      <w:r w:rsidRPr="008642F7">
        <w:rPr>
          <w:rFonts w:ascii="Arial" w:hAnsi="Arial" w:cs="Arial"/>
          <w:b/>
          <w:bCs/>
          <w:sz w:val="16"/>
          <w:szCs w:val="16"/>
        </w:rPr>
        <w:t>( рублей)</w:t>
      </w:r>
    </w:p>
    <w:tbl>
      <w:tblPr>
        <w:tblW w:w="11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6008"/>
        <w:gridCol w:w="1701"/>
        <w:gridCol w:w="1701"/>
        <w:gridCol w:w="1560"/>
      </w:tblGrid>
      <w:tr w:rsidR="008642F7" w:rsidRPr="008642F7" w:rsidTr="008642F7">
        <w:tc>
          <w:tcPr>
            <w:tcW w:w="621" w:type="dxa"/>
          </w:tcPr>
          <w:p w:rsidR="008642F7" w:rsidRPr="008642F7" w:rsidRDefault="008642F7" w:rsidP="008642F7">
            <w:pPr>
              <w:jc w:val="center"/>
              <w:rPr>
                <w:rFonts w:ascii="Arial" w:hAnsi="Arial" w:cs="Arial"/>
                <w:sz w:val="12"/>
                <w:szCs w:val="12"/>
              </w:rPr>
            </w:pPr>
            <w:r w:rsidRPr="008642F7">
              <w:rPr>
                <w:rFonts w:ascii="Arial" w:hAnsi="Arial" w:cs="Arial"/>
                <w:sz w:val="12"/>
                <w:szCs w:val="12"/>
              </w:rPr>
              <w:t>№</w:t>
            </w:r>
          </w:p>
        </w:tc>
        <w:tc>
          <w:tcPr>
            <w:tcW w:w="6008" w:type="dxa"/>
          </w:tcPr>
          <w:p w:rsidR="008642F7" w:rsidRPr="008642F7" w:rsidRDefault="008642F7" w:rsidP="008642F7">
            <w:pPr>
              <w:jc w:val="center"/>
              <w:rPr>
                <w:rFonts w:ascii="Arial" w:hAnsi="Arial" w:cs="Arial"/>
                <w:sz w:val="12"/>
                <w:szCs w:val="12"/>
              </w:rPr>
            </w:pPr>
            <w:r w:rsidRPr="008642F7">
              <w:rPr>
                <w:rFonts w:ascii="Arial" w:hAnsi="Arial" w:cs="Arial"/>
                <w:sz w:val="12"/>
                <w:szCs w:val="12"/>
              </w:rPr>
              <w:t>Муниципальное образование</w:t>
            </w:r>
          </w:p>
        </w:tc>
        <w:tc>
          <w:tcPr>
            <w:tcW w:w="1701" w:type="dxa"/>
          </w:tcPr>
          <w:p w:rsidR="008642F7" w:rsidRPr="008642F7" w:rsidRDefault="008642F7" w:rsidP="008642F7">
            <w:pPr>
              <w:jc w:val="center"/>
              <w:rPr>
                <w:rFonts w:ascii="Arial" w:hAnsi="Arial" w:cs="Arial"/>
                <w:sz w:val="12"/>
                <w:szCs w:val="12"/>
              </w:rPr>
            </w:pPr>
            <w:r w:rsidRPr="008642F7">
              <w:rPr>
                <w:rFonts w:ascii="Arial" w:hAnsi="Arial" w:cs="Arial"/>
                <w:sz w:val="12"/>
                <w:szCs w:val="12"/>
              </w:rPr>
              <w:t>2021 год</w:t>
            </w:r>
          </w:p>
        </w:tc>
        <w:tc>
          <w:tcPr>
            <w:tcW w:w="1701" w:type="dxa"/>
          </w:tcPr>
          <w:p w:rsidR="008642F7" w:rsidRPr="008642F7" w:rsidRDefault="008642F7" w:rsidP="008642F7">
            <w:pPr>
              <w:jc w:val="center"/>
              <w:rPr>
                <w:rFonts w:ascii="Arial" w:hAnsi="Arial" w:cs="Arial"/>
                <w:sz w:val="12"/>
                <w:szCs w:val="12"/>
              </w:rPr>
            </w:pPr>
            <w:r w:rsidRPr="008642F7">
              <w:rPr>
                <w:rFonts w:ascii="Arial" w:hAnsi="Arial" w:cs="Arial"/>
                <w:sz w:val="12"/>
                <w:szCs w:val="12"/>
              </w:rPr>
              <w:t>2022 год</w:t>
            </w:r>
          </w:p>
        </w:tc>
        <w:tc>
          <w:tcPr>
            <w:tcW w:w="1560" w:type="dxa"/>
          </w:tcPr>
          <w:p w:rsidR="008642F7" w:rsidRPr="008642F7" w:rsidRDefault="008642F7" w:rsidP="008642F7">
            <w:pPr>
              <w:jc w:val="center"/>
              <w:rPr>
                <w:rFonts w:ascii="Arial" w:hAnsi="Arial" w:cs="Arial"/>
                <w:sz w:val="12"/>
                <w:szCs w:val="12"/>
              </w:rPr>
            </w:pPr>
            <w:r w:rsidRPr="008642F7">
              <w:rPr>
                <w:rFonts w:ascii="Arial" w:hAnsi="Arial" w:cs="Arial"/>
                <w:sz w:val="12"/>
                <w:szCs w:val="12"/>
              </w:rPr>
              <w:t>2023 год</w:t>
            </w:r>
          </w:p>
        </w:tc>
      </w:tr>
      <w:tr w:rsidR="008642F7" w:rsidRPr="008642F7" w:rsidTr="008642F7">
        <w:trPr>
          <w:trHeight w:val="325"/>
        </w:trPr>
        <w:tc>
          <w:tcPr>
            <w:tcW w:w="621" w:type="dxa"/>
            <w:vAlign w:val="bottom"/>
          </w:tcPr>
          <w:p w:rsidR="008642F7" w:rsidRPr="008642F7" w:rsidRDefault="008642F7" w:rsidP="008642F7">
            <w:pPr>
              <w:jc w:val="center"/>
              <w:rPr>
                <w:rFonts w:ascii="Arial" w:hAnsi="Arial" w:cs="Arial"/>
                <w:sz w:val="12"/>
                <w:szCs w:val="12"/>
              </w:rPr>
            </w:pPr>
            <w:r w:rsidRPr="008642F7">
              <w:rPr>
                <w:rFonts w:ascii="Arial" w:hAnsi="Arial" w:cs="Arial"/>
                <w:sz w:val="12"/>
                <w:szCs w:val="12"/>
              </w:rPr>
              <w:t>1.</w:t>
            </w:r>
          </w:p>
        </w:tc>
        <w:tc>
          <w:tcPr>
            <w:tcW w:w="6008" w:type="dxa"/>
            <w:vAlign w:val="bottom"/>
          </w:tcPr>
          <w:p w:rsidR="008642F7" w:rsidRPr="008642F7" w:rsidRDefault="008642F7" w:rsidP="008642F7">
            <w:pPr>
              <w:rPr>
                <w:rFonts w:ascii="Arial" w:hAnsi="Arial" w:cs="Arial"/>
                <w:sz w:val="12"/>
                <w:szCs w:val="12"/>
              </w:rPr>
            </w:pPr>
            <w:r w:rsidRPr="008642F7">
              <w:rPr>
                <w:rFonts w:ascii="Arial" w:hAnsi="Arial" w:cs="Arial"/>
                <w:sz w:val="12"/>
                <w:szCs w:val="12"/>
              </w:rPr>
              <w:t>Едровское сельское поселение</w:t>
            </w:r>
          </w:p>
        </w:tc>
        <w:tc>
          <w:tcPr>
            <w:tcW w:w="1701" w:type="dxa"/>
          </w:tcPr>
          <w:p w:rsidR="008642F7" w:rsidRPr="008642F7" w:rsidRDefault="008642F7" w:rsidP="008642F7">
            <w:pPr>
              <w:jc w:val="center"/>
              <w:rPr>
                <w:rFonts w:ascii="Arial" w:hAnsi="Arial" w:cs="Arial"/>
                <w:sz w:val="12"/>
                <w:szCs w:val="12"/>
              </w:rPr>
            </w:pPr>
            <w:r w:rsidRPr="008642F7">
              <w:rPr>
                <w:rFonts w:ascii="Arial" w:hAnsi="Arial" w:cs="Arial"/>
                <w:sz w:val="12"/>
                <w:szCs w:val="12"/>
              </w:rPr>
              <w:t>500,00</w:t>
            </w:r>
          </w:p>
        </w:tc>
        <w:tc>
          <w:tcPr>
            <w:tcW w:w="1701" w:type="dxa"/>
          </w:tcPr>
          <w:p w:rsidR="008642F7" w:rsidRPr="008642F7" w:rsidRDefault="008642F7" w:rsidP="008642F7">
            <w:pPr>
              <w:jc w:val="center"/>
              <w:rPr>
                <w:rFonts w:ascii="Arial" w:hAnsi="Arial" w:cs="Arial"/>
                <w:sz w:val="12"/>
                <w:szCs w:val="12"/>
              </w:rPr>
            </w:pPr>
            <w:r w:rsidRPr="008642F7">
              <w:rPr>
                <w:rFonts w:ascii="Arial" w:hAnsi="Arial" w:cs="Arial"/>
                <w:sz w:val="12"/>
                <w:szCs w:val="12"/>
              </w:rPr>
              <w:t>500,00</w:t>
            </w:r>
          </w:p>
        </w:tc>
        <w:tc>
          <w:tcPr>
            <w:tcW w:w="1560" w:type="dxa"/>
          </w:tcPr>
          <w:p w:rsidR="008642F7" w:rsidRPr="008642F7" w:rsidRDefault="008642F7" w:rsidP="008642F7">
            <w:pPr>
              <w:jc w:val="center"/>
              <w:rPr>
                <w:rFonts w:ascii="Arial" w:hAnsi="Arial" w:cs="Arial"/>
                <w:sz w:val="12"/>
                <w:szCs w:val="12"/>
              </w:rPr>
            </w:pPr>
            <w:r w:rsidRPr="008642F7">
              <w:rPr>
                <w:rFonts w:ascii="Arial" w:hAnsi="Arial" w:cs="Arial"/>
                <w:sz w:val="12"/>
                <w:szCs w:val="12"/>
              </w:rPr>
              <w:t>500,00</w:t>
            </w:r>
          </w:p>
        </w:tc>
      </w:tr>
      <w:tr w:rsidR="008642F7" w:rsidRPr="008642F7" w:rsidTr="008642F7">
        <w:tc>
          <w:tcPr>
            <w:tcW w:w="621" w:type="dxa"/>
          </w:tcPr>
          <w:p w:rsidR="008642F7" w:rsidRPr="008642F7" w:rsidRDefault="008642F7" w:rsidP="008642F7">
            <w:pPr>
              <w:jc w:val="center"/>
              <w:rPr>
                <w:rFonts w:ascii="Arial" w:hAnsi="Arial" w:cs="Arial"/>
                <w:sz w:val="12"/>
                <w:szCs w:val="12"/>
              </w:rPr>
            </w:pPr>
            <w:r w:rsidRPr="008642F7">
              <w:rPr>
                <w:rFonts w:ascii="Arial" w:hAnsi="Arial" w:cs="Arial"/>
                <w:sz w:val="12"/>
                <w:szCs w:val="12"/>
              </w:rPr>
              <w:t>2.</w:t>
            </w:r>
          </w:p>
        </w:tc>
        <w:tc>
          <w:tcPr>
            <w:tcW w:w="6008" w:type="dxa"/>
          </w:tcPr>
          <w:p w:rsidR="008642F7" w:rsidRPr="008642F7" w:rsidRDefault="008642F7" w:rsidP="008642F7">
            <w:pPr>
              <w:rPr>
                <w:rFonts w:ascii="Arial" w:hAnsi="Arial" w:cs="Arial"/>
                <w:sz w:val="12"/>
                <w:szCs w:val="12"/>
              </w:rPr>
            </w:pPr>
            <w:r w:rsidRPr="008642F7">
              <w:rPr>
                <w:rFonts w:ascii="Arial" w:hAnsi="Arial" w:cs="Arial"/>
                <w:sz w:val="12"/>
                <w:szCs w:val="12"/>
              </w:rPr>
              <w:t>Ивантеевское сельское поселение</w:t>
            </w:r>
          </w:p>
        </w:tc>
        <w:tc>
          <w:tcPr>
            <w:tcW w:w="1701" w:type="dxa"/>
          </w:tcPr>
          <w:p w:rsidR="008642F7" w:rsidRPr="008642F7" w:rsidRDefault="008642F7" w:rsidP="008642F7">
            <w:pPr>
              <w:jc w:val="center"/>
              <w:rPr>
                <w:rFonts w:ascii="Arial" w:hAnsi="Arial" w:cs="Arial"/>
                <w:sz w:val="12"/>
                <w:szCs w:val="12"/>
              </w:rPr>
            </w:pPr>
            <w:r w:rsidRPr="008642F7">
              <w:rPr>
                <w:rFonts w:ascii="Arial" w:hAnsi="Arial" w:cs="Arial"/>
                <w:sz w:val="12"/>
                <w:szCs w:val="12"/>
              </w:rPr>
              <w:t>500,00</w:t>
            </w:r>
          </w:p>
        </w:tc>
        <w:tc>
          <w:tcPr>
            <w:tcW w:w="1701" w:type="dxa"/>
          </w:tcPr>
          <w:p w:rsidR="008642F7" w:rsidRPr="008642F7" w:rsidRDefault="008642F7" w:rsidP="008642F7">
            <w:pPr>
              <w:jc w:val="center"/>
              <w:rPr>
                <w:rFonts w:ascii="Arial" w:hAnsi="Arial" w:cs="Arial"/>
                <w:sz w:val="12"/>
                <w:szCs w:val="12"/>
              </w:rPr>
            </w:pPr>
            <w:r w:rsidRPr="008642F7">
              <w:rPr>
                <w:rFonts w:ascii="Arial" w:hAnsi="Arial" w:cs="Arial"/>
                <w:sz w:val="12"/>
                <w:szCs w:val="12"/>
              </w:rPr>
              <w:t>500,00</w:t>
            </w:r>
          </w:p>
        </w:tc>
        <w:tc>
          <w:tcPr>
            <w:tcW w:w="1560" w:type="dxa"/>
          </w:tcPr>
          <w:p w:rsidR="008642F7" w:rsidRPr="008642F7" w:rsidRDefault="008642F7" w:rsidP="008642F7">
            <w:pPr>
              <w:jc w:val="center"/>
              <w:rPr>
                <w:rFonts w:ascii="Arial" w:hAnsi="Arial" w:cs="Arial"/>
                <w:sz w:val="12"/>
                <w:szCs w:val="12"/>
              </w:rPr>
            </w:pPr>
            <w:r w:rsidRPr="008642F7">
              <w:rPr>
                <w:rFonts w:ascii="Arial" w:hAnsi="Arial" w:cs="Arial"/>
                <w:sz w:val="12"/>
                <w:szCs w:val="12"/>
              </w:rPr>
              <w:t>500,00</w:t>
            </w:r>
          </w:p>
        </w:tc>
      </w:tr>
      <w:tr w:rsidR="008642F7" w:rsidRPr="008642F7" w:rsidTr="008642F7">
        <w:tc>
          <w:tcPr>
            <w:tcW w:w="621" w:type="dxa"/>
          </w:tcPr>
          <w:p w:rsidR="008642F7" w:rsidRPr="008642F7" w:rsidRDefault="008642F7" w:rsidP="008642F7">
            <w:pPr>
              <w:jc w:val="center"/>
              <w:rPr>
                <w:rFonts w:ascii="Arial" w:hAnsi="Arial" w:cs="Arial"/>
                <w:sz w:val="12"/>
                <w:szCs w:val="12"/>
              </w:rPr>
            </w:pPr>
            <w:r w:rsidRPr="008642F7">
              <w:rPr>
                <w:rFonts w:ascii="Arial" w:hAnsi="Arial" w:cs="Arial"/>
                <w:sz w:val="12"/>
                <w:szCs w:val="12"/>
              </w:rPr>
              <w:t>3.</w:t>
            </w:r>
          </w:p>
        </w:tc>
        <w:tc>
          <w:tcPr>
            <w:tcW w:w="6008" w:type="dxa"/>
          </w:tcPr>
          <w:p w:rsidR="008642F7" w:rsidRPr="008642F7" w:rsidRDefault="008642F7" w:rsidP="008642F7">
            <w:pPr>
              <w:rPr>
                <w:rFonts w:ascii="Arial" w:hAnsi="Arial" w:cs="Arial"/>
                <w:sz w:val="12"/>
                <w:szCs w:val="12"/>
              </w:rPr>
            </w:pPr>
            <w:r w:rsidRPr="008642F7">
              <w:rPr>
                <w:rFonts w:ascii="Arial" w:hAnsi="Arial" w:cs="Arial"/>
                <w:sz w:val="12"/>
                <w:szCs w:val="12"/>
              </w:rPr>
              <w:t>Короцкое сельское поселение</w:t>
            </w:r>
          </w:p>
        </w:tc>
        <w:tc>
          <w:tcPr>
            <w:tcW w:w="1701" w:type="dxa"/>
          </w:tcPr>
          <w:p w:rsidR="008642F7" w:rsidRPr="008642F7" w:rsidRDefault="008642F7" w:rsidP="008642F7">
            <w:pPr>
              <w:jc w:val="center"/>
              <w:rPr>
                <w:rFonts w:ascii="Arial" w:hAnsi="Arial" w:cs="Arial"/>
                <w:sz w:val="12"/>
                <w:szCs w:val="12"/>
              </w:rPr>
            </w:pPr>
            <w:r w:rsidRPr="008642F7">
              <w:rPr>
                <w:rFonts w:ascii="Arial" w:hAnsi="Arial" w:cs="Arial"/>
                <w:sz w:val="12"/>
                <w:szCs w:val="12"/>
              </w:rPr>
              <w:t>500,00</w:t>
            </w:r>
          </w:p>
        </w:tc>
        <w:tc>
          <w:tcPr>
            <w:tcW w:w="1701" w:type="dxa"/>
          </w:tcPr>
          <w:p w:rsidR="008642F7" w:rsidRPr="008642F7" w:rsidRDefault="008642F7" w:rsidP="008642F7">
            <w:pPr>
              <w:jc w:val="center"/>
              <w:rPr>
                <w:rFonts w:ascii="Arial" w:hAnsi="Arial" w:cs="Arial"/>
                <w:sz w:val="12"/>
                <w:szCs w:val="12"/>
              </w:rPr>
            </w:pPr>
            <w:r w:rsidRPr="008642F7">
              <w:rPr>
                <w:rFonts w:ascii="Arial" w:hAnsi="Arial" w:cs="Arial"/>
                <w:sz w:val="12"/>
                <w:szCs w:val="12"/>
              </w:rPr>
              <w:t>500,00</w:t>
            </w:r>
          </w:p>
        </w:tc>
        <w:tc>
          <w:tcPr>
            <w:tcW w:w="1560" w:type="dxa"/>
          </w:tcPr>
          <w:p w:rsidR="008642F7" w:rsidRPr="008642F7" w:rsidRDefault="008642F7" w:rsidP="008642F7">
            <w:pPr>
              <w:jc w:val="center"/>
              <w:rPr>
                <w:rFonts w:ascii="Arial" w:hAnsi="Arial" w:cs="Arial"/>
                <w:sz w:val="12"/>
                <w:szCs w:val="12"/>
              </w:rPr>
            </w:pPr>
            <w:r w:rsidRPr="008642F7">
              <w:rPr>
                <w:rFonts w:ascii="Arial" w:hAnsi="Arial" w:cs="Arial"/>
                <w:sz w:val="12"/>
                <w:szCs w:val="12"/>
              </w:rPr>
              <w:t>500,00</w:t>
            </w:r>
          </w:p>
        </w:tc>
      </w:tr>
      <w:tr w:rsidR="008642F7" w:rsidRPr="008642F7" w:rsidTr="008642F7">
        <w:tc>
          <w:tcPr>
            <w:tcW w:w="621" w:type="dxa"/>
          </w:tcPr>
          <w:p w:rsidR="008642F7" w:rsidRPr="008642F7" w:rsidRDefault="008642F7" w:rsidP="008642F7">
            <w:pPr>
              <w:jc w:val="center"/>
              <w:rPr>
                <w:rFonts w:ascii="Arial" w:hAnsi="Arial" w:cs="Arial"/>
                <w:sz w:val="12"/>
                <w:szCs w:val="12"/>
              </w:rPr>
            </w:pPr>
            <w:r w:rsidRPr="008642F7">
              <w:rPr>
                <w:rFonts w:ascii="Arial" w:hAnsi="Arial" w:cs="Arial"/>
                <w:sz w:val="12"/>
                <w:szCs w:val="12"/>
              </w:rPr>
              <w:t>4.</w:t>
            </w:r>
          </w:p>
        </w:tc>
        <w:tc>
          <w:tcPr>
            <w:tcW w:w="6008" w:type="dxa"/>
          </w:tcPr>
          <w:p w:rsidR="008642F7" w:rsidRPr="008642F7" w:rsidRDefault="008642F7" w:rsidP="008642F7">
            <w:pPr>
              <w:rPr>
                <w:rFonts w:ascii="Arial" w:hAnsi="Arial" w:cs="Arial"/>
                <w:sz w:val="12"/>
                <w:szCs w:val="12"/>
              </w:rPr>
            </w:pPr>
            <w:r w:rsidRPr="008642F7">
              <w:rPr>
                <w:rFonts w:ascii="Arial" w:hAnsi="Arial" w:cs="Arial"/>
                <w:sz w:val="12"/>
                <w:szCs w:val="12"/>
              </w:rPr>
              <w:t>Костковское сельское поселение</w:t>
            </w:r>
          </w:p>
        </w:tc>
        <w:tc>
          <w:tcPr>
            <w:tcW w:w="1701" w:type="dxa"/>
          </w:tcPr>
          <w:p w:rsidR="008642F7" w:rsidRPr="008642F7" w:rsidRDefault="008642F7" w:rsidP="008642F7">
            <w:pPr>
              <w:jc w:val="center"/>
              <w:rPr>
                <w:rFonts w:ascii="Arial" w:hAnsi="Arial" w:cs="Arial"/>
                <w:sz w:val="12"/>
                <w:szCs w:val="12"/>
              </w:rPr>
            </w:pPr>
            <w:r w:rsidRPr="008642F7">
              <w:rPr>
                <w:rFonts w:ascii="Arial" w:hAnsi="Arial" w:cs="Arial"/>
                <w:sz w:val="12"/>
                <w:szCs w:val="12"/>
              </w:rPr>
              <w:t>500,00</w:t>
            </w:r>
          </w:p>
        </w:tc>
        <w:tc>
          <w:tcPr>
            <w:tcW w:w="1701" w:type="dxa"/>
          </w:tcPr>
          <w:p w:rsidR="008642F7" w:rsidRPr="008642F7" w:rsidRDefault="008642F7" w:rsidP="008642F7">
            <w:pPr>
              <w:jc w:val="center"/>
              <w:rPr>
                <w:rFonts w:ascii="Arial" w:hAnsi="Arial" w:cs="Arial"/>
                <w:sz w:val="12"/>
                <w:szCs w:val="12"/>
              </w:rPr>
            </w:pPr>
            <w:r w:rsidRPr="008642F7">
              <w:rPr>
                <w:rFonts w:ascii="Arial" w:hAnsi="Arial" w:cs="Arial"/>
                <w:sz w:val="12"/>
                <w:szCs w:val="12"/>
              </w:rPr>
              <w:t>500,00</w:t>
            </w:r>
          </w:p>
        </w:tc>
        <w:tc>
          <w:tcPr>
            <w:tcW w:w="1560" w:type="dxa"/>
          </w:tcPr>
          <w:p w:rsidR="008642F7" w:rsidRPr="008642F7" w:rsidRDefault="008642F7" w:rsidP="008642F7">
            <w:pPr>
              <w:jc w:val="center"/>
              <w:rPr>
                <w:rFonts w:ascii="Arial" w:hAnsi="Arial" w:cs="Arial"/>
                <w:sz w:val="12"/>
                <w:szCs w:val="12"/>
              </w:rPr>
            </w:pPr>
            <w:r w:rsidRPr="008642F7">
              <w:rPr>
                <w:rFonts w:ascii="Arial" w:hAnsi="Arial" w:cs="Arial"/>
                <w:sz w:val="12"/>
                <w:szCs w:val="12"/>
              </w:rPr>
              <w:t>500,00</w:t>
            </w:r>
          </w:p>
        </w:tc>
      </w:tr>
      <w:tr w:rsidR="008642F7" w:rsidRPr="008642F7" w:rsidTr="008642F7">
        <w:tc>
          <w:tcPr>
            <w:tcW w:w="621" w:type="dxa"/>
          </w:tcPr>
          <w:p w:rsidR="008642F7" w:rsidRPr="008642F7" w:rsidRDefault="008642F7" w:rsidP="008642F7">
            <w:pPr>
              <w:jc w:val="center"/>
              <w:rPr>
                <w:rFonts w:ascii="Arial" w:hAnsi="Arial" w:cs="Arial"/>
                <w:sz w:val="12"/>
                <w:szCs w:val="12"/>
              </w:rPr>
            </w:pPr>
            <w:r w:rsidRPr="008642F7">
              <w:rPr>
                <w:rFonts w:ascii="Arial" w:hAnsi="Arial" w:cs="Arial"/>
                <w:sz w:val="12"/>
                <w:szCs w:val="12"/>
              </w:rPr>
              <w:t>5.</w:t>
            </w:r>
          </w:p>
        </w:tc>
        <w:tc>
          <w:tcPr>
            <w:tcW w:w="6008" w:type="dxa"/>
          </w:tcPr>
          <w:p w:rsidR="008642F7" w:rsidRPr="008642F7" w:rsidRDefault="008642F7" w:rsidP="008642F7">
            <w:pPr>
              <w:rPr>
                <w:rFonts w:ascii="Arial" w:hAnsi="Arial" w:cs="Arial"/>
                <w:sz w:val="12"/>
                <w:szCs w:val="12"/>
              </w:rPr>
            </w:pPr>
            <w:r w:rsidRPr="008642F7">
              <w:rPr>
                <w:rFonts w:ascii="Arial" w:hAnsi="Arial" w:cs="Arial"/>
                <w:sz w:val="12"/>
                <w:szCs w:val="12"/>
              </w:rPr>
              <w:t>Любницкое сельское поселение</w:t>
            </w:r>
          </w:p>
        </w:tc>
        <w:tc>
          <w:tcPr>
            <w:tcW w:w="1701" w:type="dxa"/>
          </w:tcPr>
          <w:p w:rsidR="008642F7" w:rsidRPr="008642F7" w:rsidRDefault="008642F7" w:rsidP="008642F7">
            <w:pPr>
              <w:jc w:val="center"/>
              <w:rPr>
                <w:rFonts w:ascii="Arial" w:hAnsi="Arial" w:cs="Arial"/>
                <w:sz w:val="12"/>
                <w:szCs w:val="12"/>
              </w:rPr>
            </w:pPr>
            <w:r w:rsidRPr="008642F7">
              <w:rPr>
                <w:rFonts w:ascii="Arial" w:hAnsi="Arial" w:cs="Arial"/>
                <w:sz w:val="12"/>
                <w:szCs w:val="12"/>
              </w:rPr>
              <w:t>500,00</w:t>
            </w:r>
          </w:p>
        </w:tc>
        <w:tc>
          <w:tcPr>
            <w:tcW w:w="1701" w:type="dxa"/>
          </w:tcPr>
          <w:p w:rsidR="008642F7" w:rsidRPr="008642F7" w:rsidRDefault="008642F7" w:rsidP="008642F7">
            <w:pPr>
              <w:jc w:val="center"/>
              <w:rPr>
                <w:rFonts w:ascii="Arial" w:hAnsi="Arial" w:cs="Arial"/>
                <w:sz w:val="12"/>
                <w:szCs w:val="12"/>
              </w:rPr>
            </w:pPr>
            <w:r w:rsidRPr="008642F7">
              <w:rPr>
                <w:rFonts w:ascii="Arial" w:hAnsi="Arial" w:cs="Arial"/>
                <w:sz w:val="12"/>
                <w:szCs w:val="12"/>
              </w:rPr>
              <w:t>500,00</w:t>
            </w:r>
          </w:p>
        </w:tc>
        <w:tc>
          <w:tcPr>
            <w:tcW w:w="1560" w:type="dxa"/>
          </w:tcPr>
          <w:p w:rsidR="008642F7" w:rsidRPr="008642F7" w:rsidRDefault="008642F7" w:rsidP="008642F7">
            <w:pPr>
              <w:jc w:val="center"/>
              <w:rPr>
                <w:rFonts w:ascii="Arial" w:hAnsi="Arial" w:cs="Arial"/>
                <w:sz w:val="12"/>
                <w:szCs w:val="12"/>
              </w:rPr>
            </w:pPr>
            <w:r w:rsidRPr="008642F7">
              <w:rPr>
                <w:rFonts w:ascii="Arial" w:hAnsi="Arial" w:cs="Arial"/>
                <w:sz w:val="12"/>
                <w:szCs w:val="12"/>
              </w:rPr>
              <w:t>500,00</w:t>
            </w:r>
          </w:p>
        </w:tc>
      </w:tr>
      <w:tr w:rsidR="008642F7" w:rsidRPr="008642F7" w:rsidTr="008642F7">
        <w:tc>
          <w:tcPr>
            <w:tcW w:w="621" w:type="dxa"/>
          </w:tcPr>
          <w:p w:rsidR="008642F7" w:rsidRPr="008642F7" w:rsidRDefault="008642F7" w:rsidP="008642F7">
            <w:pPr>
              <w:jc w:val="center"/>
              <w:rPr>
                <w:rFonts w:ascii="Arial" w:hAnsi="Arial" w:cs="Arial"/>
                <w:sz w:val="12"/>
                <w:szCs w:val="12"/>
              </w:rPr>
            </w:pPr>
            <w:r w:rsidRPr="008642F7">
              <w:rPr>
                <w:rFonts w:ascii="Arial" w:hAnsi="Arial" w:cs="Arial"/>
                <w:sz w:val="12"/>
                <w:szCs w:val="12"/>
              </w:rPr>
              <w:t>6.</w:t>
            </w:r>
          </w:p>
        </w:tc>
        <w:tc>
          <w:tcPr>
            <w:tcW w:w="6008" w:type="dxa"/>
          </w:tcPr>
          <w:p w:rsidR="008642F7" w:rsidRPr="008642F7" w:rsidRDefault="008642F7" w:rsidP="008642F7">
            <w:pPr>
              <w:ind w:right="348"/>
              <w:rPr>
                <w:rFonts w:ascii="Arial" w:hAnsi="Arial" w:cs="Arial"/>
                <w:sz w:val="12"/>
                <w:szCs w:val="12"/>
              </w:rPr>
            </w:pPr>
            <w:r w:rsidRPr="008642F7">
              <w:rPr>
                <w:rFonts w:ascii="Arial" w:hAnsi="Arial" w:cs="Arial"/>
                <w:sz w:val="12"/>
                <w:szCs w:val="12"/>
              </w:rPr>
              <w:t>Рощинское сельское поселение</w:t>
            </w:r>
          </w:p>
        </w:tc>
        <w:tc>
          <w:tcPr>
            <w:tcW w:w="1701" w:type="dxa"/>
          </w:tcPr>
          <w:p w:rsidR="008642F7" w:rsidRPr="008642F7" w:rsidRDefault="008642F7" w:rsidP="008642F7">
            <w:pPr>
              <w:jc w:val="center"/>
              <w:rPr>
                <w:rFonts w:ascii="Arial" w:hAnsi="Arial" w:cs="Arial"/>
                <w:sz w:val="12"/>
                <w:szCs w:val="12"/>
              </w:rPr>
            </w:pPr>
            <w:r w:rsidRPr="008642F7">
              <w:rPr>
                <w:rFonts w:ascii="Arial" w:hAnsi="Arial" w:cs="Arial"/>
                <w:sz w:val="12"/>
                <w:szCs w:val="12"/>
              </w:rPr>
              <w:t>500,00</w:t>
            </w:r>
          </w:p>
        </w:tc>
        <w:tc>
          <w:tcPr>
            <w:tcW w:w="1701" w:type="dxa"/>
          </w:tcPr>
          <w:p w:rsidR="008642F7" w:rsidRPr="008642F7" w:rsidRDefault="008642F7" w:rsidP="008642F7">
            <w:pPr>
              <w:jc w:val="center"/>
              <w:rPr>
                <w:rFonts w:ascii="Arial" w:hAnsi="Arial" w:cs="Arial"/>
                <w:sz w:val="12"/>
                <w:szCs w:val="12"/>
              </w:rPr>
            </w:pPr>
            <w:r w:rsidRPr="008642F7">
              <w:rPr>
                <w:rFonts w:ascii="Arial" w:hAnsi="Arial" w:cs="Arial"/>
                <w:sz w:val="12"/>
                <w:szCs w:val="12"/>
              </w:rPr>
              <w:t>500,00</w:t>
            </w:r>
          </w:p>
        </w:tc>
        <w:tc>
          <w:tcPr>
            <w:tcW w:w="1560" w:type="dxa"/>
          </w:tcPr>
          <w:p w:rsidR="008642F7" w:rsidRPr="008642F7" w:rsidRDefault="008642F7" w:rsidP="008642F7">
            <w:pPr>
              <w:jc w:val="center"/>
              <w:rPr>
                <w:rFonts w:ascii="Arial" w:hAnsi="Arial" w:cs="Arial"/>
                <w:sz w:val="12"/>
                <w:szCs w:val="12"/>
              </w:rPr>
            </w:pPr>
            <w:r w:rsidRPr="008642F7">
              <w:rPr>
                <w:rFonts w:ascii="Arial" w:hAnsi="Arial" w:cs="Arial"/>
                <w:sz w:val="12"/>
                <w:szCs w:val="12"/>
              </w:rPr>
              <w:t>500,00</w:t>
            </w:r>
          </w:p>
        </w:tc>
      </w:tr>
      <w:tr w:rsidR="008642F7" w:rsidRPr="008642F7" w:rsidTr="008642F7">
        <w:tc>
          <w:tcPr>
            <w:tcW w:w="621" w:type="dxa"/>
          </w:tcPr>
          <w:p w:rsidR="008642F7" w:rsidRPr="008642F7" w:rsidRDefault="008642F7" w:rsidP="008642F7">
            <w:pPr>
              <w:jc w:val="center"/>
              <w:rPr>
                <w:rFonts w:ascii="Arial" w:hAnsi="Arial" w:cs="Arial"/>
                <w:sz w:val="12"/>
                <w:szCs w:val="12"/>
              </w:rPr>
            </w:pPr>
            <w:r w:rsidRPr="008642F7">
              <w:rPr>
                <w:rFonts w:ascii="Arial" w:hAnsi="Arial" w:cs="Arial"/>
                <w:sz w:val="12"/>
                <w:szCs w:val="12"/>
              </w:rPr>
              <w:t>7.</w:t>
            </w:r>
          </w:p>
        </w:tc>
        <w:tc>
          <w:tcPr>
            <w:tcW w:w="6008" w:type="dxa"/>
          </w:tcPr>
          <w:p w:rsidR="008642F7" w:rsidRPr="008642F7" w:rsidRDefault="008642F7" w:rsidP="008642F7">
            <w:pPr>
              <w:rPr>
                <w:rFonts w:ascii="Arial" w:hAnsi="Arial" w:cs="Arial"/>
                <w:sz w:val="12"/>
                <w:szCs w:val="12"/>
              </w:rPr>
            </w:pPr>
            <w:r w:rsidRPr="008642F7">
              <w:rPr>
                <w:rFonts w:ascii="Arial" w:hAnsi="Arial" w:cs="Arial"/>
                <w:sz w:val="12"/>
                <w:szCs w:val="12"/>
              </w:rPr>
              <w:t>Семёновщинское сельское пос</w:t>
            </w:r>
            <w:r w:rsidRPr="008642F7">
              <w:rPr>
                <w:rFonts w:ascii="Arial" w:hAnsi="Arial" w:cs="Arial"/>
                <w:sz w:val="12"/>
                <w:szCs w:val="12"/>
              </w:rPr>
              <w:t>е</w:t>
            </w:r>
            <w:r w:rsidRPr="008642F7">
              <w:rPr>
                <w:rFonts w:ascii="Arial" w:hAnsi="Arial" w:cs="Arial"/>
                <w:sz w:val="12"/>
                <w:szCs w:val="12"/>
              </w:rPr>
              <w:t>ление</w:t>
            </w:r>
          </w:p>
        </w:tc>
        <w:tc>
          <w:tcPr>
            <w:tcW w:w="1701" w:type="dxa"/>
          </w:tcPr>
          <w:p w:rsidR="008642F7" w:rsidRPr="008642F7" w:rsidRDefault="008642F7" w:rsidP="008642F7">
            <w:pPr>
              <w:jc w:val="center"/>
              <w:rPr>
                <w:rFonts w:ascii="Arial" w:hAnsi="Arial" w:cs="Arial"/>
                <w:sz w:val="12"/>
                <w:szCs w:val="12"/>
              </w:rPr>
            </w:pPr>
            <w:r w:rsidRPr="008642F7">
              <w:rPr>
                <w:rFonts w:ascii="Arial" w:hAnsi="Arial" w:cs="Arial"/>
                <w:sz w:val="12"/>
                <w:szCs w:val="12"/>
              </w:rPr>
              <w:t>500,00</w:t>
            </w:r>
          </w:p>
        </w:tc>
        <w:tc>
          <w:tcPr>
            <w:tcW w:w="1701" w:type="dxa"/>
          </w:tcPr>
          <w:p w:rsidR="008642F7" w:rsidRPr="008642F7" w:rsidRDefault="008642F7" w:rsidP="008642F7">
            <w:pPr>
              <w:jc w:val="center"/>
              <w:rPr>
                <w:rFonts w:ascii="Arial" w:hAnsi="Arial" w:cs="Arial"/>
                <w:sz w:val="12"/>
                <w:szCs w:val="12"/>
              </w:rPr>
            </w:pPr>
            <w:r w:rsidRPr="008642F7">
              <w:rPr>
                <w:rFonts w:ascii="Arial" w:hAnsi="Arial" w:cs="Arial"/>
                <w:sz w:val="12"/>
                <w:szCs w:val="12"/>
              </w:rPr>
              <w:t>500,00</w:t>
            </w:r>
          </w:p>
        </w:tc>
        <w:tc>
          <w:tcPr>
            <w:tcW w:w="1560" w:type="dxa"/>
          </w:tcPr>
          <w:p w:rsidR="008642F7" w:rsidRPr="008642F7" w:rsidRDefault="008642F7" w:rsidP="008642F7">
            <w:pPr>
              <w:jc w:val="center"/>
              <w:rPr>
                <w:rFonts w:ascii="Arial" w:hAnsi="Arial" w:cs="Arial"/>
                <w:sz w:val="12"/>
                <w:szCs w:val="12"/>
              </w:rPr>
            </w:pPr>
            <w:r w:rsidRPr="008642F7">
              <w:rPr>
                <w:rFonts w:ascii="Arial" w:hAnsi="Arial" w:cs="Arial"/>
                <w:sz w:val="12"/>
                <w:szCs w:val="12"/>
              </w:rPr>
              <w:t>500,00</w:t>
            </w:r>
          </w:p>
        </w:tc>
      </w:tr>
      <w:tr w:rsidR="008642F7" w:rsidRPr="008642F7" w:rsidTr="008642F7">
        <w:tc>
          <w:tcPr>
            <w:tcW w:w="621" w:type="dxa"/>
          </w:tcPr>
          <w:p w:rsidR="008642F7" w:rsidRPr="008642F7" w:rsidRDefault="008642F7" w:rsidP="008642F7">
            <w:pPr>
              <w:jc w:val="center"/>
              <w:rPr>
                <w:rFonts w:ascii="Arial" w:hAnsi="Arial" w:cs="Arial"/>
                <w:sz w:val="12"/>
                <w:szCs w:val="12"/>
              </w:rPr>
            </w:pPr>
            <w:r w:rsidRPr="008642F7">
              <w:rPr>
                <w:rFonts w:ascii="Arial" w:hAnsi="Arial" w:cs="Arial"/>
                <w:sz w:val="12"/>
                <w:szCs w:val="12"/>
              </w:rPr>
              <w:t>8.</w:t>
            </w:r>
          </w:p>
        </w:tc>
        <w:tc>
          <w:tcPr>
            <w:tcW w:w="6008" w:type="dxa"/>
          </w:tcPr>
          <w:p w:rsidR="008642F7" w:rsidRPr="008642F7" w:rsidRDefault="008642F7" w:rsidP="008642F7">
            <w:pPr>
              <w:rPr>
                <w:rFonts w:ascii="Arial" w:hAnsi="Arial" w:cs="Arial"/>
                <w:sz w:val="12"/>
                <w:szCs w:val="12"/>
              </w:rPr>
            </w:pPr>
            <w:r w:rsidRPr="008642F7">
              <w:rPr>
                <w:rFonts w:ascii="Arial" w:hAnsi="Arial" w:cs="Arial"/>
                <w:sz w:val="12"/>
                <w:szCs w:val="12"/>
              </w:rPr>
              <w:t>Яжелбицкое сельское поселение</w:t>
            </w:r>
          </w:p>
        </w:tc>
        <w:tc>
          <w:tcPr>
            <w:tcW w:w="1701" w:type="dxa"/>
          </w:tcPr>
          <w:p w:rsidR="008642F7" w:rsidRPr="008642F7" w:rsidRDefault="008642F7" w:rsidP="008642F7">
            <w:pPr>
              <w:jc w:val="center"/>
              <w:rPr>
                <w:rFonts w:ascii="Arial" w:hAnsi="Arial" w:cs="Arial"/>
                <w:sz w:val="12"/>
                <w:szCs w:val="12"/>
              </w:rPr>
            </w:pPr>
            <w:r w:rsidRPr="008642F7">
              <w:rPr>
                <w:rFonts w:ascii="Arial" w:hAnsi="Arial" w:cs="Arial"/>
                <w:sz w:val="12"/>
                <w:szCs w:val="12"/>
              </w:rPr>
              <w:t>500,00</w:t>
            </w:r>
          </w:p>
        </w:tc>
        <w:tc>
          <w:tcPr>
            <w:tcW w:w="1701" w:type="dxa"/>
          </w:tcPr>
          <w:p w:rsidR="008642F7" w:rsidRPr="008642F7" w:rsidRDefault="008642F7" w:rsidP="008642F7">
            <w:pPr>
              <w:jc w:val="center"/>
              <w:rPr>
                <w:rFonts w:ascii="Arial" w:hAnsi="Arial" w:cs="Arial"/>
                <w:sz w:val="12"/>
                <w:szCs w:val="12"/>
              </w:rPr>
            </w:pPr>
            <w:r w:rsidRPr="008642F7">
              <w:rPr>
                <w:rFonts w:ascii="Arial" w:hAnsi="Arial" w:cs="Arial"/>
                <w:sz w:val="12"/>
                <w:szCs w:val="12"/>
              </w:rPr>
              <w:t>500,00</w:t>
            </w:r>
          </w:p>
        </w:tc>
        <w:tc>
          <w:tcPr>
            <w:tcW w:w="1560" w:type="dxa"/>
          </w:tcPr>
          <w:p w:rsidR="008642F7" w:rsidRPr="008642F7" w:rsidRDefault="008642F7" w:rsidP="008642F7">
            <w:pPr>
              <w:jc w:val="center"/>
              <w:rPr>
                <w:rFonts w:ascii="Arial" w:hAnsi="Arial" w:cs="Arial"/>
                <w:sz w:val="12"/>
                <w:szCs w:val="12"/>
              </w:rPr>
            </w:pPr>
            <w:r w:rsidRPr="008642F7">
              <w:rPr>
                <w:rFonts w:ascii="Arial" w:hAnsi="Arial" w:cs="Arial"/>
                <w:sz w:val="12"/>
                <w:szCs w:val="12"/>
              </w:rPr>
              <w:t>500,00</w:t>
            </w:r>
          </w:p>
        </w:tc>
      </w:tr>
      <w:tr w:rsidR="008642F7" w:rsidRPr="008642F7" w:rsidTr="008642F7">
        <w:tc>
          <w:tcPr>
            <w:tcW w:w="621" w:type="dxa"/>
          </w:tcPr>
          <w:p w:rsidR="008642F7" w:rsidRPr="008642F7" w:rsidRDefault="008642F7" w:rsidP="008642F7">
            <w:pPr>
              <w:rPr>
                <w:rFonts w:ascii="Arial" w:hAnsi="Arial" w:cs="Arial"/>
                <w:sz w:val="12"/>
                <w:szCs w:val="12"/>
              </w:rPr>
            </w:pPr>
          </w:p>
        </w:tc>
        <w:tc>
          <w:tcPr>
            <w:tcW w:w="6008" w:type="dxa"/>
          </w:tcPr>
          <w:p w:rsidR="008642F7" w:rsidRPr="008642F7" w:rsidRDefault="008642F7" w:rsidP="008642F7">
            <w:pPr>
              <w:rPr>
                <w:rFonts w:ascii="Arial" w:hAnsi="Arial" w:cs="Arial"/>
                <w:b/>
                <w:sz w:val="12"/>
                <w:szCs w:val="12"/>
              </w:rPr>
            </w:pPr>
            <w:r w:rsidRPr="008642F7">
              <w:rPr>
                <w:rFonts w:ascii="Arial" w:hAnsi="Arial" w:cs="Arial"/>
                <w:b/>
                <w:sz w:val="12"/>
                <w:szCs w:val="12"/>
              </w:rPr>
              <w:t>Итого:</w:t>
            </w:r>
          </w:p>
        </w:tc>
        <w:tc>
          <w:tcPr>
            <w:tcW w:w="1701" w:type="dxa"/>
          </w:tcPr>
          <w:p w:rsidR="008642F7" w:rsidRPr="008642F7" w:rsidRDefault="008642F7" w:rsidP="008642F7">
            <w:pPr>
              <w:jc w:val="center"/>
              <w:rPr>
                <w:rFonts w:ascii="Arial" w:hAnsi="Arial" w:cs="Arial"/>
                <w:b/>
                <w:sz w:val="12"/>
                <w:szCs w:val="12"/>
              </w:rPr>
            </w:pPr>
            <w:r w:rsidRPr="008642F7">
              <w:rPr>
                <w:rFonts w:ascii="Arial" w:hAnsi="Arial" w:cs="Arial"/>
                <w:b/>
                <w:sz w:val="12"/>
                <w:szCs w:val="12"/>
              </w:rPr>
              <w:t>4000,00</w:t>
            </w:r>
          </w:p>
        </w:tc>
        <w:tc>
          <w:tcPr>
            <w:tcW w:w="1701" w:type="dxa"/>
          </w:tcPr>
          <w:p w:rsidR="008642F7" w:rsidRPr="008642F7" w:rsidRDefault="008642F7" w:rsidP="008642F7">
            <w:pPr>
              <w:jc w:val="center"/>
              <w:rPr>
                <w:rFonts w:ascii="Arial" w:hAnsi="Arial" w:cs="Arial"/>
                <w:b/>
                <w:sz w:val="12"/>
                <w:szCs w:val="12"/>
              </w:rPr>
            </w:pPr>
            <w:r w:rsidRPr="008642F7">
              <w:rPr>
                <w:rFonts w:ascii="Arial" w:hAnsi="Arial" w:cs="Arial"/>
                <w:b/>
                <w:sz w:val="12"/>
                <w:szCs w:val="12"/>
              </w:rPr>
              <w:t>4000,0</w:t>
            </w:r>
          </w:p>
        </w:tc>
        <w:tc>
          <w:tcPr>
            <w:tcW w:w="1560" w:type="dxa"/>
          </w:tcPr>
          <w:p w:rsidR="008642F7" w:rsidRPr="008642F7" w:rsidRDefault="008642F7" w:rsidP="008642F7">
            <w:pPr>
              <w:jc w:val="center"/>
              <w:rPr>
                <w:rFonts w:ascii="Arial" w:hAnsi="Arial" w:cs="Arial"/>
                <w:b/>
                <w:sz w:val="12"/>
                <w:szCs w:val="12"/>
              </w:rPr>
            </w:pPr>
            <w:r w:rsidRPr="008642F7">
              <w:rPr>
                <w:rFonts w:ascii="Arial" w:hAnsi="Arial" w:cs="Arial"/>
                <w:b/>
                <w:sz w:val="12"/>
                <w:szCs w:val="12"/>
              </w:rPr>
              <w:t>4000,0</w:t>
            </w:r>
          </w:p>
        </w:tc>
      </w:tr>
    </w:tbl>
    <w:p w:rsidR="008642F7" w:rsidRDefault="008642F7" w:rsidP="008642F7">
      <w:pPr>
        <w:ind w:left="6804"/>
        <w:rPr>
          <w:rFonts w:ascii="Arial" w:hAnsi="Arial" w:cs="Arial"/>
          <w:sz w:val="16"/>
          <w:szCs w:val="16"/>
        </w:rPr>
      </w:pPr>
    </w:p>
    <w:p w:rsidR="008642F7" w:rsidRDefault="008642F7" w:rsidP="008642F7">
      <w:pPr>
        <w:ind w:left="6804"/>
        <w:rPr>
          <w:rFonts w:ascii="Arial" w:hAnsi="Arial" w:cs="Arial"/>
          <w:sz w:val="16"/>
          <w:szCs w:val="16"/>
        </w:rPr>
      </w:pPr>
      <w:r w:rsidRPr="007A6302">
        <w:rPr>
          <w:rFonts w:ascii="Arial" w:hAnsi="Arial" w:cs="Arial"/>
          <w:sz w:val="16"/>
          <w:szCs w:val="16"/>
        </w:rPr>
        <w:t xml:space="preserve">Приложение </w:t>
      </w:r>
      <w:r>
        <w:rPr>
          <w:rFonts w:ascii="Arial" w:hAnsi="Arial" w:cs="Arial"/>
          <w:sz w:val="16"/>
          <w:szCs w:val="16"/>
        </w:rPr>
        <w:t>11.</w:t>
      </w:r>
      <w:r w:rsidR="007A7830">
        <w:rPr>
          <w:rFonts w:ascii="Arial" w:hAnsi="Arial" w:cs="Arial"/>
          <w:sz w:val="16"/>
          <w:szCs w:val="16"/>
        </w:rPr>
        <w:t>3</w:t>
      </w:r>
      <w:r w:rsidRPr="007A6302">
        <w:rPr>
          <w:rFonts w:ascii="Arial" w:hAnsi="Arial" w:cs="Arial"/>
          <w:sz w:val="16"/>
          <w:szCs w:val="16"/>
        </w:rPr>
        <w:t xml:space="preserve"> к решению Думы Валдайского муниципал</w:t>
      </w:r>
      <w:r w:rsidRPr="007A6302">
        <w:rPr>
          <w:rFonts w:ascii="Arial" w:hAnsi="Arial" w:cs="Arial"/>
          <w:sz w:val="16"/>
          <w:szCs w:val="16"/>
        </w:rPr>
        <w:t>ь</w:t>
      </w:r>
      <w:r w:rsidRPr="007A6302">
        <w:rPr>
          <w:rFonts w:ascii="Arial" w:hAnsi="Arial" w:cs="Arial"/>
          <w:sz w:val="16"/>
          <w:szCs w:val="16"/>
        </w:rPr>
        <w:t>ного района «О бюджете Валдайского муниципального ра</w:t>
      </w:r>
      <w:r w:rsidRPr="007A6302">
        <w:rPr>
          <w:rFonts w:ascii="Arial" w:hAnsi="Arial" w:cs="Arial"/>
          <w:sz w:val="16"/>
          <w:szCs w:val="16"/>
        </w:rPr>
        <w:t>й</w:t>
      </w:r>
      <w:r w:rsidRPr="007A6302">
        <w:rPr>
          <w:rFonts w:ascii="Arial" w:hAnsi="Arial" w:cs="Arial"/>
          <w:sz w:val="16"/>
          <w:szCs w:val="16"/>
        </w:rPr>
        <w:t>она на 2021 год и на плановый п</w:t>
      </w:r>
      <w:r w:rsidRPr="007A6302">
        <w:rPr>
          <w:rFonts w:ascii="Arial" w:hAnsi="Arial" w:cs="Arial"/>
          <w:sz w:val="16"/>
          <w:szCs w:val="16"/>
        </w:rPr>
        <w:t>е</w:t>
      </w:r>
      <w:r w:rsidRPr="007A6302">
        <w:rPr>
          <w:rFonts w:ascii="Arial" w:hAnsi="Arial" w:cs="Arial"/>
          <w:sz w:val="16"/>
          <w:szCs w:val="16"/>
        </w:rPr>
        <w:t>риод 2022-2023 годов»</w:t>
      </w:r>
    </w:p>
    <w:p w:rsidR="007A7830" w:rsidRDefault="007A7830" w:rsidP="007A7830">
      <w:pPr>
        <w:jc w:val="center"/>
        <w:rPr>
          <w:rFonts w:ascii="Arial" w:hAnsi="Arial" w:cs="Arial"/>
          <w:b/>
          <w:bCs/>
          <w:sz w:val="16"/>
          <w:szCs w:val="16"/>
        </w:rPr>
      </w:pPr>
      <w:r w:rsidRPr="007A7830">
        <w:rPr>
          <w:rFonts w:ascii="Arial" w:hAnsi="Arial" w:cs="Arial"/>
          <w:b/>
          <w:bCs/>
          <w:sz w:val="16"/>
          <w:szCs w:val="16"/>
        </w:rPr>
        <w:t xml:space="preserve">Субвенция на возмещение затрат по содержанию штатных единиц, осуществляющих </w:t>
      </w:r>
    </w:p>
    <w:p w:rsidR="007A7830" w:rsidRPr="007A7830" w:rsidRDefault="007A7830" w:rsidP="007A7830">
      <w:pPr>
        <w:jc w:val="center"/>
        <w:rPr>
          <w:rFonts w:ascii="Arial" w:hAnsi="Arial" w:cs="Arial"/>
          <w:b/>
          <w:bCs/>
          <w:sz w:val="16"/>
          <w:szCs w:val="16"/>
        </w:rPr>
      </w:pPr>
      <w:r w:rsidRPr="007A7830">
        <w:rPr>
          <w:rFonts w:ascii="Arial" w:hAnsi="Arial" w:cs="Arial"/>
          <w:b/>
          <w:bCs/>
          <w:sz w:val="16"/>
          <w:szCs w:val="16"/>
        </w:rPr>
        <w:t>переда</w:t>
      </w:r>
      <w:r w:rsidRPr="007A7830">
        <w:rPr>
          <w:rFonts w:ascii="Arial" w:hAnsi="Arial" w:cs="Arial"/>
          <w:b/>
          <w:bCs/>
          <w:sz w:val="16"/>
          <w:szCs w:val="16"/>
        </w:rPr>
        <w:t>н</w:t>
      </w:r>
      <w:r w:rsidRPr="007A7830">
        <w:rPr>
          <w:rFonts w:ascii="Arial" w:hAnsi="Arial" w:cs="Arial"/>
          <w:b/>
          <w:bCs/>
          <w:sz w:val="16"/>
          <w:szCs w:val="16"/>
        </w:rPr>
        <w:t>ные отдельные государственные полномочия области</w:t>
      </w:r>
    </w:p>
    <w:p w:rsidR="007A7830" w:rsidRPr="007A7830" w:rsidRDefault="007A7830" w:rsidP="007A7830">
      <w:pPr>
        <w:ind w:left="7080" w:firstLine="708"/>
        <w:jc w:val="right"/>
        <w:rPr>
          <w:rFonts w:ascii="Arial" w:hAnsi="Arial" w:cs="Arial"/>
          <w:b/>
          <w:bCs/>
          <w:sz w:val="16"/>
          <w:szCs w:val="16"/>
        </w:rPr>
      </w:pPr>
      <w:r w:rsidRPr="007A7830">
        <w:rPr>
          <w:rFonts w:ascii="Arial" w:hAnsi="Arial" w:cs="Arial"/>
          <w:b/>
          <w:bCs/>
          <w:sz w:val="16"/>
          <w:szCs w:val="16"/>
        </w:rPr>
        <w:t>( рублей)</w:t>
      </w:r>
    </w:p>
    <w:tbl>
      <w:tblPr>
        <w:tblW w:w="11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6044"/>
        <w:gridCol w:w="1681"/>
        <w:gridCol w:w="1701"/>
        <w:gridCol w:w="1546"/>
      </w:tblGrid>
      <w:tr w:rsidR="007A7830" w:rsidRPr="007A7830" w:rsidTr="007A7830">
        <w:trPr>
          <w:trHeight w:val="20"/>
        </w:trPr>
        <w:tc>
          <w:tcPr>
            <w:tcW w:w="605" w:type="dxa"/>
          </w:tcPr>
          <w:p w:rsidR="007A7830" w:rsidRPr="007A7830" w:rsidRDefault="007A7830" w:rsidP="007A7830">
            <w:pPr>
              <w:jc w:val="center"/>
              <w:rPr>
                <w:rFonts w:ascii="Arial" w:hAnsi="Arial" w:cs="Arial"/>
                <w:sz w:val="12"/>
                <w:szCs w:val="12"/>
              </w:rPr>
            </w:pPr>
            <w:r w:rsidRPr="007A7830">
              <w:rPr>
                <w:rFonts w:ascii="Arial" w:hAnsi="Arial" w:cs="Arial"/>
                <w:sz w:val="12"/>
                <w:szCs w:val="12"/>
              </w:rPr>
              <w:t>№</w:t>
            </w:r>
          </w:p>
        </w:tc>
        <w:tc>
          <w:tcPr>
            <w:tcW w:w="6044" w:type="dxa"/>
          </w:tcPr>
          <w:p w:rsidR="007A7830" w:rsidRPr="007A7830" w:rsidRDefault="007A7830" w:rsidP="007A7830">
            <w:pPr>
              <w:jc w:val="center"/>
              <w:rPr>
                <w:rFonts w:ascii="Arial" w:hAnsi="Arial" w:cs="Arial"/>
                <w:sz w:val="12"/>
                <w:szCs w:val="12"/>
              </w:rPr>
            </w:pPr>
            <w:r w:rsidRPr="007A7830">
              <w:rPr>
                <w:rFonts w:ascii="Arial" w:hAnsi="Arial" w:cs="Arial"/>
                <w:sz w:val="12"/>
                <w:szCs w:val="12"/>
              </w:rPr>
              <w:t>Муниципальное образование</w:t>
            </w:r>
          </w:p>
        </w:tc>
        <w:tc>
          <w:tcPr>
            <w:tcW w:w="1681" w:type="dxa"/>
          </w:tcPr>
          <w:p w:rsidR="007A7830" w:rsidRPr="007A7830" w:rsidRDefault="007A7830" w:rsidP="007A7830">
            <w:pPr>
              <w:jc w:val="center"/>
              <w:rPr>
                <w:rFonts w:ascii="Arial" w:hAnsi="Arial" w:cs="Arial"/>
                <w:sz w:val="12"/>
                <w:szCs w:val="12"/>
              </w:rPr>
            </w:pPr>
            <w:r w:rsidRPr="007A7830">
              <w:rPr>
                <w:rFonts w:ascii="Arial" w:hAnsi="Arial" w:cs="Arial"/>
                <w:sz w:val="12"/>
                <w:szCs w:val="12"/>
              </w:rPr>
              <w:t>2021 год</w:t>
            </w:r>
          </w:p>
        </w:tc>
        <w:tc>
          <w:tcPr>
            <w:tcW w:w="1701" w:type="dxa"/>
          </w:tcPr>
          <w:p w:rsidR="007A7830" w:rsidRPr="007A7830" w:rsidRDefault="007A7830" w:rsidP="007A7830">
            <w:pPr>
              <w:jc w:val="center"/>
              <w:rPr>
                <w:rFonts w:ascii="Arial" w:hAnsi="Arial" w:cs="Arial"/>
                <w:sz w:val="12"/>
                <w:szCs w:val="12"/>
              </w:rPr>
            </w:pPr>
            <w:r w:rsidRPr="007A7830">
              <w:rPr>
                <w:rFonts w:ascii="Arial" w:hAnsi="Arial" w:cs="Arial"/>
                <w:sz w:val="12"/>
                <w:szCs w:val="12"/>
              </w:rPr>
              <w:t>2022 год</w:t>
            </w:r>
          </w:p>
        </w:tc>
        <w:tc>
          <w:tcPr>
            <w:tcW w:w="1546" w:type="dxa"/>
          </w:tcPr>
          <w:p w:rsidR="007A7830" w:rsidRPr="007A7830" w:rsidRDefault="007A7830" w:rsidP="007A7830">
            <w:pPr>
              <w:jc w:val="center"/>
              <w:rPr>
                <w:rFonts w:ascii="Arial" w:hAnsi="Arial" w:cs="Arial"/>
                <w:sz w:val="12"/>
                <w:szCs w:val="12"/>
              </w:rPr>
            </w:pPr>
            <w:r w:rsidRPr="007A7830">
              <w:rPr>
                <w:rFonts w:ascii="Arial" w:hAnsi="Arial" w:cs="Arial"/>
                <w:sz w:val="12"/>
                <w:szCs w:val="12"/>
              </w:rPr>
              <w:t>2023 год</w:t>
            </w:r>
          </w:p>
        </w:tc>
      </w:tr>
      <w:tr w:rsidR="007A7830" w:rsidRPr="007A7830" w:rsidTr="007A7830">
        <w:trPr>
          <w:trHeight w:val="20"/>
        </w:trPr>
        <w:tc>
          <w:tcPr>
            <w:tcW w:w="605" w:type="dxa"/>
            <w:vAlign w:val="bottom"/>
          </w:tcPr>
          <w:p w:rsidR="007A7830" w:rsidRPr="007A7830" w:rsidRDefault="007A7830" w:rsidP="007A7830">
            <w:pPr>
              <w:jc w:val="center"/>
              <w:rPr>
                <w:rFonts w:ascii="Arial" w:hAnsi="Arial" w:cs="Arial"/>
                <w:sz w:val="12"/>
                <w:szCs w:val="12"/>
              </w:rPr>
            </w:pPr>
            <w:r w:rsidRPr="007A7830">
              <w:rPr>
                <w:rFonts w:ascii="Arial" w:hAnsi="Arial" w:cs="Arial"/>
                <w:sz w:val="12"/>
                <w:szCs w:val="12"/>
              </w:rPr>
              <w:t>1.</w:t>
            </w:r>
          </w:p>
        </w:tc>
        <w:tc>
          <w:tcPr>
            <w:tcW w:w="6044" w:type="dxa"/>
            <w:vAlign w:val="bottom"/>
          </w:tcPr>
          <w:p w:rsidR="007A7830" w:rsidRPr="007A7830" w:rsidRDefault="007A7830" w:rsidP="007A7830">
            <w:pPr>
              <w:rPr>
                <w:rFonts w:ascii="Arial" w:hAnsi="Arial" w:cs="Arial"/>
                <w:sz w:val="12"/>
                <w:szCs w:val="12"/>
              </w:rPr>
            </w:pPr>
            <w:r w:rsidRPr="007A7830">
              <w:rPr>
                <w:rFonts w:ascii="Arial" w:hAnsi="Arial" w:cs="Arial"/>
                <w:sz w:val="12"/>
                <w:szCs w:val="12"/>
              </w:rPr>
              <w:t>Едровское сельское посел</w:t>
            </w:r>
            <w:r w:rsidRPr="007A7830">
              <w:rPr>
                <w:rFonts w:ascii="Arial" w:hAnsi="Arial" w:cs="Arial"/>
                <w:sz w:val="12"/>
                <w:szCs w:val="12"/>
              </w:rPr>
              <w:t>е</w:t>
            </w:r>
            <w:r w:rsidRPr="007A7830">
              <w:rPr>
                <w:rFonts w:ascii="Arial" w:hAnsi="Arial" w:cs="Arial"/>
                <w:sz w:val="12"/>
                <w:szCs w:val="12"/>
              </w:rPr>
              <w:t>ние</w:t>
            </w:r>
          </w:p>
        </w:tc>
        <w:tc>
          <w:tcPr>
            <w:tcW w:w="1681" w:type="dxa"/>
          </w:tcPr>
          <w:p w:rsidR="007A7830" w:rsidRPr="007A7830" w:rsidRDefault="007A7830" w:rsidP="007A7830">
            <w:pPr>
              <w:jc w:val="center"/>
              <w:rPr>
                <w:rFonts w:ascii="Arial" w:hAnsi="Arial" w:cs="Arial"/>
                <w:sz w:val="12"/>
                <w:szCs w:val="12"/>
              </w:rPr>
            </w:pPr>
            <w:r w:rsidRPr="007A7830">
              <w:rPr>
                <w:rFonts w:ascii="Arial" w:hAnsi="Arial" w:cs="Arial"/>
                <w:sz w:val="12"/>
                <w:szCs w:val="12"/>
              </w:rPr>
              <w:t>351080,00</w:t>
            </w:r>
          </w:p>
        </w:tc>
        <w:tc>
          <w:tcPr>
            <w:tcW w:w="1701" w:type="dxa"/>
          </w:tcPr>
          <w:p w:rsidR="007A7830" w:rsidRPr="007A7830" w:rsidRDefault="007A7830" w:rsidP="007A7830">
            <w:pPr>
              <w:jc w:val="center"/>
              <w:rPr>
                <w:rFonts w:ascii="Arial" w:hAnsi="Arial" w:cs="Arial"/>
                <w:sz w:val="12"/>
                <w:szCs w:val="12"/>
              </w:rPr>
            </w:pPr>
            <w:r w:rsidRPr="007A7830">
              <w:rPr>
                <w:rFonts w:ascii="Arial" w:hAnsi="Arial" w:cs="Arial"/>
                <w:sz w:val="12"/>
                <w:szCs w:val="12"/>
              </w:rPr>
              <w:t>351080,00</w:t>
            </w:r>
          </w:p>
        </w:tc>
        <w:tc>
          <w:tcPr>
            <w:tcW w:w="1546" w:type="dxa"/>
          </w:tcPr>
          <w:p w:rsidR="007A7830" w:rsidRPr="007A7830" w:rsidRDefault="007A7830" w:rsidP="007A7830">
            <w:pPr>
              <w:jc w:val="center"/>
              <w:rPr>
                <w:rFonts w:ascii="Arial" w:hAnsi="Arial" w:cs="Arial"/>
                <w:sz w:val="12"/>
                <w:szCs w:val="12"/>
              </w:rPr>
            </w:pPr>
            <w:r w:rsidRPr="007A7830">
              <w:rPr>
                <w:rFonts w:ascii="Arial" w:hAnsi="Arial" w:cs="Arial"/>
                <w:sz w:val="12"/>
                <w:szCs w:val="12"/>
              </w:rPr>
              <w:t>351080,00</w:t>
            </w:r>
          </w:p>
        </w:tc>
      </w:tr>
      <w:tr w:rsidR="007A7830" w:rsidRPr="007A7830" w:rsidTr="007A7830">
        <w:trPr>
          <w:trHeight w:val="20"/>
        </w:trPr>
        <w:tc>
          <w:tcPr>
            <w:tcW w:w="605" w:type="dxa"/>
          </w:tcPr>
          <w:p w:rsidR="007A7830" w:rsidRPr="007A7830" w:rsidRDefault="007A7830" w:rsidP="007A7830">
            <w:pPr>
              <w:jc w:val="center"/>
              <w:rPr>
                <w:rFonts w:ascii="Arial" w:hAnsi="Arial" w:cs="Arial"/>
                <w:sz w:val="12"/>
                <w:szCs w:val="12"/>
              </w:rPr>
            </w:pPr>
            <w:r w:rsidRPr="007A7830">
              <w:rPr>
                <w:rFonts w:ascii="Arial" w:hAnsi="Arial" w:cs="Arial"/>
                <w:sz w:val="12"/>
                <w:szCs w:val="12"/>
              </w:rPr>
              <w:t>2.</w:t>
            </w:r>
          </w:p>
        </w:tc>
        <w:tc>
          <w:tcPr>
            <w:tcW w:w="6044" w:type="dxa"/>
          </w:tcPr>
          <w:p w:rsidR="007A7830" w:rsidRPr="007A7830" w:rsidRDefault="007A7830" w:rsidP="007A7830">
            <w:pPr>
              <w:rPr>
                <w:rFonts w:ascii="Arial" w:hAnsi="Arial" w:cs="Arial"/>
                <w:sz w:val="12"/>
                <w:szCs w:val="12"/>
              </w:rPr>
            </w:pPr>
            <w:r w:rsidRPr="007A7830">
              <w:rPr>
                <w:rFonts w:ascii="Arial" w:hAnsi="Arial" w:cs="Arial"/>
                <w:sz w:val="12"/>
                <w:szCs w:val="12"/>
              </w:rPr>
              <w:t>Ивантеевское сельское п</w:t>
            </w:r>
            <w:r w:rsidRPr="007A7830">
              <w:rPr>
                <w:rFonts w:ascii="Arial" w:hAnsi="Arial" w:cs="Arial"/>
                <w:sz w:val="12"/>
                <w:szCs w:val="12"/>
              </w:rPr>
              <w:t>о</w:t>
            </w:r>
            <w:r w:rsidRPr="007A7830">
              <w:rPr>
                <w:rFonts w:ascii="Arial" w:hAnsi="Arial" w:cs="Arial"/>
                <w:sz w:val="12"/>
                <w:szCs w:val="12"/>
              </w:rPr>
              <w:t>селение</w:t>
            </w:r>
          </w:p>
        </w:tc>
        <w:tc>
          <w:tcPr>
            <w:tcW w:w="1681" w:type="dxa"/>
          </w:tcPr>
          <w:p w:rsidR="007A7830" w:rsidRPr="007A7830" w:rsidRDefault="007A7830" w:rsidP="007A7830">
            <w:pPr>
              <w:jc w:val="center"/>
              <w:rPr>
                <w:rFonts w:ascii="Arial" w:hAnsi="Arial" w:cs="Arial"/>
                <w:sz w:val="12"/>
                <w:szCs w:val="12"/>
              </w:rPr>
            </w:pPr>
            <w:r w:rsidRPr="007A7830">
              <w:rPr>
                <w:rFonts w:ascii="Arial" w:hAnsi="Arial" w:cs="Arial"/>
                <w:sz w:val="12"/>
                <w:szCs w:val="12"/>
              </w:rPr>
              <w:t>187250,00</w:t>
            </w:r>
          </w:p>
        </w:tc>
        <w:tc>
          <w:tcPr>
            <w:tcW w:w="1701" w:type="dxa"/>
          </w:tcPr>
          <w:p w:rsidR="007A7830" w:rsidRPr="007A7830" w:rsidRDefault="007A7830" w:rsidP="007A7830">
            <w:pPr>
              <w:jc w:val="center"/>
              <w:rPr>
                <w:rFonts w:ascii="Arial" w:hAnsi="Arial" w:cs="Arial"/>
                <w:sz w:val="12"/>
                <w:szCs w:val="12"/>
              </w:rPr>
            </w:pPr>
            <w:r w:rsidRPr="007A7830">
              <w:rPr>
                <w:rFonts w:ascii="Arial" w:hAnsi="Arial" w:cs="Arial"/>
                <w:sz w:val="12"/>
                <w:szCs w:val="12"/>
              </w:rPr>
              <w:t>187250,00</w:t>
            </w:r>
          </w:p>
        </w:tc>
        <w:tc>
          <w:tcPr>
            <w:tcW w:w="1546" w:type="dxa"/>
          </w:tcPr>
          <w:p w:rsidR="007A7830" w:rsidRPr="007A7830" w:rsidRDefault="007A7830" w:rsidP="007A7830">
            <w:pPr>
              <w:jc w:val="center"/>
              <w:rPr>
                <w:rFonts w:ascii="Arial" w:hAnsi="Arial" w:cs="Arial"/>
                <w:sz w:val="12"/>
                <w:szCs w:val="12"/>
              </w:rPr>
            </w:pPr>
            <w:r w:rsidRPr="007A7830">
              <w:rPr>
                <w:rFonts w:ascii="Arial" w:hAnsi="Arial" w:cs="Arial"/>
                <w:sz w:val="12"/>
                <w:szCs w:val="12"/>
              </w:rPr>
              <w:t>187250,00</w:t>
            </w:r>
          </w:p>
        </w:tc>
      </w:tr>
      <w:tr w:rsidR="007A7830" w:rsidRPr="007A7830" w:rsidTr="007A7830">
        <w:trPr>
          <w:trHeight w:val="20"/>
        </w:trPr>
        <w:tc>
          <w:tcPr>
            <w:tcW w:w="605" w:type="dxa"/>
          </w:tcPr>
          <w:p w:rsidR="007A7830" w:rsidRPr="007A7830" w:rsidRDefault="007A7830" w:rsidP="007A7830">
            <w:pPr>
              <w:jc w:val="center"/>
              <w:rPr>
                <w:rFonts w:ascii="Arial" w:hAnsi="Arial" w:cs="Arial"/>
                <w:sz w:val="12"/>
                <w:szCs w:val="12"/>
              </w:rPr>
            </w:pPr>
            <w:r w:rsidRPr="007A7830">
              <w:rPr>
                <w:rFonts w:ascii="Arial" w:hAnsi="Arial" w:cs="Arial"/>
                <w:sz w:val="12"/>
                <w:szCs w:val="12"/>
              </w:rPr>
              <w:t>3.</w:t>
            </w:r>
          </w:p>
        </w:tc>
        <w:tc>
          <w:tcPr>
            <w:tcW w:w="6044" w:type="dxa"/>
          </w:tcPr>
          <w:p w:rsidR="007A7830" w:rsidRPr="007A7830" w:rsidRDefault="007A7830" w:rsidP="007A7830">
            <w:pPr>
              <w:rPr>
                <w:rFonts w:ascii="Arial" w:hAnsi="Arial" w:cs="Arial"/>
                <w:sz w:val="12"/>
                <w:szCs w:val="12"/>
              </w:rPr>
            </w:pPr>
            <w:r w:rsidRPr="007A7830">
              <w:rPr>
                <w:rFonts w:ascii="Arial" w:hAnsi="Arial" w:cs="Arial"/>
                <w:sz w:val="12"/>
                <w:szCs w:val="12"/>
              </w:rPr>
              <w:t>Короцкое сельское посел</w:t>
            </w:r>
            <w:r w:rsidRPr="007A7830">
              <w:rPr>
                <w:rFonts w:ascii="Arial" w:hAnsi="Arial" w:cs="Arial"/>
                <w:sz w:val="12"/>
                <w:szCs w:val="12"/>
              </w:rPr>
              <w:t>е</w:t>
            </w:r>
            <w:r w:rsidRPr="007A7830">
              <w:rPr>
                <w:rFonts w:ascii="Arial" w:hAnsi="Arial" w:cs="Arial"/>
                <w:sz w:val="12"/>
                <w:szCs w:val="12"/>
              </w:rPr>
              <w:t>ние</w:t>
            </w:r>
          </w:p>
        </w:tc>
        <w:tc>
          <w:tcPr>
            <w:tcW w:w="1681" w:type="dxa"/>
          </w:tcPr>
          <w:p w:rsidR="007A7830" w:rsidRPr="007A7830" w:rsidRDefault="007A7830" w:rsidP="007A7830">
            <w:pPr>
              <w:jc w:val="center"/>
              <w:rPr>
                <w:rFonts w:ascii="Arial" w:hAnsi="Arial" w:cs="Arial"/>
                <w:sz w:val="12"/>
                <w:szCs w:val="12"/>
              </w:rPr>
            </w:pPr>
            <w:r w:rsidRPr="007A7830">
              <w:rPr>
                <w:rFonts w:ascii="Arial" w:hAnsi="Arial" w:cs="Arial"/>
                <w:sz w:val="12"/>
                <w:szCs w:val="12"/>
              </w:rPr>
              <w:t>149800,00</w:t>
            </w:r>
          </w:p>
        </w:tc>
        <w:tc>
          <w:tcPr>
            <w:tcW w:w="1701" w:type="dxa"/>
          </w:tcPr>
          <w:p w:rsidR="007A7830" w:rsidRPr="007A7830" w:rsidRDefault="007A7830" w:rsidP="007A7830">
            <w:pPr>
              <w:jc w:val="center"/>
              <w:rPr>
                <w:rFonts w:ascii="Arial" w:hAnsi="Arial" w:cs="Arial"/>
                <w:sz w:val="12"/>
                <w:szCs w:val="12"/>
              </w:rPr>
            </w:pPr>
            <w:r w:rsidRPr="007A7830">
              <w:rPr>
                <w:rFonts w:ascii="Arial" w:hAnsi="Arial" w:cs="Arial"/>
                <w:sz w:val="12"/>
                <w:szCs w:val="12"/>
              </w:rPr>
              <w:t>149800,00</w:t>
            </w:r>
          </w:p>
        </w:tc>
        <w:tc>
          <w:tcPr>
            <w:tcW w:w="1546" w:type="dxa"/>
          </w:tcPr>
          <w:p w:rsidR="007A7830" w:rsidRPr="007A7830" w:rsidRDefault="007A7830" w:rsidP="007A7830">
            <w:pPr>
              <w:jc w:val="center"/>
              <w:rPr>
                <w:rFonts w:ascii="Arial" w:hAnsi="Arial" w:cs="Arial"/>
                <w:sz w:val="12"/>
                <w:szCs w:val="12"/>
              </w:rPr>
            </w:pPr>
            <w:r w:rsidRPr="007A7830">
              <w:rPr>
                <w:rFonts w:ascii="Arial" w:hAnsi="Arial" w:cs="Arial"/>
                <w:sz w:val="12"/>
                <w:szCs w:val="12"/>
              </w:rPr>
              <w:t>149800,00</w:t>
            </w:r>
          </w:p>
        </w:tc>
      </w:tr>
      <w:tr w:rsidR="007A7830" w:rsidRPr="007A7830" w:rsidTr="007A7830">
        <w:trPr>
          <w:trHeight w:val="20"/>
        </w:trPr>
        <w:tc>
          <w:tcPr>
            <w:tcW w:w="605" w:type="dxa"/>
          </w:tcPr>
          <w:p w:rsidR="007A7830" w:rsidRPr="007A7830" w:rsidRDefault="007A7830" w:rsidP="007A7830">
            <w:pPr>
              <w:jc w:val="center"/>
              <w:rPr>
                <w:rFonts w:ascii="Arial" w:hAnsi="Arial" w:cs="Arial"/>
                <w:sz w:val="12"/>
                <w:szCs w:val="12"/>
              </w:rPr>
            </w:pPr>
            <w:r w:rsidRPr="007A7830">
              <w:rPr>
                <w:rFonts w:ascii="Arial" w:hAnsi="Arial" w:cs="Arial"/>
                <w:sz w:val="12"/>
                <w:szCs w:val="12"/>
              </w:rPr>
              <w:t>4.</w:t>
            </w:r>
          </w:p>
        </w:tc>
        <w:tc>
          <w:tcPr>
            <w:tcW w:w="6044" w:type="dxa"/>
          </w:tcPr>
          <w:p w:rsidR="007A7830" w:rsidRPr="007A7830" w:rsidRDefault="007A7830" w:rsidP="007A7830">
            <w:pPr>
              <w:rPr>
                <w:rFonts w:ascii="Arial" w:hAnsi="Arial" w:cs="Arial"/>
                <w:sz w:val="12"/>
                <w:szCs w:val="12"/>
              </w:rPr>
            </w:pPr>
            <w:r w:rsidRPr="007A7830">
              <w:rPr>
                <w:rFonts w:ascii="Arial" w:hAnsi="Arial" w:cs="Arial"/>
                <w:sz w:val="12"/>
                <w:szCs w:val="12"/>
              </w:rPr>
              <w:t>Костковское сельское пос</w:t>
            </w:r>
            <w:r w:rsidRPr="007A7830">
              <w:rPr>
                <w:rFonts w:ascii="Arial" w:hAnsi="Arial" w:cs="Arial"/>
                <w:sz w:val="12"/>
                <w:szCs w:val="12"/>
              </w:rPr>
              <w:t>е</w:t>
            </w:r>
            <w:r w:rsidRPr="007A7830">
              <w:rPr>
                <w:rFonts w:ascii="Arial" w:hAnsi="Arial" w:cs="Arial"/>
                <w:sz w:val="12"/>
                <w:szCs w:val="12"/>
              </w:rPr>
              <w:t>ление</w:t>
            </w:r>
          </w:p>
        </w:tc>
        <w:tc>
          <w:tcPr>
            <w:tcW w:w="1681" w:type="dxa"/>
          </w:tcPr>
          <w:p w:rsidR="007A7830" w:rsidRPr="007A7830" w:rsidRDefault="007A7830" w:rsidP="007A7830">
            <w:pPr>
              <w:jc w:val="center"/>
              <w:rPr>
                <w:rFonts w:ascii="Arial" w:hAnsi="Arial" w:cs="Arial"/>
                <w:sz w:val="12"/>
                <w:szCs w:val="12"/>
              </w:rPr>
            </w:pPr>
            <w:r w:rsidRPr="007A7830">
              <w:rPr>
                <w:rFonts w:ascii="Arial" w:hAnsi="Arial" w:cs="Arial"/>
                <w:sz w:val="12"/>
                <w:szCs w:val="12"/>
              </w:rPr>
              <w:t>187250,00</w:t>
            </w:r>
          </w:p>
        </w:tc>
        <w:tc>
          <w:tcPr>
            <w:tcW w:w="1701" w:type="dxa"/>
          </w:tcPr>
          <w:p w:rsidR="007A7830" w:rsidRPr="007A7830" w:rsidRDefault="007A7830" w:rsidP="007A7830">
            <w:pPr>
              <w:jc w:val="center"/>
              <w:rPr>
                <w:rFonts w:ascii="Arial" w:hAnsi="Arial" w:cs="Arial"/>
                <w:sz w:val="12"/>
                <w:szCs w:val="12"/>
              </w:rPr>
            </w:pPr>
            <w:r w:rsidRPr="007A7830">
              <w:rPr>
                <w:rFonts w:ascii="Arial" w:hAnsi="Arial" w:cs="Arial"/>
                <w:sz w:val="12"/>
                <w:szCs w:val="12"/>
              </w:rPr>
              <w:t>187250,00</w:t>
            </w:r>
          </w:p>
        </w:tc>
        <w:tc>
          <w:tcPr>
            <w:tcW w:w="1546" w:type="dxa"/>
          </w:tcPr>
          <w:p w:rsidR="007A7830" w:rsidRPr="007A7830" w:rsidRDefault="007A7830" w:rsidP="007A7830">
            <w:pPr>
              <w:jc w:val="center"/>
              <w:rPr>
                <w:rFonts w:ascii="Arial" w:hAnsi="Arial" w:cs="Arial"/>
                <w:sz w:val="12"/>
                <w:szCs w:val="12"/>
              </w:rPr>
            </w:pPr>
            <w:r w:rsidRPr="007A7830">
              <w:rPr>
                <w:rFonts w:ascii="Arial" w:hAnsi="Arial" w:cs="Arial"/>
                <w:sz w:val="12"/>
                <w:szCs w:val="12"/>
              </w:rPr>
              <w:t>187250,00</w:t>
            </w:r>
          </w:p>
        </w:tc>
      </w:tr>
      <w:tr w:rsidR="007A7830" w:rsidRPr="007A7830" w:rsidTr="007A7830">
        <w:trPr>
          <w:trHeight w:val="20"/>
        </w:trPr>
        <w:tc>
          <w:tcPr>
            <w:tcW w:w="605" w:type="dxa"/>
          </w:tcPr>
          <w:p w:rsidR="007A7830" w:rsidRPr="007A7830" w:rsidRDefault="007A7830" w:rsidP="007A7830">
            <w:pPr>
              <w:jc w:val="center"/>
              <w:rPr>
                <w:rFonts w:ascii="Arial" w:hAnsi="Arial" w:cs="Arial"/>
                <w:sz w:val="12"/>
                <w:szCs w:val="12"/>
              </w:rPr>
            </w:pPr>
            <w:r w:rsidRPr="007A7830">
              <w:rPr>
                <w:rFonts w:ascii="Arial" w:hAnsi="Arial" w:cs="Arial"/>
                <w:sz w:val="12"/>
                <w:szCs w:val="12"/>
              </w:rPr>
              <w:t>5.</w:t>
            </w:r>
          </w:p>
        </w:tc>
        <w:tc>
          <w:tcPr>
            <w:tcW w:w="6044" w:type="dxa"/>
          </w:tcPr>
          <w:p w:rsidR="007A7830" w:rsidRPr="007A7830" w:rsidRDefault="007A7830" w:rsidP="007A7830">
            <w:pPr>
              <w:rPr>
                <w:rFonts w:ascii="Arial" w:hAnsi="Arial" w:cs="Arial"/>
                <w:sz w:val="12"/>
                <w:szCs w:val="12"/>
              </w:rPr>
            </w:pPr>
            <w:r w:rsidRPr="007A7830">
              <w:rPr>
                <w:rFonts w:ascii="Arial" w:hAnsi="Arial" w:cs="Arial"/>
                <w:sz w:val="12"/>
                <w:szCs w:val="12"/>
              </w:rPr>
              <w:t>Любницкое сельское пос</w:t>
            </w:r>
            <w:r w:rsidRPr="007A7830">
              <w:rPr>
                <w:rFonts w:ascii="Arial" w:hAnsi="Arial" w:cs="Arial"/>
                <w:sz w:val="12"/>
                <w:szCs w:val="12"/>
              </w:rPr>
              <w:t>е</w:t>
            </w:r>
            <w:r w:rsidRPr="007A7830">
              <w:rPr>
                <w:rFonts w:ascii="Arial" w:hAnsi="Arial" w:cs="Arial"/>
                <w:sz w:val="12"/>
                <w:szCs w:val="12"/>
              </w:rPr>
              <w:t>ление</w:t>
            </w:r>
          </w:p>
        </w:tc>
        <w:tc>
          <w:tcPr>
            <w:tcW w:w="1681" w:type="dxa"/>
          </w:tcPr>
          <w:p w:rsidR="007A7830" w:rsidRPr="007A7830" w:rsidRDefault="007A7830" w:rsidP="007A7830">
            <w:pPr>
              <w:jc w:val="center"/>
              <w:rPr>
                <w:rFonts w:ascii="Arial" w:hAnsi="Arial" w:cs="Arial"/>
                <w:sz w:val="12"/>
                <w:szCs w:val="12"/>
              </w:rPr>
            </w:pPr>
            <w:r w:rsidRPr="007A7830">
              <w:rPr>
                <w:rFonts w:ascii="Arial" w:hAnsi="Arial" w:cs="Arial"/>
                <w:sz w:val="12"/>
                <w:szCs w:val="12"/>
              </w:rPr>
              <w:t>187250,00</w:t>
            </w:r>
          </w:p>
        </w:tc>
        <w:tc>
          <w:tcPr>
            <w:tcW w:w="1701" w:type="dxa"/>
          </w:tcPr>
          <w:p w:rsidR="007A7830" w:rsidRPr="007A7830" w:rsidRDefault="007A7830" w:rsidP="007A7830">
            <w:pPr>
              <w:jc w:val="center"/>
              <w:rPr>
                <w:rFonts w:ascii="Arial" w:hAnsi="Arial" w:cs="Arial"/>
                <w:sz w:val="12"/>
                <w:szCs w:val="12"/>
              </w:rPr>
            </w:pPr>
            <w:r w:rsidRPr="007A7830">
              <w:rPr>
                <w:rFonts w:ascii="Arial" w:hAnsi="Arial" w:cs="Arial"/>
                <w:sz w:val="12"/>
                <w:szCs w:val="12"/>
              </w:rPr>
              <w:t>187250,00</w:t>
            </w:r>
          </w:p>
        </w:tc>
        <w:tc>
          <w:tcPr>
            <w:tcW w:w="1546" w:type="dxa"/>
          </w:tcPr>
          <w:p w:rsidR="007A7830" w:rsidRPr="007A7830" w:rsidRDefault="007A7830" w:rsidP="007A7830">
            <w:pPr>
              <w:jc w:val="center"/>
              <w:rPr>
                <w:rFonts w:ascii="Arial" w:hAnsi="Arial" w:cs="Arial"/>
                <w:sz w:val="12"/>
                <w:szCs w:val="12"/>
              </w:rPr>
            </w:pPr>
            <w:r w:rsidRPr="007A7830">
              <w:rPr>
                <w:rFonts w:ascii="Arial" w:hAnsi="Arial" w:cs="Arial"/>
                <w:sz w:val="12"/>
                <w:szCs w:val="12"/>
              </w:rPr>
              <w:t>187250,00</w:t>
            </w:r>
          </w:p>
        </w:tc>
      </w:tr>
      <w:tr w:rsidR="007A7830" w:rsidRPr="007A7830" w:rsidTr="007A7830">
        <w:trPr>
          <w:trHeight w:val="20"/>
        </w:trPr>
        <w:tc>
          <w:tcPr>
            <w:tcW w:w="605" w:type="dxa"/>
          </w:tcPr>
          <w:p w:rsidR="007A7830" w:rsidRPr="007A7830" w:rsidRDefault="007A7830" w:rsidP="007A7830">
            <w:pPr>
              <w:jc w:val="center"/>
              <w:rPr>
                <w:rFonts w:ascii="Arial" w:hAnsi="Arial" w:cs="Arial"/>
                <w:sz w:val="12"/>
                <w:szCs w:val="12"/>
              </w:rPr>
            </w:pPr>
            <w:r w:rsidRPr="007A7830">
              <w:rPr>
                <w:rFonts w:ascii="Arial" w:hAnsi="Arial" w:cs="Arial"/>
                <w:sz w:val="12"/>
                <w:szCs w:val="12"/>
              </w:rPr>
              <w:t>6.</w:t>
            </w:r>
          </w:p>
        </w:tc>
        <w:tc>
          <w:tcPr>
            <w:tcW w:w="6044" w:type="dxa"/>
          </w:tcPr>
          <w:p w:rsidR="007A7830" w:rsidRPr="007A7830" w:rsidRDefault="007A7830" w:rsidP="007A7830">
            <w:pPr>
              <w:ind w:right="348"/>
              <w:rPr>
                <w:rFonts w:ascii="Arial" w:hAnsi="Arial" w:cs="Arial"/>
                <w:sz w:val="12"/>
                <w:szCs w:val="12"/>
              </w:rPr>
            </w:pPr>
            <w:r w:rsidRPr="007A7830">
              <w:rPr>
                <w:rFonts w:ascii="Arial" w:hAnsi="Arial" w:cs="Arial"/>
                <w:sz w:val="12"/>
                <w:szCs w:val="12"/>
              </w:rPr>
              <w:t>Рощинское сельское п</w:t>
            </w:r>
            <w:r w:rsidRPr="007A7830">
              <w:rPr>
                <w:rFonts w:ascii="Arial" w:hAnsi="Arial" w:cs="Arial"/>
                <w:sz w:val="12"/>
                <w:szCs w:val="12"/>
              </w:rPr>
              <w:t>о</w:t>
            </w:r>
            <w:r w:rsidRPr="007A7830">
              <w:rPr>
                <w:rFonts w:ascii="Arial" w:hAnsi="Arial" w:cs="Arial"/>
                <w:sz w:val="12"/>
                <w:szCs w:val="12"/>
              </w:rPr>
              <w:t>селение</w:t>
            </w:r>
          </w:p>
        </w:tc>
        <w:tc>
          <w:tcPr>
            <w:tcW w:w="1681" w:type="dxa"/>
          </w:tcPr>
          <w:p w:rsidR="007A7830" w:rsidRPr="007A7830" w:rsidRDefault="007A7830" w:rsidP="007A7830">
            <w:pPr>
              <w:jc w:val="center"/>
              <w:rPr>
                <w:rFonts w:ascii="Arial" w:hAnsi="Arial" w:cs="Arial"/>
                <w:sz w:val="12"/>
                <w:szCs w:val="12"/>
              </w:rPr>
            </w:pPr>
            <w:r w:rsidRPr="007A7830">
              <w:rPr>
                <w:rFonts w:ascii="Arial" w:hAnsi="Arial" w:cs="Arial"/>
                <w:sz w:val="12"/>
                <w:szCs w:val="12"/>
              </w:rPr>
              <w:t>93620,00</w:t>
            </w:r>
          </w:p>
        </w:tc>
        <w:tc>
          <w:tcPr>
            <w:tcW w:w="1701" w:type="dxa"/>
          </w:tcPr>
          <w:p w:rsidR="007A7830" w:rsidRPr="007A7830" w:rsidRDefault="007A7830" w:rsidP="007A7830">
            <w:pPr>
              <w:jc w:val="center"/>
              <w:rPr>
                <w:rFonts w:ascii="Arial" w:hAnsi="Arial" w:cs="Arial"/>
                <w:sz w:val="12"/>
                <w:szCs w:val="12"/>
              </w:rPr>
            </w:pPr>
            <w:r w:rsidRPr="007A7830">
              <w:rPr>
                <w:rFonts w:ascii="Arial" w:hAnsi="Arial" w:cs="Arial"/>
                <w:sz w:val="12"/>
                <w:szCs w:val="12"/>
              </w:rPr>
              <w:t>93620,00</w:t>
            </w:r>
          </w:p>
        </w:tc>
        <w:tc>
          <w:tcPr>
            <w:tcW w:w="1546" w:type="dxa"/>
          </w:tcPr>
          <w:p w:rsidR="007A7830" w:rsidRPr="007A7830" w:rsidRDefault="007A7830" w:rsidP="007A7830">
            <w:pPr>
              <w:jc w:val="center"/>
              <w:rPr>
                <w:rFonts w:ascii="Arial" w:hAnsi="Arial" w:cs="Arial"/>
                <w:sz w:val="12"/>
                <w:szCs w:val="12"/>
              </w:rPr>
            </w:pPr>
            <w:r w:rsidRPr="007A7830">
              <w:rPr>
                <w:rFonts w:ascii="Arial" w:hAnsi="Arial" w:cs="Arial"/>
                <w:sz w:val="12"/>
                <w:szCs w:val="12"/>
              </w:rPr>
              <w:t>93620,00</w:t>
            </w:r>
          </w:p>
        </w:tc>
      </w:tr>
      <w:tr w:rsidR="007A7830" w:rsidRPr="007A7830" w:rsidTr="007A7830">
        <w:trPr>
          <w:trHeight w:val="20"/>
        </w:trPr>
        <w:tc>
          <w:tcPr>
            <w:tcW w:w="605" w:type="dxa"/>
          </w:tcPr>
          <w:p w:rsidR="007A7830" w:rsidRPr="007A7830" w:rsidRDefault="007A7830" w:rsidP="007A7830">
            <w:pPr>
              <w:jc w:val="center"/>
              <w:rPr>
                <w:rFonts w:ascii="Arial" w:hAnsi="Arial" w:cs="Arial"/>
                <w:sz w:val="12"/>
                <w:szCs w:val="12"/>
              </w:rPr>
            </w:pPr>
            <w:r w:rsidRPr="007A7830">
              <w:rPr>
                <w:rFonts w:ascii="Arial" w:hAnsi="Arial" w:cs="Arial"/>
                <w:sz w:val="12"/>
                <w:szCs w:val="12"/>
              </w:rPr>
              <w:t>7.</w:t>
            </w:r>
          </w:p>
        </w:tc>
        <w:tc>
          <w:tcPr>
            <w:tcW w:w="6044" w:type="dxa"/>
          </w:tcPr>
          <w:p w:rsidR="007A7830" w:rsidRPr="007A7830" w:rsidRDefault="007A7830" w:rsidP="007A7830">
            <w:pPr>
              <w:rPr>
                <w:rFonts w:ascii="Arial" w:hAnsi="Arial" w:cs="Arial"/>
                <w:sz w:val="12"/>
                <w:szCs w:val="12"/>
              </w:rPr>
            </w:pPr>
            <w:r w:rsidRPr="007A7830">
              <w:rPr>
                <w:rFonts w:ascii="Arial" w:hAnsi="Arial" w:cs="Arial"/>
                <w:sz w:val="12"/>
                <w:szCs w:val="12"/>
              </w:rPr>
              <w:t>Семёновщинское сельское посел</w:t>
            </w:r>
            <w:r w:rsidRPr="007A7830">
              <w:rPr>
                <w:rFonts w:ascii="Arial" w:hAnsi="Arial" w:cs="Arial"/>
                <w:sz w:val="12"/>
                <w:szCs w:val="12"/>
              </w:rPr>
              <w:t>е</w:t>
            </w:r>
            <w:r w:rsidRPr="007A7830">
              <w:rPr>
                <w:rFonts w:ascii="Arial" w:hAnsi="Arial" w:cs="Arial"/>
                <w:sz w:val="12"/>
                <w:szCs w:val="12"/>
              </w:rPr>
              <w:t>ние</w:t>
            </w:r>
          </w:p>
        </w:tc>
        <w:tc>
          <w:tcPr>
            <w:tcW w:w="1681" w:type="dxa"/>
          </w:tcPr>
          <w:p w:rsidR="007A7830" w:rsidRPr="007A7830" w:rsidRDefault="007A7830" w:rsidP="007A7830">
            <w:pPr>
              <w:jc w:val="center"/>
              <w:rPr>
                <w:rFonts w:ascii="Arial" w:hAnsi="Arial" w:cs="Arial"/>
                <w:sz w:val="12"/>
                <w:szCs w:val="12"/>
              </w:rPr>
            </w:pPr>
            <w:r w:rsidRPr="007A7830">
              <w:rPr>
                <w:rFonts w:ascii="Arial" w:hAnsi="Arial" w:cs="Arial"/>
                <w:sz w:val="12"/>
                <w:szCs w:val="12"/>
              </w:rPr>
              <w:t>93620,00</w:t>
            </w:r>
          </w:p>
        </w:tc>
        <w:tc>
          <w:tcPr>
            <w:tcW w:w="1701" w:type="dxa"/>
          </w:tcPr>
          <w:p w:rsidR="007A7830" w:rsidRPr="007A7830" w:rsidRDefault="007A7830" w:rsidP="007A7830">
            <w:pPr>
              <w:jc w:val="center"/>
              <w:rPr>
                <w:rFonts w:ascii="Arial" w:hAnsi="Arial" w:cs="Arial"/>
                <w:sz w:val="12"/>
                <w:szCs w:val="12"/>
              </w:rPr>
            </w:pPr>
            <w:r w:rsidRPr="007A7830">
              <w:rPr>
                <w:rFonts w:ascii="Arial" w:hAnsi="Arial" w:cs="Arial"/>
                <w:sz w:val="12"/>
                <w:szCs w:val="12"/>
              </w:rPr>
              <w:t>93620,00</w:t>
            </w:r>
          </w:p>
        </w:tc>
        <w:tc>
          <w:tcPr>
            <w:tcW w:w="1546" w:type="dxa"/>
          </w:tcPr>
          <w:p w:rsidR="007A7830" w:rsidRPr="007A7830" w:rsidRDefault="007A7830" w:rsidP="007A7830">
            <w:pPr>
              <w:jc w:val="center"/>
              <w:rPr>
                <w:rFonts w:ascii="Arial" w:hAnsi="Arial" w:cs="Arial"/>
                <w:sz w:val="12"/>
                <w:szCs w:val="12"/>
              </w:rPr>
            </w:pPr>
            <w:r w:rsidRPr="007A7830">
              <w:rPr>
                <w:rFonts w:ascii="Arial" w:hAnsi="Arial" w:cs="Arial"/>
                <w:sz w:val="12"/>
                <w:szCs w:val="12"/>
              </w:rPr>
              <w:t>93620,00</w:t>
            </w:r>
          </w:p>
        </w:tc>
      </w:tr>
      <w:tr w:rsidR="007A7830" w:rsidRPr="007A7830" w:rsidTr="007A7830">
        <w:trPr>
          <w:trHeight w:val="20"/>
        </w:trPr>
        <w:tc>
          <w:tcPr>
            <w:tcW w:w="605" w:type="dxa"/>
          </w:tcPr>
          <w:p w:rsidR="007A7830" w:rsidRPr="007A7830" w:rsidRDefault="007A7830" w:rsidP="007A7830">
            <w:pPr>
              <w:jc w:val="center"/>
              <w:rPr>
                <w:rFonts w:ascii="Arial" w:hAnsi="Arial" w:cs="Arial"/>
                <w:sz w:val="12"/>
                <w:szCs w:val="12"/>
              </w:rPr>
            </w:pPr>
            <w:r w:rsidRPr="007A7830">
              <w:rPr>
                <w:rFonts w:ascii="Arial" w:hAnsi="Arial" w:cs="Arial"/>
                <w:sz w:val="12"/>
                <w:szCs w:val="12"/>
              </w:rPr>
              <w:t>8.</w:t>
            </w:r>
          </w:p>
        </w:tc>
        <w:tc>
          <w:tcPr>
            <w:tcW w:w="6044" w:type="dxa"/>
          </w:tcPr>
          <w:p w:rsidR="007A7830" w:rsidRPr="007A7830" w:rsidRDefault="007A7830" w:rsidP="007A7830">
            <w:pPr>
              <w:rPr>
                <w:rFonts w:ascii="Arial" w:hAnsi="Arial" w:cs="Arial"/>
                <w:sz w:val="12"/>
                <w:szCs w:val="12"/>
              </w:rPr>
            </w:pPr>
            <w:r w:rsidRPr="007A7830">
              <w:rPr>
                <w:rFonts w:ascii="Arial" w:hAnsi="Arial" w:cs="Arial"/>
                <w:sz w:val="12"/>
                <w:szCs w:val="12"/>
              </w:rPr>
              <w:t>Яжелбицкое сельское пос</w:t>
            </w:r>
            <w:r w:rsidRPr="007A7830">
              <w:rPr>
                <w:rFonts w:ascii="Arial" w:hAnsi="Arial" w:cs="Arial"/>
                <w:sz w:val="12"/>
                <w:szCs w:val="12"/>
              </w:rPr>
              <w:t>е</w:t>
            </w:r>
            <w:r w:rsidRPr="007A7830">
              <w:rPr>
                <w:rFonts w:ascii="Arial" w:hAnsi="Arial" w:cs="Arial"/>
                <w:sz w:val="12"/>
                <w:szCs w:val="12"/>
              </w:rPr>
              <w:t>ление</w:t>
            </w:r>
          </w:p>
        </w:tc>
        <w:tc>
          <w:tcPr>
            <w:tcW w:w="1681" w:type="dxa"/>
          </w:tcPr>
          <w:p w:rsidR="007A7830" w:rsidRPr="007A7830" w:rsidRDefault="007A7830" w:rsidP="007A7830">
            <w:pPr>
              <w:jc w:val="center"/>
              <w:rPr>
                <w:rFonts w:ascii="Arial" w:hAnsi="Arial" w:cs="Arial"/>
                <w:sz w:val="12"/>
                <w:szCs w:val="12"/>
              </w:rPr>
            </w:pPr>
            <w:r w:rsidRPr="007A7830">
              <w:rPr>
                <w:rFonts w:ascii="Arial" w:hAnsi="Arial" w:cs="Arial"/>
                <w:sz w:val="12"/>
                <w:szCs w:val="12"/>
              </w:rPr>
              <w:t>93620,00</w:t>
            </w:r>
          </w:p>
        </w:tc>
        <w:tc>
          <w:tcPr>
            <w:tcW w:w="1701" w:type="dxa"/>
          </w:tcPr>
          <w:p w:rsidR="007A7830" w:rsidRPr="007A7830" w:rsidRDefault="007A7830" w:rsidP="007A7830">
            <w:pPr>
              <w:jc w:val="center"/>
              <w:rPr>
                <w:rFonts w:ascii="Arial" w:hAnsi="Arial" w:cs="Arial"/>
                <w:sz w:val="12"/>
                <w:szCs w:val="12"/>
              </w:rPr>
            </w:pPr>
            <w:r w:rsidRPr="007A7830">
              <w:rPr>
                <w:rFonts w:ascii="Arial" w:hAnsi="Arial" w:cs="Arial"/>
                <w:sz w:val="12"/>
                <w:szCs w:val="12"/>
              </w:rPr>
              <w:t>93620,00</w:t>
            </w:r>
          </w:p>
        </w:tc>
        <w:tc>
          <w:tcPr>
            <w:tcW w:w="1546" w:type="dxa"/>
          </w:tcPr>
          <w:p w:rsidR="007A7830" w:rsidRPr="007A7830" w:rsidRDefault="007A7830" w:rsidP="007A7830">
            <w:pPr>
              <w:jc w:val="center"/>
              <w:rPr>
                <w:rFonts w:ascii="Arial" w:hAnsi="Arial" w:cs="Arial"/>
                <w:sz w:val="12"/>
                <w:szCs w:val="12"/>
              </w:rPr>
            </w:pPr>
            <w:r w:rsidRPr="007A7830">
              <w:rPr>
                <w:rFonts w:ascii="Arial" w:hAnsi="Arial" w:cs="Arial"/>
                <w:sz w:val="12"/>
                <w:szCs w:val="12"/>
              </w:rPr>
              <w:t>93620,00</w:t>
            </w:r>
          </w:p>
        </w:tc>
      </w:tr>
      <w:tr w:rsidR="007A7830" w:rsidRPr="007A7830" w:rsidTr="007A7830">
        <w:trPr>
          <w:trHeight w:val="20"/>
        </w:trPr>
        <w:tc>
          <w:tcPr>
            <w:tcW w:w="605" w:type="dxa"/>
          </w:tcPr>
          <w:p w:rsidR="007A7830" w:rsidRPr="007A7830" w:rsidRDefault="007A7830" w:rsidP="007A7830">
            <w:pPr>
              <w:rPr>
                <w:rFonts w:ascii="Arial" w:hAnsi="Arial" w:cs="Arial"/>
                <w:sz w:val="12"/>
                <w:szCs w:val="12"/>
              </w:rPr>
            </w:pPr>
          </w:p>
        </w:tc>
        <w:tc>
          <w:tcPr>
            <w:tcW w:w="6044" w:type="dxa"/>
          </w:tcPr>
          <w:p w:rsidR="007A7830" w:rsidRPr="007A7830" w:rsidRDefault="007A7830" w:rsidP="007A7830">
            <w:pPr>
              <w:rPr>
                <w:rFonts w:ascii="Arial" w:hAnsi="Arial" w:cs="Arial"/>
                <w:b/>
                <w:sz w:val="12"/>
                <w:szCs w:val="12"/>
              </w:rPr>
            </w:pPr>
            <w:r w:rsidRPr="007A7830">
              <w:rPr>
                <w:rFonts w:ascii="Arial" w:hAnsi="Arial" w:cs="Arial"/>
                <w:b/>
                <w:sz w:val="12"/>
                <w:szCs w:val="12"/>
              </w:rPr>
              <w:t>Итого:</w:t>
            </w:r>
          </w:p>
        </w:tc>
        <w:tc>
          <w:tcPr>
            <w:tcW w:w="1681" w:type="dxa"/>
          </w:tcPr>
          <w:p w:rsidR="007A7830" w:rsidRPr="007A7830" w:rsidRDefault="007A7830" w:rsidP="007A7830">
            <w:pPr>
              <w:jc w:val="center"/>
              <w:rPr>
                <w:rFonts w:ascii="Arial" w:hAnsi="Arial" w:cs="Arial"/>
                <w:b/>
                <w:sz w:val="12"/>
                <w:szCs w:val="12"/>
              </w:rPr>
            </w:pPr>
            <w:r w:rsidRPr="007A7830">
              <w:rPr>
                <w:rFonts w:ascii="Arial" w:hAnsi="Arial" w:cs="Arial"/>
                <w:b/>
                <w:sz w:val="12"/>
                <w:szCs w:val="12"/>
              </w:rPr>
              <w:t>1343490,00</w:t>
            </w:r>
          </w:p>
        </w:tc>
        <w:tc>
          <w:tcPr>
            <w:tcW w:w="1701" w:type="dxa"/>
          </w:tcPr>
          <w:p w:rsidR="007A7830" w:rsidRPr="007A7830" w:rsidRDefault="007A7830" w:rsidP="007A7830">
            <w:pPr>
              <w:jc w:val="center"/>
              <w:rPr>
                <w:rFonts w:ascii="Arial" w:hAnsi="Arial" w:cs="Arial"/>
                <w:b/>
                <w:sz w:val="12"/>
                <w:szCs w:val="12"/>
              </w:rPr>
            </w:pPr>
            <w:r w:rsidRPr="007A7830">
              <w:rPr>
                <w:rFonts w:ascii="Arial" w:hAnsi="Arial" w:cs="Arial"/>
                <w:b/>
                <w:sz w:val="12"/>
                <w:szCs w:val="12"/>
              </w:rPr>
              <w:t>1343490,00</w:t>
            </w:r>
          </w:p>
        </w:tc>
        <w:tc>
          <w:tcPr>
            <w:tcW w:w="1546" w:type="dxa"/>
          </w:tcPr>
          <w:p w:rsidR="007A7830" w:rsidRPr="007A7830" w:rsidRDefault="007A7830" w:rsidP="007A7830">
            <w:pPr>
              <w:jc w:val="center"/>
              <w:rPr>
                <w:rFonts w:ascii="Arial" w:hAnsi="Arial" w:cs="Arial"/>
                <w:b/>
                <w:sz w:val="12"/>
                <w:szCs w:val="12"/>
              </w:rPr>
            </w:pPr>
            <w:r w:rsidRPr="007A7830">
              <w:rPr>
                <w:rFonts w:ascii="Arial" w:hAnsi="Arial" w:cs="Arial"/>
                <w:b/>
                <w:sz w:val="12"/>
                <w:szCs w:val="12"/>
              </w:rPr>
              <w:t>1343490,00</w:t>
            </w:r>
          </w:p>
        </w:tc>
      </w:tr>
    </w:tbl>
    <w:p w:rsidR="007A7830" w:rsidRDefault="007A7830" w:rsidP="008642F7">
      <w:pPr>
        <w:ind w:left="6804"/>
        <w:rPr>
          <w:rFonts w:ascii="Arial" w:hAnsi="Arial" w:cs="Arial"/>
          <w:sz w:val="16"/>
          <w:szCs w:val="16"/>
        </w:rPr>
      </w:pPr>
    </w:p>
    <w:p w:rsidR="008642F7" w:rsidRDefault="008642F7" w:rsidP="008642F7">
      <w:pPr>
        <w:ind w:left="6804"/>
        <w:rPr>
          <w:rFonts w:ascii="Arial" w:hAnsi="Arial" w:cs="Arial"/>
          <w:sz w:val="16"/>
          <w:szCs w:val="16"/>
        </w:rPr>
      </w:pPr>
      <w:r w:rsidRPr="007A6302">
        <w:rPr>
          <w:rFonts w:ascii="Arial" w:hAnsi="Arial" w:cs="Arial"/>
          <w:sz w:val="16"/>
          <w:szCs w:val="16"/>
        </w:rPr>
        <w:t xml:space="preserve">Приложение </w:t>
      </w:r>
      <w:r w:rsidR="00B83BD2">
        <w:rPr>
          <w:rFonts w:ascii="Arial" w:hAnsi="Arial" w:cs="Arial"/>
          <w:sz w:val="16"/>
          <w:szCs w:val="16"/>
        </w:rPr>
        <w:t>12</w:t>
      </w:r>
      <w:r w:rsidRPr="007A6302">
        <w:rPr>
          <w:rFonts w:ascii="Arial" w:hAnsi="Arial" w:cs="Arial"/>
          <w:sz w:val="16"/>
          <w:szCs w:val="16"/>
        </w:rPr>
        <w:t xml:space="preserve"> к решению Думы Валдайского муниципальн</w:t>
      </w:r>
      <w:r w:rsidRPr="007A6302">
        <w:rPr>
          <w:rFonts w:ascii="Arial" w:hAnsi="Arial" w:cs="Arial"/>
          <w:sz w:val="16"/>
          <w:szCs w:val="16"/>
        </w:rPr>
        <w:t>о</w:t>
      </w:r>
      <w:r w:rsidRPr="007A6302">
        <w:rPr>
          <w:rFonts w:ascii="Arial" w:hAnsi="Arial" w:cs="Arial"/>
          <w:sz w:val="16"/>
          <w:szCs w:val="16"/>
        </w:rPr>
        <w:t>го района «О бюджете Валдайского муниципального района на 2021 год и на плановый п</w:t>
      </w:r>
      <w:r w:rsidRPr="007A6302">
        <w:rPr>
          <w:rFonts w:ascii="Arial" w:hAnsi="Arial" w:cs="Arial"/>
          <w:sz w:val="16"/>
          <w:szCs w:val="16"/>
        </w:rPr>
        <w:t>е</w:t>
      </w:r>
      <w:r w:rsidRPr="007A6302">
        <w:rPr>
          <w:rFonts w:ascii="Arial" w:hAnsi="Arial" w:cs="Arial"/>
          <w:sz w:val="16"/>
          <w:szCs w:val="16"/>
        </w:rPr>
        <w:t>риод 2022-2023 годов»</w:t>
      </w:r>
    </w:p>
    <w:p w:rsidR="00B83BD2" w:rsidRPr="00B83BD2" w:rsidRDefault="00B83BD2" w:rsidP="00B83BD2">
      <w:pPr>
        <w:autoSpaceDE w:val="0"/>
        <w:autoSpaceDN w:val="0"/>
        <w:adjustRightInd w:val="0"/>
        <w:ind w:firstLine="540"/>
        <w:jc w:val="center"/>
        <w:rPr>
          <w:rFonts w:ascii="Arial" w:hAnsi="Arial" w:cs="Arial"/>
          <w:b/>
          <w:sz w:val="16"/>
          <w:szCs w:val="16"/>
        </w:rPr>
      </w:pPr>
      <w:r w:rsidRPr="00B83BD2">
        <w:rPr>
          <w:rFonts w:ascii="Arial" w:hAnsi="Arial" w:cs="Arial"/>
          <w:b/>
          <w:sz w:val="16"/>
          <w:szCs w:val="16"/>
        </w:rPr>
        <w:t>Нормативные расходы на финансирование жилищно-коммунального хозяйства рассчитываются по формуле:</w:t>
      </w:r>
    </w:p>
    <w:p w:rsidR="00B83BD2" w:rsidRPr="00F04656" w:rsidRDefault="00B83BD2" w:rsidP="00B83BD2">
      <w:pPr>
        <w:autoSpaceDE w:val="0"/>
        <w:autoSpaceDN w:val="0"/>
        <w:adjustRightInd w:val="0"/>
        <w:jc w:val="center"/>
        <w:rPr>
          <w:rFonts w:ascii="Arial" w:hAnsi="Arial" w:cs="Arial"/>
          <w:sz w:val="16"/>
          <w:szCs w:val="16"/>
        </w:rPr>
      </w:pPr>
      <w:r w:rsidRPr="00F04656">
        <w:rPr>
          <w:rFonts w:ascii="Arial" w:hAnsi="Arial" w:cs="Arial"/>
          <w:sz w:val="16"/>
          <w:szCs w:val="16"/>
        </w:rPr>
        <w:t>Р = Б + К, где:</w:t>
      </w:r>
    </w:p>
    <w:p w:rsidR="00B83BD2" w:rsidRPr="00F04656" w:rsidRDefault="00B83BD2" w:rsidP="00B83BD2">
      <w:pPr>
        <w:autoSpaceDE w:val="0"/>
        <w:autoSpaceDN w:val="0"/>
        <w:adjustRightInd w:val="0"/>
        <w:ind w:firstLine="284"/>
        <w:jc w:val="both"/>
        <w:rPr>
          <w:rFonts w:ascii="Arial" w:hAnsi="Arial" w:cs="Arial"/>
          <w:sz w:val="16"/>
          <w:szCs w:val="16"/>
        </w:rPr>
      </w:pPr>
      <w:r w:rsidRPr="00F04656">
        <w:rPr>
          <w:rFonts w:ascii="Arial" w:hAnsi="Arial" w:cs="Arial"/>
          <w:sz w:val="16"/>
          <w:szCs w:val="16"/>
        </w:rPr>
        <w:t>Б –нормативные расходы на организацию благоустройства территории  поселений в соответствии с правилами благоустройства территории пос</w:t>
      </w:r>
      <w:r w:rsidRPr="00F04656">
        <w:rPr>
          <w:rFonts w:ascii="Arial" w:hAnsi="Arial" w:cs="Arial"/>
          <w:sz w:val="16"/>
          <w:szCs w:val="16"/>
        </w:rPr>
        <w:t>е</w:t>
      </w:r>
      <w:r w:rsidRPr="00F04656">
        <w:rPr>
          <w:rFonts w:ascii="Arial" w:hAnsi="Arial" w:cs="Arial"/>
          <w:sz w:val="16"/>
          <w:szCs w:val="16"/>
        </w:rPr>
        <w:t>лений,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поселений,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w:t>
      </w:r>
    </w:p>
    <w:p w:rsidR="00B83BD2" w:rsidRPr="00F04656" w:rsidRDefault="00B83BD2" w:rsidP="00B83BD2">
      <w:pPr>
        <w:autoSpaceDE w:val="0"/>
        <w:autoSpaceDN w:val="0"/>
        <w:adjustRightInd w:val="0"/>
        <w:ind w:firstLine="284"/>
        <w:jc w:val="both"/>
        <w:rPr>
          <w:rFonts w:ascii="Arial" w:hAnsi="Arial" w:cs="Arial"/>
          <w:sz w:val="16"/>
          <w:szCs w:val="16"/>
        </w:rPr>
      </w:pPr>
      <w:r w:rsidRPr="00F04656">
        <w:rPr>
          <w:rFonts w:ascii="Arial" w:hAnsi="Arial" w:cs="Arial"/>
          <w:sz w:val="16"/>
          <w:szCs w:val="16"/>
        </w:rPr>
        <w:t>К - взносы на капитальный ремонт общего имущества в многоквартирных домах муниципального жилищного фонда в случае формирования фонда капитального ремонта на счете регионального оператора.</w:t>
      </w:r>
    </w:p>
    <w:p w:rsidR="00B83BD2" w:rsidRPr="00F04656" w:rsidRDefault="00B83BD2" w:rsidP="00B83BD2">
      <w:pPr>
        <w:autoSpaceDE w:val="0"/>
        <w:autoSpaceDN w:val="0"/>
        <w:adjustRightInd w:val="0"/>
        <w:ind w:firstLine="284"/>
        <w:jc w:val="both"/>
        <w:rPr>
          <w:rFonts w:ascii="Arial" w:hAnsi="Arial" w:cs="Arial"/>
          <w:sz w:val="16"/>
          <w:szCs w:val="16"/>
        </w:rPr>
      </w:pPr>
      <w:r w:rsidRPr="00F04656">
        <w:rPr>
          <w:rFonts w:ascii="Arial" w:hAnsi="Arial" w:cs="Arial"/>
          <w:sz w:val="16"/>
          <w:szCs w:val="16"/>
        </w:rPr>
        <w:t>Взносы на капитальный ремонт общего имущества муниципального жилищного фонда в случае формирования фонда капитального ремонта на счете регионального оператора определяются по следующей формуле:</w:t>
      </w:r>
    </w:p>
    <w:p w:rsidR="00B83BD2" w:rsidRPr="00F04656" w:rsidRDefault="00B83BD2" w:rsidP="00B83BD2">
      <w:pPr>
        <w:autoSpaceDE w:val="0"/>
        <w:autoSpaceDN w:val="0"/>
        <w:adjustRightInd w:val="0"/>
        <w:jc w:val="center"/>
        <w:rPr>
          <w:rFonts w:ascii="Arial" w:hAnsi="Arial" w:cs="Arial"/>
          <w:sz w:val="16"/>
          <w:szCs w:val="16"/>
        </w:rPr>
      </w:pPr>
      <w:r w:rsidRPr="00F04656">
        <w:rPr>
          <w:rFonts w:ascii="Arial" w:hAnsi="Arial" w:cs="Arial"/>
          <w:sz w:val="16"/>
          <w:szCs w:val="16"/>
        </w:rPr>
        <w:t>К = ПМФ x С</w:t>
      </w:r>
      <w:r w:rsidRPr="00F04656">
        <w:rPr>
          <w:rFonts w:ascii="Arial" w:hAnsi="Arial" w:cs="Arial"/>
          <w:sz w:val="16"/>
          <w:szCs w:val="16"/>
          <w:vertAlign w:val="subscript"/>
        </w:rPr>
        <w:t>кр</w:t>
      </w:r>
      <w:r w:rsidRPr="00F04656">
        <w:rPr>
          <w:rFonts w:ascii="Arial" w:hAnsi="Arial" w:cs="Arial"/>
          <w:sz w:val="16"/>
          <w:szCs w:val="16"/>
        </w:rPr>
        <w:t xml:space="preserve"> x 12, где:</w:t>
      </w:r>
    </w:p>
    <w:p w:rsidR="00B83BD2" w:rsidRPr="00F04656" w:rsidRDefault="00B83BD2" w:rsidP="00B83BD2">
      <w:pPr>
        <w:autoSpaceDE w:val="0"/>
        <w:autoSpaceDN w:val="0"/>
        <w:adjustRightInd w:val="0"/>
        <w:ind w:firstLine="142"/>
        <w:jc w:val="both"/>
        <w:rPr>
          <w:rFonts w:ascii="Arial" w:hAnsi="Arial" w:cs="Arial"/>
          <w:sz w:val="16"/>
          <w:szCs w:val="16"/>
        </w:rPr>
      </w:pPr>
      <w:r w:rsidRPr="00F04656">
        <w:rPr>
          <w:rFonts w:ascii="Arial" w:hAnsi="Arial" w:cs="Arial"/>
          <w:sz w:val="16"/>
          <w:szCs w:val="16"/>
        </w:rPr>
        <w:t>ПМФ - площадь муниципального жилищного фонда;</w:t>
      </w:r>
    </w:p>
    <w:p w:rsidR="00B83BD2" w:rsidRPr="00F04656" w:rsidRDefault="00B83BD2" w:rsidP="00B83BD2">
      <w:pPr>
        <w:autoSpaceDE w:val="0"/>
        <w:autoSpaceDN w:val="0"/>
        <w:adjustRightInd w:val="0"/>
        <w:ind w:firstLine="142"/>
        <w:jc w:val="both"/>
        <w:rPr>
          <w:rFonts w:ascii="Arial" w:hAnsi="Arial" w:cs="Arial"/>
          <w:sz w:val="16"/>
          <w:szCs w:val="16"/>
        </w:rPr>
      </w:pPr>
      <w:r w:rsidRPr="00F04656">
        <w:rPr>
          <w:rFonts w:ascii="Arial" w:hAnsi="Arial" w:cs="Arial"/>
          <w:sz w:val="16"/>
          <w:szCs w:val="16"/>
        </w:rPr>
        <w:t>С</w:t>
      </w:r>
      <w:r w:rsidRPr="00F04656">
        <w:rPr>
          <w:rFonts w:ascii="Arial" w:hAnsi="Arial" w:cs="Arial"/>
          <w:sz w:val="16"/>
          <w:szCs w:val="16"/>
          <w:vertAlign w:val="subscript"/>
        </w:rPr>
        <w:t>кр</w:t>
      </w:r>
      <w:r w:rsidRPr="00F04656">
        <w:rPr>
          <w:rFonts w:ascii="Arial" w:hAnsi="Arial" w:cs="Arial"/>
          <w:sz w:val="16"/>
          <w:szCs w:val="16"/>
        </w:rPr>
        <w:t xml:space="preserve"> - минимальный размер взноса на капитальный ремонт общего имущества в многоквартирном доме на 1 кв. м общей площади помещения в месяц.</w:t>
      </w:r>
    </w:p>
    <w:p w:rsidR="00B83BD2" w:rsidRPr="00F04656" w:rsidRDefault="00B83BD2" w:rsidP="00B83BD2">
      <w:pPr>
        <w:autoSpaceDE w:val="0"/>
        <w:autoSpaceDN w:val="0"/>
        <w:adjustRightInd w:val="0"/>
        <w:ind w:firstLine="142"/>
        <w:jc w:val="both"/>
        <w:rPr>
          <w:rFonts w:ascii="Arial" w:hAnsi="Arial" w:cs="Arial"/>
          <w:sz w:val="16"/>
          <w:szCs w:val="16"/>
        </w:rPr>
      </w:pPr>
      <w:r w:rsidRPr="00F04656">
        <w:rPr>
          <w:rFonts w:ascii="Arial" w:hAnsi="Arial" w:cs="Arial"/>
          <w:sz w:val="16"/>
          <w:szCs w:val="16"/>
        </w:rPr>
        <w:t>нормативные расходы на организацию благоустройства территории  поселений в соответствии с правилами благоустройства территории пос</w:t>
      </w:r>
      <w:r w:rsidRPr="00F04656">
        <w:rPr>
          <w:rFonts w:ascii="Arial" w:hAnsi="Arial" w:cs="Arial"/>
          <w:sz w:val="16"/>
          <w:szCs w:val="16"/>
        </w:rPr>
        <w:t>е</w:t>
      </w:r>
      <w:r w:rsidRPr="00F04656">
        <w:rPr>
          <w:rFonts w:ascii="Arial" w:hAnsi="Arial" w:cs="Arial"/>
          <w:sz w:val="16"/>
          <w:szCs w:val="16"/>
        </w:rPr>
        <w:t>лений, а также на организацию использования, охраны, защиты, воспроизводства городских лесов, лесов особо охраняемых природных территорий, распол</w:t>
      </w:r>
      <w:r w:rsidRPr="00F04656">
        <w:rPr>
          <w:rFonts w:ascii="Arial" w:hAnsi="Arial" w:cs="Arial"/>
          <w:sz w:val="16"/>
          <w:szCs w:val="16"/>
        </w:rPr>
        <w:t>о</w:t>
      </w:r>
      <w:r w:rsidRPr="00F04656">
        <w:rPr>
          <w:rFonts w:ascii="Arial" w:hAnsi="Arial" w:cs="Arial"/>
          <w:sz w:val="16"/>
          <w:szCs w:val="16"/>
        </w:rPr>
        <w:t>женных в границах населенных пунктов поселений,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 определяются по следующей формуле:</w:t>
      </w:r>
    </w:p>
    <w:p w:rsidR="00B83BD2" w:rsidRPr="00F04656" w:rsidRDefault="00B83BD2" w:rsidP="00B83BD2">
      <w:pPr>
        <w:autoSpaceDE w:val="0"/>
        <w:autoSpaceDN w:val="0"/>
        <w:adjustRightInd w:val="0"/>
        <w:jc w:val="center"/>
        <w:rPr>
          <w:rFonts w:ascii="Arial" w:hAnsi="Arial" w:cs="Arial"/>
          <w:sz w:val="16"/>
          <w:szCs w:val="16"/>
        </w:rPr>
      </w:pPr>
      <w:r w:rsidRPr="00F04656">
        <w:rPr>
          <w:rFonts w:ascii="Arial" w:hAnsi="Arial" w:cs="Arial"/>
          <w:sz w:val="16"/>
          <w:szCs w:val="16"/>
        </w:rPr>
        <w:t>Б = НР x Ч + ОСВ, где:</w:t>
      </w:r>
    </w:p>
    <w:p w:rsidR="00B83BD2" w:rsidRPr="00F04656" w:rsidRDefault="00B83BD2" w:rsidP="00B83BD2">
      <w:pPr>
        <w:autoSpaceDE w:val="0"/>
        <w:autoSpaceDN w:val="0"/>
        <w:adjustRightInd w:val="0"/>
        <w:ind w:firstLine="284"/>
        <w:jc w:val="both"/>
        <w:rPr>
          <w:rFonts w:ascii="Arial" w:hAnsi="Arial" w:cs="Arial"/>
          <w:sz w:val="16"/>
          <w:szCs w:val="16"/>
        </w:rPr>
      </w:pPr>
      <w:r w:rsidRPr="00F04656">
        <w:rPr>
          <w:rFonts w:ascii="Arial" w:hAnsi="Arial" w:cs="Arial"/>
          <w:sz w:val="16"/>
          <w:szCs w:val="16"/>
        </w:rPr>
        <w:t>НР –нормативные расходы на организацию благоустройства территории поселений в соответствии с правилами благоустройства территории пос</w:t>
      </w:r>
      <w:r w:rsidRPr="00F04656">
        <w:rPr>
          <w:rFonts w:ascii="Arial" w:hAnsi="Arial" w:cs="Arial"/>
          <w:sz w:val="16"/>
          <w:szCs w:val="16"/>
        </w:rPr>
        <w:t>е</w:t>
      </w:r>
      <w:r w:rsidRPr="00F04656">
        <w:rPr>
          <w:rFonts w:ascii="Arial" w:hAnsi="Arial" w:cs="Arial"/>
          <w:sz w:val="16"/>
          <w:szCs w:val="16"/>
        </w:rPr>
        <w:t>лений, а также на организацию использования, охраны, защиты, воспроизводства городских лесов, лесов особо охраняемых природных террит</w:t>
      </w:r>
      <w:r w:rsidRPr="00F04656">
        <w:rPr>
          <w:rFonts w:ascii="Arial" w:hAnsi="Arial" w:cs="Arial"/>
          <w:sz w:val="16"/>
          <w:szCs w:val="16"/>
        </w:rPr>
        <w:t>о</w:t>
      </w:r>
      <w:r w:rsidRPr="00F04656">
        <w:rPr>
          <w:rFonts w:ascii="Arial" w:hAnsi="Arial" w:cs="Arial"/>
          <w:sz w:val="16"/>
          <w:szCs w:val="16"/>
        </w:rPr>
        <w:t>рий, расположенных в границах населенных пунктов поселений, участие в организации деятельности по накоплению (в том числе раздельному нако</w:t>
      </w:r>
      <w:r w:rsidRPr="00F04656">
        <w:rPr>
          <w:rFonts w:ascii="Arial" w:hAnsi="Arial" w:cs="Arial"/>
          <w:sz w:val="16"/>
          <w:szCs w:val="16"/>
        </w:rPr>
        <w:t>п</w:t>
      </w:r>
      <w:r w:rsidRPr="00F04656">
        <w:rPr>
          <w:rFonts w:ascii="Arial" w:hAnsi="Arial" w:cs="Arial"/>
          <w:sz w:val="16"/>
          <w:szCs w:val="16"/>
        </w:rPr>
        <w:t>лению) и транспортированию твердых коммунальных отходов, организацию ритуальных услуг и содержание мест захоронения, утвержденные на 1 жителя в год;</w:t>
      </w:r>
    </w:p>
    <w:p w:rsidR="00B83BD2" w:rsidRPr="00F04656" w:rsidRDefault="00B83BD2" w:rsidP="00B83BD2">
      <w:pPr>
        <w:autoSpaceDE w:val="0"/>
        <w:autoSpaceDN w:val="0"/>
        <w:adjustRightInd w:val="0"/>
        <w:ind w:firstLine="284"/>
        <w:jc w:val="both"/>
        <w:rPr>
          <w:rFonts w:ascii="Arial" w:hAnsi="Arial" w:cs="Arial"/>
          <w:sz w:val="16"/>
          <w:szCs w:val="16"/>
        </w:rPr>
      </w:pPr>
      <w:r w:rsidRPr="00F04656">
        <w:rPr>
          <w:rFonts w:ascii="Arial" w:hAnsi="Arial" w:cs="Arial"/>
          <w:sz w:val="16"/>
          <w:szCs w:val="16"/>
        </w:rPr>
        <w:t>Ч - численность населения в муниципальных образованиях;</w:t>
      </w:r>
    </w:p>
    <w:p w:rsidR="007A7830" w:rsidRDefault="00B83BD2" w:rsidP="00B83BD2">
      <w:pPr>
        <w:ind w:firstLine="284"/>
        <w:rPr>
          <w:rFonts w:ascii="Arial" w:hAnsi="Arial" w:cs="Arial"/>
          <w:sz w:val="16"/>
          <w:szCs w:val="16"/>
        </w:rPr>
      </w:pPr>
      <w:r w:rsidRPr="00F04656">
        <w:rPr>
          <w:rFonts w:ascii="Arial" w:hAnsi="Arial" w:cs="Arial"/>
          <w:sz w:val="16"/>
          <w:szCs w:val="16"/>
        </w:rPr>
        <w:t>ОСВ - объём средств по муниципальным образованиям на освещение улиц исходя из расчётной потребности.</w:t>
      </w:r>
    </w:p>
    <w:p w:rsidR="007A7830" w:rsidRDefault="007A7830" w:rsidP="007A7830">
      <w:pPr>
        <w:rPr>
          <w:rFonts w:ascii="Arial" w:hAnsi="Arial" w:cs="Arial"/>
          <w:sz w:val="16"/>
          <w:szCs w:val="16"/>
        </w:rPr>
      </w:pPr>
    </w:p>
    <w:p w:rsidR="008642F7" w:rsidRDefault="008642F7" w:rsidP="008642F7">
      <w:pPr>
        <w:ind w:left="6804"/>
        <w:rPr>
          <w:rFonts w:ascii="Arial" w:hAnsi="Arial" w:cs="Arial"/>
          <w:sz w:val="16"/>
          <w:szCs w:val="16"/>
        </w:rPr>
      </w:pPr>
      <w:r w:rsidRPr="007A6302">
        <w:rPr>
          <w:rFonts w:ascii="Arial" w:hAnsi="Arial" w:cs="Arial"/>
          <w:sz w:val="16"/>
          <w:szCs w:val="16"/>
        </w:rPr>
        <w:t xml:space="preserve">Приложение </w:t>
      </w:r>
      <w:r>
        <w:rPr>
          <w:rFonts w:ascii="Arial" w:hAnsi="Arial" w:cs="Arial"/>
          <w:sz w:val="16"/>
          <w:szCs w:val="16"/>
        </w:rPr>
        <w:t>1</w:t>
      </w:r>
      <w:r w:rsidR="00FA04CB">
        <w:rPr>
          <w:rFonts w:ascii="Arial" w:hAnsi="Arial" w:cs="Arial"/>
          <w:sz w:val="16"/>
          <w:szCs w:val="16"/>
        </w:rPr>
        <w:t>3</w:t>
      </w:r>
      <w:r w:rsidRPr="007A6302">
        <w:rPr>
          <w:rFonts w:ascii="Arial" w:hAnsi="Arial" w:cs="Arial"/>
          <w:sz w:val="16"/>
          <w:szCs w:val="16"/>
        </w:rPr>
        <w:t xml:space="preserve"> к решению Думы Валдайского муниципальн</w:t>
      </w:r>
      <w:r w:rsidRPr="007A6302">
        <w:rPr>
          <w:rFonts w:ascii="Arial" w:hAnsi="Arial" w:cs="Arial"/>
          <w:sz w:val="16"/>
          <w:szCs w:val="16"/>
        </w:rPr>
        <w:t>о</w:t>
      </w:r>
      <w:r w:rsidRPr="007A6302">
        <w:rPr>
          <w:rFonts w:ascii="Arial" w:hAnsi="Arial" w:cs="Arial"/>
          <w:sz w:val="16"/>
          <w:szCs w:val="16"/>
        </w:rPr>
        <w:t>го района «О бюджете Валдайского муниципального района на 2021 год и на плановый п</w:t>
      </w:r>
      <w:r w:rsidRPr="007A6302">
        <w:rPr>
          <w:rFonts w:ascii="Arial" w:hAnsi="Arial" w:cs="Arial"/>
          <w:sz w:val="16"/>
          <w:szCs w:val="16"/>
        </w:rPr>
        <w:t>е</w:t>
      </w:r>
      <w:r w:rsidRPr="007A6302">
        <w:rPr>
          <w:rFonts w:ascii="Arial" w:hAnsi="Arial" w:cs="Arial"/>
          <w:sz w:val="16"/>
          <w:szCs w:val="16"/>
        </w:rPr>
        <w:t>риод 2022-2023 годов»</w:t>
      </w:r>
    </w:p>
    <w:p w:rsidR="00FA04CB" w:rsidRPr="00FA04CB" w:rsidRDefault="00FA04CB" w:rsidP="00FA04CB">
      <w:pPr>
        <w:ind w:firstLine="851"/>
        <w:jc w:val="center"/>
        <w:rPr>
          <w:rFonts w:ascii="Arial" w:hAnsi="Arial" w:cs="Arial"/>
          <w:b/>
          <w:bCs/>
          <w:sz w:val="16"/>
          <w:szCs w:val="16"/>
        </w:rPr>
      </w:pPr>
      <w:r w:rsidRPr="00FA04CB">
        <w:rPr>
          <w:rFonts w:ascii="Arial" w:hAnsi="Arial" w:cs="Arial"/>
          <w:b/>
          <w:bCs/>
          <w:sz w:val="16"/>
          <w:szCs w:val="16"/>
        </w:rPr>
        <w:t xml:space="preserve">Нормативные расходы на организацию благоустройства территории  поселений </w:t>
      </w:r>
      <w:r w:rsidRPr="00FA04CB">
        <w:rPr>
          <w:rFonts w:ascii="Arial" w:hAnsi="Arial" w:cs="Arial"/>
          <w:b/>
          <w:sz w:val="16"/>
          <w:szCs w:val="16"/>
        </w:rPr>
        <w:t>в соответствии с правилами благоустройства территории поселений, а также на организацию использования, охраны, защиты, воспроизводства городских лесов, лесов особо охраня</w:t>
      </w:r>
      <w:r w:rsidRPr="00FA04CB">
        <w:rPr>
          <w:rFonts w:ascii="Arial" w:hAnsi="Arial" w:cs="Arial"/>
          <w:b/>
          <w:sz w:val="16"/>
          <w:szCs w:val="16"/>
        </w:rPr>
        <w:t>е</w:t>
      </w:r>
      <w:r w:rsidRPr="00FA04CB">
        <w:rPr>
          <w:rFonts w:ascii="Arial" w:hAnsi="Arial" w:cs="Arial"/>
          <w:b/>
          <w:sz w:val="16"/>
          <w:szCs w:val="16"/>
        </w:rPr>
        <w:t>мых природных территорий, расположенных в границах населенных пунктов поселений, участие в организации деятельности по накопл</w:t>
      </w:r>
      <w:r w:rsidRPr="00FA04CB">
        <w:rPr>
          <w:rFonts w:ascii="Arial" w:hAnsi="Arial" w:cs="Arial"/>
          <w:b/>
          <w:sz w:val="16"/>
          <w:szCs w:val="16"/>
        </w:rPr>
        <w:t>е</w:t>
      </w:r>
      <w:r w:rsidRPr="00FA04CB">
        <w:rPr>
          <w:rFonts w:ascii="Arial" w:hAnsi="Arial" w:cs="Arial"/>
          <w:b/>
          <w:sz w:val="16"/>
          <w:szCs w:val="16"/>
        </w:rPr>
        <w:t xml:space="preserve">нию (в том числе раздельному накоплению) и транспортированию твердых коммунальных отходов, </w:t>
      </w:r>
      <w:r w:rsidRPr="00FA04CB">
        <w:rPr>
          <w:rFonts w:ascii="Arial" w:hAnsi="Arial" w:cs="Arial"/>
          <w:b/>
          <w:bCs/>
          <w:sz w:val="16"/>
          <w:szCs w:val="16"/>
        </w:rPr>
        <w:t>организацию ритуальных услуг и с</w:t>
      </w:r>
      <w:r w:rsidRPr="00FA04CB">
        <w:rPr>
          <w:rFonts w:ascii="Arial" w:hAnsi="Arial" w:cs="Arial"/>
          <w:b/>
          <w:bCs/>
          <w:sz w:val="16"/>
          <w:szCs w:val="16"/>
        </w:rPr>
        <w:t>о</w:t>
      </w:r>
      <w:r w:rsidRPr="00FA04CB">
        <w:rPr>
          <w:rFonts w:ascii="Arial" w:hAnsi="Arial" w:cs="Arial"/>
          <w:b/>
          <w:bCs/>
          <w:sz w:val="16"/>
          <w:szCs w:val="16"/>
        </w:rPr>
        <w:t>держание мест захоронения</w:t>
      </w:r>
      <w:r>
        <w:rPr>
          <w:rFonts w:ascii="Arial" w:hAnsi="Arial" w:cs="Arial"/>
          <w:b/>
          <w:bCs/>
          <w:sz w:val="16"/>
          <w:szCs w:val="16"/>
        </w:rPr>
        <w:t xml:space="preserve"> </w:t>
      </w:r>
      <w:r w:rsidRPr="00FA04CB">
        <w:rPr>
          <w:rFonts w:ascii="Arial" w:hAnsi="Arial" w:cs="Arial"/>
          <w:b/>
          <w:bCs/>
          <w:sz w:val="16"/>
          <w:szCs w:val="16"/>
        </w:rPr>
        <w:t>на 2021 - 2023 годы</w:t>
      </w:r>
    </w:p>
    <w:p w:rsidR="00FA04CB" w:rsidRDefault="00FA04CB" w:rsidP="00FA04CB">
      <w:pPr>
        <w:widowControl w:val="0"/>
        <w:autoSpaceDE w:val="0"/>
        <w:autoSpaceDN w:val="0"/>
        <w:adjustRightInd w:val="0"/>
        <w:jc w:val="both"/>
        <w:rPr>
          <w:rFonts w:ascii="Arial" w:hAnsi="Arial" w:cs="Arial"/>
          <w:sz w:val="16"/>
          <w:szCs w:val="16"/>
        </w:rPr>
      </w:pPr>
    </w:p>
    <w:p w:rsidR="00FA04CB" w:rsidRPr="00FA04CB" w:rsidRDefault="00FA04CB" w:rsidP="00FA04CB">
      <w:pPr>
        <w:widowControl w:val="0"/>
        <w:autoSpaceDE w:val="0"/>
        <w:autoSpaceDN w:val="0"/>
        <w:adjustRightInd w:val="0"/>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3402"/>
        <w:gridCol w:w="3402"/>
      </w:tblGrid>
      <w:tr w:rsidR="00FA04CB" w:rsidRPr="00FA04CB" w:rsidTr="00FA04CB">
        <w:tc>
          <w:tcPr>
            <w:tcW w:w="4788" w:type="dxa"/>
            <w:vMerge w:val="restart"/>
          </w:tcPr>
          <w:p w:rsidR="00FA04CB" w:rsidRPr="00FA04CB" w:rsidRDefault="00FA04CB" w:rsidP="00FA04CB">
            <w:pPr>
              <w:rPr>
                <w:rFonts w:ascii="Arial" w:hAnsi="Arial" w:cs="Arial"/>
                <w:sz w:val="16"/>
                <w:szCs w:val="16"/>
              </w:rPr>
            </w:pPr>
            <w:r w:rsidRPr="00FA04CB">
              <w:rPr>
                <w:rFonts w:ascii="Arial" w:hAnsi="Arial" w:cs="Arial"/>
                <w:sz w:val="16"/>
                <w:szCs w:val="16"/>
              </w:rPr>
              <w:lastRenderedPageBreak/>
              <w:t>Численность жителей</w:t>
            </w:r>
          </w:p>
        </w:tc>
        <w:tc>
          <w:tcPr>
            <w:tcW w:w="6804" w:type="dxa"/>
            <w:gridSpan w:val="2"/>
          </w:tcPr>
          <w:p w:rsidR="00FA04CB" w:rsidRPr="00FA04CB" w:rsidRDefault="00FA04CB" w:rsidP="00FA04CB">
            <w:pPr>
              <w:jc w:val="center"/>
              <w:rPr>
                <w:rFonts w:ascii="Arial" w:hAnsi="Arial" w:cs="Arial"/>
                <w:sz w:val="16"/>
                <w:szCs w:val="16"/>
              </w:rPr>
            </w:pPr>
            <w:r w:rsidRPr="00FA04CB">
              <w:rPr>
                <w:rFonts w:ascii="Arial" w:hAnsi="Arial" w:cs="Arial"/>
                <w:sz w:val="16"/>
                <w:szCs w:val="16"/>
              </w:rPr>
              <w:t>Норматив на 1 жителя в год (рублей)</w:t>
            </w:r>
          </w:p>
        </w:tc>
      </w:tr>
      <w:tr w:rsidR="00FA04CB" w:rsidRPr="00FA04CB" w:rsidTr="00FA04CB">
        <w:tc>
          <w:tcPr>
            <w:tcW w:w="4788" w:type="dxa"/>
            <w:vMerge/>
          </w:tcPr>
          <w:p w:rsidR="00FA04CB" w:rsidRPr="00FA04CB" w:rsidRDefault="00FA04CB" w:rsidP="00FA04CB">
            <w:pPr>
              <w:widowControl w:val="0"/>
              <w:autoSpaceDE w:val="0"/>
              <w:autoSpaceDN w:val="0"/>
              <w:adjustRightInd w:val="0"/>
              <w:rPr>
                <w:rFonts w:ascii="Arial" w:hAnsi="Arial" w:cs="Arial"/>
                <w:sz w:val="16"/>
                <w:szCs w:val="16"/>
              </w:rPr>
            </w:pPr>
          </w:p>
        </w:tc>
        <w:tc>
          <w:tcPr>
            <w:tcW w:w="3402" w:type="dxa"/>
          </w:tcPr>
          <w:p w:rsidR="00FA04CB" w:rsidRPr="00FA04CB" w:rsidRDefault="00FA04CB" w:rsidP="00FA04CB">
            <w:pPr>
              <w:widowControl w:val="0"/>
              <w:autoSpaceDE w:val="0"/>
              <w:autoSpaceDN w:val="0"/>
              <w:adjustRightInd w:val="0"/>
              <w:jc w:val="center"/>
              <w:rPr>
                <w:rFonts w:ascii="Arial" w:hAnsi="Arial" w:cs="Arial"/>
                <w:sz w:val="16"/>
                <w:szCs w:val="16"/>
              </w:rPr>
            </w:pPr>
            <w:r w:rsidRPr="00FA04CB">
              <w:rPr>
                <w:rFonts w:ascii="Arial" w:hAnsi="Arial" w:cs="Arial"/>
                <w:sz w:val="16"/>
                <w:szCs w:val="16"/>
              </w:rPr>
              <w:t>сельские</w:t>
            </w:r>
          </w:p>
          <w:p w:rsidR="00FA04CB" w:rsidRPr="00FA04CB" w:rsidRDefault="00FA04CB" w:rsidP="00FA04CB">
            <w:pPr>
              <w:jc w:val="center"/>
              <w:rPr>
                <w:rFonts w:ascii="Arial" w:hAnsi="Arial" w:cs="Arial"/>
                <w:sz w:val="16"/>
                <w:szCs w:val="16"/>
              </w:rPr>
            </w:pPr>
            <w:r w:rsidRPr="00FA04CB">
              <w:rPr>
                <w:rFonts w:ascii="Arial" w:hAnsi="Arial" w:cs="Arial"/>
                <w:sz w:val="16"/>
                <w:szCs w:val="16"/>
              </w:rPr>
              <w:t>поселения</w:t>
            </w:r>
          </w:p>
        </w:tc>
        <w:tc>
          <w:tcPr>
            <w:tcW w:w="3402" w:type="dxa"/>
          </w:tcPr>
          <w:p w:rsidR="00FA04CB" w:rsidRPr="00FA04CB" w:rsidRDefault="00FA04CB" w:rsidP="00FA04CB">
            <w:pPr>
              <w:widowControl w:val="0"/>
              <w:autoSpaceDE w:val="0"/>
              <w:autoSpaceDN w:val="0"/>
              <w:adjustRightInd w:val="0"/>
              <w:jc w:val="center"/>
              <w:rPr>
                <w:rFonts w:ascii="Arial" w:hAnsi="Arial" w:cs="Arial"/>
                <w:sz w:val="16"/>
                <w:szCs w:val="16"/>
              </w:rPr>
            </w:pPr>
            <w:r w:rsidRPr="00FA04CB">
              <w:rPr>
                <w:rFonts w:ascii="Arial" w:hAnsi="Arial" w:cs="Arial"/>
                <w:sz w:val="16"/>
                <w:szCs w:val="16"/>
              </w:rPr>
              <w:t>городские</w:t>
            </w:r>
          </w:p>
          <w:p w:rsidR="00FA04CB" w:rsidRPr="00FA04CB" w:rsidRDefault="00FA04CB" w:rsidP="00FA04CB">
            <w:pPr>
              <w:widowControl w:val="0"/>
              <w:autoSpaceDE w:val="0"/>
              <w:autoSpaceDN w:val="0"/>
              <w:adjustRightInd w:val="0"/>
              <w:jc w:val="center"/>
              <w:rPr>
                <w:rFonts w:ascii="Arial" w:hAnsi="Arial" w:cs="Arial"/>
                <w:sz w:val="16"/>
                <w:szCs w:val="16"/>
              </w:rPr>
            </w:pPr>
            <w:r w:rsidRPr="00FA04CB">
              <w:rPr>
                <w:rFonts w:ascii="Arial" w:hAnsi="Arial" w:cs="Arial"/>
                <w:sz w:val="16"/>
                <w:szCs w:val="16"/>
              </w:rPr>
              <w:t>поселения</w:t>
            </w:r>
          </w:p>
        </w:tc>
      </w:tr>
      <w:tr w:rsidR="00FA04CB" w:rsidRPr="00FA04CB" w:rsidTr="00FA04CB">
        <w:tc>
          <w:tcPr>
            <w:tcW w:w="4788" w:type="dxa"/>
          </w:tcPr>
          <w:p w:rsidR="00FA04CB" w:rsidRPr="00FA04CB" w:rsidRDefault="00FA04CB" w:rsidP="00FA04CB">
            <w:pPr>
              <w:widowControl w:val="0"/>
              <w:autoSpaceDE w:val="0"/>
              <w:autoSpaceDN w:val="0"/>
              <w:adjustRightInd w:val="0"/>
              <w:rPr>
                <w:rFonts w:ascii="Arial" w:hAnsi="Arial" w:cs="Arial"/>
                <w:sz w:val="16"/>
                <w:szCs w:val="16"/>
              </w:rPr>
            </w:pPr>
            <w:r w:rsidRPr="00FA04CB">
              <w:rPr>
                <w:rFonts w:ascii="Arial" w:hAnsi="Arial" w:cs="Arial"/>
                <w:sz w:val="16"/>
                <w:szCs w:val="16"/>
              </w:rPr>
              <w:t xml:space="preserve">до 2 тыс. чел.    </w:t>
            </w:r>
          </w:p>
        </w:tc>
        <w:tc>
          <w:tcPr>
            <w:tcW w:w="3402" w:type="dxa"/>
          </w:tcPr>
          <w:p w:rsidR="00FA04CB" w:rsidRPr="00FA04CB" w:rsidRDefault="00FA04CB" w:rsidP="00FA04CB">
            <w:pPr>
              <w:jc w:val="center"/>
              <w:rPr>
                <w:rFonts w:ascii="Arial" w:hAnsi="Arial" w:cs="Arial"/>
                <w:sz w:val="16"/>
                <w:szCs w:val="16"/>
              </w:rPr>
            </w:pPr>
            <w:r w:rsidRPr="00FA04CB">
              <w:rPr>
                <w:rFonts w:ascii="Arial" w:hAnsi="Arial" w:cs="Arial"/>
                <w:sz w:val="16"/>
                <w:szCs w:val="16"/>
              </w:rPr>
              <w:t>462</w:t>
            </w:r>
          </w:p>
        </w:tc>
        <w:tc>
          <w:tcPr>
            <w:tcW w:w="3402" w:type="dxa"/>
          </w:tcPr>
          <w:p w:rsidR="00FA04CB" w:rsidRPr="00FA04CB" w:rsidRDefault="00FA04CB" w:rsidP="00FA04CB">
            <w:pPr>
              <w:jc w:val="center"/>
              <w:rPr>
                <w:rFonts w:ascii="Arial" w:hAnsi="Arial" w:cs="Arial"/>
                <w:sz w:val="16"/>
                <w:szCs w:val="16"/>
              </w:rPr>
            </w:pPr>
            <w:r w:rsidRPr="00FA04CB">
              <w:rPr>
                <w:rFonts w:ascii="Arial" w:hAnsi="Arial" w:cs="Arial"/>
                <w:sz w:val="16"/>
                <w:szCs w:val="16"/>
              </w:rPr>
              <w:t>609</w:t>
            </w:r>
          </w:p>
        </w:tc>
      </w:tr>
      <w:tr w:rsidR="00FA04CB" w:rsidRPr="00FA04CB" w:rsidTr="00FA04CB">
        <w:tc>
          <w:tcPr>
            <w:tcW w:w="4788" w:type="dxa"/>
          </w:tcPr>
          <w:p w:rsidR="00FA04CB" w:rsidRPr="00FA04CB" w:rsidRDefault="00FA04CB" w:rsidP="00FA04CB">
            <w:pPr>
              <w:widowControl w:val="0"/>
              <w:autoSpaceDE w:val="0"/>
              <w:autoSpaceDN w:val="0"/>
              <w:adjustRightInd w:val="0"/>
              <w:rPr>
                <w:rFonts w:ascii="Arial" w:hAnsi="Arial" w:cs="Arial"/>
                <w:sz w:val="16"/>
                <w:szCs w:val="16"/>
              </w:rPr>
            </w:pPr>
            <w:r w:rsidRPr="00FA04CB">
              <w:rPr>
                <w:rFonts w:ascii="Arial" w:hAnsi="Arial" w:cs="Arial"/>
                <w:sz w:val="16"/>
                <w:szCs w:val="16"/>
              </w:rPr>
              <w:t xml:space="preserve">от 2 тыс. чел.    </w:t>
            </w:r>
          </w:p>
          <w:p w:rsidR="00FA04CB" w:rsidRPr="00FA04CB" w:rsidRDefault="00FA04CB" w:rsidP="00FA04CB">
            <w:pPr>
              <w:rPr>
                <w:rFonts w:ascii="Arial" w:hAnsi="Arial" w:cs="Arial"/>
                <w:sz w:val="16"/>
                <w:szCs w:val="16"/>
              </w:rPr>
            </w:pPr>
            <w:r w:rsidRPr="00FA04CB">
              <w:rPr>
                <w:rFonts w:ascii="Arial" w:hAnsi="Arial" w:cs="Arial"/>
                <w:sz w:val="16"/>
                <w:szCs w:val="16"/>
              </w:rPr>
              <w:t xml:space="preserve">до 5 тыс. чел.    </w:t>
            </w:r>
          </w:p>
        </w:tc>
        <w:tc>
          <w:tcPr>
            <w:tcW w:w="3402" w:type="dxa"/>
          </w:tcPr>
          <w:p w:rsidR="00FA04CB" w:rsidRPr="00FA04CB" w:rsidRDefault="00FA04CB" w:rsidP="00FA04CB">
            <w:pPr>
              <w:jc w:val="center"/>
              <w:rPr>
                <w:rFonts w:ascii="Arial" w:hAnsi="Arial" w:cs="Arial"/>
                <w:sz w:val="16"/>
                <w:szCs w:val="16"/>
              </w:rPr>
            </w:pPr>
            <w:r w:rsidRPr="00FA04CB">
              <w:rPr>
                <w:rFonts w:ascii="Arial" w:hAnsi="Arial" w:cs="Arial"/>
                <w:sz w:val="16"/>
                <w:szCs w:val="16"/>
              </w:rPr>
              <w:t>481</w:t>
            </w:r>
          </w:p>
        </w:tc>
        <w:tc>
          <w:tcPr>
            <w:tcW w:w="3402" w:type="dxa"/>
          </w:tcPr>
          <w:p w:rsidR="00FA04CB" w:rsidRPr="00FA04CB" w:rsidRDefault="00FA04CB" w:rsidP="00FA04CB">
            <w:pPr>
              <w:jc w:val="center"/>
              <w:rPr>
                <w:rFonts w:ascii="Arial" w:hAnsi="Arial" w:cs="Arial"/>
                <w:sz w:val="16"/>
                <w:szCs w:val="16"/>
              </w:rPr>
            </w:pPr>
            <w:r w:rsidRPr="00FA04CB">
              <w:rPr>
                <w:rFonts w:ascii="Arial" w:hAnsi="Arial" w:cs="Arial"/>
                <w:sz w:val="16"/>
                <w:szCs w:val="16"/>
              </w:rPr>
              <w:t>635</w:t>
            </w:r>
          </w:p>
        </w:tc>
      </w:tr>
      <w:tr w:rsidR="00FA04CB" w:rsidRPr="00FA04CB" w:rsidTr="00FA04CB">
        <w:tc>
          <w:tcPr>
            <w:tcW w:w="4788" w:type="dxa"/>
          </w:tcPr>
          <w:p w:rsidR="00FA04CB" w:rsidRPr="00FA04CB" w:rsidRDefault="00FA04CB" w:rsidP="00FA04CB">
            <w:pPr>
              <w:widowControl w:val="0"/>
              <w:autoSpaceDE w:val="0"/>
              <w:autoSpaceDN w:val="0"/>
              <w:adjustRightInd w:val="0"/>
              <w:rPr>
                <w:rFonts w:ascii="Arial" w:hAnsi="Arial" w:cs="Arial"/>
                <w:sz w:val="16"/>
                <w:szCs w:val="16"/>
              </w:rPr>
            </w:pPr>
            <w:r w:rsidRPr="00FA04CB">
              <w:rPr>
                <w:rFonts w:ascii="Arial" w:hAnsi="Arial" w:cs="Arial"/>
                <w:sz w:val="16"/>
                <w:szCs w:val="16"/>
              </w:rPr>
              <w:t xml:space="preserve">от 5 тыс. чел.    </w:t>
            </w:r>
          </w:p>
          <w:p w:rsidR="00FA04CB" w:rsidRPr="00FA04CB" w:rsidRDefault="00FA04CB" w:rsidP="00FA04CB">
            <w:pPr>
              <w:widowControl w:val="0"/>
              <w:autoSpaceDE w:val="0"/>
              <w:autoSpaceDN w:val="0"/>
              <w:adjustRightInd w:val="0"/>
              <w:rPr>
                <w:rFonts w:ascii="Arial" w:hAnsi="Arial" w:cs="Arial"/>
                <w:sz w:val="16"/>
                <w:szCs w:val="16"/>
              </w:rPr>
            </w:pPr>
            <w:r w:rsidRPr="00FA04CB">
              <w:rPr>
                <w:rFonts w:ascii="Arial" w:hAnsi="Arial" w:cs="Arial"/>
                <w:sz w:val="16"/>
                <w:szCs w:val="16"/>
              </w:rPr>
              <w:t xml:space="preserve">до 9 тыс. чел.    </w:t>
            </w:r>
          </w:p>
        </w:tc>
        <w:tc>
          <w:tcPr>
            <w:tcW w:w="3402" w:type="dxa"/>
          </w:tcPr>
          <w:p w:rsidR="00FA04CB" w:rsidRPr="00FA04CB" w:rsidRDefault="00FA04CB" w:rsidP="00FA04CB">
            <w:pPr>
              <w:jc w:val="center"/>
              <w:rPr>
                <w:rFonts w:ascii="Arial" w:hAnsi="Arial" w:cs="Arial"/>
                <w:sz w:val="16"/>
                <w:szCs w:val="16"/>
              </w:rPr>
            </w:pPr>
            <w:r w:rsidRPr="00FA04CB">
              <w:rPr>
                <w:rFonts w:ascii="Arial" w:hAnsi="Arial" w:cs="Arial"/>
                <w:sz w:val="16"/>
                <w:szCs w:val="16"/>
              </w:rPr>
              <w:t>656</w:t>
            </w:r>
          </w:p>
        </w:tc>
        <w:tc>
          <w:tcPr>
            <w:tcW w:w="3402" w:type="dxa"/>
          </w:tcPr>
          <w:p w:rsidR="00FA04CB" w:rsidRPr="00FA04CB" w:rsidRDefault="00FA04CB" w:rsidP="00FA04CB">
            <w:pPr>
              <w:jc w:val="center"/>
              <w:rPr>
                <w:rFonts w:ascii="Arial" w:hAnsi="Arial" w:cs="Arial"/>
                <w:sz w:val="16"/>
                <w:szCs w:val="16"/>
              </w:rPr>
            </w:pPr>
            <w:r w:rsidRPr="00FA04CB">
              <w:rPr>
                <w:rFonts w:ascii="Arial" w:hAnsi="Arial" w:cs="Arial"/>
                <w:sz w:val="16"/>
                <w:szCs w:val="16"/>
              </w:rPr>
              <w:t>656</w:t>
            </w:r>
          </w:p>
        </w:tc>
      </w:tr>
      <w:tr w:rsidR="00FA04CB" w:rsidRPr="00FA04CB" w:rsidTr="00FA04CB">
        <w:tc>
          <w:tcPr>
            <w:tcW w:w="4788" w:type="dxa"/>
          </w:tcPr>
          <w:p w:rsidR="00FA04CB" w:rsidRPr="00FA04CB" w:rsidRDefault="00FA04CB" w:rsidP="00FA04CB">
            <w:pPr>
              <w:rPr>
                <w:rFonts w:ascii="Arial" w:hAnsi="Arial" w:cs="Arial"/>
                <w:sz w:val="16"/>
                <w:szCs w:val="16"/>
              </w:rPr>
            </w:pPr>
            <w:r w:rsidRPr="00FA04CB">
              <w:rPr>
                <w:rFonts w:ascii="Arial" w:hAnsi="Arial" w:cs="Arial"/>
                <w:sz w:val="16"/>
                <w:szCs w:val="16"/>
              </w:rPr>
              <w:t>свыше 9 тыс. чел.</w:t>
            </w:r>
          </w:p>
        </w:tc>
        <w:tc>
          <w:tcPr>
            <w:tcW w:w="3402" w:type="dxa"/>
          </w:tcPr>
          <w:p w:rsidR="00FA04CB" w:rsidRPr="00FA04CB" w:rsidRDefault="00FA04CB" w:rsidP="00FA04CB">
            <w:pPr>
              <w:jc w:val="center"/>
              <w:rPr>
                <w:rFonts w:ascii="Arial" w:hAnsi="Arial" w:cs="Arial"/>
                <w:sz w:val="16"/>
                <w:szCs w:val="16"/>
              </w:rPr>
            </w:pPr>
            <w:r w:rsidRPr="00FA04CB">
              <w:rPr>
                <w:rFonts w:ascii="Arial" w:hAnsi="Arial" w:cs="Arial"/>
                <w:sz w:val="16"/>
                <w:szCs w:val="16"/>
              </w:rPr>
              <w:t>670</w:t>
            </w:r>
          </w:p>
        </w:tc>
        <w:tc>
          <w:tcPr>
            <w:tcW w:w="3402" w:type="dxa"/>
          </w:tcPr>
          <w:p w:rsidR="00FA04CB" w:rsidRPr="00FA04CB" w:rsidRDefault="00FA04CB" w:rsidP="00FA04CB">
            <w:pPr>
              <w:jc w:val="center"/>
              <w:rPr>
                <w:rFonts w:ascii="Arial" w:hAnsi="Arial" w:cs="Arial"/>
                <w:sz w:val="16"/>
                <w:szCs w:val="16"/>
              </w:rPr>
            </w:pPr>
            <w:r w:rsidRPr="00FA04CB">
              <w:rPr>
                <w:rFonts w:ascii="Arial" w:hAnsi="Arial" w:cs="Arial"/>
                <w:sz w:val="16"/>
                <w:szCs w:val="16"/>
              </w:rPr>
              <w:t>750</w:t>
            </w:r>
          </w:p>
        </w:tc>
      </w:tr>
    </w:tbl>
    <w:p w:rsidR="00FA04CB" w:rsidRDefault="00FA04CB" w:rsidP="008642F7">
      <w:pPr>
        <w:ind w:left="6804"/>
        <w:rPr>
          <w:rFonts w:ascii="Arial" w:hAnsi="Arial" w:cs="Arial"/>
          <w:sz w:val="16"/>
          <w:szCs w:val="16"/>
        </w:rPr>
      </w:pPr>
    </w:p>
    <w:p w:rsidR="008642F7" w:rsidRDefault="008642F7" w:rsidP="008642F7">
      <w:pPr>
        <w:ind w:left="6804"/>
        <w:rPr>
          <w:rFonts w:ascii="Arial" w:hAnsi="Arial" w:cs="Arial"/>
          <w:sz w:val="16"/>
          <w:szCs w:val="16"/>
        </w:rPr>
      </w:pPr>
      <w:r w:rsidRPr="007A6302">
        <w:rPr>
          <w:rFonts w:ascii="Arial" w:hAnsi="Arial" w:cs="Arial"/>
          <w:sz w:val="16"/>
          <w:szCs w:val="16"/>
        </w:rPr>
        <w:t xml:space="preserve">Приложение </w:t>
      </w:r>
      <w:r w:rsidR="00FA04CB">
        <w:rPr>
          <w:rFonts w:ascii="Arial" w:hAnsi="Arial" w:cs="Arial"/>
          <w:sz w:val="16"/>
          <w:szCs w:val="16"/>
        </w:rPr>
        <w:t>14</w:t>
      </w:r>
      <w:r w:rsidRPr="007A6302">
        <w:rPr>
          <w:rFonts w:ascii="Arial" w:hAnsi="Arial" w:cs="Arial"/>
          <w:sz w:val="16"/>
          <w:szCs w:val="16"/>
        </w:rPr>
        <w:t xml:space="preserve"> к решению Думы Валдайского муниципальн</w:t>
      </w:r>
      <w:r w:rsidRPr="007A6302">
        <w:rPr>
          <w:rFonts w:ascii="Arial" w:hAnsi="Arial" w:cs="Arial"/>
          <w:sz w:val="16"/>
          <w:szCs w:val="16"/>
        </w:rPr>
        <w:t>о</w:t>
      </w:r>
      <w:r w:rsidRPr="007A6302">
        <w:rPr>
          <w:rFonts w:ascii="Arial" w:hAnsi="Arial" w:cs="Arial"/>
          <w:sz w:val="16"/>
          <w:szCs w:val="16"/>
        </w:rPr>
        <w:t>го района «О бюджете Валдайского муниципального района на 2021 год и на плановый п</w:t>
      </w:r>
      <w:r w:rsidRPr="007A6302">
        <w:rPr>
          <w:rFonts w:ascii="Arial" w:hAnsi="Arial" w:cs="Arial"/>
          <w:sz w:val="16"/>
          <w:szCs w:val="16"/>
        </w:rPr>
        <w:t>е</w:t>
      </w:r>
      <w:r w:rsidRPr="007A6302">
        <w:rPr>
          <w:rFonts w:ascii="Arial" w:hAnsi="Arial" w:cs="Arial"/>
          <w:sz w:val="16"/>
          <w:szCs w:val="16"/>
        </w:rPr>
        <w:t>риод 2022-2023 годов»</w:t>
      </w:r>
    </w:p>
    <w:p w:rsidR="00F33F19" w:rsidRPr="00F33F19" w:rsidRDefault="00F33F19" w:rsidP="00F33F19">
      <w:pPr>
        <w:jc w:val="center"/>
        <w:outlineLvl w:val="0"/>
        <w:rPr>
          <w:rFonts w:ascii="Arial" w:hAnsi="Arial" w:cs="Arial"/>
          <w:b/>
          <w:caps/>
          <w:sz w:val="16"/>
          <w:szCs w:val="16"/>
        </w:rPr>
      </w:pPr>
      <w:r w:rsidRPr="00F33F19">
        <w:rPr>
          <w:rFonts w:ascii="Arial" w:hAnsi="Arial" w:cs="Arial"/>
          <w:b/>
          <w:caps/>
          <w:sz w:val="16"/>
          <w:szCs w:val="16"/>
        </w:rPr>
        <w:t>нормативы</w:t>
      </w:r>
    </w:p>
    <w:p w:rsidR="00F33F19" w:rsidRDefault="00F33F19" w:rsidP="00F33F19">
      <w:pPr>
        <w:pStyle w:val="1"/>
        <w:tabs>
          <w:tab w:val="left" w:pos="2520"/>
        </w:tabs>
        <w:rPr>
          <w:rFonts w:ascii="Arial" w:hAnsi="Arial" w:cs="Arial"/>
          <w:sz w:val="16"/>
          <w:szCs w:val="16"/>
          <w:lang w:val="ru-RU"/>
        </w:rPr>
      </w:pPr>
      <w:r w:rsidRPr="00F33F19">
        <w:rPr>
          <w:rFonts w:ascii="Arial" w:hAnsi="Arial" w:cs="Arial"/>
          <w:sz w:val="16"/>
          <w:szCs w:val="16"/>
        </w:rPr>
        <w:t xml:space="preserve">финансового обеспечения образовательной деятельности организаций, подведомственных органам управления, </w:t>
      </w:r>
    </w:p>
    <w:p w:rsidR="00F33F19" w:rsidRPr="00F33F19" w:rsidRDefault="00F33F19" w:rsidP="00F33F19">
      <w:pPr>
        <w:pStyle w:val="1"/>
        <w:tabs>
          <w:tab w:val="left" w:pos="2520"/>
        </w:tabs>
        <w:rPr>
          <w:rFonts w:ascii="Arial" w:hAnsi="Arial" w:cs="Arial"/>
          <w:sz w:val="16"/>
          <w:szCs w:val="16"/>
        </w:rPr>
      </w:pPr>
      <w:r w:rsidRPr="00F33F19">
        <w:rPr>
          <w:rFonts w:ascii="Arial" w:hAnsi="Arial" w:cs="Arial"/>
          <w:sz w:val="16"/>
          <w:szCs w:val="16"/>
        </w:rPr>
        <w:t>реализующим полномочия в сф</w:t>
      </w:r>
      <w:r w:rsidRPr="00F33F19">
        <w:rPr>
          <w:rFonts w:ascii="Arial" w:hAnsi="Arial" w:cs="Arial"/>
          <w:sz w:val="16"/>
          <w:szCs w:val="16"/>
        </w:rPr>
        <w:t>е</w:t>
      </w:r>
      <w:r w:rsidRPr="00F33F19">
        <w:rPr>
          <w:rFonts w:ascii="Arial" w:hAnsi="Arial" w:cs="Arial"/>
          <w:sz w:val="16"/>
          <w:szCs w:val="16"/>
        </w:rPr>
        <w:t>ре образования на 2021 год</w:t>
      </w:r>
    </w:p>
    <w:p w:rsidR="00F33F19" w:rsidRPr="00F33F19" w:rsidRDefault="00F33F19" w:rsidP="00F33F19">
      <w:pPr>
        <w:pStyle w:val="1"/>
        <w:tabs>
          <w:tab w:val="left" w:pos="851"/>
          <w:tab w:val="left" w:pos="2160"/>
        </w:tabs>
        <w:spacing w:line="240" w:lineRule="exact"/>
        <w:ind w:firstLine="851"/>
        <w:rPr>
          <w:rFonts w:ascii="Arial" w:hAnsi="Arial" w:cs="Arial"/>
          <w:sz w:val="16"/>
          <w:szCs w:val="16"/>
        </w:rPr>
      </w:pPr>
      <w:r w:rsidRPr="00F33F19">
        <w:rPr>
          <w:rFonts w:ascii="Arial" w:hAnsi="Arial" w:cs="Arial"/>
          <w:sz w:val="16"/>
          <w:szCs w:val="16"/>
        </w:rPr>
        <w:t xml:space="preserve">Раздел 1. Нормативы финансирования расходов на заработную плату </w:t>
      </w:r>
    </w:p>
    <w:p w:rsidR="00F33F19" w:rsidRPr="00F33F19" w:rsidRDefault="00F33F19" w:rsidP="00F33F19">
      <w:pPr>
        <w:jc w:val="right"/>
        <w:rPr>
          <w:rFonts w:ascii="Arial" w:hAnsi="Arial" w:cs="Arial"/>
          <w:sz w:val="16"/>
          <w:szCs w:val="16"/>
        </w:rPr>
      </w:pPr>
      <w:r w:rsidRPr="00F33F19">
        <w:rPr>
          <w:rFonts w:ascii="Arial" w:hAnsi="Arial" w:cs="Arial"/>
          <w:sz w:val="16"/>
          <w:szCs w:val="16"/>
        </w:rPr>
        <w:t>(рублей в год)</w:t>
      </w:r>
    </w:p>
    <w:p w:rsidR="00F33F19" w:rsidRPr="00281037" w:rsidRDefault="00F33F19" w:rsidP="00F33F19">
      <w:pPr>
        <w:rPr>
          <w:sz w:val="2"/>
          <w:szCs w:val="2"/>
        </w:rPr>
      </w:pPr>
    </w:p>
    <w:tbl>
      <w:tblPr>
        <w:tblW w:w="116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60"/>
        <w:gridCol w:w="4253"/>
        <w:gridCol w:w="993"/>
        <w:gridCol w:w="1577"/>
      </w:tblGrid>
      <w:tr w:rsidR="00F33F19" w:rsidRPr="00F33F19" w:rsidTr="00B071B4">
        <w:trPr>
          <w:cantSplit/>
          <w:trHeight w:val="20"/>
        </w:trPr>
        <w:tc>
          <w:tcPr>
            <w:tcW w:w="4860" w:type="dxa"/>
            <w:vMerge w:val="restart"/>
            <w:tcBorders>
              <w:left w:val="single" w:sz="4" w:space="0" w:color="auto"/>
              <w:right w:val="single" w:sz="4" w:space="0" w:color="auto"/>
            </w:tcBorders>
            <w:tcMar>
              <w:top w:w="11" w:type="dxa"/>
              <w:bottom w:w="11" w:type="dxa"/>
            </w:tcMar>
          </w:tcPr>
          <w:p w:rsidR="00F33F19" w:rsidRPr="00B071B4" w:rsidRDefault="00F33F19" w:rsidP="00F33F19">
            <w:pPr>
              <w:pStyle w:val="a9"/>
              <w:jc w:val="center"/>
              <w:rPr>
                <w:rFonts w:ascii="Arial" w:hAnsi="Arial" w:cs="Arial"/>
                <w:b/>
                <w:sz w:val="12"/>
                <w:szCs w:val="12"/>
              </w:rPr>
            </w:pPr>
            <w:r w:rsidRPr="00B071B4">
              <w:rPr>
                <w:rFonts w:ascii="Arial" w:hAnsi="Arial" w:cs="Arial"/>
                <w:b/>
                <w:sz w:val="12"/>
                <w:szCs w:val="12"/>
              </w:rPr>
              <w:t>Наименование</w:t>
            </w:r>
            <w:r w:rsidRPr="00B071B4">
              <w:rPr>
                <w:rFonts w:ascii="Arial" w:hAnsi="Arial" w:cs="Arial"/>
                <w:b/>
                <w:sz w:val="12"/>
                <w:szCs w:val="12"/>
              </w:rPr>
              <w:br/>
              <w:t>п</w:t>
            </w:r>
            <w:r w:rsidRPr="00B071B4">
              <w:rPr>
                <w:rFonts w:ascii="Arial" w:hAnsi="Arial" w:cs="Arial"/>
                <w:b/>
                <w:sz w:val="12"/>
                <w:szCs w:val="12"/>
              </w:rPr>
              <w:t>о</w:t>
            </w:r>
            <w:r w:rsidRPr="00B071B4">
              <w:rPr>
                <w:rFonts w:ascii="Arial" w:hAnsi="Arial" w:cs="Arial"/>
                <w:b/>
                <w:sz w:val="12"/>
                <w:szCs w:val="12"/>
              </w:rPr>
              <w:t>казателя</w:t>
            </w:r>
          </w:p>
        </w:tc>
        <w:tc>
          <w:tcPr>
            <w:tcW w:w="4253" w:type="dxa"/>
            <w:vMerge w:val="restart"/>
            <w:tcBorders>
              <w:left w:val="single" w:sz="4" w:space="0" w:color="auto"/>
              <w:right w:val="single" w:sz="4" w:space="0" w:color="auto"/>
            </w:tcBorders>
            <w:tcMar>
              <w:top w:w="11" w:type="dxa"/>
              <w:bottom w:w="11" w:type="dxa"/>
            </w:tcMar>
          </w:tcPr>
          <w:p w:rsidR="00F33F19" w:rsidRPr="00B071B4" w:rsidRDefault="00F33F19" w:rsidP="00F33F19">
            <w:pPr>
              <w:jc w:val="center"/>
              <w:rPr>
                <w:rFonts w:ascii="Arial" w:hAnsi="Arial" w:cs="Arial"/>
                <w:b/>
                <w:sz w:val="12"/>
                <w:szCs w:val="12"/>
              </w:rPr>
            </w:pPr>
            <w:r w:rsidRPr="00B071B4">
              <w:rPr>
                <w:rFonts w:ascii="Arial" w:hAnsi="Arial" w:cs="Arial"/>
                <w:b/>
                <w:sz w:val="12"/>
                <w:szCs w:val="12"/>
              </w:rPr>
              <w:t>Единица</w:t>
            </w:r>
            <w:r w:rsidRPr="00B071B4">
              <w:rPr>
                <w:rFonts w:ascii="Arial" w:hAnsi="Arial" w:cs="Arial"/>
                <w:b/>
                <w:sz w:val="12"/>
                <w:szCs w:val="12"/>
              </w:rPr>
              <w:br/>
              <w:t>изм</w:t>
            </w:r>
            <w:r w:rsidRPr="00B071B4">
              <w:rPr>
                <w:rFonts w:ascii="Arial" w:hAnsi="Arial" w:cs="Arial"/>
                <w:b/>
                <w:sz w:val="12"/>
                <w:szCs w:val="12"/>
              </w:rPr>
              <w:t>е</w:t>
            </w:r>
            <w:r w:rsidRPr="00B071B4">
              <w:rPr>
                <w:rFonts w:ascii="Arial" w:hAnsi="Arial" w:cs="Arial"/>
                <w:b/>
                <w:sz w:val="12"/>
                <w:szCs w:val="12"/>
              </w:rPr>
              <w:t>рения</w:t>
            </w:r>
          </w:p>
        </w:tc>
        <w:tc>
          <w:tcPr>
            <w:tcW w:w="2570" w:type="dxa"/>
            <w:gridSpan w:val="2"/>
            <w:tcBorders>
              <w:top w:val="single" w:sz="4" w:space="0" w:color="auto"/>
            </w:tcBorders>
            <w:tcMar>
              <w:top w:w="11" w:type="dxa"/>
              <w:bottom w:w="11" w:type="dxa"/>
            </w:tcMar>
            <w:vAlign w:val="center"/>
          </w:tcPr>
          <w:p w:rsidR="00F33F19" w:rsidRPr="00B071B4" w:rsidRDefault="00F33F19" w:rsidP="00F33F19">
            <w:pPr>
              <w:jc w:val="center"/>
              <w:rPr>
                <w:rFonts w:ascii="Arial" w:hAnsi="Arial" w:cs="Arial"/>
                <w:b/>
                <w:sz w:val="12"/>
                <w:szCs w:val="12"/>
              </w:rPr>
            </w:pPr>
            <w:r w:rsidRPr="00B071B4">
              <w:rPr>
                <w:rFonts w:ascii="Arial" w:hAnsi="Arial" w:cs="Arial"/>
                <w:b/>
                <w:sz w:val="12"/>
                <w:szCs w:val="12"/>
              </w:rPr>
              <w:t>Заработная плата</w:t>
            </w:r>
          </w:p>
        </w:tc>
      </w:tr>
      <w:tr w:rsidR="00F33F19" w:rsidRPr="00F33F19" w:rsidTr="00B071B4">
        <w:trPr>
          <w:cantSplit/>
          <w:trHeight w:val="20"/>
        </w:trPr>
        <w:tc>
          <w:tcPr>
            <w:tcW w:w="4860" w:type="dxa"/>
            <w:vMerge/>
            <w:tcBorders>
              <w:left w:val="single" w:sz="4" w:space="0" w:color="auto"/>
              <w:bottom w:val="single" w:sz="4" w:space="0" w:color="auto"/>
              <w:right w:val="single" w:sz="4" w:space="0" w:color="auto"/>
            </w:tcBorders>
            <w:tcMar>
              <w:top w:w="11" w:type="dxa"/>
              <w:bottom w:w="11" w:type="dxa"/>
            </w:tcMar>
            <w:vAlign w:val="center"/>
          </w:tcPr>
          <w:p w:rsidR="00F33F19" w:rsidRPr="00B071B4" w:rsidRDefault="00F33F19" w:rsidP="00F33F19">
            <w:pPr>
              <w:jc w:val="center"/>
              <w:rPr>
                <w:rFonts w:ascii="Arial" w:hAnsi="Arial" w:cs="Arial"/>
                <w:b/>
                <w:sz w:val="12"/>
                <w:szCs w:val="12"/>
              </w:rPr>
            </w:pPr>
          </w:p>
        </w:tc>
        <w:tc>
          <w:tcPr>
            <w:tcW w:w="4253" w:type="dxa"/>
            <w:vMerge/>
            <w:tcBorders>
              <w:left w:val="single" w:sz="4" w:space="0" w:color="auto"/>
              <w:bottom w:val="single" w:sz="4" w:space="0" w:color="auto"/>
              <w:right w:val="single" w:sz="4" w:space="0" w:color="auto"/>
            </w:tcBorders>
            <w:tcMar>
              <w:top w:w="11" w:type="dxa"/>
              <w:bottom w:w="11" w:type="dxa"/>
            </w:tcMar>
            <w:vAlign w:val="center"/>
          </w:tcPr>
          <w:p w:rsidR="00F33F19" w:rsidRPr="00B071B4" w:rsidRDefault="00F33F19" w:rsidP="00F33F19">
            <w:pPr>
              <w:jc w:val="center"/>
              <w:rPr>
                <w:rFonts w:ascii="Arial" w:hAnsi="Arial" w:cs="Arial"/>
                <w:b/>
                <w:sz w:val="12"/>
                <w:szCs w:val="12"/>
              </w:rPr>
            </w:pPr>
          </w:p>
        </w:tc>
        <w:tc>
          <w:tcPr>
            <w:tcW w:w="993" w:type="dxa"/>
            <w:tcBorders>
              <w:top w:val="single" w:sz="4" w:space="0" w:color="auto"/>
            </w:tcBorders>
            <w:tcMar>
              <w:top w:w="11" w:type="dxa"/>
              <w:bottom w:w="11" w:type="dxa"/>
            </w:tcMar>
          </w:tcPr>
          <w:p w:rsidR="00F33F19" w:rsidRPr="00B071B4" w:rsidRDefault="00F33F19" w:rsidP="00F33F19">
            <w:pPr>
              <w:jc w:val="center"/>
              <w:rPr>
                <w:rFonts w:ascii="Arial" w:hAnsi="Arial" w:cs="Arial"/>
                <w:b/>
                <w:spacing w:val="-6"/>
                <w:sz w:val="12"/>
                <w:szCs w:val="12"/>
              </w:rPr>
            </w:pPr>
            <w:r w:rsidRPr="00B071B4">
              <w:rPr>
                <w:rFonts w:ascii="Arial" w:hAnsi="Arial" w:cs="Arial"/>
                <w:b/>
                <w:sz w:val="12"/>
                <w:szCs w:val="12"/>
              </w:rPr>
              <w:t xml:space="preserve">основных </w:t>
            </w:r>
            <w:r w:rsidRPr="00B071B4">
              <w:rPr>
                <w:rFonts w:ascii="Arial" w:hAnsi="Arial" w:cs="Arial"/>
                <w:b/>
                <w:spacing w:val="-6"/>
                <w:sz w:val="12"/>
                <w:szCs w:val="12"/>
              </w:rPr>
              <w:t>работн</w:t>
            </w:r>
            <w:r w:rsidRPr="00B071B4">
              <w:rPr>
                <w:rFonts w:ascii="Arial" w:hAnsi="Arial" w:cs="Arial"/>
                <w:b/>
                <w:spacing w:val="-6"/>
                <w:sz w:val="12"/>
                <w:szCs w:val="12"/>
              </w:rPr>
              <w:t>и</w:t>
            </w:r>
            <w:r w:rsidRPr="00B071B4">
              <w:rPr>
                <w:rFonts w:ascii="Arial" w:hAnsi="Arial" w:cs="Arial"/>
                <w:b/>
                <w:spacing w:val="-6"/>
                <w:sz w:val="12"/>
                <w:szCs w:val="12"/>
              </w:rPr>
              <w:t>ков</w:t>
            </w:r>
          </w:p>
        </w:tc>
        <w:tc>
          <w:tcPr>
            <w:tcW w:w="1577" w:type="dxa"/>
            <w:tcBorders>
              <w:top w:val="single" w:sz="4" w:space="0" w:color="auto"/>
            </w:tcBorders>
            <w:tcMar>
              <w:top w:w="11" w:type="dxa"/>
              <w:bottom w:w="11" w:type="dxa"/>
            </w:tcMar>
          </w:tcPr>
          <w:p w:rsidR="00F33F19" w:rsidRPr="00B071B4" w:rsidRDefault="00F33F19" w:rsidP="00F33F19">
            <w:pPr>
              <w:jc w:val="center"/>
              <w:rPr>
                <w:rFonts w:ascii="Arial" w:hAnsi="Arial" w:cs="Arial"/>
                <w:b/>
                <w:spacing w:val="-6"/>
                <w:sz w:val="12"/>
                <w:szCs w:val="12"/>
              </w:rPr>
            </w:pPr>
            <w:r w:rsidRPr="00B071B4">
              <w:rPr>
                <w:rFonts w:ascii="Arial" w:hAnsi="Arial" w:cs="Arial"/>
                <w:b/>
                <w:spacing w:val="-4"/>
                <w:sz w:val="12"/>
                <w:szCs w:val="12"/>
              </w:rPr>
              <w:t>администр</w:t>
            </w:r>
            <w:r w:rsidRPr="00B071B4">
              <w:rPr>
                <w:rFonts w:ascii="Arial" w:hAnsi="Arial" w:cs="Arial"/>
                <w:b/>
                <w:spacing w:val="-4"/>
                <w:sz w:val="12"/>
                <w:szCs w:val="12"/>
              </w:rPr>
              <w:t>а</w:t>
            </w:r>
            <w:r w:rsidRPr="00B071B4">
              <w:rPr>
                <w:rFonts w:ascii="Arial" w:hAnsi="Arial" w:cs="Arial"/>
                <w:b/>
                <w:spacing w:val="-4"/>
                <w:sz w:val="12"/>
                <w:szCs w:val="12"/>
              </w:rPr>
              <w:t>тивно-</w:t>
            </w:r>
            <w:r w:rsidRPr="00B071B4">
              <w:rPr>
                <w:rFonts w:ascii="Arial" w:hAnsi="Arial" w:cs="Arial"/>
                <w:b/>
                <w:sz w:val="12"/>
                <w:szCs w:val="12"/>
              </w:rPr>
              <w:t>хозяйственного пе</w:t>
            </w:r>
            <w:r w:rsidRPr="00B071B4">
              <w:rPr>
                <w:rFonts w:ascii="Arial" w:hAnsi="Arial" w:cs="Arial"/>
                <w:b/>
                <w:sz w:val="12"/>
                <w:szCs w:val="12"/>
              </w:rPr>
              <w:t>р</w:t>
            </w:r>
            <w:r w:rsidRPr="00B071B4">
              <w:rPr>
                <w:rFonts w:ascii="Arial" w:hAnsi="Arial" w:cs="Arial"/>
                <w:b/>
                <w:sz w:val="12"/>
                <w:szCs w:val="12"/>
              </w:rPr>
              <w:t>сонала</w:t>
            </w:r>
          </w:p>
        </w:tc>
      </w:tr>
      <w:tr w:rsidR="00F33F19" w:rsidRPr="00F33F19" w:rsidTr="00B071B4">
        <w:trPr>
          <w:cantSplit/>
          <w:trHeight w:val="20"/>
        </w:trPr>
        <w:tc>
          <w:tcPr>
            <w:tcW w:w="4860" w:type="dxa"/>
            <w:tcBorders>
              <w:left w:val="single" w:sz="4" w:space="0" w:color="auto"/>
              <w:bottom w:val="single" w:sz="4" w:space="0" w:color="auto"/>
              <w:right w:val="single" w:sz="4" w:space="0" w:color="auto"/>
            </w:tcBorders>
            <w:tcMar>
              <w:top w:w="11" w:type="dxa"/>
              <w:bottom w:w="11" w:type="dxa"/>
            </w:tcMar>
            <w:vAlign w:val="center"/>
          </w:tcPr>
          <w:p w:rsidR="00F33F19" w:rsidRPr="00F33F19" w:rsidRDefault="00F33F19" w:rsidP="00F33F19">
            <w:pPr>
              <w:jc w:val="center"/>
              <w:rPr>
                <w:rFonts w:ascii="Arial" w:hAnsi="Arial" w:cs="Arial"/>
                <w:sz w:val="12"/>
                <w:szCs w:val="12"/>
              </w:rPr>
            </w:pPr>
            <w:r w:rsidRPr="00F33F19">
              <w:rPr>
                <w:rFonts w:ascii="Arial" w:hAnsi="Arial" w:cs="Arial"/>
                <w:sz w:val="12"/>
                <w:szCs w:val="12"/>
              </w:rPr>
              <w:t>1</w:t>
            </w:r>
          </w:p>
        </w:tc>
        <w:tc>
          <w:tcPr>
            <w:tcW w:w="4253" w:type="dxa"/>
            <w:tcBorders>
              <w:left w:val="single" w:sz="4" w:space="0" w:color="auto"/>
              <w:bottom w:val="single" w:sz="4" w:space="0" w:color="auto"/>
              <w:right w:val="single" w:sz="4" w:space="0" w:color="auto"/>
            </w:tcBorders>
            <w:tcMar>
              <w:top w:w="11" w:type="dxa"/>
              <w:bottom w:w="11" w:type="dxa"/>
            </w:tcMar>
            <w:vAlign w:val="center"/>
          </w:tcPr>
          <w:p w:rsidR="00F33F19" w:rsidRPr="00F33F19" w:rsidRDefault="00F33F19" w:rsidP="00F33F19">
            <w:pPr>
              <w:jc w:val="center"/>
              <w:rPr>
                <w:rFonts w:ascii="Arial" w:hAnsi="Arial" w:cs="Arial"/>
                <w:sz w:val="12"/>
                <w:szCs w:val="12"/>
              </w:rPr>
            </w:pPr>
            <w:r w:rsidRPr="00F33F19">
              <w:rPr>
                <w:rFonts w:ascii="Arial" w:hAnsi="Arial" w:cs="Arial"/>
                <w:sz w:val="12"/>
                <w:szCs w:val="12"/>
              </w:rPr>
              <w:t>2</w:t>
            </w:r>
          </w:p>
        </w:tc>
        <w:tc>
          <w:tcPr>
            <w:tcW w:w="993" w:type="dxa"/>
            <w:tcBorders>
              <w:top w:val="single" w:sz="4" w:space="0" w:color="auto"/>
            </w:tcBorders>
            <w:tcMar>
              <w:top w:w="11" w:type="dxa"/>
              <w:bottom w:w="11" w:type="dxa"/>
            </w:tcMar>
            <w:vAlign w:val="center"/>
          </w:tcPr>
          <w:p w:rsidR="00F33F19" w:rsidRPr="00F33F19" w:rsidRDefault="00F33F19" w:rsidP="00F33F19">
            <w:pPr>
              <w:jc w:val="center"/>
              <w:rPr>
                <w:rFonts w:ascii="Arial" w:hAnsi="Arial" w:cs="Arial"/>
                <w:sz w:val="12"/>
                <w:szCs w:val="12"/>
              </w:rPr>
            </w:pPr>
            <w:r w:rsidRPr="00F33F19">
              <w:rPr>
                <w:rFonts w:ascii="Arial" w:hAnsi="Arial" w:cs="Arial"/>
                <w:sz w:val="12"/>
                <w:szCs w:val="12"/>
              </w:rPr>
              <w:t>3</w:t>
            </w:r>
          </w:p>
        </w:tc>
        <w:tc>
          <w:tcPr>
            <w:tcW w:w="1577" w:type="dxa"/>
            <w:tcBorders>
              <w:top w:val="single" w:sz="4" w:space="0" w:color="auto"/>
            </w:tcBorders>
            <w:tcMar>
              <w:top w:w="11" w:type="dxa"/>
              <w:bottom w:w="11" w:type="dxa"/>
            </w:tcMar>
            <w:vAlign w:val="center"/>
          </w:tcPr>
          <w:p w:rsidR="00F33F19" w:rsidRPr="00F33F19" w:rsidRDefault="00F33F19" w:rsidP="00F33F19">
            <w:pPr>
              <w:jc w:val="center"/>
              <w:rPr>
                <w:rFonts w:ascii="Arial" w:hAnsi="Arial" w:cs="Arial"/>
                <w:sz w:val="12"/>
                <w:szCs w:val="12"/>
              </w:rPr>
            </w:pPr>
            <w:r w:rsidRPr="00F33F19">
              <w:rPr>
                <w:rFonts w:ascii="Arial" w:hAnsi="Arial" w:cs="Arial"/>
                <w:sz w:val="12"/>
                <w:szCs w:val="12"/>
              </w:rPr>
              <w:t>4</w:t>
            </w:r>
          </w:p>
        </w:tc>
      </w:tr>
      <w:tr w:rsidR="00F33F19" w:rsidRPr="00F33F19" w:rsidTr="00B071B4">
        <w:trPr>
          <w:cantSplit/>
          <w:trHeight w:val="20"/>
        </w:trPr>
        <w:tc>
          <w:tcPr>
            <w:tcW w:w="11683" w:type="dxa"/>
            <w:gridSpan w:val="4"/>
            <w:tcMar>
              <w:top w:w="11" w:type="dxa"/>
              <w:bottom w:w="11" w:type="dxa"/>
            </w:tcMar>
          </w:tcPr>
          <w:p w:rsidR="00F33F19" w:rsidRPr="00F33F19" w:rsidRDefault="00F33F19" w:rsidP="00F33F19">
            <w:pPr>
              <w:rPr>
                <w:rFonts w:ascii="Arial" w:hAnsi="Arial" w:cs="Arial"/>
                <w:sz w:val="12"/>
                <w:szCs w:val="12"/>
              </w:rPr>
            </w:pPr>
            <w:r w:rsidRPr="00F33F19">
              <w:rPr>
                <w:rFonts w:ascii="Arial" w:hAnsi="Arial" w:cs="Arial"/>
                <w:b/>
                <w:sz w:val="12"/>
                <w:szCs w:val="12"/>
              </w:rPr>
              <w:t>ДОШКОЛЬНОЕ О</w:t>
            </w:r>
            <w:r w:rsidRPr="00F33F19">
              <w:rPr>
                <w:rFonts w:ascii="Arial" w:hAnsi="Arial" w:cs="Arial"/>
                <w:b/>
                <w:sz w:val="12"/>
                <w:szCs w:val="12"/>
              </w:rPr>
              <w:t>Б</w:t>
            </w:r>
            <w:r w:rsidRPr="00F33F19">
              <w:rPr>
                <w:rFonts w:ascii="Arial" w:hAnsi="Arial" w:cs="Arial"/>
                <w:b/>
                <w:sz w:val="12"/>
                <w:szCs w:val="12"/>
              </w:rPr>
              <w:t>РАЗОВАНИЕ</w:t>
            </w:r>
          </w:p>
        </w:tc>
      </w:tr>
      <w:tr w:rsidR="00F33F19" w:rsidRPr="00F33F19" w:rsidTr="00B071B4">
        <w:trPr>
          <w:cantSplit/>
          <w:trHeight w:val="20"/>
        </w:trPr>
        <w:tc>
          <w:tcPr>
            <w:tcW w:w="11683" w:type="dxa"/>
            <w:gridSpan w:val="4"/>
            <w:tcMar>
              <w:top w:w="11" w:type="dxa"/>
              <w:bottom w:w="11" w:type="dxa"/>
            </w:tcMar>
          </w:tcPr>
          <w:p w:rsidR="00F33F19" w:rsidRPr="00F33F19" w:rsidRDefault="00F33F19" w:rsidP="00F33F19">
            <w:pPr>
              <w:rPr>
                <w:rFonts w:ascii="Arial" w:hAnsi="Arial" w:cs="Arial"/>
                <w:sz w:val="12"/>
                <w:szCs w:val="12"/>
              </w:rPr>
            </w:pPr>
            <w:r w:rsidRPr="00F33F19">
              <w:rPr>
                <w:rFonts w:ascii="Arial" w:hAnsi="Arial" w:cs="Arial"/>
                <w:b/>
                <w:spacing w:val="-4"/>
                <w:sz w:val="12"/>
                <w:szCs w:val="12"/>
              </w:rPr>
              <w:t>Образовательные организации, реализующие основную общеобразовательную программу</w:t>
            </w:r>
            <w:r w:rsidRPr="00F33F19">
              <w:rPr>
                <w:rFonts w:ascii="Arial" w:hAnsi="Arial" w:cs="Arial"/>
                <w:b/>
                <w:sz w:val="12"/>
                <w:szCs w:val="12"/>
              </w:rPr>
              <w:t xml:space="preserve"> дошкольного образования</w:t>
            </w:r>
          </w:p>
        </w:tc>
      </w:tr>
      <w:tr w:rsidR="00F33F19" w:rsidRPr="00F33F19" w:rsidTr="00B071B4">
        <w:trPr>
          <w:cantSplit/>
          <w:trHeight w:val="20"/>
        </w:trPr>
        <w:tc>
          <w:tcPr>
            <w:tcW w:w="11683" w:type="dxa"/>
            <w:gridSpan w:val="4"/>
            <w:tcMar>
              <w:top w:w="11" w:type="dxa"/>
              <w:bottom w:w="11" w:type="dxa"/>
            </w:tcMar>
          </w:tcPr>
          <w:p w:rsidR="00F33F19" w:rsidRPr="00F33F19" w:rsidRDefault="00F33F19" w:rsidP="00F33F19">
            <w:pPr>
              <w:rPr>
                <w:rFonts w:ascii="Arial" w:hAnsi="Arial" w:cs="Arial"/>
                <w:sz w:val="12"/>
                <w:szCs w:val="12"/>
              </w:rPr>
            </w:pPr>
            <w:r w:rsidRPr="00F33F19">
              <w:rPr>
                <w:rFonts w:ascii="Arial" w:hAnsi="Arial" w:cs="Arial"/>
                <w:sz w:val="12"/>
                <w:szCs w:val="12"/>
              </w:rPr>
              <w:t>Обеспечение общедоступного, бесплатного дошкольного образ</w:t>
            </w:r>
            <w:r w:rsidRPr="00F33F19">
              <w:rPr>
                <w:rFonts w:ascii="Arial" w:hAnsi="Arial" w:cs="Arial"/>
                <w:sz w:val="12"/>
                <w:szCs w:val="12"/>
              </w:rPr>
              <w:t>о</w:t>
            </w:r>
            <w:r w:rsidRPr="00F33F19">
              <w:rPr>
                <w:rFonts w:ascii="Arial" w:hAnsi="Arial" w:cs="Arial"/>
                <w:sz w:val="12"/>
                <w:szCs w:val="12"/>
              </w:rPr>
              <w:t>вания</w:t>
            </w:r>
          </w:p>
        </w:tc>
      </w:tr>
      <w:tr w:rsidR="00F33F19" w:rsidRPr="00F33F19" w:rsidTr="00B071B4">
        <w:trPr>
          <w:cantSplit/>
          <w:trHeight w:val="20"/>
        </w:trPr>
        <w:tc>
          <w:tcPr>
            <w:tcW w:w="4860" w:type="dxa"/>
            <w:tcMar>
              <w:top w:w="11" w:type="dxa"/>
              <w:bottom w:w="11" w:type="dxa"/>
            </w:tcMar>
          </w:tcPr>
          <w:p w:rsidR="00F33F19" w:rsidRPr="00F33F19" w:rsidRDefault="00F33F19" w:rsidP="00F33F19">
            <w:pPr>
              <w:rPr>
                <w:rFonts w:ascii="Arial" w:hAnsi="Arial" w:cs="Arial"/>
                <w:sz w:val="12"/>
                <w:szCs w:val="12"/>
              </w:rPr>
            </w:pPr>
            <w:r w:rsidRPr="00F33F19">
              <w:rPr>
                <w:rFonts w:ascii="Arial" w:hAnsi="Arial" w:cs="Arial"/>
                <w:sz w:val="12"/>
                <w:szCs w:val="12"/>
              </w:rPr>
              <w:t>Педагогические работники:</w:t>
            </w:r>
          </w:p>
        </w:tc>
        <w:tc>
          <w:tcPr>
            <w:tcW w:w="4253" w:type="dxa"/>
            <w:tcMar>
              <w:top w:w="11" w:type="dxa"/>
              <w:bottom w:w="11" w:type="dxa"/>
            </w:tcMar>
          </w:tcPr>
          <w:p w:rsidR="00F33F19" w:rsidRPr="00F33F19" w:rsidRDefault="00F33F19" w:rsidP="00F33F19">
            <w:pPr>
              <w:pStyle w:val="a4"/>
              <w:tabs>
                <w:tab w:val="clear" w:pos="4153"/>
                <w:tab w:val="clear" w:pos="8306"/>
              </w:tabs>
              <w:rPr>
                <w:rFonts w:ascii="Arial" w:hAnsi="Arial" w:cs="Arial"/>
                <w:sz w:val="12"/>
                <w:szCs w:val="12"/>
              </w:rPr>
            </w:pPr>
          </w:p>
        </w:tc>
        <w:tc>
          <w:tcPr>
            <w:tcW w:w="993" w:type="dxa"/>
            <w:tcMar>
              <w:top w:w="11" w:type="dxa"/>
              <w:bottom w:w="11" w:type="dxa"/>
            </w:tcMar>
          </w:tcPr>
          <w:p w:rsidR="00F33F19" w:rsidRPr="00F33F19" w:rsidRDefault="00F33F19" w:rsidP="00F33F19">
            <w:pPr>
              <w:jc w:val="center"/>
              <w:rPr>
                <w:rFonts w:ascii="Arial" w:hAnsi="Arial" w:cs="Arial"/>
                <w:sz w:val="12"/>
                <w:szCs w:val="12"/>
              </w:rPr>
            </w:pPr>
          </w:p>
        </w:tc>
        <w:tc>
          <w:tcPr>
            <w:tcW w:w="1577" w:type="dxa"/>
            <w:tcMar>
              <w:top w:w="11" w:type="dxa"/>
              <w:bottom w:w="11" w:type="dxa"/>
            </w:tcMar>
          </w:tcPr>
          <w:p w:rsidR="00F33F19" w:rsidRPr="00F33F19" w:rsidRDefault="00F33F19" w:rsidP="00F33F19">
            <w:pPr>
              <w:jc w:val="center"/>
              <w:rPr>
                <w:rFonts w:ascii="Arial" w:hAnsi="Arial" w:cs="Arial"/>
                <w:sz w:val="12"/>
                <w:szCs w:val="12"/>
              </w:rPr>
            </w:pPr>
          </w:p>
        </w:tc>
      </w:tr>
      <w:tr w:rsidR="00F33F19" w:rsidRPr="00F33F19" w:rsidTr="00B071B4">
        <w:trPr>
          <w:cantSplit/>
          <w:trHeight w:val="20"/>
        </w:trPr>
        <w:tc>
          <w:tcPr>
            <w:tcW w:w="4860" w:type="dxa"/>
            <w:tcMar>
              <w:top w:w="11" w:type="dxa"/>
              <w:bottom w:w="11" w:type="dxa"/>
            </w:tcMar>
          </w:tcPr>
          <w:p w:rsidR="00F33F19" w:rsidRPr="00F33F19" w:rsidRDefault="00F33F19" w:rsidP="00F33F19">
            <w:pPr>
              <w:rPr>
                <w:rFonts w:ascii="Arial" w:hAnsi="Arial" w:cs="Arial"/>
                <w:bCs/>
                <w:spacing w:val="-8"/>
                <w:sz w:val="12"/>
                <w:szCs w:val="12"/>
              </w:rPr>
            </w:pPr>
            <w:r w:rsidRPr="00F33F19">
              <w:rPr>
                <w:rFonts w:ascii="Arial" w:hAnsi="Arial" w:cs="Arial"/>
                <w:bCs/>
                <w:spacing w:val="-8"/>
                <w:sz w:val="12"/>
                <w:szCs w:val="12"/>
              </w:rPr>
              <w:t xml:space="preserve">Базовая  часть фонда заработной </w:t>
            </w:r>
            <w:r w:rsidRPr="00F33F19">
              <w:rPr>
                <w:rFonts w:ascii="Arial" w:hAnsi="Arial" w:cs="Arial"/>
                <w:bCs/>
                <w:spacing w:val="-8"/>
                <w:sz w:val="12"/>
                <w:szCs w:val="12"/>
              </w:rPr>
              <w:br/>
              <w:t>пл</w:t>
            </w:r>
            <w:r w:rsidRPr="00F33F19">
              <w:rPr>
                <w:rFonts w:ascii="Arial" w:hAnsi="Arial" w:cs="Arial"/>
                <w:bCs/>
                <w:spacing w:val="-8"/>
                <w:sz w:val="12"/>
                <w:szCs w:val="12"/>
              </w:rPr>
              <w:t>а</w:t>
            </w:r>
            <w:r w:rsidRPr="00F33F19">
              <w:rPr>
                <w:rFonts w:ascii="Arial" w:hAnsi="Arial" w:cs="Arial"/>
                <w:bCs/>
                <w:spacing w:val="-8"/>
                <w:sz w:val="12"/>
                <w:szCs w:val="12"/>
              </w:rPr>
              <w:t>ты:</w:t>
            </w:r>
          </w:p>
        </w:tc>
        <w:tc>
          <w:tcPr>
            <w:tcW w:w="4253" w:type="dxa"/>
            <w:tcMar>
              <w:top w:w="11" w:type="dxa"/>
              <w:bottom w:w="11" w:type="dxa"/>
            </w:tcMar>
          </w:tcPr>
          <w:p w:rsidR="00F33F19" w:rsidRPr="00F33F19" w:rsidRDefault="00F33F19" w:rsidP="00F33F19">
            <w:pPr>
              <w:pStyle w:val="a4"/>
              <w:tabs>
                <w:tab w:val="clear" w:pos="4153"/>
                <w:tab w:val="clear" w:pos="8306"/>
              </w:tabs>
              <w:rPr>
                <w:rFonts w:ascii="Arial" w:hAnsi="Arial" w:cs="Arial"/>
                <w:sz w:val="12"/>
                <w:szCs w:val="12"/>
              </w:rPr>
            </w:pPr>
          </w:p>
        </w:tc>
        <w:tc>
          <w:tcPr>
            <w:tcW w:w="993" w:type="dxa"/>
            <w:tcMar>
              <w:top w:w="11" w:type="dxa"/>
              <w:bottom w:w="11" w:type="dxa"/>
            </w:tcMar>
          </w:tcPr>
          <w:p w:rsidR="00F33F19" w:rsidRPr="00F33F19" w:rsidRDefault="00F33F19" w:rsidP="00F33F19">
            <w:pPr>
              <w:jc w:val="center"/>
              <w:rPr>
                <w:rFonts w:ascii="Arial" w:hAnsi="Arial" w:cs="Arial"/>
                <w:sz w:val="12"/>
                <w:szCs w:val="12"/>
              </w:rPr>
            </w:pPr>
          </w:p>
        </w:tc>
        <w:tc>
          <w:tcPr>
            <w:tcW w:w="1577" w:type="dxa"/>
            <w:tcMar>
              <w:top w:w="11" w:type="dxa"/>
              <w:bottom w:w="11" w:type="dxa"/>
            </w:tcMar>
          </w:tcPr>
          <w:p w:rsidR="00F33F19" w:rsidRPr="00F33F19" w:rsidRDefault="00F33F19" w:rsidP="00F33F19">
            <w:pPr>
              <w:jc w:val="center"/>
              <w:rPr>
                <w:rFonts w:ascii="Arial" w:hAnsi="Arial" w:cs="Arial"/>
                <w:sz w:val="12"/>
                <w:szCs w:val="12"/>
              </w:rPr>
            </w:pPr>
          </w:p>
        </w:tc>
      </w:tr>
      <w:tr w:rsidR="00F33F19" w:rsidRPr="00F33F19" w:rsidTr="00B071B4">
        <w:trPr>
          <w:cantSplit/>
          <w:trHeight w:val="20"/>
        </w:trPr>
        <w:tc>
          <w:tcPr>
            <w:tcW w:w="4860" w:type="dxa"/>
            <w:tcMar>
              <w:top w:w="11" w:type="dxa"/>
              <w:bottom w:w="11" w:type="dxa"/>
            </w:tcMar>
          </w:tcPr>
          <w:p w:rsidR="00F33F19" w:rsidRPr="00F33F19" w:rsidRDefault="00F33F19" w:rsidP="00F33F19">
            <w:pPr>
              <w:rPr>
                <w:rFonts w:ascii="Arial" w:hAnsi="Arial" w:cs="Arial"/>
                <w:sz w:val="12"/>
                <w:szCs w:val="12"/>
              </w:rPr>
            </w:pPr>
            <w:r w:rsidRPr="00F33F19">
              <w:rPr>
                <w:rFonts w:ascii="Arial" w:hAnsi="Arial" w:cs="Arial"/>
                <w:sz w:val="12"/>
                <w:szCs w:val="12"/>
              </w:rPr>
              <w:t>городов и поселков городского типа (за исключением малокомплектных организ</w:t>
            </w:r>
            <w:r w:rsidRPr="00F33F19">
              <w:rPr>
                <w:rFonts w:ascii="Arial" w:hAnsi="Arial" w:cs="Arial"/>
                <w:sz w:val="12"/>
                <w:szCs w:val="12"/>
              </w:rPr>
              <w:t>а</w:t>
            </w:r>
            <w:r w:rsidRPr="00F33F19">
              <w:rPr>
                <w:rFonts w:ascii="Arial" w:hAnsi="Arial" w:cs="Arial"/>
                <w:sz w:val="12"/>
                <w:szCs w:val="12"/>
              </w:rPr>
              <w:t>ций)</w:t>
            </w:r>
          </w:p>
        </w:tc>
        <w:tc>
          <w:tcPr>
            <w:tcW w:w="4253" w:type="dxa"/>
            <w:tcMar>
              <w:top w:w="11" w:type="dxa"/>
              <w:bottom w:w="11" w:type="dxa"/>
            </w:tcMar>
          </w:tcPr>
          <w:p w:rsidR="00F33F19" w:rsidRPr="00F33F19" w:rsidRDefault="00F33F19" w:rsidP="00F33F19">
            <w:pPr>
              <w:rPr>
                <w:rFonts w:ascii="Arial" w:hAnsi="Arial" w:cs="Arial"/>
                <w:sz w:val="12"/>
                <w:szCs w:val="12"/>
              </w:rPr>
            </w:pPr>
            <w:r w:rsidRPr="00F33F19">
              <w:rPr>
                <w:rFonts w:ascii="Arial" w:hAnsi="Arial" w:cs="Arial"/>
                <w:bCs/>
                <w:spacing w:val="-6"/>
                <w:sz w:val="12"/>
                <w:szCs w:val="12"/>
              </w:rPr>
              <w:t>1 расчетный обучающийся, 1 расчетный обучающийся дошкол</w:t>
            </w:r>
            <w:r w:rsidRPr="00F33F19">
              <w:rPr>
                <w:rFonts w:ascii="Arial" w:hAnsi="Arial" w:cs="Arial"/>
                <w:bCs/>
                <w:spacing w:val="-6"/>
                <w:sz w:val="12"/>
                <w:szCs w:val="12"/>
              </w:rPr>
              <w:t>ь</w:t>
            </w:r>
            <w:r w:rsidRPr="00F33F19">
              <w:rPr>
                <w:rFonts w:ascii="Arial" w:hAnsi="Arial" w:cs="Arial"/>
                <w:bCs/>
                <w:spacing w:val="-6"/>
                <w:sz w:val="12"/>
                <w:szCs w:val="12"/>
              </w:rPr>
              <w:t>ного возраста на д</w:t>
            </w:r>
            <w:r w:rsidRPr="00F33F19">
              <w:rPr>
                <w:rFonts w:ascii="Arial" w:hAnsi="Arial" w:cs="Arial"/>
                <w:bCs/>
                <w:spacing w:val="-6"/>
                <w:sz w:val="12"/>
                <w:szCs w:val="12"/>
              </w:rPr>
              <w:t>о</w:t>
            </w:r>
            <w:r w:rsidRPr="00F33F19">
              <w:rPr>
                <w:rFonts w:ascii="Arial" w:hAnsi="Arial" w:cs="Arial"/>
                <w:bCs/>
                <w:spacing w:val="-6"/>
                <w:sz w:val="12"/>
                <w:szCs w:val="12"/>
              </w:rPr>
              <w:t xml:space="preserve">му </w:t>
            </w:r>
          </w:p>
        </w:tc>
        <w:tc>
          <w:tcPr>
            <w:tcW w:w="993" w:type="dxa"/>
            <w:tcMar>
              <w:top w:w="11" w:type="dxa"/>
              <w:bottom w:w="11" w:type="dxa"/>
            </w:tcMar>
          </w:tcPr>
          <w:p w:rsidR="00F33F19" w:rsidRPr="00F33F19" w:rsidRDefault="00F33F19" w:rsidP="00F33F19">
            <w:pPr>
              <w:jc w:val="center"/>
              <w:rPr>
                <w:rFonts w:ascii="Arial" w:hAnsi="Arial" w:cs="Arial"/>
                <w:sz w:val="12"/>
                <w:szCs w:val="12"/>
              </w:rPr>
            </w:pPr>
            <w:r w:rsidRPr="00F33F19">
              <w:rPr>
                <w:rFonts w:ascii="Arial" w:hAnsi="Arial" w:cs="Arial"/>
                <w:sz w:val="12"/>
                <w:szCs w:val="12"/>
              </w:rPr>
              <w:t>8827</w:t>
            </w:r>
          </w:p>
          <w:p w:rsidR="00F33F19" w:rsidRPr="00F33F19" w:rsidRDefault="00F33F19" w:rsidP="00F33F19">
            <w:pPr>
              <w:jc w:val="center"/>
              <w:rPr>
                <w:rFonts w:ascii="Arial" w:hAnsi="Arial" w:cs="Arial"/>
                <w:sz w:val="12"/>
                <w:szCs w:val="12"/>
              </w:rPr>
            </w:pPr>
          </w:p>
        </w:tc>
        <w:tc>
          <w:tcPr>
            <w:tcW w:w="1577" w:type="dxa"/>
            <w:tcMar>
              <w:top w:w="11" w:type="dxa"/>
              <w:bottom w:w="11" w:type="dxa"/>
            </w:tcMar>
          </w:tcPr>
          <w:p w:rsidR="00F33F19" w:rsidRPr="00F33F19" w:rsidRDefault="00F33F19" w:rsidP="00F33F19">
            <w:pPr>
              <w:jc w:val="center"/>
              <w:rPr>
                <w:rFonts w:ascii="Arial" w:hAnsi="Arial" w:cs="Arial"/>
                <w:sz w:val="12"/>
                <w:szCs w:val="12"/>
              </w:rPr>
            </w:pPr>
          </w:p>
        </w:tc>
      </w:tr>
      <w:tr w:rsidR="00F33F19" w:rsidRPr="00F33F19" w:rsidTr="00B071B4">
        <w:trPr>
          <w:cantSplit/>
          <w:trHeight w:val="20"/>
        </w:trPr>
        <w:tc>
          <w:tcPr>
            <w:tcW w:w="4860" w:type="dxa"/>
            <w:tcMar>
              <w:top w:w="11" w:type="dxa"/>
              <w:bottom w:w="11" w:type="dxa"/>
            </w:tcMar>
          </w:tcPr>
          <w:p w:rsidR="00F33F19" w:rsidRPr="00F33F19" w:rsidRDefault="00F33F19" w:rsidP="00F33F19">
            <w:pPr>
              <w:rPr>
                <w:rFonts w:ascii="Arial" w:hAnsi="Arial" w:cs="Arial"/>
                <w:sz w:val="12"/>
                <w:szCs w:val="12"/>
              </w:rPr>
            </w:pPr>
            <w:r w:rsidRPr="00F33F19">
              <w:rPr>
                <w:rFonts w:ascii="Arial" w:hAnsi="Arial" w:cs="Arial"/>
                <w:sz w:val="12"/>
                <w:szCs w:val="12"/>
              </w:rPr>
              <w:t>сельская местность (включая малокомплектные организ</w:t>
            </w:r>
            <w:r w:rsidRPr="00F33F19">
              <w:rPr>
                <w:rFonts w:ascii="Arial" w:hAnsi="Arial" w:cs="Arial"/>
                <w:sz w:val="12"/>
                <w:szCs w:val="12"/>
              </w:rPr>
              <w:t>а</w:t>
            </w:r>
            <w:r w:rsidRPr="00F33F19">
              <w:rPr>
                <w:rFonts w:ascii="Arial" w:hAnsi="Arial" w:cs="Arial"/>
                <w:sz w:val="12"/>
                <w:szCs w:val="12"/>
              </w:rPr>
              <w:t>ции)</w:t>
            </w:r>
          </w:p>
        </w:tc>
        <w:tc>
          <w:tcPr>
            <w:tcW w:w="4253" w:type="dxa"/>
            <w:tcMar>
              <w:top w:w="11" w:type="dxa"/>
              <w:bottom w:w="11" w:type="dxa"/>
            </w:tcMar>
          </w:tcPr>
          <w:p w:rsidR="00F33F19" w:rsidRPr="00F33F19" w:rsidRDefault="00F33F19" w:rsidP="00F33F19">
            <w:pPr>
              <w:rPr>
                <w:rFonts w:ascii="Arial" w:hAnsi="Arial" w:cs="Arial"/>
                <w:bCs/>
                <w:spacing w:val="-6"/>
                <w:sz w:val="12"/>
                <w:szCs w:val="12"/>
              </w:rPr>
            </w:pPr>
            <w:r w:rsidRPr="00F33F19">
              <w:rPr>
                <w:rFonts w:ascii="Arial" w:hAnsi="Arial" w:cs="Arial"/>
                <w:bCs/>
                <w:spacing w:val="-6"/>
                <w:sz w:val="12"/>
                <w:szCs w:val="12"/>
              </w:rPr>
              <w:t>1 расчётная группа</w:t>
            </w:r>
          </w:p>
        </w:tc>
        <w:tc>
          <w:tcPr>
            <w:tcW w:w="993" w:type="dxa"/>
            <w:tcMar>
              <w:top w:w="11" w:type="dxa"/>
              <w:bottom w:w="11" w:type="dxa"/>
            </w:tcMar>
          </w:tcPr>
          <w:p w:rsidR="00F33F19" w:rsidRPr="00F33F19" w:rsidRDefault="00F33F19" w:rsidP="00F33F19">
            <w:pPr>
              <w:jc w:val="center"/>
              <w:rPr>
                <w:rFonts w:ascii="Arial" w:hAnsi="Arial" w:cs="Arial"/>
                <w:sz w:val="12"/>
                <w:szCs w:val="12"/>
              </w:rPr>
            </w:pPr>
            <w:r w:rsidRPr="00F33F19">
              <w:rPr>
                <w:rFonts w:ascii="Arial" w:hAnsi="Arial" w:cs="Arial"/>
                <w:sz w:val="12"/>
                <w:szCs w:val="12"/>
              </w:rPr>
              <w:t>155797</w:t>
            </w:r>
          </w:p>
        </w:tc>
        <w:tc>
          <w:tcPr>
            <w:tcW w:w="1577" w:type="dxa"/>
            <w:tcMar>
              <w:top w:w="11" w:type="dxa"/>
              <w:bottom w:w="11" w:type="dxa"/>
            </w:tcMar>
          </w:tcPr>
          <w:p w:rsidR="00F33F19" w:rsidRPr="00F33F19" w:rsidRDefault="00F33F19" w:rsidP="00F33F19">
            <w:pPr>
              <w:jc w:val="center"/>
              <w:rPr>
                <w:rFonts w:ascii="Arial" w:hAnsi="Arial" w:cs="Arial"/>
                <w:sz w:val="12"/>
                <w:szCs w:val="12"/>
              </w:rPr>
            </w:pPr>
          </w:p>
        </w:tc>
      </w:tr>
      <w:tr w:rsidR="00F33F19" w:rsidRPr="00F33F19" w:rsidTr="00B071B4">
        <w:trPr>
          <w:cantSplit/>
          <w:trHeight w:val="20"/>
        </w:trPr>
        <w:tc>
          <w:tcPr>
            <w:tcW w:w="4860" w:type="dxa"/>
            <w:tcBorders>
              <w:bottom w:val="single" w:sz="4" w:space="0" w:color="auto"/>
            </w:tcBorders>
            <w:tcMar>
              <w:top w:w="11" w:type="dxa"/>
              <w:bottom w:w="11" w:type="dxa"/>
            </w:tcMar>
          </w:tcPr>
          <w:p w:rsidR="00F33F19" w:rsidRPr="00F33F19" w:rsidRDefault="00F33F19" w:rsidP="00F33F19">
            <w:pPr>
              <w:rPr>
                <w:rFonts w:ascii="Arial" w:hAnsi="Arial" w:cs="Arial"/>
                <w:bCs/>
                <w:sz w:val="12"/>
                <w:szCs w:val="12"/>
              </w:rPr>
            </w:pPr>
            <w:r w:rsidRPr="00F33F19">
              <w:rPr>
                <w:rFonts w:ascii="Arial" w:hAnsi="Arial" w:cs="Arial"/>
                <w:bCs/>
                <w:sz w:val="12"/>
                <w:szCs w:val="12"/>
              </w:rPr>
              <w:t>Стимулирующая и компенс</w:t>
            </w:r>
            <w:r w:rsidRPr="00F33F19">
              <w:rPr>
                <w:rFonts w:ascii="Arial" w:hAnsi="Arial" w:cs="Arial"/>
                <w:bCs/>
                <w:sz w:val="12"/>
                <w:szCs w:val="12"/>
              </w:rPr>
              <w:t>а</w:t>
            </w:r>
            <w:r w:rsidRPr="00F33F19">
              <w:rPr>
                <w:rFonts w:ascii="Arial" w:hAnsi="Arial" w:cs="Arial"/>
                <w:bCs/>
                <w:sz w:val="12"/>
                <w:szCs w:val="12"/>
              </w:rPr>
              <w:t xml:space="preserve">ционная части фонда </w:t>
            </w:r>
            <w:r w:rsidRPr="00F33F19">
              <w:rPr>
                <w:rFonts w:ascii="Arial" w:hAnsi="Arial" w:cs="Arial"/>
                <w:bCs/>
                <w:sz w:val="12"/>
                <w:szCs w:val="12"/>
              </w:rPr>
              <w:br/>
              <w:t>зарабо</w:t>
            </w:r>
            <w:r w:rsidRPr="00F33F19">
              <w:rPr>
                <w:rFonts w:ascii="Arial" w:hAnsi="Arial" w:cs="Arial"/>
                <w:bCs/>
                <w:sz w:val="12"/>
                <w:szCs w:val="12"/>
              </w:rPr>
              <w:t>т</w:t>
            </w:r>
            <w:r w:rsidRPr="00F33F19">
              <w:rPr>
                <w:rFonts w:ascii="Arial" w:hAnsi="Arial" w:cs="Arial"/>
                <w:bCs/>
                <w:sz w:val="12"/>
                <w:szCs w:val="12"/>
              </w:rPr>
              <w:t>ной платы:</w:t>
            </w:r>
          </w:p>
        </w:tc>
        <w:tc>
          <w:tcPr>
            <w:tcW w:w="4253" w:type="dxa"/>
            <w:tcBorders>
              <w:bottom w:val="single" w:sz="4" w:space="0" w:color="auto"/>
            </w:tcBorders>
            <w:tcMar>
              <w:top w:w="11" w:type="dxa"/>
              <w:bottom w:w="11" w:type="dxa"/>
            </w:tcMar>
          </w:tcPr>
          <w:p w:rsidR="00F33F19" w:rsidRPr="00F33F19" w:rsidRDefault="00F33F19" w:rsidP="00F33F19">
            <w:pPr>
              <w:pStyle w:val="a4"/>
              <w:tabs>
                <w:tab w:val="clear" w:pos="4153"/>
                <w:tab w:val="clear" w:pos="8306"/>
              </w:tabs>
              <w:rPr>
                <w:rFonts w:ascii="Arial" w:hAnsi="Arial" w:cs="Arial"/>
                <w:sz w:val="12"/>
                <w:szCs w:val="12"/>
              </w:rPr>
            </w:pPr>
          </w:p>
        </w:tc>
        <w:tc>
          <w:tcPr>
            <w:tcW w:w="993" w:type="dxa"/>
            <w:tcBorders>
              <w:bottom w:val="single" w:sz="4" w:space="0" w:color="auto"/>
            </w:tcBorders>
            <w:tcMar>
              <w:top w:w="11" w:type="dxa"/>
              <w:bottom w:w="11" w:type="dxa"/>
            </w:tcMar>
          </w:tcPr>
          <w:p w:rsidR="00F33F19" w:rsidRPr="00F33F19" w:rsidRDefault="00F33F19" w:rsidP="00F33F19">
            <w:pPr>
              <w:jc w:val="center"/>
              <w:rPr>
                <w:rFonts w:ascii="Arial" w:hAnsi="Arial" w:cs="Arial"/>
                <w:sz w:val="12"/>
                <w:szCs w:val="12"/>
              </w:rPr>
            </w:pPr>
          </w:p>
        </w:tc>
        <w:tc>
          <w:tcPr>
            <w:tcW w:w="1577" w:type="dxa"/>
            <w:tcBorders>
              <w:bottom w:val="single" w:sz="4" w:space="0" w:color="auto"/>
            </w:tcBorders>
            <w:tcMar>
              <w:top w:w="11" w:type="dxa"/>
              <w:bottom w:w="11" w:type="dxa"/>
            </w:tcMar>
          </w:tcPr>
          <w:p w:rsidR="00F33F19" w:rsidRPr="00F33F19" w:rsidRDefault="00F33F19" w:rsidP="00F33F19">
            <w:pPr>
              <w:jc w:val="center"/>
              <w:rPr>
                <w:rFonts w:ascii="Arial" w:hAnsi="Arial" w:cs="Arial"/>
                <w:sz w:val="12"/>
                <w:szCs w:val="12"/>
              </w:rPr>
            </w:pPr>
          </w:p>
        </w:tc>
      </w:tr>
      <w:tr w:rsidR="00F33F19" w:rsidRPr="00F33F19" w:rsidTr="00B071B4">
        <w:trPr>
          <w:cantSplit/>
          <w:trHeight w:val="20"/>
        </w:trPr>
        <w:tc>
          <w:tcPr>
            <w:tcW w:w="4860" w:type="dxa"/>
            <w:tcBorders>
              <w:top w:val="single" w:sz="4" w:space="0" w:color="auto"/>
              <w:left w:val="single" w:sz="4" w:space="0" w:color="auto"/>
              <w:bottom w:val="nil"/>
              <w:right w:val="single" w:sz="4" w:space="0" w:color="auto"/>
            </w:tcBorders>
            <w:tcMar>
              <w:top w:w="11" w:type="dxa"/>
              <w:bottom w:w="11" w:type="dxa"/>
            </w:tcMar>
          </w:tcPr>
          <w:p w:rsidR="00F33F19" w:rsidRPr="00F33F19" w:rsidRDefault="00F33F19" w:rsidP="00F33F19">
            <w:pPr>
              <w:rPr>
                <w:rFonts w:ascii="Arial" w:hAnsi="Arial" w:cs="Arial"/>
                <w:sz w:val="12"/>
                <w:szCs w:val="12"/>
              </w:rPr>
            </w:pPr>
            <w:r w:rsidRPr="00F33F19">
              <w:rPr>
                <w:rFonts w:ascii="Arial" w:hAnsi="Arial" w:cs="Arial"/>
                <w:sz w:val="12"/>
                <w:szCs w:val="12"/>
              </w:rPr>
              <w:t>городов и поселков городского типа (за исключением малокомплектных организ</w:t>
            </w:r>
            <w:r w:rsidRPr="00F33F19">
              <w:rPr>
                <w:rFonts w:ascii="Arial" w:hAnsi="Arial" w:cs="Arial"/>
                <w:sz w:val="12"/>
                <w:szCs w:val="12"/>
              </w:rPr>
              <w:t>а</w:t>
            </w:r>
            <w:r w:rsidRPr="00F33F19">
              <w:rPr>
                <w:rFonts w:ascii="Arial" w:hAnsi="Arial" w:cs="Arial"/>
                <w:sz w:val="12"/>
                <w:szCs w:val="12"/>
              </w:rPr>
              <w:t xml:space="preserve">ций) </w:t>
            </w:r>
          </w:p>
        </w:tc>
        <w:tc>
          <w:tcPr>
            <w:tcW w:w="4253" w:type="dxa"/>
            <w:tcBorders>
              <w:top w:val="single" w:sz="4" w:space="0" w:color="auto"/>
              <w:left w:val="single" w:sz="4" w:space="0" w:color="auto"/>
              <w:bottom w:val="nil"/>
              <w:right w:val="single" w:sz="4" w:space="0" w:color="auto"/>
            </w:tcBorders>
            <w:tcMar>
              <w:top w:w="11" w:type="dxa"/>
              <w:bottom w:w="11" w:type="dxa"/>
            </w:tcMar>
          </w:tcPr>
          <w:p w:rsidR="00F33F19" w:rsidRPr="00F33F19" w:rsidRDefault="00F33F19" w:rsidP="00F33F19">
            <w:pPr>
              <w:rPr>
                <w:rFonts w:ascii="Arial" w:hAnsi="Arial" w:cs="Arial"/>
                <w:sz w:val="12"/>
                <w:szCs w:val="12"/>
              </w:rPr>
            </w:pPr>
            <w:r w:rsidRPr="00F33F19">
              <w:rPr>
                <w:rFonts w:ascii="Arial" w:hAnsi="Arial" w:cs="Arial"/>
                <w:bCs/>
                <w:spacing w:val="-6"/>
                <w:sz w:val="12"/>
                <w:szCs w:val="12"/>
              </w:rPr>
              <w:t>1 расчетный обучающийся,1 расчетный обучающийся дошкол</w:t>
            </w:r>
            <w:r w:rsidRPr="00F33F19">
              <w:rPr>
                <w:rFonts w:ascii="Arial" w:hAnsi="Arial" w:cs="Arial"/>
                <w:bCs/>
                <w:spacing w:val="-6"/>
                <w:sz w:val="12"/>
                <w:szCs w:val="12"/>
              </w:rPr>
              <w:t>ь</w:t>
            </w:r>
            <w:r w:rsidRPr="00F33F19">
              <w:rPr>
                <w:rFonts w:ascii="Arial" w:hAnsi="Arial" w:cs="Arial"/>
                <w:bCs/>
                <w:spacing w:val="-6"/>
                <w:sz w:val="12"/>
                <w:szCs w:val="12"/>
              </w:rPr>
              <w:t>ного возраста на д</w:t>
            </w:r>
            <w:r w:rsidRPr="00F33F19">
              <w:rPr>
                <w:rFonts w:ascii="Arial" w:hAnsi="Arial" w:cs="Arial"/>
                <w:bCs/>
                <w:spacing w:val="-6"/>
                <w:sz w:val="12"/>
                <w:szCs w:val="12"/>
              </w:rPr>
              <w:t>о</w:t>
            </w:r>
            <w:r w:rsidRPr="00F33F19">
              <w:rPr>
                <w:rFonts w:ascii="Arial" w:hAnsi="Arial" w:cs="Arial"/>
                <w:bCs/>
                <w:spacing w:val="-6"/>
                <w:sz w:val="12"/>
                <w:szCs w:val="12"/>
              </w:rPr>
              <w:t>му</w:t>
            </w:r>
          </w:p>
        </w:tc>
        <w:tc>
          <w:tcPr>
            <w:tcW w:w="993" w:type="dxa"/>
            <w:tcBorders>
              <w:top w:val="single" w:sz="4" w:space="0" w:color="auto"/>
              <w:left w:val="single" w:sz="4" w:space="0" w:color="auto"/>
              <w:bottom w:val="nil"/>
              <w:right w:val="single" w:sz="4" w:space="0" w:color="auto"/>
            </w:tcBorders>
            <w:tcMar>
              <w:top w:w="11" w:type="dxa"/>
              <w:bottom w:w="11" w:type="dxa"/>
            </w:tcMar>
          </w:tcPr>
          <w:p w:rsidR="00F33F19" w:rsidRPr="00F33F19" w:rsidRDefault="00F33F19" w:rsidP="00F33F19">
            <w:pPr>
              <w:jc w:val="center"/>
              <w:rPr>
                <w:rFonts w:ascii="Arial" w:hAnsi="Arial" w:cs="Arial"/>
                <w:sz w:val="12"/>
                <w:szCs w:val="12"/>
              </w:rPr>
            </w:pPr>
            <w:r w:rsidRPr="00F33F19">
              <w:rPr>
                <w:rFonts w:ascii="Arial" w:hAnsi="Arial" w:cs="Arial"/>
                <w:sz w:val="12"/>
                <w:szCs w:val="12"/>
              </w:rPr>
              <w:t>7584</w:t>
            </w:r>
          </w:p>
        </w:tc>
        <w:tc>
          <w:tcPr>
            <w:tcW w:w="1577" w:type="dxa"/>
            <w:tcBorders>
              <w:top w:val="single" w:sz="4" w:space="0" w:color="auto"/>
              <w:left w:val="single" w:sz="4" w:space="0" w:color="auto"/>
              <w:bottom w:val="nil"/>
              <w:right w:val="single" w:sz="4" w:space="0" w:color="auto"/>
            </w:tcBorders>
            <w:tcMar>
              <w:top w:w="11" w:type="dxa"/>
              <w:bottom w:w="11" w:type="dxa"/>
            </w:tcMar>
          </w:tcPr>
          <w:p w:rsidR="00F33F19" w:rsidRPr="00F33F19" w:rsidRDefault="00F33F19" w:rsidP="00F33F19">
            <w:pPr>
              <w:jc w:val="center"/>
              <w:rPr>
                <w:rFonts w:ascii="Arial" w:hAnsi="Arial" w:cs="Arial"/>
                <w:sz w:val="12"/>
                <w:szCs w:val="12"/>
              </w:rPr>
            </w:pPr>
          </w:p>
        </w:tc>
      </w:tr>
      <w:tr w:rsidR="00F33F19" w:rsidRPr="00F33F19" w:rsidTr="00B071B4">
        <w:trPr>
          <w:cantSplit/>
          <w:trHeight w:val="20"/>
        </w:trPr>
        <w:tc>
          <w:tcPr>
            <w:tcW w:w="4860" w:type="dxa"/>
            <w:tcBorders>
              <w:top w:val="single" w:sz="4" w:space="0" w:color="auto"/>
              <w:left w:val="single" w:sz="4" w:space="0" w:color="auto"/>
              <w:bottom w:val="nil"/>
              <w:right w:val="single" w:sz="4" w:space="0" w:color="auto"/>
            </w:tcBorders>
            <w:tcMar>
              <w:top w:w="11" w:type="dxa"/>
              <w:bottom w:w="11" w:type="dxa"/>
            </w:tcMar>
          </w:tcPr>
          <w:p w:rsidR="00F33F19" w:rsidRPr="00F33F19" w:rsidRDefault="00F33F19" w:rsidP="00F33F19">
            <w:pPr>
              <w:rPr>
                <w:rFonts w:ascii="Arial" w:hAnsi="Arial" w:cs="Arial"/>
                <w:sz w:val="12"/>
                <w:szCs w:val="12"/>
              </w:rPr>
            </w:pPr>
            <w:r w:rsidRPr="00F33F19">
              <w:rPr>
                <w:rFonts w:ascii="Arial" w:hAnsi="Arial" w:cs="Arial"/>
                <w:sz w:val="12"/>
                <w:szCs w:val="12"/>
              </w:rPr>
              <w:t>сельская местность (включая малокомплектные организ</w:t>
            </w:r>
            <w:r w:rsidRPr="00F33F19">
              <w:rPr>
                <w:rFonts w:ascii="Arial" w:hAnsi="Arial" w:cs="Arial"/>
                <w:sz w:val="12"/>
                <w:szCs w:val="12"/>
              </w:rPr>
              <w:t>а</w:t>
            </w:r>
            <w:r w:rsidRPr="00F33F19">
              <w:rPr>
                <w:rFonts w:ascii="Arial" w:hAnsi="Arial" w:cs="Arial"/>
                <w:sz w:val="12"/>
                <w:szCs w:val="12"/>
              </w:rPr>
              <w:t>ции)</w:t>
            </w:r>
          </w:p>
        </w:tc>
        <w:tc>
          <w:tcPr>
            <w:tcW w:w="4253" w:type="dxa"/>
            <w:tcBorders>
              <w:top w:val="single" w:sz="4" w:space="0" w:color="auto"/>
              <w:left w:val="single" w:sz="4" w:space="0" w:color="auto"/>
              <w:bottom w:val="nil"/>
              <w:right w:val="single" w:sz="4" w:space="0" w:color="auto"/>
            </w:tcBorders>
            <w:tcMar>
              <w:top w:w="11" w:type="dxa"/>
              <w:bottom w:w="11" w:type="dxa"/>
            </w:tcMar>
          </w:tcPr>
          <w:p w:rsidR="00F33F19" w:rsidRPr="00F33F19" w:rsidRDefault="00F33F19" w:rsidP="00F33F19">
            <w:pPr>
              <w:rPr>
                <w:rFonts w:ascii="Arial" w:hAnsi="Arial" w:cs="Arial"/>
                <w:bCs/>
                <w:spacing w:val="-6"/>
                <w:sz w:val="12"/>
                <w:szCs w:val="12"/>
              </w:rPr>
            </w:pPr>
            <w:r w:rsidRPr="00F33F19">
              <w:rPr>
                <w:rFonts w:ascii="Arial" w:hAnsi="Arial" w:cs="Arial"/>
                <w:bCs/>
                <w:spacing w:val="-6"/>
                <w:sz w:val="12"/>
                <w:szCs w:val="12"/>
              </w:rPr>
              <w:t>1 расчётная группа</w:t>
            </w:r>
          </w:p>
        </w:tc>
        <w:tc>
          <w:tcPr>
            <w:tcW w:w="993" w:type="dxa"/>
            <w:tcBorders>
              <w:top w:val="single" w:sz="4" w:space="0" w:color="auto"/>
              <w:left w:val="single" w:sz="4" w:space="0" w:color="auto"/>
              <w:bottom w:val="nil"/>
              <w:right w:val="single" w:sz="4" w:space="0" w:color="auto"/>
            </w:tcBorders>
            <w:tcMar>
              <w:top w:w="11" w:type="dxa"/>
              <w:bottom w:w="11" w:type="dxa"/>
            </w:tcMar>
          </w:tcPr>
          <w:p w:rsidR="00F33F19" w:rsidRPr="00F33F19" w:rsidRDefault="00F33F19" w:rsidP="00F33F19">
            <w:pPr>
              <w:jc w:val="center"/>
              <w:rPr>
                <w:rFonts w:ascii="Arial" w:hAnsi="Arial" w:cs="Arial"/>
                <w:sz w:val="12"/>
                <w:szCs w:val="12"/>
              </w:rPr>
            </w:pPr>
            <w:r w:rsidRPr="00F33F19">
              <w:rPr>
                <w:rFonts w:ascii="Arial" w:hAnsi="Arial" w:cs="Arial"/>
                <w:sz w:val="12"/>
                <w:szCs w:val="12"/>
              </w:rPr>
              <w:t>133831</w:t>
            </w:r>
          </w:p>
        </w:tc>
        <w:tc>
          <w:tcPr>
            <w:tcW w:w="1577" w:type="dxa"/>
            <w:tcBorders>
              <w:top w:val="single" w:sz="4" w:space="0" w:color="auto"/>
              <w:left w:val="single" w:sz="4" w:space="0" w:color="auto"/>
              <w:bottom w:val="nil"/>
              <w:right w:val="single" w:sz="4" w:space="0" w:color="auto"/>
            </w:tcBorders>
            <w:tcMar>
              <w:top w:w="11" w:type="dxa"/>
              <w:bottom w:w="11" w:type="dxa"/>
            </w:tcMar>
          </w:tcPr>
          <w:p w:rsidR="00F33F19" w:rsidRPr="00F33F19" w:rsidRDefault="00F33F19" w:rsidP="00F33F19">
            <w:pPr>
              <w:jc w:val="center"/>
              <w:rPr>
                <w:rFonts w:ascii="Arial" w:hAnsi="Arial" w:cs="Arial"/>
                <w:sz w:val="12"/>
                <w:szCs w:val="12"/>
              </w:rPr>
            </w:pPr>
          </w:p>
        </w:tc>
      </w:tr>
      <w:tr w:rsidR="00F33F19" w:rsidRPr="00F33F19" w:rsidTr="00B071B4">
        <w:trPr>
          <w:cantSplit/>
          <w:trHeight w:val="20"/>
        </w:trPr>
        <w:tc>
          <w:tcPr>
            <w:tcW w:w="4860" w:type="dxa"/>
            <w:tcBorders>
              <w:top w:val="single" w:sz="4" w:space="0" w:color="auto"/>
              <w:left w:val="single" w:sz="4" w:space="0" w:color="auto"/>
              <w:bottom w:val="nil"/>
              <w:right w:val="single" w:sz="4" w:space="0" w:color="auto"/>
            </w:tcBorders>
            <w:tcMar>
              <w:top w:w="11" w:type="dxa"/>
              <w:bottom w:w="11" w:type="dxa"/>
            </w:tcMar>
          </w:tcPr>
          <w:p w:rsidR="00F33F19" w:rsidRPr="00F33F19" w:rsidRDefault="00F33F19" w:rsidP="00F33F19">
            <w:pPr>
              <w:rPr>
                <w:rFonts w:ascii="Arial" w:hAnsi="Arial" w:cs="Arial"/>
                <w:sz w:val="12"/>
                <w:szCs w:val="12"/>
              </w:rPr>
            </w:pPr>
            <w:r w:rsidRPr="00F33F19">
              <w:rPr>
                <w:rFonts w:ascii="Arial" w:hAnsi="Arial" w:cs="Arial"/>
                <w:bCs/>
                <w:sz w:val="12"/>
                <w:szCs w:val="12"/>
              </w:rPr>
              <w:t>Административно-управленческий  персон</w:t>
            </w:r>
            <w:r w:rsidRPr="00F33F19">
              <w:rPr>
                <w:rFonts w:ascii="Arial" w:hAnsi="Arial" w:cs="Arial"/>
                <w:bCs/>
                <w:sz w:val="12"/>
                <w:szCs w:val="12"/>
              </w:rPr>
              <w:t>а</w:t>
            </w:r>
            <w:r w:rsidRPr="00F33F19">
              <w:rPr>
                <w:rFonts w:ascii="Arial" w:hAnsi="Arial" w:cs="Arial"/>
                <w:bCs/>
                <w:sz w:val="12"/>
                <w:szCs w:val="12"/>
              </w:rPr>
              <w:t>л:</w:t>
            </w:r>
          </w:p>
        </w:tc>
        <w:tc>
          <w:tcPr>
            <w:tcW w:w="4253" w:type="dxa"/>
            <w:tcBorders>
              <w:top w:val="single" w:sz="4" w:space="0" w:color="auto"/>
              <w:left w:val="single" w:sz="4" w:space="0" w:color="auto"/>
              <w:bottom w:val="nil"/>
              <w:right w:val="single" w:sz="4" w:space="0" w:color="auto"/>
            </w:tcBorders>
            <w:tcMar>
              <w:top w:w="11" w:type="dxa"/>
              <w:bottom w:w="11" w:type="dxa"/>
            </w:tcMar>
          </w:tcPr>
          <w:p w:rsidR="00F33F19" w:rsidRPr="00F33F19" w:rsidRDefault="00F33F19" w:rsidP="00F33F19">
            <w:pPr>
              <w:rPr>
                <w:rFonts w:ascii="Arial" w:hAnsi="Arial" w:cs="Arial"/>
                <w:bCs/>
                <w:spacing w:val="-6"/>
                <w:sz w:val="12"/>
                <w:szCs w:val="12"/>
              </w:rPr>
            </w:pPr>
          </w:p>
        </w:tc>
        <w:tc>
          <w:tcPr>
            <w:tcW w:w="993" w:type="dxa"/>
            <w:tcBorders>
              <w:top w:val="single" w:sz="4" w:space="0" w:color="auto"/>
              <w:left w:val="single" w:sz="4" w:space="0" w:color="auto"/>
              <w:bottom w:val="nil"/>
              <w:right w:val="single" w:sz="4" w:space="0" w:color="auto"/>
            </w:tcBorders>
            <w:tcMar>
              <w:top w:w="11" w:type="dxa"/>
              <w:bottom w:w="11" w:type="dxa"/>
            </w:tcMar>
          </w:tcPr>
          <w:p w:rsidR="00F33F19" w:rsidRPr="00F33F19" w:rsidRDefault="00F33F19" w:rsidP="00F33F19">
            <w:pPr>
              <w:jc w:val="center"/>
              <w:rPr>
                <w:rFonts w:ascii="Arial" w:hAnsi="Arial" w:cs="Arial"/>
                <w:sz w:val="12"/>
                <w:szCs w:val="12"/>
              </w:rPr>
            </w:pPr>
          </w:p>
        </w:tc>
        <w:tc>
          <w:tcPr>
            <w:tcW w:w="1577" w:type="dxa"/>
            <w:tcBorders>
              <w:top w:val="single" w:sz="4" w:space="0" w:color="auto"/>
              <w:left w:val="single" w:sz="4" w:space="0" w:color="auto"/>
              <w:bottom w:val="nil"/>
              <w:right w:val="single" w:sz="4" w:space="0" w:color="auto"/>
            </w:tcBorders>
            <w:tcMar>
              <w:top w:w="11" w:type="dxa"/>
              <w:bottom w:w="11" w:type="dxa"/>
            </w:tcMar>
          </w:tcPr>
          <w:p w:rsidR="00F33F19" w:rsidRPr="00F33F19" w:rsidRDefault="00F33F19" w:rsidP="00F33F19">
            <w:pPr>
              <w:jc w:val="center"/>
              <w:rPr>
                <w:rFonts w:ascii="Arial" w:hAnsi="Arial" w:cs="Arial"/>
                <w:sz w:val="12"/>
                <w:szCs w:val="12"/>
              </w:rPr>
            </w:pPr>
          </w:p>
        </w:tc>
      </w:tr>
      <w:tr w:rsidR="00F33F19" w:rsidRPr="00F33F19" w:rsidTr="00B071B4">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rPr>
                <w:rFonts w:ascii="Arial" w:hAnsi="Arial" w:cs="Arial"/>
                <w:sz w:val="12"/>
                <w:szCs w:val="12"/>
              </w:rPr>
            </w:pPr>
            <w:r w:rsidRPr="00F33F19">
              <w:rPr>
                <w:rFonts w:ascii="Arial" w:hAnsi="Arial" w:cs="Arial"/>
                <w:sz w:val="12"/>
                <w:szCs w:val="12"/>
              </w:rPr>
              <w:t>городов и поселков городского типа</w:t>
            </w:r>
          </w:p>
        </w:tc>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rPr>
                <w:rFonts w:ascii="Arial" w:hAnsi="Arial" w:cs="Arial"/>
                <w:bCs/>
                <w:spacing w:val="-6"/>
                <w:sz w:val="12"/>
                <w:szCs w:val="12"/>
              </w:rPr>
            </w:pPr>
            <w:r w:rsidRPr="00F33F19">
              <w:rPr>
                <w:rFonts w:ascii="Arial" w:hAnsi="Arial" w:cs="Arial"/>
                <w:bCs/>
                <w:spacing w:val="-6"/>
                <w:sz w:val="12"/>
                <w:szCs w:val="12"/>
              </w:rPr>
              <w:t>1 расчетный обуча</w:t>
            </w:r>
            <w:r w:rsidRPr="00F33F19">
              <w:rPr>
                <w:rFonts w:ascii="Arial" w:hAnsi="Arial" w:cs="Arial"/>
                <w:bCs/>
                <w:spacing w:val="-6"/>
                <w:sz w:val="12"/>
                <w:szCs w:val="12"/>
              </w:rPr>
              <w:t>ю</w:t>
            </w:r>
            <w:r w:rsidRPr="00F33F19">
              <w:rPr>
                <w:rFonts w:ascii="Arial" w:hAnsi="Arial" w:cs="Arial"/>
                <w:bCs/>
                <w:spacing w:val="-6"/>
                <w:sz w:val="12"/>
                <w:szCs w:val="12"/>
              </w:rPr>
              <w:t>щийся</w:t>
            </w:r>
          </w:p>
        </w:tc>
        <w:tc>
          <w:tcPr>
            <w:tcW w:w="99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sz w:val="12"/>
                <w:szCs w:val="12"/>
              </w:rPr>
            </w:pPr>
          </w:p>
        </w:tc>
        <w:tc>
          <w:tcPr>
            <w:tcW w:w="1577"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sz w:val="12"/>
                <w:szCs w:val="12"/>
              </w:rPr>
            </w:pPr>
            <w:r w:rsidRPr="00F33F19">
              <w:rPr>
                <w:rFonts w:ascii="Arial" w:hAnsi="Arial" w:cs="Arial"/>
                <w:sz w:val="12"/>
                <w:szCs w:val="12"/>
              </w:rPr>
              <w:t>1890</w:t>
            </w:r>
          </w:p>
        </w:tc>
      </w:tr>
      <w:tr w:rsidR="00F33F19" w:rsidRPr="00F33F19" w:rsidTr="00B071B4">
        <w:trPr>
          <w:cantSplit/>
          <w:trHeight w:val="20"/>
        </w:trPr>
        <w:tc>
          <w:tcPr>
            <w:tcW w:w="4860" w:type="dxa"/>
            <w:tcBorders>
              <w:top w:val="single" w:sz="4" w:space="0" w:color="auto"/>
              <w:left w:val="single" w:sz="4" w:space="0" w:color="auto"/>
              <w:bottom w:val="nil"/>
              <w:right w:val="single" w:sz="4" w:space="0" w:color="auto"/>
            </w:tcBorders>
            <w:tcMar>
              <w:top w:w="11" w:type="dxa"/>
              <w:bottom w:w="11" w:type="dxa"/>
            </w:tcMar>
          </w:tcPr>
          <w:p w:rsidR="00F33F19" w:rsidRPr="00F33F19" w:rsidRDefault="00F33F19" w:rsidP="00F33F19">
            <w:pPr>
              <w:rPr>
                <w:rFonts w:ascii="Arial" w:hAnsi="Arial" w:cs="Arial"/>
                <w:sz w:val="12"/>
                <w:szCs w:val="12"/>
              </w:rPr>
            </w:pPr>
            <w:r w:rsidRPr="00F33F19">
              <w:rPr>
                <w:rFonts w:ascii="Arial" w:hAnsi="Arial" w:cs="Arial"/>
                <w:sz w:val="12"/>
                <w:szCs w:val="12"/>
              </w:rPr>
              <w:t>сельская мес</w:t>
            </w:r>
            <w:r w:rsidRPr="00F33F19">
              <w:rPr>
                <w:rFonts w:ascii="Arial" w:hAnsi="Arial" w:cs="Arial"/>
                <w:sz w:val="12"/>
                <w:szCs w:val="12"/>
              </w:rPr>
              <w:t>т</w:t>
            </w:r>
            <w:r w:rsidRPr="00F33F19">
              <w:rPr>
                <w:rFonts w:ascii="Arial" w:hAnsi="Arial" w:cs="Arial"/>
                <w:sz w:val="12"/>
                <w:szCs w:val="12"/>
              </w:rPr>
              <w:t>ность</w:t>
            </w:r>
          </w:p>
        </w:tc>
        <w:tc>
          <w:tcPr>
            <w:tcW w:w="4253" w:type="dxa"/>
            <w:tcBorders>
              <w:top w:val="single" w:sz="4" w:space="0" w:color="auto"/>
              <w:left w:val="single" w:sz="4" w:space="0" w:color="auto"/>
              <w:bottom w:val="nil"/>
              <w:right w:val="single" w:sz="4" w:space="0" w:color="auto"/>
            </w:tcBorders>
            <w:tcMar>
              <w:top w:w="11" w:type="dxa"/>
              <w:bottom w:w="11" w:type="dxa"/>
            </w:tcMar>
          </w:tcPr>
          <w:p w:rsidR="00F33F19" w:rsidRPr="00F33F19" w:rsidRDefault="00F33F19" w:rsidP="00F33F19">
            <w:pPr>
              <w:rPr>
                <w:rFonts w:ascii="Arial" w:hAnsi="Arial" w:cs="Arial"/>
                <w:bCs/>
                <w:spacing w:val="-6"/>
                <w:sz w:val="12"/>
                <w:szCs w:val="12"/>
              </w:rPr>
            </w:pPr>
            <w:r w:rsidRPr="00F33F19">
              <w:rPr>
                <w:rFonts w:ascii="Arial" w:hAnsi="Arial" w:cs="Arial"/>
                <w:bCs/>
                <w:spacing w:val="-6"/>
                <w:sz w:val="12"/>
                <w:szCs w:val="12"/>
              </w:rPr>
              <w:t>1 расчетный обуча</w:t>
            </w:r>
            <w:r w:rsidRPr="00F33F19">
              <w:rPr>
                <w:rFonts w:ascii="Arial" w:hAnsi="Arial" w:cs="Arial"/>
                <w:bCs/>
                <w:spacing w:val="-6"/>
                <w:sz w:val="12"/>
                <w:szCs w:val="12"/>
              </w:rPr>
              <w:t>ю</w:t>
            </w:r>
            <w:r w:rsidRPr="00F33F19">
              <w:rPr>
                <w:rFonts w:ascii="Arial" w:hAnsi="Arial" w:cs="Arial"/>
                <w:bCs/>
                <w:spacing w:val="-6"/>
                <w:sz w:val="12"/>
                <w:szCs w:val="12"/>
              </w:rPr>
              <w:t>щийся</w:t>
            </w:r>
          </w:p>
        </w:tc>
        <w:tc>
          <w:tcPr>
            <w:tcW w:w="993" w:type="dxa"/>
            <w:tcBorders>
              <w:top w:val="single" w:sz="4" w:space="0" w:color="auto"/>
              <w:left w:val="single" w:sz="4" w:space="0" w:color="auto"/>
              <w:bottom w:val="nil"/>
              <w:right w:val="single" w:sz="4" w:space="0" w:color="auto"/>
            </w:tcBorders>
            <w:tcMar>
              <w:top w:w="11" w:type="dxa"/>
              <w:bottom w:w="11" w:type="dxa"/>
            </w:tcMar>
          </w:tcPr>
          <w:p w:rsidR="00F33F19" w:rsidRPr="00F33F19" w:rsidRDefault="00F33F19" w:rsidP="00F33F19">
            <w:pPr>
              <w:jc w:val="center"/>
              <w:rPr>
                <w:rFonts w:ascii="Arial" w:hAnsi="Arial" w:cs="Arial"/>
                <w:sz w:val="12"/>
                <w:szCs w:val="12"/>
              </w:rPr>
            </w:pPr>
          </w:p>
        </w:tc>
        <w:tc>
          <w:tcPr>
            <w:tcW w:w="1577" w:type="dxa"/>
            <w:tcBorders>
              <w:top w:val="single" w:sz="4" w:space="0" w:color="auto"/>
              <w:left w:val="single" w:sz="4" w:space="0" w:color="auto"/>
              <w:bottom w:val="nil"/>
              <w:right w:val="single" w:sz="4" w:space="0" w:color="auto"/>
            </w:tcBorders>
            <w:tcMar>
              <w:top w:w="11" w:type="dxa"/>
              <w:bottom w:w="11" w:type="dxa"/>
            </w:tcMar>
          </w:tcPr>
          <w:p w:rsidR="00F33F19" w:rsidRPr="00F33F19" w:rsidRDefault="00F33F19" w:rsidP="00F33F19">
            <w:pPr>
              <w:jc w:val="center"/>
              <w:rPr>
                <w:rFonts w:ascii="Arial" w:hAnsi="Arial" w:cs="Arial"/>
                <w:sz w:val="12"/>
                <w:szCs w:val="12"/>
              </w:rPr>
            </w:pPr>
            <w:r w:rsidRPr="00F33F19">
              <w:rPr>
                <w:rFonts w:ascii="Arial" w:hAnsi="Arial" w:cs="Arial"/>
                <w:sz w:val="12"/>
                <w:szCs w:val="12"/>
              </w:rPr>
              <w:t>2116</w:t>
            </w:r>
          </w:p>
        </w:tc>
      </w:tr>
      <w:tr w:rsidR="00F33F19" w:rsidRPr="00F33F19" w:rsidTr="00B071B4">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rPr>
                <w:rFonts w:ascii="Arial" w:hAnsi="Arial" w:cs="Arial"/>
                <w:sz w:val="12"/>
                <w:szCs w:val="12"/>
              </w:rPr>
            </w:pPr>
            <w:r w:rsidRPr="00F33F19">
              <w:rPr>
                <w:rFonts w:ascii="Arial" w:hAnsi="Arial" w:cs="Arial"/>
                <w:sz w:val="12"/>
                <w:szCs w:val="12"/>
              </w:rPr>
              <w:t>С централизацией ведения бухгалтерского учёта</w:t>
            </w:r>
          </w:p>
        </w:tc>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rPr>
                <w:rFonts w:ascii="Arial" w:hAnsi="Arial" w:cs="Arial"/>
                <w:bCs/>
                <w:spacing w:val="-6"/>
                <w:sz w:val="12"/>
                <w:szCs w:val="12"/>
              </w:rPr>
            </w:pPr>
          </w:p>
        </w:tc>
        <w:tc>
          <w:tcPr>
            <w:tcW w:w="99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sz w:val="12"/>
                <w:szCs w:val="12"/>
              </w:rPr>
            </w:pPr>
          </w:p>
        </w:tc>
        <w:tc>
          <w:tcPr>
            <w:tcW w:w="1577"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sz w:val="12"/>
                <w:szCs w:val="12"/>
              </w:rPr>
            </w:pPr>
          </w:p>
        </w:tc>
      </w:tr>
      <w:tr w:rsidR="00F33F19" w:rsidRPr="00F33F19" w:rsidTr="00B071B4">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rPr>
                <w:rFonts w:ascii="Arial" w:hAnsi="Arial" w:cs="Arial"/>
                <w:sz w:val="12"/>
                <w:szCs w:val="12"/>
              </w:rPr>
            </w:pPr>
            <w:r w:rsidRPr="00F33F19">
              <w:rPr>
                <w:rFonts w:ascii="Arial" w:hAnsi="Arial" w:cs="Arial"/>
                <w:sz w:val="12"/>
                <w:szCs w:val="12"/>
              </w:rPr>
              <w:t>городов и поселков городского типа</w:t>
            </w:r>
          </w:p>
        </w:tc>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rPr>
                <w:rFonts w:ascii="Arial" w:hAnsi="Arial" w:cs="Arial"/>
                <w:bCs/>
                <w:spacing w:val="-6"/>
                <w:sz w:val="12"/>
                <w:szCs w:val="12"/>
              </w:rPr>
            </w:pPr>
            <w:r w:rsidRPr="00F33F19">
              <w:rPr>
                <w:rFonts w:ascii="Arial" w:hAnsi="Arial" w:cs="Arial"/>
                <w:bCs/>
                <w:spacing w:val="-6"/>
                <w:sz w:val="12"/>
                <w:szCs w:val="12"/>
              </w:rPr>
              <w:t>1 расчетный обуча</w:t>
            </w:r>
            <w:r w:rsidRPr="00F33F19">
              <w:rPr>
                <w:rFonts w:ascii="Arial" w:hAnsi="Arial" w:cs="Arial"/>
                <w:bCs/>
                <w:spacing w:val="-6"/>
                <w:sz w:val="12"/>
                <w:szCs w:val="12"/>
              </w:rPr>
              <w:t>ю</w:t>
            </w:r>
            <w:r w:rsidRPr="00F33F19">
              <w:rPr>
                <w:rFonts w:ascii="Arial" w:hAnsi="Arial" w:cs="Arial"/>
                <w:bCs/>
                <w:spacing w:val="-6"/>
                <w:sz w:val="12"/>
                <w:szCs w:val="12"/>
              </w:rPr>
              <w:t>щийся</w:t>
            </w:r>
          </w:p>
        </w:tc>
        <w:tc>
          <w:tcPr>
            <w:tcW w:w="99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sz w:val="12"/>
                <w:szCs w:val="12"/>
              </w:rPr>
            </w:pPr>
          </w:p>
        </w:tc>
        <w:tc>
          <w:tcPr>
            <w:tcW w:w="1577"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sz w:val="12"/>
                <w:szCs w:val="12"/>
              </w:rPr>
            </w:pPr>
            <w:r w:rsidRPr="00F33F19">
              <w:rPr>
                <w:rFonts w:ascii="Arial" w:hAnsi="Arial" w:cs="Arial"/>
                <w:sz w:val="12"/>
                <w:szCs w:val="12"/>
              </w:rPr>
              <w:t>1455</w:t>
            </w:r>
          </w:p>
        </w:tc>
      </w:tr>
      <w:tr w:rsidR="00F33F19" w:rsidRPr="00F33F19" w:rsidTr="00B071B4">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rPr>
                <w:rFonts w:ascii="Arial" w:hAnsi="Arial" w:cs="Arial"/>
                <w:sz w:val="12"/>
                <w:szCs w:val="12"/>
              </w:rPr>
            </w:pPr>
            <w:r w:rsidRPr="00F33F19">
              <w:rPr>
                <w:rFonts w:ascii="Arial" w:hAnsi="Arial" w:cs="Arial"/>
                <w:sz w:val="12"/>
                <w:szCs w:val="12"/>
              </w:rPr>
              <w:t>сельская мес</w:t>
            </w:r>
            <w:r w:rsidRPr="00F33F19">
              <w:rPr>
                <w:rFonts w:ascii="Arial" w:hAnsi="Arial" w:cs="Arial"/>
                <w:sz w:val="12"/>
                <w:szCs w:val="12"/>
              </w:rPr>
              <w:t>т</w:t>
            </w:r>
            <w:r w:rsidRPr="00F33F19">
              <w:rPr>
                <w:rFonts w:ascii="Arial" w:hAnsi="Arial" w:cs="Arial"/>
                <w:sz w:val="12"/>
                <w:szCs w:val="12"/>
              </w:rPr>
              <w:t>ность</w:t>
            </w:r>
          </w:p>
        </w:tc>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rPr>
                <w:rFonts w:ascii="Arial" w:hAnsi="Arial" w:cs="Arial"/>
                <w:bCs/>
                <w:spacing w:val="-6"/>
                <w:sz w:val="12"/>
                <w:szCs w:val="12"/>
              </w:rPr>
            </w:pPr>
            <w:r w:rsidRPr="00F33F19">
              <w:rPr>
                <w:rFonts w:ascii="Arial" w:hAnsi="Arial" w:cs="Arial"/>
                <w:bCs/>
                <w:spacing w:val="-6"/>
                <w:sz w:val="12"/>
                <w:szCs w:val="12"/>
              </w:rPr>
              <w:t>1 расчетный обуча</w:t>
            </w:r>
            <w:r w:rsidRPr="00F33F19">
              <w:rPr>
                <w:rFonts w:ascii="Arial" w:hAnsi="Arial" w:cs="Arial"/>
                <w:bCs/>
                <w:spacing w:val="-6"/>
                <w:sz w:val="12"/>
                <w:szCs w:val="12"/>
              </w:rPr>
              <w:t>ю</w:t>
            </w:r>
            <w:r w:rsidRPr="00F33F19">
              <w:rPr>
                <w:rFonts w:ascii="Arial" w:hAnsi="Arial" w:cs="Arial"/>
                <w:bCs/>
                <w:spacing w:val="-6"/>
                <w:sz w:val="12"/>
                <w:szCs w:val="12"/>
              </w:rPr>
              <w:t>щийся</w:t>
            </w:r>
          </w:p>
        </w:tc>
        <w:tc>
          <w:tcPr>
            <w:tcW w:w="99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sz w:val="12"/>
                <w:szCs w:val="12"/>
              </w:rPr>
            </w:pPr>
          </w:p>
        </w:tc>
        <w:tc>
          <w:tcPr>
            <w:tcW w:w="1577"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sz w:val="12"/>
                <w:szCs w:val="12"/>
              </w:rPr>
            </w:pPr>
            <w:r w:rsidRPr="00F33F19">
              <w:rPr>
                <w:rFonts w:ascii="Arial" w:hAnsi="Arial" w:cs="Arial"/>
                <w:sz w:val="12"/>
                <w:szCs w:val="12"/>
              </w:rPr>
              <w:t>1623</w:t>
            </w:r>
          </w:p>
        </w:tc>
      </w:tr>
      <w:tr w:rsidR="00F33F19" w:rsidRPr="00F33F19" w:rsidTr="00B071B4">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rPr>
                <w:rFonts w:ascii="Arial" w:hAnsi="Arial" w:cs="Arial"/>
                <w:sz w:val="12"/>
                <w:szCs w:val="12"/>
              </w:rPr>
            </w:pPr>
            <w:r w:rsidRPr="00F33F19">
              <w:rPr>
                <w:rFonts w:ascii="Arial" w:hAnsi="Arial" w:cs="Arial"/>
                <w:sz w:val="12"/>
                <w:szCs w:val="12"/>
              </w:rPr>
              <w:t>Помощник воспитателя, мла</w:t>
            </w:r>
            <w:r w:rsidRPr="00F33F19">
              <w:rPr>
                <w:rFonts w:ascii="Arial" w:hAnsi="Arial" w:cs="Arial"/>
                <w:sz w:val="12"/>
                <w:szCs w:val="12"/>
              </w:rPr>
              <w:t>д</w:t>
            </w:r>
            <w:r w:rsidRPr="00F33F19">
              <w:rPr>
                <w:rFonts w:ascii="Arial" w:hAnsi="Arial" w:cs="Arial"/>
                <w:sz w:val="12"/>
                <w:szCs w:val="12"/>
              </w:rPr>
              <w:t>ший воспитатель городов и поселков городского типа (за исключением малоко</w:t>
            </w:r>
            <w:r w:rsidRPr="00F33F19">
              <w:rPr>
                <w:rFonts w:ascii="Arial" w:hAnsi="Arial" w:cs="Arial"/>
                <w:sz w:val="12"/>
                <w:szCs w:val="12"/>
              </w:rPr>
              <w:t>м</w:t>
            </w:r>
            <w:r w:rsidRPr="00F33F19">
              <w:rPr>
                <w:rFonts w:ascii="Arial" w:hAnsi="Arial" w:cs="Arial"/>
                <w:sz w:val="12"/>
                <w:szCs w:val="12"/>
              </w:rPr>
              <w:t xml:space="preserve">плектных организаций)  </w:t>
            </w:r>
          </w:p>
        </w:tc>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rPr>
                <w:rFonts w:ascii="Arial" w:hAnsi="Arial" w:cs="Arial"/>
                <w:bCs/>
                <w:spacing w:val="-6"/>
                <w:sz w:val="12"/>
                <w:szCs w:val="12"/>
              </w:rPr>
            </w:pPr>
            <w:r w:rsidRPr="00F33F19">
              <w:rPr>
                <w:rFonts w:ascii="Arial" w:hAnsi="Arial" w:cs="Arial"/>
                <w:bCs/>
                <w:spacing w:val="-6"/>
                <w:sz w:val="12"/>
                <w:szCs w:val="12"/>
              </w:rPr>
              <w:t>1 расчетный обуча</w:t>
            </w:r>
            <w:r w:rsidRPr="00F33F19">
              <w:rPr>
                <w:rFonts w:ascii="Arial" w:hAnsi="Arial" w:cs="Arial"/>
                <w:bCs/>
                <w:spacing w:val="-6"/>
                <w:sz w:val="12"/>
                <w:szCs w:val="12"/>
              </w:rPr>
              <w:t>ю</w:t>
            </w:r>
            <w:r w:rsidRPr="00F33F19">
              <w:rPr>
                <w:rFonts w:ascii="Arial" w:hAnsi="Arial" w:cs="Arial"/>
                <w:bCs/>
                <w:spacing w:val="-6"/>
                <w:sz w:val="12"/>
                <w:szCs w:val="12"/>
              </w:rPr>
              <w:t>щийся</w:t>
            </w:r>
          </w:p>
        </w:tc>
        <w:tc>
          <w:tcPr>
            <w:tcW w:w="99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sz w:val="12"/>
                <w:szCs w:val="12"/>
              </w:rPr>
            </w:pPr>
          </w:p>
        </w:tc>
        <w:tc>
          <w:tcPr>
            <w:tcW w:w="1577"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sz w:val="12"/>
                <w:szCs w:val="12"/>
              </w:rPr>
            </w:pPr>
            <w:r w:rsidRPr="00F33F19">
              <w:rPr>
                <w:rFonts w:ascii="Arial" w:hAnsi="Arial" w:cs="Arial"/>
                <w:sz w:val="12"/>
                <w:szCs w:val="12"/>
              </w:rPr>
              <w:t>1341</w:t>
            </w:r>
          </w:p>
        </w:tc>
      </w:tr>
      <w:tr w:rsidR="00F33F19" w:rsidRPr="00F33F19" w:rsidTr="00B071B4">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rPr>
                <w:rFonts w:ascii="Arial" w:hAnsi="Arial" w:cs="Arial"/>
                <w:sz w:val="12"/>
                <w:szCs w:val="12"/>
              </w:rPr>
            </w:pPr>
            <w:r w:rsidRPr="00F33F19">
              <w:rPr>
                <w:rFonts w:ascii="Arial" w:hAnsi="Arial" w:cs="Arial"/>
                <w:sz w:val="12"/>
                <w:szCs w:val="12"/>
              </w:rPr>
              <w:t>сельская местность (включая малокомплектные организ</w:t>
            </w:r>
            <w:r w:rsidRPr="00F33F19">
              <w:rPr>
                <w:rFonts w:ascii="Arial" w:hAnsi="Arial" w:cs="Arial"/>
                <w:sz w:val="12"/>
                <w:szCs w:val="12"/>
              </w:rPr>
              <w:t>а</w:t>
            </w:r>
            <w:r w:rsidRPr="00F33F19">
              <w:rPr>
                <w:rFonts w:ascii="Arial" w:hAnsi="Arial" w:cs="Arial"/>
                <w:sz w:val="12"/>
                <w:szCs w:val="12"/>
              </w:rPr>
              <w:t>ции)</w:t>
            </w:r>
          </w:p>
        </w:tc>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rPr>
                <w:rFonts w:ascii="Arial" w:hAnsi="Arial" w:cs="Arial"/>
                <w:bCs/>
                <w:spacing w:val="-6"/>
                <w:sz w:val="12"/>
                <w:szCs w:val="12"/>
              </w:rPr>
            </w:pPr>
            <w:r w:rsidRPr="00F33F19">
              <w:rPr>
                <w:rFonts w:ascii="Arial" w:hAnsi="Arial" w:cs="Arial"/>
                <w:bCs/>
                <w:spacing w:val="-6"/>
                <w:sz w:val="12"/>
                <w:szCs w:val="12"/>
              </w:rPr>
              <w:t>1 расчётная группа</w:t>
            </w:r>
          </w:p>
        </w:tc>
        <w:tc>
          <w:tcPr>
            <w:tcW w:w="99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sz w:val="12"/>
                <w:szCs w:val="12"/>
              </w:rPr>
            </w:pPr>
          </w:p>
        </w:tc>
        <w:tc>
          <w:tcPr>
            <w:tcW w:w="1577"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sz w:val="12"/>
                <w:szCs w:val="12"/>
              </w:rPr>
            </w:pPr>
            <w:r w:rsidRPr="00F33F19">
              <w:rPr>
                <w:rFonts w:ascii="Arial" w:hAnsi="Arial" w:cs="Arial"/>
                <w:sz w:val="12"/>
                <w:szCs w:val="12"/>
              </w:rPr>
              <w:t>20203</w:t>
            </w:r>
          </w:p>
        </w:tc>
      </w:tr>
      <w:tr w:rsidR="00F33F19" w:rsidRPr="00F33F19" w:rsidTr="00B071B4">
        <w:trPr>
          <w:cantSplit/>
          <w:trHeight w:val="20"/>
        </w:trPr>
        <w:tc>
          <w:tcPr>
            <w:tcW w:w="11683"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rPr>
                <w:rFonts w:ascii="Arial" w:hAnsi="Arial" w:cs="Arial"/>
                <w:sz w:val="12"/>
                <w:szCs w:val="12"/>
              </w:rPr>
            </w:pPr>
            <w:r w:rsidRPr="00F33F19">
              <w:rPr>
                <w:rFonts w:ascii="Arial" w:hAnsi="Arial" w:cs="Arial"/>
                <w:sz w:val="12"/>
                <w:szCs w:val="12"/>
              </w:rPr>
              <w:t>Обеспечение присмотра и ухода за детьми, содержание зданий и сооружений</w:t>
            </w:r>
          </w:p>
        </w:tc>
      </w:tr>
      <w:tr w:rsidR="00F33F19" w:rsidRPr="00F33F19" w:rsidTr="00B071B4">
        <w:trPr>
          <w:cantSplit/>
          <w:trHeight w:val="20"/>
        </w:trPr>
        <w:tc>
          <w:tcPr>
            <w:tcW w:w="4860" w:type="dxa"/>
            <w:tcBorders>
              <w:top w:val="single" w:sz="4" w:space="0" w:color="auto"/>
              <w:left w:val="single" w:sz="4" w:space="0" w:color="auto"/>
              <w:bottom w:val="nil"/>
              <w:right w:val="single" w:sz="4" w:space="0" w:color="auto"/>
            </w:tcBorders>
            <w:tcMar>
              <w:top w:w="11" w:type="dxa"/>
              <w:bottom w:w="11" w:type="dxa"/>
            </w:tcMar>
          </w:tcPr>
          <w:p w:rsidR="00F33F19" w:rsidRPr="00F33F19" w:rsidRDefault="00F33F19" w:rsidP="00F33F19">
            <w:pPr>
              <w:rPr>
                <w:rFonts w:ascii="Arial" w:hAnsi="Arial" w:cs="Arial"/>
                <w:sz w:val="12"/>
                <w:szCs w:val="12"/>
              </w:rPr>
            </w:pPr>
            <w:r w:rsidRPr="00F33F19">
              <w:rPr>
                <w:rFonts w:ascii="Arial" w:hAnsi="Arial" w:cs="Arial"/>
                <w:bCs/>
                <w:sz w:val="12"/>
                <w:szCs w:val="12"/>
              </w:rPr>
              <w:t>Административно-управленческий  персон</w:t>
            </w:r>
            <w:r w:rsidRPr="00F33F19">
              <w:rPr>
                <w:rFonts w:ascii="Arial" w:hAnsi="Arial" w:cs="Arial"/>
                <w:bCs/>
                <w:sz w:val="12"/>
                <w:szCs w:val="12"/>
              </w:rPr>
              <w:t>а</w:t>
            </w:r>
            <w:r w:rsidRPr="00F33F19">
              <w:rPr>
                <w:rFonts w:ascii="Arial" w:hAnsi="Arial" w:cs="Arial"/>
                <w:bCs/>
                <w:sz w:val="12"/>
                <w:szCs w:val="12"/>
              </w:rPr>
              <w:t>л:</w:t>
            </w:r>
          </w:p>
        </w:tc>
        <w:tc>
          <w:tcPr>
            <w:tcW w:w="4253" w:type="dxa"/>
            <w:tcBorders>
              <w:top w:val="single" w:sz="4" w:space="0" w:color="auto"/>
              <w:left w:val="single" w:sz="4" w:space="0" w:color="auto"/>
              <w:bottom w:val="nil"/>
              <w:right w:val="single" w:sz="4" w:space="0" w:color="auto"/>
            </w:tcBorders>
            <w:tcMar>
              <w:top w:w="11" w:type="dxa"/>
              <w:bottom w:w="11" w:type="dxa"/>
            </w:tcMar>
          </w:tcPr>
          <w:p w:rsidR="00F33F19" w:rsidRPr="00F33F19" w:rsidRDefault="00F33F19" w:rsidP="00F33F19">
            <w:pPr>
              <w:rPr>
                <w:rFonts w:ascii="Arial" w:hAnsi="Arial" w:cs="Arial"/>
                <w:bCs/>
                <w:spacing w:val="-6"/>
                <w:sz w:val="12"/>
                <w:szCs w:val="12"/>
              </w:rPr>
            </w:pPr>
          </w:p>
        </w:tc>
        <w:tc>
          <w:tcPr>
            <w:tcW w:w="993" w:type="dxa"/>
            <w:tcBorders>
              <w:top w:val="single" w:sz="4" w:space="0" w:color="auto"/>
              <w:left w:val="single" w:sz="4" w:space="0" w:color="auto"/>
              <w:bottom w:val="nil"/>
              <w:right w:val="single" w:sz="4" w:space="0" w:color="auto"/>
            </w:tcBorders>
            <w:tcMar>
              <w:top w:w="11" w:type="dxa"/>
              <w:bottom w:w="11" w:type="dxa"/>
            </w:tcMar>
          </w:tcPr>
          <w:p w:rsidR="00F33F19" w:rsidRPr="00F33F19" w:rsidRDefault="00F33F19" w:rsidP="00F33F19">
            <w:pPr>
              <w:jc w:val="center"/>
              <w:rPr>
                <w:rFonts w:ascii="Arial" w:hAnsi="Arial" w:cs="Arial"/>
                <w:sz w:val="12"/>
                <w:szCs w:val="12"/>
              </w:rPr>
            </w:pPr>
          </w:p>
        </w:tc>
        <w:tc>
          <w:tcPr>
            <w:tcW w:w="1577" w:type="dxa"/>
            <w:tcBorders>
              <w:top w:val="single" w:sz="4" w:space="0" w:color="auto"/>
              <w:left w:val="single" w:sz="4" w:space="0" w:color="auto"/>
              <w:bottom w:val="nil"/>
              <w:right w:val="single" w:sz="4" w:space="0" w:color="auto"/>
            </w:tcBorders>
            <w:tcMar>
              <w:top w:w="11" w:type="dxa"/>
              <w:bottom w:w="11" w:type="dxa"/>
            </w:tcMar>
          </w:tcPr>
          <w:p w:rsidR="00F33F19" w:rsidRPr="00F33F19" w:rsidRDefault="00F33F19" w:rsidP="00F33F19">
            <w:pPr>
              <w:jc w:val="center"/>
              <w:rPr>
                <w:rFonts w:ascii="Arial" w:hAnsi="Arial" w:cs="Arial"/>
                <w:sz w:val="12"/>
                <w:szCs w:val="12"/>
              </w:rPr>
            </w:pPr>
          </w:p>
        </w:tc>
      </w:tr>
      <w:tr w:rsidR="00F33F19" w:rsidRPr="00F33F19" w:rsidTr="00B071B4">
        <w:trPr>
          <w:cantSplit/>
          <w:trHeight w:val="20"/>
        </w:trPr>
        <w:tc>
          <w:tcPr>
            <w:tcW w:w="4860" w:type="dxa"/>
            <w:tcBorders>
              <w:top w:val="single" w:sz="4" w:space="0" w:color="auto"/>
              <w:left w:val="single" w:sz="4" w:space="0" w:color="auto"/>
              <w:bottom w:val="nil"/>
              <w:right w:val="single" w:sz="4" w:space="0" w:color="auto"/>
            </w:tcBorders>
            <w:tcMar>
              <w:top w:w="11" w:type="dxa"/>
              <w:bottom w:w="11" w:type="dxa"/>
            </w:tcMar>
          </w:tcPr>
          <w:p w:rsidR="00F33F19" w:rsidRPr="00F33F19" w:rsidRDefault="00F33F19" w:rsidP="00F33F19">
            <w:pPr>
              <w:rPr>
                <w:rFonts w:ascii="Arial" w:hAnsi="Arial" w:cs="Arial"/>
                <w:sz w:val="12"/>
                <w:szCs w:val="12"/>
              </w:rPr>
            </w:pPr>
            <w:r w:rsidRPr="00F33F19">
              <w:rPr>
                <w:rFonts w:ascii="Arial" w:hAnsi="Arial" w:cs="Arial"/>
                <w:sz w:val="12"/>
                <w:szCs w:val="12"/>
              </w:rPr>
              <w:t>городов и поселков городского типа</w:t>
            </w:r>
          </w:p>
        </w:tc>
        <w:tc>
          <w:tcPr>
            <w:tcW w:w="4253" w:type="dxa"/>
            <w:tcBorders>
              <w:top w:val="single" w:sz="4" w:space="0" w:color="auto"/>
              <w:left w:val="single" w:sz="4" w:space="0" w:color="auto"/>
              <w:bottom w:val="nil"/>
              <w:right w:val="single" w:sz="4" w:space="0" w:color="auto"/>
            </w:tcBorders>
            <w:tcMar>
              <w:top w:w="11" w:type="dxa"/>
              <w:bottom w:w="11" w:type="dxa"/>
            </w:tcMar>
          </w:tcPr>
          <w:p w:rsidR="00F33F19" w:rsidRPr="00F33F19" w:rsidRDefault="00F33F19" w:rsidP="00F33F19">
            <w:pPr>
              <w:rPr>
                <w:rFonts w:ascii="Arial" w:hAnsi="Arial" w:cs="Arial"/>
                <w:bCs/>
                <w:spacing w:val="-6"/>
                <w:sz w:val="12"/>
                <w:szCs w:val="12"/>
              </w:rPr>
            </w:pPr>
            <w:r w:rsidRPr="00F33F19">
              <w:rPr>
                <w:rFonts w:ascii="Arial" w:hAnsi="Arial" w:cs="Arial"/>
                <w:bCs/>
                <w:spacing w:val="-6"/>
                <w:sz w:val="12"/>
                <w:szCs w:val="12"/>
              </w:rPr>
              <w:t>1 расчетный обуча</w:t>
            </w:r>
            <w:r w:rsidRPr="00F33F19">
              <w:rPr>
                <w:rFonts w:ascii="Arial" w:hAnsi="Arial" w:cs="Arial"/>
                <w:bCs/>
                <w:spacing w:val="-6"/>
                <w:sz w:val="12"/>
                <w:szCs w:val="12"/>
              </w:rPr>
              <w:t>ю</w:t>
            </w:r>
            <w:r w:rsidRPr="00F33F19">
              <w:rPr>
                <w:rFonts w:ascii="Arial" w:hAnsi="Arial" w:cs="Arial"/>
                <w:bCs/>
                <w:spacing w:val="-6"/>
                <w:sz w:val="12"/>
                <w:szCs w:val="12"/>
              </w:rPr>
              <w:t>щийся</w:t>
            </w:r>
          </w:p>
        </w:tc>
        <w:tc>
          <w:tcPr>
            <w:tcW w:w="993" w:type="dxa"/>
            <w:tcBorders>
              <w:top w:val="single" w:sz="4" w:space="0" w:color="auto"/>
              <w:left w:val="single" w:sz="4" w:space="0" w:color="auto"/>
              <w:bottom w:val="nil"/>
              <w:right w:val="single" w:sz="4" w:space="0" w:color="auto"/>
            </w:tcBorders>
            <w:tcMar>
              <w:top w:w="11" w:type="dxa"/>
              <w:bottom w:w="11" w:type="dxa"/>
            </w:tcMar>
          </w:tcPr>
          <w:p w:rsidR="00F33F19" w:rsidRPr="00F33F19" w:rsidRDefault="00F33F19" w:rsidP="00F33F19">
            <w:pPr>
              <w:jc w:val="center"/>
              <w:rPr>
                <w:rFonts w:ascii="Arial" w:hAnsi="Arial" w:cs="Arial"/>
                <w:sz w:val="12"/>
                <w:szCs w:val="12"/>
              </w:rPr>
            </w:pPr>
          </w:p>
        </w:tc>
        <w:tc>
          <w:tcPr>
            <w:tcW w:w="1577" w:type="dxa"/>
            <w:tcBorders>
              <w:top w:val="single" w:sz="4" w:space="0" w:color="auto"/>
              <w:left w:val="single" w:sz="4" w:space="0" w:color="auto"/>
              <w:bottom w:val="nil"/>
              <w:right w:val="single" w:sz="4" w:space="0" w:color="auto"/>
            </w:tcBorders>
            <w:tcMar>
              <w:top w:w="11" w:type="dxa"/>
              <w:bottom w:w="11" w:type="dxa"/>
            </w:tcMar>
          </w:tcPr>
          <w:p w:rsidR="00F33F19" w:rsidRPr="00F33F19" w:rsidRDefault="00F33F19" w:rsidP="00F33F19">
            <w:pPr>
              <w:jc w:val="center"/>
              <w:rPr>
                <w:rFonts w:ascii="Arial" w:hAnsi="Arial" w:cs="Arial"/>
                <w:sz w:val="12"/>
                <w:szCs w:val="12"/>
              </w:rPr>
            </w:pPr>
            <w:r w:rsidRPr="00F33F19">
              <w:rPr>
                <w:rFonts w:ascii="Arial" w:hAnsi="Arial" w:cs="Arial"/>
                <w:sz w:val="12"/>
                <w:szCs w:val="12"/>
              </w:rPr>
              <w:t>1017</w:t>
            </w:r>
          </w:p>
        </w:tc>
      </w:tr>
      <w:tr w:rsidR="00F33F19" w:rsidRPr="00F33F19" w:rsidTr="00B071B4">
        <w:trPr>
          <w:cantSplit/>
          <w:trHeight w:val="20"/>
        </w:trPr>
        <w:tc>
          <w:tcPr>
            <w:tcW w:w="4860" w:type="dxa"/>
            <w:tcBorders>
              <w:top w:val="single" w:sz="4" w:space="0" w:color="auto"/>
              <w:left w:val="single" w:sz="4" w:space="0" w:color="auto"/>
              <w:bottom w:val="nil"/>
              <w:right w:val="single" w:sz="4" w:space="0" w:color="auto"/>
            </w:tcBorders>
            <w:tcMar>
              <w:top w:w="11" w:type="dxa"/>
              <w:bottom w:w="11" w:type="dxa"/>
            </w:tcMar>
          </w:tcPr>
          <w:p w:rsidR="00F33F19" w:rsidRPr="00F33F19" w:rsidRDefault="00F33F19" w:rsidP="00F33F19">
            <w:pPr>
              <w:rPr>
                <w:rFonts w:ascii="Arial" w:hAnsi="Arial" w:cs="Arial"/>
                <w:sz w:val="12"/>
                <w:szCs w:val="12"/>
              </w:rPr>
            </w:pPr>
            <w:r w:rsidRPr="00F33F19">
              <w:rPr>
                <w:rFonts w:ascii="Arial" w:hAnsi="Arial" w:cs="Arial"/>
                <w:sz w:val="12"/>
                <w:szCs w:val="12"/>
              </w:rPr>
              <w:t>сельская мес</w:t>
            </w:r>
            <w:r w:rsidRPr="00F33F19">
              <w:rPr>
                <w:rFonts w:ascii="Arial" w:hAnsi="Arial" w:cs="Arial"/>
                <w:sz w:val="12"/>
                <w:szCs w:val="12"/>
              </w:rPr>
              <w:t>т</w:t>
            </w:r>
            <w:r w:rsidRPr="00F33F19">
              <w:rPr>
                <w:rFonts w:ascii="Arial" w:hAnsi="Arial" w:cs="Arial"/>
                <w:sz w:val="12"/>
                <w:szCs w:val="12"/>
              </w:rPr>
              <w:t>ность</w:t>
            </w:r>
          </w:p>
        </w:tc>
        <w:tc>
          <w:tcPr>
            <w:tcW w:w="4253" w:type="dxa"/>
            <w:tcBorders>
              <w:top w:val="single" w:sz="4" w:space="0" w:color="auto"/>
              <w:left w:val="single" w:sz="4" w:space="0" w:color="auto"/>
              <w:bottom w:val="nil"/>
              <w:right w:val="single" w:sz="4" w:space="0" w:color="auto"/>
            </w:tcBorders>
            <w:tcMar>
              <w:top w:w="11" w:type="dxa"/>
              <w:bottom w:w="11" w:type="dxa"/>
            </w:tcMar>
          </w:tcPr>
          <w:p w:rsidR="00F33F19" w:rsidRPr="00F33F19" w:rsidRDefault="00F33F19" w:rsidP="00F33F19">
            <w:pPr>
              <w:rPr>
                <w:rFonts w:ascii="Arial" w:hAnsi="Arial" w:cs="Arial"/>
                <w:bCs/>
                <w:spacing w:val="-6"/>
                <w:sz w:val="12"/>
                <w:szCs w:val="12"/>
              </w:rPr>
            </w:pPr>
            <w:r w:rsidRPr="00F33F19">
              <w:rPr>
                <w:rFonts w:ascii="Arial" w:hAnsi="Arial" w:cs="Arial"/>
                <w:bCs/>
                <w:spacing w:val="-6"/>
                <w:sz w:val="12"/>
                <w:szCs w:val="12"/>
              </w:rPr>
              <w:t>1 расчетный обуча</w:t>
            </w:r>
            <w:r w:rsidRPr="00F33F19">
              <w:rPr>
                <w:rFonts w:ascii="Arial" w:hAnsi="Arial" w:cs="Arial"/>
                <w:bCs/>
                <w:spacing w:val="-6"/>
                <w:sz w:val="12"/>
                <w:szCs w:val="12"/>
              </w:rPr>
              <w:t>ю</w:t>
            </w:r>
            <w:r w:rsidRPr="00F33F19">
              <w:rPr>
                <w:rFonts w:ascii="Arial" w:hAnsi="Arial" w:cs="Arial"/>
                <w:bCs/>
                <w:spacing w:val="-6"/>
                <w:sz w:val="12"/>
                <w:szCs w:val="12"/>
              </w:rPr>
              <w:t>щийся</w:t>
            </w:r>
          </w:p>
        </w:tc>
        <w:tc>
          <w:tcPr>
            <w:tcW w:w="993" w:type="dxa"/>
            <w:tcBorders>
              <w:top w:val="single" w:sz="4" w:space="0" w:color="auto"/>
              <w:left w:val="single" w:sz="4" w:space="0" w:color="auto"/>
              <w:bottom w:val="nil"/>
              <w:right w:val="single" w:sz="4" w:space="0" w:color="auto"/>
            </w:tcBorders>
            <w:tcMar>
              <w:top w:w="11" w:type="dxa"/>
              <w:bottom w:w="11" w:type="dxa"/>
            </w:tcMar>
          </w:tcPr>
          <w:p w:rsidR="00F33F19" w:rsidRPr="00F33F19" w:rsidRDefault="00F33F19" w:rsidP="00F33F19">
            <w:pPr>
              <w:jc w:val="center"/>
              <w:rPr>
                <w:rFonts w:ascii="Arial" w:hAnsi="Arial" w:cs="Arial"/>
                <w:sz w:val="12"/>
                <w:szCs w:val="12"/>
              </w:rPr>
            </w:pPr>
          </w:p>
        </w:tc>
        <w:tc>
          <w:tcPr>
            <w:tcW w:w="1577" w:type="dxa"/>
            <w:tcBorders>
              <w:top w:val="single" w:sz="4" w:space="0" w:color="auto"/>
              <w:left w:val="single" w:sz="4" w:space="0" w:color="auto"/>
              <w:bottom w:val="nil"/>
              <w:right w:val="single" w:sz="4" w:space="0" w:color="auto"/>
            </w:tcBorders>
            <w:tcMar>
              <w:top w:w="11" w:type="dxa"/>
              <w:bottom w:w="11" w:type="dxa"/>
            </w:tcMar>
          </w:tcPr>
          <w:p w:rsidR="00F33F19" w:rsidRPr="00F33F19" w:rsidRDefault="00F33F19" w:rsidP="00F33F19">
            <w:pPr>
              <w:jc w:val="center"/>
              <w:rPr>
                <w:rFonts w:ascii="Arial" w:hAnsi="Arial" w:cs="Arial"/>
                <w:sz w:val="12"/>
                <w:szCs w:val="12"/>
              </w:rPr>
            </w:pPr>
            <w:r w:rsidRPr="00F33F19">
              <w:rPr>
                <w:rFonts w:ascii="Arial" w:hAnsi="Arial" w:cs="Arial"/>
                <w:sz w:val="12"/>
                <w:szCs w:val="12"/>
              </w:rPr>
              <w:t>1139</w:t>
            </w:r>
          </w:p>
        </w:tc>
      </w:tr>
      <w:tr w:rsidR="00F33F19" w:rsidRPr="00F33F19" w:rsidTr="00B071B4">
        <w:trPr>
          <w:cantSplit/>
          <w:trHeight w:val="20"/>
        </w:trPr>
        <w:tc>
          <w:tcPr>
            <w:tcW w:w="4860" w:type="dxa"/>
            <w:tcBorders>
              <w:top w:val="single" w:sz="4" w:space="0" w:color="auto"/>
              <w:left w:val="single" w:sz="4" w:space="0" w:color="auto"/>
              <w:bottom w:val="nil"/>
              <w:right w:val="single" w:sz="4" w:space="0" w:color="auto"/>
            </w:tcBorders>
            <w:tcMar>
              <w:top w:w="11" w:type="dxa"/>
              <w:bottom w:w="11" w:type="dxa"/>
            </w:tcMar>
          </w:tcPr>
          <w:p w:rsidR="00F33F19" w:rsidRPr="00F33F19" w:rsidRDefault="00F33F19" w:rsidP="00F33F19">
            <w:pPr>
              <w:rPr>
                <w:rFonts w:ascii="Arial" w:hAnsi="Arial" w:cs="Arial"/>
                <w:sz w:val="12"/>
                <w:szCs w:val="12"/>
              </w:rPr>
            </w:pPr>
            <w:r w:rsidRPr="00F33F19">
              <w:rPr>
                <w:rFonts w:ascii="Arial" w:hAnsi="Arial" w:cs="Arial"/>
                <w:sz w:val="12"/>
                <w:szCs w:val="12"/>
              </w:rPr>
              <w:t>С централизацией ведения бухгалтерского учёта</w:t>
            </w:r>
          </w:p>
        </w:tc>
        <w:tc>
          <w:tcPr>
            <w:tcW w:w="4253" w:type="dxa"/>
            <w:tcBorders>
              <w:top w:val="single" w:sz="4" w:space="0" w:color="auto"/>
              <w:left w:val="single" w:sz="4" w:space="0" w:color="auto"/>
              <w:bottom w:val="nil"/>
              <w:right w:val="single" w:sz="4" w:space="0" w:color="auto"/>
            </w:tcBorders>
            <w:tcMar>
              <w:top w:w="11" w:type="dxa"/>
              <w:bottom w:w="11" w:type="dxa"/>
            </w:tcMar>
          </w:tcPr>
          <w:p w:rsidR="00F33F19" w:rsidRPr="00F33F19" w:rsidRDefault="00F33F19" w:rsidP="00F33F19">
            <w:pPr>
              <w:rPr>
                <w:rFonts w:ascii="Arial" w:hAnsi="Arial" w:cs="Arial"/>
                <w:bCs/>
                <w:spacing w:val="-6"/>
                <w:sz w:val="12"/>
                <w:szCs w:val="12"/>
              </w:rPr>
            </w:pPr>
          </w:p>
        </w:tc>
        <w:tc>
          <w:tcPr>
            <w:tcW w:w="993" w:type="dxa"/>
            <w:tcBorders>
              <w:top w:val="single" w:sz="4" w:space="0" w:color="auto"/>
              <w:left w:val="single" w:sz="4" w:space="0" w:color="auto"/>
              <w:bottom w:val="nil"/>
              <w:right w:val="single" w:sz="4" w:space="0" w:color="auto"/>
            </w:tcBorders>
            <w:tcMar>
              <w:top w:w="11" w:type="dxa"/>
              <w:bottom w:w="11" w:type="dxa"/>
            </w:tcMar>
          </w:tcPr>
          <w:p w:rsidR="00F33F19" w:rsidRPr="00F33F19" w:rsidRDefault="00F33F19" w:rsidP="00F33F19">
            <w:pPr>
              <w:jc w:val="center"/>
              <w:rPr>
                <w:rFonts w:ascii="Arial" w:hAnsi="Arial" w:cs="Arial"/>
                <w:sz w:val="12"/>
                <w:szCs w:val="12"/>
              </w:rPr>
            </w:pPr>
          </w:p>
        </w:tc>
        <w:tc>
          <w:tcPr>
            <w:tcW w:w="1577" w:type="dxa"/>
            <w:tcBorders>
              <w:top w:val="single" w:sz="4" w:space="0" w:color="auto"/>
              <w:left w:val="single" w:sz="4" w:space="0" w:color="auto"/>
              <w:bottom w:val="nil"/>
              <w:right w:val="single" w:sz="4" w:space="0" w:color="auto"/>
            </w:tcBorders>
            <w:tcMar>
              <w:top w:w="11" w:type="dxa"/>
              <w:bottom w:w="11" w:type="dxa"/>
            </w:tcMar>
          </w:tcPr>
          <w:p w:rsidR="00F33F19" w:rsidRPr="00F33F19" w:rsidRDefault="00F33F19" w:rsidP="00F33F19">
            <w:pPr>
              <w:jc w:val="center"/>
              <w:rPr>
                <w:rFonts w:ascii="Arial" w:hAnsi="Arial" w:cs="Arial"/>
                <w:sz w:val="12"/>
                <w:szCs w:val="12"/>
              </w:rPr>
            </w:pPr>
          </w:p>
        </w:tc>
      </w:tr>
      <w:tr w:rsidR="00F33F19" w:rsidRPr="00F33F19" w:rsidTr="00B071B4">
        <w:trPr>
          <w:cantSplit/>
          <w:trHeight w:val="20"/>
        </w:trPr>
        <w:tc>
          <w:tcPr>
            <w:tcW w:w="4860" w:type="dxa"/>
            <w:tcBorders>
              <w:top w:val="single" w:sz="4" w:space="0" w:color="auto"/>
              <w:left w:val="single" w:sz="4" w:space="0" w:color="auto"/>
              <w:bottom w:val="nil"/>
              <w:right w:val="single" w:sz="4" w:space="0" w:color="auto"/>
            </w:tcBorders>
            <w:tcMar>
              <w:top w:w="11" w:type="dxa"/>
              <w:bottom w:w="11" w:type="dxa"/>
            </w:tcMar>
          </w:tcPr>
          <w:p w:rsidR="00F33F19" w:rsidRPr="00F33F19" w:rsidRDefault="00F33F19" w:rsidP="00F33F19">
            <w:pPr>
              <w:rPr>
                <w:rFonts w:ascii="Arial" w:hAnsi="Arial" w:cs="Arial"/>
                <w:sz w:val="12"/>
                <w:szCs w:val="12"/>
              </w:rPr>
            </w:pPr>
            <w:r w:rsidRPr="00F33F19">
              <w:rPr>
                <w:rFonts w:ascii="Arial" w:hAnsi="Arial" w:cs="Arial"/>
                <w:sz w:val="12"/>
                <w:szCs w:val="12"/>
              </w:rPr>
              <w:t>городов и поселков городского типа</w:t>
            </w:r>
          </w:p>
        </w:tc>
        <w:tc>
          <w:tcPr>
            <w:tcW w:w="4253" w:type="dxa"/>
            <w:tcBorders>
              <w:top w:val="single" w:sz="4" w:space="0" w:color="auto"/>
              <w:left w:val="single" w:sz="4" w:space="0" w:color="auto"/>
              <w:bottom w:val="nil"/>
              <w:right w:val="single" w:sz="4" w:space="0" w:color="auto"/>
            </w:tcBorders>
            <w:tcMar>
              <w:top w:w="11" w:type="dxa"/>
              <w:bottom w:w="11" w:type="dxa"/>
            </w:tcMar>
          </w:tcPr>
          <w:p w:rsidR="00F33F19" w:rsidRPr="00F33F19" w:rsidRDefault="00F33F19" w:rsidP="00F33F19">
            <w:pPr>
              <w:rPr>
                <w:rFonts w:ascii="Arial" w:hAnsi="Arial" w:cs="Arial"/>
                <w:bCs/>
                <w:spacing w:val="-6"/>
                <w:sz w:val="12"/>
                <w:szCs w:val="12"/>
              </w:rPr>
            </w:pPr>
            <w:r w:rsidRPr="00F33F19">
              <w:rPr>
                <w:rFonts w:ascii="Arial" w:hAnsi="Arial" w:cs="Arial"/>
                <w:bCs/>
                <w:spacing w:val="-6"/>
                <w:sz w:val="12"/>
                <w:szCs w:val="12"/>
              </w:rPr>
              <w:t>1 расчетный обуча</w:t>
            </w:r>
            <w:r w:rsidRPr="00F33F19">
              <w:rPr>
                <w:rFonts w:ascii="Arial" w:hAnsi="Arial" w:cs="Arial"/>
                <w:bCs/>
                <w:spacing w:val="-6"/>
                <w:sz w:val="12"/>
                <w:szCs w:val="12"/>
              </w:rPr>
              <w:t>ю</w:t>
            </w:r>
            <w:r w:rsidRPr="00F33F19">
              <w:rPr>
                <w:rFonts w:ascii="Arial" w:hAnsi="Arial" w:cs="Arial"/>
                <w:bCs/>
                <w:spacing w:val="-6"/>
                <w:sz w:val="12"/>
                <w:szCs w:val="12"/>
              </w:rPr>
              <w:t>щийся</w:t>
            </w:r>
          </w:p>
        </w:tc>
        <w:tc>
          <w:tcPr>
            <w:tcW w:w="993" w:type="dxa"/>
            <w:tcBorders>
              <w:top w:val="single" w:sz="4" w:space="0" w:color="auto"/>
              <w:left w:val="single" w:sz="4" w:space="0" w:color="auto"/>
              <w:bottom w:val="nil"/>
              <w:right w:val="single" w:sz="4" w:space="0" w:color="auto"/>
            </w:tcBorders>
            <w:tcMar>
              <w:top w:w="11" w:type="dxa"/>
              <w:bottom w:w="11" w:type="dxa"/>
            </w:tcMar>
          </w:tcPr>
          <w:p w:rsidR="00F33F19" w:rsidRPr="00F33F19" w:rsidRDefault="00F33F19" w:rsidP="00F33F19">
            <w:pPr>
              <w:jc w:val="center"/>
              <w:rPr>
                <w:rFonts w:ascii="Arial" w:hAnsi="Arial" w:cs="Arial"/>
                <w:sz w:val="12"/>
                <w:szCs w:val="12"/>
              </w:rPr>
            </w:pPr>
          </w:p>
        </w:tc>
        <w:tc>
          <w:tcPr>
            <w:tcW w:w="1577" w:type="dxa"/>
            <w:tcBorders>
              <w:top w:val="single" w:sz="4" w:space="0" w:color="auto"/>
              <w:left w:val="single" w:sz="4" w:space="0" w:color="auto"/>
              <w:bottom w:val="nil"/>
              <w:right w:val="single" w:sz="4" w:space="0" w:color="auto"/>
            </w:tcBorders>
            <w:tcMar>
              <w:top w:w="11" w:type="dxa"/>
              <w:bottom w:w="11" w:type="dxa"/>
            </w:tcMar>
          </w:tcPr>
          <w:p w:rsidR="00F33F19" w:rsidRPr="00F33F19" w:rsidRDefault="00F33F19" w:rsidP="00F33F19">
            <w:pPr>
              <w:jc w:val="center"/>
              <w:rPr>
                <w:rFonts w:ascii="Arial" w:hAnsi="Arial" w:cs="Arial"/>
                <w:sz w:val="12"/>
                <w:szCs w:val="12"/>
              </w:rPr>
            </w:pPr>
            <w:r w:rsidRPr="00F33F19">
              <w:rPr>
                <w:rFonts w:ascii="Arial" w:hAnsi="Arial" w:cs="Arial"/>
                <w:sz w:val="12"/>
                <w:szCs w:val="12"/>
              </w:rPr>
              <w:t>783</w:t>
            </w:r>
          </w:p>
        </w:tc>
      </w:tr>
      <w:tr w:rsidR="00F33F19" w:rsidRPr="00F33F19" w:rsidTr="00B071B4">
        <w:trPr>
          <w:cantSplit/>
          <w:trHeight w:val="20"/>
        </w:trPr>
        <w:tc>
          <w:tcPr>
            <w:tcW w:w="4860" w:type="dxa"/>
            <w:tcBorders>
              <w:top w:val="single" w:sz="4" w:space="0" w:color="auto"/>
              <w:left w:val="single" w:sz="4" w:space="0" w:color="auto"/>
              <w:bottom w:val="nil"/>
              <w:right w:val="single" w:sz="4" w:space="0" w:color="auto"/>
            </w:tcBorders>
            <w:tcMar>
              <w:top w:w="11" w:type="dxa"/>
              <w:bottom w:w="11" w:type="dxa"/>
            </w:tcMar>
          </w:tcPr>
          <w:p w:rsidR="00F33F19" w:rsidRPr="00F33F19" w:rsidRDefault="00F33F19" w:rsidP="00F33F19">
            <w:pPr>
              <w:rPr>
                <w:rFonts w:ascii="Arial" w:hAnsi="Arial" w:cs="Arial"/>
                <w:sz w:val="12"/>
                <w:szCs w:val="12"/>
              </w:rPr>
            </w:pPr>
            <w:r w:rsidRPr="00F33F19">
              <w:rPr>
                <w:rFonts w:ascii="Arial" w:hAnsi="Arial" w:cs="Arial"/>
                <w:sz w:val="12"/>
                <w:szCs w:val="12"/>
              </w:rPr>
              <w:t>сельская мес</w:t>
            </w:r>
            <w:r w:rsidRPr="00F33F19">
              <w:rPr>
                <w:rFonts w:ascii="Arial" w:hAnsi="Arial" w:cs="Arial"/>
                <w:sz w:val="12"/>
                <w:szCs w:val="12"/>
              </w:rPr>
              <w:t>т</w:t>
            </w:r>
            <w:r w:rsidRPr="00F33F19">
              <w:rPr>
                <w:rFonts w:ascii="Arial" w:hAnsi="Arial" w:cs="Arial"/>
                <w:sz w:val="12"/>
                <w:szCs w:val="12"/>
              </w:rPr>
              <w:t>ность</w:t>
            </w:r>
          </w:p>
        </w:tc>
        <w:tc>
          <w:tcPr>
            <w:tcW w:w="4253" w:type="dxa"/>
            <w:tcBorders>
              <w:top w:val="single" w:sz="4" w:space="0" w:color="auto"/>
              <w:left w:val="single" w:sz="4" w:space="0" w:color="auto"/>
              <w:bottom w:val="nil"/>
              <w:right w:val="single" w:sz="4" w:space="0" w:color="auto"/>
            </w:tcBorders>
            <w:tcMar>
              <w:top w:w="11" w:type="dxa"/>
              <w:bottom w:w="11" w:type="dxa"/>
            </w:tcMar>
          </w:tcPr>
          <w:p w:rsidR="00F33F19" w:rsidRPr="00F33F19" w:rsidRDefault="00F33F19" w:rsidP="00F33F19">
            <w:pPr>
              <w:rPr>
                <w:rFonts w:ascii="Arial" w:hAnsi="Arial" w:cs="Arial"/>
                <w:bCs/>
                <w:spacing w:val="-6"/>
                <w:sz w:val="12"/>
                <w:szCs w:val="12"/>
              </w:rPr>
            </w:pPr>
            <w:r w:rsidRPr="00F33F19">
              <w:rPr>
                <w:rFonts w:ascii="Arial" w:hAnsi="Arial" w:cs="Arial"/>
                <w:bCs/>
                <w:spacing w:val="-6"/>
                <w:sz w:val="12"/>
                <w:szCs w:val="12"/>
              </w:rPr>
              <w:t>1 расчетный обуча</w:t>
            </w:r>
            <w:r w:rsidRPr="00F33F19">
              <w:rPr>
                <w:rFonts w:ascii="Arial" w:hAnsi="Arial" w:cs="Arial"/>
                <w:bCs/>
                <w:spacing w:val="-6"/>
                <w:sz w:val="12"/>
                <w:szCs w:val="12"/>
              </w:rPr>
              <w:t>ю</w:t>
            </w:r>
            <w:r w:rsidRPr="00F33F19">
              <w:rPr>
                <w:rFonts w:ascii="Arial" w:hAnsi="Arial" w:cs="Arial"/>
                <w:bCs/>
                <w:spacing w:val="-6"/>
                <w:sz w:val="12"/>
                <w:szCs w:val="12"/>
              </w:rPr>
              <w:t>щийся</w:t>
            </w:r>
          </w:p>
        </w:tc>
        <w:tc>
          <w:tcPr>
            <w:tcW w:w="993" w:type="dxa"/>
            <w:tcBorders>
              <w:top w:val="single" w:sz="4" w:space="0" w:color="auto"/>
              <w:left w:val="single" w:sz="4" w:space="0" w:color="auto"/>
              <w:bottom w:val="nil"/>
              <w:right w:val="single" w:sz="4" w:space="0" w:color="auto"/>
            </w:tcBorders>
            <w:tcMar>
              <w:top w:w="11" w:type="dxa"/>
              <w:bottom w:w="11" w:type="dxa"/>
            </w:tcMar>
          </w:tcPr>
          <w:p w:rsidR="00F33F19" w:rsidRPr="00F33F19" w:rsidRDefault="00F33F19" w:rsidP="00F33F19">
            <w:pPr>
              <w:jc w:val="center"/>
              <w:rPr>
                <w:rFonts w:ascii="Arial" w:hAnsi="Arial" w:cs="Arial"/>
                <w:sz w:val="12"/>
                <w:szCs w:val="12"/>
              </w:rPr>
            </w:pPr>
          </w:p>
        </w:tc>
        <w:tc>
          <w:tcPr>
            <w:tcW w:w="1577" w:type="dxa"/>
            <w:tcBorders>
              <w:top w:val="single" w:sz="4" w:space="0" w:color="auto"/>
              <w:left w:val="single" w:sz="4" w:space="0" w:color="auto"/>
              <w:bottom w:val="nil"/>
              <w:right w:val="single" w:sz="4" w:space="0" w:color="auto"/>
            </w:tcBorders>
            <w:tcMar>
              <w:top w:w="11" w:type="dxa"/>
              <w:bottom w:w="11" w:type="dxa"/>
            </w:tcMar>
          </w:tcPr>
          <w:p w:rsidR="00F33F19" w:rsidRPr="00F33F19" w:rsidRDefault="00F33F19" w:rsidP="00F33F19">
            <w:pPr>
              <w:jc w:val="center"/>
              <w:rPr>
                <w:rFonts w:ascii="Arial" w:hAnsi="Arial" w:cs="Arial"/>
                <w:sz w:val="12"/>
                <w:szCs w:val="12"/>
              </w:rPr>
            </w:pPr>
            <w:r w:rsidRPr="00F33F19">
              <w:rPr>
                <w:rFonts w:ascii="Arial" w:hAnsi="Arial" w:cs="Arial"/>
                <w:sz w:val="12"/>
                <w:szCs w:val="12"/>
              </w:rPr>
              <w:t>875</w:t>
            </w:r>
          </w:p>
        </w:tc>
      </w:tr>
      <w:tr w:rsidR="00F33F19" w:rsidRPr="00F33F19" w:rsidTr="00B071B4">
        <w:trPr>
          <w:cantSplit/>
          <w:trHeight w:val="20"/>
        </w:trPr>
        <w:tc>
          <w:tcPr>
            <w:tcW w:w="4860" w:type="dxa"/>
            <w:tcBorders>
              <w:top w:val="single" w:sz="4" w:space="0" w:color="auto"/>
              <w:left w:val="single" w:sz="4" w:space="0" w:color="auto"/>
              <w:bottom w:val="nil"/>
              <w:right w:val="single" w:sz="4" w:space="0" w:color="auto"/>
            </w:tcBorders>
            <w:tcMar>
              <w:top w:w="11" w:type="dxa"/>
              <w:bottom w:w="11" w:type="dxa"/>
            </w:tcMar>
          </w:tcPr>
          <w:p w:rsidR="00F33F19" w:rsidRPr="00F33F19" w:rsidRDefault="00F33F19" w:rsidP="00F33F19">
            <w:pPr>
              <w:rPr>
                <w:rFonts w:ascii="Arial" w:hAnsi="Arial" w:cs="Arial"/>
                <w:sz w:val="12"/>
                <w:szCs w:val="12"/>
              </w:rPr>
            </w:pPr>
            <w:r w:rsidRPr="00F33F19">
              <w:rPr>
                <w:rFonts w:ascii="Arial" w:hAnsi="Arial" w:cs="Arial"/>
                <w:sz w:val="12"/>
                <w:szCs w:val="12"/>
              </w:rPr>
              <w:t>Помощник воспитателя, мла</w:t>
            </w:r>
            <w:r w:rsidRPr="00F33F19">
              <w:rPr>
                <w:rFonts w:ascii="Arial" w:hAnsi="Arial" w:cs="Arial"/>
                <w:sz w:val="12"/>
                <w:szCs w:val="12"/>
              </w:rPr>
              <w:t>д</w:t>
            </w:r>
            <w:r w:rsidRPr="00F33F19">
              <w:rPr>
                <w:rFonts w:ascii="Arial" w:hAnsi="Arial" w:cs="Arial"/>
                <w:sz w:val="12"/>
                <w:szCs w:val="12"/>
              </w:rPr>
              <w:t>ший воспитатель городов и поселков городского типа (за исключением малоко</w:t>
            </w:r>
            <w:r w:rsidRPr="00F33F19">
              <w:rPr>
                <w:rFonts w:ascii="Arial" w:hAnsi="Arial" w:cs="Arial"/>
                <w:sz w:val="12"/>
                <w:szCs w:val="12"/>
              </w:rPr>
              <w:t>м</w:t>
            </w:r>
            <w:r w:rsidRPr="00F33F19">
              <w:rPr>
                <w:rFonts w:ascii="Arial" w:hAnsi="Arial" w:cs="Arial"/>
                <w:sz w:val="12"/>
                <w:szCs w:val="12"/>
              </w:rPr>
              <w:t xml:space="preserve">плектных организаций)  </w:t>
            </w:r>
          </w:p>
        </w:tc>
        <w:tc>
          <w:tcPr>
            <w:tcW w:w="4253" w:type="dxa"/>
            <w:tcBorders>
              <w:top w:val="single" w:sz="4" w:space="0" w:color="auto"/>
              <w:left w:val="single" w:sz="4" w:space="0" w:color="auto"/>
              <w:bottom w:val="nil"/>
              <w:right w:val="single" w:sz="4" w:space="0" w:color="auto"/>
            </w:tcBorders>
            <w:tcMar>
              <w:top w:w="11" w:type="dxa"/>
              <w:bottom w:w="11" w:type="dxa"/>
            </w:tcMar>
          </w:tcPr>
          <w:p w:rsidR="00F33F19" w:rsidRPr="00F33F19" w:rsidRDefault="00F33F19" w:rsidP="00F33F19">
            <w:pPr>
              <w:rPr>
                <w:rFonts w:ascii="Arial" w:hAnsi="Arial" w:cs="Arial"/>
                <w:bCs/>
                <w:spacing w:val="-6"/>
                <w:sz w:val="12"/>
                <w:szCs w:val="12"/>
              </w:rPr>
            </w:pPr>
            <w:r w:rsidRPr="00F33F19">
              <w:rPr>
                <w:rFonts w:ascii="Arial" w:hAnsi="Arial" w:cs="Arial"/>
                <w:bCs/>
                <w:spacing w:val="-6"/>
                <w:sz w:val="12"/>
                <w:szCs w:val="12"/>
              </w:rPr>
              <w:t>1 расчетный обуча</w:t>
            </w:r>
            <w:r w:rsidRPr="00F33F19">
              <w:rPr>
                <w:rFonts w:ascii="Arial" w:hAnsi="Arial" w:cs="Arial"/>
                <w:bCs/>
                <w:spacing w:val="-6"/>
                <w:sz w:val="12"/>
                <w:szCs w:val="12"/>
              </w:rPr>
              <w:t>ю</w:t>
            </w:r>
            <w:r w:rsidRPr="00F33F19">
              <w:rPr>
                <w:rFonts w:ascii="Arial" w:hAnsi="Arial" w:cs="Arial"/>
                <w:bCs/>
                <w:spacing w:val="-6"/>
                <w:sz w:val="12"/>
                <w:szCs w:val="12"/>
              </w:rPr>
              <w:t>щийся</w:t>
            </w:r>
          </w:p>
        </w:tc>
        <w:tc>
          <w:tcPr>
            <w:tcW w:w="993" w:type="dxa"/>
            <w:tcBorders>
              <w:top w:val="single" w:sz="4" w:space="0" w:color="auto"/>
              <w:left w:val="single" w:sz="4" w:space="0" w:color="auto"/>
              <w:bottom w:val="nil"/>
              <w:right w:val="single" w:sz="4" w:space="0" w:color="auto"/>
            </w:tcBorders>
            <w:tcMar>
              <w:top w:w="11" w:type="dxa"/>
              <w:bottom w:w="11" w:type="dxa"/>
            </w:tcMar>
          </w:tcPr>
          <w:p w:rsidR="00F33F19" w:rsidRPr="00F33F19" w:rsidRDefault="00F33F19" w:rsidP="00F33F19">
            <w:pPr>
              <w:jc w:val="center"/>
              <w:rPr>
                <w:rFonts w:ascii="Arial" w:hAnsi="Arial" w:cs="Arial"/>
                <w:sz w:val="12"/>
                <w:szCs w:val="12"/>
              </w:rPr>
            </w:pPr>
          </w:p>
        </w:tc>
        <w:tc>
          <w:tcPr>
            <w:tcW w:w="1577" w:type="dxa"/>
            <w:tcBorders>
              <w:top w:val="single" w:sz="4" w:space="0" w:color="auto"/>
              <w:left w:val="single" w:sz="4" w:space="0" w:color="auto"/>
              <w:bottom w:val="nil"/>
              <w:right w:val="single" w:sz="4" w:space="0" w:color="auto"/>
            </w:tcBorders>
            <w:tcMar>
              <w:top w:w="11" w:type="dxa"/>
              <w:bottom w:w="11" w:type="dxa"/>
            </w:tcMar>
          </w:tcPr>
          <w:p w:rsidR="00F33F19" w:rsidRPr="00F33F19" w:rsidRDefault="00F33F19" w:rsidP="00F33F19">
            <w:pPr>
              <w:jc w:val="center"/>
              <w:rPr>
                <w:rFonts w:ascii="Arial" w:hAnsi="Arial" w:cs="Arial"/>
                <w:sz w:val="12"/>
                <w:szCs w:val="12"/>
              </w:rPr>
            </w:pPr>
            <w:r w:rsidRPr="00F33F19">
              <w:rPr>
                <w:rFonts w:ascii="Arial" w:hAnsi="Arial" w:cs="Arial"/>
                <w:sz w:val="12"/>
                <w:szCs w:val="12"/>
              </w:rPr>
              <w:t>4021</w:t>
            </w:r>
          </w:p>
        </w:tc>
      </w:tr>
      <w:tr w:rsidR="00F33F19" w:rsidRPr="00F33F19" w:rsidTr="00B071B4">
        <w:trPr>
          <w:cantSplit/>
          <w:trHeight w:val="20"/>
        </w:trPr>
        <w:tc>
          <w:tcPr>
            <w:tcW w:w="4860" w:type="dxa"/>
            <w:tcBorders>
              <w:top w:val="single" w:sz="4" w:space="0" w:color="auto"/>
              <w:left w:val="single" w:sz="4" w:space="0" w:color="auto"/>
              <w:bottom w:val="nil"/>
              <w:right w:val="single" w:sz="4" w:space="0" w:color="auto"/>
            </w:tcBorders>
            <w:tcMar>
              <w:top w:w="11" w:type="dxa"/>
              <w:bottom w:w="11" w:type="dxa"/>
            </w:tcMar>
          </w:tcPr>
          <w:p w:rsidR="00F33F19" w:rsidRPr="00F33F19" w:rsidRDefault="00F33F19" w:rsidP="00F33F19">
            <w:pPr>
              <w:rPr>
                <w:rFonts w:ascii="Arial" w:hAnsi="Arial" w:cs="Arial"/>
                <w:sz w:val="12"/>
                <w:szCs w:val="12"/>
              </w:rPr>
            </w:pPr>
            <w:r w:rsidRPr="00F33F19">
              <w:rPr>
                <w:rFonts w:ascii="Arial" w:hAnsi="Arial" w:cs="Arial"/>
                <w:sz w:val="12"/>
                <w:szCs w:val="12"/>
              </w:rPr>
              <w:t>сельская местность (включая малокомплектные организ</w:t>
            </w:r>
            <w:r w:rsidRPr="00F33F19">
              <w:rPr>
                <w:rFonts w:ascii="Arial" w:hAnsi="Arial" w:cs="Arial"/>
                <w:sz w:val="12"/>
                <w:szCs w:val="12"/>
              </w:rPr>
              <w:t>а</w:t>
            </w:r>
            <w:r w:rsidRPr="00F33F19">
              <w:rPr>
                <w:rFonts w:ascii="Arial" w:hAnsi="Arial" w:cs="Arial"/>
                <w:sz w:val="12"/>
                <w:szCs w:val="12"/>
              </w:rPr>
              <w:t>ции)</w:t>
            </w:r>
          </w:p>
        </w:tc>
        <w:tc>
          <w:tcPr>
            <w:tcW w:w="4253" w:type="dxa"/>
            <w:tcBorders>
              <w:top w:val="single" w:sz="4" w:space="0" w:color="auto"/>
              <w:left w:val="single" w:sz="4" w:space="0" w:color="auto"/>
              <w:bottom w:val="nil"/>
              <w:right w:val="single" w:sz="4" w:space="0" w:color="auto"/>
            </w:tcBorders>
            <w:tcMar>
              <w:top w:w="11" w:type="dxa"/>
              <w:bottom w:w="11" w:type="dxa"/>
            </w:tcMar>
          </w:tcPr>
          <w:p w:rsidR="00F33F19" w:rsidRPr="00F33F19" w:rsidRDefault="00F33F19" w:rsidP="00F33F19">
            <w:pPr>
              <w:rPr>
                <w:rFonts w:ascii="Arial" w:hAnsi="Arial" w:cs="Arial"/>
                <w:bCs/>
                <w:spacing w:val="-6"/>
                <w:sz w:val="12"/>
                <w:szCs w:val="12"/>
              </w:rPr>
            </w:pPr>
            <w:r w:rsidRPr="00F33F19">
              <w:rPr>
                <w:rFonts w:ascii="Arial" w:hAnsi="Arial" w:cs="Arial"/>
                <w:bCs/>
                <w:spacing w:val="-6"/>
                <w:sz w:val="12"/>
                <w:szCs w:val="12"/>
              </w:rPr>
              <w:t>1 расчётная группа</w:t>
            </w:r>
          </w:p>
        </w:tc>
        <w:tc>
          <w:tcPr>
            <w:tcW w:w="993" w:type="dxa"/>
            <w:tcBorders>
              <w:top w:val="single" w:sz="4" w:space="0" w:color="auto"/>
              <w:left w:val="single" w:sz="4" w:space="0" w:color="auto"/>
              <w:bottom w:val="nil"/>
              <w:right w:val="single" w:sz="4" w:space="0" w:color="auto"/>
            </w:tcBorders>
            <w:tcMar>
              <w:top w:w="11" w:type="dxa"/>
              <w:bottom w:w="11" w:type="dxa"/>
            </w:tcMar>
          </w:tcPr>
          <w:p w:rsidR="00F33F19" w:rsidRPr="00F33F19" w:rsidRDefault="00F33F19" w:rsidP="00F33F19">
            <w:pPr>
              <w:jc w:val="center"/>
              <w:rPr>
                <w:rFonts w:ascii="Arial" w:hAnsi="Arial" w:cs="Arial"/>
                <w:sz w:val="12"/>
                <w:szCs w:val="12"/>
              </w:rPr>
            </w:pPr>
          </w:p>
        </w:tc>
        <w:tc>
          <w:tcPr>
            <w:tcW w:w="1577" w:type="dxa"/>
            <w:tcBorders>
              <w:top w:val="single" w:sz="4" w:space="0" w:color="auto"/>
              <w:left w:val="single" w:sz="4" w:space="0" w:color="auto"/>
              <w:bottom w:val="nil"/>
              <w:right w:val="single" w:sz="4" w:space="0" w:color="auto"/>
            </w:tcBorders>
            <w:tcMar>
              <w:top w:w="11" w:type="dxa"/>
              <w:bottom w:w="11" w:type="dxa"/>
            </w:tcMar>
          </w:tcPr>
          <w:p w:rsidR="00F33F19" w:rsidRPr="00F33F19" w:rsidRDefault="00F33F19" w:rsidP="00F33F19">
            <w:pPr>
              <w:jc w:val="center"/>
              <w:rPr>
                <w:rFonts w:ascii="Arial" w:hAnsi="Arial" w:cs="Arial"/>
                <w:sz w:val="12"/>
                <w:szCs w:val="12"/>
              </w:rPr>
            </w:pPr>
            <w:r w:rsidRPr="00F33F19">
              <w:rPr>
                <w:rFonts w:ascii="Arial" w:hAnsi="Arial" w:cs="Arial"/>
                <w:sz w:val="12"/>
                <w:szCs w:val="12"/>
              </w:rPr>
              <w:t>75305</w:t>
            </w:r>
          </w:p>
        </w:tc>
      </w:tr>
      <w:tr w:rsidR="00F33F19" w:rsidRPr="00F33F19" w:rsidTr="00B071B4">
        <w:trPr>
          <w:cantSplit/>
          <w:trHeight w:val="20"/>
        </w:trPr>
        <w:tc>
          <w:tcPr>
            <w:tcW w:w="4860" w:type="dxa"/>
            <w:tcBorders>
              <w:top w:val="single" w:sz="4" w:space="0" w:color="auto"/>
              <w:left w:val="single" w:sz="4" w:space="0" w:color="auto"/>
              <w:bottom w:val="nil"/>
              <w:right w:val="single" w:sz="4" w:space="0" w:color="auto"/>
            </w:tcBorders>
            <w:tcMar>
              <w:top w:w="11" w:type="dxa"/>
              <w:bottom w:w="11" w:type="dxa"/>
            </w:tcMar>
          </w:tcPr>
          <w:p w:rsidR="00F33F19" w:rsidRPr="00F33F19" w:rsidRDefault="00F33F19" w:rsidP="00F33F19">
            <w:pPr>
              <w:rPr>
                <w:rFonts w:ascii="Arial" w:hAnsi="Arial" w:cs="Arial"/>
                <w:sz w:val="12"/>
                <w:szCs w:val="12"/>
              </w:rPr>
            </w:pPr>
            <w:r w:rsidRPr="00F33F19">
              <w:rPr>
                <w:rFonts w:ascii="Arial" w:hAnsi="Arial" w:cs="Arial"/>
                <w:sz w:val="12"/>
                <w:szCs w:val="12"/>
              </w:rPr>
              <w:t>Прочие работники</w:t>
            </w:r>
          </w:p>
        </w:tc>
        <w:tc>
          <w:tcPr>
            <w:tcW w:w="4253" w:type="dxa"/>
            <w:tcBorders>
              <w:top w:val="single" w:sz="4" w:space="0" w:color="auto"/>
              <w:left w:val="single" w:sz="4" w:space="0" w:color="auto"/>
              <w:bottom w:val="nil"/>
              <w:right w:val="single" w:sz="4" w:space="0" w:color="auto"/>
            </w:tcBorders>
            <w:tcMar>
              <w:top w:w="11" w:type="dxa"/>
              <w:bottom w:w="11" w:type="dxa"/>
            </w:tcMar>
          </w:tcPr>
          <w:p w:rsidR="00F33F19" w:rsidRPr="00F33F19" w:rsidRDefault="00F33F19" w:rsidP="00F33F19">
            <w:pPr>
              <w:rPr>
                <w:rFonts w:ascii="Arial" w:hAnsi="Arial" w:cs="Arial"/>
                <w:bCs/>
                <w:spacing w:val="-6"/>
                <w:sz w:val="12"/>
                <w:szCs w:val="12"/>
              </w:rPr>
            </w:pPr>
            <w:r w:rsidRPr="00F33F19">
              <w:rPr>
                <w:rFonts w:ascii="Arial" w:hAnsi="Arial" w:cs="Arial"/>
                <w:bCs/>
                <w:spacing w:val="-6"/>
                <w:sz w:val="12"/>
                <w:szCs w:val="12"/>
              </w:rPr>
              <w:t>1 расчетный обуча</w:t>
            </w:r>
            <w:r w:rsidRPr="00F33F19">
              <w:rPr>
                <w:rFonts w:ascii="Arial" w:hAnsi="Arial" w:cs="Arial"/>
                <w:bCs/>
                <w:spacing w:val="-6"/>
                <w:sz w:val="12"/>
                <w:szCs w:val="12"/>
              </w:rPr>
              <w:t>ю</w:t>
            </w:r>
            <w:r w:rsidRPr="00F33F19">
              <w:rPr>
                <w:rFonts w:ascii="Arial" w:hAnsi="Arial" w:cs="Arial"/>
                <w:bCs/>
                <w:spacing w:val="-6"/>
                <w:sz w:val="12"/>
                <w:szCs w:val="12"/>
              </w:rPr>
              <w:t>щийся</w:t>
            </w:r>
          </w:p>
        </w:tc>
        <w:tc>
          <w:tcPr>
            <w:tcW w:w="993" w:type="dxa"/>
            <w:tcBorders>
              <w:top w:val="single" w:sz="4" w:space="0" w:color="auto"/>
              <w:left w:val="single" w:sz="4" w:space="0" w:color="auto"/>
              <w:bottom w:val="nil"/>
              <w:right w:val="single" w:sz="4" w:space="0" w:color="auto"/>
            </w:tcBorders>
            <w:tcMar>
              <w:top w:w="11" w:type="dxa"/>
              <w:bottom w:w="11" w:type="dxa"/>
            </w:tcMar>
          </w:tcPr>
          <w:p w:rsidR="00F33F19" w:rsidRPr="00F33F19" w:rsidRDefault="00F33F19" w:rsidP="00F33F19">
            <w:pPr>
              <w:jc w:val="center"/>
              <w:rPr>
                <w:rFonts w:ascii="Arial" w:hAnsi="Arial" w:cs="Arial"/>
                <w:sz w:val="12"/>
                <w:szCs w:val="12"/>
              </w:rPr>
            </w:pPr>
          </w:p>
        </w:tc>
        <w:tc>
          <w:tcPr>
            <w:tcW w:w="1577" w:type="dxa"/>
            <w:tcBorders>
              <w:top w:val="single" w:sz="4" w:space="0" w:color="auto"/>
              <w:left w:val="single" w:sz="4" w:space="0" w:color="auto"/>
              <w:bottom w:val="nil"/>
              <w:right w:val="single" w:sz="4" w:space="0" w:color="auto"/>
            </w:tcBorders>
            <w:tcMar>
              <w:top w:w="11" w:type="dxa"/>
              <w:bottom w:w="11" w:type="dxa"/>
            </w:tcMar>
          </w:tcPr>
          <w:p w:rsidR="00F33F19" w:rsidRPr="00F33F19" w:rsidRDefault="00F33F19" w:rsidP="00F33F19">
            <w:pPr>
              <w:jc w:val="center"/>
              <w:rPr>
                <w:rFonts w:ascii="Arial" w:hAnsi="Arial" w:cs="Arial"/>
                <w:sz w:val="12"/>
                <w:szCs w:val="12"/>
              </w:rPr>
            </w:pPr>
            <w:r w:rsidRPr="00F33F19">
              <w:rPr>
                <w:rFonts w:ascii="Arial" w:hAnsi="Arial" w:cs="Arial"/>
                <w:sz w:val="12"/>
                <w:szCs w:val="12"/>
              </w:rPr>
              <w:t>6500</w:t>
            </w:r>
          </w:p>
        </w:tc>
      </w:tr>
      <w:tr w:rsidR="00F33F19" w:rsidRPr="00F33F19" w:rsidTr="00B071B4">
        <w:trPr>
          <w:cantSplit/>
          <w:trHeight w:val="20"/>
        </w:trPr>
        <w:tc>
          <w:tcPr>
            <w:tcW w:w="4860" w:type="dxa"/>
            <w:tcBorders>
              <w:top w:val="single" w:sz="4" w:space="0" w:color="auto"/>
              <w:left w:val="single" w:sz="4" w:space="0" w:color="auto"/>
              <w:bottom w:val="nil"/>
              <w:right w:val="single" w:sz="4" w:space="0" w:color="auto"/>
            </w:tcBorders>
            <w:tcMar>
              <w:top w:w="11" w:type="dxa"/>
              <w:bottom w:w="11" w:type="dxa"/>
            </w:tcMar>
          </w:tcPr>
          <w:p w:rsidR="00F33F19" w:rsidRPr="00F33F19" w:rsidRDefault="00F33F19" w:rsidP="00F33F19">
            <w:pPr>
              <w:rPr>
                <w:rFonts w:ascii="Arial" w:hAnsi="Arial" w:cs="Arial"/>
                <w:sz w:val="12"/>
                <w:szCs w:val="12"/>
              </w:rPr>
            </w:pPr>
            <w:r w:rsidRPr="00F33F19">
              <w:rPr>
                <w:rFonts w:ascii="Arial" w:hAnsi="Arial" w:cs="Arial"/>
                <w:sz w:val="12"/>
                <w:szCs w:val="12"/>
              </w:rPr>
              <w:t>Прочие работники</w:t>
            </w:r>
          </w:p>
          <w:p w:rsidR="00F33F19" w:rsidRPr="00F33F19" w:rsidRDefault="00F33F19" w:rsidP="00F33F19">
            <w:pPr>
              <w:rPr>
                <w:rFonts w:ascii="Arial" w:hAnsi="Arial" w:cs="Arial"/>
                <w:sz w:val="12"/>
                <w:szCs w:val="12"/>
              </w:rPr>
            </w:pPr>
            <w:r w:rsidRPr="00F33F19">
              <w:rPr>
                <w:rFonts w:ascii="Arial" w:hAnsi="Arial" w:cs="Arial"/>
                <w:sz w:val="12"/>
                <w:szCs w:val="12"/>
              </w:rPr>
              <w:t>с централизацией ведения бухга</w:t>
            </w:r>
            <w:r w:rsidRPr="00F33F19">
              <w:rPr>
                <w:rFonts w:ascii="Arial" w:hAnsi="Arial" w:cs="Arial"/>
                <w:sz w:val="12"/>
                <w:szCs w:val="12"/>
              </w:rPr>
              <w:t>л</w:t>
            </w:r>
            <w:r w:rsidRPr="00F33F19">
              <w:rPr>
                <w:rFonts w:ascii="Arial" w:hAnsi="Arial" w:cs="Arial"/>
                <w:sz w:val="12"/>
                <w:szCs w:val="12"/>
              </w:rPr>
              <w:t>терского учёта</w:t>
            </w:r>
          </w:p>
        </w:tc>
        <w:tc>
          <w:tcPr>
            <w:tcW w:w="4253" w:type="dxa"/>
            <w:tcBorders>
              <w:top w:val="single" w:sz="4" w:space="0" w:color="auto"/>
              <w:left w:val="single" w:sz="4" w:space="0" w:color="auto"/>
              <w:bottom w:val="nil"/>
              <w:right w:val="single" w:sz="4" w:space="0" w:color="auto"/>
            </w:tcBorders>
            <w:tcMar>
              <w:top w:w="11" w:type="dxa"/>
              <w:bottom w:w="11" w:type="dxa"/>
            </w:tcMar>
          </w:tcPr>
          <w:p w:rsidR="00F33F19" w:rsidRPr="00F33F19" w:rsidRDefault="00F33F19" w:rsidP="00F33F19">
            <w:pPr>
              <w:rPr>
                <w:rFonts w:ascii="Arial" w:hAnsi="Arial" w:cs="Arial"/>
                <w:bCs/>
                <w:spacing w:val="-6"/>
                <w:sz w:val="12"/>
                <w:szCs w:val="12"/>
              </w:rPr>
            </w:pPr>
            <w:r w:rsidRPr="00F33F19">
              <w:rPr>
                <w:rFonts w:ascii="Arial" w:hAnsi="Arial" w:cs="Arial"/>
                <w:bCs/>
                <w:spacing w:val="-6"/>
                <w:sz w:val="12"/>
                <w:szCs w:val="12"/>
              </w:rPr>
              <w:t>1 расчетный обуча</w:t>
            </w:r>
            <w:r w:rsidRPr="00F33F19">
              <w:rPr>
                <w:rFonts w:ascii="Arial" w:hAnsi="Arial" w:cs="Arial"/>
                <w:bCs/>
                <w:spacing w:val="-6"/>
                <w:sz w:val="12"/>
                <w:szCs w:val="12"/>
              </w:rPr>
              <w:t>ю</w:t>
            </w:r>
            <w:r w:rsidRPr="00F33F19">
              <w:rPr>
                <w:rFonts w:ascii="Arial" w:hAnsi="Arial" w:cs="Arial"/>
                <w:bCs/>
                <w:spacing w:val="-6"/>
                <w:sz w:val="12"/>
                <w:szCs w:val="12"/>
              </w:rPr>
              <w:t>щийся</w:t>
            </w:r>
          </w:p>
        </w:tc>
        <w:tc>
          <w:tcPr>
            <w:tcW w:w="993" w:type="dxa"/>
            <w:tcBorders>
              <w:top w:val="single" w:sz="4" w:space="0" w:color="auto"/>
              <w:left w:val="single" w:sz="4" w:space="0" w:color="auto"/>
              <w:bottom w:val="nil"/>
              <w:right w:val="single" w:sz="4" w:space="0" w:color="auto"/>
            </w:tcBorders>
            <w:tcMar>
              <w:top w:w="11" w:type="dxa"/>
              <w:bottom w:w="11" w:type="dxa"/>
            </w:tcMar>
          </w:tcPr>
          <w:p w:rsidR="00F33F19" w:rsidRPr="00F33F19" w:rsidRDefault="00F33F19" w:rsidP="00F33F19">
            <w:pPr>
              <w:jc w:val="center"/>
              <w:rPr>
                <w:rFonts w:ascii="Arial" w:hAnsi="Arial" w:cs="Arial"/>
                <w:sz w:val="12"/>
                <w:szCs w:val="12"/>
              </w:rPr>
            </w:pPr>
          </w:p>
        </w:tc>
        <w:tc>
          <w:tcPr>
            <w:tcW w:w="1577" w:type="dxa"/>
            <w:tcBorders>
              <w:top w:val="single" w:sz="4" w:space="0" w:color="auto"/>
              <w:left w:val="single" w:sz="4" w:space="0" w:color="auto"/>
              <w:bottom w:val="nil"/>
              <w:right w:val="single" w:sz="4" w:space="0" w:color="auto"/>
            </w:tcBorders>
            <w:tcMar>
              <w:top w:w="11" w:type="dxa"/>
              <w:bottom w:w="11" w:type="dxa"/>
            </w:tcMar>
          </w:tcPr>
          <w:p w:rsidR="00F33F19" w:rsidRPr="00F33F19" w:rsidRDefault="00F33F19" w:rsidP="00F33F19">
            <w:pPr>
              <w:jc w:val="center"/>
              <w:rPr>
                <w:rFonts w:ascii="Arial" w:hAnsi="Arial" w:cs="Arial"/>
                <w:sz w:val="12"/>
                <w:szCs w:val="12"/>
              </w:rPr>
            </w:pPr>
            <w:r w:rsidRPr="00F33F19">
              <w:rPr>
                <w:rFonts w:ascii="Arial" w:hAnsi="Arial" w:cs="Arial"/>
                <w:sz w:val="12"/>
                <w:szCs w:val="12"/>
              </w:rPr>
              <w:t>6429</w:t>
            </w:r>
          </w:p>
        </w:tc>
      </w:tr>
      <w:tr w:rsidR="00F33F19" w:rsidRPr="00F33F19" w:rsidTr="00B071B4">
        <w:trPr>
          <w:cantSplit/>
          <w:trHeight w:val="20"/>
        </w:trPr>
        <w:tc>
          <w:tcPr>
            <w:tcW w:w="4860" w:type="dxa"/>
            <w:tcBorders>
              <w:top w:val="single" w:sz="4" w:space="0" w:color="auto"/>
              <w:left w:val="single" w:sz="4" w:space="0" w:color="auto"/>
              <w:bottom w:val="nil"/>
              <w:right w:val="single" w:sz="4" w:space="0" w:color="auto"/>
            </w:tcBorders>
            <w:tcMar>
              <w:top w:w="11" w:type="dxa"/>
              <w:bottom w:w="11" w:type="dxa"/>
            </w:tcMar>
          </w:tcPr>
          <w:p w:rsidR="00F33F19" w:rsidRPr="00F33F19" w:rsidRDefault="00F33F19" w:rsidP="00F33F19">
            <w:pPr>
              <w:rPr>
                <w:rFonts w:ascii="Arial" w:hAnsi="Arial" w:cs="Arial"/>
                <w:sz w:val="12"/>
                <w:szCs w:val="12"/>
              </w:rPr>
            </w:pPr>
            <w:r w:rsidRPr="00F33F19">
              <w:rPr>
                <w:rFonts w:ascii="Arial" w:hAnsi="Arial" w:cs="Arial"/>
                <w:sz w:val="12"/>
                <w:szCs w:val="12"/>
              </w:rPr>
              <w:t>услуги ассистента (помощника)</w:t>
            </w:r>
          </w:p>
        </w:tc>
        <w:tc>
          <w:tcPr>
            <w:tcW w:w="4253" w:type="dxa"/>
            <w:tcBorders>
              <w:top w:val="single" w:sz="4" w:space="0" w:color="auto"/>
              <w:left w:val="single" w:sz="4" w:space="0" w:color="auto"/>
              <w:bottom w:val="nil"/>
              <w:right w:val="single" w:sz="4" w:space="0" w:color="auto"/>
            </w:tcBorders>
            <w:tcMar>
              <w:top w:w="11" w:type="dxa"/>
              <w:bottom w:w="11" w:type="dxa"/>
            </w:tcMar>
          </w:tcPr>
          <w:p w:rsidR="00F33F19" w:rsidRPr="00F33F19" w:rsidRDefault="00F33F19" w:rsidP="00F33F19">
            <w:pPr>
              <w:rPr>
                <w:rFonts w:ascii="Arial" w:hAnsi="Arial" w:cs="Arial"/>
                <w:bCs/>
                <w:spacing w:val="-6"/>
                <w:sz w:val="12"/>
                <w:szCs w:val="12"/>
              </w:rPr>
            </w:pPr>
          </w:p>
        </w:tc>
        <w:tc>
          <w:tcPr>
            <w:tcW w:w="993" w:type="dxa"/>
            <w:tcBorders>
              <w:top w:val="single" w:sz="4" w:space="0" w:color="auto"/>
              <w:left w:val="single" w:sz="4" w:space="0" w:color="auto"/>
              <w:bottom w:val="nil"/>
              <w:right w:val="single" w:sz="4" w:space="0" w:color="auto"/>
            </w:tcBorders>
            <w:tcMar>
              <w:top w:w="11" w:type="dxa"/>
              <w:bottom w:w="11" w:type="dxa"/>
            </w:tcMar>
          </w:tcPr>
          <w:p w:rsidR="00F33F19" w:rsidRPr="00F33F19" w:rsidRDefault="00F33F19" w:rsidP="00F33F19">
            <w:pPr>
              <w:jc w:val="center"/>
              <w:rPr>
                <w:rFonts w:ascii="Arial" w:hAnsi="Arial" w:cs="Arial"/>
                <w:sz w:val="12"/>
                <w:szCs w:val="12"/>
              </w:rPr>
            </w:pPr>
          </w:p>
        </w:tc>
        <w:tc>
          <w:tcPr>
            <w:tcW w:w="1577" w:type="dxa"/>
            <w:tcBorders>
              <w:top w:val="single" w:sz="4" w:space="0" w:color="auto"/>
              <w:left w:val="single" w:sz="4" w:space="0" w:color="auto"/>
              <w:bottom w:val="nil"/>
              <w:right w:val="single" w:sz="4" w:space="0" w:color="auto"/>
            </w:tcBorders>
            <w:tcMar>
              <w:top w:w="11" w:type="dxa"/>
              <w:bottom w:w="11" w:type="dxa"/>
            </w:tcMar>
          </w:tcPr>
          <w:p w:rsidR="00F33F19" w:rsidRPr="00F33F19" w:rsidRDefault="00F33F19" w:rsidP="00F33F19">
            <w:pPr>
              <w:jc w:val="center"/>
              <w:rPr>
                <w:rFonts w:ascii="Arial" w:hAnsi="Arial" w:cs="Arial"/>
                <w:sz w:val="12"/>
                <w:szCs w:val="12"/>
              </w:rPr>
            </w:pPr>
          </w:p>
        </w:tc>
      </w:tr>
      <w:tr w:rsidR="00F33F19" w:rsidRPr="00F33F19" w:rsidTr="00B071B4">
        <w:trPr>
          <w:cantSplit/>
          <w:trHeight w:val="20"/>
        </w:trPr>
        <w:tc>
          <w:tcPr>
            <w:tcW w:w="4860" w:type="dxa"/>
            <w:tcBorders>
              <w:top w:val="single" w:sz="4" w:space="0" w:color="auto"/>
              <w:left w:val="single" w:sz="4" w:space="0" w:color="auto"/>
              <w:bottom w:val="nil"/>
              <w:right w:val="single" w:sz="4" w:space="0" w:color="auto"/>
            </w:tcBorders>
            <w:tcMar>
              <w:top w:w="11" w:type="dxa"/>
              <w:bottom w:w="11" w:type="dxa"/>
            </w:tcMar>
          </w:tcPr>
          <w:p w:rsidR="00F33F19" w:rsidRPr="00F33F19" w:rsidRDefault="00F33F19" w:rsidP="00F33F19">
            <w:pPr>
              <w:rPr>
                <w:rFonts w:ascii="Arial" w:hAnsi="Arial" w:cs="Arial"/>
                <w:sz w:val="12"/>
                <w:szCs w:val="12"/>
              </w:rPr>
            </w:pPr>
            <w:r w:rsidRPr="00F33F19">
              <w:rPr>
                <w:rFonts w:ascii="Arial" w:hAnsi="Arial" w:cs="Arial"/>
                <w:sz w:val="12"/>
                <w:szCs w:val="12"/>
              </w:rPr>
              <w:t>городов и поселков городского типа, сельская местность</w:t>
            </w:r>
          </w:p>
        </w:tc>
        <w:tc>
          <w:tcPr>
            <w:tcW w:w="4253" w:type="dxa"/>
            <w:tcBorders>
              <w:top w:val="single" w:sz="4" w:space="0" w:color="auto"/>
              <w:left w:val="single" w:sz="4" w:space="0" w:color="auto"/>
              <w:bottom w:val="nil"/>
              <w:right w:val="single" w:sz="4" w:space="0" w:color="auto"/>
            </w:tcBorders>
            <w:tcMar>
              <w:top w:w="11" w:type="dxa"/>
              <w:bottom w:w="11" w:type="dxa"/>
            </w:tcMar>
          </w:tcPr>
          <w:p w:rsidR="00F33F19" w:rsidRPr="00F33F19" w:rsidRDefault="00F33F19" w:rsidP="00F33F19">
            <w:pPr>
              <w:rPr>
                <w:rFonts w:ascii="Arial" w:hAnsi="Arial" w:cs="Arial"/>
                <w:bCs/>
                <w:spacing w:val="-6"/>
                <w:sz w:val="12"/>
                <w:szCs w:val="12"/>
              </w:rPr>
            </w:pPr>
            <w:r w:rsidRPr="00F33F19">
              <w:rPr>
                <w:rFonts w:ascii="Arial" w:hAnsi="Arial" w:cs="Arial"/>
                <w:bCs/>
                <w:spacing w:val="-6"/>
                <w:sz w:val="12"/>
                <w:szCs w:val="12"/>
              </w:rPr>
              <w:t>1 расчётный обучающийся с нарушением опорно-двигательного аппар</w:t>
            </w:r>
            <w:r w:rsidRPr="00F33F19">
              <w:rPr>
                <w:rFonts w:ascii="Arial" w:hAnsi="Arial" w:cs="Arial"/>
                <w:bCs/>
                <w:spacing w:val="-6"/>
                <w:sz w:val="12"/>
                <w:szCs w:val="12"/>
              </w:rPr>
              <w:t>а</w:t>
            </w:r>
            <w:r w:rsidRPr="00F33F19">
              <w:rPr>
                <w:rFonts w:ascii="Arial" w:hAnsi="Arial" w:cs="Arial"/>
                <w:bCs/>
                <w:spacing w:val="-6"/>
                <w:sz w:val="12"/>
                <w:szCs w:val="12"/>
              </w:rPr>
              <w:t>та, нарушением зрения, обучающийся с тяжёлыми и множественными наруш</w:t>
            </w:r>
            <w:r w:rsidRPr="00F33F19">
              <w:rPr>
                <w:rFonts w:ascii="Arial" w:hAnsi="Arial" w:cs="Arial"/>
                <w:bCs/>
                <w:spacing w:val="-6"/>
                <w:sz w:val="12"/>
                <w:szCs w:val="12"/>
              </w:rPr>
              <w:t>е</w:t>
            </w:r>
            <w:r w:rsidRPr="00F33F19">
              <w:rPr>
                <w:rFonts w:ascii="Arial" w:hAnsi="Arial" w:cs="Arial"/>
                <w:bCs/>
                <w:spacing w:val="-6"/>
                <w:sz w:val="12"/>
                <w:szCs w:val="12"/>
              </w:rPr>
              <w:t>ниями развития</w:t>
            </w:r>
          </w:p>
        </w:tc>
        <w:tc>
          <w:tcPr>
            <w:tcW w:w="993" w:type="dxa"/>
            <w:tcBorders>
              <w:top w:val="single" w:sz="4" w:space="0" w:color="auto"/>
              <w:left w:val="single" w:sz="4" w:space="0" w:color="auto"/>
              <w:bottom w:val="nil"/>
              <w:right w:val="single" w:sz="4" w:space="0" w:color="auto"/>
            </w:tcBorders>
            <w:tcMar>
              <w:top w:w="11" w:type="dxa"/>
              <w:bottom w:w="11" w:type="dxa"/>
            </w:tcMar>
          </w:tcPr>
          <w:p w:rsidR="00F33F19" w:rsidRPr="00F33F19" w:rsidRDefault="00F33F19" w:rsidP="00F33F19">
            <w:pPr>
              <w:jc w:val="center"/>
              <w:rPr>
                <w:rFonts w:ascii="Arial" w:hAnsi="Arial" w:cs="Arial"/>
                <w:sz w:val="12"/>
                <w:szCs w:val="12"/>
              </w:rPr>
            </w:pPr>
          </w:p>
        </w:tc>
        <w:tc>
          <w:tcPr>
            <w:tcW w:w="1577" w:type="dxa"/>
            <w:tcBorders>
              <w:top w:val="single" w:sz="4" w:space="0" w:color="auto"/>
              <w:left w:val="single" w:sz="4" w:space="0" w:color="auto"/>
              <w:bottom w:val="nil"/>
              <w:right w:val="single" w:sz="4" w:space="0" w:color="auto"/>
            </w:tcBorders>
            <w:tcMar>
              <w:top w:w="11" w:type="dxa"/>
              <w:bottom w:w="11" w:type="dxa"/>
            </w:tcMar>
          </w:tcPr>
          <w:p w:rsidR="00F33F19" w:rsidRPr="00F33F19" w:rsidRDefault="00F33F19" w:rsidP="00F33F19">
            <w:pPr>
              <w:jc w:val="center"/>
              <w:rPr>
                <w:rFonts w:ascii="Arial" w:hAnsi="Arial" w:cs="Arial"/>
                <w:sz w:val="12"/>
                <w:szCs w:val="12"/>
              </w:rPr>
            </w:pPr>
            <w:r w:rsidRPr="00F33F19">
              <w:rPr>
                <w:rFonts w:ascii="Arial" w:hAnsi="Arial" w:cs="Arial"/>
                <w:sz w:val="12"/>
                <w:szCs w:val="12"/>
              </w:rPr>
              <w:t>10678</w:t>
            </w:r>
          </w:p>
        </w:tc>
      </w:tr>
      <w:tr w:rsidR="00F33F19" w:rsidRPr="00F33F19" w:rsidTr="00B071B4">
        <w:trPr>
          <w:cantSplit/>
          <w:trHeight w:val="20"/>
        </w:trPr>
        <w:tc>
          <w:tcPr>
            <w:tcW w:w="11683"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rPr>
                <w:rFonts w:ascii="Arial" w:hAnsi="Arial" w:cs="Arial"/>
                <w:sz w:val="12"/>
                <w:szCs w:val="12"/>
              </w:rPr>
            </w:pPr>
            <w:r w:rsidRPr="00F33F19">
              <w:rPr>
                <w:rFonts w:ascii="Arial" w:hAnsi="Arial" w:cs="Arial"/>
                <w:b/>
                <w:bCs/>
                <w:iCs/>
                <w:sz w:val="12"/>
                <w:szCs w:val="12"/>
              </w:rPr>
              <w:t>ОБЩЕЕ ОБР</w:t>
            </w:r>
            <w:r w:rsidRPr="00F33F19">
              <w:rPr>
                <w:rFonts w:ascii="Arial" w:hAnsi="Arial" w:cs="Arial"/>
                <w:b/>
                <w:bCs/>
                <w:iCs/>
                <w:sz w:val="12"/>
                <w:szCs w:val="12"/>
              </w:rPr>
              <w:t>А</w:t>
            </w:r>
            <w:r w:rsidRPr="00F33F19">
              <w:rPr>
                <w:rFonts w:ascii="Arial" w:hAnsi="Arial" w:cs="Arial"/>
                <w:b/>
                <w:bCs/>
                <w:iCs/>
                <w:sz w:val="12"/>
                <w:szCs w:val="12"/>
              </w:rPr>
              <w:t>ЗОВАНИЕ</w:t>
            </w:r>
          </w:p>
        </w:tc>
      </w:tr>
      <w:tr w:rsidR="00F33F19" w:rsidRPr="00F33F19" w:rsidTr="00B071B4">
        <w:trPr>
          <w:cantSplit/>
          <w:trHeight w:val="20"/>
        </w:trPr>
        <w:tc>
          <w:tcPr>
            <w:tcW w:w="11683"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rPr>
                <w:rFonts w:ascii="Arial" w:hAnsi="Arial" w:cs="Arial"/>
                <w:b/>
                <w:sz w:val="12"/>
                <w:szCs w:val="12"/>
              </w:rPr>
            </w:pPr>
            <w:r w:rsidRPr="00F33F19">
              <w:rPr>
                <w:rFonts w:ascii="Arial" w:hAnsi="Arial" w:cs="Arial"/>
                <w:b/>
                <w:sz w:val="12"/>
                <w:szCs w:val="12"/>
              </w:rPr>
              <w:t>Образовательные организации, реализующие основные общеобразовательные пр</w:t>
            </w:r>
            <w:r w:rsidRPr="00F33F19">
              <w:rPr>
                <w:rFonts w:ascii="Arial" w:hAnsi="Arial" w:cs="Arial"/>
                <w:b/>
                <w:sz w:val="12"/>
                <w:szCs w:val="12"/>
              </w:rPr>
              <w:t>о</w:t>
            </w:r>
            <w:r w:rsidRPr="00F33F19">
              <w:rPr>
                <w:rFonts w:ascii="Arial" w:hAnsi="Arial" w:cs="Arial"/>
                <w:b/>
                <w:sz w:val="12"/>
                <w:szCs w:val="12"/>
              </w:rPr>
              <w:t>граммы</w:t>
            </w:r>
          </w:p>
        </w:tc>
      </w:tr>
      <w:tr w:rsidR="00F33F19" w:rsidRPr="00F33F19" w:rsidTr="00B071B4">
        <w:trPr>
          <w:cantSplit/>
          <w:trHeight w:val="20"/>
        </w:trPr>
        <w:tc>
          <w:tcPr>
            <w:tcW w:w="11683"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rPr>
                <w:rFonts w:ascii="Arial" w:hAnsi="Arial" w:cs="Arial"/>
                <w:sz w:val="12"/>
                <w:szCs w:val="12"/>
              </w:rPr>
            </w:pPr>
            <w:r w:rsidRPr="00F33F19">
              <w:rPr>
                <w:rFonts w:ascii="Arial" w:hAnsi="Arial" w:cs="Arial"/>
                <w:iCs/>
                <w:sz w:val="12"/>
                <w:szCs w:val="12"/>
              </w:rPr>
              <w:t>Обеспечение общедоступного, бесплатного начального общего, основного общего и среднего общего образования (очная фо</w:t>
            </w:r>
            <w:r w:rsidRPr="00F33F19">
              <w:rPr>
                <w:rFonts w:ascii="Arial" w:hAnsi="Arial" w:cs="Arial"/>
                <w:iCs/>
                <w:sz w:val="12"/>
                <w:szCs w:val="12"/>
              </w:rPr>
              <w:t>р</w:t>
            </w:r>
            <w:r w:rsidRPr="00F33F19">
              <w:rPr>
                <w:rFonts w:ascii="Arial" w:hAnsi="Arial" w:cs="Arial"/>
                <w:iCs/>
                <w:sz w:val="12"/>
                <w:szCs w:val="12"/>
              </w:rPr>
              <w:t>ма обучения)</w:t>
            </w:r>
          </w:p>
        </w:tc>
      </w:tr>
      <w:tr w:rsidR="00F33F19" w:rsidRPr="00F33F19" w:rsidTr="00B071B4">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rPr>
                <w:rFonts w:ascii="Arial" w:hAnsi="Arial" w:cs="Arial"/>
                <w:sz w:val="12"/>
                <w:szCs w:val="12"/>
              </w:rPr>
            </w:pPr>
            <w:r w:rsidRPr="00F33F19">
              <w:rPr>
                <w:rFonts w:ascii="Arial" w:hAnsi="Arial" w:cs="Arial"/>
                <w:sz w:val="12"/>
                <w:szCs w:val="12"/>
              </w:rPr>
              <w:t>Педагогические работники:</w:t>
            </w:r>
          </w:p>
        </w:tc>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pStyle w:val="af1"/>
              <w:spacing w:after="0"/>
              <w:ind w:left="0"/>
              <w:rPr>
                <w:rFonts w:ascii="Arial" w:hAnsi="Arial" w:cs="Arial"/>
                <w:sz w:val="12"/>
                <w:szCs w:val="12"/>
                <w:lang w:val="ru-RU" w:eastAsia="ru-RU"/>
              </w:rPr>
            </w:pPr>
          </w:p>
        </w:tc>
        <w:tc>
          <w:tcPr>
            <w:tcW w:w="99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bCs/>
                <w:sz w:val="12"/>
                <w:szCs w:val="12"/>
              </w:rPr>
            </w:pPr>
          </w:p>
        </w:tc>
        <w:tc>
          <w:tcPr>
            <w:tcW w:w="1577"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bCs/>
                <w:sz w:val="12"/>
                <w:szCs w:val="12"/>
              </w:rPr>
            </w:pPr>
          </w:p>
        </w:tc>
      </w:tr>
      <w:tr w:rsidR="00F33F19" w:rsidRPr="00F33F19" w:rsidTr="00B071B4">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rPr>
                <w:rFonts w:ascii="Arial" w:hAnsi="Arial" w:cs="Arial"/>
                <w:bCs/>
                <w:spacing w:val="-8"/>
                <w:sz w:val="12"/>
                <w:szCs w:val="12"/>
              </w:rPr>
            </w:pPr>
            <w:r w:rsidRPr="00F33F19">
              <w:rPr>
                <w:rFonts w:ascii="Arial" w:hAnsi="Arial" w:cs="Arial"/>
                <w:bCs/>
                <w:spacing w:val="-8"/>
                <w:sz w:val="12"/>
                <w:szCs w:val="12"/>
              </w:rPr>
              <w:t xml:space="preserve">Базовая  часть фонда заработной </w:t>
            </w:r>
            <w:r>
              <w:rPr>
                <w:rFonts w:ascii="Arial" w:hAnsi="Arial" w:cs="Arial"/>
                <w:bCs/>
                <w:spacing w:val="-8"/>
                <w:sz w:val="12"/>
                <w:szCs w:val="12"/>
              </w:rPr>
              <w:t xml:space="preserve"> </w:t>
            </w:r>
            <w:r w:rsidRPr="00F33F19">
              <w:rPr>
                <w:rFonts w:ascii="Arial" w:hAnsi="Arial" w:cs="Arial"/>
                <w:bCs/>
                <w:spacing w:val="-8"/>
                <w:sz w:val="12"/>
                <w:szCs w:val="12"/>
              </w:rPr>
              <w:t>пл</w:t>
            </w:r>
            <w:r w:rsidRPr="00F33F19">
              <w:rPr>
                <w:rFonts w:ascii="Arial" w:hAnsi="Arial" w:cs="Arial"/>
                <w:bCs/>
                <w:spacing w:val="-8"/>
                <w:sz w:val="12"/>
                <w:szCs w:val="12"/>
              </w:rPr>
              <w:t>а</w:t>
            </w:r>
            <w:r w:rsidRPr="00F33F19">
              <w:rPr>
                <w:rFonts w:ascii="Arial" w:hAnsi="Arial" w:cs="Arial"/>
                <w:bCs/>
                <w:spacing w:val="-8"/>
                <w:sz w:val="12"/>
                <w:szCs w:val="12"/>
              </w:rPr>
              <w:t>ты:</w:t>
            </w:r>
          </w:p>
        </w:tc>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pStyle w:val="af1"/>
              <w:spacing w:after="0"/>
              <w:ind w:left="0"/>
              <w:rPr>
                <w:rFonts w:ascii="Arial" w:hAnsi="Arial" w:cs="Arial"/>
                <w:sz w:val="12"/>
                <w:szCs w:val="12"/>
                <w:lang w:val="ru-RU" w:eastAsia="ru-RU"/>
              </w:rPr>
            </w:pPr>
          </w:p>
        </w:tc>
        <w:tc>
          <w:tcPr>
            <w:tcW w:w="99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bCs/>
                <w:sz w:val="12"/>
                <w:szCs w:val="12"/>
              </w:rPr>
            </w:pPr>
          </w:p>
        </w:tc>
        <w:tc>
          <w:tcPr>
            <w:tcW w:w="1577"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bCs/>
                <w:sz w:val="12"/>
                <w:szCs w:val="12"/>
              </w:rPr>
            </w:pPr>
          </w:p>
        </w:tc>
      </w:tr>
      <w:tr w:rsidR="00F33F19" w:rsidRPr="00F33F19" w:rsidTr="00B071B4">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rPr>
                <w:rFonts w:ascii="Arial" w:hAnsi="Arial" w:cs="Arial"/>
                <w:sz w:val="12"/>
                <w:szCs w:val="12"/>
              </w:rPr>
            </w:pPr>
            <w:r w:rsidRPr="00F33F19">
              <w:rPr>
                <w:rFonts w:ascii="Arial" w:hAnsi="Arial" w:cs="Arial"/>
                <w:sz w:val="12"/>
                <w:szCs w:val="12"/>
              </w:rPr>
              <w:t>городов и поселков городского типа</w:t>
            </w:r>
          </w:p>
        </w:tc>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rPr>
                <w:rFonts w:ascii="Arial" w:hAnsi="Arial" w:cs="Arial"/>
                <w:sz w:val="12"/>
                <w:szCs w:val="12"/>
              </w:rPr>
            </w:pPr>
            <w:r w:rsidRPr="00F33F19">
              <w:rPr>
                <w:rFonts w:ascii="Arial" w:hAnsi="Arial" w:cs="Arial"/>
                <w:bCs/>
                <w:spacing w:val="-6"/>
                <w:sz w:val="12"/>
                <w:szCs w:val="12"/>
              </w:rPr>
              <w:t>1 расчетный обучающийся, 1 расчетный обучающийся  школьн</w:t>
            </w:r>
            <w:r w:rsidRPr="00F33F19">
              <w:rPr>
                <w:rFonts w:ascii="Arial" w:hAnsi="Arial" w:cs="Arial"/>
                <w:bCs/>
                <w:spacing w:val="-6"/>
                <w:sz w:val="12"/>
                <w:szCs w:val="12"/>
              </w:rPr>
              <w:t>о</w:t>
            </w:r>
            <w:r w:rsidRPr="00F33F19">
              <w:rPr>
                <w:rFonts w:ascii="Arial" w:hAnsi="Arial" w:cs="Arial"/>
                <w:bCs/>
                <w:spacing w:val="-6"/>
                <w:sz w:val="12"/>
                <w:szCs w:val="12"/>
              </w:rPr>
              <w:t>го возраста на д</w:t>
            </w:r>
            <w:r w:rsidRPr="00F33F19">
              <w:rPr>
                <w:rFonts w:ascii="Arial" w:hAnsi="Arial" w:cs="Arial"/>
                <w:bCs/>
                <w:spacing w:val="-6"/>
                <w:sz w:val="12"/>
                <w:szCs w:val="12"/>
              </w:rPr>
              <w:t>о</w:t>
            </w:r>
            <w:r w:rsidRPr="00F33F19">
              <w:rPr>
                <w:rFonts w:ascii="Arial" w:hAnsi="Arial" w:cs="Arial"/>
                <w:bCs/>
                <w:spacing w:val="-6"/>
                <w:sz w:val="12"/>
                <w:szCs w:val="12"/>
              </w:rPr>
              <w:t>му</w:t>
            </w:r>
          </w:p>
        </w:tc>
        <w:tc>
          <w:tcPr>
            <w:tcW w:w="99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bCs/>
                <w:sz w:val="12"/>
                <w:szCs w:val="12"/>
              </w:rPr>
            </w:pPr>
            <w:r w:rsidRPr="00F33F19">
              <w:rPr>
                <w:rFonts w:ascii="Arial" w:hAnsi="Arial" w:cs="Arial"/>
                <w:bCs/>
                <w:sz w:val="12"/>
                <w:szCs w:val="12"/>
              </w:rPr>
              <w:t>4392</w:t>
            </w:r>
          </w:p>
        </w:tc>
        <w:tc>
          <w:tcPr>
            <w:tcW w:w="1577"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bCs/>
                <w:sz w:val="12"/>
                <w:szCs w:val="12"/>
              </w:rPr>
            </w:pPr>
          </w:p>
        </w:tc>
      </w:tr>
      <w:tr w:rsidR="00F33F19" w:rsidRPr="00F33F19" w:rsidTr="00B071B4">
        <w:trPr>
          <w:cantSplit/>
          <w:trHeight w:val="20"/>
        </w:trPr>
        <w:tc>
          <w:tcPr>
            <w:tcW w:w="4860" w:type="dxa"/>
            <w:tcBorders>
              <w:top w:val="single" w:sz="4" w:space="0" w:color="auto"/>
              <w:left w:val="single" w:sz="4" w:space="0" w:color="auto"/>
              <w:bottom w:val="nil"/>
              <w:right w:val="single" w:sz="4" w:space="0" w:color="auto"/>
            </w:tcBorders>
            <w:tcMar>
              <w:top w:w="11" w:type="dxa"/>
              <w:bottom w:w="11" w:type="dxa"/>
            </w:tcMar>
          </w:tcPr>
          <w:p w:rsidR="00F33F19" w:rsidRPr="00F33F19" w:rsidRDefault="00F33F19" w:rsidP="00F33F19">
            <w:pPr>
              <w:rPr>
                <w:rFonts w:ascii="Arial" w:hAnsi="Arial" w:cs="Arial"/>
                <w:sz w:val="12"/>
                <w:szCs w:val="12"/>
              </w:rPr>
            </w:pPr>
            <w:r w:rsidRPr="00F33F19">
              <w:rPr>
                <w:rFonts w:ascii="Arial" w:hAnsi="Arial" w:cs="Arial"/>
                <w:sz w:val="12"/>
                <w:szCs w:val="12"/>
              </w:rPr>
              <w:t xml:space="preserve">сельская местность </w:t>
            </w:r>
          </w:p>
        </w:tc>
        <w:tc>
          <w:tcPr>
            <w:tcW w:w="4253" w:type="dxa"/>
            <w:tcBorders>
              <w:top w:val="single" w:sz="4" w:space="0" w:color="auto"/>
              <w:left w:val="single" w:sz="4" w:space="0" w:color="auto"/>
              <w:bottom w:val="nil"/>
              <w:right w:val="single" w:sz="4" w:space="0" w:color="auto"/>
            </w:tcBorders>
            <w:tcMar>
              <w:top w:w="11" w:type="dxa"/>
              <w:bottom w:w="11" w:type="dxa"/>
            </w:tcMar>
          </w:tcPr>
          <w:p w:rsidR="00F33F19" w:rsidRPr="00F33F19" w:rsidRDefault="00F33F19" w:rsidP="00F33F19">
            <w:pPr>
              <w:pStyle w:val="af1"/>
              <w:spacing w:after="0"/>
              <w:ind w:left="0"/>
              <w:rPr>
                <w:rFonts w:ascii="Arial" w:hAnsi="Arial" w:cs="Arial"/>
                <w:sz w:val="12"/>
                <w:szCs w:val="12"/>
                <w:lang w:val="ru-RU" w:eastAsia="ru-RU"/>
              </w:rPr>
            </w:pPr>
            <w:r w:rsidRPr="00F33F19">
              <w:rPr>
                <w:rFonts w:ascii="Arial" w:hAnsi="Arial" w:cs="Arial"/>
                <w:sz w:val="12"/>
                <w:szCs w:val="12"/>
                <w:lang w:val="ru-RU" w:eastAsia="ru-RU"/>
              </w:rPr>
              <w:t>1 расчетный класс</w:t>
            </w:r>
          </w:p>
        </w:tc>
        <w:tc>
          <w:tcPr>
            <w:tcW w:w="993" w:type="dxa"/>
            <w:tcBorders>
              <w:top w:val="single" w:sz="4" w:space="0" w:color="auto"/>
              <w:left w:val="single" w:sz="4" w:space="0" w:color="auto"/>
              <w:bottom w:val="nil"/>
              <w:right w:val="single" w:sz="4" w:space="0" w:color="auto"/>
            </w:tcBorders>
            <w:tcMar>
              <w:top w:w="11" w:type="dxa"/>
              <w:bottom w:w="11" w:type="dxa"/>
            </w:tcMar>
          </w:tcPr>
          <w:p w:rsidR="00F33F19" w:rsidRPr="00F33F19" w:rsidRDefault="00F33F19" w:rsidP="00F33F19">
            <w:pPr>
              <w:jc w:val="center"/>
              <w:rPr>
                <w:rFonts w:ascii="Arial" w:hAnsi="Arial" w:cs="Arial"/>
                <w:bCs/>
                <w:sz w:val="12"/>
                <w:szCs w:val="12"/>
              </w:rPr>
            </w:pPr>
            <w:r w:rsidRPr="00F33F19">
              <w:rPr>
                <w:rFonts w:ascii="Arial" w:hAnsi="Arial" w:cs="Arial"/>
                <w:bCs/>
                <w:sz w:val="12"/>
                <w:szCs w:val="12"/>
              </w:rPr>
              <w:t>134535</w:t>
            </w:r>
          </w:p>
        </w:tc>
        <w:tc>
          <w:tcPr>
            <w:tcW w:w="1577" w:type="dxa"/>
            <w:tcBorders>
              <w:top w:val="single" w:sz="4" w:space="0" w:color="auto"/>
              <w:left w:val="single" w:sz="4" w:space="0" w:color="auto"/>
              <w:bottom w:val="nil"/>
              <w:right w:val="single" w:sz="4" w:space="0" w:color="auto"/>
            </w:tcBorders>
            <w:tcMar>
              <w:top w:w="11" w:type="dxa"/>
              <w:bottom w:w="11" w:type="dxa"/>
            </w:tcMar>
          </w:tcPr>
          <w:p w:rsidR="00F33F19" w:rsidRPr="00F33F19" w:rsidRDefault="00F33F19" w:rsidP="00F33F19">
            <w:pPr>
              <w:jc w:val="center"/>
              <w:rPr>
                <w:rFonts w:ascii="Arial" w:hAnsi="Arial" w:cs="Arial"/>
                <w:bCs/>
                <w:sz w:val="12"/>
                <w:szCs w:val="12"/>
              </w:rPr>
            </w:pPr>
          </w:p>
        </w:tc>
      </w:tr>
      <w:tr w:rsidR="00F33F19" w:rsidRPr="00F33F19" w:rsidTr="00B071B4">
        <w:trPr>
          <w:cantSplit/>
          <w:trHeight w:val="20"/>
        </w:trPr>
        <w:tc>
          <w:tcPr>
            <w:tcW w:w="4860" w:type="dxa"/>
            <w:tcBorders>
              <w:top w:val="nil"/>
              <w:left w:val="single" w:sz="4" w:space="0" w:color="auto"/>
              <w:bottom w:val="single" w:sz="4" w:space="0" w:color="auto"/>
              <w:right w:val="single" w:sz="4" w:space="0" w:color="auto"/>
            </w:tcBorders>
            <w:tcMar>
              <w:top w:w="11" w:type="dxa"/>
              <w:bottom w:w="11" w:type="dxa"/>
            </w:tcMar>
          </w:tcPr>
          <w:p w:rsidR="00F33F19" w:rsidRPr="00F33F19" w:rsidRDefault="00F33F19" w:rsidP="00F33F19">
            <w:pPr>
              <w:pStyle w:val="af1"/>
              <w:spacing w:after="0"/>
              <w:ind w:left="0"/>
              <w:rPr>
                <w:rFonts w:ascii="Arial" w:hAnsi="Arial" w:cs="Arial"/>
                <w:sz w:val="12"/>
                <w:szCs w:val="12"/>
                <w:lang w:val="ru-RU" w:eastAsia="ru-RU"/>
              </w:rPr>
            </w:pPr>
          </w:p>
        </w:tc>
        <w:tc>
          <w:tcPr>
            <w:tcW w:w="4253" w:type="dxa"/>
            <w:tcBorders>
              <w:top w:val="nil"/>
              <w:left w:val="single" w:sz="4" w:space="0" w:color="auto"/>
              <w:bottom w:val="single" w:sz="4" w:space="0" w:color="auto"/>
              <w:right w:val="single" w:sz="4" w:space="0" w:color="auto"/>
            </w:tcBorders>
            <w:tcMar>
              <w:top w:w="11" w:type="dxa"/>
              <w:bottom w:w="11" w:type="dxa"/>
            </w:tcMar>
          </w:tcPr>
          <w:p w:rsidR="00F33F19" w:rsidRPr="00F33F19" w:rsidRDefault="00F33F19" w:rsidP="00F33F19">
            <w:pPr>
              <w:rPr>
                <w:rFonts w:ascii="Arial" w:hAnsi="Arial" w:cs="Arial"/>
                <w:bCs/>
                <w:spacing w:val="-6"/>
                <w:sz w:val="12"/>
                <w:szCs w:val="12"/>
              </w:rPr>
            </w:pPr>
            <w:r w:rsidRPr="00F33F19">
              <w:rPr>
                <w:rFonts w:ascii="Arial" w:hAnsi="Arial" w:cs="Arial"/>
                <w:bCs/>
                <w:spacing w:val="-6"/>
                <w:sz w:val="12"/>
                <w:szCs w:val="12"/>
              </w:rPr>
              <w:t>1 расчетный обучающийся школьного возраста на д</w:t>
            </w:r>
            <w:r w:rsidRPr="00F33F19">
              <w:rPr>
                <w:rFonts w:ascii="Arial" w:hAnsi="Arial" w:cs="Arial"/>
                <w:bCs/>
                <w:spacing w:val="-6"/>
                <w:sz w:val="12"/>
                <w:szCs w:val="12"/>
              </w:rPr>
              <w:t>о</w:t>
            </w:r>
            <w:r w:rsidRPr="00F33F19">
              <w:rPr>
                <w:rFonts w:ascii="Arial" w:hAnsi="Arial" w:cs="Arial"/>
                <w:bCs/>
                <w:spacing w:val="-6"/>
                <w:sz w:val="12"/>
                <w:szCs w:val="12"/>
              </w:rPr>
              <w:t>му</w:t>
            </w:r>
          </w:p>
        </w:tc>
        <w:tc>
          <w:tcPr>
            <w:tcW w:w="993" w:type="dxa"/>
            <w:tcBorders>
              <w:top w:val="nil"/>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bCs/>
                <w:sz w:val="12"/>
                <w:szCs w:val="12"/>
              </w:rPr>
            </w:pPr>
            <w:r w:rsidRPr="00F33F19">
              <w:rPr>
                <w:rFonts w:ascii="Arial" w:hAnsi="Arial" w:cs="Arial"/>
                <w:bCs/>
                <w:sz w:val="12"/>
                <w:szCs w:val="12"/>
              </w:rPr>
              <w:t>5490</w:t>
            </w:r>
          </w:p>
        </w:tc>
        <w:tc>
          <w:tcPr>
            <w:tcW w:w="1577" w:type="dxa"/>
            <w:tcBorders>
              <w:top w:val="nil"/>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bCs/>
                <w:sz w:val="12"/>
                <w:szCs w:val="12"/>
              </w:rPr>
            </w:pPr>
          </w:p>
        </w:tc>
      </w:tr>
      <w:tr w:rsidR="00F33F19" w:rsidRPr="00F33F19" w:rsidTr="00B071B4">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pStyle w:val="af1"/>
              <w:spacing w:after="0"/>
              <w:ind w:left="0"/>
              <w:rPr>
                <w:rFonts w:ascii="Arial" w:hAnsi="Arial" w:cs="Arial"/>
                <w:sz w:val="12"/>
                <w:szCs w:val="12"/>
                <w:lang w:val="ru-RU" w:eastAsia="ru-RU"/>
              </w:rPr>
            </w:pPr>
            <w:r w:rsidRPr="00F33F19">
              <w:rPr>
                <w:rFonts w:ascii="Arial" w:hAnsi="Arial" w:cs="Arial"/>
                <w:sz w:val="12"/>
                <w:szCs w:val="12"/>
                <w:lang w:val="ru-RU" w:eastAsia="ru-RU"/>
              </w:rPr>
              <w:t xml:space="preserve">дополнительно на внеурочную деятельность в рамках ФГОС </w:t>
            </w:r>
            <w:r>
              <w:rPr>
                <w:rFonts w:ascii="Arial" w:hAnsi="Arial" w:cs="Arial"/>
                <w:sz w:val="12"/>
                <w:szCs w:val="12"/>
                <w:lang w:val="ru-RU" w:eastAsia="ru-RU"/>
              </w:rPr>
              <w:t xml:space="preserve"> </w:t>
            </w:r>
            <w:r w:rsidRPr="00F33F19">
              <w:rPr>
                <w:rFonts w:ascii="Arial" w:hAnsi="Arial" w:cs="Arial"/>
                <w:sz w:val="12"/>
                <w:szCs w:val="12"/>
                <w:lang w:val="ru-RU" w:eastAsia="ru-RU"/>
              </w:rPr>
              <w:t>начального общего образ</w:t>
            </w:r>
            <w:r w:rsidRPr="00F33F19">
              <w:rPr>
                <w:rFonts w:ascii="Arial" w:hAnsi="Arial" w:cs="Arial"/>
                <w:sz w:val="12"/>
                <w:szCs w:val="12"/>
                <w:lang w:val="ru-RU" w:eastAsia="ru-RU"/>
              </w:rPr>
              <w:t>о</w:t>
            </w:r>
            <w:r w:rsidRPr="00F33F19">
              <w:rPr>
                <w:rFonts w:ascii="Arial" w:hAnsi="Arial" w:cs="Arial"/>
                <w:sz w:val="12"/>
                <w:szCs w:val="12"/>
                <w:lang w:val="ru-RU" w:eastAsia="ru-RU"/>
              </w:rPr>
              <w:t>вания</w:t>
            </w:r>
          </w:p>
        </w:tc>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rPr>
                <w:rFonts w:ascii="Arial" w:hAnsi="Arial" w:cs="Arial"/>
                <w:bCs/>
                <w:spacing w:val="-8"/>
                <w:sz w:val="12"/>
                <w:szCs w:val="12"/>
              </w:rPr>
            </w:pPr>
            <w:r w:rsidRPr="00F33F19">
              <w:rPr>
                <w:rFonts w:ascii="Arial" w:hAnsi="Arial" w:cs="Arial"/>
                <w:bCs/>
                <w:spacing w:val="-8"/>
                <w:sz w:val="12"/>
                <w:szCs w:val="12"/>
              </w:rPr>
              <w:t>1 расчетный обучающийся по программе начального общего образования общ</w:t>
            </w:r>
            <w:r w:rsidRPr="00F33F19">
              <w:rPr>
                <w:rFonts w:ascii="Arial" w:hAnsi="Arial" w:cs="Arial"/>
                <w:bCs/>
                <w:spacing w:val="-8"/>
                <w:sz w:val="12"/>
                <w:szCs w:val="12"/>
              </w:rPr>
              <w:t>е</w:t>
            </w:r>
            <w:r w:rsidRPr="00F33F19">
              <w:rPr>
                <w:rFonts w:ascii="Arial" w:hAnsi="Arial" w:cs="Arial"/>
                <w:bCs/>
                <w:spacing w:val="-8"/>
                <w:sz w:val="12"/>
                <w:szCs w:val="12"/>
              </w:rPr>
              <w:t>образовательных кла</w:t>
            </w:r>
            <w:r w:rsidRPr="00F33F19">
              <w:rPr>
                <w:rFonts w:ascii="Arial" w:hAnsi="Arial" w:cs="Arial"/>
                <w:bCs/>
                <w:spacing w:val="-8"/>
                <w:sz w:val="12"/>
                <w:szCs w:val="12"/>
              </w:rPr>
              <w:t>с</w:t>
            </w:r>
            <w:r w:rsidRPr="00F33F19">
              <w:rPr>
                <w:rFonts w:ascii="Arial" w:hAnsi="Arial" w:cs="Arial"/>
                <w:bCs/>
                <w:spacing w:val="-8"/>
                <w:sz w:val="12"/>
                <w:szCs w:val="12"/>
              </w:rPr>
              <w:t xml:space="preserve">сов </w:t>
            </w:r>
          </w:p>
        </w:tc>
        <w:tc>
          <w:tcPr>
            <w:tcW w:w="99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bCs/>
                <w:sz w:val="12"/>
                <w:szCs w:val="12"/>
              </w:rPr>
            </w:pPr>
            <w:r w:rsidRPr="00F33F19">
              <w:rPr>
                <w:rFonts w:ascii="Arial" w:hAnsi="Arial" w:cs="Arial"/>
                <w:bCs/>
                <w:sz w:val="12"/>
                <w:szCs w:val="12"/>
              </w:rPr>
              <w:t>1142</w:t>
            </w:r>
          </w:p>
        </w:tc>
        <w:tc>
          <w:tcPr>
            <w:tcW w:w="1577"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bCs/>
                <w:sz w:val="12"/>
                <w:szCs w:val="12"/>
              </w:rPr>
            </w:pPr>
          </w:p>
        </w:tc>
      </w:tr>
      <w:tr w:rsidR="00F33F19" w:rsidRPr="00F33F19" w:rsidTr="00B071B4">
        <w:trPr>
          <w:cantSplit/>
          <w:trHeight w:val="20"/>
        </w:trPr>
        <w:tc>
          <w:tcPr>
            <w:tcW w:w="4860" w:type="dxa"/>
            <w:tcBorders>
              <w:top w:val="single" w:sz="4" w:space="0" w:color="auto"/>
              <w:left w:val="single" w:sz="4" w:space="0" w:color="auto"/>
              <w:bottom w:val="nil"/>
              <w:right w:val="single" w:sz="4" w:space="0" w:color="auto"/>
            </w:tcBorders>
            <w:tcMar>
              <w:top w:w="11" w:type="dxa"/>
              <w:bottom w:w="11" w:type="dxa"/>
            </w:tcMar>
          </w:tcPr>
          <w:p w:rsidR="00F33F19" w:rsidRPr="00F33F19" w:rsidRDefault="00F33F19" w:rsidP="00F33F19">
            <w:pPr>
              <w:pStyle w:val="af1"/>
              <w:spacing w:after="0"/>
              <w:ind w:left="0"/>
              <w:rPr>
                <w:rFonts w:ascii="Arial" w:hAnsi="Arial" w:cs="Arial"/>
                <w:sz w:val="12"/>
                <w:szCs w:val="12"/>
                <w:lang w:val="ru-RU" w:eastAsia="ru-RU"/>
              </w:rPr>
            </w:pPr>
            <w:r w:rsidRPr="00F33F19">
              <w:rPr>
                <w:rFonts w:ascii="Arial" w:hAnsi="Arial" w:cs="Arial"/>
                <w:sz w:val="12"/>
                <w:szCs w:val="12"/>
                <w:lang w:val="ru-RU" w:eastAsia="ru-RU"/>
              </w:rPr>
              <w:t>дополнительно на внеурочную деятельность в рамках ФГОС основного и средн</w:t>
            </w:r>
            <w:r w:rsidRPr="00F33F19">
              <w:rPr>
                <w:rFonts w:ascii="Arial" w:hAnsi="Arial" w:cs="Arial"/>
                <w:sz w:val="12"/>
                <w:szCs w:val="12"/>
                <w:lang w:val="ru-RU" w:eastAsia="ru-RU"/>
              </w:rPr>
              <w:t>е</w:t>
            </w:r>
            <w:r w:rsidRPr="00F33F19">
              <w:rPr>
                <w:rFonts w:ascii="Arial" w:hAnsi="Arial" w:cs="Arial"/>
                <w:sz w:val="12"/>
                <w:szCs w:val="12"/>
                <w:lang w:val="ru-RU" w:eastAsia="ru-RU"/>
              </w:rPr>
              <w:t>го общего обр</w:t>
            </w:r>
            <w:r w:rsidRPr="00F33F19">
              <w:rPr>
                <w:rFonts w:ascii="Arial" w:hAnsi="Arial" w:cs="Arial"/>
                <w:sz w:val="12"/>
                <w:szCs w:val="12"/>
                <w:lang w:val="ru-RU" w:eastAsia="ru-RU"/>
              </w:rPr>
              <w:t>а</w:t>
            </w:r>
            <w:r w:rsidRPr="00F33F19">
              <w:rPr>
                <w:rFonts w:ascii="Arial" w:hAnsi="Arial" w:cs="Arial"/>
                <w:sz w:val="12"/>
                <w:szCs w:val="12"/>
                <w:lang w:val="ru-RU" w:eastAsia="ru-RU"/>
              </w:rPr>
              <w:t xml:space="preserve">зования </w:t>
            </w:r>
          </w:p>
        </w:tc>
        <w:tc>
          <w:tcPr>
            <w:tcW w:w="4253" w:type="dxa"/>
            <w:tcBorders>
              <w:top w:val="single" w:sz="4" w:space="0" w:color="auto"/>
              <w:left w:val="single" w:sz="4" w:space="0" w:color="auto"/>
              <w:bottom w:val="nil"/>
              <w:right w:val="single" w:sz="4" w:space="0" w:color="auto"/>
            </w:tcBorders>
            <w:tcMar>
              <w:top w:w="11" w:type="dxa"/>
              <w:bottom w:w="11" w:type="dxa"/>
            </w:tcMar>
          </w:tcPr>
          <w:p w:rsidR="00F33F19" w:rsidRPr="00F33F19" w:rsidRDefault="00F33F19" w:rsidP="00F33F19">
            <w:pPr>
              <w:rPr>
                <w:rFonts w:ascii="Arial" w:hAnsi="Arial" w:cs="Arial"/>
                <w:bCs/>
                <w:sz w:val="12"/>
                <w:szCs w:val="12"/>
              </w:rPr>
            </w:pPr>
            <w:r w:rsidRPr="00F33F19">
              <w:rPr>
                <w:rFonts w:ascii="Arial" w:hAnsi="Arial" w:cs="Arial"/>
                <w:sz w:val="12"/>
                <w:szCs w:val="12"/>
              </w:rPr>
              <w:t>1 расчетный обучающийся по пр</w:t>
            </w:r>
            <w:r w:rsidRPr="00F33F19">
              <w:rPr>
                <w:rFonts w:ascii="Arial" w:hAnsi="Arial" w:cs="Arial"/>
                <w:sz w:val="12"/>
                <w:szCs w:val="12"/>
              </w:rPr>
              <w:t>о</w:t>
            </w:r>
            <w:r w:rsidRPr="00F33F19">
              <w:rPr>
                <w:rFonts w:ascii="Arial" w:hAnsi="Arial" w:cs="Arial"/>
                <w:sz w:val="12"/>
                <w:szCs w:val="12"/>
              </w:rPr>
              <w:t>грамме основного и среднего общего образования общеобразовательных кла</w:t>
            </w:r>
            <w:r w:rsidRPr="00F33F19">
              <w:rPr>
                <w:rFonts w:ascii="Arial" w:hAnsi="Arial" w:cs="Arial"/>
                <w:sz w:val="12"/>
                <w:szCs w:val="12"/>
              </w:rPr>
              <w:t>с</w:t>
            </w:r>
            <w:r w:rsidRPr="00F33F19">
              <w:rPr>
                <w:rFonts w:ascii="Arial" w:hAnsi="Arial" w:cs="Arial"/>
                <w:sz w:val="12"/>
                <w:szCs w:val="12"/>
              </w:rPr>
              <w:t xml:space="preserve">сов </w:t>
            </w:r>
          </w:p>
        </w:tc>
        <w:tc>
          <w:tcPr>
            <w:tcW w:w="993" w:type="dxa"/>
            <w:tcBorders>
              <w:top w:val="single" w:sz="4" w:space="0" w:color="auto"/>
              <w:left w:val="single" w:sz="4" w:space="0" w:color="auto"/>
              <w:bottom w:val="nil"/>
              <w:right w:val="single" w:sz="4" w:space="0" w:color="auto"/>
            </w:tcBorders>
            <w:tcMar>
              <w:top w:w="11" w:type="dxa"/>
              <w:bottom w:w="11" w:type="dxa"/>
            </w:tcMar>
          </w:tcPr>
          <w:p w:rsidR="00F33F19" w:rsidRPr="00F33F19" w:rsidRDefault="00F33F19" w:rsidP="00F33F19">
            <w:pPr>
              <w:jc w:val="center"/>
              <w:rPr>
                <w:rFonts w:ascii="Arial" w:hAnsi="Arial" w:cs="Arial"/>
                <w:bCs/>
                <w:sz w:val="12"/>
                <w:szCs w:val="12"/>
              </w:rPr>
            </w:pPr>
            <w:r w:rsidRPr="00F33F19">
              <w:rPr>
                <w:rFonts w:ascii="Arial" w:hAnsi="Arial" w:cs="Arial"/>
                <w:bCs/>
                <w:sz w:val="12"/>
                <w:szCs w:val="12"/>
              </w:rPr>
              <w:t>834</w:t>
            </w:r>
          </w:p>
        </w:tc>
        <w:tc>
          <w:tcPr>
            <w:tcW w:w="1577" w:type="dxa"/>
            <w:tcBorders>
              <w:top w:val="single" w:sz="4" w:space="0" w:color="auto"/>
              <w:left w:val="single" w:sz="4" w:space="0" w:color="auto"/>
              <w:bottom w:val="nil"/>
              <w:right w:val="single" w:sz="4" w:space="0" w:color="auto"/>
            </w:tcBorders>
            <w:tcMar>
              <w:top w:w="11" w:type="dxa"/>
              <w:bottom w:w="11" w:type="dxa"/>
            </w:tcMar>
          </w:tcPr>
          <w:p w:rsidR="00F33F19" w:rsidRPr="00F33F19" w:rsidRDefault="00F33F19" w:rsidP="00F33F19">
            <w:pPr>
              <w:jc w:val="center"/>
              <w:rPr>
                <w:rFonts w:ascii="Arial" w:hAnsi="Arial" w:cs="Arial"/>
                <w:bCs/>
                <w:sz w:val="12"/>
                <w:szCs w:val="12"/>
              </w:rPr>
            </w:pPr>
          </w:p>
        </w:tc>
      </w:tr>
      <w:tr w:rsidR="00F33F19" w:rsidRPr="00F33F19" w:rsidTr="00B071B4">
        <w:trPr>
          <w:cantSplit/>
          <w:trHeight w:val="20"/>
        </w:trPr>
        <w:tc>
          <w:tcPr>
            <w:tcW w:w="4860" w:type="dxa"/>
            <w:tcBorders>
              <w:top w:val="single" w:sz="4" w:space="0" w:color="auto"/>
              <w:left w:val="single" w:sz="4" w:space="0" w:color="auto"/>
              <w:bottom w:val="nil"/>
              <w:right w:val="single" w:sz="4" w:space="0" w:color="auto"/>
            </w:tcBorders>
            <w:tcMar>
              <w:top w:w="11" w:type="dxa"/>
              <w:bottom w:w="11" w:type="dxa"/>
            </w:tcMar>
          </w:tcPr>
          <w:p w:rsidR="00F33F19" w:rsidRPr="00F33F19" w:rsidRDefault="00F33F19" w:rsidP="00F33F19">
            <w:pPr>
              <w:pStyle w:val="af1"/>
              <w:spacing w:after="0"/>
              <w:ind w:left="0"/>
              <w:rPr>
                <w:rFonts w:ascii="Arial" w:hAnsi="Arial" w:cs="Arial"/>
                <w:sz w:val="12"/>
                <w:szCs w:val="12"/>
                <w:lang w:val="ru-RU" w:eastAsia="ru-RU"/>
              </w:rPr>
            </w:pPr>
            <w:r w:rsidRPr="00F33F19">
              <w:rPr>
                <w:rFonts w:ascii="Arial" w:hAnsi="Arial" w:cs="Arial"/>
                <w:sz w:val="12"/>
                <w:szCs w:val="12"/>
                <w:lang w:val="ru-RU" w:eastAsia="ru-RU"/>
              </w:rPr>
              <w:t>дополнительно на внеурочную деятельность по программам начального и осно</w:t>
            </w:r>
            <w:r w:rsidRPr="00F33F19">
              <w:rPr>
                <w:rFonts w:ascii="Arial" w:hAnsi="Arial" w:cs="Arial"/>
                <w:sz w:val="12"/>
                <w:szCs w:val="12"/>
                <w:lang w:val="ru-RU" w:eastAsia="ru-RU"/>
              </w:rPr>
              <w:t>в</w:t>
            </w:r>
            <w:r w:rsidRPr="00F33F19">
              <w:rPr>
                <w:rFonts w:ascii="Arial" w:hAnsi="Arial" w:cs="Arial"/>
                <w:sz w:val="12"/>
                <w:szCs w:val="12"/>
                <w:lang w:val="ru-RU" w:eastAsia="ru-RU"/>
              </w:rPr>
              <w:t>ного общего образов</w:t>
            </w:r>
            <w:r w:rsidRPr="00F33F19">
              <w:rPr>
                <w:rFonts w:ascii="Arial" w:hAnsi="Arial" w:cs="Arial"/>
                <w:sz w:val="12"/>
                <w:szCs w:val="12"/>
                <w:lang w:val="ru-RU" w:eastAsia="ru-RU"/>
              </w:rPr>
              <w:t>а</w:t>
            </w:r>
            <w:r w:rsidRPr="00F33F19">
              <w:rPr>
                <w:rFonts w:ascii="Arial" w:hAnsi="Arial" w:cs="Arial"/>
                <w:sz w:val="12"/>
                <w:szCs w:val="12"/>
                <w:lang w:val="ru-RU" w:eastAsia="ru-RU"/>
              </w:rPr>
              <w:t>ния</w:t>
            </w:r>
          </w:p>
        </w:tc>
        <w:tc>
          <w:tcPr>
            <w:tcW w:w="4253" w:type="dxa"/>
            <w:tcBorders>
              <w:top w:val="single" w:sz="4" w:space="0" w:color="auto"/>
              <w:left w:val="single" w:sz="4" w:space="0" w:color="auto"/>
              <w:bottom w:val="nil"/>
              <w:right w:val="single" w:sz="4" w:space="0" w:color="auto"/>
            </w:tcBorders>
            <w:tcMar>
              <w:top w:w="11" w:type="dxa"/>
              <w:bottom w:w="11" w:type="dxa"/>
            </w:tcMar>
          </w:tcPr>
          <w:p w:rsidR="00F33F19" w:rsidRPr="00F33F19" w:rsidRDefault="00F33F19" w:rsidP="00F33F19">
            <w:pPr>
              <w:rPr>
                <w:rFonts w:ascii="Arial" w:hAnsi="Arial" w:cs="Arial"/>
                <w:bCs/>
                <w:spacing w:val="-6"/>
                <w:sz w:val="12"/>
                <w:szCs w:val="12"/>
              </w:rPr>
            </w:pPr>
            <w:r w:rsidRPr="00F33F19">
              <w:rPr>
                <w:rFonts w:ascii="Arial" w:hAnsi="Arial" w:cs="Arial"/>
                <w:sz w:val="12"/>
                <w:szCs w:val="12"/>
              </w:rPr>
              <w:t>1 расчетный обучающийся в классах для обучающихся с ограниче</w:t>
            </w:r>
            <w:r w:rsidRPr="00F33F19">
              <w:rPr>
                <w:rFonts w:ascii="Arial" w:hAnsi="Arial" w:cs="Arial"/>
                <w:sz w:val="12"/>
                <w:szCs w:val="12"/>
              </w:rPr>
              <w:t>н</w:t>
            </w:r>
            <w:r w:rsidRPr="00F33F19">
              <w:rPr>
                <w:rFonts w:ascii="Arial" w:hAnsi="Arial" w:cs="Arial"/>
                <w:sz w:val="12"/>
                <w:szCs w:val="12"/>
              </w:rPr>
              <w:t>ными возможностями зд</w:t>
            </w:r>
            <w:r w:rsidRPr="00F33F19">
              <w:rPr>
                <w:rFonts w:ascii="Arial" w:hAnsi="Arial" w:cs="Arial"/>
                <w:sz w:val="12"/>
                <w:szCs w:val="12"/>
              </w:rPr>
              <w:t>о</w:t>
            </w:r>
            <w:r w:rsidRPr="00F33F19">
              <w:rPr>
                <w:rFonts w:ascii="Arial" w:hAnsi="Arial" w:cs="Arial"/>
                <w:sz w:val="12"/>
                <w:szCs w:val="12"/>
              </w:rPr>
              <w:t>ровья (далее с ОВЗ)</w:t>
            </w:r>
          </w:p>
        </w:tc>
        <w:tc>
          <w:tcPr>
            <w:tcW w:w="993" w:type="dxa"/>
            <w:tcBorders>
              <w:top w:val="single" w:sz="4" w:space="0" w:color="auto"/>
              <w:left w:val="single" w:sz="4" w:space="0" w:color="auto"/>
              <w:bottom w:val="nil"/>
              <w:right w:val="single" w:sz="4" w:space="0" w:color="auto"/>
            </w:tcBorders>
            <w:tcMar>
              <w:top w:w="11" w:type="dxa"/>
              <w:bottom w:w="11" w:type="dxa"/>
            </w:tcMar>
          </w:tcPr>
          <w:p w:rsidR="00F33F19" w:rsidRPr="00F33F19" w:rsidRDefault="00F33F19" w:rsidP="00F33F19">
            <w:pPr>
              <w:jc w:val="center"/>
              <w:rPr>
                <w:rFonts w:ascii="Arial" w:hAnsi="Arial" w:cs="Arial"/>
                <w:bCs/>
                <w:sz w:val="12"/>
                <w:szCs w:val="12"/>
              </w:rPr>
            </w:pPr>
            <w:r w:rsidRPr="00F33F19">
              <w:rPr>
                <w:rFonts w:ascii="Arial" w:hAnsi="Arial" w:cs="Arial"/>
                <w:bCs/>
                <w:sz w:val="12"/>
                <w:szCs w:val="12"/>
              </w:rPr>
              <w:t>1296</w:t>
            </w:r>
          </w:p>
        </w:tc>
        <w:tc>
          <w:tcPr>
            <w:tcW w:w="1577" w:type="dxa"/>
            <w:tcBorders>
              <w:top w:val="single" w:sz="4" w:space="0" w:color="auto"/>
              <w:left w:val="single" w:sz="4" w:space="0" w:color="auto"/>
              <w:bottom w:val="nil"/>
              <w:right w:val="single" w:sz="4" w:space="0" w:color="auto"/>
            </w:tcBorders>
            <w:tcMar>
              <w:top w:w="11" w:type="dxa"/>
              <w:bottom w:w="11" w:type="dxa"/>
            </w:tcMar>
          </w:tcPr>
          <w:p w:rsidR="00F33F19" w:rsidRPr="00F33F19" w:rsidRDefault="00F33F19" w:rsidP="00F33F19">
            <w:pPr>
              <w:jc w:val="center"/>
              <w:rPr>
                <w:rFonts w:ascii="Arial" w:hAnsi="Arial" w:cs="Arial"/>
                <w:bCs/>
                <w:sz w:val="12"/>
                <w:szCs w:val="12"/>
              </w:rPr>
            </w:pPr>
          </w:p>
        </w:tc>
      </w:tr>
      <w:tr w:rsidR="00F33F19" w:rsidRPr="00F33F19" w:rsidTr="00B071B4">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rPr>
                <w:rFonts w:ascii="Arial" w:hAnsi="Arial" w:cs="Arial"/>
                <w:bCs/>
                <w:sz w:val="12"/>
                <w:szCs w:val="12"/>
              </w:rPr>
            </w:pPr>
            <w:r w:rsidRPr="00F33F19">
              <w:rPr>
                <w:rFonts w:ascii="Arial" w:hAnsi="Arial" w:cs="Arial"/>
                <w:bCs/>
                <w:sz w:val="12"/>
                <w:szCs w:val="12"/>
              </w:rPr>
              <w:t>Стимулирующая и компенсационная части фонда зарабо</w:t>
            </w:r>
            <w:r w:rsidRPr="00F33F19">
              <w:rPr>
                <w:rFonts w:ascii="Arial" w:hAnsi="Arial" w:cs="Arial"/>
                <w:bCs/>
                <w:sz w:val="12"/>
                <w:szCs w:val="12"/>
              </w:rPr>
              <w:t>т</w:t>
            </w:r>
            <w:r w:rsidRPr="00F33F19">
              <w:rPr>
                <w:rFonts w:ascii="Arial" w:hAnsi="Arial" w:cs="Arial"/>
                <w:bCs/>
                <w:sz w:val="12"/>
                <w:szCs w:val="12"/>
              </w:rPr>
              <w:t>ной платы:</w:t>
            </w:r>
          </w:p>
        </w:tc>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rPr>
                <w:rFonts w:ascii="Arial" w:hAnsi="Arial" w:cs="Arial"/>
                <w:bCs/>
                <w:spacing w:val="-6"/>
                <w:sz w:val="12"/>
                <w:szCs w:val="12"/>
              </w:rPr>
            </w:pPr>
          </w:p>
        </w:tc>
        <w:tc>
          <w:tcPr>
            <w:tcW w:w="993"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F33F19" w:rsidRPr="00F33F19" w:rsidRDefault="00F33F19" w:rsidP="00F33F19">
            <w:pPr>
              <w:jc w:val="center"/>
              <w:rPr>
                <w:rFonts w:ascii="Arial" w:hAnsi="Arial" w:cs="Arial"/>
                <w:bCs/>
                <w:sz w:val="12"/>
                <w:szCs w:val="12"/>
              </w:rPr>
            </w:pPr>
          </w:p>
        </w:tc>
        <w:tc>
          <w:tcPr>
            <w:tcW w:w="1577"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bCs/>
                <w:sz w:val="12"/>
                <w:szCs w:val="12"/>
              </w:rPr>
            </w:pPr>
          </w:p>
        </w:tc>
      </w:tr>
      <w:tr w:rsidR="00F33F19" w:rsidRPr="00F33F19" w:rsidTr="00B071B4">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rPr>
                <w:rFonts w:ascii="Arial" w:hAnsi="Arial" w:cs="Arial"/>
                <w:sz w:val="12"/>
                <w:szCs w:val="12"/>
              </w:rPr>
            </w:pPr>
          </w:p>
        </w:tc>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rPr>
                <w:rFonts w:ascii="Arial" w:hAnsi="Arial" w:cs="Arial"/>
                <w:sz w:val="12"/>
                <w:szCs w:val="12"/>
              </w:rPr>
            </w:pPr>
            <w:r w:rsidRPr="00F33F19">
              <w:rPr>
                <w:rFonts w:ascii="Arial" w:hAnsi="Arial" w:cs="Arial"/>
                <w:bCs/>
                <w:spacing w:val="-6"/>
                <w:sz w:val="12"/>
                <w:szCs w:val="12"/>
              </w:rPr>
              <w:t>1 расчетный обучающийся, 1 расчетный обучающийся  школьн</w:t>
            </w:r>
            <w:r w:rsidRPr="00F33F19">
              <w:rPr>
                <w:rFonts w:ascii="Arial" w:hAnsi="Arial" w:cs="Arial"/>
                <w:bCs/>
                <w:spacing w:val="-6"/>
                <w:sz w:val="12"/>
                <w:szCs w:val="12"/>
              </w:rPr>
              <w:t>о</w:t>
            </w:r>
            <w:r w:rsidRPr="00F33F19">
              <w:rPr>
                <w:rFonts w:ascii="Arial" w:hAnsi="Arial" w:cs="Arial"/>
                <w:bCs/>
                <w:spacing w:val="-6"/>
                <w:sz w:val="12"/>
                <w:szCs w:val="12"/>
              </w:rPr>
              <w:t>го возраста на д</w:t>
            </w:r>
            <w:r w:rsidRPr="00F33F19">
              <w:rPr>
                <w:rFonts w:ascii="Arial" w:hAnsi="Arial" w:cs="Arial"/>
                <w:bCs/>
                <w:spacing w:val="-6"/>
                <w:sz w:val="12"/>
                <w:szCs w:val="12"/>
              </w:rPr>
              <w:t>о</w:t>
            </w:r>
            <w:r w:rsidRPr="00F33F19">
              <w:rPr>
                <w:rFonts w:ascii="Arial" w:hAnsi="Arial" w:cs="Arial"/>
                <w:bCs/>
                <w:spacing w:val="-6"/>
                <w:sz w:val="12"/>
                <w:szCs w:val="12"/>
              </w:rPr>
              <w:t>му</w:t>
            </w:r>
          </w:p>
        </w:tc>
        <w:tc>
          <w:tcPr>
            <w:tcW w:w="993"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F33F19" w:rsidRPr="00F33F19" w:rsidRDefault="00F33F19" w:rsidP="00F33F19">
            <w:pPr>
              <w:jc w:val="center"/>
              <w:rPr>
                <w:rFonts w:ascii="Arial" w:hAnsi="Arial" w:cs="Arial"/>
                <w:bCs/>
                <w:sz w:val="12"/>
                <w:szCs w:val="12"/>
              </w:rPr>
            </w:pPr>
            <w:r w:rsidRPr="00F33F19">
              <w:rPr>
                <w:rFonts w:ascii="Arial" w:hAnsi="Arial" w:cs="Arial"/>
                <w:bCs/>
                <w:sz w:val="12"/>
                <w:szCs w:val="12"/>
              </w:rPr>
              <w:t>5078</w:t>
            </w:r>
          </w:p>
        </w:tc>
        <w:tc>
          <w:tcPr>
            <w:tcW w:w="1577"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bCs/>
                <w:sz w:val="12"/>
                <w:szCs w:val="12"/>
              </w:rPr>
            </w:pPr>
          </w:p>
        </w:tc>
      </w:tr>
      <w:tr w:rsidR="00F33F19" w:rsidRPr="00F33F19" w:rsidTr="00B071B4">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pStyle w:val="af1"/>
              <w:spacing w:after="0"/>
              <w:ind w:left="0"/>
              <w:rPr>
                <w:rFonts w:ascii="Arial" w:hAnsi="Arial" w:cs="Arial"/>
                <w:sz w:val="12"/>
                <w:szCs w:val="12"/>
                <w:lang w:val="ru-RU" w:eastAsia="ru-RU"/>
              </w:rPr>
            </w:pPr>
            <w:r w:rsidRPr="00F33F19">
              <w:rPr>
                <w:rFonts w:ascii="Arial" w:hAnsi="Arial" w:cs="Arial"/>
                <w:sz w:val="12"/>
                <w:szCs w:val="12"/>
                <w:lang w:val="ru-RU" w:eastAsia="ru-RU"/>
              </w:rPr>
              <w:t>в том числе оплата классн</w:t>
            </w:r>
            <w:r w:rsidRPr="00F33F19">
              <w:rPr>
                <w:rFonts w:ascii="Arial" w:hAnsi="Arial" w:cs="Arial"/>
                <w:sz w:val="12"/>
                <w:szCs w:val="12"/>
                <w:lang w:val="ru-RU" w:eastAsia="ru-RU"/>
              </w:rPr>
              <w:t>о</w:t>
            </w:r>
            <w:r w:rsidRPr="00F33F19">
              <w:rPr>
                <w:rFonts w:ascii="Arial" w:hAnsi="Arial" w:cs="Arial"/>
                <w:sz w:val="12"/>
                <w:szCs w:val="12"/>
                <w:lang w:val="ru-RU" w:eastAsia="ru-RU"/>
              </w:rPr>
              <w:t xml:space="preserve">го </w:t>
            </w:r>
            <w:r w:rsidRPr="00F33F19">
              <w:rPr>
                <w:rFonts w:ascii="Arial" w:hAnsi="Arial" w:cs="Arial"/>
                <w:sz w:val="12"/>
                <w:szCs w:val="12"/>
                <w:lang w:val="ru-RU" w:eastAsia="ru-RU"/>
              </w:rPr>
              <w:br/>
              <w:t>рук</w:t>
            </w:r>
            <w:r w:rsidRPr="00F33F19">
              <w:rPr>
                <w:rFonts w:ascii="Arial" w:hAnsi="Arial" w:cs="Arial"/>
                <w:sz w:val="12"/>
                <w:szCs w:val="12"/>
                <w:lang w:val="ru-RU" w:eastAsia="ru-RU"/>
              </w:rPr>
              <w:t>о</w:t>
            </w:r>
            <w:r w:rsidRPr="00F33F19">
              <w:rPr>
                <w:rFonts w:ascii="Arial" w:hAnsi="Arial" w:cs="Arial"/>
                <w:sz w:val="12"/>
                <w:szCs w:val="12"/>
                <w:lang w:val="ru-RU" w:eastAsia="ru-RU"/>
              </w:rPr>
              <w:t>водства</w:t>
            </w:r>
          </w:p>
        </w:tc>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rPr>
                <w:rFonts w:ascii="Arial" w:hAnsi="Arial" w:cs="Arial"/>
                <w:bCs/>
                <w:sz w:val="12"/>
                <w:szCs w:val="12"/>
              </w:rPr>
            </w:pPr>
            <w:r w:rsidRPr="00F33F19">
              <w:rPr>
                <w:rFonts w:ascii="Arial" w:hAnsi="Arial" w:cs="Arial"/>
                <w:sz w:val="12"/>
                <w:szCs w:val="12"/>
              </w:rPr>
              <w:t>1 обучающи</w:t>
            </w:r>
            <w:r w:rsidRPr="00F33F19">
              <w:rPr>
                <w:rFonts w:ascii="Arial" w:hAnsi="Arial" w:cs="Arial"/>
                <w:sz w:val="12"/>
                <w:szCs w:val="12"/>
              </w:rPr>
              <w:t>й</w:t>
            </w:r>
            <w:r w:rsidRPr="00F33F19">
              <w:rPr>
                <w:rFonts w:ascii="Arial" w:hAnsi="Arial" w:cs="Arial"/>
                <w:sz w:val="12"/>
                <w:szCs w:val="12"/>
              </w:rPr>
              <w:t>ся</w:t>
            </w:r>
            <w:r w:rsidRPr="00F33F19">
              <w:rPr>
                <w:rFonts w:ascii="Arial" w:hAnsi="Arial" w:cs="Arial"/>
                <w:bCs/>
                <w:sz w:val="12"/>
                <w:szCs w:val="12"/>
              </w:rPr>
              <w:t xml:space="preserve"> </w:t>
            </w:r>
          </w:p>
        </w:tc>
        <w:tc>
          <w:tcPr>
            <w:tcW w:w="99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bCs/>
                <w:sz w:val="12"/>
                <w:szCs w:val="12"/>
              </w:rPr>
            </w:pPr>
            <w:r w:rsidRPr="00F33F19">
              <w:rPr>
                <w:rFonts w:ascii="Arial" w:hAnsi="Arial" w:cs="Arial"/>
                <w:bCs/>
                <w:sz w:val="12"/>
                <w:szCs w:val="12"/>
              </w:rPr>
              <w:t>480</w:t>
            </w:r>
          </w:p>
        </w:tc>
        <w:tc>
          <w:tcPr>
            <w:tcW w:w="1577"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bCs/>
                <w:sz w:val="12"/>
                <w:szCs w:val="12"/>
              </w:rPr>
            </w:pPr>
          </w:p>
        </w:tc>
      </w:tr>
      <w:tr w:rsidR="00F33F19" w:rsidRPr="00F33F19" w:rsidTr="00B071B4">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pStyle w:val="af1"/>
              <w:spacing w:after="0"/>
              <w:ind w:left="0"/>
              <w:rPr>
                <w:rFonts w:ascii="Arial" w:hAnsi="Arial" w:cs="Arial"/>
                <w:sz w:val="12"/>
                <w:szCs w:val="12"/>
                <w:lang w:val="ru-RU" w:eastAsia="ru-RU"/>
              </w:rPr>
            </w:pPr>
            <w:r w:rsidRPr="00F33F19">
              <w:rPr>
                <w:rFonts w:ascii="Arial" w:hAnsi="Arial" w:cs="Arial"/>
                <w:sz w:val="12"/>
                <w:szCs w:val="12"/>
                <w:lang w:val="ru-RU" w:eastAsia="ru-RU"/>
              </w:rPr>
              <w:t xml:space="preserve">дополнительно на внеурочную деятельность в рамках ФГОС </w:t>
            </w:r>
            <w:r w:rsidRPr="00F33F19">
              <w:rPr>
                <w:rFonts w:ascii="Arial" w:hAnsi="Arial" w:cs="Arial"/>
                <w:sz w:val="12"/>
                <w:szCs w:val="12"/>
                <w:lang w:val="ru-RU" w:eastAsia="ru-RU"/>
              </w:rPr>
              <w:br/>
              <w:t>начального общего образ</w:t>
            </w:r>
            <w:r w:rsidRPr="00F33F19">
              <w:rPr>
                <w:rFonts w:ascii="Arial" w:hAnsi="Arial" w:cs="Arial"/>
                <w:sz w:val="12"/>
                <w:szCs w:val="12"/>
                <w:lang w:val="ru-RU" w:eastAsia="ru-RU"/>
              </w:rPr>
              <w:t>о</w:t>
            </w:r>
            <w:r w:rsidRPr="00F33F19">
              <w:rPr>
                <w:rFonts w:ascii="Arial" w:hAnsi="Arial" w:cs="Arial"/>
                <w:sz w:val="12"/>
                <w:szCs w:val="12"/>
                <w:lang w:val="ru-RU" w:eastAsia="ru-RU"/>
              </w:rPr>
              <w:t>вания</w:t>
            </w:r>
          </w:p>
        </w:tc>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rPr>
                <w:rFonts w:ascii="Arial" w:hAnsi="Arial" w:cs="Arial"/>
                <w:bCs/>
                <w:sz w:val="12"/>
                <w:szCs w:val="12"/>
              </w:rPr>
            </w:pPr>
            <w:r w:rsidRPr="00F33F19">
              <w:rPr>
                <w:rFonts w:ascii="Arial" w:hAnsi="Arial" w:cs="Arial"/>
                <w:bCs/>
                <w:spacing w:val="-8"/>
                <w:sz w:val="12"/>
                <w:szCs w:val="12"/>
              </w:rPr>
              <w:t>1 расчетный обучающийся по программе начального общего образования общ</w:t>
            </w:r>
            <w:r w:rsidRPr="00F33F19">
              <w:rPr>
                <w:rFonts w:ascii="Arial" w:hAnsi="Arial" w:cs="Arial"/>
                <w:bCs/>
                <w:spacing w:val="-8"/>
                <w:sz w:val="12"/>
                <w:szCs w:val="12"/>
              </w:rPr>
              <w:t>е</w:t>
            </w:r>
            <w:r w:rsidRPr="00F33F19">
              <w:rPr>
                <w:rFonts w:ascii="Arial" w:hAnsi="Arial" w:cs="Arial"/>
                <w:bCs/>
                <w:spacing w:val="-8"/>
                <w:sz w:val="12"/>
                <w:szCs w:val="12"/>
              </w:rPr>
              <w:t>образовательных кла</w:t>
            </w:r>
            <w:r w:rsidRPr="00F33F19">
              <w:rPr>
                <w:rFonts w:ascii="Arial" w:hAnsi="Arial" w:cs="Arial"/>
                <w:bCs/>
                <w:spacing w:val="-8"/>
                <w:sz w:val="12"/>
                <w:szCs w:val="12"/>
              </w:rPr>
              <w:t>с</w:t>
            </w:r>
            <w:r w:rsidRPr="00F33F19">
              <w:rPr>
                <w:rFonts w:ascii="Arial" w:hAnsi="Arial" w:cs="Arial"/>
                <w:bCs/>
                <w:spacing w:val="-8"/>
                <w:sz w:val="12"/>
                <w:szCs w:val="12"/>
              </w:rPr>
              <w:t>сов</w:t>
            </w:r>
            <w:r w:rsidRPr="00F33F19">
              <w:rPr>
                <w:rFonts w:ascii="Arial" w:hAnsi="Arial" w:cs="Arial"/>
                <w:bCs/>
                <w:sz w:val="12"/>
                <w:szCs w:val="12"/>
              </w:rPr>
              <w:t xml:space="preserve"> </w:t>
            </w:r>
          </w:p>
        </w:tc>
        <w:tc>
          <w:tcPr>
            <w:tcW w:w="993"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F33F19" w:rsidRPr="00F33F19" w:rsidRDefault="00F33F19" w:rsidP="00F33F19">
            <w:pPr>
              <w:jc w:val="center"/>
              <w:rPr>
                <w:rFonts w:ascii="Arial" w:hAnsi="Arial" w:cs="Arial"/>
                <w:bCs/>
                <w:sz w:val="12"/>
                <w:szCs w:val="12"/>
              </w:rPr>
            </w:pPr>
            <w:r w:rsidRPr="00F33F19">
              <w:rPr>
                <w:rFonts w:ascii="Arial" w:hAnsi="Arial" w:cs="Arial"/>
                <w:bCs/>
                <w:sz w:val="12"/>
                <w:szCs w:val="12"/>
              </w:rPr>
              <w:t>1149</w:t>
            </w:r>
          </w:p>
        </w:tc>
        <w:tc>
          <w:tcPr>
            <w:tcW w:w="1577"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bCs/>
                <w:sz w:val="12"/>
                <w:szCs w:val="12"/>
              </w:rPr>
            </w:pPr>
          </w:p>
        </w:tc>
      </w:tr>
      <w:tr w:rsidR="00F33F19" w:rsidRPr="00F33F19" w:rsidTr="00B071B4">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pStyle w:val="af1"/>
              <w:spacing w:after="0"/>
              <w:ind w:left="0"/>
              <w:rPr>
                <w:rFonts w:ascii="Arial" w:hAnsi="Arial" w:cs="Arial"/>
                <w:sz w:val="12"/>
                <w:szCs w:val="12"/>
                <w:lang w:val="ru-RU" w:eastAsia="ru-RU"/>
              </w:rPr>
            </w:pPr>
            <w:r w:rsidRPr="00F33F19">
              <w:rPr>
                <w:rFonts w:ascii="Arial" w:hAnsi="Arial" w:cs="Arial"/>
                <w:sz w:val="12"/>
                <w:szCs w:val="12"/>
                <w:lang w:val="ru-RU" w:eastAsia="ru-RU"/>
              </w:rPr>
              <w:t>дополнительно на внеурочную деятельность в рамках ФГОС основного и средн</w:t>
            </w:r>
            <w:r w:rsidRPr="00F33F19">
              <w:rPr>
                <w:rFonts w:ascii="Arial" w:hAnsi="Arial" w:cs="Arial"/>
                <w:sz w:val="12"/>
                <w:szCs w:val="12"/>
                <w:lang w:val="ru-RU" w:eastAsia="ru-RU"/>
              </w:rPr>
              <w:t>е</w:t>
            </w:r>
            <w:r w:rsidRPr="00F33F19">
              <w:rPr>
                <w:rFonts w:ascii="Arial" w:hAnsi="Arial" w:cs="Arial"/>
                <w:sz w:val="12"/>
                <w:szCs w:val="12"/>
                <w:lang w:val="ru-RU" w:eastAsia="ru-RU"/>
              </w:rPr>
              <w:t>го общего обр</w:t>
            </w:r>
            <w:r w:rsidRPr="00F33F19">
              <w:rPr>
                <w:rFonts w:ascii="Arial" w:hAnsi="Arial" w:cs="Arial"/>
                <w:sz w:val="12"/>
                <w:szCs w:val="12"/>
                <w:lang w:val="ru-RU" w:eastAsia="ru-RU"/>
              </w:rPr>
              <w:t>а</w:t>
            </w:r>
            <w:r w:rsidRPr="00F33F19">
              <w:rPr>
                <w:rFonts w:ascii="Arial" w:hAnsi="Arial" w:cs="Arial"/>
                <w:sz w:val="12"/>
                <w:szCs w:val="12"/>
                <w:lang w:val="ru-RU" w:eastAsia="ru-RU"/>
              </w:rPr>
              <w:t xml:space="preserve">зования </w:t>
            </w:r>
          </w:p>
        </w:tc>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rPr>
                <w:rFonts w:ascii="Arial" w:hAnsi="Arial" w:cs="Arial"/>
                <w:bCs/>
                <w:sz w:val="12"/>
                <w:szCs w:val="12"/>
              </w:rPr>
            </w:pPr>
            <w:r w:rsidRPr="00F33F19">
              <w:rPr>
                <w:rFonts w:ascii="Arial" w:hAnsi="Arial" w:cs="Arial"/>
                <w:sz w:val="12"/>
                <w:szCs w:val="12"/>
              </w:rPr>
              <w:t>1 расчетный обучающийся по пр</w:t>
            </w:r>
            <w:r w:rsidRPr="00F33F19">
              <w:rPr>
                <w:rFonts w:ascii="Arial" w:hAnsi="Arial" w:cs="Arial"/>
                <w:sz w:val="12"/>
                <w:szCs w:val="12"/>
              </w:rPr>
              <w:t>о</w:t>
            </w:r>
            <w:r w:rsidRPr="00F33F19">
              <w:rPr>
                <w:rFonts w:ascii="Arial" w:hAnsi="Arial" w:cs="Arial"/>
                <w:sz w:val="12"/>
                <w:szCs w:val="12"/>
              </w:rPr>
              <w:t>грамме основного  и среднего общего образования общеобразовательных кла</w:t>
            </w:r>
            <w:r w:rsidRPr="00F33F19">
              <w:rPr>
                <w:rFonts w:ascii="Arial" w:hAnsi="Arial" w:cs="Arial"/>
                <w:sz w:val="12"/>
                <w:szCs w:val="12"/>
              </w:rPr>
              <w:t>с</w:t>
            </w:r>
            <w:r w:rsidRPr="00F33F19">
              <w:rPr>
                <w:rFonts w:ascii="Arial" w:hAnsi="Arial" w:cs="Arial"/>
                <w:sz w:val="12"/>
                <w:szCs w:val="12"/>
              </w:rPr>
              <w:t xml:space="preserve">сов </w:t>
            </w:r>
          </w:p>
        </w:tc>
        <w:tc>
          <w:tcPr>
            <w:tcW w:w="99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bCs/>
                <w:sz w:val="12"/>
                <w:szCs w:val="12"/>
              </w:rPr>
            </w:pPr>
            <w:r w:rsidRPr="00F33F19">
              <w:rPr>
                <w:rFonts w:ascii="Arial" w:hAnsi="Arial" w:cs="Arial"/>
                <w:bCs/>
                <w:sz w:val="12"/>
                <w:szCs w:val="12"/>
              </w:rPr>
              <w:t>837</w:t>
            </w:r>
          </w:p>
        </w:tc>
        <w:tc>
          <w:tcPr>
            <w:tcW w:w="1577"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bCs/>
                <w:sz w:val="12"/>
                <w:szCs w:val="12"/>
              </w:rPr>
            </w:pPr>
          </w:p>
        </w:tc>
      </w:tr>
      <w:tr w:rsidR="00F33F19" w:rsidRPr="00F33F19" w:rsidTr="00B071B4">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pStyle w:val="af1"/>
              <w:spacing w:after="0"/>
              <w:ind w:left="0"/>
              <w:rPr>
                <w:rFonts w:ascii="Arial" w:hAnsi="Arial" w:cs="Arial"/>
                <w:sz w:val="12"/>
                <w:szCs w:val="12"/>
                <w:lang w:val="ru-RU" w:eastAsia="ru-RU"/>
              </w:rPr>
            </w:pPr>
            <w:r w:rsidRPr="00F33F19">
              <w:rPr>
                <w:rFonts w:ascii="Arial" w:hAnsi="Arial" w:cs="Arial"/>
                <w:sz w:val="12"/>
                <w:szCs w:val="12"/>
                <w:lang w:val="ru-RU" w:eastAsia="ru-RU"/>
              </w:rPr>
              <w:t>дополнительно на внеуро</w:t>
            </w:r>
            <w:r w:rsidRPr="00F33F19">
              <w:rPr>
                <w:rFonts w:ascii="Arial" w:hAnsi="Arial" w:cs="Arial"/>
                <w:sz w:val="12"/>
                <w:szCs w:val="12"/>
                <w:lang w:val="ru-RU" w:eastAsia="ru-RU"/>
              </w:rPr>
              <w:t>ч</w:t>
            </w:r>
            <w:r w:rsidRPr="00F33F19">
              <w:rPr>
                <w:rFonts w:ascii="Arial" w:hAnsi="Arial" w:cs="Arial"/>
                <w:sz w:val="12"/>
                <w:szCs w:val="12"/>
                <w:lang w:val="ru-RU" w:eastAsia="ru-RU"/>
              </w:rPr>
              <w:t xml:space="preserve">ную </w:t>
            </w:r>
            <w:r w:rsidRPr="00F33F19">
              <w:rPr>
                <w:rFonts w:ascii="Arial" w:hAnsi="Arial" w:cs="Arial"/>
                <w:sz w:val="12"/>
                <w:szCs w:val="12"/>
                <w:lang w:val="ru-RU" w:eastAsia="ru-RU"/>
              </w:rPr>
              <w:br/>
              <w:t>деятельность по програ</w:t>
            </w:r>
            <w:r w:rsidRPr="00F33F19">
              <w:rPr>
                <w:rFonts w:ascii="Arial" w:hAnsi="Arial" w:cs="Arial"/>
                <w:sz w:val="12"/>
                <w:szCs w:val="12"/>
                <w:lang w:val="ru-RU" w:eastAsia="ru-RU"/>
              </w:rPr>
              <w:t>м</w:t>
            </w:r>
            <w:r w:rsidRPr="00F33F19">
              <w:rPr>
                <w:rFonts w:ascii="Arial" w:hAnsi="Arial" w:cs="Arial"/>
                <w:sz w:val="12"/>
                <w:szCs w:val="12"/>
                <w:lang w:val="ru-RU" w:eastAsia="ru-RU"/>
              </w:rPr>
              <w:t xml:space="preserve">мам </w:t>
            </w:r>
            <w:r w:rsidRPr="00F33F19">
              <w:rPr>
                <w:rFonts w:ascii="Arial" w:hAnsi="Arial" w:cs="Arial"/>
                <w:sz w:val="12"/>
                <w:szCs w:val="12"/>
                <w:lang w:val="ru-RU" w:eastAsia="ru-RU"/>
              </w:rPr>
              <w:br/>
              <w:t>начального и основного общего образов</w:t>
            </w:r>
            <w:r w:rsidRPr="00F33F19">
              <w:rPr>
                <w:rFonts w:ascii="Arial" w:hAnsi="Arial" w:cs="Arial"/>
                <w:sz w:val="12"/>
                <w:szCs w:val="12"/>
                <w:lang w:val="ru-RU" w:eastAsia="ru-RU"/>
              </w:rPr>
              <w:t>а</w:t>
            </w:r>
            <w:r w:rsidRPr="00F33F19">
              <w:rPr>
                <w:rFonts w:ascii="Arial" w:hAnsi="Arial" w:cs="Arial"/>
                <w:sz w:val="12"/>
                <w:szCs w:val="12"/>
                <w:lang w:val="ru-RU" w:eastAsia="ru-RU"/>
              </w:rPr>
              <w:t>ния</w:t>
            </w:r>
          </w:p>
        </w:tc>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rPr>
                <w:rFonts w:ascii="Arial" w:hAnsi="Arial" w:cs="Arial"/>
                <w:bCs/>
                <w:spacing w:val="-6"/>
                <w:sz w:val="12"/>
                <w:szCs w:val="12"/>
              </w:rPr>
            </w:pPr>
            <w:r w:rsidRPr="00F33F19">
              <w:rPr>
                <w:rFonts w:ascii="Arial" w:hAnsi="Arial" w:cs="Arial"/>
                <w:sz w:val="12"/>
                <w:szCs w:val="12"/>
              </w:rPr>
              <w:t>1 расчетный обучающийся в классах для обуча</w:t>
            </w:r>
            <w:r w:rsidRPr="00F33F19">
              <w:rPr>
                <w:rFonts w:ascii="Arial" w:hAnsi="Arial" w:cs="Arial"/>
                <w:sz w:val="12"/>
                <w:szCs w:val="12"/>
              </w:rPr>
              <w:t>ю</w:t>
            </w:r>
            <w:r w:rsidRPr="00F33F19">
              <w:rPr>
                <w:rFonts w:ascii="Arial" w:hAnsi="Arial" w:cs="Arial"/>
                <w:sz w:val="12"/>
                <w:szCs w:val="12"/>
              </w:rPr>
              <w:t xml:space="preserve">щихся с ОВЗ </w:t>
            </w:r>
          </w:p>
        </w:tc>
        <w:tc>
          <w:tcPr>
            <w:tcW w:w="99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bCs/>
                <w:sz w:val="12"/>
                <w:szCs w:val="12"/>
              </w:rPr>
            </w:pPr>
            <w:r w:rsidRPr="00F33F19">
              <w:rPr>
                <w:rFonts w:ascii="Arial" w:hAnsi="Arial" w:cs="Arial"/>
                <w:bCs/>
                <w:sz w:val="12"/>
                <w:szCs w:val="12"/>
              </w:rPr>
              <w:t>1348</w:t>
            </w:r>
          </w:p>
        </w:tc>
        <w:tc>
          <w:tcPr>
            <w:tcW w:w="1577"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bCs/>
                <w:sz w:val="12"/>
                <w:szCs w:val="12"/>
              </w:rPr>
            </w:pPr>
          </w:p>
        </w:tc>
      </w:tr>
      <w:tr w:rsidR="00F33F19" w:rsidRPr="00F33F19" w:rsidTr="00B071B4">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rPr>
                <w:rFonts w:ascii="Arial" w:hAnsi="Arial" w:cs="Arial"/>
                <w:sz w:val="12"/>
                <w:szCs w:val="12"/>
              </w:rPr>
            </w:pPr>
            <w:r w:rsidRPr="00F33F19">
              <w:rPr>
                <w:rFonts w:ascii="Arial" w:hAnsi="Arial" w:cs="Arial"/>
                <w:bCs/>
                <w:sz w:val="12"/>
                <w:szCs w:val="12"/>
              </w:rPr>
              <w:t>Административно-управленческий персон</w:t>
            </w:r>
            <w:r w:rsidRPr="00F33F19">
              <w:rPr>
                <w:rFonts w:ascii="Arial" w:hAnsi="Arial" w:cs="Arial"/>
                <w:bCs/>
                <w:sz w:val="12"/>
                <w:szCs w:val="12"/>
              </w:rPr>
              <w:t>а</w:t>
            </w:r>
            <w:r w:rsidRPr="00F33F19">
              <w:rPr>
                <w:rFonts w:ascii="Arial" w:hAnsi="Arial" w:cs="Arial"/>
                <w:bCs/>
                <w:sz w:val="12"/>
                <w:szCs w:val="12"/>
              </w:rPr>
              <w:t>л:</w:t>
            </w:r>
          </w:p>
        </w:tc>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rPr>
                <w:rFonts w:ascii="Arial" w:hAnsi="Arial" w:cs="Arial"/>
                <w:bCs/>
                <w:spacing w:val="-6"/>
                <w:sz w:val="12"/>
                <w:szCs w:val="12"/>
              </w:rPr>
            </w:pPr>
          </w:p>
        </w:tc>
        <w:tc>
          <w:tcPr>
            <w:tcW w:w="99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sz w:val="12"/>
                <w:szCs w:val="12"/>
              </w:rPr>
            </w:pPr>
          </w:p>
        </w:tc>
        <w:tc>
          <w:tcPr>
            <w:tcW w:w="1577"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sz w:val="12"/>
                <w:szCs w:val="12"/>
              </w:rPr>
            </w:pPr>
          </w:p>
        </w:tc>
      </w:tr>
      <w:tr w:rsidR="00F33F19" w:rsidRPr="00F33F19" w:rsidTr="00B071B4">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rPr>
                <w:rFonts w:ascii="Arial" w:hAnsi="Arial" w:cs="Arial"/>
                <w:sz w:val="12"/>
                <w:szCs w:val="12"/>
              </w:rPr>
            </w:pPr>
            <w:r w:rsidRPr="00F33F19">
              <w:rPr>
                <w:rFonts w:ascii="Arial" w:hAnsi="Arial" w:cs="Arial"/>
                <w:sz w:val="12"/>
                <w:szCs w:val="12"/>
              </w:rPr>
              <w:t>городов и поселков городского типа</w:t>
            </w:r>
          </w:p>
        </w:tc>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rPr>
                <w:rFonts w:ascii="Arial" w:hAnsi="Arial" w:cs="Arial"/>
                <w:sz w:val="12"/>
                <w:szCs w:val="12"/>
              </w:rPr>
            </w:pPr>
            <w:r w:rsidRPr="00F33F19">
              <w:rPr>
                <w:rFonts w:ascii="Arial" w:hAnsi="Arial" w:cs="Arial"/>
                <w:bCs/>
                <w:spacing w:val="-6"/>
                <w:sz w:val="12"/>
                <w:szCs w:val="12"/>
              </w:rPr>
              <w:t>1 расчетный обуча</w:t>
            </w:r>
            <w:r w:rsidRPr="00F33F19">
              <w:rPr>
                <w:rFonts w:ascii="Arial" w:hAnsi="Arial" w:cs="Arial"/>
                <w:bCs/>
                <w:spacing w:val="-6"/>
                <w:sz w:val="12"/>
                <w:szCs w:val="12"/>
              </w:rPr>
              <w:t>ю</w:t>
            </w:r>
            <w:r w:rsidRPr="00F33F19">
              <w:rPr>
                <w:rFonts w:ascii="Arial" w:hAnsi="Arial" w:cs="Arial"/>
                <w:bCs/>
                <w:spacing w:val="-6"/>
                <w:sz w:val="12"/>
                <w:szCs w:val="12"/>
              </w:rPr>
              <w:t>щийся</w:t>
            </w:r>
          </w:p>
        </w:tc>
        <w:tc>
          <w:tcPr>
            <w:tcW w:w="99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sz w:val="12"/>
                <w:szCs w:val="12"/>
              </w:rPr>
            </w:pPr>
          </w:p>
        </w:tc>
        <w:tc>
          <w:tcPr>
            <w:tcW w:w="1577"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sz w:val="12"/>
                <w:szCs w:val="12"/>
              </w:rPr>
            </w:pPr>
            <w:r w:rsidRPr="00F33F19">
              <w:rPr>
                <w:rFonts w:ascii="Arial" w:hAnsi="Arial" w:cs="Arial"/>
                <w:sz w:val="12"/>
                <w:szCs w:val="12"/>
              </w:rPr>
              <w:t>2646</w:t>
            </w:r>
          </w:p>
        </w:tc>
      </w:tr>
      <w:tr w:rsidR="00F33F19" w:rsidRPr="00F33F19" w:rsidTr="00B071B4">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rPr>
                <w:rFonts w:ascii="Arial" w:hAnsi="Arial" w:cs="Arial"/>
                <w:sz w:val="12"/>
                <w:szCs w:val="12"/>
              </w:rPr>
            </w:pPr>
            <w:r w:rsidRPr="00F33F19">
              <w:rPr>
                <w:rFonts w:ascii="Arial" w:hAnsi="Arial" w:cs="Arial"/>
                <w:sz w:val="12"/>
                <w:szCs w:val="12"/>
              </w:rPr>
              <w:t>сельская местность</w:t>
            </w:r>
          </w:p>
        </w:tc>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rPr>
                <w:rFonts w:ascii="Arial" w:hAnsi="Arial" w:cs="Arial"/>
                <w:sz w:val="12"/>
                <w:szCs w:val="12"/>
              </w:rPr>
            </w:pPr>
            <w:r w:rsidRPr="00F33F19">
              <w:rPr>
                <w:rFonts w:ascii="Arial" w:hAnsi="Arial" w:cs="Arial"/>
                <w:bCs/>
                <w:spacing w:val="-6"/>
                <w:sz w:val="12"/>
                <w:szCs w:val="12"/>
              </w:rPr>
              <w:t>1 расчетный обуча</w:t>
            </w:r>
            <w:r w:rsidRPr="00F33F19">
              <w:rPr>
                <w:rFonts w:ascii="Arial" w:hAnsi="Arial" w:cs="Arial"/>
                <w:bCs/>
                <w:spacing w:val="-6"/>
                <w:sz w:val="12"/>
                <w:szCs w:val="12"/>
              </w:rPr>
              <w:t>ю</w:t>
            </w:r>
            <w:r w:rsidRPr="00F33F19">
              <w:rPr>
                <w:rFonts w:ascii="Arial" w:hAnsi="Arial" w:cs="Arial"/>
                <w:bCs/>
                <w:spacing w:val="-6"/>
                <w:sz w:val="12"/>
                <w:szCs w:val="12"/>
              </w:rPr>
              <w:t>щийся</w:t>
            </w:r>
          </w:p>
        </w:tc>
        <w:tc>
          <w:tcPr>
            <w:tcW w:w="99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bCs/>
                <w:sz w:val="12"/>
                <w:szCs w:val="12"/>
              </w:rPr>
            </w:pPr>
          </w:p>
        </w:tc>
        <w:tc>
          <w:tcPr>
            <w:tcW w:w="1577"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sz w:val="12"/>
                <w:szCs w:val="12"/>
              </w:rPr>
            </w:pPr>
            <w:r w:rsidRPr="00F33F19">
              <w:rPr>
                <w:rFonts w:ascii="Arial" w:hAnsi="Arial" w:cs="Arial"/>
                <w:sz w:val="12"/>
                <w:szCs w:val="12"/>
              </w:rPr>
              <w:t>2809</w:t>
            </w:r>
          </w:p>
        </w:tc>
      </w:tr>
      <w:tr w:rsidR="00F33F19" w:rsidRPr="00F33F19" w:rsidTr="00B071B4">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rPr>
                <w:rFonts w:ascii="Arial" w:hAnsi="Arial" w:cs="Arial"/>
                <w:sz w:val="12"/>
                <w:szCs w:val="12"/>
              </w:rPr>
            </w:pPr>
            <w:r w:rsidRPr="00F33F19">
              <w:rPr>
                <w:rFonts w:ascii="Arial" w:hAnsi="Arial" w:cs="Arial"/>
                <w:sz w:val="12"/>
                <w:szCs w:val="12"/>
              </w:rPr>
              <w:t>С централизацией ведения бухгалтерского учёта</w:t>
            </w:r>
          </w:p>
        </w:tc>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rPr>
                <w:rFonts w:ascii="Arial" w:hAnsi="Arial" w:cs="Arial"/>
                <w:bCs/>
                <w:spacing w:val="-6"/>
                <w:sz w:val="12"/>
                <w:szCs w:val="12"/>
              </w:rPr>
            </w:pPr>
          </w:p>
        </w:tc>
        <w:tc>
          <w:tcPr>
            <w:tcW w:w="99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sz w:val="12"/>
                <w:szCs w:val="12"/>
              </w:rPr>
            </w:pPr>
          </w:p>
        </w:tc>
        <w:tc>
          <w:tcPr>
            <w:tcW w:w="1577"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sz w:val="12"/>
                <w:szCs w:val="12"/>
              </w:rPr>
            </w:pPr>
          </w:p>
        </w:tc>
      </w:tr>
      <w:tr w:rsidR="00F33F19" w:rsidRPr="00F33F19" w:rsidTr="00B071B4">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rPr>
                <w:rFonts w:ascii="Arial" w:hAnsi="Arial" w:cs="Arial"/>
                <w:sz w:val="12"/>
                <w:szCs w:val="12"/>
              </w:rPr>
            </w:pPr>
            <w:r w:rsidRPr="00F33F19">
              <w:rPr>
                <w:rFonts w:ascii="Arial" w:hAnsi="Arial" w:cs="Arial"/>
                <w:sz w:val="12"/>
                <w:szCs w:val="12"/>
              </w:rPr>
              <w:t>городов и поселков городского типа</w:t>
            </w:r>
          </w:p>
        </w:tc>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rPr>
                <w:rFonts w:ascii="Arial" w:hAnsi="Arial" w:cs="Arial"/>
                <w:bCs/>
                <w:spacing w:val="-6"/>
                <w:sz w:val="12"/>
                <w:szCs w:val="12"/>
              </w:rPr>
            </w:pPr>
            <w:r w:rsidRPr="00F33F19">
              <w:rPr>
                <w:rFonts w:ascii="Arial" w:hAnsi="Arial" w:cs="Arial"/>
                <w:bCs/>
                <w:spacing w:val="-6"/>
                <w:sz w:val="12"/>
                <w:szCs w:val="12"/>
              </w:rPr>
              <w:t>1 расчетный обуча</w:t>
            </w:r>
            <w:r w:rsidRPr="00F33F19">
              <w:rPr>
                <w:rFonts w:ascii="Arial" w:hAnsi="Arial" w:cs="Arial"/>
                <w:bCs/>
                <w:spacing w:val="-6"/>
                <w:sz w:val="12"/>
                <w:szCs w:val="12"/>
              </w:rPr>
              <w:t>ю</w:t>
            </w:r>
            <w:r w:rsidRPr="00F33F19">
              <w:rPr>
                <w:rFonts w:ascii="Arial" w:hAnsi="Arial" w:cs="Arial"/>
                <w:bCs/>
                <w:spacing w:val="-6"/>
                <w:sz w:val="12"/>
                <w:szCs w:val="12"/>
              </w:rPr>
              <w:t>щийся</w:t>
            </w:r>
          </w:p>
        </w:tc>
        <w:tc>
          <w:tcPr>
            <w:tcW w:w="99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sz w:val="12"/>
                <w:szCs w:val="12"/>
              </w:rPr>
            </w:pPr>
          </w:p>
        </w:tc>
        <w:tc>
          <w:tcPr>
            <w:tcW w:w="1577"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sz w:val="12"/>
                <w:szCs w:val="12"/>
              </w:rPr>
            </w:pPr>
            <w:r w:rsidRPr="00F33F19">
              <w:rPr>
                <w:rFonts w:ascii="Arial" w:hAnsi="Arial" w:cs="Arial"/>
                <w:sz w:val="12"/>
                <w:szCs w:val="12"/>
              </w:rPr>
              <w:t>2482</w:t>
            </w:r>
          </w:p>
        </w:tc>
      </w:tr>
      <w:tr w:rsidR="00F33F19" w:rsidRPr="00F33F19" w:rsidTr="00B071B4">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rPr>
                <w:rFonts w:ascii="Arial" w:hAnsi="Arial" w:cs="Arial"/>
                <w:sz w:val="12"/>
                <w:szCs w:val="12"/>
              </w:rPr>
            </w:pPr>
            <w:r w:rsidRPr="00F33F19">
              <w:rPr>
                <w:rFonts w:ascii="Arial" w:hAnsi="Arial" w:cs="Arial"/>
                <w:sz w:val="12"/>
                <w:szCs w:val="12"/>
              </w:rPr>
              <w:t>сельская мес</w:t>
            </w:r>
            <w:r w:rsidRPr="00F33F19">
              <w:rPr>
                <w:rFonts w:ascii="Arial" w:hAnsi="Arial" w:cs="Arial"/>
                <w:sz w:val="12"/>
                <w:szCs w:val="12"/>
              </w:rPr>
              <w:t>т</w:t>
            </w:r>
            <w:r w:rsidRPr="00F33F19">
              <w:rPr>
                <w:rFonts w:ascii="Arial" w:hAnsi="Arial" w:cs="Arial"/>
                <w:sz w:val="12"/>
                <w:szCs w:val="12"/>
              </w:rPr>
              <w:t>ность</w:t>
            </w:r>
          </w:p>
        </w:tc>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rPr>
                <w:rFonts w:ascii="Arial" w:hAnsi="Arial" w:cs="Arial"/>
                <w:bCs/>
                <w:spacing w:val="-6"/>
                <w:sz w:val="12"/>
                <w:szCs w:val="12"/>
              </w:rPr>
            </w:pPr>
            <w:r w:rsidRPr="00F33F19">
              <w:rPr>
                <w:rFonts w:ascii="Arial" w:hAnsi="Arial" w:cs="Arial"/>
                <w:bCs/>
                <w:spacing w:val="-6"/>
                <w:sz w:val="12"/>
                <w:szCs w:val="12"/>
              </w:rPr>
              <w:t>1 расчетный обуча</w:t>
            </w:r>
            <w:r w:rsidRPr="00F33F19">
              <w:rPr>
                <w:rFonts w:ascii="Arial" w:hAnsi="Arial" w:cs="Arial"/>
                <w:bCs/>
                <w:spacing w:val="-6"/>
                <w:sz w:val="12"/>
                <w:szCs w:val="12"/>
              </w:rPr>
              <w:t>ю</w:t>
            </w:r>
            <w:r w:rsidRPr="00F33F19">
              <w:rPr>
                <w:rFonts w:ascii="Arial" w:hAnsi="Arial" w:cs="Arial"/>
                <w:bCs/>
                <w:spacing w:val="-6"/>
                <w:sz w:val="12"/>
                <w:szCs w:val="12"/>
              </w:rPr>
              <w:t>щийся</w:t>
            </w:r>
          </w:p>
        </w:tc>
        <w:tc>
          <w:tcPr>
            <w:tcW w:w="99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sz w:val="12"/>
                <w:szCs w:val="12"/>
              </w:rPr>
            </w:pPr>
          </w:p>
        </w:tc>
        <w:tc>
          <w:tcPr>
            <w:tcW w:w="1577"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sz w:val="12"/>
                <w:szCs w:val="12"/>
              </w:rPr>
            </w:pPr>
            <w:r w:rsidRPr="00F33F19">
              <w:rPr>
                <w:rFonts w:ascii="Arial" w:hAnsi="Arial" w:cs="Arial"/>
                <w:sz w:val="12"/>
                <w:szCs w:val="12"/>
              </w:rPr>
              <w:t>2634</w:t>
            </w:r>
          </w:p>
        </w:tc>
      </w:tr>
      <w:tr w:rsidR="00F33F19" w:rsidRPr="00F33F19" w:rsidTr="00B071B4">
        <w:trPr>
          <w:cantSplit/>
          <w:trHeight w:val="20"/>
        </w:trPr>
        <w:tc>
          <w:tcPr>
            <w:tcW w:w="11683"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rPr>
                <w:rFonts w:ascii="Arial" w:hAnsi="Arial" w:cs="Arial"/>
                <w:sz w:val="12"/>
                <w:szCs w:val="12"/>
              </w:rPr>
            </w:pPr>
            <w:r w:rsidRPr="00F33F19">
              <w:rPr>
                <w:rFonts w:ascii="Arial" w:hAnsi="Arial" w:cs="Arial"/>
                <w:iCs/>
                <w:sz w:val="12"/>
                <w:szCs w:val="12"/>
              </w:rPr>
              <w:lastRenderedPageBreak/>
              <w:t>Обеспечение содержания зданий и сооружений</w:t>
            </w:r>
          </w:p>
        </w:tc>
      </w:tr>
      <w:tr w:rsidR="00F33F19" w:rsidRPr="00F33F19" w:rsidTr="00B071B4">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pStyle w:val="a4"/>
              <w:tabs>
                <w:tab w:val="clear" w:pos="4153"/>
                <w:tab w:val="clear" w:pos="8306"/>
              </w:tabs>
              <w:rPr>
                <w:rFonts w:ascii="Arial" w:hAnsi="Arial" w:cs="Arial"/>
                <w:bCs/>
                <w:sz w:val="12"/>
                <w:szCs w:val="12"/>
              </w:rPr>
            </w:pPr>
          </w:p>
        </w:tc>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rPr>
                <w:rFonts w:ascii="Arial" w:hAnsi="Arial" w:cs="Arial"/>
                <w:sz w:val="12"/>
                <w:szCs w:val="12"/>
              </w:rPr>
            </w:pPr>
            <w:r w:rsidRPr="00F33F19">
              <w:rPr>
                <w:rFonts w:ascii="Arial" w:hAnsi="Arial" w:cs="Arial"/>
                <w:bCs/>
                <w:spacing w:val="-6"/>
                <w:sz w:val="12"/>
                <w:szCs w:val="12"/>
              </w:rPr>
              <w:t>1 расчетный обуча</w:t>
            </w:r>
            <w:r w:rsidRPr="00F33F19">
              <w:rPr>
                <w:rFonts w:ascii="Arial" w:hAnsi="Arial" w:cs="Arial"/>
                <w:bCs/>
                <w:spacing w:val="-6"/>
                <w:sz w:val="12"/>
                <w:szCs w:val="12"/>
              </w:rPr>
              <w:t>ю</w:t>
            </w:r>
            <w:r w:rsidRPr="00F33F19">
              <w:rPr>
                <w:rFonts w:ascii="Arial" w:hAnsi="Arial" w:cs="Arial"/>
                <w:bCs/>
                <w:spacing w:val="-6"/>
                <w:sz w:val="12"/>
                <w:szCs w:val="12"/>
              </w:rPr>
              <w:t>щийся</w:t>
            </w:r>
          </w:p>
        </w:tc>
        <w:tc>
          <w:tcPr>
            <w:tcW w:w="99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bCs/>
                <w:sz w:val="12"/>
                <w:szCs w:val="12"/>
              </w:rPr>
            </w:pPr>
          </w:p>
        </w:tc>
        <w:tc>
          <w:tcPr>
            <w:tcW w:w="1577"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sz w:val="12"/>
                <w:szCs w:val="12"/>
              </w:rPr>
            </w:pPr>
            <w:r w:rsidRPr="00F33F19">
              <w:rPr>
                <w:rFonts w:ascii="Arial" w:hAnsi="Arial" w:cs="Arial"/>
                <w:sz w:val="12"/>
                <w:szCs w:val="12"/>
              </w:rPr>
              <w:t>2288</w:t>
            </w:r>
          </w:p>
        </w:tc>
      </w:tr>
      <w:tr w:rsidR="00F33F19" w:rsidRPr="00F33F19" w:rsidTr="00B071B4">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pStyle w:val="a4"/>
              <w:tabs>
                <w:tab w:val="clear" w:pos="4153"/>
                <w:tab w:val="clear" w:pos="8306"/>
              </w:tabs>
              <w:rPr>
                <w:rFonts w:ascii="Arial" w:hAnsi="Arial" w:cs="Arial"/>
                <w:bCs/>
                <w:sz w:val="12"/>
                <w:szCs w:val="12"/>
              </w:rPr>
            </w:pPr>
            <w:r w:rsidRPr="00F33F19">
              <w:rPr>
                <w:rFonts w:ascii="Arial" w:hAnsi="Arial" w:cs="Arial"/>
                <w:sz w:val="12"/>
                <w:szCs w:val="12"/>
              </w:rPr>
              <w:t>С централизацией ведения бухгалтерского учёта</w:t>
            </w:r>
          </w:p>
        </w:tc>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rPr>
                <w:rFonts w:ascii="Arial" w:hAnsi="Arial" w:cs="Arial"/>
                <w:sz w:val="12"/>
                <w:szCs w:val="12"/>
              </w:rPr>
            </w:pPr>
            <w:r w:rsidRPr="00F33F19">
              <w:rPr>
                <w:rFonts w:ascii="Arial" w:hAnsi="Arial" w:cs="Arial"/>
                <w:bCs/>
                <w:spacing w:val="-6"/>
                <w:sz w:val="12"/>
                <w:szCs w:val="12"/>
              </w:rPr>
              <w:t>1 расчетный обуча</w:t>
            </w:r>
            <w:r w:rsidRPr="00F33F19">
              <w:rPr>
                <w:rFonts w:ascii="Arial" w:hAnsi="Arial" w:cs="Arial"/>
                <w:bCs/>
                <w:spacing w:val="-6"/>
                <w:sz w:val="12"/>
                <w:szCs w:val="12"/>
              </w:rPr>
              <w:t>ю</w:t>
            </w:r>
            <w:r w:rsidRPr="00F33F19">
              <w:rPr>
                <w:rFonts w:ascii="Arial" w:hAnsi="Arial" w:cs="Arial"/>
                <w:bCs/>
                <w:spacing w:val="-6"/>
                <w:sz w:val="12"/>
                <w:szCs w:val="12"/>
              </w:rPr>
              <w:t>щийся</w:t>
            </w:r>
          </w:p>
        </w:tc>
        <w:tc>
          <w:tcPr>
            <w:tcW w:w="99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bCs/>
                <w:sz w:val="12"/>
                <w:szCs w:val="12"/>
              </w:rPr>
            </w:pPr>
          </w:p>
        </w:tc>
        <w:tc>
          <w:tcPr>
            <w:tcW w:w="1577"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sz w:val="12"/>
                <w:szCs w:val="12"/>
              </w:rPr>
            </w:pPr>
            <w:r w:rsidRPr="00F33F19">
              <w:rPr>
                <w:rFonts w:ascii="Arial" w:hAnsi="Arial" w:cs="Arial"/>
                <w:sz w:val="12"/>
                <w:szCs w:val="12"/>
              </w:rPr>
              <w:t>2183</w:t>
            </w:r>
          </w:p>
        </w:tc>
      </w:tr>
      <w:tr w:rsidR="00F33F19" w:rsidRPr="00F33F19" w:rsidTr="00B071B4">
        <w:trPr>
          <w:cantSplit/>
          <w:trHeight w:val="20"/>
        </w:trPr>
        <w:tc>
          <w:tcPr>
            <w:tcW w:w="11683"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autoSpaceDE w:val="0"/>
              <w:autoSpaceDN w:val="0"/>
              <w:adjustRightInd w:val="0"/>
              <w:jc w:val="both"/>
              <w:rPr>
                <w:rFonts w:ascii="Arial" w:hAnsi="Arial" w:cs="Arial"/>
                <w:sz w:val="12"/>
                <w:szCs w:val="12"/>
              </w:rPr>
            </w:pPr>
            <w:r w:rsidRPr="00F33F19">
              <w:rPr>
                <w:rFonts w:ascii="Arial" w:hAnsi="Arial" w:cs="Arial"/>
                <w:bCs/>
                <w:sz w:val="12"/>
                <w:szCs w:val="12"/>
              </w:rPr>
              <w:t>дополнительно на логопедическую помощь обучающимся</w:t>
            </w:r>
            <w:r w:rsidRPr="00F33F19">
              <w:rPr>
                <w:rFonts w:ascii="Arial" w:hAnsi="Arial" w:cs="Arial"/>
                <w:bCs/>
                <w:spacing w:val="-8"/>
                <w:sz w:val="12"/>
                <w:szCs w:val="12"/>
              </w:rPr>
              <w:t xml:space="preserve"> по образовательной программе начального общего образования (за искл</w:t>
            </w:r>
            <w:r w:rsidRPr="00F33F19">
              <w:rPr>
                <w:rFonts w:ascii="Arial" w:hAnsi="Arial" w:cs="Arial"/>
                <w:bCs/>
                <w:spacing w:val="-8"/>
                <w:sz w:val="12"/>
                <w:szCs w:val="12"/>
              </w:rPr>
              <w:t>ю</w:t>
            </w:r>
            <w:r w:rsidRPr="00F33F19">
              <w:rPr>
                <w:rFonts w:ascii="Arial" w:hAnsi="Arial" w:cs="Arial"/>
                <w:bCs/>
                <w:spacing w:val="-8"/>
                <w:sz w:val="12"/>
                <w:szCs w:val="12"/>
              </w:rPr>
              <w:t xml:space="preserve">чением обучающихся </w:t>
            </w:r>
            <w:r w:rsidRPr="00F33F19">
              <w:rPr>
                <w:rFonts w:ascii="Arial" w:hAnsi="Arial" w:cs="Arial"/>
                <w:bCs/>
                <w:sz w:val="12"/>
                <w:szCs w:val="12"/>
              </w:rPr>
              <w:t xml:space="preserve">с </w:t>
            </w:r>
            <w:r w:rsidRPr="00F33F19">
              <w:rPr>
                <w:rFonts w:ascii="Arial" w:hAnsi="Arial" w:cs="Arial"/>
                <w:sz w:val="12"/>
                <w:szCs w:val="12"/>
              </w:rPr>
              <w:t>ОВЗ)</w:t>
            </w:r>
          </w:p>
        </w:tc>
      </w:tr>
      <w:tr w:rsidR="00F33F19" w:rsidRPr="00F33F19" w:rsidTr="00B071B4">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rPr>
                <w:rFonts w:ascii="Arial" w:hAnsi="Arial" w:cs="Arial"/>
                <w:bCs/>
                <w:spacing w:val="-8"/>
                <w:sz w:val="12"/>
                <w:szCs w:val="12"/>
              </w:rPr>
            </w:pPr>
            <w:r w:rsidRPr="00F33F19">
              <w:rPr>
                <w:rFonts w:ascii="Arial" w:hAnsi="Arial" w:cs="Arial"/>
                <w:bCs/>
                <w:spacing w:val="-8"/>
                <w:sz w:val="12"/>
                <w:szCs w:val="12"/>
              </w:rPr>
              <w:t xml:space="preserve">Базовая  часть фонда заработной </w:t>
            </w:r>
            <w:r w:rsidRPr="00F33F19">
              <w:rPr>
                <w:rFonts w:ascii="Arial" w:hAnsi="Arial" w:cs="Arial"/>
                <w:bCs/>
                <w:spacing w:val="-8"/>
                <w:sz w:val="12"/>
                <w:szCs w:val="12"/>
              </w:rPr>
              <w:br/>
              <w:t>пл</w:t>
            </w:r>
            <w:r w:rsidRPr="00F33F19">
              <w:rPr>
                <w:rFonts w:ascii="Arial" w:hAnsi="Arial" w:cs="Arial"/>
                <w:bCs/>
                <w:spacing w:val="-8"/>
                <w:sz w:val="12"/>
                <w:szCs w:val="12"/>
              </w:rPr>
              <w:t>а</w:t>
            </w:r>
            <w:r w:rsidRPr="00F33F19">
              <w:rPr>
                <w:rFonts w:ascii="Arial" w:hAnsi="Arial" w:cs="Arial"/>
                <w:bCs/>
                <w:spacing w:val="-8"/>
                <w:sz w:val="12"/>
                <w:szCs w:val="12"/>
              </w:rPr>
              <w:t>ты:</w:t>
            </w:r>
          </w:p>
        </w:tc>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rPr>
                <w:rFonts w:ascii="Arial" w:hAnsi="Arial" w:cs="Arial"/>
                <w:bCs/>
                <w:spacing w:val="-8"/>
                <w:sz w:val="12"/>
                <w:szCs w:val="12"/>
              </w:rPr>
            </w:pPr>
          </w:p>
        </w:tc>
        <w:tc>
          <w:tcPr>
            <w:tcW w:w="99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rPr>
                <w:rFonts w:ascii="Arial" w:hAnsi="Arial" w:cs="Arial"/>
                <w:bCs/>
                <w:spacing w:val="-8"/>
                <w:sz w:val="12"/>
                <w:szCs w:val="12"/>
              </w:rPr>
            </w:pPr>
          </w:p>
        </w:tc>
        <w:tc>
          <w:tcPr>
            <w:tcW w:w="1577"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rPr>
                <w:rFonts w:ascii="Arial" w:hAnsi="Arial" w:cs="Arial"/>
                <w:bCs/>
                <w:spacing w:val="-8"/>
                <w:sz w:val="12"/>
                <w:szCs w:val="12"/>
              </w:rPr>
            </w:pPr>
          </w:p>
        </w:tc>
      </w:tr>
      <w:tr w:rsidR="00F33F19" w:rsidRPr="00F33F19" w:rsidTr="00B071B4">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rPr>
                <w:rFonts w:ascii="Arial" w:hAnsi="Arial" w:cs="Arial"/>
                <w:sz w:val="12"/>
                <w:szCs w:val="12"/>
              </w:rPr>
            </w:pPr>
            <w:r w:rsidRPr="00F33F19">
              <w:rPr>
                <w:rFonts w:ascii="Arial" w:hAnsi="Arial" w:cs="Arial"/>
                <w:sz w:val="12"/>
                <w:szCs w:val="12"/>
              </w:rPr>
              <w:t>логопедическая помощь</w:t>
            </w:r>
          </w:p>
        </w:tc>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rPr>
                <w:rFonts w:ascii="Arial" w:hAnsi="Arial" w:cs="Arial"/>
                <w:sz w:val="12"/>
                <w:szCs w:val="12"/>
              </w:rPr>
            </w:pPr>
          </w:p>
        </w:tc>
        <w:tc>
          <w:tcPr>
            <w:tcW w:w="99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rPr>
                <w:rFonts w:ascii="Arial" w:hAnsi="Arial" w:cs="Arial"/>
                <w:sz w:val="12"/>
                <w:szCs w:val="12"/>
              </w:rPr>
            </w:pPr>
          </w:p>
        </w:tc>
        <w:tc>
          <w:tcPr>
            <w:tcW w:w="1577"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rPr>
                <w:rFonts w:ascii="Arial" w:hAnsi="Arial" w:cs="Arial"/>
                <w:sz w:val="12"/>
                <w:szCs w:val="12"/>
              </w:rPr>
            </w:pPr>
          </w:p>
        </w:tc>
      </w:tr>
      <w:tr w:rsidR="00F33F19" w:rsidRPr="00F33F19" w:rsidTr="00B071B4">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rPr>
                <w:rFonts w:ascii="Arial" w:hAnsi="Arial" w:cs="Arial"/>
                <w:sz w:val="12"/>
                <w:szCs w:val="12"/>
              </w:rPr>
            </w:pPr>
            <w:r w:rsidRPr="00F33F19">
              <w:rPr>
                <w:rFonts w:ascii="Arial" w:hAnsi="Arial" w:cs="Arial"/>
                <w:sz w:val="12"/>
                <w:szCs w:val="12"/>
              </w:rPr>
              <w:t>городов и поселков городского типа, сельская местность</w:t>
            </w:r>
          </w:p>
        </w:tc>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pStyle w:val="af1"/>
              <w:spacing w:after="0"/>
              <w:ind w:left="0"/>
              <w:rPr>
                <w:rFonts w:ascii="Arial" w:hAnsi="Arial" w:cs="Arial"/>
                <w:sz w:val="12"/>
                <w:szCs w:val="12"/>
                <w:lang w:val="ru-RU" w:eastAsia="ru-RU"/>
              </w:rPr>
            </w:pPr>
            <w:r w:rsidRPr="00F33F19">
              <w:rPr>
                <w:rFonts w:ascii="Arial" w:hAnsi="Arial" w:cs="Arial"/>
                <w:bCs/>
                <w:spacing w:val="-8"/>
                <w:sz w:val="12"/>
                <w:szCs w:val="12"/>
                <w:lang w:val="ru-RU" w:eastAsia="ru-RU"/>
              </w:rPr>
              <w:t>1 расчетный обучающийся по образовательной программе н</w:t>
            </w:r>
            <w:r w:rsidRPr="00F33F19">
              <w:rPr>
                <w:rFonts w:ascii="Arial" w:hAnsi="Arial" w:cs="Arial"/>
                <w:bCs/>
                <w:spacing w:val="-8"/>
                <w:sz w:val="12"/>
                <w:szCs w:val="12"/>
                <w:lang w:val="ru-RU" w:eastAsia="ru-RU"/>
              </w:rPr>
              <w:t>а</w:t>
            </w:r>
            <w:r w:rsidRPr="00F33F19">
              <w:rPr>
                <w:rFonts w:ascii="Arial" w:hAnsi="Arial" w:cs="Arial"/>
                <w:bCs/>
                <w:spacing w:val="-8"/>
                <w:sz w:val="12"/>
                <w:szCs w:val="12"/>
                <w:lang w:val="ru-RU" w:eastAsia="ru-RU"/>
              </w:rPr>
              <w:t>чального общего образования (за исключением обуча</w:t>
            </w:r>
            <w:r w:rsidRPr="00F33F19">
              <w:rPr>
                <w:rFonts w:ascii="Arial" w:hAnsi="Arial" w:cs="Arial"/>
                <w:bCs/>
                <w:spacing w:val="-8"/>
                <w:sz w:val="12"/>
                <w:szCs w:val="12"/>
                <w:lang w:val="ru-RU" w:eastAsia="ru-RU"/>
              </w:rPr>
              <w:t>ю</w:t>
            </w:r>
            <w:r w:rsidRPr="00F33F19">
              <w:rPr>
                <w:rFonts w:ascii="Arial" w:hAnsi="Arial" w:cs="Arial"/>
                <w:bCs/>
                <w:spacing w:val="-8"/>
                <w:sz w:val="12"/>
                <w:szCs w:val="12"/>
                <w:lang w:val="ru-RU" w:eastAsia="ru-RU"/>
              </w:rPr>
              <w:t>щихся с ОВЗ)</w:t>
            </w:r>
          </w:p>
        </w:tc>
        <w:tc>
          <w:tcPr>
            <w:tcW w:w="99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sz w:val="12"/>
                <w:szCs w:val="12"/>
              </w:rPr>
            </w:pPr>
            <w:r w:rsidRPr="00F33F19">
              <w:rPr>
                <w:rFonts w:ascii="Arial" w:hAnsi="Arial" w:cs="Arial"/>
                <w:sz w:val="12"/>
                <w:szCs w:val="12"/>
              </w:rPr>
              <w:t>107</w:t>
            </w:r>
          </w:p>
        </w:tc>
        <w:tc>
          <w:tcPr>
            <w:tcW w:w="1577"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rPr>
                <w:rFonts w:ascii="Arial" w:hAnsi="Arial" w:cs="Arial"/>
                <w:sz w:val="12"/>
                <w:szCs w:val="12"/>
              </w:rPr>
            </w:pPr>
          </w:p>
        </w:tc>
      </w:tr>
      <w:tr w:rsidR="00F33F19" w:rsidRPr="00F33F19" w:rsidTr="00B071B4">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rPr>
                <w:rFonts w:ascii="Arial" w:hAnsi="Arial" w:cs="Arial"/>
                <w:sz w:val="12"/>
                <w:szCs w:val="12"/>
              </w:rPr>
            </w:pPr>
            <w:r w:rsidRPr="00F33F19">
              <w:rPr>
                <w:rFonts w:ascii="Arial" w:hAnsi="Arial" w:cs="Arial"/>
                <w:bCs/>
                <w:sz w:val="12"/>
                <w:szCs w:val="12"/>
              </w:rPr>
              <w:t>Стимулирующая и компенсационная части фонда зарабо</w:t>
            </w:r>
            <w:r w:rsidRPr="00F33F19">
              <w:rPr>
                <w:rFonts w:ascii="Arial" w:hAnsi="Arial" w:cs="Arial"/>
                <w:bCs/>
                <w:sz w:val="12"/>
                <w:szCs w:val="12"/>
              </w:rPr>
              <w:t>т</w:t>
            </w:r>
            <w:r w:rsidRPr="00F33F19">
              <w:rPr>
                <w:rFonts w:ascii="Arial" w:hAnsi="Arial" w:cs="Arial"/>
                <w:bCs/>
                <w:sz w:val="12"/>
                <w:szCs w:val="12"/>
              </w:rPr>
              <w:t>ной платы:</w:t>
            </w:r>
          </w:p>
        </w:tc>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rPr>
                <w:rFonts w:ascii="Arial" w:hAnsi="Arial" w:cs="Arial"/>
                <w:sz w:val="12"/>
                <w:szCs w:val="12"/>
              </w:rPr>
            </w:pPr>
          </w:p>
        </w:tc>
        <w:tc>
          <w:tcPr>
            <w:tcW w:w="99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sz w:val="12"/>
                <w:szCs w:val="12"/>
              </w:rPr>
            </w:pPr>
          </w:p>
        </w:tc>
        <w:tc>
          <w:tcPr>
            <w:tcW w:w="1577"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rPr>
                <w:rFonts w:ascii="Arial" w:hAnsi="Arial" w:cs="Arial"/>
                <w:sz w:val="12"/>
                <w:szCs w:val="12"/>
              </w:rPr>
            </w:pPr>
          </w:p>
        </w:tc>
      </w:tr>
      <w:tr w:rsidR="00F33F19" w:rsidRPr="00F33F19" w:rsidTr="00B071B4">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rPr>
                <w:rFonts w:ascii="Arial" w:hAnsi="Arial" w:cs="Arial"/>
                <w:sz w:val="12"/>
                <w:szCs w:val="12"/>
              </w:rPr>
            </w:pPr>
            <w:r w:rsidRPr="00F33F19">
              <w:rPr>
                <w:rFonts w:ascii="Arial" w:hAnsi="Arial" w:cs="Arial"/>
                <w:sz w:val="12"/>
                <w:szCs w:val="12"/>
              </w:rPr>
              <w:t>городов и поселков городского типа, сельская местность</w:t>
            </w:r>
          </w:p>
        </w:tc>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pStyle w:val="af1"/>
              <w:spacing w:after="0"/>
              <w:ind w:left="0"/>
              <w:rPr>
                <w:rFonts w:ascii="Arial" w:hAnsi="Arial" w:cs="Arial"/>
                <w:sz w:val="12"/>
                <w:szCs w:val="12"/>
                <w:lang w:val="ru-RU" w:eastAsia="ru-RU"/>
              </w:rPr>
            </w:pPr>
            <w:r w:rsidRPr="00F33F19">
              <w:rPr>
                <w:rFonts w:ascii="Arial" w:hAnsi="Arial" w:cs="Arial"/>
                <w:bCs/>
                <w:spacing w:val="-8"/>
                <w:sz w:val="12"/>
                <w:szCs w:val="12"/>
                <w:lang w:val="ru-RU" w:eastAsia="ru-RU"/>
              </w:rPr>
              <w:t>1 расчетный обучающийся по программе начального о</w:t>
            </w:r>
            <w:r w:rsidRPr="00F33F19">
              <w:rPr>
                <w:rFonts w:ascii="Arial" w:hAnsi="Arial" w:cs="Arial"/>
                <w:bCs/>
                <w:spacing w:val="-8"/>
                <w:sz w:val="12"/>
                <w:szCs w:val="12"/>
                <w:lang w:val="ru-RU" w:eastAsia="ru-RU"/>
              </w:rPr>
              <w:t>б</w:t>
            </w:r>
            <w:r w:rsidRPr="00F33F19">
              <w:rPr>
                <w:rFonts w:ascii="Arial" w:hAnsi="Arial" w:cs="Arial"/>
                <w:bCs/>
                <w:spacing w:val="-8"/>
                <w:sz w:val="12"/>
                <w:szCs w:val="12"/>
                <w:lang w:val="ru-RU" w:eastAsia="ru-RU"/>
              </w:rPr>
              <w:t>щего образования (за исключением об</w:t>
            </w:r>
            <w:r w:rsidRPr="00F33F19">
              <w:rPr>
                <w:rFonts w:ascii="Arial" w:hAnsi="Arial" w:cs="Arial"/>
                <w:bCs/>
                <w:spacing w:val="-8"/>
                <w:sz w:val="12"/>
                <w:szCs w:val="12"/>
                <w:lang w:val="ru-RU" w:eastAsia="ru-RU"/>
              </w:rPr>
              <w:t>у</w:t>
            </w:r>
            <w:r w:rsidRPr="00F33F19">
              <w:rPr>
                <w:rFonts w:ascii="Arial" w:hAnsi="Arial" w:cs="Arial"/>
                <w:bCs/>
                <w:spacing w:val="-8"/>
                <w:sz w:val="12"/>
                <w:szCs w:val="12"/>
                <w:lang w:val="ru-RU" w:eastAsia="ru-RU"/>
              </w:rPr>
              <w:t xml:space="preserve">чающихся с ОВЗ) </w:t>
            </w:r>
          </w:p>
        </w:tc>
        <w:tc>
          <w:tcPr>
            <w:tcW w:w="99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sz w:val="12"/>
                <w:szCs w:val="12"/>
              </w:rPr>
            </w:pPr>
            <w:r w:rsidRPr="00F33F19">
              <w:rPr>
                <w:rFonts w:ascii="Arial" w:hAnsi="Arial" w:cs="Arial"/>
                <w:sz w:val="12"/>
                <w:szCs w:val="12"/>
              </w:rPr>
              <w:t>40</w:t>
            </w:r>
          </w:p>
        </w:tc>
        <w:tc>
          <w:tcPr>
            <w:tcW w:w="1577"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rPr>
                <w:rFonts w:ascii="Arial" w:hAnsi="Arial" w:cs="Arial"/>
                <w:sz w:val="12"/>
                <w:szCs w:val="12"/>
              </w:rPr>
            </w:pPr>
          </w:p>
        </w:tc>
      </w:tr>
      <w:tr w:rsidR="00F33F19" w:rsidRPr="00F33F19" w:rsidTr="00B071B4">
        <w:trPr>
          <w:cantSplit/>
          <w:trHeight w:val="20"/>
        </w:trPr>
        <w:tc>
          <w:tcPr>
            <w:tcW w:w="11683"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rPr>
                <w:rFonts w:ascii="Arial" w:hAnsi="Arial" w:cs="Arial"/>
                <w:sz w:val="12"/>
                <w:szCs w:val="12"/>
              </w:rPr>
            </w:pPr>
            <w:r w:rsidRPr="00F33F19">
              <w:rPr>
                <w:rFonts w:ascii="Arial" w:hAnsi="Arial" w:cs="Arial"/>
                <w:bCs/>
                <w:sz w:val="12"/>
                <w:szCs w:val="12"/>
              </w:rPr>
              <w:t>дополнительно на создание специальных условий для получения образования об</w:t>
            </w:r>
            <w:r w:rsidRPr="00F33F19">
              <w:rPr>
                <w:rFonts w:ascii="Arial" w:hAnsi="Arial" w:cs="Arial"/>
                <w:bCs/>
                <w:sz w:val="12"/>
                <w:szCs w:val="12"/>
              </w:rPr>
              <w:t>у</w:t>
            </w:r>
            <w:r w:rsidRPr="00F33F19">
              <w:rPr>
                <w:rFonts w:ascii="Arial" w:hAnsi="Arial" w:cs="Arial"/>
                <w:bCs/>
                <w:sz w:val="12"/>
                <w:szCs w:val="12"/>
              </w:rPr>
              <w:t>чающимися с ограниченными возможностями здоровья</w:t>
            </w:r>
          </w:p>
        </w:tc>
      </w:tr>
      <w:tr w:rsidR="00F33F19" w:rsidRPr="00F33F19" w:rsidTr="00B071B4">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rPr>
                <w:rFonts w:ascii="Arial" w:hAnsi="Arial" w:cs="Arial"/>
                <w:bCs/>
                <w:spacing w:val="-8"/>
                <w:sz w:val="12"/>
                <w:szCs w:val="12"/>
              </w:rPr>
            </w:pPr>
            <w:r w:rsidRPr="00F33F19">
              <w:rPr>
                <w:rFonts w:ascii="Arial" w:hAnsi="Arial" w:cs="Arial"/>
                <w:bCs/>
                <w:spacing w:val="-8"/>
                <w:sz w:val="12"/>
                <w:szCs w:val="12"/>
              </w:rPr>
              <w:t xml:space="preserve">Базовая  часть фонда заработной </w:t>
            </w:r>
            <w:r w:rsidRPr="00F33F19">
              <w:rPr>
                <w:rFonts w:ascii="Arial" w:hAnsi="Arial" w:cs="Arial"/>
                <w:bCs/>
                <w:spacing w:val="-8"/>
                <w:sz w:val="12"/>
                <w:szCs w:val="12"/>
              </w:rPr>
              <w:br/>
              <w:t>пл</w:t>
            </w:r>
            <w:r w:rsidRPr="00F33F19">
              <w:rPr>
                <w:rFonts w:ascii="Arial" w:hAnsi="Arial" w:cs="Arial"/>
                <w:bCs/>
                <w:spacing w:val="-8"/>
                <w:sz w:val="12"/>
                <w:szCs w:val="12"/>
              </w:rPr>
              <w:t>а</w:t>
            </w:r>
            <w:r w:rsidRPr="00F33F19">
              <w:rPr>
                <w:rFonts w:ascii="Arial" w:hAnsi="Arial" w:cs="Arial"/>
                <w:bCs/>
                <w:spacing w:val="-8"/>
                <w:sz w:val="12"/>
                <w:szCs w:val="12"/>
              </w:rPr>
              <w:t>ты:</w:t>
            </w:r>
          </w:p>
        </w:tc>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pStyle w:val="af1"/>
              <w:spacing w:after="0"/>
              <w:ind w:left="0"/>
              <w:rPr>
                <w:rFonts w:ascii="Arial" w:hAnsi="Arial" w:cs="Arial"/>
                <w:sz w:val="12"/>
                <w:szCs w:val="12"/>
                <w:lang w:val="ru-RU" w:eastAsia="ru-RU"/>
              </w:rPr>
            </w:pPr>
          </w:p>
        </w:tc>
        <w:tc>
          <w:tcPr>
            <w:tcW w:w="99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bCs/>
                <w:sz w:val="12"/>
                <w:szCs w:val="12"/>
              </w:rPr>
            </w:pPr>
          </w:p>
        </w:tc>
        <w:tc>
          <w:tcPr>
            <w:tcW w:w="1577"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sz w:val="12"/>
                <w:szCs w:val="12"/>
              </w:rPr>
            </w:pPr>
          </w:p>
        </w:tc>
      </w:tr>
      <w:tr w:rsidR="00F33F19" w:rsidRPr="00F33F19" w:rsidTr="00B071B4">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rPr>
                <w:rFonts w:ascii="Arial" w:hAnsi="Arial" w:cs="Arial"/>
                <w:sz w:val="12"/>
                <w:szCs w:val="12"/>
              </w:rPr>
            </w:pPr>
            <w:r w:rsidRPr="00F33F19">
              <w:rPr>
                <w:rFonts w:ascii="Arial" w:hAnsi="Arial" w:cs="Arial"/>
                <w:sz w:val="12"/>
                <w:szCs w:val="12"/>
              </w:rPr>
              <w:t>логопедическая помощь</w:t>
            </w:r>
          </w:p>
        </w:tc>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pStyle w:val="af1"/>
              <w:spacing w:after="0"/>
              <w:ind w:left="0"/>
              <w:rPr>
                <w:rFonts w:ascii="Arial" w:hAnsi="Arial" w:cs="Arial"/>
                <w:sz w:val="12"/>
                <w:szCs w:val="12"/>
                <w:lang w:val="ru-RU" w:eastAsia="ru-RU"/>
              </w:rPr>
            </w:pPr>
          </w:p>
        </w:tc>
        <w:tc>
          <w:tcPr>
            <w:tcW w:w="99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bCs/>
                <w:sz w:val="12"/>
                <w:szCs w:val="12"/>
              </w:rPr>
            </w:pPr>
          </w:p>
        </w:tc>
        <w:tc>
          <w:tcPr>
            <w:tcW w:w="1577"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sz w:val="12"/>
                <w:szCs w:val="12"/>
              </w:rPr>
            </w:pPr>
          </w:p>
        </w:tc>
      </w:tr>
      <w:tr w:rsidR="00F33F19" w:rsidRPr="00F33F19" w:rsidTr="00B071B4">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rPr>
                <w:rFonts w:ascii="Arial" w:hAnsi="Arial" w:cs="Arial"/>
                <w:sz w:val="12"/>
                <w:szCs w:val="12"/>
              </w:rPr>
            </w:pPr>
            <w:r w:rsidRPr="00F33F19">
              <w:rPr>
                <w:rFonts w:ascii="Arial" w:hAnsi="Arial" w:cs="Arial"/>
                <w:sz w:val="12"/>
                <w:szCs w:val="12"/>
              </w:rPr>
              <w:t>городов и поселков городского типа</w:t>
            </w:r>
          </w:p>
        </w:tc>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B071B4">
            <w:pPr>
              <w:pStyle w:val="af1"/>
              <w:spacing w:after="0"/>
              <w:ind w:left="0"/>
              <w:rPr>
                <w:rFonts w:ascii="Arial" w:hAnsi="Arial" w:cs="Arial"/>
                <w:sz w:val="12"/>
                <w:szCs w:val="12"/>
                <w:lang w:val="ru-RU" w:eastAsia="ru-RU"/>
              </w:rPr>
            </w:pPr>
            <w:r w:rsidRPr="00F33F19">
              <w:rPr>
                <w:rFonts w:ascii="Arial" w:hAnsi="Arial" w:cs="Arial"/>
                <w:sz w:val="12"/>
                <w:szCs w:val="12"/>
                <w:lang w:val="ru-RU" w:eastAsia="ru-RU"/>
              </w:rPr>
              <w:t>1 расчетный обучающийся с ОВЗ</w:t>
            </w:r>
            <w:r w:rsidRPr="00F33F19">
              <w:rPr>
                <w:rFonts w:ascii="Arial" w:hAnsi="Arial" w:cs="Arial"/>
                <w:bCs/>
                <w:spacing w:val="-8"/>
                <w:sz w:val="12"/>
                <w:szCs w:val="12"/>
                <w:lang w:val="ru-RU" w:eastAsia="ru-RU"/>
              </w:rPr>
              <w:t xml:space="preserve"> по адаптированным образовател</w:t>
            </w:r>
            <w:r w:rsidRPr="00F33F19">
              <w:rPr>
                <w:rFonts w:ascii="Arial" w:hAnsi="Arial" w:cs="Arial"/>
                <w:bCs/>
                <w:spacing w:val="-8"/>
                <w:sz w:val="12"/>
                <w:szCs w:val="12"/>
                <w:lang w:val="ru-RU" w:eastAsia="ru-RU"/>
              </w:rPr>
              <w:t>ь</w:t>
            </w:r>
            <w:r w:rsidRPr="00F33F19">
              <w:rPr>
                <w:rFonts w:ascii="Arial" w:hAnsi="Arial" w:cs="Arial"/>
                <w:bCs/>
                <w:spacing w:val="-8"/>
                <w:sz w:val="12"/>
                <w:szCs w:val="12"/>
                <w:lang w:val="ru-RU" w:eastAsia="ru-RU"/>
              </w:rPr>
              <w:t>ным программам начального общего образов</w:t>
            </w:r>
            <w:r w:rsidRPr="00F33F19">
              <w:rPr>
                <w:rFonts w:ascii="Arial" w:hAnsi="Arial" w:cs="Arial"/>
                <w:bCs/>
                <w:spacing w:val="-8"/>
                <w:sz w:val="12"/>
                <w:szCs w:val="12"/>
                <w:lang w:val="ru-RU" w:eastAsia="ru-RU"/>
              </w:rPr>
              <w:t>а</w:t>
            </w:r>
            <w:r w:rsidRPr="00F33F19">
              <w:rPr>
                <w:rFonts w:ascii="Arial" w:hAnsi="Arial" w:cs="Arial"/>
                <w:bCs/>
                <w:spacing w:val="-8"/>
                <w:sz w:val="12"/>
                <w:szCs w:val="12"/>
                <w:lang w:val="ru-RU" w:eastAsia="ru-RU"/>
              </w:rPr>
              <w:t xml:space="preserve">ния </w:t>
            </w:r>
          </w:p>
        </w:tc>
        <w:tc>
          <w:tcPr>
            <w:tcW w:w="99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bCs/>
                <w:sz w:val="12"/>
                <w:szCs w:val="12"/>
              </w:rPr>
            </w:pPr>
            <w:r w:rsidRPr="00F33F19">
              <w:rPr>
                <w:rFonts w:ascii="Arial" w:hAnsi="Arial" w:cs="Arial"/>
                <w:bCs/>
                <w:sz w:val="12"/>
                <w:szCs w:val="12"/>
              </w:rPr>
              <w:t>929</w:t>
            </w:r>
          </w:p>
        </w:tc>
        <w:tc>
          <w:tcPr>
            <w:tcW w:w="1577"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sz w:val="12"/>
                <w:szCs w:val="12"/>
              </w:rPr>
            </w:pPr>
          </w:p>
        </w:tc>
      </w:tr>
      <w:tr w:rsidR="00F33F19" w:rsidRPr="00F33F19" w:rsidTr="00B071B4">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rPr>
                <w:rFonts w:ascii="Arial" w:hAnsi="Arial" w:cs="Arial"/>
                <w:sz w:val="12"/>
                <w:szCs w:val="12"/>
              </w:rPr>
            </w:pPr>
            <w:r w:rsidRPr="00F33F19">
              <w:rPr>
                <w:rFonts w:ascii="Arial" w:hAnsi="Arial" w:cs="Arial"/>
                <w:sz w:val="12"/>
                <w:szCs w:val="12"/>
              </w:rPr>
              <w:t>сельская местность</w:t>
            </w:r>
          </w:p>
        </w:tc>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B071B4">
            <w:pPr>
              <w:pStyle w:val="af1"/>
              <w:spacing w:after="0"/>
              <w:ind w:left="0"/>
              <w:rPr>
                <w:rFonts w:ascii="Arial" w:hAnsi="Arial" w:cs="Arial"/>
                <w:sz w:val="12"/>
                <w:szCs w:val="12"/>
                <w:lang w:val="ru-RU" w:eastAsia="ru-RU"/>
              </w:rPr>
            </w:pPr>
            <w:r w:rsidRPr="00F33F19">
              <w:rPr>
                <w:rFonts w:ascii="Arial" w:hAnsi="Arial" w:cs="Arial"/>
                <w:sz w:val="12"/>
                <w:szCs w:val="12"/>
                <w:lang w:val="ru-RU" w:eastAsia="ru-RU"/>
              </w:rPr>
              <w:t>1 расчетный обучающийся с ОВЗ</w:t>
            </w:r>
            <w:r w:rsidRPr="00F33F19">
              <w:rPr>
                <w:rFonts w:ascii="Arial" w:hAnsi="Arial" w:cs="Arial"/>
                <w:bCs/>
                <w:spacing w:val="-8"/>
                <w:sz w:val="12"/>
                <w:szCs w:val="12"/>
                <w:lang w:val="ru-RU" w:eastAsia="ru-RU"/>
              </w:rPr>
              <w:t xml:space="preserve"> по адаптированным образовател</w:t>
            </w:r>
            <w:r w:rsidRPr="00F33F19">
              <w:rPr>
                <w:rFonts w:ascii="Arial" w:hAnsi="Arial" w:cs="Arial"/>
                <w:bCs/>
                <w:spacing w:val="-8"/>
                <w:sz w:val="12"/>
                <w:szCs w:val="12"/>
                <w:lang w:val="ru-RU" w:eastAsia="ru-RU"/>
              </w:rPr>
              <w:t>ь</w:t>
            </w:r>
            <w:r w:rsidRPr="00F33F19">
              <w:rPr>
                <w:rFonts w:ascii="Arial" w:hAnsi="Arial" w:cs="Arial"/>
                <w:bCs/>
                <w:spacing w:val="-8"/>
                <w:sz w:val="12"/>
                <w:szCs w:val="12"/>
                <w:lang w:val="ru-RU" w:eastAsia="ru-RU"/>
              </w:rPr>
              <w:t>ным программам начального общего образов</w:t>
            </w:r>
            <w:r w:rsidRPr="00F33F19">
              <w:rPr>
                <w:rFonts w:ascii="Arial" w:hAnsi="Arial" w:cs="Arial"/>
                <w:bCs/>
                <w:spacing w:val="-8"/>
                <w:sz w:val="12"/>
                <w:szCs w:val="12"/>
                <w:lang w:val="ru-RU" w:eastAsia="ru-RU"/>
              </w:rPr>
              <w:t>а</w:t>
            </w:r>
            <w:r w:rsidRPr="00F33F19">
              <w:rPr>
                <w:rFonts w:ascii="Arial" w:hAnsi="Arial" w:cs="Arial"/>
                <w:bCs/>
                <w:spacing w:val="-8"/>
                <w:sz w:val="12"/>
                <w:szCs w:val="12"/>
                <w:lang w:val="ru-RU" w:eastAsia="ru-RU"/>
              </w:rPr>
              <w:t xml:space="preserve">ния </w:t>
            </w:r>
          </w:p>
        </w:tc>
        <w:tc>
          <w:tcPr>
            <w:tcW w:w="99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bCs/>
                <w:sz w:val="12"/>
                <w:szCs w:val="12"/>
              </w:rPr>
            </w:pPr>
            <w:r w:rsidRPr="00F33F19">
              <w:rPr>
                <w:rFonts w:ascii="Arial" w:hAnsi="Arial" w:cs="Arial"/>
                <w:bCs/>
                <w:sz w:val="12"/>
                <w:szCs w:val="12"/>
              </w:rPr>
              <w:t>1011</w:t>
            </w:r>
          </w:p>
        </w:tc>
        <w:tc>
          <w:tcPr>
            <w:tcW w:w="1577"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sz w:val="12"/>
                <w:szCs w:val="12"/>
              </w:rPr>
            </w:pPr>
          </w:p>
        </w:tc>
      </w:tr>
      <w:tr w:rsidR="00F33F19" w:rsidRPr="00F33F19" w:rsidTr="00B071B4">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rPr>
                <w:rFonts w:ascii="Arial" w:hAnsi="Arial" w:cs="Arial"/>
                <w:sz w:val="12"/>
                <w:szCs w:val="12"/>
              </w:rPr>
            </w:pPr>
            <w:r w:rsidRPr="00F33F19">
              <w:rPr>
                <w:rFonts w:ascii="Arial" w:hAnsi="Arial" w:cs="Arial"/>
                <w:bCs/>
                <w:sz w:val="12"/>
                <w:szCs w:val="12"/>
              </w:rPr>
              <w:t>Стимулирующая и компенсационная части фонда зарабо</w:t>
            </w:r>
            <w:r w:rsidRPr="00F33F19">
              <w:rPr>
                <w:rFonts w:ascii="Arial" w:hAnsi="Arial" w:cs="Arial"/>
                <w:bCs/>
                <w:sz w:val="12"/>
                <w:szCs w:val="12"/>
              </w:rPr>
              <w:t>т</w:t>
            </w:r>
            <w:r w:rsidRPr="00F33F19">
              <w:rPr>
                <w:rFonts w:ascii="Arial" w:hAnsi="Arial" w:cs="Arial"/>
                <w:bCs/>
                <w:sz w:val="12"/>
                <w:szCs w:val="12"/>
              </w:rPr>
              <w:t>ной платы:</w:t>
            </w:r>
          </w:p>
        </w:tc>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rPr>
                <w:rFonts w:ascii="Arial" w:hAnsi="Arial" w:cs="Arial"/>
                <w:sz w:val="12"/>
                <w:szCs w:val="12"/>
              </w:rPr>
            </w:pPr>
          </w:p>
        </w:tc>
        <w:tc>
          <w:tcPr>
            <w:tcW w:w="99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bCs/>
                <w:sz w:val="12"/>
                <w:szCs w:val="12"/>
              </w:rPr>
            </w:pPr>
          </w:p>
        </w:tc>
        <w:tc>
          <w:tcPr>
            <w:tcW w:w="1577"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sz w:val="12"/>
                <w:szCs w:val="12"/>
              </w:rPr>
            </w:pPr>
          </w:p>
        </w:tc>
      </w:tr>
      <w:tr w:rsidR="00F33F19" w:rsidRPr="00F33F19" w:rsidTr="00B071B4">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rPr>
                <w:rFonts w:ascii="Arial" w:hAnsi="Arial" w:cs="Arial"/>
                <w:sz w:val="12"/>
                <w:szCs w:val="12"/>
              </w:rPr>
            </w:pPr>
            <w:r w:rsidRPr="00F33F19">
              <w:rPr>
                <w:rFonts w:ascii="Arial" w:hAnsi="Arial" w:cs="Arial"/>
                <w:sz w:val="12"/>
                <w:szCs w:val="12"/>
              </w:rPr>
              <w:t>городов и поселков городского типа</w:t>
            </w:r>
          </w:p>
        </w:tc>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pStyle w:val="af1"/>
              <w:spacing w:after="0"/>
              <w:ind w:left="0"/>
              <w:rPr>
                <w:rFonts w:ascii="Arial" w:hAnsi="Arial" w:cs="Arial"/>
                <w:sz w:val="12"/>
                <w:szCs w:val="12"/>
                <w:lang w:val="ru-RU" w:eastAsia="ru-RU"/>
              </w:rPr>
            </w:pPr>
            <w:r w:rsidRPr="00F33F19">
              <w:rPr>
                <w:rFonts w:ascii="Arial" w:hAnsi="Arial" w:cs="Arial"/>
                <w:sz w:val="12"/>
                <w:szCs w:val="12"/>
                <w:lang w:val="ru-RU" w:eastAsia="ru-RU"/>
              </w:rPr>
              <w:t>1 расчетный обучающий-ся с ОВЗ</w:t>
            </w:r>
            <w:r w:rsidRPr="00F33F19">
              <w:rPr>
                <w:rFonts w:ascii="Arial" w:hAnsi="Arial" w:cs="Arial"/>
                <w:bCs/>
                <w:spacing w:val="-8"/>
                <w:sz w:val="12"/>
                <w:szCs w:val="12"/>
                <w:lang w:val="ru-RU" w:eastAsia="ru-RU"/>
              </w:rPr>
              <w:t xml:space="preserve"> по адаптированным образовател</w:t>
            </w:r>
            <w:r w:rsidRPr="00F33F19">
              <w:rPr>
                <w:rFonts w:ascii="Arial" w:hAnsi="Arial" w:cs="Arial"/>
                <w:bCs/>
                <w:spacing w:val="-8"/>
                <w:sz w:val="12"/>
                <w:szCs w:val="12"/>
                <w:lang w:val="ru-RU" w:eastAsia="ru-RU"/>
              </w:rPr>
              <w:t>ь</w:t>
            </w:r>
            <w:r w:rsidRPr="00F33F19">
              <w:rPr>
                <w:rFonts w:ascii="Arial" w:hAnsi="Arial" w:cs="Arial"/>
                <w:bCs/>
                <w:spacing w:val="-8"/>
                <w:sz w:val="12"/>
                <w:szCs w:val="12"/>
                <w:lang w:val="ru-RU" w:eastAsia="ru-RU"/>
              </w:rPr>
              <w:t>ным программам начального общего образов</w:t>
            </w:r>
            <w:r w:rsidRPr="00F33F19">
              <w:rPr>
                <w:rFonts w:ascii="Arial" w:hAnsi="Arial" w:cs="Arial"/>
                <w:bCs/>
                <w:spacing w:val="-8"/>
                <w:sz w:val="12"/>
                <w:szCs w:val="12"/>
                <w:lang w:val="ru-RU" w:eastAsia="ru-RU"/>
              </w:rPr>
              <w:t>а</w:t>
            </w:r>
            <w:r w:rsidRPr="00F33F19">
              <w:rPr>
                <w:rFonts w:ascii="Arial" w:hAnsi="Arial" w:cs="Arial"/>
                <w:bCs/>
                <w:spacing w:val="-8"/>
                <w:sz w:val="12"/>
                <w:szCs w:val="12"/>
                <w:lang w:val="ru-RU" w:eastAsia="ru-RU"/>
              </w:rPr>
              <w:t xml:space="preserve">ния </w:t>
            </w:r>
          </w:p>
        </w:tc>
        <w:tc>
          <w:tcPr>
            <w:tcW w:w="99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bCs/>
                <w:sz w:val="12"/>
                <w:szCs w:val="12"/>
              </w:rPr>
            </w:pPr>
            <w:r w:rsidRPr="00F33F19">
              <w:rPr>
                <w:rFonts w:ascii="Arial" w:hAnsi="Arial" w:cs="Arial"/>
                <w:bCs/>
                <w:sz w:val="12"/>
                <w:szCs w:val="12"/>
              </w:rPr>
              <w:t>644</w:t>
            </w:r>
          </w:p>
        </w:tc>
        <w:tc>
          <w:tcPr>
            <w:tcW w:w="1577"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sz w:val="12"/>
                <w:szCs w:val="12"/>
              </w:rPr>
            </w:pPr>
          </w:p>
        </w:tc>
      </w:tr>
      <w:tr w:rsidR="00F33F19" w:rsidRPr="00F33F19" w:rsidTr="00B071B4">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rPr>
                <w:rFonts w:ascii="Arial" w:hAnsi="Arial" w:cs="Arial"/>
                <w:sz w:val="12"/>
                <w:szCs w:val="12"/>
              </w:rPr>
            </w:pPr>
            <w:r w:rsidRPr="00F33F19">
              <w:rPr>
                <w:rFonts w:ascii="Arial" w:hAnsi="Arial" w:cs="Arial"/>
                <w:sz w:val="12"/>
                <w:szCs w:val="12"/>
              </w:rPr>
              <w:t>сельская местность</w:t>
            </w:r>
          </w:p>
        </w:tc>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B071B4">
            <w:pPr>
              <w:pStyle w:val="af1"/>
              <w:spacing w:after="0"/>
              <w:ind w:left="0"/>
              <w:rPr>
                <w:rFonts w:ascii="Arial" w:hAnsi="Arial" w:cs="Arial"/>
                <w:sz w:val="12"/>
                <w:szCs w:val="12"/>
                <w:lang w:val="ru-RU" w:eastAsia="ru-RU"/>
              </w:rPr>
            </w:pPr>
            <w:r w:rsidRPr="00F33F19">
              <w:rPr>
                <w:rFonts w:ascii="Arial" w:hAnsi="Arial" w:cs="Arial"/>
                <w:sz w:val="12"/>
                <w:szCs w:val="12"/>
                <w:lang w:val="ru-RU" w:eastAsia="ru-RU"/>
              </w:rPr>
              <w:t>1 расчетный обучающийся с ОВЗ</w:t>
            </w:r>
            <w:r w:rsidRPr="00F33F19">
              <w:rPr>
                <w:rFonts w:ascii="Arial" w:hAnsi="Arial" w:cs="Arial"/>
                <w:bCs/>
                <w:spacing w:val="-8"/>
                <w:sz w:val="12"/>
                <w:szCs w:val="12"/>
                <w:lang w:val="ru-RU" w:eastAsia="ru-RU"/>
              </w:rPr>
              <w:t xml:space="preserve"> по адаптированным образовател</w:t>
            </w:r>
            <w:r w:rsidRPr="00F33F19">
              <w:rPr>
                <w:rFonts w:ascii="Arial" w:hAnsi="Arial" w:cs="Arial"/>
                <w:bCs/>
                <w:spacing w:val="-8"/>
                <w:sz w:val="12"/>
                <w:szCs w:val="12"/>
                <w:lang w:val="ru-RU" w:eastAsia="ru-RU"/>
              </w:rPr>
              <w:t>ь</w:t>
            </w:r>
            <w:r w:rsidRPr="00F33F19">
              <w:rPr>
                <w:rFonts w:ascii="Arial" w:hAnsi="Arial" w:cs="Arial"/>
                <w:bCs/>
                <w:spacing w:val="-8"/>
                <w:sz w:val="12"/>
                <w:szCs w:val="12"/>
                <w:lang w:val="ru-RU" w:eastAsia="ru-RU"/>
              </w:rPr>
              <w:t>ным программам начального общего образов</w:t>
            </w:r>
            <w:r w:rsidRPr="00F33F19">
              <w:rPr>
                <w:rFonts w:ascii="Arial" w:hAnsi="Arial" w:cs="Arial"/>
                <w:bCs/>
                <w:spacing w:val="-8"/>
                <w:sz w:val="12"/>
                <w:szCs w:val="12"/>
                <w:lang w:val="ru-RU" w:eastAsia="ru-RU"/>
              </w:rPr>
              <w:t>а</w:t>
            </w:r>
            <w:r w:rsidRPr="00F33F19">
              <w:rPr>
                <w:rFonts w:ascii="Arial" w:hAnsi="Arial" w:cs="Arial"/>
                <w:bCs/>
                <w:spacing w:val="-8"/>
                <w:sz w:val="12"/>
                <w:szCs w:val="12"/>
                <w:lang w:val="ru-RU" w:eastAsia="ru-RU"/>
              </w:rPr>
              <w:t xml:space="preserve">ния </w:t>
            </w:r>
          </w:p>
        </w:tc>
        <w:tc>
          <w:tcPr>
            <w:tcW w:w="99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bCs/>
                <w:sz w:val="12"/>
                <w:szCs w:val="12"/>
              </w:rPr>
            </w:pPr>
            <w:r w:rsidRPr="00F33F19">
              <w:rPr>
                <w:rFonts w:ascii="Arial" w:hAnsi="Arial" w:cs="Arial"/>
                <w:bCs/>
                <w:sz w:val="12"/>
                <w:szCs w:val="12"/>
              </w:rPr>
              <w:t>701</w:t>
            </w:r>
          </w:p>
        </w:tc>
        <w:tc>
          <w:tcPr>
            <w:tcW w:w="1577"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sz w:val="12"/>
                <w:szCs w:val="12"/>
              </w:rPr>
            </w:pPr>
          </w:p>
        </w:tc>
      </w:tr>
      <w:tr w:rsidR="00F33F19" w:rsidRPr="00F33F19" w:rsidTr="00B071B4">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pStyle w:val="af1"/>
              <w:spacing w:after="0"/>
              <w:ind w:left="0"/>
              <w:rPr>
                <w:rFonts w:ascii="Arial" w:hAnsi="Arial" w:cs="Arial"/>
                <w:sz w:val="12"/>
                <w:szCs w:val="12"/>
                <w:lang w:val="ru-RU" w:eastAsia="ru-RU"/>
              </w:rPr>
            </w:pPr>
            <w:r w:rsidRPr="00F33F19">
              <w:rPr>
                <w:rFonts w:ascii="Arial" w:hAnsi="Arial" w:cs="Arial"/>
                <w:sz w:val="12"/>
                <w:szCs w:val="12"/>
                <w:lang w:val="ru-RU" w:eastAsia="ru-RU"/>
              </w:rPr>
              <w:t>психологическая помощь</w:t>
            </w:r>
          </w:p>
        </w:tc>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rPr>
                <w:rFonts w:ascii="Arial" w:hAnsi="Arial" w:cs="Arial"/>
                <w:sz w:val="12"/>
                <w:szCs w:val="12"/>
              </w:rPr>
            </w:pPr>
          </w:p>
        </w:tc>
        <w:tc>
          <w:tcPr>
            <w:tcW w:w="99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bCs/>
                <w:sz w:val="12"/>
                <w:szCs w:val="12"/>
              </w:rPr>
            </w:pPr>
          </w:p>
        </w:tc>
        <w:tc>
          <w:tcPr>
            <w:tcW w:w="1577"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sz w:val="12"/>
                <w:szCs w:val="12"/>
              </w:rPr>
            </w:pPr>
          </w:p>
        </w:tc>
      </w:tr>
      <w:tr w:rsidR="00F33F19" w:rsidRPr="00F33F19" w:rsidTr="00B071B4">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rPr>
                <w:rFonts w:ascii="Arial" w:hAnsi="Arial" w:cs="Arial"/>
                <w:sz w:val="12"/>
                <w:szCs w:val="12"/>
              </w:rPr>
            </w:pPr>
            <w:r w:rsidRPr="00F33F19">
              <w:rPr>
                <w:rFonts w:ascii="Arial" w:hAnsi="Arial" w:cs="Arial"/>
                <w:sz w:val="12"/>
                <w:szCs w:val="12"/>
              </w:rPr>
              <w:t>городов и поселков городского типа</w:t>
            </w:r>
          </w:p>
        </w:tc>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B071B4">
            <w:pPr>
              <w:jc w:val="both"/>
              <w:rPr>
                <w:rFonts w:ascii="Arial" w:hAnsi="Arial" w:cs="Arial"/>
                <w:sz w:val="12"/>
                <w:szCs w:val="12"/>
              </w:rPr>
            </w:pPr>
            <w:r w:rsidRPr="00F33F19">
              <w:rPr>
                <w:rFonts w:ascii="Arial" w:hAnsi="Arial" w:cs="Arial"/>
                <w:sz w:val="12"/>
                <w:szCs w:val="12"/>
              </w:rPr>
              <w:t>1 расчетный обуча</w:t>
            </w:r>
            <w:r w:rsidRPr="00F33F19">
              <w:rPr>
                <w:rFonts w:ascii="Arial" w:hAnsi="Arial" w:cs="Arial"/>
                <w:sz w:val="12"/>
                <w:szCs w:val="12"/>
              </w:rPr>
              <w:t>ю</w:t>
            </w:r>
            <w:r w:rsidRPr="00F33F19">
              <w:rPr>
                <w:rFonts w:ascii="Arial" w:hAnsi="Arial" w:cs="Arial"/>
                <w:sz w:val="12"/>
                <w:szCs w:val="12"/>
              </w:rPr>
              <w:t>щийся с ОВЗ</w:t>
            </w:r>
          </w:p>
        </w:tc>
        <w:tc>
          <w:tcPr>
            <w:tcW w:w="99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bCs/>
                <w:sz w:val="12"/>
                <w:szCs w:val="12"/>
              </w:rPr>
            </w:pPr>
            <w:r w:rsidRPr="00F33F19">
              <w:rPr>
                <w:rFonts w:ascii="Arial" w:hAnsi="Arial" w:cs="Arial"/>
                <w:bCs/>
                <w:sz w:val="12"/>
                <w:szCs w:val="12"/>
              </w:rPr>
              <w:t>328</w:t>
            </w:r>
          </w:p>
        </w:tc>
        <w:tc>
          <w:tcPr>
            <w:tcW w:w="1577"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sz w:val="12"/>
                <w:szCs w:val="12"/>
              </w:rPr>
            </w:pPr>
          </w:p>
        </w:tc>
      </w:tr>
      <w:tr w:rsidR="00F33F19" w:rsidRPr="00F33F19" w:rsidTr="00B071B4">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rPr>
                <w:rFonts w:ascii="Arial" w:hAnsi="Arial" w:cs="Arial"/>
                <w:sz w:val="12"/>
                <w:szCs w:val="12"/>
              </w:rPr>
            </w:pPr>
            <w:r w:rsidRPr="00F33F19">
              <w:rPr>
                <w:rFonts w:ascii="Arial" w:hAnsi="Arial" w:cs="Arial"/>
                <w:sz w:val="12"/>
                <w:szCs w:val="12"/>
              </w:rPr>
              <w:t>сельская местность</w:t>
            </w:r>
          </w:p>
        </w:tc>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B071B4">
            <w:pPr>
              <w:jc w:val="both"/>
              <w:rPr>
                <w:rFonts w:ascii="Arial" w:hAnsi="Arial" w:cs="Arial"/>
                <w:sz w:val="12"/>
                <w:szCs w:val="12"/>
              </w:rPr>
            </w:pPr>
            <w:r w:rsidRPr="00F33F19">
              <w:rPr>
                <w:rFonts w:ascii="Arial" w:hAnsi="Arial" w:cs="Arial"/>
                <w:sz w:val="12"/>
                <w:szCs w:val="12"/>
              </w:rPr>
              <w:t>1 расчетный обуча</w:t>
            </w:r>
            <w:r w:rsidRPr="00F33F19">
              <w:rPr>
                <w:rFonts w:ascii="Arial" w:hAnsi="Arial" w:cs="Arial"/>
                <w:sz w:val="12"/>
                <w:szCs w:val="12"/>
              </w:rPr>
              <w:t>ю</w:t>
            </w:r>
            <w:r w:rsidRPr="00F33F19">
              <w:rPr>
                <w:rFonts w:ascii="Arial" w:hAnsi="Arial" w:cs="Arial"/>
                <w:sz w:val="12"/>
                <w:szCs w:val="12"/>
              </w:rPr>
              <w:t>щийся с ОВЗ</w:t>
            </w:r>
          </w:p>
        </w:tc>
        <w:tc>
          <w:tcPr>
            <w:tcW w:w="99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bCs/>
                <w:sz w:val="12"/>
                <w:szCs w:val="12"/>
              </w:rPr>
            </w:pPr>
            <w:r w:rsidRPr="00F33F19">
              <w:rPr>
                <w:rFonts w:ascii="Arial" w:hAnsi="Arial" w:cs="Arial"/>
                <w:bCs/>
                <w:sz w:val="12"/>
                <w:szCs w:val="12"/>
              </w:rPr>
              <w:t>358</w:t>
            </w:r>
          </w:p>
        </w:tc>
        <w:tc>
          <w:tcPr>
            <w:tcW w:w="1577"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sz w:val="12"/>
                <w:szCs w:val="12"/>
              </w:rPr>
            </w:pPr>
          </w:p>
        </w:tc>
      </w:tr>
      <w:tr w:rsidR="00F33F19" w:rsidRPr="00F33F19" w:rsidTr="00B071B4">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pStyle w:val="af1"/>
              <w:spacing w:after="0"/>
              <w:ind w:left="0"/>
              <w:rPr>
                <w:rFonts w:ascii="Arial" w:hAnsi="Arial" w:cs="Arial"/>
                <w:sz w:val="12"/>
                <w:szCs w:val="12"/>
                <w:lang w:val="ru-RU" w:eastAsia="ru-RU"/>
              </w:rPr>
            </w:pPr>
            <w:r w:rsidRPr="00F33F19">
              <w:rPr>
                <w:rFonts w:ascii="Arial" w:hAnsi="Arial" w:cs="Arial"/>
                <w:bCs/>
                <w:sz w:val="12"/>
                <w:szCs w:val="12"/>
                <w:lang w:val="ru-RU" w:eastAsia="ru-RU"/>
              </w:rPr>
              <w:t>Стимулирующая и компенсационная части фонда зар</w:t>
            </w:r>
            <w:r w:rsidRPr="00F33F19">
              <w:rPr>
                <w:rFonts w:ascii="Arial" w:hAnsi="Arial" w:cs="Arial"/>
                <w:bCs/>
                <w:sz w:val="12"/>
                <w:szCs w:val="12"/>
                <w:lang w:val="ru-RU" w:eastAsia="ru-RU"/>
              </w:rPr>
              <w:t>а</w:t>
            </w:r>
            <w:r w:rsidRPr="00F33F19">
              <w:rPr>
                <w:rFonts w:ascii="Arial" w:hAnsi="Arial" w:cs="Arial"/>
                <w:bCs/>
                <w:sz w:val="12"/>
                <w:szCs w:val="12"/>
                <w:lang w:val="ru-RU" w:eastAsia="ru-RU"/>
              </w:rPr>
              <w:t>ботной платы:</w:t>
            </w:r>
          </w:p>
        </w:tc>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both"/>
              <w:rPr>
                <w:rFonts w:ascii="Arial" w:hAnsi="Arial" w:cs="Arial"/>
                <w:sz w:val="12"/>
                <w:szCs w:val="12"/>
              </w:rPr>
            </w:pPr>
          </w:p>
        </w:tc>
        <w:tc>
          <w:tcPr>
            <w:tcW w:w="99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bCs/>
                <w:sz w:val="12"/>
                <w:szCs w:val="12"/>
              </w:rPr>
            </w:pPr>
          </w:p>
        </w:tc>
        <w:tc>
          <w:tcPr>
            <w:tcW w:w="1577"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sz w:val="12"/>
                <w:szCs w:val="12"/>
              </w:rPr>
            </w:pPr>
          </w:p>
        </w:tc>
      </w:tr>
      <w:tr w:rsidR="00F33F19" w:rsidRPr="00F33F19" w:rsidTr="00B071B4">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rPr>
                <w:rFonts w:ascii="Arial" w:hAnsi="Arial" w:cs="Arial"/>
                <w:sz w:val="12"/>
                <w:szCs w:val="12"/>
              </w:rPr>
            </w:pPr>
            <w:r w:rsidRPr="00F33F19">
              <w:rPr>
                <w:rFonts w:ascii="Arial" w:hAnsi="Arial" w:cs="Arial"/>
                <w:sz w:val="12"/>
                <w:szCs w:val="12"/>
              </w:rPr>
              <w:t>городов и поселков городского типа</w:t>
            </w:r>
          </w:p>
        </w:tc>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B071B4">
            <w:pPr>
              <w:jc w:val="both"/>
              <w:rPr>
                <w:rFonts w:ascii="Arial" w:hAnsi="Arial" w:cs="Arial"/>
                <w:sz w:val="12"/>
                <w:szCs w:val="12"/>
              </w:rPr>
            </w:pPr>
            <w:r w:rsidRPr="00F33F19">
              <w:rPr>
                <w:rFonts w:ascii="Arial" w:hAnsi="Arial" w:cs="Arial"/>
                <w:sz w:val="12"/>
                <w:szCs w:val="12"/>
              </w:rPr>
              <w:t>1 расчетный обуча</w:t>
            </w:r>
            <w:r w:rsidRPr="00F33F19">
              <w:rPr>
                <w:rFonts w:ascii="Arial" w:hAnsi="Arial" w:cs="Arial"/>
                <w:sz w:val="12"/>
                <w:szCs w:val="12"/>
              </w:rPr>
              <w:t>ю</w:t>
            </w:r>
            <w:r w:rsidRPr="00F33F19">
              <w:rPr>
                <w:rFonts w:ascii="Arial" w:hAnsi="Arial" w:cs="Arial"/>
                <w:sz w:val="12"/>
                <w:szCs w:val="12"/>
              </w:rPr>
              <w:t>щийся с ОВЗ</w:t>
            </w:r>
          </w:p>
        </w:tc>
        <w:tc>
          <w:tcPr>
            <w:tcW w:w="99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bCs/>
                <w:sz w:val="12"/>
                <w:szCs w:val="12"/>
              </w:rPr>
            </w:pPr>
            <w:r w:rsidRPr="00F33F19">
              <w:rPr>
                <w:rFonts w:ascii="Arial" w:hAnsi="Arial" w:cs="Arial"/>
                <w:bCs/>
                <w:sz w:val="12"/>
                <w:szCs w:val="12"/>
              </w:rPr>
              <w:t>227</w:t>
            </w:r>
          </w:p>
        </w:tc>
        <w:tc>
          <w:tcPr>
            <w:tcW w:w="1577"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sz w:val="12"/>
                <w:szCs w:val="12"/>
              </w:rPr>
            </w:pPr>
          </w:p>
        </w:tc>
      </w:tr>
      <w:tr w:rsidR="00F33F19" w:rsidRPr="00F33F19" w:rsidTr="00B071B4">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rPr>
                <w:rFonts w:ascii="Arial" w:hAnsi="Arial" w:cs="Arial"/>
                <w:sz w:val="12"/>
                <w:szCs w:val="12"/>
              </w:rPr>
            </w:pPr>
            <w:r w:rsidRPr="00F33F19">
              <w:rPr>
                <w:rFonts w:ascii="Arial" w:hAnsi="Arial" w:cs="Arial"/>
                <w:sz w:val="12"/>
                <w:szCs w:val="12"/>
              </w:rPr>
              <w:t>сельская местность</w:t>
            </w:r>
          </w:p>
        </w:tc>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B071B4">
            <w:pPr>
              <w:jc w:val="both"/>
              <w:rPr>
                <w:rFonts w:ascii="Arial" w:hAnsi="Arial" w:cs="Arial"/>
                <w:sz w:val="12"/>
                <w:szCs w:val="12"/>
              </w:rPr>
            </w:pPr>
            <w:r w:rsidRPr="00F33F19">
              <w:rPr>
                <w:rFonts w:ascii="Arial" w:hAnsi="Arial" w:cs="Arial"/>
                <w:sz w:val="12"/>
                <w:szCs w:val="12"/>
              </w:rPr>
              <w:t>1 расчетный обуча</w:t>
            </w:r>
            <w:r w:rsidRPr="00F33F19">
              <w:rPr>
                <w:rFonts w:ascii="Arial" w:hAnsi="Arial" w:cs="Arial"/>
                <w:sz w:val="12"/>
                <w:szCs w:val="12"/>
              </w:rPr>
              <w:t>ю</w:t>
            </w:r>
            <w:r w:rsidRPr="00F33F19">
              <w:rPr>
                <w:rFonts w:ascii="Arial" w:hAnsi="Arial" w:cs="Arial"/>
                <w:sz w:val="12"/>
                <w:szCs w:val="12"/>
              </w:rPr>
              <w:t>щийся с ОВЗ</w:t>
            </w:r>
          </w:p>
        </w:tc>
        <w:tc>
          <w:tcPr>
            <w:tcW w:w="99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bCs/>
                <w:sz w:val="12"/>
                <w:szCs w:val="12"/>
              </w:rPr>
            </w:pPr>
            <w:r w:rsidRPr="00F33F19">
              <w:rPr>
                <w:rFonts w:ascii="Arial" w:hAnsi="Arial" w:cs="Arial"/>
                <w:bCs/>
                <w:sz w:val="12"/>
                <w:szCs w:val="12"/>
              </w:rPr>
              <w:t>248</w:t>
            </w:r>
          </w:p>
        </w:tc>
        <w:tc>
          <w:tcPr>
            <w:tcW w:w="1577"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sz w:val="12"/>
                <w:szCs w:val="12"/>
              </w:rPr>
            </w:pPr>
          </w:p>
        </w:tc>
      </w:tr>
      <w:tr w:rsidR="00F33F19" w:rsidRPr="00F33F19" w:rsidTr="00B071B4">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pStyle w:val="af1"/>
              <w:spacing w:after="0"/>
              <w:ind w:left="0"/>
              <w:rPr>
                <w:rFonts w:ascii="Arial" w:hAnsi="Arial" w:cs="Arial"/>
                <w:sz w:val="12"/>
                <w:szCs w:val="12"/>
                <w:lang w:val="ru-RU" w:eastAsia="ru-RU"/>
              </w:rPr>
            </w:pPr>
            <w:r w:rsidRPr="00F33F19">
              <w:rPr>
                <w:rFonts w:ascii="Arial" w:hAnsi="Arial" w:cs="Arial"/>
                <w:sz w:val="12"/>
                <w:szCs w:val="12"/>
                <w:lang w:val="ru-RU" w:eastAsia="ru-RU"/>
              </w:rPr>
              <w:t>услуги ассистента (помо</w:t>
            </w:r>
            <w:r w:rsidRPr="00F33F19">
              <w:rPr>
                <w:rFonts w:ascii="Arial" w:hAnsi="Arial" w:cs="Arial"/>
                <w:sz w:val="12"/>
                <w:szCs w:val="12"/>
                <w:lang w:val="ru-RU" w:eastAsia="ru-RU"/>
              </w:rPr>
              <w:t>щ</w:t>
            </w:r>
            <w:r w:rsidRPr="00F33F19">
              <w:rPr>
                <w:rFonts w:ascii="Arial" w:hAnsi="Arial" w:cs="Arial"/>
                <w:sz w:val="12"/>
                <w:szCs w:val="12"/>
                <w:lang w:val="ru-RU" w:eastAsia="ru-RU"/>
              </w:rPr>
              <w:t>ника)</w:t>
            </w:r>
          </w:p>
        </w:tc>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both"/>
              <w:rPr>
                <w:rFonts w:ascii="Arial" w:hAnsi="Arial" w:cs="Arial"/>
                <w:sz w:val="12"/>
                <w:szCs w:val="12"/>
              </w:rPr>
            </w:pPr>
          </w:p>
        </w:tc>
        <w:tc>
          <w:tcPr>
            <w:tcW w:w="99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bCs/>
                <w:sz w:val="12"/>
                <w:szCs w:val="12"/>
              </w:rPr>
            </w:pPr>
          </w:p>
        </w:tc>
        <w:tc>
          <w:tcPr>
            <w:tcW w:w="1577"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sz w:val="12"/>
                <w:szCs w:val="12"/>
              </w:rPr>
            </w:pPr>
          </w:p>
        </w:tc>
      </w:tr>
      <w:tr w:rsidR="00F33F19" w:rsidRPr="00F33F19" w:rsidTr="00B071B4">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pStyle w:val="af1"/>
              <w:spacing w:after="0"/>
              <w:ind w:left="0"/>
              <w:rPr>
                <w:rFonts w:ascii="Arial" w:hAnsi="Arial" w:cs="Arial"/>
                <w:bCs/>
                <w:sz w:val="12"/>
                <w:szCs w:val="12"/>
                <w:lang w:val="ru-RU" w:eastAsia="ru-RU"/>
              </w:rPr>
            </w:pPr>
            <w:r w:rsidRPr="00F33F19">
              <w:rPr>
                <w:rFonts w:ascii="Arial" w:hAnsi="Arial" w:cs="Arial"/>
                <w:bCs/>
                <w:sz w:val="12"/>
                <w:szCs w:val="12"/>
                <w:lang w:val="ru-RU" w:eastAsia="ru-RU"/>
              </w:rPr>
              <w:t>городов и поселков городского типа, сельская мес</w:t>
            </w:r>
            <w:r w:rsidRPr="00F33F19">
              <w:rPr>
                <w:rFonts w:ascii="Arial" w:hAnsi="Arial" w:cs="Arial"/>
                <w:bCs/>
                <w:sz w:val="12"/>
                <w:szCs w:val="12"/>
                <w:lang w:val="ru-RU" w:eastAsia="ru-RU"/>
              </w:rPr>
              <w:t>т</w:t>
            </w:r>
            <w:r w:rsidRPr="00F33F19">
              <w:rPr>
                <w:rFonts w:ascii="Arial" w:hAnsi="Arial" w:cs="Arial"/>
                <w:bCs/>
                <w:sz w:val="12"/>
                <w:szCs w:val="12"/>
                <w:lang w:val="ru-RU" w:eastAsia="ru-RU"/>
              </w:rPr>
              <w:t>ность</w:t>
            </w:r>
          </w:p>
        </w:tc>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B071B4">
            <w:pPr>
              <w:jc w:val="both"/>
              <w:rPr>
                <w:rFonts w:ascii="Arial" w:hAnsi="Arial" w:cs="Arial"/>
                <w:bCs/>
                <w:sz w:val="12"/>
                <w:szCs w:val="12"/>
              </w:rPr>
            </w:pPr>
            <w:r w:rsidRPr="00F33F19">
              <w:rPr>
                <w:rFonts w:ascii="Arial" w:hAnsi="Arial" w:cs="Arial"/>
                <w:sz w:val="12"/>
                <w:szCs w:val="12"/>
              </w:rPr>
              <w:t>1 расчетный обучающийся с нарушением опорно–двигательного апп</w:t>
            </w:r>
            <w:r w:rsidRPr="00F33F19">
              <w:rPr>
                <w:rFonts w:ascii="Arial" w:hAnsi="Arial" w:cs="Arial"/>
                <w:sz w:val="12"/>
                <w:szCs w:val="12"/>
              </w:rPr>
              <w:t>а</w:t>
            </w:r>
            <w:r w:rsidRPr="00F33F19">
              <w:rPr>
                <w:rFonts w:ascii="Arial" w:hAnsi="Arial" w:cs="Arial"/>
                <w:sz w:val="12"/>
                <w:szCs w:val="12"/>
              </w:rPr>
              <w:t>рата, нарушением зрения, обучающийся с тяжелыми и множественн</w:t>
            </w:r>
            <w:r w:rsidRPr="00F33F19">
              <w:rPr>
                <w:rFonts w:ascii="Arial" w:hAnsi="Arial" w:cs="Arial"/>
                <w:sz w:val="12"/>
                <w:szCs w:val="12"/>
              </w:rPr>
              <w:t>ы</w:t>
            </w:r>
            <w:r w:rsidRPr="00F33F19">
              <w:rPr>
                <w:rFonts w:ascii="Arial" w:hAnsi="Arial" w:cs="Arial"/>
                <w:sz w:val="12"/>
                <w:szCs w:val="12"/>
              </w:rPr>
              <w:t>ми нарушениями разв</w:t>
            </w:r>
            <w:r w:rsidRPr="00F33F19">
              <w:rPr>
                <w:rFonts w:ascii="Arial" w:hAnsi="Arial" w:cs="Arial"/>
                <w:sz w:val="12"/>
                <w:szCs w:val="12"/>
              </w:rPr>
              <w:t>и</w:t>
            </w:r>
            <w:r w:rsidRPr="00F33F19">
              <w:rPr>
                <w:rFonts w:ascii="Arial" w:hAnsi="Arial" w:cs="Arial"/>
                <w:sz w:val="12"/>
                <w:szCs w:val="12"/>
              </w:rPr>
              <w:t>тия</w:t>
            </w:r>
          </w:p>
        </w:tc>
        <w:tc>
          <w:tcPr>
            <w:tcW w:w="99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bCs/>
                <w:sz w:val="12"/>
                <w:szCs w:val="12"/>
              </w:rPr>
            </w:pPr>
          </w:p>
        </w:tc>
        <w:tc>
          <w:tcPr>
            <w:tcW w:w="1577"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sz w:val="12"/>
                <w:szCs w:val="12"/>
              </w:rPr>
            </w:pPr>
            <w:r w:rsidRPr="00F33F19">
              <w:rPr>
                <w:rFonts w:ascii="Arial" w:hAnsi="Arial" w:cs="Arial"/>
                <w:sz w:val="12"/>
                <w:szCs w:val="12"/>
              </w:rPr>
              <w:t>2136</w:t>
            </w:r>
          </w:p>
        </w:tc>
      </w:tr>
      <w:tr w:rsidR="00F33F19" w:rsidRPr="00F33F19" w:rsidTr="00B071B4">
        <w:trPr>
          <w:cantSplit/>
          <w:trHeight w:val="20"/>
        </w:trPr>
        <w:tc>
          <w:tcPr>
            <w:tcW w:w="11683"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rPr>
                <w:rFonts w:ascii="Arial" w:hAnsi="Arial" w:cs="Arial"/>
                <w:bCs/>
                <w:sz w:val="12"/>
                <w:szCs w:val="12"/>
              </w:rPr>
            </w:pPr>
            <w:r w:rsidRPr="00F33F19">
              <w:rPr>
                <w:rFonts w:ascii="Arial" w:hAnsi="Arial" w:cs="Arial"/>
                <w:b/>
                <w:sz w:val="12"/>
                <w:szCs w:val="12"/>
              </w:rPr>
              <w:t>ДОПОЛНИТЕЛЬНОЕ ОБРАЗОВАНИЕ ДЕТЕЙ</w:t>
            </w:r>
          </w:p>
        </w:tc>
      </w:tr>
      <w:tr w:rsidR="00F33F19" w:rsidRPr="00F33F19" w:rsidTr="00B071B4">
        <w:trPr>
          <w:cantSplit/>
          <w:trHeight w:val="20"/>
        </w:trPr>
        <w:tc>
          <w:tcPr>
            <w:tcW w:w="11683"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rPr>
                <w:rFonts w:ascii="Arial" w:hAnsi="Arial" w:cs="Arial"/>
                <w:bCs/>
                <w:sz w:val="12"/>
                <w:szCs w:val="12"/>
              </w:rPr>
            </w:pPr>
            <w:r w:rsidRPr="00F33F19">
              <w:rPr>
                <w:rFonts w:ascii="Arial" w:hAnsi="Arial" w:cs="Arial"/>
                <w:b/>
                <w:sz w:val="12"/>
                <w:szCs w:val="12"/>
              </w:rPr>
              <w:t>Муниципальные организации, реализующие программы дополнительного о</w:t>
            </w:r>
            <w:r w:rsidRPr="00F33F19">
              <w:rPr>
                <w:rFonts w:ascii="Arial" w:hAnsi="Arial" w:cs="Arial"/>
                <w:b/>
                <w:sz w:val="12"/>
                <w:szCs w:val="12"/>
              </w:rPr>
              <w:t>б</w:t>
            </w:r>
            <w:r w:rsidRPr="00F33F19">
              <w:rPr>
                <w:rFonts w:ascii="Arial" w:hAnsi="Arial" w:cs="Arial"/>
                <w:b/>
                <w:sz w:val="12"/>
                <w:szCs w:val="12"/>
              </w:rPr>
              <w:t>разования детей (за исключением ДЮСШ)</w:t>
            </w:r>
          </w:p>
        </w:tc>
      </w:tr>
      <w:tr w:rsidR="00F33F19" w:rsidRPr="00F33F19" w:rsidTr="00B071B4">
        <w:trPr>
          <w:cantSplit/>
          <w:trHeight w:val="20"/>
        </w:trPr>
        <w:tc>
          <w:tcPr>
            <w:tcW w:w="11683"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rPr>
                <w:rFonts w:ascii="Arial" w:hAnsi="Arial" w:cs="Arial"/>
                <w:b/>
                <w:sz w:val="12"/>
                <w:szCs w:val="12"/>
              </w:rPr>
            </w:pPr>
            <w:r w:rsidRPr="00F33F19">
              <w:rPr>
                <w:rFonts w:ascii="Arial" w:hAnsi="Arial" w:cs="Arial"/>
                <w:b/>
                <w:sz w:val="12"/>
                <w:szCs w:val="12"/>
              </w:rPr>
              <w:t xml:space="preserve">Обеспечение дополнительного образования детей </w:t>
            </w:r>
          </w:p>
        </w:tc>
      </w:tr>
      <w:tr w:rsidR="00F33F19" w:rsidRPr="00F33F19" w:rsidTr="00B071B4">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rPr>
                <w:rFonts w:ascii="Arial" w:hAnsi="Arial" w:cs="Arial"/>
                <w:sz w:val="12"/>
                <w:szCs w:val="12"/>
              </w:rPr>
            </w:pPr>
            <w:r w:rsidRPr="00F33F19">
              <w:rPr>
                <w:rFonts w:ascii="Arial" w:hAnsi="Arial" w:cs="Arial"/>
                <w:sz w:val="12"/>
                <w:szCs w:val="12"/>
              </w:rPr>
              <w:t>Городская местность</w:t>
            </w:r>
          </w:p>
        </w:tc>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rPr>
                <w:rFonts w:ascii="Arial" w:hAnsi="Arial" w:cs="Arial"/>
                <w:spacing w:val="-4"/>
                <w:sz w:val="12"/>
                <w:szCs w:val="12"/>
              </w:rPr>
            </w:pPr>
            <w:r w:rsidRPr="00F33F19">
              <w:rPr>
                <w:rFonts w:ascii="Arial" w:hAnsi="Arial" w:cs="Arial"/>
                <w:spacing w:val="-4"/>
                <w:sz w:val="12"/>
                <w:szCs w:val="12"/>
              </w:rPr>
              <w:t>1 ребёнок из числа детей и молодёжи в во</w:t>
            </w:r>
            <w:r w:rsidRPr="00F33F19">
              <w:rPr>
                <w:rFonts w:ascii="Arial" w:hAnsi="Arial" w:cs="Arial"/>
                <w:spacing w:val="-4"/>
                <w:sz w:val="12"/>
                <w:szCs w:val="12"/>
              </w:rPr>
              <w:t>з</w:t>
            </w:r>
            <w:r w:rsidRPr="00F33F19">
              <w:rPr>
                <w:rFonts w:ascii="Arial" w:hAnsi="Arial" w:cs="Arial"/>
                <w:spacing w:val="-4"/>
                <w:sz w:val="12"/>
                <w:szCs w:val="12"/>
              </w:rPr>
              <w:t>расте от 5 до 17 лет</w:t>
            </w:r>
          </w:p>
        </w:tc>
        <w:tc>
          <w:tcPr>
            <w:tcW w:w="993"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F33F19" w:rsidRPr="00F33F19" w:rsidRDefault="00F33F19" w:rsidP="00F33F19">
            <w:pPr>
              <w:jc w:val="center"/>
              <w:rPr>
                <w:rFonts w:ascii="Arial" w:hAnsi="Arial" w:cs="Arial"/>
                <w:bCs/>
                <w:sz w:val="12"/>
                <w:szCs w:val="12"/>
              </w:rPr>
            </w:pPr>
            <w:r w:rsidRPr="00F33F19">
              <w:rPr>
                <w:rFonts w:ascii="Arial" w:hAnsi="Arial" w:cs="Arial"/>
                <w:bCs/>
                <w:sz w:val="12"/>
                <w:szCs w:val="12"/>
              </w:rPr>
              <w:t>617</w:t>
            </w:r>
          </w:p>
        </w:tc>
        <w:tc>
          <w:tcPr>
            <w:tcW w:w="1577"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bCs/>
                <w:sz w:val="12"/>
                <w:szCs w:val="12"/>
              </w:rPr>
            </w:pPr>
          </w:p>
          <w:p w:rsidR="00F33F19" w:rsidRPr="00F33F19" w:rsidRDefault="00F33F19" w:rsidP="00F33F19">
            <w:pPr>
              <w:jc w:val="center"/>
              <w:rPr>
                <w:rFonts w:ascii="Arial" w:hAnsi="Arial" w:cs="Arial"/>
                <w:bCs/>
                <w:sz w:val="12"/>
                <w:szCs w:val="12"/>
              </w:rPr>
            </w:pPr>
            <w:r w:rsidRPr="00F33F19">
              <w:rPr>
                <w:rFonts w:ascii="Arial" w:hAnsi="Arial" w:cs="Arial"/>
                <w:bCs/>
                <w:sz w:val="12"/>
                <w:szCs w:val="12"/>
              </w:rPr>
              <w:t>444</w:t>
            </w:r>
          </w:p>
        </w:tc>
      </w:tr>
      <w:tr w:rsidR="00F33F19" w:rsidRPr="00F33F19" w:rsidTr="00B071B4">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rPr>
                <w:rFonts w:ascii="Arial" w:hAnsi="Arial" w:cs="Arial"/>
                <w:sz w:val="12"/>
                <w:szCs w:val="12"/>
              </w:rPr>
            </w:pPr>
            <w:r w:rsidRPr="00F33F19">
              <w:rPr>
                <w:rFonts w:ascii="Arial" w:hAnsi="Arial" w:cs="Arial"/>
                <w:sz w:val="12"/>
                <w:szCs w:val="12"/>
              </w:rPr>
              <w:t>Сельская местность</w:t>
            </w:r>
          </w:p>
        </w:tc>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rPr>
                <w:rFonts w:ascii="Arial" w:hAnsi="Arial" w:cs="Arial"/>
                <w:spacing w:val="-4"/>
                <w:sz w:val="12"/>
                <w:szCs w:val="12"/>
              </w:rPr>
            </w:pPr>
            <w:r w:rsidRPr="00F33F19">
              <w:rPr>
                <w:rFonts w:ascii="Arial" w:hAnsi="Arial" w:cs="Arial"/>
                <w:spacing w:val="-4"/>
                <w:sz w:val="12"/>
                <w:szCs w:val="12"/>
              </w:rPr>
              <w:t>1 ребёнок из числа детей и молодёжи в во</w:t>
            </w:r>
            <w:r w:rsidRPr="00F33F19">
              <w:rPr>
                <w:rFonts w:ascii="Arial" w:hAnsi="Arial" w:cs="Arial"/>
                <w:spacing w:val="-4"/>
                <w:sz w:val="12"/>
                <w:szCs w:val="12"/>
              </w:rPr>
              <w:t>з</w:t>
            </w:r>
            <w:r w:rsidRPr="00F33F19">
              <w:rPr>
                <w:rFonts w:ascii="Arial" w:hAnsi="Arial" w:cs="Arial"/>
                <w:spacing w:val="-4"/>
                <w:sz w:val="12"/>
                <w:szCs w:val="12"/>
              </w:rPr>
              <w:t>расте от 5 до 17 лет</w:t>
            </w:r>
          </w:p>
        </w:tc>
        <w:tc>
          <w:tcPr>
            <w:tcW w:w="993"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F33F19" w:rsidRPr="00F33F19" w:rsidRDefault="00F33F19" w:rsidP="00F33F19">
            <w:pPr>
              <w:jc w:val="center"/>
              <w:rPr>
                <w:rFonts w:ascii="Arial" w:hAnsi="Arial" w:cs="Arial"/>
                <w:bCs/>
                <w:sz w:val="12"/>
                <w:szCs w:val="12"/>
              </w:rPr>
            </w:pPr>
            <w:r w:rsidRPr="00F33F19">
              <w:rPr>
                <w:rFonts w:ascii="Arial" w:hAnsi="Arial" w:cs="Arial"/>
                <w:bCs/>
                <w:sz w:val="12"/>
                <w:szCs w:val="12"/>
              </w:rPr>
              <w:t>771</w:t>
            </w:r>
          </w:p>
        </w:tc>
        <w:tc>
          <w:tcPr>
            <w:tcW w:w="1577"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bCs/>
                <w:sz w:val="12"/>
                <w:szCs w:val="12"/>
              </w:rPr>
            </w:pPr>
          </w:p>
          <w:p w:rsidR="00F33F19" w:rsidRPr="00F33F19" w:rsidRDefault="00F33F19" w:rsidP="00F33F19">
            <w:pPr>
              <w:jc w:val="center"/>
              <w:rPr>
                <w:rFonts w:ascii="Arial" w:hAnsi="Arial" w:cs="Arial"/>
                <w:bCs/>
                <w:sz w:val="12"/>
                <w:szCs w:val="12"/>
              </w:rPr>
            </w:pPr>
            <w:r w:rsidRPr="00F33F19">
              <w:rPr>
                <w:rFonts w:ascii="Arial" w:hAnsi="Arial" w:cs="Arial"/>
                <w:bCs/>
                <w:sz w:val="12"/>
                <w:szCs w:val="12"/>
              </w:rPr>
              <w:t>444</w:t>
            </w:r>
          </w:p>
        </w:tc>
      </w:tr>
      <w:tr w:rsidR="00F33F19" w:rsidRPr="00F33F19" w:rsidTr="00B071B4">
        <w:trPr>
          <w:cantSplit/>
          <w:trHeight w:val="20"/>
        </w:trPr>
        <w:tc>
          <w:tcPr>
            <w:tcW w:w="11683"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rPr>
                <w:rFonts w:ascii="Arial" w:hAnsi="Arial" w:cs="Arial"/>
                <w:sz w:val="12"/>
                <w:szCs w:val="12"/>
              </w:rPr>
            </w:pPr>
            <w:r w:rsidRPr="00F33F19">
              <w:rPr>
                <w:rFonts w:ascii="Arial" w:hAnsi="Arial" w:cs="Arial"/>
                <w:b/>
                <w:sz w:val="12"/>
                <w:szCs w:val="12"/>
              </w:rPr>
              <w:t>ДРУГИЕ ВОПРОСЫ В ОБЛАСТИ ОБР</w:t>
            </w:r>
            <w:r w:rsidRPr="00F33F19">
              <w:rPr>
                <w:rFonts w:ascii="Arial" w:hAnsi="Arial" w:cs="Arial"/>
                <w:b/>
                <w:sz w:val="12"/>
                <w:szCs w:val="12"/>
              </w:rPr>
              <w:t>А</w:t>
            </w:r>
            <w:r w:rsidRPr="00F33F19">
              <w:rPr>
                <w:rFonts w:ascii="Arial" w:hAnsi="Arial" w:cs="Arial"/>
                <w:b/>
                <w:sz w:val="12"/>
                <w:szCs w:val="12"/>
              </w:rPr>
              <w:t>ЗОВАНИЯ</w:t>
            </w:r>
          </w:p>
        </w:tc>
      </w:tr>
      <w:tr w:rsidR="00F33F19" w:rsidRPr="00F33F19" w:rsidTr="00B071B4">
        <w:trPr>
          <w:cantSplit/>
          <w:trHeight w:val="20"/>
        </w:trPr>
        <w:tc>
          <w:tcPr>
            <w:tcW w:w="11683"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rPr>
                <w:rFonts w:ascii="Arial" w:hAnsi="Arial" w:cs="Arial"/>
                <w:sz w:val="12"/>
                <w:szCs w:val="12"/>
              </w:rPr>
            </w:pPr>
            <w:r w:rsidRPr="00F33F19">
              <w:rPr>
                <w:rFonts w:ascii="Arial" w:hAnsi="Arial" w:cs="Arial"/>
                <w:b/>
                <w:sz w:val="12"/>
                <w:szCs w:val="12"/>
              </w:rPr>
              <w:t>Организации, обеспечивающие предоставление услуг в сфере образов</w:t>
            </w:r>
            <w:r w:rsidRPr="00F33F19">
              <w:rPr>
                <w:rFonts w:ascii="Arial" w:hAnsi="Arial" w:cs="Arial"/>
                <w:b/>
                <w:sz w:val="12"/>
                <w:szCs w:val="12"/>
              </w:rPr>
              <w:t>а</w:t>
            </w:r>
            <w:r w:rsidRPr="00F33F19">
              <w:rPr>
                <w:rFonts w:ascii="Arial" w:hAnsi="Arial" w:cs="Arial"/>
                <w:b/>
                <w:sz w:val="12"/>
                <w:szCs w:val="12"/>
              </w:rPr>
              <w:t>ния</w:t>
            </w:r>
          </w:p>
        </w:tc>
      </w:tr>
      <w:tr w:rsidR="00F33F19" w:rsidRPr="00F33F19" w:rsidTr="00B071B4">
        <w:trPr>
          <w:cantSplit/>
          <w:trHeight w:val="20"/>
        </w:trPr>
        <w:tc>
          <w:tcPr>
            <w:tcW w:w="11683"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rPr>
                <w:rFonts w:ascii="Arial" w:hAnsi="Arial" w:cs="Arial"/>
                <w:sz w:val="12"/>
                <w:szCs w:val="12"/>
              </w:rPr>
            </w:pPr>
            <w:r w:rsidRPr="00F33F19">
              <w:rPr>
                <w:rFonts w:ascii="Arial" w:hAnsi="Arial" w:cs="Arial"/>
                <w:b/>
                <w:bCs/>
                <w:sz w:val="12"/>
                <w:szCs w:val="12"/>
              </w:rPr>
              <w:t>Организации, обслуживающие и сопровождающие, деятельность муниципальных обр</w:t>
            </w:r>
            <w:r w:rsidRPr="00F33F19">
              <w:rPr>
                <w:rFonts w:ascii="Arial" w:hAnsi="Arial" w:cs="Arial"/>
                <w:b/>
                <w:bCs/>
                <w:sz w:val="12"/>
                <w:szCs w:val="12"/>
              </w:rPr>
              <w:t>а</w:t>
            </w:r>
            <w:r w:rsidRPr="00F33F19">
              <w:rPr>
                <w:rFonts w:ascii="Arial" w:hAnsi="Arial" w:cs="Arial"/>
                <w:b/>
                <w:bCs/>
                <w:sz w:val="12"/>
                <w:szCs w:val="12"/>
              </w:rPr>
              <w:t>зовательных организаций</w:t>
            </w:r>
          </w:p>
        </w:tc>
      </w:tr>
      <w:tr w:rsidR="00F33F19" w:rsidRPr="00F33F19" w:rsidTr="00B071B4">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pStyle w:val="ConsPlusCell"/>
              <w:rPr>
                <w:sz w:val="12"/>
                <w:szCs w:val="12"/>
              </w:rPr>
            </w:pPr>
            <w:r w:rsidRPr="00F33F19">
              <w:rPr>
                <w:sz w:val="12"/>
                <w:szCs w:val="12"/>
              </w:rPr>
              <w:t xml:space="preserve">Средний размер денежного </w:t>
            </w:r>
            <w:r w:rsidRPr="00F33F19">
              <w:rPr>
                <w:sz w:val="12"/>
                <w:szCs w:val="12"/>
              </w:rPr>
              <w:br/>
              <w:t>содержания ставки специал</w:t>
            </w:r>
            <w:r w:rsidRPr="00F33F19">
              <w:rPr>
                <w:sz w:val="12"/>
                <w:szCs w:val="12"/>
              </w:rPr>
              <w:t>и</w:t>
            </w:r>
            <w:r w:rsidRPr="00F33F19">
              <w:rPr>
                <w:sz w:val="12"/>
                <w:szCs w:val="12"/>
              </w:rPr>
              <w:t xml:space="preserve">ста                       </w:t>
            </w:r>
          </w:p>
        </w:tc>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pStyle w:val="ConsPlusCell"/>
              <w:rPr>
                <w:sz w:val="12"/>
                <w:szCs w:val="12"/>
              </w:rPr>
            </w:pPr>
            <w:r w:rsidRPr="00F33F19">
              <w:rPr>
                <w:sz w:val="12"/>
                <w:szCs w:val="12"/>
              </w:rPr>
              <w:t>1 расчетная ставка</w:t>
            </w:r>
          </w:p>
        </w:tc>
        <w:tc>
          <w:tcPr>
            <w:tcW w:w="99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sz w:val="12"/>
                <w:szCs w:val="12"/>
              </w:rPr>
            </w:pPr>
            <w:r w:rsidRPr="00F33F19">
              <w:rPr>
                <w:rFonts w:ascii="Arial" w:hAnsi="Arial" w:cs="Arial"/>
                <w:sz w:val="12"/>
                <w:szCs w:val="12"/>
              </w:rPr>
              <w:t>297479</w:t>
            </w:r>
          </w:p>
        </w:tc>
        <w:tc>
          <w:tcPr>
            <w:tcW w:w="1577"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sz w:val="12"/>
                <w:szCs w:val="12"/>
              </w:rPr>
            </w:pPr>
          </w:p>
        </w:tc>
      </w:tr>
      <w:tr w:rsidR="00F33F19" w:rsidRPr="00F33F19" w:rsidTr="00B071B4">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pStyle w:val="ConsPlusCell"/>
              <w:rPr>
                <w:sz w:val="12"/>
                <w:szCs w:val="12"/>
              </w:rPr>
            </w:pPr>
            <w:r w:rsidRPr="00F33F19">
              <w:rPr>
                <w:sz w:val="12"/>
                <w:szCs w:val="12"/>
              </w:rPr>
              <w:t xml:space="preserve">Средний размер денежного </w:t>
            </w:r>
            <w:r w:rsidRPr="00F33F19">
              <w:rPr>
                <w:sz w:val="12"/>
                <w:szCs w:val="12"/>
              </w:rPr>
              <w:br/>
              <w:t>содержания ставки обслуживающего персон</w:t>
            </w:r>
            <w:r w:rsidRPr="00F33F19">
              <w:rPr>
                <w:sz w:val="12"/>
                <w:szCs w:val="12"/>
              </w:rPr>
              <w:t>а</w:t>
            </w:r>
            <w:r w:rsidRPr="00F33F19">
              <w:rPr>
                <w:sz w:val="12"/>
                <w:szCs w:val="12"/>
              </w:rPr>
              <w:t xml:space="preserve">ла       </w:t>
            </w:r>
          </w:p>
        </w:tc>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pStyle w:val="ConsPlusCell"/>
              <w:rPr>
                <w:sz w:val="12"/>
                <w:szCs w:val="12"/>
              </w:rPr>
            </w:pPr>
            <w:r w:rsidRPr="00F33F19">
              <w:rPr>
                <w:sz w:val="12"/>
                <w:szCs w:val="12"/>
              </w:rPr>
              <w:t>1 расчетная ставка</w:t>
            </w:r>
          </w:p>
        </w:tc>
        <w:tc>
          <w:tcPr>
            <w:tcW w:w="993"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sz w:val="12"/>
                <w:szCs w:val="12"/>
              </w:rPr>
            </w:pPr>
          </w:p>
        </w:tc>
        <w:tc>
          <w:tcPr>
            <w:tcW w:w="1577" w:type="dxa"/>
            <w:tcBorders>
              <w:top w:val="single" w:sz="4" w:space="0" w:color="auto"/>
              <w:left w:val="single" w:sz="4" w:space="0" w:color="auto"/>
              <w:bottom w:val="single" w:sz="4" w:space="0" w:color="auto"/>
              <w:right w:val="single" w:sz="4" w:space="0" w:color="auto"/>
            </w:tcBorders>
            <w:tcMar>
              <w:top w:w="11" w:type="dxa"/>
              <w:bottom w:w="11" w:type="dxa"/>
            </w:tcMar>
          </w:tcPr>
          <w:p w:rsidR="00F33F19" w:rsidRPr="00F33F19" w:rsidRDefault="00F33F19" w:rsidP="00F33F19">
            <w:pPr>
              <w:jc w:val="center"/>
              <w:rPr>
                <w:rFonts w:ascii="Arial" w:hAnsi="Arial" w:cs="Arial"/>
                <w:sz w:val="12"/>
                <w:szCs w:val="12"/>
              </w:rPr>
            </w:pPr>
            <w:r w:rsidRPr="00F33F19">
              <w:rPr>
                <w:rFonts w:ascii="Arial" w:hAnsi="Arial" w:cs="Arial"/>
                <w:sz w:val="12"/>
                <w:szCs w:val="12"/>
              </w:rPr>
              <w:t>158100</w:t>
            </w:r>
          </w:p>
        </w:tc>
      </w:tr>
    </w:tbl>
    <w:p w:rsidR="00F33F19" w:rsidRPr="00B071B4" w:rsidRDefault="00F33F19" w:rsidP="00B071B4">
      <w:pPr>
        <w:tabs>
          <w:tab w:val="left" w:pos="2268"/>
        </w:tabs>
        <w:spacing w:line="240" w:lineRule="exact"/>
        <w:ind w:firstLine="851"/>
        <w:jc w:val="center"/>
        <w:rPr>
          <w:rFonts w:ascii="Arial" w:hAnsi="Arial" w:cs="Arial"/>
          <w:b/>
          <w:sz w:val="16"/>
          <w:szCs w:val="16"/>
        </w:rPr>
      </w:pPr>
      <w:r w:rsidRPr="00B071B4">
        <w:rPr>
          <w:rFonts w:ascii="Arial" w:hAnsi="Arial" w:cs="Arial"/>
          <w:b/>
          <w:sz w:val="16"/>
          <w:szCs w:val="16"/>
        </w:rPr>
        <w:t>Раздел 2.</w:t>
      </w:r>
      <w:r w:rsidR="00B071B4">
        <w:rPr>
          <w:rFonts w:ascii="Arial" w:hAnsi="Arial" w:cs="Arial"/>
          <w:b/>
          <w:sz w:val="16"/>
          <w:szCs w:val="16"/>
        </w:rPr>
        <w:t xml:space="preserve"> Н</w:t>
      </w:r>
      <w:r w:rsidRPr="00B071B4">
        <w:rPr>
          <w:rFonts w:ascii="Arial" w:hAnsi="Arial" w:cs="Arial"/>
          <w:b/>
          <w:sz w:val="16"/>
          <w:szCs w:val="16"/>
        </w:rPr>
        <w:t>ормативы финансирования расходов</w:t>
      </w:r>
      <w:r w:rsidR="00B071B4">
        <w:rPr>
          <w:rFonts w:ascii="Arial" w:hAnsi="Arial" w:cs="Arial"/>
          <w:b/>
          <w:sz w:val="16"/>
          <w:szCs w:val="16"/>
        </w:rPr>
        <w:t xml:space="preserve"> </w:t>
      </w:r>
      <w:r w:rsidRPr="00B071B4">
        <w:rPr>
          <w:rFonts w:ascii="Arial" w:hAnsi="Arial" w:cs="Arial"/>
          <w:b/>
          <w:sz w:val="16"/>
          <w:szCs w:val="16"/>
        </w:rPr>
        <w:t>на материальное обеспеч</w:t>
      </w:r>
      <w:r w:rsidRPr="00B071B4">
        <w:rPr>
          <w:rFonts w:ascii="Arial" w:hAnsi="Arial" w:cs="Arial"/>
          <w:b/>
          <w:sz w:val="16"/>
          <w:szCs w:val="16"/>
        </w:rPr>
        <w:t>е</w:t>
      </w:r>
      <w:r w:rsidRPr="00B071B4">
        <w:rPr>
          <w:rFonts w:ascii="Arial" w:hAnsi="Arial" w:cs="Arial"/>
          <w:b/>
          <w:sz w:val="16"/>
          <w:szCs w:val="16"/>
        </w:rPr>
        <w:t>ние</w:t>
      </w:r>
    </w:p>
    <w:p w:rsidR="00F33F19" w:rsidRPr="00B071B4" w:rsidRDefault="00F33F19" w:rsidP="00F33F19">
      <w:pPr>
        <w:spacing w:line="240" w:lineRule="exact"/>
        <w:jc w:val="right"/>
        <w:rPr>
          <w:rFonts w:ascii="Arial" w:hAnsi="Arial" w:cs="Arial"/>
          <w:sz w:val="16"/>
          <w:szCs w:val="16"/>
        </w:rPr>
      </w:pPr>
      <w:r w:rsidRPr="00B071B4">
        <w:rPr>
          <w:rFonts w:ascii="Arial" w:hAnsi="Arial" w:cs="Arial"/>
          <w:sz w:val="16"/>
          <w:szCs w:val="16"/>
        </w:rPr>
        <w:t>(рублей в год)</w:t>
      </w:r>
    </w:p>
    <w:p w:rsidR="00F33F19" w:rsidRPr="00281037" w:rsidRDefault="00F33F19" w:rsidP="00F33F19">
      <w:pPr>
        <w:rPr>
          <w:sz w:val="2"/>
          <w:szCs w:val="2"/>
        </w:rPr>
      </w:pPr>
    </w:p>
    <w:tbl>
      <w:tblPr>
        <w:tblW w:w="0" w:type="auto"/>
        <w:tblLook w:val="0000" w:firstRow="0" w:lastRow="0" w:firstColumn="0" w:lastColumn="0" w:noHBand="0" w:noVBand="0"/>
      </w:tblPr>
      <w:tblGrid>
        <w:gridCol w:w="4786"/>
        <w:gridCol w:w="3553"/>
        <w:gridCol w:w="943"/>
        <w:gridCol w:w="1106"/>
        <w:gridCol w:w="1112"/>
      </w:tblGrid>
      <w:tr w:rsidR="00B071B4" w:rsidRPr="00B071B4" w:rsidTr="00B071B4">
        <w:tblPrEx>
          <w:tblCellMar>
            <w:top w:w="0" w:type="dxa"/>
            <w:bottom w:w="0" w:type="dxa"/>
          </w:tblCellMar>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B071B4" w:rsidRPr="00B071B4" w:rsidRDefault="00B071B4" w:rsidP="00B071B4">
            <w:pPr>
              <w:pStyle w:val="a9"/>
              <w:jc w:val="center"/>
              <w:rPr>
                <w:rFonts w:ascii="Arial" w:hAnsi="Arial" w:cs="Arial"/>
                <w:sz w:val="12"/>
                <w:szCs w:val="12"/>
              </w:rPr>
            </w:pPr>
            <w:r w:rsidRPr="00B071B4">
              <w:rPr>
                <w:rFonts w:ascii="Arial" w:hAnsi="Arial" w:cs="Arial"/>
                <w:sz w:val="12"/>
                <w:szCs w:val="12"/>
              </w:rPr>
              <w:t xml:space="preserve">Наименование </w:t>
            </w:r>
            <w:r w:rsidRPr="00B071B4">
              <w:rPr>
                <w:rFonts w:ascii="Arial" w:hAnsi="Arial" w:cs="Arial"/>
                <w:sz w:val="12"/>
                <w:szCs w:val="12"/>
              </w:rPr>
              <w:br/>
              <w:t>показ</w:t>
            </w:r>
            <w:r w:rsidRPr="00B071B4">
              <w:rPr>
                <w:rFonts w:ascii="Arial" w:hAnsi="Arial" w:cs="Arial"/>
                <w:sz w:val="12"/>
                <w:szCs w:val="12"/>
              </w:rPr>
              <w:t>а</w:t>
            </w:r>
            <w:r w:rsidRPr="00B071B4">
              <w:rPr>
                <w:rFonts w:ascii="Arial" w:hAnsi="Arial" w:cs="Arial"/>
                <w:sz w:val="12"/>
                <w:szCs w:val="12"/>
              </w:rPr>
              <w:t>теля</w:t>
            </w:r>
          </w:p>
        </w:tc>
        <w:tc>
          <w:tcPr>
            <w:tcW w:w="0" w:type="auto"/>
            <w:tcBorders>
              <w:top w:val="single" w:sz="4" w:space="0" w:color="auto"/>
              <w:left w:val="single" w:sz="4" w:space="0" w:color="auto"/>
              <w:bottom w:val="single" w:sz="4" w:space="0" w:color="auto"/>
              <w:right w:val="single" w:sz="4" w:space="0" w:color="auto"/>
            </w:tcBorders>
          </w:tcPr>
          <w:p w:rsidR="00B071B4" w:rsidRPr="00B071B4" w:rsidRDefault="00B071B4" w:rsidP="00B071B4">
            <w:pPr>
              <w:jc w:val="center"/>
              <w:rPr>
                <w:rFonts w:ascii="Arial" w:hAnsi="Arial" w:cs="Arial"/>
                <w:sz w:val="12"/>
                <w:szCs w:val="12"/>
              </w:rPr>
            </w:pPr>
            <w:r w:rsidRPr="00B071B4">
              <w:rPr>
                <w:rFonts w:ascii="Arial" w:hAnsi="Arial" w:cs="Arial"/>
                <w:sz w:val="12"/>
                <w:szCs w:val="12"/>
              </w:rPr>
              <w:t>Единица изм</w:t>
            </w:r>
            <w:r w:rsidRPr="00B071B4">
              <w:rPr>
                <w:rFonts w:ascii="Arial" w:hAnsi="Arial" w:cs="Arial"/>
                <w:sz w:val="12"/>
                <w:szCs w:val="12"/>
              </w:rPr>
              <w:t>е</w:t>
            </w:r>
            <w:r w:rsidRPr="00B071B4">
              <w:rPr>
                <w:rFonts w:ascii="Arial" w:hAnsi="Arial" w:cs="Arial"/>
                <w:sz w:val="12"/>
                <w:szCs w:val="12"/>
              </w:rPr>
              <w:t>рения</w:t>
            </w:r>
          </w:p>
        </w:tc>
        <w:tc>
          <w:tcPr>
            <w:tcW w:w="0" w:type="auto"/>
            <w:tcBorders>
              <w:top w:val="single" w:sz="4" w:space="0" w:color="auto"/>
              <w:left w:val="single" w:sz="4" w:space="0" w:color="auto"/>
              <w:bottom w:val="single" w:sz="4" w:space="0" w:color="auto"/>
              <w:right w:val="single" w:sz="4" w:space="0" w:color="auto"/>
            </w:tcBorders>
          </w:tcPr>
          <w:p w:rsidR="00B071B4" w:rsidRPr="00B071B4" w:rsidRDefault="00B071B4" w:rsidP="00B071B4">
            <w:pPr>
              <w:ind w:left="-57" w:right="-57"/>
              <w:jc w:val="center"/>
              <w:rPr>
                <w:rFonts w:ascii="Arial" w:hAnsi="Arial" w:cs="Arial"/>
                <w:sz w:val="12"/>
                <w:szCs w:val="12"/>
              </w:rPr>
            </w:pPr>
            <w:r w:rsidRPr="00B071B4">
              <w:rPr>
                <w:rFonts w:ascii="Arial" w:hAnsi="Arial" w:cs="Arial"/>
                <w:sz w:val="12"/>
                <w:szCs w:val="12"/>
              </w:rPr>
              <w:t>Материал</w:t>
            </w:r>
            <w:r w:rsidRPr="00B071B4">
              <w:rPr>
                <w:rFonts w:ascii="Arial" w:hAnsi="Arial" w:cs="Arial"/>
                <w:sz w:val="12"/>
                <w:szCs w:val="12"/>
              </w:rPr>
              <w:t>ь</w:t>
            </w:r>
            <w:r w:rsidRPr="00B071B4">
              <w:rPr>
                <w:rFonts w:ascii="Arial" w:hAnsi="Arial" w:cs="Arial"/>
                <w:sz w:val="12"/>
                <w:szCs w:val="12"/>
              </w:rPr>
              <w:t>ные</w:t>
            </w:r>
            <w:r w:rsidRPr="00B071B4">
              <w:rPr>
                <w:rFonts w:ascii="Arial" w:hAnsi="Arial" w:cs="Arial"/>
                <w:sz w:val="12"/>
                <w:szCs w:val="12"/>
              </w:rPr>
              <w:br/>
              <w:t>затраты</w:t>
            </w:r>
          </w:p>
        </w:tc>
        <w:tc>
          <w:tcPr>
            <w:tcW w:w="0" w:type="auto"/>
            <w:tcBorders>
              <w:top w:val="single" w:sz="4" w:space="0" w:color="auto"/>
              <w:left w:val="single" w:sz="4" w:space="0" w:color="auto"/>
              <w:bottom w:val="single" w:sz="4" w:space="0" w:color="auto"/>
              <w:right w:val="single" w:sz="4" w:space="0" w:color="auto"/>
            </w:tcBorders>
          </w:tcPr>
          <w:p w:rsidR="00B071B4" w:rsidRPr="00B071B4" w:rsidRDefault="00B071B4" w:rsidP="00B071B4">
            <w:pPr>
              <w:ind w:left="-57" w:right="-57"/>
              <w:jc w:val="center"/>
              <w:rPr>
                <w:rFonts w:ascii="Arial" w:hAnsi="Arial" w:cs="Arial"/>
                <w:sz w:val="12"/>
                <w:szCs w:val="12"/>
              </w:rPr>
            </w:pPr>
            <w:r w:rsidRPr="00B071B4">
              <w:rPr>
                <w:rFonts w:ascii="Arial" w:hAnsi="Arial" w:cs="Arial"/>
                <w:sz w:val="12"/>
                <w:szCs w:val="12"/>
              </w:rPr>
              <w:t>Учебные расх</w:t>
            </w:r>
            <w:r w:rsidRPr="00B071B4">
              <w:rPr>
                <w:rFonts w:ascii="Arial" w:hAnsi="Arial" w:cs="Arial"/>
                <w:sz w:val="12"/>
                <w:szCs w:val="12"/>
              </w:rPr>
              <w:t>о</w:t>
            </w:r>
            <w:r w:rsidRPr="00B071B4">
              <w:rPr>
                <w:rFonts w:ascii="Arial" w:hAnsi="Arial" w:cs="Arial"/>
                <w:sz w:val="12"/>
                <w:szCs w:val="12"/>
              </w:rPr>
              <w:t xml:space="preserve">ды </w:t>
            </w:r>
          </w:p>
        </w:tc>
        <w:tc>
          <w:tcPr>
            <w:tcW w:w="0" w:type="auto"/>
            <w:tcBorders>
              <w:top w:val="single" w:sz="4" w:space="0" w:color="auto"/>
              <w:left w:val="single" w:sz="4" w:space="0" w:color="auto"/>
              <w:bottom w:val="single" w:sz="4" w:space="0" w:color="auto"/>
              <w:right w:val="single" w:sz="4" w:space="0" w:color="auto"/>
            </w:tcBorders>
          </w:tcPr>
          <w:p w:rsidR="00B071B4" w:rsidRPr="00B071B4" w:rsidRDefault="00B071B4" w:rsidP="00B071B4">
            <w:pPr>
              <w:ind w:left="-57" w:right="-57"/>
              <w:jc w:val="center"/>
              <w:rPr>
                <w:rFonts w:ascii="Arial" w:hAnsi="Arial" w:cs="Arial"/>
                <w:sz w:val="12"/>
                <w:szCs w:val="12"/>
              </w:rPr>
            </w:pPr>
            <w:r w:rsidRPr="00B071B4">
              <w:rPr>
                <w:rFonts w:ascii="Arial" w:hAnsi="Arial" w:cs="Arial"/>
                <w:sz w:val="12"/>
                <w:szCs w:val="12"/>
              </w:rPr>
              <w:t>Мягкий инве</w:t>
            </w:r>
            <w:r w:rsidRPr="00B071B4">
              <w:rPr>
                <w:rFonts w:ascii="Arial" w:hAnsi="Arial" w:cs="Arial"/>
                <w:sz w:val="12"/>
                <w:szCs w:val="12"/>
              </w:rPr>
              <w:t>н</w:t>
            </w:r>
            <w:r w:rsidRPr="00B071B4">
              <w:rPr>
                <w:rFonts w:ascii="Arial" w:hAnsi="Arial" w:cs="Arial"/>
                <w:sz w:val="12"/>
                <w:szCs w:val="12"/>
              </w:rPr>
              <w:t xml:space="preserve">тарь </w:t>
            </w:r>
          </w:p>
        </w:tc>
      </w:tr>
      <w:tr w:rsidR="00F33F19" w:rsidRPr="00B071B4" w:rsidTr="00B071B4">
        <w:tblPrEx>
          <w:tblCellMar>
            <w:top w:w="0" w:type="dxa"/>
            <w:bottom w:w="0" w:type="dxa"/>
          </w:tblCellMar>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F33F19" w:rsidRPr="00B071B4" w:rsidRDefault="00F33F19" w:rsidP="00B071B4">
            <w:pPr>
              <w:jc w:val="center"/>
              <w:rPr>
                <w:rFonts w:ascii="Arial" w:hAnsi="Arial" w:cs="Arial"/>
                <w:sz w:val="12"/>
                <w:szCs w:val="12"/>
              </w:rPr>
            </w:pPr>
            <w:r w:rsidRPr="00B071B4">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F33F19" w:rsidRPr="00B071B4" w:rsidRDefault="00F33F19" w:rsidP="00B071B4">
            <w:pPr>
              <w:jc w:val="center"/>
              <w:rPr>
                <w:rFonts w:ascii="Arial" w:hAnsi="Arial" w:cs="Arial"/>
                <w:sz w:val="12"/>
                <w:szCs w:val="12"/>
              </w:rPr>
            </w:pPr>
            <w:r w:rsidRPr="00B071B4">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tcPr>
          <w:p w:rsidR="00F33F19" w:rsidRPr="00B071B4" w:rsidRDefault="00F33F19" w:rsidP="00B071B4">
            <w:pPr>
              <w:jc w:val="center"/>
              <w:rPr>
                <w:rFonts w:ascii="Arial" w:hAnsi="Arial" w:cs="Arial"/>
                <w:sz w:val="12"/>
                <w:szCs w:val="12"/>
              </w:rPr>
            </w:pPr>
            <w:r w:rsidRPr="00B071B4">
              <w:rPr>
                <w:rFonts w:ascii="Arial" w:hAnsi="Arial" w:cs="Arial"/>
                <w:sz w:val="12"/>
                <w:szCs w:val="12"/>
              </w:rPr>
              <w:t>3</w:t>
            </w:r>
          </w:p>
        </w:tc>
        <w:tc>
          <w:tcPr>
            <w:tcW w:w="0" w:type="auto"/>
            <w:tcBorders>
              <w:top w:val="single" w:sz="4" w:space="0" w:color="auto"/>
              <w:left w:val="single" w:sz="4" w:space="0" w:color="auto"/>
              <w:bottom w:val="single" w:sz="4" w:space="0" w:color="auto"/>
              <w:right w:val="single" w:sz="4" w:space="0" w:color="auto"/>
            </w:tcBorders>
          </w:tcPr>
          <w:p w:rsidR="00F33F19" w:rsidRPr="00B071B4" w:rsidRDefault="00F33F19" w:rsidP="00B071B4">
            <w:pPr>
              <w:jc w:val="center"/>
              <w:rPr>
                <w:rFonts w:ascii="Arial" w:hAnsi="Arial" w:cs="Arial"/>
                <w:sz w:val="12"/>
                <w:szCs w:val="12"/>
              </w:rPr>
            </w:pPr>
            <w:r w:rsidRPr="00B071B4">
              <w:rPr>
                <w:rFonts w:ascii="Arial" w:hAnsi="Arial" w:cs="Arial"/>
                <w:sz w:val="12"/>
                <w:szCs w:val="12"/>
              </w:rPr>
              <w:t>4</w:t>
            </w:r>
          </w:p>
        </w:tc>
        <w:tc>
          <w:tcPr>
            <w:tcW w:w="0" w:type="auto"/>
            <w:tcBorders>
              <w:top w:val="single" w:sz="4" w:space="0" w:color="auto"/>
              <w:left w:val="single" w:sz="4" w:space="0" w:color="auto"/>
              <w:bottom w:val="single" w:sz="4" w:space="0" w:color="auto"/>
              <w:right w:val="single" w:sz="4" w:space="0" w:color="auto"/>
            </w:tcBorders>
          </w:tcPr>
          <w:p w:rsidR="00F33F19" w:rsidRPr="00B071B4" w:rsidRDefault="00F33F19" w:rsidP="00B071B4">
            <w:pPr>
              <w:jc w:val="center"/>
              <w:rPr>
                <w:rFonts w:ascii="Arial" w:hAnsi="Arial" w:cs="Arial"/>
                <w:sz w:val="12"/>
                <w:szCs w:val="12"/>
              </w:rPr>
            </w:pPr>
            <w:r w:rsidRPr="00B071B4">
              <w:rPr>
                <w:rFonts w:ascii="Arial" w:hAnsi="Arial" w:cs="Arial"/>
                <w:sz w:val="12"/>
                <w:szCs w:val="12"/>
              </w:rPr>
              <w:t>5</w:t>
            </w:r>
          </w:p>
        </w:tc>
      </w:tr>
      <w:tr w:rsidR="00F33F19" w:rsidRPr="00B071B4" w:rsidTr="00B071B4">
        <w:tblPrEx>
          <w:tblCellMar>
            <w:top w:w="0" w:type="dxa"/>
            <w:bottom w:w="0" w:type="dxa"/>
          </w:tblCellMar>
        </w:tblPrEx>
        <w:trPr>
          <w:cantSplit/>
          <w:trHeight w:val="20"/>
        </w:trPr>
        <w:tc>
          <w:tcPr>
            <w:tcW w:w="11500" w:type="dxa"/>
            <w:gridSpan w:val="5"/>
            <w:tcBorders>
              <w:top w:val="single" w:sz="4" w:space="0" w:color="auto"/>
              <w:left w:val="single" w:sz="4" w:space="0" w:color="auto"/>
              <w:bottom w:val="single" w:sz="4" w:space="0" w:color="auto"/>
              <w:right w:val="single" w:sz="4" w:space="0" w:color="auto"/>
            </w:tcBorders>
          </w:tcPr>
          <w:p w:rsidR="00F33F19" w:rsidRPr="00B071B4" w:rsidRDefault="00F33F19" w:rsidP="00B071B4">
            <w:pPr>
              <w:rPr>
                <w:rFonts w:ascii="Arial" w:hAnsi="Arial" w:cs="Arial"/>
                <w:sz w:val="12"/>
                <w:szCs w:val="12"/>
              </w:rPr>
            </w:pPr>
            <w:r w:rsidRPr="00B071B4">
              <w:rPr>
                <w:rFonts w:ascii="Arial" w:hAnsi="Arial" w:cs="Arial"/>
                <w:b/>
                <w:bCs/>
                <w:sz w:val="12"/>
                <w:szCs w:val="12"/>
              </w:rPr>
              <w:t>Дошкольное образов</w:t>
            </w:r>
            <w:r w:rsidRPr="00B071B4">
              <w:rPr>
                <w:rFonts w:ascii="Arial" w:hAnsi="Arial" w:cs="Arial"/>
                <w:b/>
                <w:bCs/>
                <w:sz w:val="12"/>
                <w:szCs w:val="12"/>
              </w:rPr>
              <w:t>а</w:t>
            </w:r>
            <w:r w:rsidRPr="00B071B4">
              <w:rPr>
                <w:rFonts w:ascii="Arial" w:hAnsi="Arial" w:cs="Arial"/>
                <w:b/>
                <w:bCs/>
                <w:sz w:val="12"/>
                <w:szCs w:val="12"/>
              </w:rPr>
              <w:t>ние</w:t>
            </w:r>
          </w:p>
        </w:tc>
      </w:tr>
      <w:tr w:rsidR="00F33F19" w:rsidRPr="00B071B4" w:rsidTr="00B071B4">
        <w:tblPrEx>
          <w:tblCellMar>
            <w:top w:w="0" w:type="dxa"/>
            <w:bottom w:w="0" w:type="dxa"/>
          </w:tblCellMar>
        </w:tblPrEx>
        <w:trPr>
          <w:cantSplit/>
          <w:trHeight w:val="20"/>
        </w:trPr>
        <w:tc>
          <w:tcPr>
            <w:tcW w:w="11500" w:type="dxa"/>
            <w:gridSpan w:val="5"/>
            <w:tcBorders>
              <w:top w:val="single" w:sz="4" w:space="0" w:color="auto"/>
              <w:left w:val="single" w:sz="4" w:space="0" w:color="auto"/>
              <w:bottom w:val="single" w:sz="4" w:space="0" w:color="auto"/>
              <w:right w:val="single" w:sz="4" w:space="0" w:color="auto"/>
            </w:tcBorders>
          </w:tcPr>
          <w:p w:rsidR="00F33F19" w:rsidRPr="00B071B4" w:rsidRDefault="00F33F19" w:rsidP="00B071B4">
            <w:pPr>
              <w:rPr>
                <w:rFonts w:ascii="Arial" w:hAnsi="Arial" w:cs="Arial"/>
                <w:sz w:val="12"/>
                <w:szCs w:val="12"/>
              </w:rPr>
            </w:pPr>
            <w:r w:rsidRPr="00B071B4">
              <w:rPr>
                <w:rFonts w:ascii="Arial" w:hAnsi="Arial" w:cs="Arial"/>
                <w:b/>
                <w:spacing w:val="-4"/>
                <w:sz w:val="12"/>
                <w:szCs w:val="12"/>
              </w:rPr>
              <w:t>Образовательные организации, реализующие основную общеобразовательную пр</w:t>
            </w:r>
            <w:r w:rsidRPr="00B071B4">
              <w:rPr>
                <w:rFonts w:ascii="Arial" w:hAnsi="Arial" w:cs="Arial"/>
                <w:b/>
                <w:spacing w:val="-4"/>
                <w:sz w:val="12"/>
                <w:szCs w:val="12"/>
              </w:rPr>
              <w:t>о</w:t>
            </w:r>
            <w:r w:rsidRPr="00B071B4">
              <w:rPr>
                <w:rFonts w:ascii="Arial" w:hAnsi="Arial" w:cs="Arial"/>
                <w:b/>
                <w:spacing w:val="-4"/>
                <w:sz w:val="12"/>
                <w:szCs w:val="12"/>
              </w:rPr>
              <w:t>грамму</w:t>
            </w:r>
            <w:r w:rsidRPr="00B071B4">
              <w:rPr>
                <w:rFonts w:ascii="Arial" w:hAnsi="Arial" w:cs="Arial"/>
                <w:b/>
                <w:sz w:val="12"/>
                <w:szCs w:val="12"/>
              </w:rPr>
              <w:t xml:space="preserve"> дошкольного образования</w:t>
            </w:r>
          </w:p>
        </w:tc>
      </w:tr>
      <w:tr w:rsidR="00F33F19" w:rsidRPr="00B071B4" w:rsidTr="00B071B4">
        <w:tblPrEx>
          <w:tblCellMar>
            <w:top w:w="0" w:type="dxa"/>
            <w:bottom w:w="0" w:type="dxa"/>
          </w:tblCellMar>
        </w:tblPrEx>
        <w:trPr>
          <w:cantSplit/>
          <w:trHeight w:val="20"/>
        </w:trPr>
        <w:tc>
          <w:tcPr>
            <w:tcW w:w="4786" w:type="dxa"/>
            <w:vMerge w:val="restart"/>
            <w:tcBorders>
              <w:top w:val="single" w:sz="4" w:space="0" w:color="auto"/>
              <w:left w:val="single" w:sz="4" w:space="0" w:color="auto"/>
              <w:bottom w:val="single" w:sz="4" w:space="0" w:color="auto"/>
              <w:right w:val="single" w:sz="4" w:space="0" w:color="auto"/>
            </w:tcBorders>
          </w:tcPr>
          <w:p w:rsidR="00F33F19" w:rsidRPr="00B071B4" w:rsidRDefault="00F33F19" w:rsidP="00B071B4">
            <w:pPr>
              <w:rPr>
                <w:rFonts w:ascii="Arial" w:hAnsi="Arial" w:cs="Arial"/>
                <w:b/>
                <w:sz w:val="12"/>
                <w:szCs w:val="12"/>
              </w:rPr>
            </w:pPr>
            <w:r w:rsidRPr="00B071B4">
              <w:rPr>
                <w:rFonts w:ascii="Arial" w:hAnsi="Arial" w:cs="Arial"/>
                <w:sz w:val="12"/>
                <w:szCs w:val="12"/>
              </w:rPr>
              <w:t>городская местность (за исключением малокомплектных орган</w:t>
            </w:r>
            <w:r w:rsidRPr="00B071B4">
              <w:rPr>
                <w:rFonts w:ascii="Arial" w:hAnsi="Arial" w:cs="Arial"/>
                <w:sz w:val="12"/>
                <w:szCs w:val="12"/>
              </w:rPr>
              <w:t>и</w:t>
            </w:r>
            <w:r w:rsidRPr="00B071B4">
              <w:rPr>
                <w:rFonts w:ascii="Arial" w:hAnsi="Arial" w:cs="Arial"/>
                <w:sz w:val="12"/>
                <w:szCs w:val="12"/>
              </w:rPr>
              <w:t>заций)</w:t>
            </w:r>
          </w:p>
        </w:tc>
        <w:tc>
          <w:tcPr>
            <w:tcW w:w="0" w:type="auto"/>
            <w:tcBorders>
              <w:top w:val="single" w:sz="4" w:space="0" w:color="auto"/>
              <w:left w:val="single" w:sz="4" w:space="0" w:color="auto"/>
              <w:right w:val="single" w:sz="4" w:space="0" w:color="auto"/>
            </w:tcBorders>
          </w:tcPr>
          <w:p w:rsidR="00F33F19" w:rsidRPr="00B071B4" w:rsidRDefault="00F33F19" w:rsidP="00B071B4">
            <w:pPr>
              <w:rPr>
                <w:rFonts w:ascii="Arial" w:hAnsi="Arial" w:cs="Arial"/>
                <w:sz w:val="12"/>
                <w:szCs w:val="12"/>
              </w:rPr>
            </w:pPr>
            <w:r w:rsidRPr="00B071B4">
              <w:rPr>
                <w:rFonts w:ascii="Arial" w:hAnsi="Arial" w:cs="Arial"/>
                <w:sz w:val="12"/>
                <w:szCs w:val="12"/>
              </w:rPr>
              <w:t xml:space="preserve">1 обучающийся  до 3-х лет </w:t>
            </w:r>
          </w:p>
        </w:tc>
        <w:tc>
          <w:tcPr>
            <w:tcW w:w="0" w:type="auto"/>
            <w:tcBorders>
              <w:top w:val="single" w:sz="4" w:space="0" w:color="auto"/>
              <w:left w:val="single" w:sz="4" w:space="0" w:color="auto"/>
              <w:right w:val="single" w:sz="4" w:space="0" w:color="auto"/>
            </w:tcBorders>
          </w:tcPr>
          <w:p w:rsidR="00F33F19" w:rsidRPr="00B071B4" w:rsidRDefault="00F33F19" w:rsidP="00B071B4">
            <w:pPr>
              <w:jc w:val="center"/>
              <w:rPr>
                <w:rFonts w:ascii="Arial" w:hAnsi="Arial" w:cs="Arial"/>
                <w:sz w:val="12"/>
                <w:szCs w:val="12"/>
              </w:rPr>
            </w:pPr>
          </w:p>
        </w:tc>
        <w:tc>
          <w:tcPr>
            <w:tcW w:w="0" w:type="auto"/>
            <w:tcBorders>
              <w:top w:val="single" w:sz="4" w:space="0" w:color="auto"/>
              <w:left w:val="single" w:sz="4" w:space="0" w:color="auto"/>
              <w:right w:val="single" w:sz="4" w:space="0" w:color="auto"/>
            </w:tcBorders>
          </w:tcPr>
          <w:p w:rsidR="00F33F19" w:rsidRPr="00B071B4" w:rsidRDefault="00F33F19" w:rsidP="00B071B4">
            <w:pPr>
              <w:jc w:val="center"/>
              <w:rPr>
                <w:rFonts w:ascii="Arial" w:hAnsi="Arial" w:cs="Arial"/>
                <w:sz w:val="12"/>
                <w:szCs w:val="12"/>
              </w:rPr>
            </w:pPr>
            <w:r w:rsidRPr="00B071B4">
              <w:rPr>
                <w:rFonts w:ascii="Arial" w:hAnsi="Arial" w:cs="Arial"/>
                <w:sz w:val="12"/>
                <w:szCs w:val="12"/>
              </w:rPr>
              <w:t>94</w:t>
            </w:r>
          </w:p>
        </w:tc>
        <w:tc>
          <w:tcPr>
            <w:tcW w:w="0" w:type="auto"/>
            <w:tcBorders>
              <w:top w:val="single" w:sz="4" w:space="0" w:color="auto"/>
              <w:left w:val="single" w:sz="4" w:space="0" w:color="auto"/>
              <w:right w:val="single" w:sz="4" w:space="0" w:color="auto"/>
            </w:tcBorders>
          </w:tcPr>
          <w:p w:rsidR="00F33F19" w:rsidRPr="00B071B4" w:rsidRDefault="00F33F19" w:rsidP="00B071B4">
            <w:pPr>
              <w:jc w:val="center"/>
              <w:rPr>
                <w:rFonts w:ascii="Arial" w:hAnsi="Arial" w:cs="Arial"/>
                <w:sz w:val="12"/>
                <w:szCs w:val="12"/>
              </w:rPr>
            </w:pPr>
          </w:p>
        </w:tc>
      </w:tr>
      <w:tr w:rsidR="00F33F19" w:rsidRPr="00B071B4" w:rsidTr="00B071B4">
        <w:tblPrEx>
          <w:tblCellMar>
            <w:top w:w="0" w:type="dxa"/>
            <w:bottom w:w="0" w:type="dxa"/>
          </w:tblCellMar>
        </w:tblPrEx>
        <w:trPr>
          <w:cantSplit/>
          <w:trHeight w:val="20"/>
        </w:trPr>
        <w:tc>
          <w:tcPr>
            <w:tcW w:w="4786" w:type="dxa"/>
            <w:vMerge/>
            <w:tcBorders>
              <w:top w:val="single" w:sz="4" w:space="0" w:color="auto"/>
              <w:left w:val="single" w:sz="4" w:space="0" w:color="auto"/>
              <w:bottom w:val="single" w:sz="4" w:space="0" w:color="auto"/>
              <w:right w:val="single" w:sz="4" w:space="0" w:color="auto"/>
            </w:tcBorders>
          </w:tcPr>
          <w:p w:rsidR="00F33F19" w:rsidRPr="00B071B4" w:rsidRDefault="00F33F19" w:rsidP="00B071B4">
            <w:pPr>
              <w:rPr>
                <w:rFonts w:ascii="Arial" w:hAnsi="Arial" w:cs="Arial"/>
                <w:sz w:val="12"/>
                <w:szCs w:val="12"/>
              </w:rPr>
            </w:pPr>
          </w:p>
        </w:tc>
        <w:tc>
          <w:tcPr>
            <w:tcW w:w="0" w:type="auto"/>
            <w:tcBorders>
              <w:left w:val="single" w:sz="4" w:space="0" w:color="auto"/>
              <w:bottom w:val="single" w:sz="4" w:space="0" w:color="auto"/>
              <w:right w:val="single" w:sz="4" w:space="0" w:color="auto"/>
            </w:tcBorders>
          </w:tcPr>
          <w:p w:rsidR="00F33F19" w:rsidRPr="00B071B4" w:rsidRDefault="00F33F19" w:rsidP="00B071B4">
            <w:pPr>
              <w:rPr>
                <w:rFonts w:ascii="Arial" w:hAnsi="Arial" w:cs="Arial"/>
                <w:sz w:val="12"/>
                <w:szCs w:val="12"/>
              </w:rPr>
            </w:pPr>
            <w:r w:rsidRPr="00B071B4">
              <w:rPr>
                <w:rFonts w:ascii="Arial" w:hAnsi="Arial" w:cs="Arial"/>
                <w:sz w:val="12"/>
                <w:szCs w:val="12"/>
              </w:rPr>
              <w:t>3 года и старше</w:t>
            </w:r>
          </w:p>
        </w:tc>
        <w:tc>
          <w:tcPr>
            <w:tcW w:w="0" w:type="auto"/>
            <w:tcBorders>
              <w:left w:val="single" w:sz="4" w:space="0" w:color="auto"/>
              <w:bottom w:val="single" w:sz="4" w:space="0" w:color="auto"/>
              <w:right w:val="single" w:sz="4" w:space="0" w:color="auto"/>
            </w:tcBorders>
          </w:tcPr>
          <w:p w:rsidR="00F33F19" w:rsidRPr="00B071B4" w:rsidRDefault="00F33F19" w:rsidP="00B071B4">
            <w:pPr>
              <w:jc w:val="center"/>
              <w:rPr>
                <w:rFonts w:ascii="Arial" w:hAnsi="Arial" w:cs="Arial"/>
                <w:sz w:val="12"/>
                <w:szCs w:val="12"/>
              </w:rPr>
            </w:pPr>
          </w:p>
        </w:tc>
        <w:tc>
          <w:tcPr>
            <w:tcW w:w="0" w:type="auto"/>
            <w:tcBorders>
              <w:left w:val="single" w:sz="4" w:space="0" w:color="auto"/>
              <w:bottom w:val="single" w:sz="4" w:space="0" w:color="auto"/>
              <w:right w:val="single" w:sz="4" w:space="0" w:color="auto"/>
            </w:tcBorders>
          </w:tcPr>
          <w:p w:rsidR="00F33F19" w:rsidRPr="00B071B4" w:rsidRDefault="00F33F19" w:rsidP="00B071B4">
            <w:pPr>
              <w:jc w:val="center"/>
              <w:rPr>
                <w:rFonts w:ascii="Arial" w:hAnsi="Arial" w:cs="Arial"/>
                <w:sz w:val="12"/>
                <w:szCs w:val="12"/>
              </w:rPr>
            </w:pPr>
            <w:r w:rsidRPr="00B071B4">
              <w:rPr>
                <w:rFonts w:ascii="Arial" w:hAnsi="Arial" w:cs="Arial"/>
                <w:sz w:val="12"/>
                <w:szCs w:val="12"/>
              </w:rPr>
              <w:t>178</w:t>
            </w:r>
          </w:p>
        </w:tc>
        <w:tc>
          <w:tcPr>
            <w:tcW w:w="0" w:type="auto"/>
            <w:tcBorders>
              <w:left w:val="single" w:sz="4" w:space="0" w:color="auto"/>
              <w:bottom w:val="single" w:sz="4" w:space="0" w:color="auto"/>
              <w:right w:val="single" w:sz="4" w:space="0" w:color="auto"/>
            </w:tcBorders>
          </w:tcPr>
          <w:p w:rsidR="00F33F19" w:rsidRPr="00B071B4" w:rsidRDefault="00F33F19" w:rsidP="00B071B4">
            <w:pPr>
              <w:jc w:val="center"/>
              <w:rPr>
                <w:rFonts w:ascii="Arial" w:hAnsi="Arial" w:cs="Arial"/>
                <w:sz w:val="12"/>
                <w:szCs w:val="12"/>
              </w:rPr>
            </w:pPr>
          </w:p>
        </w:tc>
      </w:tr>
      <w:tr w:rsidR="00F33F19" w:rsidRPr="00B071B4" w:rsidTr="00B071B4">
        <w:tblPrEx>
          <w:tblCellMar>
            <w:top w:w="0" w:type="dxa"/>
            <w:bottom w:w="0" w:type="dxa"/>
          </w:tblCellMar>
        </w:tblPrEx>
        <w:trPr>
          <w:cantSplit/>
          <w:trHeight w:val="20"/>
        </w:trPr>
        <w:tc>
          <w:tcPr>
            <w:tcW w:w="4786" w:type="dxa"/>
            <w:vMerge/>
            <w:tcBorders>
              <w:top w:val="single" w:sz="4" w:space="0" w:color="auto"/>
              <w:left w:val="single" w:sz="4" w:space="0" w:color="auto"/>
              <w:bottom w:val="single" w:sz="4" w:space="0" w:color="auto"/>
              <w:right w:val="single" w:sz="4" w:space="0" w:color="auto"/>
            </w:tcBorders>
          </w:tcPr>
          <w:p w:rsidR="00F33F19" w:rsidRPr="00B071B4" w:rsidRDefault="00F33F19" w:rsidP="00B071B4">
            <w:pP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F33F19" w:rsidRPr="00B071B4" w:rsidRDefault="00F33F19" w:rsidP="00B071B4">
            <w:pPr>
              <w:rPr>
                <w:rFonts w:ascii="Arial" w:hAnsi="Arial" w:cs="Arial"/>
                <w:sz w:val="12"/>
                <w:szCs w:val="12"/>
              </w:rPr>
            </w:pPr>
            <w:r w:rsidRPr="00B071B4">
              <w:rPr>
                <w:rFonts w:ascii="Arial" w:hAnsi="Arial" w:cs="Arial"/>
                <w:sz w:val="12"/>
                <w:szCs w:val="12"/>
              </w:rPr>
              <w:t>1  обучающийся</w:t>
            </w:r>
          </w:p>
        </w:tc>
        <w:tc>
          <w:tcPr>
            <w:tcW w:w="0" w:type="auto"/>
            <w:tcBorders>
              <w:top w:val="single" w:sz="4" w:space="0" w:color="auto"/>
              <w:left w:val="single" w:sz="4" w:space="0" w:color="auto"/>
              <w:bottom w:val="single" w:sz="4" w:space="0" w:color="auto"/>
              <w:right w:val="single" w:sz="4" w:space="0" w:color="auto"/>
            </w:tcBorders>
          </w:tcPr>
          <w:p w:rsidR="00F33F19" w:rsidRPr="00B071B4" w:rsidRDefault="00F33F19" w:rsidP="00B071B4">
            <w:pPr>
              <w:jc w:val="center"/>
              <w:rPr>
                <w:rFonts w:ascii="Arial" w:hAnsi="Arial" w:cs="Arial"/>
                <w:sz w:val="12"/>
                <w:szCs w:val="12"/>
              </w:rPr>
            </w:pPr>
            <w:r w:rsidRPr="00B071B4">
              <w:rPr>
                <w:rFonts w:ascii="Arial" w:hAnsi="Arial" w:cs="Arial"/>
                <w:sz w:val="12"/>
                <w:szCs w:val="12"/>
              </w:rPr>
              <w:t>388</w:t>
            </w:r>
          </w:p>
        </w:tc>
        <w:tc>
          <w:tcPr>
            <w:tcW w:w="0" w:type="auto"/>
            <w:tcBorders>
              <w:top w:val="single" w:sz="4" w:space="0" w:color="auto"/>
              <w:left w:val="single" w:sz="4" w:space="0" w:color="auto"/>
              <w:bottom w:val="single" w:sz="4" w:space="0" w:color="auto"/>
              <w:right w:val="single" w:sz="4" w:space="0" w:color="auto"/>
            </w:tcBorders>
          </w:tcPr>
          <w:p w:rsidR="00F33F19" w:rsidRPr="00B071B4" w:rsidRDefault="00F33F19" w:rsidP="00B071B4">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F33F19" w:rsidRPr="00B071B4" w:rsidRDefault="00F33F19" w:rsidP="00B071B4">
            <w:pPr>
              <w:jc w:val="center"/>
              <w:rPr>
                <w:rFonts w:ascii="Arial" w:hAnsi="Arial" w:cs="Arial"/>
                <w:sz w:val="12"/>
                <w:szCs w:val="12"/>
              </w:rPr>
            </w:pPr>
          </w:p>
        </w:tc>
      </w:tr>
      <w:tr w:rsidR="00F33F19" w:rsidRPr="00B071B4" w:rsidTr="00B071B4">
        <w:tblPrEx>
          <w:tblCellMar>
            <w:top w:w="0" w:type="dxa"/>
            <w:bottom w:w="0" w:type="dxa"/>
          </w:tblCellMar>
        </w:tblPrEx>
        <w:trPr>
          <w:cantSplit/>
          <w:trHeight w:val="20"/>
        </w:trPr>
        <w:tc>
          <w:tcPr>
            <w:tcW w:w="4786" w:type="dxa"/>
            <w:vMerge w:val="restart"/>
            <w:tcBorders>
              <w:top w:val="single" w:sz="4" w:space="0" w:color="auto"/>
              <w:left w:val="single" w:sz="4" w:space="0" w:color="auto"/>
              <w:right w:val="single" w:sz="4" w:space="0" w:color="auto"/>
            </w:tcBorders>
          </w:tcPr>
          <w:p w:rsidR="00F33F19" w:rsidRPr="00B071B4" w:rsidRDefault="00F33F19" w:rsidP="00B071B4">
            <w:pPr>
              <w:rPr>
                <w:rFonts w:ascii="Arial" w:hAnsi="Arial" w:cs="Arial"/>
                <w:sz w:val="12"/>
                <w:szCs w:val="12"/>
              </w:rPr>
            </w:pPr>
            <w:r w:rsidRPr="00B071B4">
              <w:rPr>
                <w:rFonts w:ascii="Arial" w:hAnsi="Arial" w:cs="Arial"/>
                <w:sz w:val="12"/>
                <w:szCs w:val="12"/>
              </w:rPr>
              <w:t>сельская мес</w:t>
            </w:r>
            <w:r w:rsidRPr="00B071B4">
              <w:rPr>
                <w:rFonts w:ascii="Arial" w:hAnsi="Arial" w:cs="Arial"/>
                <w:sz w:val="12"/>
                <w:szCs w:val="12"/>
              </w:rPr>
              <w:t>т</w:t>
            </w:r>
            <w:r w:rsidRPr="00B071B4">
              <w:rPr>
                <w:rFonts w:ascii="Arial" w:hAnsi="Arial" w:cs="Arial"/>
                <w:sz w:val="12"/>
                <w:szCs w:val="12"/>
              </w:rPr>
              <w:t>ность</w:t>
            </w:r>
          </w:p>
          <w:p w:rsidR="00F33F19" w:rsidRPr="00B071B4" w:rsidRDefault="00F33F19" w:rsidP="00B071B4">
            <w:pPr>
              <w:rPr>
                <w:rFonts w:ascii="Arial" w:hAnsi="Arial" w:cs="Arial"/>
                <w:b/>
                <w:sz w:val="12"/>
                <w:szCs w:val="12"/>
              </w:rPr>
            </w:pPr>
            <w:r w:rsidRPr="00B071B4">
              <w:rPr>
                <w:rFonts w:ascii="Arial" w:hAnsi="Arial" w:cs="Arial"/>
                <w:sz w:val="12"/>
                <w:szCs w:val="12"/>
              </w:rPr>
              <w:t>(включая малокомплектные организ</w:t>
            </w:r>
            <w:r w:rsidRPr="00B071B4">
              <w:rPr>
                <w:rFonts w:ascii="Arial" w:hAnsi="Arial" w:cs="Arial"/>
                <w:sz w:val="12"/>
                <w:szCs w:val="12"/>
              </w:rPr>
              <w:t>а</w:t>
            </w:r>
            <w:r w:rsidRPr="00B071B4">
              <w:rPr>
                <w:rFonts w:ascii="Arial" w:hAnsi="Arial" w:cs="Arial"/>
                <w:sz w:val="12"/>
                <w:szCs w:val="12"/>
              </w:rPr>
              <w:t>ции)</w:t>
            </w:r>
          </w:p>
        </w:tc>
        <w:tc>
          <w:tcPr>
            <w:tcW w:w="0" w:type="auto"/>
            <w:tcBorders>
              <w:top w:val="single" w:sz="4" w:space="0" w:color="auto"/>
              <w:left w:val="single" w:sz="4" w:space="0" w:color="auto"/>
              <w:right w:val="single" w:sz="4" w:space="0" w:color="auto"/>
            </w:tcBorders>
          </w:tcPr>
          <w:p w:rsidR="00F33F19" w:rsidRPr="00B071B4" w:rsidRDefault="00F33F19" w:rsidP="00B071B4">
            <w:pPr>
              <w:rPr>
                <w:rFonts w:ascii="Arial" w:hAnsi="Arial" w:cs="Arial"/>
                <w:sz w:val="12"/>
                <w:szCs w:val="12"/>
              </w:rPr>
            </w:pPr>
            <w:r w:rsidRPr="00B071B4">
              <w:rPr>
                <w:rFonts w:ascii="Arial" w:hAnsi="Arial" w:cs="Arial"/>
                <w:sz w:val="12"/>
                <w:szCs w:val="12"/>
              </w:rPr>
              <w:t xml:space="preserve">1 расчётная группа  до 3-х лет </w:t>
            </w:r>
          </w:p>
        </w:tc>
        <w:tc>
          <w:tcPr>
            <w:tcW w:w="0" w:type="auto"/>
            <w:tcBorders>
              <w:top w:val="single" w:sz="4" w:space="0" w:color="auto"/>
              <w:left w:val="single" w:sz="4" w:space="0" w:color="auto"/>
              <w:right w:val="single" w:sz="4" w:space="0" w:color="auto"/>
            </w:tcBorders>
          </w:tcPr>
          <w:p w:rsidR="00F33F19" w:rsidRPr="00B071B4" w:rsidRDefault="00F33F19" w:rsidP="00B071B4">
            <w:pPr>
              <w:jc w:val="center"/>
              <w:rPr>
                <w:rFonts w:ascii="Arial" w:hAnsi="Arial" w:cs="Arial"/>
                <w:sz w:val="12"/>
                <w:szCs w:val="12"/>
              </w:rPr>
            </w:pPr>
          </w:p>
        </w:tc>
        <w:tc>
          <w:tcPr>
            <w:tcW w:w="0" w:type="auto"/>
            <w:tcBorders>
              <w:top w:val="single" w:sz="4" w:space="0" w:color="auto"/>
              <w:left w:val="single" w:sz="4" w:space="0" w:color="auto"/>
              <w:right w:val="single" w:sz="4" w:space="0" w:color="auto"/>
            </w:tcBorders>
          </w:tcPr>
          <w:p w:rsidR="00F33F19" w:rsidRPr="00B071B4" w:rsidRDefault="00F33F19" w:rsidP="00B071B4">
            <w:pPr>
              <w:jc w:val="center"/>
              <w:rPr>
                <w:rFonts w:ascii="Arial" w:hAnsi="Arial" w:cs="Arial"/>
                <w:sz w:val="12"/>
                <w:szCs w:val="12"/>
              </w:rPr>
            </w:pPr>
            <w:r w:rsidRPr="00B071B4">
              <w:rPr>
                <w:rFonts w:ascii="Arial" w:hAnsi="Arial" w:cs="Arial"/>
                <w:sz w:val="12"/>
                <w:szCs w:val="12"/>
              </w:rPr>
              <w:t>1410</w:t>
            </w:r>
          </w:p>
        </w:tc>
        <w:tc>
          <w:tcPr>
            <w:tcW w:w="0" w:type="auto"/>
            <w:tcBorders>
              <w:top w:val="single" w:sz="4" w:space="0" w:color="auto"/>
              <w:left w:val="single" w:sz="4" w:space="0" w:color="auto"/>
              <w:right w:val="single" w:sz="4" w:space="0" w:color="auto"/>
            </w:tcBorders>
          </w:tcPr>
          <w:p w:rsidR="00F33F19" w:rsidRPr="00B071B4" w:rsidRDefault="00F33F19" w:rsidP="00B071B4">
            <w:pPr>
              <w:jc w:val="center"/>
              <w:rPr>
                <w:rFonts w:ascii="Arial" w:hAnsi="Arial" w:cs="Arial"/>
                <w:sz w:val="12"/>
                <w:szCs w:val="12"/>
              </w:rPr>
            </w:pPr>
          </w:p>
        </w:tc>
      </w:tr>
      <w:tr w:rsidR="00F33F19" w:rsidRPr="00B071B4" w:rsidTr="00B071B4">
        <w:tblPrEx>
          <w:tblCellMar>
            <w:top w:w="0" w:type="dxa"/>
            <w:bottom w:w="0" w:type="dxa"/>
          </w:tblCellMar>
        </w:tblPrEx>
        <w:trPr>
          <w:cantSplit/>
          <w:trHeight w:val="20"/>
        </w:trPr>
        <w:tc>
          <w:tcPr>
            <w:tcW w:w="4786" w:type="dxa"/>
            <w:vMerge/>
            <w:tcBorders>
              <w:left w:val="single" w:sz="4" w:space="0" w:color="auto"/>
              <w:right w:val="single" w:sz="4" w:space="0" w:color="auto"/>
            </w:tcBorders>
          </w:tcPr>
          <w:p w:rsidR="00F33F19" w:rsidRPr="00B071B4" w:rsidRDefault="00F33F19" w:rsidP="00B071B4">
            <w:pPr>
              <w:rPr>
                <w:rFonts w:ascii="Arial" w:hAnsi="Arial" w:cs="Arial"/>
                <w:sz w:val="12"/>
                <w:szCs w:val="12"/>
              </w:rPr>
            </w:pPr>
          </w:p>
        </w:tc>
        <w:tc>
          <w:tcPr>
            <w:tcW w:w="0" w:type="auto"/>
            <w:tcBorders>
              <w:left w:val="single" w:sz="4" w:space="0" w:color="auto"/>
              <w:bottom w:val="single" w:sz="4" w:space="0" w:color="auto"/>
              <w:right w:val="single" w:sz="4" w:space="0" w:color="auto"/>
            </w:tcBorders>
          </w:tcPr>
          <w:p w:rsidR="00F33F19" w:rsidRPr="00B071B4" w:rsidRDefault="00F33F19" w:rsidP="00B071B4">
            <w:pPr>
              <w:rPr>
                <w:rFonts w:ascii="Arial" w:hAnsi="Arial" w:cs="Arial"/>
                <w:sz w:val="12"/>
                <w:szCs w:val="12"/>
              </w:rPr>
            </w:pPr>
            <w:r w:rsidRPr="00B071B4">
              <w:rPr>
                <w:rFonts w:ascii="Arial" w:hAnsi="Arial" w:cs="Arial"/>
                <w:sz w:val="12"/>
                <w:szCs w:val="12"/>
              </w:rPr>
              <w:t>3 года и старше</w:t>
            </w:r>
          </w:p>
        </w:tc>
        <w:tc>
          <w:tcPr>
            <w:tcW w:w="0" w:type="auto"/>
            <w:tcBorders>
              <w:left w:val="single" w:sz="4" w:space="0" w:color="auto"/>
              <w:bottom w:val="single" w:sz="4" w:space="0" w:color="auto"/>
              <w:right w:val="single" w:sz="4" w:space="0" w:color="auto"/>
            </w:tcBorders>
          </w:tcPr>
          <w:p w:rsidR="00F33F19" w:rsidRPr="00B071B4" w:rsidRDefault="00F33F19" w:rsidP="00B071B4">
            <w:pPr>
              <w:jc w:val="center"/>
              <w:rPr>
                <w:rFonts w:ascii="Arial" w:hAnsi="Arial" w:cs="Arial"/>
                <w:sz w:val="12"/>
                <w:szCs w:val="12"/>
              </w:rPr>
            </w:pPr>
          </w:p>
        </w:tc>
        <w:tc>
          <w:tcPr>
            <w:tcW w:w="0" w:type="auto"/>
            <w:tcBorders>
              <w:left w:val="single" w:sz="4" w:space="0" w:color="auto"/>
              <w:bottom w:val="single" w:sz="4" w:space="0" w:color="auto"/>
              <w:right w:val="single" w:sz="4" w:space="0" w:color="auto"/>
            </w:tcBorders>
          </w:tcPr>
          <w:p w:rsidR="00F33F19" w:rsidRPr="00B071B4" w:rsidRDefault="00F33F19" w:rsidP="00B071B4">
            <w:pPr>
              <w:jc w:val="center"/>
              <w:rPr>
                <w:rFonts w:ascii="Arial" w:hAnsi="Arial" w:cs="Arial"/>
                <w:sz w:val="12"/>
                <w:szCs w:val="12"/>
              </w:rPr>
            </w:pPr>
            <w:r w:rsidRPr="00B071B4">
              <w:rPr>
                <w:rFonts w:ascii="Arial" w:hAnsi="Arial" w:cs="Arial"/>
                <w:sz w:val="12"/>
                <w:szCs w:val="12"/>
              </w:rPr>
              <w:t>3560</w:t>
            </w:r>
          </w:p>
        </w:tc>
        <w:tc>
          <w:tcPr>
            <w:tcW w:w="0" w:type="auto"/>
            <w:tcBorders>
              <w:left w:val="single" w:sz="4" w:space="0" w:color="auto"/>
              <w:bottom w:val="single" w:sz="4" w:space="0" w:color="auto"/>
              <w:right w:val="single" w:sz="4" w:space="0" w:color="auto"/>
            </w:tcBorders>
          </w:tcPr>
          <w:p w:rsidR="00F33F19" w:rsidRPr="00B071B4" w:rsidRDefault="00F33F19" w:rsidP="00B071B4">
            <w:pPr>
              <w:jc w:val="center"/>
              <w:rPr>
                <w:rFonts w:ascii="Arial" w:hAnsi="Arial" w:cs="Arial"/>
                <w:sz w:val="12"/>
                <w:szCs w:val="12"/>
              </w:rPr>
            </w:pPr>
          </w:p>
        </w:tc>
      </w:tr>
      <w:tr w:rsidR="00F33F19" w:rsidRPr="00B071B4" w:rsidTr="00B071B4">
        <w:tblPrEx>
          <w:tblCellMar>
            <w:top w:w="0" w:type="dxa"/>
            <w:bottom w:w="0" w:type="dxa"/>
          </w:tblCellMar>
        </w:tblPrEx>
        <w:trPr>
          <w:cantSplit/>
          <w:trHeight w:val="20"/>
        </w:trPr>
        <w:tc>
          <w:tcPr>
            <w:tcW w:w="4786" w:type="dxa"/>
            <w:vMerge/>
            <w:tcBorders>
              <w:left w:val="single" w:sz="4" w:space="0" w:color="auto"/>
              <w:right w:val="single" w:sz="4" w:space="0" w:color="auto"/>
            </w:tcBorders>
          </w:tcPr>
          <w:p w:rsidR="00F33F19" w:rsidRPr="00B071B4" w:rsidRDefault="00F33F19" w:rsidP="00B071B4">
            <w:pP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F33F19" w:rsidRPr="00B071B4" w:rsidRDefault="00F33F19" w:rsidP="00B071B4">
            <w:pPr>
              <w:rPr>
                <w:rFonts w:ascii="Arial" w:hAnsi="Arial" w:cs="Arial"/>
                <w:sz w:val="12"/>
                <w:szCs w:val="12"/>
              </w:rPr>
            </w:pPr>
            <w:r w:rsidRPr="00B071B4">
              <w:rPr>
                <w:rFonts w:ascii="Arial" w:hAnsi="Arial" w:cs="Arial"/>
                <w:sz w:val="12"/>
                <w:szCs w:val="12"/>
              </w:rPr>
              <w:t>1  обучающийся</w:t>
            </w:r>
          </w:p>
        </w:tc>
        <w:tc>
          <w:tcPr>
            <w:tcW w:w="0" w:type="auto"/>
            <w:tcBorders>
              <w:top w:val="single" w:sz="4" w:space="0" w:color="auto"/>
              <w:left w:val="single" w:sz="4" w:space="0" w:color="auto"/>
              <w:bottom w:val="single" w:sz="4" w:space="0" w:color="auto"/>
              <w:right w:val="single" w:sz="4" w:space="0" w:color="auto"/>
            </w:tcBorders>
          </w:tcPr>
          <w:p w:rsidR="00F33F19" w:rsidRPr="00B071B4" w:rsidRDefault="00F33F19" w:rsidP="00B071B4">
            <w:pPr>
              <w:jc w:val="center"/>
              <w:rPr>
                <w:rFonts w:ascii="Arial" w:hAnsi="Arial" w:cs="Arial"/>
                <w:sz w:val="12"/>
                <w:szCs w:val="12"/>
              </w:rPr>
            </w:pPr>
            <w:r w:rsidRPr="00B071B4">
              <w:rPr>
                <w:rFonts w:ascii="Arial" w:hAnsi="Arial" w:cs="Arial"/>
                <w:sz w:val="12"/>
                <w:szCs w:val="12"/>
              </w:rPr>
              <w:t>429</w:t>
            </w:r>
          </w:p>
          <w:p w:rsidR="00F33F19" w:rsidRPr="00B071B4" w:rsidRDefault="00F33F19" w:rsidP="00B071B4">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F33F19" w:rsidRPr="00B071B4" w:rsidRDefault="00F33F19" w:rsidP="00B071B4">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F33F19" w:rsidRPr="00B071B4" w:rsidRDefault="00F33F19" w:rsidP="00B071B4">
            <w:pPr>
              <w:jc w:val="center"/>
              <w:rPr>
                <w:rFonts w:ascii="Arial" w:hAnsi="Arial" w:cs="Arial"/>
                <w:sz w:val="12"/>
                <w:szCs w:val="12"/>
              </w:rPr>
            </w:pPr>
          </w:p>
        </w:tc>
      </w:tr>
      <w:tr w:rsidR="00F33F19" w:rsidRPr="00B071B4" w:rsidTr="00B071B4">
        <w:tblPrEx>
          <w:tblCellMar>
            <w:top w:w="0" w:type="dxa"/>
            <w:bottom w:w="0" w:type="dxa"/>
          </w:tblCellMar>
        </w:tblPrEx>
        <w:trPr>
          <w:cantSplit/>
          <w:trHeight w:val="20"/>
        </w:trPr>
        <w:tc>
          <w:tcPr>
            <w:tcW w:w="4786" w:type="dxa"/>
            <w:tcBorders>
              <w:left w:val="single" w:sz="4" w:space="0" w:color="auto"/>
              <w:bottom w:val="single" w:sz="4" w:space="0" w:color="auto"/>
              <w:right w:val="single" w:sz="4" w:space="0" w:color="auto"/>
            </w:tcBorders>
          </w:tcPr>
          <w:p w:rsidR="00F33F19" w:rsidRPr="00B071B4" w:rsidRDefault="00F33F19" w:rsidP="00B071B4">
            <w:pPr>
              <w:pStyle w:val="a9"/>
              <w:rPr>
                <w:rFonts w:ascii="Arial" w:hAnsi="Arial" w:cs="Arial"/>
                <w:sz w:val="12"/>
                <w:szCs w:val="12"/>
              </w:rPr>
            </w:pPr>
            <w:r w:rsidRPr="00B071B4">
              <w:rPr>
                <w:rFonts w:ascii="Arial" w:hAnsi="Arial" w:cs="Arial"/>
                <w:sz w:val="12"/>
                <w:szCs w:val="12"/>
              </w:rPr>
              <w:t>Воспитание и обучение детей дошкольного возраста на д</w:t>
            </w:r>
            <w:r w:rsidRPr="00B071B4">
              <w:rPr>
                <w:rFonts w:ascii="Arial" w:hAnsi="Arial" w:cs="Arial"/>
                <w:sz w:val="12"/>
                <w:szCs w:val="12"/>
              </w:rPr>
              <w:t>о</w:t>
            </w:r>
            <w:r w:rsidRPr="00B071B4">
              <w:rPr>
                <w:rFonts w:ascii="Arial" w:hAnsi="Arial" w:cs="Arial"/>
                <w:sz w:val="12"/>
                <w:szCs w:val="12"/>
              </w:rPr>
              <w:t>му</w:t>
            </w:r>
          </w:p>
          <w:p w:rsidR="00F33F19" w:rsidRPr="00B071B4" w:rsidRDefault="00F33F19" w:rsidP="00B071B4">
            <w:pPr>
              <w:pStyle w:val="a9"/>
              <w:rPr>
                <w:rFonts w:ascii="Arial" w:hAnsi="Arial" w:cs="Arial"/>
                <w:bCs/>
                <w:sz w:val="12"/>
                <w:szCs w:val="12"/>
              </w:rPr>
            </w:pPr>
          </w:p>
        </w:tc>
        <w:tc>
          <w:tcPr>
            <w:tcW w:w="0" w:type="auto"/>
            <w:tcBorders>
              <w:left w:val="single" w:sz="4" w:space="0" w:color="auto"/>
              <w:bottom w:val="single" w:sz="4" w:space="0" w:color="auto"/>
              <w:right w:val="single" w:sz="4" w:space="0" w:color="auto"/>
            </w:tcBorders>
          </w:tcPr>
          <w:p w:rsidR="00F33F19" w:rsidRPr="00B071B4" w:rsidRDefault="00F33F19" w:rsidP="00B071B4">
            <w:pPr>
              <w:rPr>
                <w:rFonts w:ascii="Arial" w:hAnsi="Arial" w:cs="Arial"/>
                <w:sz w:val="12"/>
                <w:szCs w:val="12"/>
              </w:rPr>
            </w:pPr>
            <w:r w:rsidRPr="00B071B4">
              <w:rPr>
                <w:rFonts w:ascii="Arial" w:hAnsi="Arial" w:cs="Arial"/>
                <w:sz w:val="12"/>
                <w:szCs w:val="12"/>
              </w:rPr>
              <w:t xml:space="preserve">1  обучающийся:                     </w:t>
            </w:r>
          </w:p>
        </w:tc>
        <w:tc>
          <w:tcPr>
            <w:tcW w:w="0" w:type="auto"/>
            <w:tcBorders>
              <w:left w:val="single" w:sz="4" w:space="0" w:color="auto"/>
              <w:bottom w:val="single" w:sz="4" w:space="0" w:color="auto"/>
              <w:right w:val="single" w:sz="4" w:space="0" w:color="auto"/>
            </w:tcBorders>
          </w:tcPr>
          <w:p w:rsidR="00F33F19" w:rsidRPr="00B071B4" w:rsidRDefault="00F33F19" w:rsidP="00B071B4">
            <w:pPr>
              <w:jc w:val="center"/>
              <w:rPr>
                <w:rFonts w:ascii="Arial" w:hAnsi="Arial" w:cs="Arial"/>
                <w:sz w:val="12"/>
                <w:szCs w:val="12"/>
              </w:rPr>
            </w:pPr>
          </w:p>
        </w:tc>
        <w:tc>
          <w:tcPr>
            <w:tcW w:w="0" w:type="auto"/>
            <w:tcBorders>
              <w:left w:val="single" w:sz="4" w:space="0" w:color="auto"/>
              <w:bottom w:val="single" w:sz="4" w:space="0" w:color="auto"/>
              <w:right w:val="single" w:sz="4" w:space="0" w:color="auto"/>
            </w:tcBorders>
          </w:tcPr>
          <w:p w:rsidR="00F33F19" w:rsidRPr="00B071B4" w:rsidRDefault="00F33F19" w:rsidP="00B071B4">
            <w:pPr>
              <w:jc w:val="center"/>
              <w:rPr>
                <w:rFonts w:ascii="Arial" w:hAnsi="Arial" w:cs="Arial"/>
                <w:sz w:val="12"/>
                <w:szCs w:val="12"/>
              </w:rPr>
            </w:pPr>
          </w:p>
        </w:tc>
        <w:tc>
          <w:tcPr>
            <w:tcW w:w="0" w:type="auto"/>
            <w:tcBorders>
              <w:left w:val="single" w:sz="4" w:space="0" w:color="auto"/>
              <w:bottom w:val="single" w:sz="4" w:space="0" w:color="auto"/>
              <w:right w:val="single" w:sz="4" w:space="0" w:color="auto"/>
            </w:tcBorders>
          </w:tcPr>
          <w:p w:rsidR="00F33F19" w:rsidRPr="00B071B4" w:rsidRDefault="00F33F19" w:rsidP="00B071B4">
            <w:pPr>
              <w:jc w:val="center"/>
              <w:rPr>
                <w:rFonts w:ascii="Arial" w:hAnsi="Arial" w:cs="Arial"/>
                <w:sz w:val="12"/>
                <w:szCs w:val="12"/>
              </w:rPr>
            </w:pPr>
          </w:p>
        </w:tc>
      </w:tr>
      <w:tr w:rsidR="00F33F19" w:rsidRPr="00B071B4" w:rsidTr="00B071B4">
        <w:tblPrEx>
          <w:tblCellMar>
            <w:top w:w="0" w:type="dxa"/>
            <w:bottom w:w="0" w:type="dxa"/>
          </w:tblCellMar>
        </w:tblPrEx>
        <w:trPr>
          <w:cantSplit/>
          <w:trHeight w:val="20"/>
        </w:trPr>
        <w:tc>
          <w:tcPr>
            <w:tcW w:w="4786" w:type="dxa"/>
            <w:tcBorders>
              <w:top w:val="single" w:sz="4" w:space="0" w:color="auto"/>
              <w:left w:val="single" w:sz="4" w:space="0" w:color="auto"/>
              <w:right w:val="single" w:sz="4" w:space="0" w:color="auto"/>
            </w:tcBorders>
          </w:tcPr>
          <w:p w:rsidR="00F33F19" w:rsidRPr="00B071B4" w:rsidRDefault="00F33F19" w:rsidP="00B071B4">
            <w:pPr>
              <w:rPr>
                <w:rFonts w:ascii="Arial" w:hAnsi="Arial" w:cs="Arial"/>
                <w:b/>
                <w:sz w:val="12"/>
                <w:szCs w:val="12"/>
              </w:rPr>
            </w:pPr>
            <w:r w:rsidRPr="00B071B4">
              <w:rPr>
                <w:rFonts w:ascii="Arial" w:hAnsi="Arial" w:cs="Arial"/>
                <w:sz w:val="12"/>
                <w:szCs w:val="12"/>
              </w:rPr>
              <w:t>городская мес</w:t>
            </w:r>
            <w:r w:rsidRPr="00B071B4">
              <w:rPr>
                <w:rFonts w:ascii="Arial" w:hAnsi="Arial" w:cs="Arial"/>
                <w:sz w:val="12"/>
                <w:szCs w:val="12"/>
              </w:rPr>
              <w:t>т</w:t>
            </w:r>
            <w:r w:rsidRPr="00B071B4">
              <w:rPr>
                <w:rFonts w:ascii="Arial" w:hAnsi="Arial" w:cs="Arial"/>
                <w:sz w:val="12"/>
                <w:szCs w:val="12"/>
              </w:rPr>
              <w:t>ность</w:t>
            </w:r>
          </w:p>
        </w:tc>
        <w:tc>
          <w:tcPr>
            <w:tcW w:w="0" w:type="auto"/>
            <w:tcBorders>
              <w:top w:val="single" w:sz="4" w:space="0" w:color="auto"/>
              <w:left w:val="single" w:sz="4" w:space="0" w:color="auto"/>
              <w:right w:val="single" w:sz="4" w:space="0" w:color="auto"/>
            </w:tcBorders>
          </w:tcPr>
          <w:p w:rsidR="00F33F19" w:rsidRPr="00B071B4" w:rsidRDefault="00F33F19" w:rsidP="00B071B4">
            <w:pPr>
              <w:rPr>
                <w:rFonts w:ascii="Arial" w:hAnsi="Arial" w:cs="Arial"/>
                <w:sz w:val="12"/>
                <w:szCs w:val="12"/>
              </w:rPr>
            </w:pPr>
            <w:r w:rsidRPr="00B071B4">
              <w:rPr>
                <w:rFonts w:ascii="Arial" w:hAnsi="Arial" w:cs="Arial"/>
                <w:sz w:val="12"/>
                <w:szCs w:val="12"/>
              </w:rPr>
              <w:t xml:space="preserve">до 3 лет                                                                </w:t>
            </w:r>
          </w:p>
        </w:tc>
        <w:tc>
          <w:tcPr>
            <w:tcW w:w="0" w:type="auto"/>
            <w:tcBorders>
              <w:top w:val="single" w:sz="4" w:space="0" w:color="auto"/>
              <w:left w:val="single" w:sz="4" w:space="0" w:color="auto"/>
              <w:right w:val="single" w:sz="4" w:space="0" w:color="auto"/>
            </w:tcBorders>
          </w:tcPr>
          <w:p w:rsidR="00F33F19" w:rsidRPr="00B071B4" w:rsidRDefault="00F33F19" w:rsidP="00B071B4">
            <w:pPr>
              <w:jc w:val="center"/>
              <w:rPr>
                <w:rFonts w:ascii="Arial" w:hAnsi="Arial" w:cs="Arial"/>
                <w:sz w:val="12"/>
                <w:szCs w:val="12"/>
              </w:rPr>
            </w:pPr>
            <w:r w:rsidRPr="00B071B4">
              <w:rPr>
                <w:rFonts w:ascii="Arial" w:hAnsi="Arial" w:cs="Arial"/>
                <w:sz w:val="12"/>
                <w:szCs w:val="12"/>
              </w:rPr>
              <w:t>194</w:t>
            </w:r>
          </w:p>
        </w:tc>
        <w:tc>
          <w:tcPr>
            <w:tcW w:w="0" w:type="auto"/>
            <w:tcBorders>
              <w:top w:val="single" w:sz="4" w:space="0" w:color="auto"/>
              <w:left w:val="single" w:sz="4" w:space="0" w:color="auto"/>
              <w:right w:val="single" w:sz="4" w:space="0" w:color="auto"/>
            </w:tcBorders>
          </w:tcPr>
          <w:p w:rsidR="00F33F19" w:rsidRPr="00B071B4" w:rsidRDefault="00F33F19" w:rsidP="00B071B4">
            <w:pPr>
              <w:jc w:val="center"/>
              <w:rPr>
                <w:rFonts w:ascii="Arial" w:hAnsi="Arial" w:cs="Arial"/>
                <w:sz w:val="12"/>
                <w:szCs w:val="12"/>
              </w:rPr>
            </w:pPr>
            <w:r w:rsidRPr="00B071B4">
              <w:rPr>
                <w:rFonts w:ascii="Arial" w:hAnsi="Arial" w:cs="Arial"/>
                <w:sz w:val="12"/>
                <w:szCs w:val="12"/>
              </w:rPr>
              <w:t>94</w:t>
            </w:r>
          </w:p>
        </w:tc>
        <w:tc>
          <w:tcPr>
            <w:tcW w:w="0" w:type="auto"/>
            <w:tcBorders>
              <w:top w:val="single" w:sz="4" w:space="0" w:color="auto"/>
              <w:left w:val="single" w:sz="4" w:space="0" w:color="auto"/>
              <w:right w:val="single" w:sz="4" w:space="0" w:color="auto"/>
            </w:tcBorders>
          </w:tcPr>
          <w:p w:rsidR="00F33F19" w:rsidRPr="00B071B4" w:rsidRDefault="00F33F19" w:rsidP="00B071B4">
            <w:pPr>
              <w:jc w:val="center"/>
              <w:rPr>
                <w:rFonts w:ascii="Arial" w:hAnsi="Arial" w:cs="Arial"/>
                <w:sz w:val="12"/>
                <w:szCs w:val="12"/>
              </w:rPr>
            </w:pPr>
          </w:p>
        </w:tc>
      </w:tr>
      <w:tr w:rsidR="00F33F19" w:rsidRPr="00B071B4" w:rsidTr="00B071B4">
        <w:tblPrEx>
          <w:tblCellMar>
            <w:top w:w="0" w:type="dxa"/>
            <w:bottom w:w="0" w:type="dxa"/>
          </w:tblCellMar>
        </w:tblPrEx>
        <w:trPr>
          <w:cantSplit/>
          <w:trHeight w:val="20"/>
        </w:trPr>
        <w:tc>
          <w:tcPr>
            <w:tcW w:w="4786" w:type="dxa"/>
            <w:tcBorders>
              <w:left w:val="single" w:sz="4" w:space="0" w:color="auto"/>
              <w:bottom w:val="single" w:sz="4" w:space="0" w:color="auto"/>
              <w:right w:val="single" w:sz="4" w:space="0" w:color="auto"/>
            </w:tcBorders>
          </w:tcPr>
          <w:p w:rsidR="00F33F19" w:rsidRPr="00B071B4" w:rsidRDefault="00F33F19" w:rsidP="00B071B4">
            <w:pPr>
              <w:rPr>
                <w:rFonts w:ascii="Arial" w:hAnsi="Arial" w:cs="Arial"/>
                <w:bCs/>
                <w:sz w:val="12"/>
                <w:szCs w:val="12"/>
              </w:rPr>
            </w:pPr>
          </w:p>
        </w:tc>
        <w:tc>
          <w:tcPr>
            <w:tcW w:w="0" w:type="auto"/>
            <w:tcBorders>
              <w:left w:val="single" w:sz="4" w:space="0" w:color="auto"/>
              <w:bottom w:val="single" w:sz="4" w:space="0" w:color="auto"/>
              <w:right w:val="single" w:sz="4" w:space="0" w:color="auto"/>
            </w:tcBorders>
          </w:tcPr>
          <w:p w:rsidR="00F33F19" w:rsidRPr="00B071B4" w:rsidRDefault="00F33F19" w:rsidP="00B071B4">
            <w:pPr>
              <w:rPr>
                <w:rFonts w:ascii="Arial" w:hAnsi="Arial" w:cs="Arial"/>
                <w:sz w:val="12"/>
                <w:szCs w:val="12"/>
              </w:rPr>
            </w:pPr>
            <w:r w:rsidRPr="00B071B4">
              <w:rPr>
                <w:rFonts w:ascii="Arial" w:hAnsi="Arial" w:cs="Arial"/>
                <w:sz w:val="12"/>
                <w:szCs w:val="12"/>
              </w:rPr>
              <w:t>3 года и старше</w:t>
            </w:r>
          </w:p>
        </w:tc>
        <w:tc>
          <w:tcPr>
            <w:tcW w:w="0" w:type="auto"/>
            <w:tcBorders>
              <w:left w:val="single" w:sz="4" w:space="0" w:color="auto"/>
              <w:bottom w:val="single" w:sz="4" w:space="0" w:color="auto"/>
              <w:right w:val="single" w:sz="4" w:space="0" w:color="auto"/>
            </w:tcBorders>
          </w:tcPr>
          <w:p w:rsidR="00F33F19" w:rsidRPr="00B071B4" w:rsidRDefault="00F33F19" w:rsidP="00B071B4">
            <w:pPr>
              <w:jc w:val="center"/>
              <w:rPr>
                <w:rFonts w:ascii="Arial" w:hAnsi="Arial" w:cs="Arial"/>
                <w:sz w:val="12"/>
                <w:szCs w:val="12"/>
              </w:rPr>
            </w:pPr>
            <w:r w:rsidRPr="00B071B4">
              <w:rPr>
                <w:rFonts w:ascii="Arial" w:hAnsi="Arial" w:cs="Arial"/>
                <w:sz w:val="12"/>
                <w:szCs w:val="12"/>
              </w:rPr>
              <w:t>194</w:t>
            </w:r>
          </w:p>
        </w:tc>
        <w:tc>
          <w:tcPr>
            <w:tcW w:w="0" w:type="auto"/>
            <w:tcBorders>
              <w:left w:val="single" w:sz="4" w:space="0" w:color="auto"/>
              <w:bottom w:val="single" w:sz="4" w:space="0" w:color="auto"/>
              <w:right w:val="single" w:sz="4" w:space="0" w:color="auto"/>
            </w:tcBorders>
          </w:tcPr>
          <w:p w:rsidR="00F33F19" w:rsidRPr="00B071B4" w:rsidRDefault="00F33F19" w:rsidP="00B071B4">
            <w:pPr>
              <w:jc w:val="center"/>
              <w:rPr>
                <w:rFonts w:ascii="Arial" w:hAnsi="Arial" w:cs="Arial"/>
                <w:sz w:val="12"/>
                <w:szCs w:val="12"/>
              </w:rPr>
            </w:pPr>
            <w:r w:rsidRPr="00B071B4">
              <w:rPr>
                <w:rFonts w:ascii="Arial" w:hAnsi="Arial" w:cs="Arial"/>
                <w:sz w:val="12"/>
                <w:szCs w:val="12"/>
              </w:rPr>
              <w:t>178</w:t>
            </w:r>
          </w:p>
        </w:tc>
        <w:tc>
          <w:tcPr>
            <w:tcW w:w="0" w:type="auto"/>
            <w:tcBorders>
              <w:left w:val="single" w:sz="4" w:space="0" w:color="auto"/>
              <w:bottom w:val="single" w:sz="4" w:space="0" w:color="auto"/>
              <w:right w:val="single" w:sz="4" w:space="0" w:color="auto"/>
            </w:tcBorders>
          </w:tcPr>
          <w:p w:rsidR="00F33F19" w:rsidRPr="00B071B4" w:rsidRDefault="00F33F19" w:rsidP="00B071B4">
            <w:pPr>
              <w:jc w:val="center"/>
              <w:rPr>
                <w:rFonts w:ascii="Arial" w:hAnsi="Arial" w:cs="Arial"/>
                <w:sz w:val="12"/>
                <w:szCs w:val="12"/>
              </w:rPr>
            </w:pPr>
          </w:p>
        </w:tc>
      </w:tr>
      <w:tr w:rsidR="00F33F19" w:rsidRPr="00B071B4" w:rsidTr="00B071B4">
        <w:tblPrEx>
          <w:tblCellMar>
            <w:top w:w="0" w:type="dxa"/>
            <w:bottom w:w="0" w:type="dxa"/>
          </w:tblCellMar>
        </w:tblPrEx>
        <w:trPr>
          <w:cantSplit/>
          <w:trHeight w:val="20"/>
        </w:trPr>
        <w:tc>
          <w:tcPr>
            <w:tcW w:w="4786" w:type="dxa"/>
            <w:tcBorders>
              <w:top w:val="single" w:sz="4" w:space="0" w:color="auto"/>
              <w:left w:val="single" w:sz="4" w:space="0" w:color="auto"/>
              <w:right w:val="single" w:sz="4" w:space="0" w:color="auto"/>
            </w:tcBorders>
          </w:tcPr>
          <w:p w:rsidR="00F33F19" w:rsidRPr="00B071B4" w:rsidRDefault="00F33F19" w:rsidP="00B071B4">
            <w:pPr>
              <w:rPr>
                <w:rFonts w:ascii="Arial" w:hAnsi="Arial" w:cs="Arial"/>
                <w:b/>
                <w:sz w:val="12"/>
                <w:szCs w:val="12"/>
              </w:rPr>
            </w:pPr>
            <w:r w:rsidRPr="00B071B4">
              <w:rPr>
                <w:rFonts w:ascii="Arial" w:hAnsi="Arial" w:cs="Arial"/>
                <w:sz w:val="12"/>
                <w:szCs w:val="12"/>
              </w:rPr>
              <w:t>сельская мес</w:t>
            </w:r>
            <w:r w:rsidRPr="00B071B4">
              <w:rPr>
                <w:rFonts w:ascii="Arial" w:hAnsi="Arial" w:cs="Arial"/>
                <w:sz w:val="12"/>
                <w:szCs w:val="12"/>
              </w:rPr>
              <w:t>т</w:t>
            </w:r>
            <w:r w:rsidRPr="00B071B4">
              <w:rPr>
                <w:rFonts w:ascii="Arial" w:hAnsi="Arial" w:cs="Arial"/>
                <w:sz w:val="12"/>
                <w:szCs w:val="12"/>
              </w:rPr>
              <w:t>ность</w:t>
            </w:r>
          </w:p>
        </w:tc>
        <w:tc>
          <w:tcPr>
            <w:tcW w:w="0" w:type="auto"/>
            <w:tcBorders>
              <w:top w:val="single" w:sz="4" w:space="0" w:color="auto"/>
              <w:left w:val="single" w:sz="4" w:space="0" w:color="auto"/>
              <w:right w:val="single" w:sz="4" w:space="0" w:color="auto"/>
            </w:tcBorders>
          </w:tcPr>
          <w:p w:rsidR="00F33F19" w:rsidRPr="00B071B4" w:rsidRDefault="00F33F19" w:rsidP="00B071B4">
            <w:pPr>
              <w:rPr>
                <w:rFonts w:ascii="Arial" w:hAnsi="Arial" w:cs="Arial"/>
                <w:sz w:val="12"/>
                <w:szCs w:val="12"/>
              </w:rPr>
            </w:pPr>
            <w:r w:rsidRPr="00B071B4">
              <w:rPr>
                <w:rFonts w:ascii="Arial" w:hAnsi="Arial" w:cs="Arial"/>
                <w:sz w:val="12"/>
                <w:szCs w:val="12"/>
              </w:rPr>
              <w:t xml:space="preserve">до 3 лет                                                                </w:t>
            </w:r>
          </w:p>
        </w:tc>
        <w:tc>
          <w:tcPr>
            <w:tcW w:w="0" w:type="auto"/>
            <w:tcBorders>
              <w:top w:val="single" w:sz="4" w:space="0" w:color="auto"/>
              <w:left w:val="single" w:sz="4" w:space="0" w:color="auto"/>
              <w:right w:val="single" w:sz="4" w:space="0" w:color="auto"/>
            </w:tcBorders>
          </w:tcPr>
          <w:p w:rsidR="00F33F19" w:rsidRPr="00B071B4" w:rsidRDefault="00F33F19" w:rsidP="00B071B4">
            <w:pPr>
              <w:jc w:val="center"/>
              <w:rPr>
                <w:rFonts w:ascii="Arial" w:hAnsi="Arial" w:cs="Arial"/>
                <w:sz w:val="12"/>
                <w:szCs w:val="12"/>
              </w:rPr>
            </w:pPr>
            <w:r w:rsidRPr="00B071B4">
              <w:rPr>
                <w:rFonts w:ascii="Arial" w:hAnsi="Arial" w:cs="Arial"/>
                <w:sz w:val="12"/>
                <w:szCs w:val="12"/>
              </w:rPr>
              <w:t>215</w:t>
            </w:r>
          </w:p>
        </w:tc>
        <w:tc>
          <w:tcPr>
            <w:tcW w:w="0" w:type="auto"/>
            <w:tcBorders>
              <w:top w:val="single" w:sz="4" w:space="0" w:color="auto"/>
              <w:left w:val="single" w:sz="4" w:space="0" w:color="auto"/>
              <w:right w:val="single" w:sz="4" w:space="0" w:color="auto"/>
            </w:tcBorders>
          </w:tcPr>
          <w:p w:rsidR="00F33F19" w:rsidRPr="00B071B4" w:rsidRDefault="00F33F19" w:rsidP="00B071B4">
            <w:pPr>
              <w:jc w:val="center"/>
              <w:rPr>
                <w:rFonts w:ascii="Arial" w:hAnsi="Arial" w:cs="Arial"/>
                <w:sz w:val="12"/>
                <w:szCs w:val="12"/>
              </w:rPr>
            </w:pPr>
            <w:r w:rsidRPr="00B071B4">
              <w:rPr>
                <w:rFonts w:ascii="Arial" w:hAnsi="Arial" w:cs="Arial"/>
                <w:sz w:val="12"/>
                <w:szCs w:val="12"/>
              </w:rPr>
              <w:t>94</w:t>
            </w:r>
          </w:p>
        </w:tc>
        <w:tc>
          <w:tcPr>
            <w:tcW w:w="0" w:type="auto"/>
            <w:tcBorders>
              <w:top w:val="single" w:sz="4" w:space="0" w:color="auto"/>
              <w:left w:val="single" w:sz="4" w:space="0" w:color="auto"/>
              <w:right w:val="single" w:sz="4" w:space="0" w:color="auto"/>
            </w:tcBorders>
          </w:tcPr>
          <w:p w:rsidR="00F33F19" w:rsidRPr="00B071B4" w:rsidRDefault="00F33F19" w:rsidP="00B071B4">
            <w:pPr>
              <w:jc w:val="center"/>
              <w:rPr>
                <w:rFonts w:ascii="Arial" w:hAnsi="Arial" w:cs="Arial"/>
                <w:sz w:val="12"/>
                <w:szCs w:val="12"/>
              </w:rPr>
            </w:pPr>
          </w:p>
        </w:tc>
      </w:tr>
      <w:tr w:rsidR="00F33F19" w:rsidRPr="00B071B4" w:rsidTr="00B071B4">
        <w:tblPrEx>
          <w:tblCellMar>
            <w:top w:w="0" w:type="dxa"/>
            <w:bottom w:w="0" w:type="dxa"/>
          </w:tblCellMar>
        </w:tblPrEx>
        <w:trPr>
          <w:cantSplit/>
          <w:trHeight w:val="20"/>
        </w:trPr>
        <w:tc>
          <w:tcPr>
            <w:tcW w:w="4786" w:type="dxa"/>
            <w:tcBorders>
              <w:left w:val="single" w:sz="4" w:space="0" w:color="auto"/>
              <w:bottom w:val="single" w:sz="4" w:space="0" w:color="auto"/>
              <w:right w:val="single" w:sz="4" w:space="0" w:color="auto"/>
            </w:tcBorders>
          </w:tcPr>
          <w:p w:rsidR="00F33F19" w:rsidRPr="00B071B4" w:rsidRDefault="00F33F19" w:rsidP="00B071B4">
            <w:pPr>
              <w:pStyle w:val="a9"/>
              <w:rPr>
                <w:rFonts w:ascii="Arial" w:hAnsi="Arial" w:cs="Arial"/>
                <w:b/>
                <w:sz w:val="12"/>
                <w:szCs w:val="12"/>
              </w:rPr>
            </w:pPr>
          </w:p>
        </w:tc>
        <w:tc>
          <w:tcPr>
            <w:tcW w:w="0" w:type="auto"/>
            <w:tcBorders>
              <w:left w:val="single" w:sz="4" w:space="0" w:color="auto"/>
              <w:bottom w:val="single" w:sz="4" w:space="0" w:color="auto"/>
              <w:right w:val="single" w:sz="4" w:space="0" w:color="auto"/>
            </w:tcBorders>
          </w:tcPr>
          <w:p w:rsidR="00F33F19" w:rsidRPr="00B071B4" w:rsidRDefault="00F33F19" w:rsidP="00B071B4">
            <w:pPr>
              <w:rPr>
                <w:rFonts w:ascii="Arial" w:hAnsi="Arial" w:cs="Arial"/>
                <w:sz w:val="12"/>
                <w:szCs w:val="12"/>
              </w:rPr>
            </w:pPr>
            <w:r w:rsidRPr="00B071B4">
              <w:rPr>
                <w:rFonts w:ascii="Arial" w:hAnsi="Arial" w:cs="Arial"/>
                <w:sz w:val="12"/>
                <w:szCs w:val="12"/>
              </w:rPr>
              <w:t>3 года и старше</w:t>
            </w:r>
          </w:p>
        </w:tc>
        <w:tc>
          <w:tcPr>
            <w:tcW w:w="0" w:type="auto"/>
            <w:tcBorders>
              <w:left w:val="single" w:sz="4" w:space="0" w:color="auto"/>
              <w:bottom w:val="single" w:sz="4" w:space="0" w:color="auto"/>
              <w:right w:val="single" w:sz="4" w:space="0" w:color="auto"/>
            </w:tcBorders>
          </w:tcPr>
          <w:p w:rsidR="00F33F19" w:rsidRPr="00B071B4" w:rsidRDefault="00F33F19" w:rsidP="00B071B4">
            <w:pPr>
              <w:jc w:val="center"/>
              <w:rPr>
                <w:rFonts w:ascii="Arial" w:hAnsi="Arial" w:cs="Arial"/>
                <w:sz w:val="12"/>
                <w:szCs w:val="12"/>
              </w:rPr>
            </w:pPr>
            <w:r w:rsidRPr="00B071B4">
              <w:rPr>
                <w:rFonts w:ascii="Arial" w:hAnsi="Arial" w:cs="Arial"/>
                <w:sz w:val="12"/>
                <w:szCs w:val="12"/>
              </w:rPr>
              <w:t>215</w:t>
            </w:r>
          </w:p>
        </w:tc>
        <w:tc>
          <w:tcPr>
            <w:tcW w:w="0" w:type="auto"/>
            <w:tcBorders>
              <w:left w:val="single" w:sz="4" w:space="0" w:color="auto"/>
              <w:bottom w:val="single" w:sz="4" w:space="0" w:color="auto"/>
              <w:right w:val="single" w:sz="4" w:space="0" w:color="auto"/>
            </w:tcBorders>
          </w:tcPr>
          <w:p w:rsidR="00F33F19" w:rsidRPr="00B071B4" w:rsidRDefault="00F33F19" w:rsidP="00B071B4">
            <w:pPr>
              <w:jc w:val="center"/>
              <w:rPr>
                <w:rFonts w:ascii="Arial" w:hAnsi="Arial" w:cs="Arial"/>
                <w:sz w:val="12"/>
                <w:szCs w:val="12"/>
              </w:rPr>
            </w:pPr>
            <w:r w:rsidRPr="00B071B4">
              <w:rPr>
                <w:rFonts w:ascii="Arial" w:hAnsi="Arial" w:cs="Arial"/>
                <w:sz w:val="12"/>
                <w:szCs w:val="12"/>
              </w:rPr>
              <w:t>178</w:t>
            </w:r>
          </w:p>
        </w:tc>
        <w:tc>
          <w:tcPr>
            <w:tcW w:w="0" w:type="auto"/>
            <w:tcBorders>
              <w:left w:val="single" w:sz="4" w:space="0" w:color="auto"/>
              <w:bottom w:val="single" w:sz="4" w:space="0" w:color="auto"/>
              <w:right w:val="single" w:sz="4" w:space="0" w:color="auto"/>
            </w:tcBorders>
          </w:tcPr>
          <w:p w:rsidR="00F33F19" w:rsidRPr="00B071B4" w:rsidRDefault="00F33F19" w:rsidP="00B071B4">
            <w:pPr>
              <w:jc w:val="center"/>
              <w:rPr>
                <w:rFonts w:ascii="Arial" w:hAnsi="Arial" w:cs="Arial"/>
                <w:sz w:val="12"/>
                <w:szCs w:val="12"/>
              </w:rPr>
            </w:pPr>
          </w:p>
        </w:tc>
      </w:tr>
      <w:tr w:rsidR="00F33F19" w:rsidRPr="00B071B4" w:rsidTr="00B071B4">
        <w:tblPrEx>
          <w:tblCellMar>
            <w:top w:w="0" w:type="dxa"/>
            <w:bottom w:w="0" w:type="dxa"/>
          </w:tblCellMar>
        </w:tblPrEx>
        <w:trPr>
          <w:cantSplit/>
          <w:trHeight w:val="20"/>
        </w:trPr>
        <w:tc>
          <w:tcPr>
            <w:tcW w:w="11500" w:type="dxa"/>
            <w:gridSpan w:val="5"/>
            <w:tcBorders>
              <w:left w:val="single" w:sz="4" w:space="0" w:color="auto"/>
              <w:bottom w:val="single" w:sz="4" w:space="0" w:color="auto"/>
              <w:right w:val="single" w:sz="4" w:space="0" w:color="auto"/>
            </w:tcBorders>
          </w:tcPr>
          <w:p w:rsidR="00F33F19" w:rsidRPr="00B071B4" w:rsidRDefault="00F33F19" w:rsidP="00B071B4">
            <w:pPr>
              <w:rPr>
                <w:rFonts w:ascii="Arial" w:hAnsi="Arial" w:cs="Arial"/>
                <w:sz w:val="12"/>
                <w:szCs w:val="12"/>
              </w:rPr>
            </w:pPr>
            <w:r w:rsidRPr="00B071B4">
              <w:rPr>
                <w:rFonts w:ascii="Arial" w:hAnsi="Arial" w:cs="Arial"/>
                <w:b/>
                <w:bCs/>
                <w:sz w:val="12"/>
                <w:szCs w:val="12"/>
              </w:rPr>
              <w:t>ОБЩЕЕ ОБРАЗ</w:t>
            </w:r>
            <w:r w:rsidRPr="00B071B4">
              <w:rPr>
                <w:rFonts w:ascii="Arial" w:hAnsi="Arial" w:cs="Arial"/>
                <w:b/>
                <w:bCs/>
                <w:sz w:val="12"/>
                <w:szCs w:val="12"/>
              </w:rPr>
              <w:t>О</w:t>
            </w:r>
            <w:r w:rsidRPr="00B071B4">
              <w:rPr>
                <w:rFonts w:ascii="Arial" w:hAnsi="Arial" w:cs="Arial"/>
                <w:b/>
                <w:bCs/>
                <w:sz w:val="12"/>
                <w:szCs w:val="12"/>
              </w:rPr>
              <w:t>ВАНИЕ</w:t>
            </w:r>
          </w:p>
        </w:tc>
      </w:tr>
      <w:tr w:rsidR="00F33F19" w:rsidRPr="00B071B4" w:rsidTr="00B071B4">
        <w:tblPrEx>
          <w:tblCellMar>
            <w:top w:w="0" w:type="dxa"/>
            <w:bottom w:w="0" w:type="dxa"/>
          </w:tblCellMar>
        </w:tblPrEx>
        <w:trPr>
          <w:cantSplit/>
          <w:trHeight w:val="20"/>
        </w:trPr>
        <w:tc>
          <w:tcPr>
            <w:tcW w:w="11500" w:type="dxa"/>
            <w:gridSpan w:val="5"/>
            <w:tcBorders>
              <w:top w:val="single" w:sz="4" w:space="0" w:color="auto"/>
              <w:left w:val="single" w:sz="4" w:space="0" w:color="auto"/>
              <w:bottom w:val="single" w:sz="4" w:space="0" w:color="auto"/>
              <w:right w:val="single" w:sz="4" w:space="0" w:color="auto"/>
            </w:tcBorders>
          </w:tcPr>
          <w:p w:rsidR="00F33F19" w:rsidRPr="00B071B4" w:rsidRDefault="00F33F19" w:rsidP="00B071B4">
            <w:pPr>
              <w:rPr>
                <w:rFonts w:ascii="Arial" w:hAnsi="Arial" w:cs="Arial"/>
                <w:b/>
                <w:sz w:val="12"/>
                <w:szCs w:val="12"/>
              </w:rPr>
            </w:pPr>
            <w:r w:rsidRPr="00B071B4">
              <w:rPr>
                <w:rFonts w:ascii="Arial" w:hAnsi="Arial" w:cs="Arial"/>
                <w:b/>
                <w:sz w:val="12"/>
                <w:szCs w:val="12"/>
              </w:rPr>
              <w:t>Образовательные организации, реализующие основные общеобразовательные пр</w:t>
            </w:r>
            <w:r w:rsidRPr="00B071B4">
              <w:rPr>
                <w:rFonts w:ascii="Arial" w:hAnsi="Arial" w:cs="Arial"/>
                <w:b/>
                <w:sz w:val="12"/>
                <w:szCs w:val="12"/>
              </w:rPr>
              <w:t>о</w:t>
            </w:r>
            <w:r w:rsidRPr="00B071B4">
              <w:rPr>
                <w:rFonts w:ascii="Arial" w:hAnsi="Arial" w:cs="Arial"/>
                <w:b/>
                <w:sz w:val="12"/>
                <w:szCs w:val="12"/>
              </w:rPr>
              <w:t>граммы</w:t>
            </w:r>
          </w:p>
        </w:tc>
      </w:tr>
      <w:tr w:rsidR="00F33F19" w:rsidRPr="00B071B4" w:rsidTr="00B071B4">
        <w:tblPrEx>
          <w:tblCellMar>
            <w:top w:w="0" w:type="dxa"/>
            <w:bottom w:w="0" w:type="dxa"/>
          </w:tblCellMar>
        </w:tblPrEx>
        <w:trPr>
          <w:cantSplit/>
          <w:trHeight w:val="20"/>
        </w:trPr>
        <w:tc>
          <w:tcPr>
            <w:tcW w:w="11500" w:type="dxa"/>
            <w:gridSpan w:val="5"/>
            <w:tcBorders>
              <w:top w:val="single" w:sz="4" w:space="0" w:color="auto"/>
              <w:left w:val="single" w:sz="4" w:space="0" w:color="auto"/>
              <w:bottom w:val="single" w:sz="4" w:space="0" w:color="auto"/>
              <w:right w:val="single" w:sz="4" w:space="0" w:color="auto"/>
            </w:tcBorders>
          </w:tcPr>
          <w:p w:rsidR="00F33F19" w:rsidRPr="00B071B4" w:rsidRDefault="00F33F19" w:rsidP="00B071B4">
            <w:pPr>
              <w:rPr>
                <w:rFonts w:ascii="Arial" w:hAnsi="Arial" w:cs="Arial"/>
                <w:sz w:val="12"/>
                <w:szCs w:val="12"/>
              </w:rPr>
            </w:pPr>
            <w:r w:rsidRPr="00B071B4">
              <w:rPr>
                <w:rFonts w:ascii="Arial" w:hAnsi="Arial" w:cs="Arial"/>
                <w:sz w:val="12"/>
                <w:szCs w:val="12"/>
              </w:rPr>
              <w:t>Общеобраз</w:t>
            </w:r>
            <w:r w:rsidRPr="00B071B4">
              <w:rPr>
                <w:rFonts w:ascii="Arial" w:hAnsi="Arial" w:cs="Arial"/>
                <w:sz w:val="12"/>
                <w:szCs w:val="12"/>
              </w:rPr>
              <w:t>о</w:t>
            </w:r>
            <w:r w:rsidRPr="00B071B4">
              <w:rPr>
                <w:rFonts w:ascii="Arial" w:hAnsi="Arial" w:cs="Arial"/>
                <w:sz w:val="12"/>
                <w:szCs w:val="12"/>
              </w:rPr>
              <w:t>вательные организации:</w:t>
            </w:r>
          </w:p>
        </w:tc>
      </w:tr>
      <w:tr w:rsidR="00F33F19" w:rsidRPr="00B071B4" w:rsidTr="00B071B4">
        <w:tblPrEx>
          <w:tblCellMar>
            <w:top w:w="0" w:type="dxa"/>
            <w:bottom w:w="0" w:type="dxa"/>
          </w:tblCellMar>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F33F19" w:rsidRPr="00B071B4" w:rsidRDefault="00F33F19" w:rsidP="00B071B4">
            <w:pPr>
              <w:rPr>
                <w:rFonts w:ascii="Arial" w:hAnsi="Arial" w:cs="Arial"/>
                <w:b/>
                <w:sz w:val="12"/>
                <w:szCs w:val="12"/>
              </w:rPr>
            </w:pPr>
            <w:r w:rsidRPr="00B071B4">
              <w:rPr>
                <w:rFonts w:ascii="Arial" w:hAnsi="Arial" w:cs="Arial"/>
                <w:sz w:val="12"/>
                <w:szCs w:val="12"/>
              </w:rPr>
              <w:t>городская мес</w:t>
            </w:r>
            <w:r w:rsidRPr="00B071B4">
              <w:rPr>
                <w:rFonts w:ascii="Arial" w:hAnsi="Arial" w:cs="Arial"/>
                <w:sz w:val="12"/>
                <w:szCs w:val="12"/>
              </w:rPr>
              <w:t>т</w:t>
            </w:r>
            <w:r w:rsidRPr="00B071B4">
              <w:rPr>
                <w:rFonts w:ascii="Arial" w:hAnsi="Arial" w:cs="Arial"/>
                <w:sz w:val="12"/>
                <w:szCs w:val="12"/>
              </w:rPr>
              <w:t>ность</w:t>
            </w:r>
          </w:p>
        </w:tc>
        <w:tc>
          <w:tcPr>
            <w:tcW w:w="0" w:type="auto"/>
            <w:tcBorders>
              <w:top w:val="single" w:sz="4" w:space="0" w:color="auto"/>
              <w:left w:val="single" w:sz="4" w:space="0" w:color="auto"/>
              <w:bottom w:val="single" w:sz="4" w:space="0" w:color="auto"/>
              <w:right w:val="single" w:sz="4" w:space="0" w:color="auto"/>
            </w:tcBorders>
          </w:tcPr>
          <w:p w:rsidR="00F33F19" w:rsidRPr="00B071B4" w:rsidRDefault="00F33F19" w:rsidP="00B071B4">
            <w:pPr>
              <w:rPr>
                <w:rFonts w:ascii="Arial" w:hAnsi="Arial" w:cs="Arial"/>
                <w:sz w:val="12"/>
                <w:szCs w:val="12"/>
              </w:rPr>
            </w:pPr>
            <w:r w:rsidRPr="00B071B4">
              <w:rPr>
                <w:rFonts w:ascii="Arial" w:hAnsi="Arial" w:cs="Arial"/>
                <w:sz w:val="12"/>
                <w:szCs w:val="12"/>
              </w:rPr>
              <w:t>1 обучающийся</w:t>
            </w:r>
            <w:r w:rsidRPr="00B071B4">
              <w:rPr>
                <w:rFonts w:ascii="Arial" w:hAnsi="Arial" w:cs="Arial"/>
                <w:sz w:val="12"/>
                <w:szCs w:val="12"/>
              </w:rPr>
              <w:tab/>
            </w:r>
          </w:p>
        </w:tc>
        <w:tc>
          <w:tcPr>
            <w:tcW w:w="0" w:type="auto"/>
            <w:tcBorders>
              <w:top w:val="single" w:sz="4" w:space="0" w:color="auto"/>
              <w:left w:val="single" w:sz="4" w:space="0" w:color="auto"/>
              <w:bottom w:val="single" w:sz="4" w:space="0" w:color="auto"/>
              <w:right w:val="single" w:sz="4" w:space="0" w:color="auto"/>
            </w:tcBorders>
          </w:tcPr>
          <w:p w:rsidR="00F33F19" w:rsidRPr="00B071B4" w:rsidRDefault="00F33F19" w:rsidP="00B071B4">
            <w:pPr>
              <w:jc w:val="center"/>
              <w:rPr>
                <w:rFonts w:ascii="Arial" w:hAnsi="Arial" w:cs="Arial"/>
                <w:sz w:val="12"/>
                <w:szCs w:val="12"/>
              </w:rPr>
            </w:pPr>
            <w:r w:rsidRPr="00B071B4">
              <w:rPr>
                <w:rFonts w:ascii="Arial" w:hAnsi="Arial" w:cs="Arial"/>
                <w:sz w:val="12"/>
                <w:szCs w:val="12"/>
              </w:rPr>
              <w:t>194</w:t>
            </w:r>
          </w:p>
        </w:tc>
        <w:tc>
          <w:tcPr>
            <w:tcW w:w="0" w:type="auto"/>
            <w:tcBorders>
              <w:top w:val="single" w:sz="4" w:space="0" w:color="auto"/>
              <w:left w:val="single" w:sz="4" w:space="0" w:color="auto"/>
              <w:bottom w:val="single" w:sz="4" w:space="0" w:color="auto"/>
              <w:right w:val="single" w:sz="4" w:space="0" w:color="auto"/>
            </w:tcBorders>
          </w:tcPr>
          <w:p w:rsidR="00F33F19" w:rsidRPr="00B071B4" w:rsidRDefault="00F33F19" w:rsidP="00B071B4">
            <w:pPr>
              <w:jc w:val="center"/>
              <w:rPr>
                <w:rFonts w:ascii="Arial" w:hAnsi="Arial" w:cs="Arial"/>
                <w:sz w:val="12"/>
                <w:szCs w:val="12"/>
              </w:rPr>
            </w:pPr>
            <w:r w:rsidRPr="00B071B4">
              <w:rPr>
                <w:rFonts w:ascii="Arial" w:hAnsi="Arial" w:cs="Arial"/>
                <w:sz w:val="12"/>
                <w:szCs w:val="12"/>
              </w:rPr>
              <w:t>63</w:t>
            </w:r>
          </w:p>
        </w:tc>
        <w:tc>
          <w:tcPr>
            <w:tcW w:w="0" w:type="auto"/>
            <w:tcBorders>
              <w:top w:val="single" w:sz="4" w:space="0" w:color="auto"/>
              <w:left w:val="single" w:sz="4" w:space="0" w:color="auto"/>
              <w:bottom w:val="single" w:sz="4" w:space="0" w:color="auto"/>
              <w:right w:val="single" w:sz="4" w:space="0" w:color="auto"/>
            </w:tcBorders>
          </w:tcPr>
          <w:p w:rsidR="00F33F19" w:rsidRPr="00B071B4" w:rsidRDefault="00F33F19" w:rsidP="00B071B4">
            <w:pPr>
              <w:jc w:val="center"/>
              <w:rPr>
                <w:rFonts w:ascii="Arial" w:hAnsi="Arial" w:cs="Arial"/>
                <w:sz w:val="12"/>
                <w:szCs w:val="12"/>
              </w:rPr>
            </w:pPr>
          </w:p>
        </w:tc>
      </w:tr>
      <w:tr w:rsidR="00F33F19" w:rsidRPr="00B071B4" w:rsidTr="00B071B4">
        <w:tblPrEx>
          <w:tblCellMar>
            <w:top w:w="0" w:type="dxa"/>
            <w:bottom w:w="0" w:type="dxa"/>
          </w:tblCellMar>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F33F19" w:rsidRPr="00B071B4" w:rsidRDefault="00F33F19" w:rsidP="00B071B4">
            <w:pPr>
              <w:pStyle w:val="a9"/>
              <w:rPr>
                <w:rFonts w:ascii="Arial" w:hAnsi="Arial" w:cs="Arial"/>
                <w:b/>
                <w:sz w:val="12"/>
                <w:szCs w:val="12"/>
              </w:rPr>
            </w:pPr>
            <w:r w:rsidRPr="00B071B4">
              <w:rPr>
                <w:rFonts w:ascii="Arial" w:hAnsi="Arial" w:cs="Arial"/>
                <w:sz w:val="12"/>
                <w:szCs w:val="12"/>
              </w:rPr>
              <w:t>сельская мес</w:t>
            </w:r>
            <w:r w:rsidRPr="00B071B4">
              <w:rPr>
                <w:rFonts w:ascii="Arial" w:hAnsi="Arial" w:cs="Arial"/>
                <w:sz w:val="12"/>
                <w:szCs w:val="12"/>
              </w:rPr>
              <w:t>т</w:t>
            </w:r>
            <w:r w:rsidRPr="00B071B4">
              <w:rPr>
                <w:rFonts w:ascii="Arial" w:hAnsi="Arial" w:cs="Arial"/>
                <w:sz w:val="12"/>
                <w:szCs w:val="12"/>
              </w:rPr>
              <w:t>ность</w:t>
            </w:r>
          </w:p>
        </w:tc>
        <w:tc>
          <w:tcPr>
            <w:tcW w:w="0" w:type="auto"/>
            <w:tcBorders>
              <w:top w:val="single" w:sz="4" w:space="0" w:color="auto"/>
              <w:left w:val="single" w:sz="4" w:space="0" w:color="auto"/>
              <w:bottom w:val="single" w:sz="4" w:space="0" w:color="auto"/>
              <w:right w:val="single" w:sz="4" w:space="0" w:color="auto"/>
            </w:tcBorders>
          </w:tcPr>
          <w:p w:rsidR="00F33F19" w:rsidRPr="00B071B4" w:rsidRDefault="00F33F19" w:rsidP="00B071B4">
            <w:pPr>
              <w:rPr>
                <w:rFonts w:ascii="Arial" w:hAnsi="Arial" w:cs="Arial"/>
                <w:sz w:val="12"/>
                <w:szCs w:val="12"/>
              </w:rPr>
            </w:pPr>
            <w:r w:rsidRPr="00B071B4">
              <w:rPr>
                <w:rFonts w:ascii="Arial" w:hAnsi="Arial" w:cs="Arial"/>
                <w:sz w:val="12"/>
                <w:szCs w:val="12"/>
              </w:rPr>
              <w:t>1 обучающийся</w:t>
            </w:r>
          </w:p>
          <w:p w:rsidR="00F33F19" w:rsidRPr="00B071B4" w:rsidRDefault="00F33F19" w:rsidP="00B071B4">
            <w:pPr>
              <w:rPr>
                <w:rFonts w:ascii="Arial" w:hAnsi="Arial" w:cs="Arial"/>
                <w:sz w:val="12"/>
                <w:szCs w:val="12"/>
                <w:lang w:val="en-US"/>
              </w:rPr>
            </w:pPr>
            <w:r w:rsidRPr="00B071B4">
              <w:rPr>
                <w:rFonts w:ascii="Arial" w:hAnsi="Arial" w:cs="Arial"/>
                <w:sz w:val="12"/>
                <w:szCs w:val="12"/>
              </w:rPr>
              <w:t>1 класс</w:t>
            </w:r>
          </w:p>
        </w:tc>
        <w:tc>
          <w:tcPr>
            <w:tcW w:w="0" w:type="auto"/>
            <w:tcBorders>
              <w:top w:val="single" w:sz="4" w:space="0" w:color="auto"/>
              <w:left w:val="single" w:sz="4" w:space="0" w:color="auto"/>
              <w:bottom w:val="single" w:sz="4" w:space="0" w:color="auto"/>
              <w:right w:val="single" w:sz="4" w:space="0" w:color="auto"/>
            </w:tcBorders>
          </w:tcPr>
          <w:p w:rsidR="00F33F19" w:rsidRPr="00B071B4" w:rsidRDefault="00F33F19" w:rsidP="00B071B4">
            <w:pPr>
              <w:jc w:val="center"/>
              <w:rPr>
                <w:rFonts w:ascii="Arial" w:hAnsi="Arial" w:cs="Arial"/>
                <w:sz w:val="12"/>
                <w:szCs w:val="12"/>
              </w:rPr>
            </w:pPr>
            <w:r w:rsidRPr="00B071B4">
              <w:rPr>
                <w:rFonts w:ascii="Arial" w:hAnsi="Arial" w:cs="Arial"/>
                <w:sz w:val="12"/>
                <w:szCs w:val="12"/>
              </w:rPr>
              <w:t>5373</w:t>
            </w:r>
          </w:p>
        </w:tc>
        <w:tc>
          <w:tcPr>
            <w:tcW w:w="0" w:type="auto"/>
            <w:tcBorders>
              <w:top w:val="single" w:sz="4" w:space="0" w:color="auto"/>
              <w:left w:val="single" w:sz="4" w:space="0" w:color="auto"/>
              <w:bottom w:val="single" w:sz="4" w:space="0" w:color="auto"/>
              <w:right w:val="single" w:sz="4" w:space="0" w:color="auto"/>
            </w:tcBorders>
          </w:tcPr>
          <w:p w:rsidR="00F33F19" w:rsidRPr="00B071B4" w:rsidRDefault="00F33F19" w:rsidP="00B071B4">
            <w:pPr>
              <w:jc w:val="center"/>
              <w:rPr>
                <w:rFonts w:ascii="Arial" w:hAnsi="Arial" w:cs="Arial"/>
                <w:sz w:val="12"/>
                <w:szCs w:val="12"/>
              </w:rPr>
            </w:pPr>
            <w:r w:rsidRPr="00B071B4">
              <w:rPr>
                <w:rFonts w:ascii="Arial" w:hAnsi="Arial" w:cs="Arial"/>
                <w:sz w:val="12"/>
                <w:szCs w:val="12"/>
              </w:rPr>
              <w:t>63</w:t>
            </w:r>
          </w:p>
        </w:tc>
        <w:tc>
          <w:tcPr>
            <w:tcW w:w="0" w:type="auto"/>
            <w:tcBorders>
              <w:top w:val="single" w:sz="4" w:space="0" w:color="auto"/>
              <w:left w:val="single" w:sz="4" w:space="0" w:color="auto"/>
              <w:bottom w:val="single" w:sz="4" w:space="0" w:color="auto"/>
              <w:right w:val="single" w:sz="4" w:space="0" w:color="auto"/>
            </w:tcBorders>
          </w:tcPr>
          <w:p w:rsidR="00F33F19" w:rsidRPr="00B071B4" w:rsidRDefault="00F33F19" w:rsidP="00B071B4">
            <w:pPr>
              <w:jc w:val="center"/>
              <w:rPr>
                <w:rFonts w:ascii="Arial" w:hAnsi="Arial" w:cs="Arial"/>
                <w:sz w:val="12"/>
                <w:szCs w:val="12"/>
              </w:rPr>
            </w:pPr>
          </w:p>
        </w:tc>
      </w:tr>
      <w:tr w:rsidR="00F33F19" w:rsidRPr="00B071B4" w:rsidTr="00B071B4">
        <w:tblPrEx>
          <w:tblCellMar>
            <w:top w:w="0" w:type="dxa"/>
            <w:bottom w:w="0" w:type="dxa"/>
          </w:tblCellMar>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F33F19" w:rsidRPr="00B071B4" w:rsidRDefault="00F33F19" w:rsidP="00B071B4">
            <w:pPr>
              <w:pStyle w:val="a9"/>
              <w:rPr>
                <w:rFonts w:ascii="Arial" w:hAnsi="Arial" w:cs="Arial"/>
                <w:sz w:val="12"/>
                <w:szCs w:val="12"/>
              </w:rPr>
            </w:pPr>
            <w:r w:rsidRPr="00B071B4">
              <w:rPr>
                <w:rFonts w:ascii="Arial" w:hAnsi="Arial" w:cs="Arial"/>
                <w:bCs/>
                <w:sz w:val="12"/>
                <w:szCs w:val="12"/>
              </w:rPr>
              <w:t>Воспитание и обучение детей школьного возраста на д</w:t>
            </w:r>
            <w:r w:rsidRPr="00B071B4">
              <w:rPr>
                <w:rFonts w:ascii="Arial" w:hAnsi="Arial" w:cs="Arial"/>
                <w:bCs/>
                <w:sz w:val="12"/>
                <w:szCs w:val="12"/>
              </w:rPr>
              <w:t>о</w:t>
            </w:r>
            <w:r w:rsidRPr="00B071B4">
              <w:rPr>
                <w:rFonts w:ascii="Arial" w:hAnsi="Arial" w:cs="Arial"/>
                <w:bCs/>
                <w:sz w:val="12"/>
                <w:szCs w:val="12"/>
              </w:rPr>
              <w:t>му</w:t>
            </w:r>
          </w:p>
        </w:tc>
        <w:tc>
          <w:tcPr>
            <w:tcW w:w="0" w:type="auto"/>
            <w:tcBorders>
              <w:top w:val="single" w:sz="4" w:space="0" w:color="auto"/>
              <w:left w:val="single" w:sz="4" w:space="0" w:color="auto"/>
              <w:bottom w:val="single" w:sz="4" w:space="0" w:color="auto"/>
              <w:right w:val="single" w:sz="4" w:space="0" w:color="auto"/>
            </w:tcBorders>
          </w:tcPr>
          <w:p w:rsidR="00F33F19" w:rsidRPr="00B071B4" w:rsidRDefault="00F33F19" w:rsidP="00B071B4">
            <w:pP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F33F19" w:rsidRPr="00B071B4" w:rsidRDefault="00F33F19" w:rsidP="00B071B4">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F33F19" w:rsidRPr="00B071B4" w:rsidRDefault="00F33F19" w:rsidP="00B071B4">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F33F19" w:rsidRPr="00B071B4" w:rsidRDefault="00F33F19" w:rsidP="00B071B4">
            <w:pPr>
              <w:jc w:val="center"/>
              <w:rPr>
                <w:rFonts w:ascii="Arial" w:hAnsi="Arial" w:cs="Arial"/>
                <w:sz w:val="12"/>
                <w:szCs w:val="12"/>
              </w:rPr>
            </w:pPr>
          </w:p>
        </w:tc>
      </w:tr>
      <w:tr w:rsidR="00F33F19" w:rsidRPr="00B071B4" w:rsidTr="00B071B4">
        <w:tblPrEx>
          <w:tblCellMar>
            <w:top w:w="0" w:type="dxa"/>
            <w:bottom w:w="0" w:type="dxa"/>
          </w:tblCellMar>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F33F19" w:rsidRPr="00B071B4" w:rsidRDefault="00F33F19" w:rsidP="00B071B4">
            <w:pPr>
              <w:rPr>
                <w:rFonts w:ascii="Arial" w:hAnsi="Arial" w:cs="Arial"/>
                <w:b/>
                <w:sz w:val="12"/>
                <w:szCs w:val="12"/>
              </w:rPr>
            </w:pPr>
            <w:r w:rsidRPr="00B071B4">
              <w:rPr>
                <w:rFonts w:ascii="Arial" w:hAnsi="Arial" w:cs="Arial"/>
                <w:sz w:val="12"/>
                <w:szCs w:val="12"/>
              </w:rPr>
              <w:t>городская, сельская м</w:t>
            </w:r>
            <w:r w:rsidRPr="00B071B4">
              <w:rPr>
                <w:rFonts w:ascii="Arial" w:hAnsi="Arial" w:cs="Arial"/>
                <w:sz w:val="12"/>
                <w:szCs w:val="12"/>
              </w:rPr>
              <w:t>е</w:t>
            </w:r>
            <w:r w:rsidRPr="00B071B4">
              <w:rPr>
                <w:rFonts w:ascii="Arial" w:hAnsi="Arial" w:cs="Arial"/>
                <w:sz w:val="12"/>
                <w:szCs w:val="12"/>
              </w:rPr>
              <w:t>стность</w:t>
            </w:r>
          </w:p>
        </w:tc>
        <w:tc>
          <w:tcPr>
            <w:tcW w:w="0" w:type="auto"/>
            <w:tcBorders>
              <w:top w:val="single" w:sz="4" w:space="0" w:color="auto"/>
              <w:left w:val="single" w:sz="4" w:space="0" w:color="auto"/>
              <w:bottom w:val="single" w:sz="4" w:space="0" w:color="auto"/>
              <w:right w:val="single" w:sz="4" w:space="0" w:color="auto"/>
            </w:tcBorders>
          </w:tcPr>
          <w:p w:rsidR="00F33F19" w:rsidRPr="00B071B4" w:rsidRDefault="00F33F19" w:rsidP="00B071B4">
            <w:pPr>
              <w:rPr>
                <w:rFonts w:ascii="Arial" w:hAnsi="Arial" w:cs="Arial"/>
                <w:sz w:val="12"/>
                <w:szCs w:val="12"/>
              </w:rPr>
            </w:pPr>
            <w:r w:rsidRPr="00B071B4">
              <w:rPr>
                <w:rFonts w:ascii="Arial" w:hAnsi="Arial" w:cs="Arial"/>
                <w:sz w:val="12"/>
                <w:szCs w:val="12"/>
              </w:rPr>
              <w:t>1 обучающийся</w:t>
            </w:r>
            <w:r w:rsidRPr="00B071B4">
              <w:rPr>
                <w:rFonts w:ascii="Arial" w:hAnsi="Arial" w:cs="Arial"/>
                <w:sz w:val="12"/>
                <w:szCs w:val="12"/>
              </w:rPr>
              <w:tab/>
            </w:r>
          </w:p>
        </w:tc>
        <w:tc>
          <w:tcPr>
            <w:tcW w:w="0" w:type="auto"/>
            <w:tcBorders>
              <w:top w:val="single" w:sz="4" w:space="0" w:color="auto"/>
              <w:left w:val="single" w:sz="4" w:space="0" w:color="auto"/>
              <w:bottom w:val="single" w:sz="4" w:space="0" w:color="auto"/>
              <w:right w:val="single" w:sz="4" w:space="0" w:color="auto"/>
            </w:tcBorders>
          </w:tcPr>
          <w:p w:rsidR="00F33F19" w:rsidRPr="00B071B4" w:rsidRDefault="00F33F19" w:rsidP="00B071B4">
            <w:pPr>
              <w:jc w:val="center"/>
              <w:rPr>
                <w:rFonts w:ascii="Arial" w:hAnsi="Arial" w:cs="Arial"/>
                <w:sz w:val="12"/>
                <w:szCs w:val="12"/>
              </w:rPr>
            </w:pPr>
            <w:r w:rsidRPr="00B071B4">
              <w:rPr>
                <w:rFonts w:ascii="Arial" w:hAnsi="Arial" w:cs="Arial"/>
                <w:sz w:val="12"/>
                <w:szCs w:val="12"/>
              </w:rPr>
              <w:t>155</w:t>
            </w:r>
          </w:p>
        </w:tc>
        <w:tc>
          <w:tcPr>
            <w:tcW w:w="0" w:type="auto"/>
            <w:tcBorders>
              <w:top w:val="single" w:sz="4" w:space="0" w:color="auto"/>
              <w:left w:val="single" w:sz="4" w:space="0" w:color="auto"/>
              <w:bottom w:val="single" w:sz="4" w:space="0" w:color="auto"/>
              <w:right w:val="single" w:sz="4" w:space="0" w:color="auto"/>
            </w:tcBorders>
          </w:tcPr>
          <w:p w:rsidR="00F33F19" w:rsidRPr="00B071B4" w:rsidRDefault="00F33F19" w:rsidP="00B071B4">
            <w:pPr>
              <w:jc w:val="center"/>
              <w:rPr>
                <w:rFonts w:ascii="Arial" w:hAnsi="Arial" w:cs="Arial"/>
                <w:sz w:val="12"/>
                <w:szCs w:val="12"/>
              </w:rPr>
            </w:pPr>
            <w:r w:rsidRPr="00B071B4">
              <w:rPr>
                <w:rFonts w:ascii="Arial" w:hAnsi="Arial" w:cs="Arial"/>
                <w:sz w:val="12"/>
                <w:szCs w:val="12"/>
              </w:rPr>
              <w:t>63</w:t>
            </w:r>
          </w:p>
        </w:tc>
        <w:tc>
          <w:tcPr>
            <w:tcW w:w="0" w:type="auto"/>
            <w:tcBorders>
              <w:top w:val="single" w:sz="4" w:space="0" w:color="auto"/>
              <w:left w:val="single" w:sz="4" w:space="0" w:color="auto"/>
              <w:bottom w:val="single" w:sz="4" w:space="0" w:color="auto"/>
              <w:right w:val="single" w:sz="4" w:space="0" w:color="auto"/>
            </w:tcBorders>
          </w:tcPr>
          <w:p w:rsidR="00F33F19" w:rsidRPr="00B071B4" w:rsidRDefault="00F33F19" w:rsidP="00B071B4">
            <w:pPr>
              <w:jc w:val="center"/>
              <w:rPr>
                <w:rFonts w:ascii="Arial" w:hAnsi="Arial" w:cs="Arial"/>
                <w:sz w:val="12"/>
                <w:szCs w:val="12"/>
              </w:rPr>
            </w:pPr>
          </w:p>
        </w:tc>
      </w:tr>
      <w:tr w:rsidR="00F33F19" w:rsidRPr="00B071B4" w:rsidTr="00B071B4">
        <w:tblPrEx>
          <w:tblCellMar>
            <w:top w:w="0" w:type="dxa"/>
            <w:bottom w:w="0" w:type="dxa"/>
          </w:tblCellMar>
        </w:tblPrEx>
        <w:trPr>
          <w:cantSplit/>
          <w:trHeight w:val="20"/>
        </w:trPr>
        <w:tc>
          <w:tcPr>
            <w:tcW w:w="11500" w:type="dxa"/>
            <w:gridSpan w:val="5"/>
            <w:tcBorders>
              <w:top w:val="single" w:sz="4" w:space="0" w:color="auto"/>
              <w:left w:val="single" w:sz="4" w:space="0" w:color="auto"/>
              <w:right w:val="single" w:sz="4" w:space="0" w:color="auto"/>
            </w:tcBorders>
          </w:tcPr>
          <w:p w:rsidR="00F33F19" w:rsidRPr="00B071B4" w:rsidRDefault="00F33F19" w:rsidP="00B071B4">
            <w:pPr>
              <w:rPr>
                <w:rFonts w:ascii="Arial" w:hAnsi="Arial" w:cs="Arial"/>
                <w:bCs/>
                <w:sz w:val="12"/>
                <w:szCs w:val="12"/>
              </w:rPr>
            </w:pPr>
            <w:r w:rsidRPr="00B071B4">
              <w:rPr>
                <w:rFonts w:ascii="Arial" w:hAnsi="Arial" w:cs="Arial"/>
                <w:b/>
                <w:sz w:val="12"/>
                <w:szCs w:val="12"/>
              </w:rPr>
              <w:t>ДОПОЛНИТЕЛЬНОЕ ОБРАЗОВАНИЕ ДЕТЕЙ</w:t>
            </w:r>
          </w:p>
        </w:tc>
      </w:tr>
      <w:tr w:rsidR="00F33F19" w:rsidRPr="00B071B4" w:rsidTr="00B071B4">
        <w:tblPrEx>
          <w:tblCellMar>
            <w:top w:w="0" w:type="dxa"/>
            <w:bottom w:w="0" w:type="dxa"/>
          </w:tblCellMar>
        </w:tblPrEx>
        <w:trPr>
          <w:cantSplit/>
          <w:trHeight w:val="20"/>
        </w:trPr>
        <w:tc>
          <w:tcPr>
            <w:tcW w:w="11500" w:type="dxa"/>
            <w:gridSpan w:val="5"/>
            <w:tcBorders>
              <w:top w:val="single" w:sz="4" w:space="0" w:color="auto"/>
              <w:left w:val="single" w:sz="4" w:space="0" w:color="auto"/>
              <w:right w:val="single" w:sz="4" w:space="0" w:color="auto"/>
            </w:tcBorders>
          </w:tcPr>
          <w:p w:rsidR="00F33F19" w:rsidRPr="00B071B4" w:rsidRDefault="00F33F19" w:rsidP="00B071B4">
            <w:pPr>
              <w:jc w:val="both"/>
              <w:rPr>
                <w:rFonts w:ascii="Arial" w:hAnsi="Arial" w:cs="Arial"/>
                <w:bCs/>
                <w:sz w:val="12"/>
                <w:szCs w:val="12"/>
              </w:rPr>
            </w:pPr>
            <w:r w:rsidRPr="00B071B4">
              <w:rPr>
                <w:rFonts w:ascii="Arial" w:hAnsi="Arial" w:cs="Arial"/>
                <w:b/>
                <w:sz w:val="12"/>
                <w:szCs w:val="12"/>
              </w:rPr>
              <w:t>Организация дополнительного о</w:t>
            </w:r>
            <w:r w:rsidRPr="00B071B4">
              <w:rPr>
                <w:rFonts w:ascii="Arial" w:hAnsi="Arial" w:cs="Arial"/>
                <w:b/>
                <w:sz w:val="12"/>
                <w:szCs w:val="12"/>
              </w:rPr>
              <w:t>б</w:t>
            </w:r>
            <w:r w:rsidRPr="00B071B4">
              <w:rPr>
                <w:rFonts w:ascii="Arial" w:hAnsi="Arial" w:cs="Arial"/>
                <w:b/>
                <w:sz w:val="12"/>
                <w:szCs w:val="12"/>
              </w:rPr>
              <w:t>разования детей (за исключением ДЮСШ)</w:t>
            </w:r>
          </w:p>
        </w:tc>
      </w:tr>
      <w:tr w:rsidR="00F33F19" w:rsidRPr="00B071B4" w:rsidTr="00B071B4">
        <w:tblPrEx>
          <w:tblCellMar>
            <w:top w:w="0" w:type="dxa"/>
            <w:bottom w:w="0" w:type="dxa"/>
          </w:tblCellMar>
        </w:tblPrEx>
        <w:trPr>
          <w:cantSplit/>
          <w:trHeight w:val="20"/>
        </w:trPr>
        <w:tc>
          <w:tcPr>
            <w:tcW w:w="4786" w:type="dxa"/>
            <w:tcBorders>
              <w:top w:val="single" w:sz="4" w:space="0" w:color="auto"/>
              <w:left w:val="single" w:sz="4" w:space="0" w:color="auto"/>
              <w:right w:val="single" w:sz="4" w:space="0" w:color="auto"/>
            </w:tcBorders>
          </w:tcPr>
          <w:p w:rsidR="00F33F19" w:rsidRPr="00B071B4" w:rsidRDefault="00F33F19" w:rsidP="00B071B4">
            <w:pPr>
              <w:rPr>
                <w:rFonts w:ascii="Arial" w:hAnsi="Arial" w:cs="Arial"/>
                <w:bCs/>
                <w:sz w:val="12"/>
                <w:szCs w:val="12"/>
              </w:rPr>
            </w:pPr>
          </w:p>
        </w:tc>
        <w:tc>
          <w:tcPr>
            <w:tcW w:w="0" w:type="auto"/>
            <w:tcBorders>
              <w:top w:val="single" w:sz="4" w:space="0" w:color="auto"/>
              <w:left w:val="single" w:sz="4" w:space="0" w:color="auto"/>
              <w:bottom w:val="single" w:sz="4" w:space="0" w:color="auto"/>
              <w:right w:val="single" w:sz="4" w:space="0" w:color="auto"/>
            </w:tcBorders>
          </w:tcPr>
          <w:p w:rsidR="00F33F19" w:rsidRPr="00B071B4" w:rsidRDefault="00F33F19" w:rsidP="00B071B4">
            <w:pPr>
              <w:rPr>
                <w:rFonts w:ascii="Arial" w:hAnsi="Arial" w:cs="Arial"/>
                <w:spacing w:val="-4"/>
                <w:sz w:val="12"/>
                <w:szCs w:val="12"/>
              </w:rPr>
            </w:pPr>
            <w:r w:rsidRPr="00B071B4">
              <w:rPr>
                <w:rFonts w:ascii="Arial" w:hAnsi="Arial" w:cs="Arial"/>
                <w:spacing w:val="-4"/>
                <w:sz w:val="12"/>
                <w:szCs w:val="12"/>
              </w:rPr>
              <w:t>1 ребёнок из числа детей и молодёжи в возрасте от 5 до 17 лет</w:t>
            </w:r>
          </w:p>
        </w:tc>
        <w:tc>
          <w:tcPr>
            <w:tcW w:w="0" w:type="auto"/>
            <w:tcBorders>
              <w:top w:val="single" w:sz="4" w:space="0" w:color="auto"/>
              <w:left w:val="single" w:sz="4" w:space="0" w:color="auto"/>
              <w:bottom w:val="single" w:sz="4" w:space="0" w:color="auto"/>
              <w:right w:val="single" w:sz="4" w:space="0" w:color="auto"/>
            </w:tcBorders>
          </w:tcPr>
          <w:p w:rsidR="00F33F19" w:rsidRPr="00B071B4" w:rsidRDefault="00F33F19" w:rsidP="00B071B4">
            <w:pPr>
              <w:jc w:val="center"/>
              <w:rPr>
                <w:rFonts w:ascii="Arial" w:hAnsi="Arial" w:cs="Arial"/>
                <w:sz w:val="12"/>
                <w:szCs w:val="12"/>
              </w:rPr>
            </w:pPr>
            <w:r w:rsidRPr="00B071B4">
              <w:rPr>
                <w:rFonts w:ascii="Arial" w:hAnsi="Arial" w:cs="Arial"/>
                <w:sz w:val="12"/>
                <w:szCs w:val="12"/>
              </w:rPr>
              <w:t>28</w:t>
            </w:r>
          </w:p>
        </w:tc>
        <w:tc>
          <w:tcPr>
            <w:tcW w:w="0" w:type="auto"/>
            <w:tcBorders>
              <w:top w:val="single" w:sz="4" w:space="0" w:color="auto"/>
              <w:left w:val="single" w:sz="4" w:space="0" w:color="auto"/>
              <w:bottom w:val="single" w:sz="4" w:space="0" w:color="auto"/>
              <w:right w:val="single" w:sz="4" w:space="0" w:color="auto"/>
            </w:tcBorders>
          </w:tcPr>
          <w:p w:rsidR="00F33F19" w:rsidRPr="00B071B4" w:rsidRDefault="00F33F19" w:rsidP="00B071B4">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F33F19" w:rsidRPr="00B071B4" w:rsidRDefault="00F33F19" w:rsidP="00B071B4">
            <w:pPr>
              <w:jc w:val="both"/>
              <w:rPr>
                <w:rFonts w:ascii="Arial" w:hAnsi="Arial" w:cs="Arial"/>
                <w:bCs/>
                <w:sz w:val="12"/>
                <w:szCs w:val="12"/>
              </w:rPr>
            </w:pPr>
          </w:p>
        </w:tc>
      </w:tr>
      <w:tr w:rsidR="00F33F19" w:rsidRPr="00B071B4" w:rsidTr="00B071B4">
        <w:tblPrEx>
          <w:tblCellMar>
            <w:top w:w="0" w:type="dxa"/>
            <w:bottom w:w="0" w:type="dxa"/>
          </w:tblCellMar>
        </w:tblPrEx>
        <w:trPr>
          <w:cantSplit/>
          <w:trHeight w:val="20"/>
        </w:trPr>
        <w:tc>
          <w:tcPr>
            <w:tcW w:w="11500" w:type="dxa"/>
            <w:gridSpan w:val="5"/>
            <w:tcBorders>
              <w:top w:val="single" w:sz="4" w:space="0" w:color="auto"/>
              <w:left w:val="single" w:sz="4" w:space="0" w:color="auto"/>
              <w:bottom w:val="single" w:sz="4" w:space="0" w:color="auto"/>
              <w:right w:val="single" w:sz="4" w:space="0" w:color="auto"/>
            </w:tcBorders>
          </w:tcPr>
          <w:p w:rsidR="00F33F19" w:rsidRPr="00B071B4" w:rsidRDefault="00F33F19" w:rsidP="00B071B4">
            <w:pPr>
              <w:rPr>
                <w:rFonts w:ascii="Arial" w:hAnsi="Arial" w:cs="Arial"/>
                <w:sz w:val="12"/>
                <w:szCs w:val="12"/>
              </w:rPr>
            </w:pPr>
            <w:r w:rsidRPr="00B071B4">
              <w:rPr>
                <w:rFonts w:ascii="Arial" w:hAnsi="Arial" w:cs="Arial"/>
                <w:b/>
                <w:bCs/>
                <w:sz w:val="12"/>
                <w:szCs w:val="12"/>
              </w:rPr>
              <w:t>ДРУГИЕ ВОПРОСЫ В ОБЛАСТИ ОБРАЗОВАНИЯ</w:t>
            </w:r>
          </w:p>
        </w:tc>
      </w:tr>
      <w:tr w:rsidR="00F33F19" w:rsidRPr="00B071B4" w:rsidTr="00B071B4">
        <w:tblPrEx>
          <w:tblCellMar>
            <w:top w:w="0" w:type="dxa"/>
            <w:bottom w:w="0" w:type="dxa"/>
          </w:tblCellMar>
        </w:tblPrEx>
        <w:trPr>
          <w:cantSplit/>
          <w:trHeight w:val="20"/>
        </w:trPr>
        <w:tc>
          <w:tcPr>
            <w:tcW w:w="11500" w:type="dxa"/>
            <w:gridSpan w:val="5"/>
            <w:tcBorders>
              <w:top w:val="single" w:sz="4" w:space="0" w:color="auto"/>
              <w:left w:val="single" w:sz="4" w:space="0" w:color="auto"/>
              <w:bottom w:val="single" w:sz="4" w:space="0" w:color="auto"/>
              <w:right w:val="single" w:sz="4" w:space="0" w:color="auto"/>
            </w:tcBorders>
          </w:tcPr>
          <w:p w:rsidR="00F33F19" w:rsidRPr="00B071B4" w:rsidRDefault="00F33F19" w:rsidP="00B071B4">
            <w:pPr>
              <w:rPr>
                <w:rFonts w:ascii="Arial" w:hAnsi="Arial" w:cs="Arial"/>
                <w:b/>
                <w:sz w:val="12"/>
                <w:szCs w:val="12"/>
              </w:rPr>
            </w:pPr>
            <w:r w:rsidRPr="00B071B4">
              <w:rPr>
                <w:rFonts w:ascii="Arial" w:hAnsi="Arial" w:cs="Arial"/>
                <w:b/>
                <w:sz w:val="12"/>
                <w:szCs w:val="12"/>
              </w:rPr>
              <w:t>Организации, обеспечивающие предоставление услуг в сфере образов</w:t>
            </w:r>
            <w:r w:rsidRPr="00B071B4">
              <w:rPr>
                <w:rFonts w:ascii="Arial" w:hAnsi="Arial" w:cs="Arial"/>
                <w:b/>
                <w:sz w:val="12"/>
                <w:szCs w:val="12"/>
              </w:rPr>
              <w:t>а</w:t>
            </w:r>
            <w:r w:rsidRPr="00B071B4">
              <w:rPr>
                <w:rFonts w:ascii="Arial" w:hAnsi="Arial" w:cs="Arial"/>
                <w:b/>
                <w:sz w:val="12"/>
                <w:szCs w:val="12"/>
              </w:rPr>
              <w:t>ния</w:t>
            </w:r>
          </w:p>
        </w:tc>
      </w:tr>
      <w:tr w:rsidR="00F33F19" w:rsidRPr="00B071B4" w:rsidTr="00B071B4">
        <w:tblPrEx>
          <w:tblCellMar>
            <w:top w:w="0" w:type="dxa"/>
            <w:bottom w:w="0" w:type="dxa"/>
          </w:tblCellMar>
        </w:tblPrEx>
        <w:trPr>
          <w:cantSplit/>
          <w:trHeight w:val="20"/>
        </w:trPr>
        <w:tc>
          <w:tcPr>
            <w:tcW w:w="11500" w:type="dxa"/>
            <w:gridSpan w:val="5"/>
            <w:tcBorders>
              <w:top w:val="single" w:sz="4" w:space="0" w:color="auto"/>
              <w:left w:val="single" w:sz="4" w:space="0" w:color="auto"/>
              <w:bottom w:val="single" w:sz="4" w:space="0" w:color="auto"/>
              <w:right w:val="single" w:sz="4" w:space="0" w:color="auto"/>
            </w:tcBorders>
          </w:tcPr>
          <w:p w:rsidR="00F33F19" w:rsidRPr="00B071B4" w:rsidRDefault="00F33F19" w:rsidP="00B071B4">
            <w:pPr>
              <w:rPr>
                <w:rFonts w:ascii="Arial" w:hAnsi="Arial" w:cs="Arial"/>
                <w:sz w:val="12"/>
                <w:szCs w:val="12"/>
              </w:rPr>
            </w:pPr>
            <w:r w:rsidRPr="00B071B4">
              <w:rPr>
                <w:rFonts w:ascii="Arial" w:hAnsi="Arial" w:cs="Arial"/>
                <w:b/>
                <w:bCs/>
                <w:sz w:val="12"/>
                <w:szCs w:val="12"/>
              </w:rPr>
              <w:t>Организации, обслуживающие и сопровождающие, деятельность   муниц</w:t>
            </w:r>
            <w:r w:rsidRPr="00B071B4">
              <w:rPr>
                <w:rFonts w:ascii="Arial" w:hAnsi="Arial" w:cs="Arial"/>
                <w:b/>
                <w:bCs/>
                <w:sz w:val="12"/>
                <w:szCs w:val="12"/>
              </w:rPr>
              <w:t>и</w:t>
            </w:r>
            <w:r w:rsidRPr="00B071B4">
              <w:rPr>
                <w:rFonts w:ascii="Arial" w:hAnsi="Arial" w:cs="Arial"/>
                <w:b/>
                <w:bCs/>
                <w:sz w:val="12"/>
                <w:szCs w:val="12"/>
              </w:rPr>
              <w:t>пальных образовательных организаций</w:t>
            </w:r>
          </w:p>
        </w:tc>
      </w:tr>
      <w:tr w:rsidR="00F33F19" w:rsidRPr="00B071B4" w:rsidTr="00B071B4">
        <w:tblPrEx>
          <w:tblCellMar>
            <w:top w:w="0" w:type="dxa"/>
            <w:bottom w:w="0" w:type="dxa"/>
          </w:tblCellMar>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F33F19" w:rsidRPr="00B071B4" w:rsidRDefault="00F33F19" w:rsidP="00B071B4">
            <w:pP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F33F19" w:rsidRPr="00B071B4" w:rsidRDefault="00F33F19" w:rsidP="00B071B4">
            <w:pPr>
              <w:rPr>
                <w:rFonts w:ascii="Arial" w:hAnsi="Arial" w:cs="Arial"/>
                <w:sz w:val="12"/>
                <w:szCs w:val="12"/>
              </w:rPr>
            </w:pPr>
            <w:r w:rsidRPr="00B071B4">
              <w:rPr>
                <w:rFonts w:ascii="Arial" w:hAnsi="Arial" w:cs="Arial"/>
                <w:sz w:val="12"/>
                <w:szCs w:val="12"/>
              </w:rPr>
              <w:t>1 расчетная ставка сп</w:t>
            </w:r>
            <w:r w:rsidRPr="00B071B4">
              <w:rPr>
                <w:rFonts w:ascii="Arial" w:hAnsi="Arial" w:cs="Arial"/>
                <w:sz w:val="12"/>
                <w:szCs w:val="12"/>
              </w:rPr>
              <w:t>е</w:t>
            </w:r>
            <w:r w:rsidRPr="00B071B4">
              <w:rPr>
                <w:rFonts w:ascii="Arial" w:hAnsi="Arial" w:cs="Arial"/>
                <w:sz w:val="12"/>
                <w:szCs w:val="12"/>
              </w:rPr>
              <w:t>циалиста</w:t>
            </w:r>
          </w:p>
        </w:tc>
        <w:tc>
          <w:tcPr>
            <w:tcW w:w="0" w:type="auto"/>
            <w:tcBorders>
              <w:top w:val="single" w:sz="4" w:space="0" w:color="auto"/>
              <w:left w:val="single" w:sz="4" w:space="0" w:color="auto"/>
              <w:bottom w:val="single" w:sz="4" w:space="0" w:color="auto"/>
              <w:right w:val="single" w:sz="4" w:space="0" w:color="auto"/>
            </w:tcBorders>
          </w:tcPr>
          <w:p w:rsidR="00F33F19" w:rsidRPr="00B071B4" w:rsidRDefault="00F33F19" w:rsidP="00B071B4">
            <w:pPr>
              <w:jc w:val="center"/>
              <w:rPr>
                <w:rFonts w:ascii="Arial" w:hAnsi="Arial" w:cs="Arial"/>
                <w:sz w:val="12"/>
                <w:szCs w:val="12"/>
              </w:rPr>
            </w:pPr>
            <w:r w:rsidRPr="00B071B4">
              <w:rPr>
                <w:rFonts w:ascii="Arial" w:hAnsi="Arial" w:cs="Arial"/>
                <w:sz w:val="12"/>
                <w:szCs w:val="12"/>
              </w:rPr>
              <w:t>7778</w:t>
            </w:r>
          </w:p>
        </w:tc>
        <w:tc>
          <w:tcPr>
            <w:tcW w:w="0" w:type="auto"/>
            <w:tcBorders>
              <w:top w:val="single" w:sz="4" w:space="0" w:color="auto"/>
              <w:left w:val="single" w:sz="4" w:space="0" w:color="auto"/>
              <w:bottom w:val="single" w:sz="4" w:space="0" w:color="auto"/>
              <w:right w:val="single" w:sz="4" w:space="0" w:color="auto"/>
            </w:tcBorders>
          </w:tcPr>
          <w:p w:rsidR="00F33F19" w:rsidRPr="00B071B4" w:rsidRDefault="00F33F19" w:rsidP="00B071B4">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F33F19" w:rsidRPr="00B071B4" w:rsidRDefault="00F33F19" w:rsidP="00B071B4">
            <w:pPr>
              <w:jc w:val="center"/>
              <w:rPr>
                <w:rFonts w:ascii="Arial" w:hAnsi="Arial" w:cs="Arial"/>
                <w:sz w:val="12"/>
                <w:szCs w:val="12"/>
              </w:rPr>
            </w:pPr>
          </w:p>
        </w:tc>
      </w:tr>
    </w:tbl>
    <w:p w:rsidR="00FA04CB" w:rsidRDefault="00FA04CB" w:rsidP="00FA04CB">
      <w:pPr>
        <w:rPr>
          <w:rFonts w:ascii="Arial" w:hAnsi="Arial" w:cs="Arial"/>
          <w:sz w:val="16"/>
          <w:szCs w:val="16"/>
        </w:rPr>
      </w:pPr>
    </w:p>
    <w:p w:rsidR="00F33F19" w:rsidRDefault="00F33F19" w:rsidP="00FA04CB">
      <w:pPr>
        <w:rPr>
          <w:rFonts w:ascii="Arial" w:hAnsi="Arial" w:cs="Arial"/>
          <w:sz w:val="16"/>
          <w:szCs w:val="16"/>
        </w:rPr>
      </w:pPr>
    </w:p>
    <w:p w:rsidR="00FA04CB" w:rsidRDefault="00FA04CB" w:rsidP="00FA04CB">
      <w:pPr>
        <w:ind w:left="6804"/>
        <w:rPr>
          <w:rFonts w:ascii="Arial" w:hAnsi="Arial" w:cs="Arial"/>
          <w:sz w:val="16"/>
          <w:szCs w:val="16"/>
        </w:rPr>
      </w:pPr>
      <w:r w:rsidRPr="007A6302">
        <w:rPr>
          <w:rFonts w:ascii="Arial" w:hAnsi="Arial" w:cs="Arial"/>
          <w:sz w:val="16"/>
          <w:szCs w:val="16"/>
        </w:rPr>
        <w:t xml:space="preserve">Приложение </w:t>
      </w:r>
      <w:r>
        <w:rPr>
          <w:rFonts w:ascii="Arial" w:hAnsi="Arial" w:cs="Arial"/>
          <w:sz w:val="16"/>
          <w:szCs w:val="16"/>
        </w:rPr>
        <w:t>1</w:t>
      </w:r>
      <w:r w:rsidR="00D07BAF">
        <w:rPr>
          <w:rFonts w:ascii="Arial" w:hAnsi="Arial" w:cs="Arial"/>
          <w:sz w:val="16"/>
          <w:szCs w:val="16"/>
        </w:rPr>
        <w:t>5</w:t>
      </w:r>
      <w:r w:rsidRPr="007A6302">
        <w:rPr>
          <w:rFonts w:ascii="Arial" w:hAnsi="Arial" w:cs="Arial"/>
          <w:sz w:val="16"/>
          <w:szCs w:val="16"/>
        </w:rPr>
        <w:t xml:space="preserve"> к решению Думы Валдайского муниципальн</w:t>
      </w:r>
      <w:r w:rsidRPr="007A6302">
        <w:rPr>
          <w:rFonts w:ascii="Arial" w:hAnsi="Arial" w:cs="Arial"/>
          <w:sz w:val="16"/>
          <w:szCs w:val="16"/>
        </w:rPr>
        <w:t>о</w:t>
      </w:r>
      <w:r w:rsidRPr="007A6302">
        <w:rPr>
          <w:rFonts w:ascii="Arial" w:hAnsi="Arial" w:cs="Arial"/>
          <w:sz w:val="16"/>
          <w:szCs w:val="16"/>
        </w:rPr>
        <w:t>го района «О бюджете Валдайского муниципального района на 2021 год и на плановый п</w:t>
      </w:r>
      <w:r w:rsidRPr="007A6302">
        <w:rPr>
          <w:rFonts w:ascii="Arial" w:hAnsi="Arial" w:cs="Arial"/>
          <w:sz w:val="16"/>
          <w:szCs w:val="16"/>
        </w:rPr>
        <w:t>е</w:t>
      </w:r>
      <w:r w:rsidRPr="007A6302">
        <w:rPr>
          <w:rFonts w:ascii="Arial" w:hAnsi="Arial" w:cs="Arial"/>
          <w:sz w:val="16"/>
          <w:szCs w:val="16"/>
        </w:rPr>
        <w:t>риод 2022-2023 годов»</w:t>
      </w:r>
    </w:p>
    <w:p w:rsidR="00D07BAF" w:rsidRPr="00D07BAF" w:rsidRDefault="00D07BAF" w:rsidP="00D07BAF">
      <w:pPr>
        <w:jc w:val="center"/>
        <w:outlineLvl w:val="0"/>
        <w:rPr>
          <w:rFonts w:ascii="Arial" w:hAnsi="Arial" w:cs="Arial"/>
          <w:b/>
          <w:caps/>
          <w:sz w:val="16"/>
          <w:szCs w:val="16"/>
        </w:rPr>
      </w:pPr>
      <w:r w:rsidRPr="00D07BAF">
        <w:rPr>
          <w:rFonts w:ascii="Arial" w:hAnsi="Arial" w:cs="Arial"/>
          <w:b/>
          <w:caps/>
          <w:sz w:val="16"/>
          <w:szCs w:val="16"/>
        </w:rPr>
        <w:t>нормативы</w:t>
      </w:r>
    </w:p>
    <w:p w:rsidR="00D07BAF" w:rsidRDefault="00D07BAF" w:rsidP="00D07BAF">
      <w:pPr>
        <w:jc w:val="center"/>
        <w:outlineLvl w:val="0"/>
        <w:rPr>
          <w:rFonts w:ascii="Arial" w:hAnsi="Arial" w:cs="Arial"/>
          <w:b/>
          <w:sz w:val="16"/>
          <w:szCs w:val="16"/>
        </w:rPr>
      </w:pPr>
      <w:r w:rsidRPr="00D07BAF">
        <w:rPr>
          <w:rFonts w:ascii="Arial" w:hAnsi="Arial" w:cs="Arial"/>
          <w:b/>
          <w:sz w:val="16"/>
          <w:szCs w:val="16"/>
        </w:rPr>
        <w:t xml:space="preserve">финансового обеспечения образовательной деятельности организаций, подведомственных органам управления, </w:t>
      </w:r>
    </w:p>
    <w:p w:rsidR="00D07BAF" w:rsidRPr="00D07BAF" w:rsidRDefault="00D07BAF" w:rsidP="00D07BAF">
      <w:pPr>
        <w:jc w:val="center"/>
        <w:outlineLvl w:val="0"/>
        <w:rPr>
          <w:rFonts w:ascii="Arial" w:hAnsi="Arial" w:cs="Arial"/>
          <w:b/>
          <w:sz w:val="16"/>
          <w:szCs w:val="16"/>
        </w:rPr>
      </w:pPr>
      <w:r w:rsidRPr="00D07BAF">
        <w:rPr>
          <w:rFonts w:ascii="Arial" w:hAnsi="Arial" w:cs="Arial"/>
          <w:b/>
          <w:sz w:val="16"/>
          <w:szCs w:val="16"/>
        </w:rPr>
        <w:t>реализующим полномочия в сф</w:t>
      </w:r>
      <w:r w:rsidRPr="00D07BAF">
        <w:rPr>
          <w:rFonts w:ascii="Arial" w:hAnsi="Arial" w:cs="Arial"/>
          <w:b/>
          <w:sz w:val="16"/>
          <w:szCs w:val="16"/>
        </w:rPr>
        <w:t>е</w:t>
      </w:r>
      <w:r w:rsidRPr="00D07BAF">
        <w:rPr>
          <w:rFonts w:ascii="Arial" w:hAnsi="Arial" w:cs="Arial"/>
          <w:b/>
          <w:sz w:val="16"/>
          <w:szCs w:val="16"/>
        </w:rPr>
        <w:t>ре образования на 2022 год</w:t>
      </w:r>
    </w:p>
    <w:p w:rsidR="00D07BAF" w:rsidRPr="00D07BAF" w:rsidRDefault="00D07BAF" w:rsidP="00D07BAF">
      <w:pPr>
        <w:jc w:val="center"/>
        <w:outlineLvl w:val="0"/>
        <w:rPr>
          <w:rFonts w:ascii="Arial" w:hAnsi="Arial" w:cs="Arial"/>
          <w:b/>
          <w:caps/>
          <w:sz w:val="16"/>
          <w:szCs w:val="16"/>
        </w:rPr>
      </w:pPr>
      <w:r w:rsidRPr="00D07BAF">
        <w:rPr>
          <w:rFonts w:ascii="Arial" w:hAnsi="Arial" w:cs="Arial"/>
          <w:b/>
          <w:sz w:val="16"/>
          <w:szCs w:val="16"/>
        </w:rPr>
        <w:t xml:space="preserve">Раздел 1. Нормативы финансирования расходов на заработную плату </w:t>
      </w:r>
    </w:p>
    <w:p w:rsidR="00D07BAF" w:rsidRDefault="00D07BAF" w:rsidP="00D07BAF">
      <w:pPr>
        <w:jc w:val="right"/>
        <w:rPr>
          <w:rFonts w:ascii="Arial" w:hAnsi="Arial" w:cs="Arial"/>
          <w:sz w:val="16"/>
          <w:szCs w:val="16"/>
        </w:rPr>
      </w:pPr>
      <w:r w:rsidRPr="00D07BAF">
        <w:rPr>
          <w:rFonts w:ascii="Arial" w:hAnsi="Arial" w:cs="Arial"/>
          <w:sz w:val="16"/>
          <w:szCs w:val="16"/>
        </w:rPr>
        <w:t>(рублей в год)</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4010"/>
        <w:gridCol w:w="4994"/>
        <w:gridCol w:w="1040"/>
        <w:gridCol w:w="1726"/>
      </w:tblGrid>
      <w:tr w:rsidR="00D07BAF" w:rsidRPr="00D07BAF" w:rsidTr="00D07BAF">
        <w:trPr>
          <w:cantSplit/>
          <w:trHeight w:val="20"/>
        </w:trPr>
        <w:tc>
          <w:tcPr>
            <w:tcW w:w="0" w:type="auto"/>
            <w:vMerge w:val="restart"/>
            <w:tcBorders>
              <w:left w:val="single" w:sz="4" w:space="0" w:color="auto"/>
              <w:right w:val="single" w:sz="4" w:space="0" w:color="auto"/>
            </w:tcBorders>
            <w:tcMar>
              <w:top w:w="11" w:type="dxa"/>
              <w:bottom w:w="11" w:type="dxa"/>
            </w:tcMar>
          </w:tcPr>
          <w:p w:rsidR="00D07BAF" w:rsidRPr="00D07BAF" w:rsidRDefault="00D07BAF" w:rsidP="00D07BAF">
            <w:pPr>
              <w:pStyle w:val="a9"/>
              <w:jc w:val="center"/>
              <w:rPr>
                <w:rFonts w:ascii="Arial" w:hAnsi="Arial" w:cs="Arial"/>
                <w:sz w:val="12"/>
                <w:szCs w:val="12"/>
              </w:rPr>
            </w:pPr>
            <w:r w:rsidRPr="00D07BAF">
              <w:rPr>
                <w:rFonts w:ascii="Arial" w:hAnsi="Arial" w:cs="Arial"/>
                <w:sz w:val="12"/>
                <w:szCs w:val="12"/>
              </w:rPr>
              <w:t>Наименование</w:t>
            </w:r>
            <w:r w:rsidRPr="00D07BAF">
              <w:rPr>
                <w:rFonts w:ascii="Arial" w:hAnsi="Arial" w:cs="Arial"/>
                <w:sz w:val="12"/>
                <w:szCs w:val="12"/>
              </w:rPr>
              <w:br/>
              <w:t>п</w:t>
            </w:r>
            <w:r w:rsidRPr="00D07BAF">
              <w:rPr>
                <w:rFonts w:ascii="Arial" w:hAnsi="Arial" w:cs="Arial"/>
                <w:sz w:val="12"/>
                <w:szCs w:val="12"/>
              </w:rPr>
              <w:t>о</w:t>
            </w:r>
            <w:r w:rsidRPr="00D07BAF">
              <w:rPr>
                <w:rFonts w:ascii="Arial" w:hAnsi="Arial" w:cs="Arial"/>
                <w:sz w:val="12"/>
                <w:szCs w:val="12"/>
              </w:rPr>
              <w:t>казателя</w:t>
            </w:r>
          </w:p>
        </w:tc>
        <w:tc>
          <w:tcPr>
            <w:tcW w:w="0" w:type="auto"/>
            <w:vMerge w:val="restart"/>
            <w:tcBorders>
              <w:left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sz w:val="12"/>
                <w:szCs w:val="12"/>
              </w:rPr>
            </w:pPr>
            <w:r w:rsidRPr="00D07BAF">
              <w:rPr>
                <w:rFonts w:ascii="Arial" w:hAnsi="Arial" w:cs="Arial"/>
                <w:sz w:val="12"/>
                <w:szCs w:val="12"/>
              </w:rPr>
              <w:t>Единица</w:t>
            </w:r>
            <w:r w:rsidRPr="00D07BAF">
              <w:rPr>
                <w:rFonts w:ascii="Arial" w:hAnsi="Arial" w:cs="Arial"/>
                <w:sz w:val="12"/>
                <w:szCs w:val="12"/>
              </w:rPr>
              <w:br/>
              <w:t>изм</w:t>
            </w:r>
            <w:r w:rsidRPr="00D07BAF">
              <w:rPr>
                <w:rFonts w:ascii="Arial" w:hAnsi="Arial" w:cs="Arial"/>
                <w:sz w:val="12"/>
                <w:szCs w:val="12"/>
              </w:rPr>
              <w:t>е</w:t>
            </w:r>
            <w:r w:rsidRPr="00D07BAF">
              <w:rPr>
                <w:rFonts w:ascii="Arial" w:hAnsi="Arial" w:cs="Arial"/>
                <w:sz w:val="12"/>
                <w:szCs w:val="12"/>
              </w:rPr>
              <w:t>рения</w:t>
            </w:r>
          </w:p>
        </w:tc>
        <w:tc>
          <w:tcPr>
            <w:tcW w:w="0" w:type="auto"/>
            <w:gridSpan w:val="2"/>
            <w:tcBorders>
              <w:top w:val="single" w:sz="4" w:space="0" w:color="auto"/>
            </w:tcBorders>
            <w:tcMar>
              <w:top w:w="11" w:type="dxa"/>
              <w:bottom w:w="11" w:type="dxa"/>
            </w:tcMar>
          </w:tcPr>
          <w:p w:rsidR="00D07BAF" w:rsidRPr="00D07BAF" w:rsidRDefault="00D07BAF" w:rsidP="00D07BAF">
            <w:pPr>
              <w:jc w:val="center"/>
              <w:outlineLvl w:val="0"/>
              <w:rPr>
                <w:rFonts w:ascii="Arial" w:hAnsi="Arial" w:cs="Arial"/>
                <w:sz w:val="12"/>
                <w:szCs w:val="12"/>
              </w:rPr>
            </w:pPr>
            <w:r w:rsidRPr="00D07BAF">
              <w:rPr>
                <w:rFonts w:ascii="Arial" w:hAnsi="Arial" w:cs="Arial"/>
                <w:sz w:val="12"/>
                <w:szCs w:val="12"/>
              </w:rPr>
              <w:t>Заработная плата</w:t>
            </w:r>
          </w:p>
        </w:tc>
      </w:tr>
      <w:tr w:rsidR="00D07BAF" w:rsidRPr="00D07BAF" w:rsidTr="00D07BAF">
        <w:trPr>
          <w:cantSplit/>
          <w:trHeight w:val="20"/>
        </w:trPr>
        <w:tc>
          <w:tcPr>
            <w:tcW w:w="0" w:type="auto"/>
            <w:vMerge/>
            <w:tcBorders>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sz w:val="12"/>
                <w:szCs w:val="12"/>
              </w:rPr>
            </w:pPr>
          </w:p>
        </w:tc>
        <w:tc>
          <w:tcPr>
            <w:tcW w:w="0" w:type="auto"/>
            <w:tcBorders>
              <w:top w:val="single" w:sz="4" w:space="0" w:color="auto"/>
            </w:tcBorders>
            <w:tcMar>
              <w:top w:w="11" w:type="dxa"/>
              <w:bottom w:w="11" w:type="dxa"/>
            </w:tcMar>
          </w:tcPr>
          <w:p w:rsidR="00D07BAF" w:rsidRPr="00D07BAF" w:rsidRDefault="00D07BAF" w:rsidP="00D07BAF">
            <w:pPr>
              <w:jc w:val="center"/>
              <w:rPr>
                <w:rFonts w:ascii="Arial" w:hAnsi="Arial" w:cs="Arial"/>
                <w:sz w:val="12"/>
                <w:szCs w:val="12"/>
              </w:rPr>
            </w:pPr>
            <w:r w:rsidRPr="00D07BAF">
              <w:rPr>
                <w:rFonts w:ascii="Arial" w:hAnsi="Arial" w:cs="Arial"/>
                <w:sz w:val="12"/>
                <w:szCs w:val="12"/>
              </w:rPr>
              <w:t xml:space="preserve">основных </w:t>
            </w:r>
            <w:r w:rsidRPr="00D07BAF">
              <w:rPr>
                <w:rFonts w:ascii="Arial" w:hAnsi="Arial" w:cs="Arial"/>
                <w:spacing w:val="-6"/>
                <w:sz w:val="12"/>
                <w:szCs w:val="12"/>
              </w:rPr>
              <w:t>работн</w:t>
            </w:r>
            <w:r w:rsidRPr="00D07BAF">
              <w:rPr>
                <w:rFonts w:ascii="Arial" w:hAnsi="Arial" w:cs="Arial"/>
                <w:spacing w:val="-6"/>
                <w:sz w:val="12"/>
                <w:szCs w:val="12"/>
              </w:rPr>
              <w:t>и</w:t>
            </w:r>
            <w:r w:rsidRPr="00D07BAF">
              <w:rPr>
                <w:rFonts w:ascii="Arial" w:hAnsi="Arial" w:cs="Arial"/>
                <w:spacing w:val="-6"/>
                <w:sz w:val="12"/>
                <w:szCs w:val="12"/>
              </w:rPr>
              <w:t>ков</w:t>
            </w:r>
          </w:p>
        </w:tc>
        <w:tc>
          <w:tcPr>
            <w:tcW w:w="0" w:type="auto"/>
            <w:tcBorders>
              <w:top w:val="single" w:sz="4" w:space="0" w:color="auto"/>
            </w:tcBorders>
            <w:tcMar>
              <w:top w:w="11" w:type="dxa"/>
              <w:bottom w:w="11" w:type="dxa"/>
            </w:tcMar>
          </w:tcPr>
          <w:p w:rsidR="00D07BAF" w:rsidRPr="00593DBB" w:rsidRDefault="00593DBB" w:rsidP="00D07BAF">
            <w:pPr>
              <w:jc w:val="center"/>
              <w:rPr>
                <w:rFonts w:ascii="Arial" w:hAnsi="Arial" w:cs="Arial"/>
                <w:spacing w:val="-6"/>
                <w:sz w:val="12"/>
                <w:szCs w:val="12"/>
              </w:rPr>
            </w:pPr>
            <w:r w:rsidRPr="00593DBB">
              <w:rPr>
                <w:rFonts w:ascii="Arial" w:hAnsi="Arial" w:cs="Arial"/>
                <w:spacing w:val="-6"/>
                <w:sz w:val="12"/>
                <w:szCs w:val="12"/>
              </w:rPr>
              <w:t>административно-хозяйственного пе</w:t>
            </w:r>
            <w:r w:rsidRPr="00593DBB">
              <w:rPr>
                <w:rFonts w:ascii="Arial" w:hAnsi="Arial" w:cs="Arial"/>
                <w:spacing w:val="-6"/>
                <w:sz w:val="12"/>
                <w:szCs w:val="12"/>
              </w:rPr>
              <w:t>р</w:t>
            </w:r>
            <w:r w:rsidRPr="00593DBB">
              <w:rPr>
                <w:rFonts w:ascii="Arial" w:hAnsi="Arial" w:cs="Arial"/>
                <w:spacing w:val="-6"/>
                <w:sz w:val="12"/>
                <w:szCs w:val="12"/>
              </w:rPr>
              <w:t>сонала</w:t>
            </w:r>
          </w:p>
        </w:tc>
      </w:tr>
      <w:tr w:rsidR="00D07BAF" w:rsidRPr="00D07BAF" w:rsidTr="00D07BAF">
        <w:trPr>
          <w:cantSplit/>
          <w:trHeight w:val="20"/>
        </w:trPr>
        <w:tc>
          <w:tcPr>
            <w:tcW w:w="0" w:type="auto"/>
            <w:tcBorders>
              <w:left w:val="single" w:sz="4" w:space="0" w:color="auto"/>
              <w:bottom w:val="single" w:sz="4" w:space="0" w:color="auto"/>
              <w:right w:val="single" w:sz="4" w:space="0" w:color="auto"/>
            </w:tcBorders>
            <w:tcMar>
              <w:top w:w="11" w:type="dxa"/>
              <w:bottom w:w="11" w:type="dxa"/>
            </w:tcMar>
            <w:vAlign w:val="center"/>
          </w:tcPr>
          <w:p w:rsidR="00D07BAF" w:rsidRPr="00D07BAF" w:rsidRDefault="00D07BAF" w:rsidP="00D07BAF">
            <w:pPr>
              <w:jc w:val="center"/>
              <w:rPr>
                <w:rFonts w:ascii="Arial" w:hAnsi="Arial" w:cs="Arial"/>
                <w:sz w:val="12"/>
                <w:szCs w:val="12"/>
              </w:rPr>
            </w:pPr>
            <w:r w:rsidRPr="00D07BAF">
              <w:rPr>
                <w:rFonts w:ascii="Arial" w:hAnsi="Arial" w:cs="Arial"/>
                <w:sz w:val="12"/>
                <w:szCs w:val="12"/>
              </w:rPr>
              <w:t>1</w:t>
            </w:r>
          </w:p>
        </w:tc>
        <w:tc>
          <w:tcPr>
            <w:tcW w:w="0" w:type="auto"/>
            <w:tcBorders>
              <w:left w:val="single" w:sz="4" w:space="0" w:color="auto"/>
              <w:bottom w:val="single" w:sz="4" w:space="0" w:color="auto"/>
              <w:right w:val="single" w:sz="4" w:space="0" w:color="auto"/>
            </w:tcBorders>
            <w:tcMar>
              <w:top w:w="11" w:type="dxa"/>
              <w:bottom w:w="11" w:type="dxa"/>
            </w:tcMar>
            <w:vAlign w:val="center"/>
          </w:tcPr>
          <w:p w:rsidR="00D07BAF" w:rsidRPr="00D07BAF" w:rsidRDefault="00D07BAF" w:rsidP="00D07BAF">
            <w:pPr>
              <w:jc w:val="center"/>
              <w:rPr>
                <w:rFonts w:ascii="Arial" w:hAnsi="Arial" w:cs="Arial"/>
                <w:sz w:val="12"/>
                <w:szCs w:val="12"/>
              </w:rPr>
            </w:pPr>
            <w:r w:rsidRPr="00D07BAF">
              <w:rPr>
                <w:rFonts w:ascii="Arial" w:hAnsi="Arial" w:cs="Arial"/>
                <w:sz w:val="12"/>
                <w:szCs w:val="12"/>
              </w:rPr>
              <w:t>2</w:t>
            </w:r>
          </w:p>
        </w:tc>
        <w:tc>
          <w:tcPr>
            <w:tcW w:w="0" w:type="auto"/>
            <w:tcBorders>
              <w:top w:val="single" w:sz="4" w:space="0" w:color="auto"/>
            </w:tcBorders>
            <w:tcMar>
              <w:top w:w="11" w:type="dxa"/>
              <w:bottom w:w="11" w:type="dxa"/>
            </w:tcMar>
            <w:vAlign w:val="center"/>
          </w:tcPr>
          <w:p w:rsidR="00D07BAF" w:rsidRPr="00D07BAF" w:rsidRDefault="00D07BAF" w:rsidP="00D07BAF">
            <w:pPr>
              <w:jc w:val="center"/>
              <w:rPr>
                <w:rFonts w:ascii="Arial" w:hAnsi="Arial" w:cs="Arial"/>
                <w:sz w:val="12"/>
                <w:szCs w:val="12"/>
              </w:rPr>
            </w:pPr>
            <w:r w:rsidRPr="00D07BAF">
              <w:rPr>
                <w:rFonts w:ascii="Arial" w:hAnsi="Arial" w:cs="Arial"/>
                <w:sz w:val="12"/>
                <w:szCs w:val="12"/>
              </w:rPr>
              <w:t>3</w:t>
            </w:r>
          </w:p>
        </w:tc>
        <w:tc>
          <w:tcPr>
            <w:tcW w:w="0" w:type="auto"/>
            <w:tcBorders>
              <w:top w:val="single" w:sz="4" w:space="0" w:color="auto"/>
            </w:tcBorders>
            <w:tcMar>
              <w:top w:w="11" w:type="dxa"/>
              <w:bottom w:w="11" w:type="dxa"/>
            </w:tcMar>
            <w:vAlign w:val="center"/>
          </w:tcPr>
          <w:p w:rsidR="00D07BAF" w:rsidRPr="00D07BAF" w:rsidRDefault="00D07BAF" w:rsidP="00D07BAF">
            <w:pPr>
              <w:jc w:val="center"/>
              <w:rPr>
                <w:rFonts w:ascii="Arial" w:hAnsi="Arial" w:cs="Arial"/>
                <w:sz w:val="12"/>
                <w:szCs w:val="12"/>
              </w:rPr>
            </w:pPr>
            <w:r w:rsidRPr="00D07BAF">
              <w:rPr>
                <w:rFonts w:ascii="Arial" w:hAnsi="Arial" w:cs="Arial"/>
                <w:sz w:val="12"/>
                <w:szCs w:val="12"/>
              </w:rPr>
              <w:t>4</w:t>
            </w:r>
          </w:p>
        </w:tc>
      </w:tr>
      <w:tr w:rsidR="00D07BAF" w:rsidRPr="00D07BAF" w:rsidTr="00D07BAF">
        <w:trPr>
          <w:cantSplit/>
          <w:trHeight w:val="20"/>
        </w:trPr>
        <w:tc>
          <w:tcPr>
            <w:tcW w:w="0" w:type="auto"/>
            <w:gridSpan w:val="4"/>
            <w:tcMar>
              <w:top w:w="11" w:type="dxa"/>
              <w:bottom w:w="11" w:type="dxa"/>
            </w:tcMar>
          </w:tcPr>
          <w:p w:rsidR="00D07BAF" w:rsidRPr="00D07BAF" w:rsidRDefault="00D07BAF" w:rsidP="00D07BAF">
            <w:pPr>
              <w:rPr>
                <w:rFonts w:ascii="Arial" w:hAnsi="Arial" w:cs="Arial"/>
                <w:sz w:val="12"/>
                <w:szCs w:val="12"/>
              </w:rPr>
            </w:pPr>
            <w:r w:rsidRPr="00D07BAF">
              <w:rPr>
                <w:rFonts w:ascii="Arial" w:hAnsi="Arial" w:cs="Arial"/>
                <w:b/>
                <w:sz w:val="12"/>
                <w:szCs w:val="12"/>
              </w:rPr>
              <w:t>ДОШКОЛЬНОЕ О</w:t>
            </w:r>
            <w:r w:rsidRPr="00D07BAF">
              <w:rPr>
                <w:rFonts w:ascii="Arial" w:hAnsi="Arial" w:cs="Arial"/>
                <w:b/>
                <w:sz w:val="12"/>
                <w:szCs w:val="12"/>
              </w:rPr>
              <w:t>Б</w:t>
            </w:r>
            <w:r w:rsidRPr="00D07BAF">
              <w:rPr>
                <w:rFonts w:ascii="Arial" w:hAnsi="Arial" w:cs="Arial"/>
                <w:b/>
                <w:sz w:val="12"/>
                <w:szCs w:val="12"/>
              </w:rPr>
              <w:t>РАЗОВАНИЕ</w:t>
            </w:r>
          </w:p>
        </w:tc>
      </w:tr>
      <w:tr w:rsidR="00D07BAF" w:rsidRPr="00D07BAF" w:rsidTr="00D07BAF">
        <w:trPr>
          <w:cantSplit/>
          <w:trHeight w:val="20"/>
        </w:trPr>
        <w:tc>
          <w:tcPr>
            <w:tcW w:w="0" w:type="auto"/>
            <w:gridSpan w:val="4"/>
            <w:tcMar>
              <w:top w:w="11" w:type="dxa"/>
              <w:bottom w:w="11" w:type="dxa"/>
            </w:tcMar>
          </w:tcPr>
          <w:p w:rsidR="00D07BAF" w:rsidRPr="00D07BAF" w:rsidRDefault="00D07BAF" w:rsidP="00D07BAF">
            <w:pPr>
              <w:rPr>
                <w:rFonts w:ascii="Arial" w:hAnsi="Arial" w:cs="Arial"/>
                <w:sz w:val="12"/>
                <w:szCs w:val="12"/>
              </w:rPr>
            </w:pPr>
            <w:r w:rsidRPr="00D07BAF">
              <w:rPr>
                <w:rFonts w:ascii="Arial" w:hAnsi="Arial" w:cs="Arial"/>
                <w:b/>
                <w:spacing w:val="-4"/>
                <w:sz w:val="12"/>
                <w:szCs w:val="12"/>
              </w:rPr>
              <w:t>Образовательные организации, реализующие основную общеобразовательную программу</w:t>
            </w:r>
            <w:r w:rsidRPr="00D07BAF">
              <w:rPr>
                <w:rFonts w:ascii="Arial" w:hAnsi="Arial" w:cs="Arial"/>
                <w:b/>
                <w:sz w:val="12"/>
                <w:szCs w:val="12"/>
              </w:rPr>
              <w:t xml:space="preserve"> дошкольного образования</w:t>
            </w:r>
          </w:p>
        </w:tc>
      </w:tr>
      <w:tr w:rsidR="00D07BAF" w:rsidRPr="00D07BAF" w:rsidTr="00D07BAF">
        <w:trPr>
          <w:cantSplit/>
          <w:trHeight w:val="20"/>
        </w:trPr>
        <w:tc>
          <w:tcPr>
            <w:tcW w:w="0" w:type="auto"/>
            <w:gridSpan w:val="4"/>
            <w:tcMar>
              <w:top w:w="11" w:type="dxa"/>
              <w:bottom w:w="11" w:type="dxa"/>
            </w:tcMar>
          </w:tcPr>
          <w:p w:rsidR="00D07BAF" w:rsidRPr="00D07BAF" w:rsidRDefault="00D07BAF" w:rsidP="00D07BAF">
            <w:pPr>
              <w:rPr>
                <w:rFonts w:ascii="Arial" w:hAnsi="Arial" w:cs="Arial"/>
                <w:sz w:val="12"/>
                <w:szCs w:val="12"/>
              </w:rPr>
            </w:pPr>
            <w:r w:rsidRPr="00D07BAF">
              <w:rPr>
                <w:rFonts w:ascii="Arial" w:hAnsi="Arial" w:cs="Arial"/>
                <w:sz w:val="12"/>
                <w:szCs w:val="12"/>
              </w:rPr>
              <w:lastRenderedPageBreak/>
              <w:t>Обеспечение общедоступного, бесплатного дошкольного образ</w:t>
            </w:r>
            <w:r w:rsidRPr="00D07BAF">
              <w:rPr>
                <w:rFonts w:ascii="Arial" w:hAnsi="Arial" w:cs="Arial"/>
                <w:sz w:val="12"/>
                <w:szCs w:val="12"/>
              </w:rPr>
              <w:t>о</w:t>
            </w:r>
            <w:r w:rsidRPr="00D07BAF">
              <w:rPr>
                <w:rFonts w:ascii="Arial" w:hAnsi="Arial" w:cs="Arial"/>
                <w:sz w:val="12"/>
                <w:szCs w:val="12"/>
              </w:rPr>
              <w:t>вания</w:t>
            </w:r>
          </w:p>
        </w:tc>
      </w:tr>
      <w:tr w:rsidR="00D07BAF" w:rsidRPr="00D07BAF" w:rsidTr="00D07BAF">
        <w:trPr>
          <w:cantSplit/>
          <w:trHeight w:val="20"/>
        </w:trPr>
        <w:tc>
          <w:tcPr>
            <w:tcW w:w="0" w:type="auto"/>
            <w:tcMar>
              <w:top w:w="11" w:type="dxa"/>
              <w:bottom w:w="11" w:type="dxa"/>
            </w:tcMar>
          </w:tcPr>
          <w:p w:rsidR="00D07BAF" w:rsidRPr="00D07BAF" w:rsidRDefault="00D07BAF" w:rsidP="00D07BAF">
            <w:pPr>
              <w:rPr>
                <w:rFonts w:ascii="Arial" w:hAnsi="Arial" w:cs="Arial"/>
                <w:sz w:val="12"/>
                <w:szCs w:val="12"/>
              </w:rPr>
            </w:pPr>
            <w:r w:rsidRPr="00D07BAF">
              <w:rPr>
                <w:rFonts w:ascii="Arial" w:hAnsi="Arial" w:cs="Arial"/>
                <w:sz w:val="12"/>
                <w:szCs w:val="12"/>
              </w:rPr>
              <w:t>Педагогические работники:</w:t>
            </w:r>
          </w:p>
        </w:tc>
        <w:tc>
          <w:tcPr>
            <w:tcW w:w="0" w:type="auto"/>
            <w:tcMar>
              <w:top w:w="11" w:type="dxa"/>
              <w:bottom w:w="11" w:type="dxa"/>
            </w:tcMar>
          </w:tcPr>
          <w:p w:rsidR="00D07BAF" w:rsidRPr="00D07BAF" w:rsidRDefault="00D07BAF" w:rsidP="00D07BAF">
            <w:pPr>
              <w:pStyle w:val="a4"/>
              <w:tabs>
                <w:tab w:val="clear" w:pos="4153"/>
                <w:tab w:val="clear" w:pos="8306"/>
              </w:tabs>
              <w:rPr>
                <w:rFonts w:ascii="Arial" w:hAnsi="Arial" w:cs="Arial"/>
                <w:sz w:val="12"/>
                <w:szCs w:val="12"/>
              </w:rPr>
            </w:pPr>
          </w:p>
        </w:tc>
        <w:tc>
          <w:tcPr>
            <w:tcW w:w="0" w:type="auto"/>
            <w:tcMar>
              <w:top w:w="11" w:type="dxa"/>
              <w:bottom w:w="11" w:type="dxa"/>
            </w:tcMar>
          </w:tcPr>
          <w:p w:rsidR="00D07BAF" w:rsidRPr="00D07BAF" w:rsidRDefault="00D07BAF" w:rsidP="00D07BAF">
            <w:pPr>
              <w:jc w:val="center"/>
              <w:rPr>
                <w:rFonts w:ascii="Arial" w:hAnsi="Arial" w:cs="Arial"/>
                <w:sz w:val="12"/>
                <w:szCs w:val="12"/>
              </w:rPr>
            </w:pPr>
          </w:p>
        </w:tc>
        <w:tc>
          <w:tcPr>
            <w:tcW w:w="0" w:type="auto"/>
            <w:tcMar>
              <w:top w:w="11" w:type="dxa"/>
              <w:bottom w:w="11" w:type="dxa"/>
            </w:tcMar>
          </w:tcPr>
          <w:p w:rsidR="00D07BAF" w:rsidRPr="00D07BAF" w:rsidRDefault="00D07BAF" w:rsidP="00D07BAF">
            <w:pPr>
              <w:jc w:val="center"/>
              <w:rPr>
                <w:rFonts w:ascii="Arial" w:hAnsi="Arial" w:cs="Arial"/>
                <w:sz w:val="12"/>
                <w:szCs w:val="12"/>
              </w:rPr>
            </w:pPr>
          </w:p>
        </w:tc>
      </w:tr>
      <w:tr w:rsidR="00D07BAF" w:rsidRPr="00D07BAF" w:rsidTr="00D07BAF">
        <w:trPr>
          <w:cantSplit/>
          <w:trHeight w:val="20"/>
        </w:trPr>
        <w:tc>
          <w:tcPr>
            <w:tcW w:w="0" w:type="auto"/>
            <w:tcMar>
              <w:top w:w="11" w:type="dxa"/>
              <w:bottom w:w="11" w:type="dxa"/>
            </w:tcMar>
          </w:tcPr>
          <w:p w:rsidR="00D07BAF" w:rsidRPr="00D07BAF" w:rsidRDefault="00D07BAF" w:rsidP="00D07BAF">
            <w:pPr>
              <w:rPr>
                <w:rFonts w:ascii="Arial" w:hAnsi="Arial" w:cs="Arial"/>
                <w:bCs/>
                <w:spacing w:val="-8"/>
                <w:sz w:val="12"/>
                <w:szCs w:val="12"/>
              </w:rPr>
            </w:pPr>
            <w:r w:rsidRPr="00D07BAF">
              <w:rPr>
                <w:rFonts w:ascii="Arial" w:hAnsi="Arial" w:cs="Arial"/>
                <w:bCs/>
                <w:spacing w:val="-8"/>
                <w:sz w:val="12"/>
                <w:szCs w:val="12"/>
              </w:rPr>
              <w:t xml:space="preserve">Базовая  часть фонда заработной </w:t>
            </w:r>
            <w:r w:rsidRPr="00D07BAF">
              <w:rPr>
                <w:rFonts w:ascii="Arial" w:hAnsi="Arial" w:cs="Arial"/>
                <w:bCs/>
                <w:spacing w:val="-8"/>
                <w:sz w:val="12"/>
                <w:szCs w:val="12"/>
              </w:rPr>
              <w:br/>
              <w:t>пл</w:t>
            </w:r>
            <w:r w:rsidRPr="00D07BAF">
              <w:rPr>
                <w:rFonts w:ascii="Arial" w:hAnsi="Arial" w:cs="Arial"/>
                <w:bCs/>
                <w:spacing w:val="-8"/>
                <w:sz w:val="12"/>
                <w:szCs w:val="12"/>
              </w:rPr>
              <w:t>а</w:t>
            </w:r>
            <w:r w:rsidRPr="00D07BAF">
              <w:rPr>
                <w:rFonts w:ascii="Arial" w:hAnsi="Arial" w:cs="Arial"/>
                <w:bCs/>
                <w:spacing w:val="-8"/>
                <w:sz w:val="12"/>
                <w:szCs w:val="12"/>
              </w:rPr>
              <w:t>ты:</w:t>
            </w:r>
          </w:p>
        </w:tc>
        <w:tc>
          <w:tcPr>
            <w:tcW w:w="0" w:type="auto"/>
            <w:tcMar>
              <w:top w:w="11" w:type="dxa"/>
              <w:bottom w:w="11" w:type="dxa"/>
            </w:tcMar>
          </w:tcPr>
          <w:p w:rsidR="00D07BAF" w:rsidRPr="00D07BAF" w:rsidRDefault="00D07BAF" w:rsidP="00D07BAF">
            <w:pPr>
              <w:pStyle w:val="a4"/>
              <w:tabs>
                <w:tab w:val="clear" w:pos="4153"/>
                <w:tab w:val="clear" w:pos="8306"/>
              </w:tabs>
              <w:rPr>
                <w:rFonts w:ascii="Arial" w:hAnsi="Arial" w:cs="Arial"/>
                <w:sz w:val="12"/>
                <w:szCs w:val="12"/>
              </w:rPr>
            </w:pPr>
          </w:p>
        </w:tc>
        <w:tc>
          <w:tcPr>
            <w:tcW w:w="0" w:type="auto"/>
            <w:tcMar>
              <w:top w:w="11" w:type="dxa"/>
              <w:bottom w:w="11" w:type="dxa"/>
            </w:tcMar>
          </w:tcPr>
          <w:p w:rsidR="00D07BAF" w:rsidRPr="00D07BAF" w:rsidRDefault="00D07BAF" w:rsidP="00D07BAF">
            <w:pPr>
              <w:jc w:val="center"/>
              <w:rPr>
                <w:rFonts w:ascii="Arial" w:hAnsi="Arial" w:cs="Arial"/>
                <w:sz w:val="12"/>
                <w:szCs w:val="12"/>
              </w:rPr>
            </w:pPr>
          </w:p>
        </w:tc>
        <w:tc>
          <w:tcPr>
            <w:tcW w:w="0" w:type="auto"/>
            <w:tcMar>
              <w:top w:w="11" w:type="dxa"/>
              <w:bottom w:w="11" w:type="dxa"/>
            </w:tcMar>
          </w:tcPr>
          <w:p w:rsidR="00D07BAF" w:rsidRPr="00D07BAF" w:rsidRDefault="00D07BAF" w:rsidP="00D07BAF">
            <w:pPr>
              <w:jc w:val="center"/>
              <w:rPr>
                <w:rFonts w:ascii="Arial" w:hAnsi="Arial" w:cs="Arial"/>
                <w:sz w:val="12"/>
                <w:szCs w:val="12"/>
              </w:rPr>
            </w:pPr>
          </w:p>
        </w:tc>
      </w:tr>
      <w:tr w:rsidR="00D07BAF" w:rsidRPr="00D07BAF" w:rsidTr="00D07BAF">
        <w:trPr>
          <w:cantSplit/>
          <w:trHeight w:val="20"/>
        </w:trPr>
        <w:tc>
          <w:tcPr>
            <w:tcW w:w="0" w:type="auto"/>
            <w:tcMar>
              <w:top w:w="11" w:type="dxa"/>
              <w:bottom w:w="11" w:type="dxa"/>
            </w:tcMar>
          </w:tcPr>
          <w:p w:rsidR="00D07BAF" w:rsidRPr="00D07BAF" w:rsidRDefault="00D07BAF" w:rsidP="00D07BAF">
            <w:pPr>
              <w:rPr>
                <w:rFonts w:ascii="Arial" w:hAnsi="Arial" w:cs="Arial"/>
                <w:sz w:val="12"/>
                <w:szCs w:val="12"/>
              </w:rPr>
            </w:pPr>
            <w:r w:rsidRPr="00D07BAF">
              <w:rPr>
                <w:rFonts w:ascii="Arial" w:hAnsi="Arial" w:cs="Arial"/>
                <w:sz w:val="12"/>
                <w:szCs w:val="12"/>
              </w:rPr>
              <w:t>городов и поселков городского типа (за исключением малоко</w:t>
            </w:r>
            <w:r w:rsidRPr="00D07BAF">
              <w:rPr>
                <w:rFonts w:ascii="Arial" w:hAnsi="Arial" w:cs="Arial"/>
                <w:sz w:val="12"/>
                <w:szCs w:val="12"/>
              </w:rPr>
              <w:t>м</w:t>
            </w:r>
            <w:r w:rsidRPr="00D07BAF">
              <w:rPr>
                <w:rFonts w:ascii="Arial" w:hAnsi="Arial" w:cs="Arial"/>
                <w:sz w:val="12"/>
                <w:szCs w:val="12"/>
              </w:rPr>
              <w:t>плектных организаций)</w:t>
            </w:r>
          </w:p>
        </w:tc>
        <w:tc>
          <w:tcPr>
            <w:tcW w:w="0" w:type="auto"/>
            <w:tcMar>
              <w:top w:w="11" w:type="dxa"/>
              <w:bottom w:w="11" w:type="dxa"/>
            </w:tcMar>
          </w:tcPr>
          <w:p w:rsidR="00D07BAF" w:rsidRPr="00D07BAF" w:rsidRDefault="00D07BAF" w:rsidP="00D07BAF">
            <w:pPr>
              <w:rPr>
                <w:rFonts w:ascii="Arial" w:hAnsi="Arial" w:cs="Arial"/>
                <w:sz w:val="12"/>
                <w:szCs w:val="12"/>
              </w:rPr>
            </w:pPr>
            <w:r w:rsidRPr="00D07BAF">
              <w:rPr>
                <w:rFonts w:ascii="Arial" w:hAnsi="Arial" w:cs="Arial"/>
                <w:bCs/>
                <w:spacing w:val="-6"/>
                <w:sz w:val="12"/>
                <w:szCs w:val="12"/>
              </w:rPr>
              <w:t>1 расчетный обучающийся, 1 расчетный обучающийся дошкольного возраста на д</w:t>
            </w:r>
            <w:r w:rsidRPr="00D07BAF">
              <w:rPr>
                <w:rFonts w:ascii="Arial" w:hAnsi="Arial" w:cs="Arial"/>
                <w:bCs/>
                <w:spacing w:val="-6"/>
                <w:sz w:val="12"/>
                <w:szCs w:val="12"/>
              </w:rPr>
              <w:t>о</w:t>
            </w:r>
            <w:r w:rsidRPr="00D07BAF">
              <w:rPr>
                <w:rFonts w:ascii="Arial" w:hAnsi="Arial" w:cs="Arial"/>
                <w:bCs/>
                <w:spacing w:val="-6"/>
                <w:sz w:val="12"/>
                <w:szCs w:val="12"/>
              </w:rPr>
              <w:t xml:space="preserve">му </w:t>
            </w:r>
          </w:p>
        </w:tc>
        <w:tc>
          <w:tcPr>
            <w:tcW w:w="0" w:type="auto"/>
            <w:tcMar>
              <w:top w:w="11" w:type="dxa"/>
              <w:bottom w:w="11" w:type="dxa"/>
            </w:tcMar>
          </w:tcPr>
          <w:p w:rsidR="00D07BAF" w:rsidRPr="00D07BAF" w:rsidRDefault="00D07BAF" w:rsidP="00D07BAF">
            <w:pPr>
              <w:jc w:val="center"/>
              <w:rPr>
                <w:rFonts w:ascii="Arial" w:hAnsi="Arial" w:cs="Arial"/>
                <w:sz w:val="12"/>
                <w:szCs w:val="12"/>
              </w:rPr>
            </w:pPr>
            <w:r w:rsidRPr="00D07BAF">
              <w:rPr>
                <w:rFonts w:ascii="Arial" w:hAnsi="Arial" w:cs="Arial"/>
                <w:sz w:val="12"/>
                <w:szCs w:val="12"/>
              </w:rPr>
              <w:t>8827</w:t>
            </w:r>
          </w:p>
          <w:p w:rsidR="00D07BAF" w:rsidRPr="00D07BAF" w:rsidRDefault="00D07BAF" w:rsidP="00D07BAF">
            <w:pPr>
              <w:jc w:val="center"/>
              <w:rPr>
                <w:rFonts w:ascii="Arial" w:hAnsi="Arial" w:cs="Arial"/>
                <w:sz w:val="12"/>
                <w:szCs w:val="12"/>
              </w:rPr>
            </w:pPr>
          </w:p>
        </w:tc>
        <w:tc>
          <w:tcPr>
            <w:tcW w:w="0" w:type="auto"/>
            <w:tcMar>
              <w:top w:w="11" w:type="dxa"/>
              <w:bottom w:w="11" w:type="dxa"/>
            </w:tcMar>
          </w:tcPr>
          <w:p w:rsidR="00D07BAF" w:rsidRPr="00D07BAF" w:rsidRDefault="00D07BAF" w:rsidP="00D07BAF">
            <w:pPr>
              <w:jc w:val="center"/>
              <w:rPr>
                <w:rFonts w:ascii="Arial" w:hAnsi="Arial" w:cs="Arial"/>
                <w:sz w:val="12"/>
                <w:szCs w:val="12"/>
              </w:rPr>
            </w:pPr>
          </w:p>
        </w:tc>
      </w:tr>
      <w:tr w:rsidR="00D07BAF" w:rsidRPr="00D07BAF" w:rsidTr="00D07BAF">
        <w:trPr>
          <w:cantSplit/>
          <w:trHeight w:val="20"/>
        </w:trPr>
        <w:tc>
          <w:tcPr>
            <w:tcW w:w="0" w:type="auto"/>
            <w:tcMar>
              <w:top w:w="11" w:type="dxa"/>
              <w:bottom w:w="11" w:type="dxa"/>
            </w:tcMar>
          </w:tcPr>
          <w:p w:rsidR="00D07BAF" w:rsidRPr="00D07BAF" w:rsidRDefault="00D07BAF" w:rsidP="00D07BAF">
            <w:pPr>
              <w:rPr>
                <w:rFonts w:ascii="Arial" w:hAnsi="Arial" w:cs="Arial"/>
                <w:sz w:val="12"/>
                <w:szCs w:val="12"/>
              </w:rPr>
            </w:pPr>
            <w:r w:rsidRPr="00D07BAF">
              <w:rPr>
                <w:rFonts w:ascii="Arial" w:hAnsi="Arial" w:cs="Arial"/>
                <w:sz w:val="12"/>
                <w:szCs w:val="12"/>
              </w:rPr>
              <w:t>сельская местность (включая малокомплектные орган</w:t>
            </w:r>
            <w:r w:rsidRPr="00D07BAF">
              <w:rPr>
                <w:rFonts w:ascii="Arial" w:hAnsi="Arial" w:cs="Arial"/>
                <w:sz w:val="12"/>
                <w:szCs w:val="12"/>
              </w:rPr>
              <w:t>и</w:t>
            </w:r>
            <w:r w:rsidRPr="00D07BAF">
              <w:rPr>
                <w:rFonts w:ascii="Arial" w:hAnsi="Arial" w:cs="Arial"/>
                <w:sz w:val="12"/>
                <w:szCs w:val="12"/>
              </w:rPr>
              <w:t>зации)</w:t>
            </w:r>
          </w:p>
        </w:tc>
        <w:tc>
          <w:tcPr>
            <w:tcW w:w="0" w:type="auto"/>
            <w:tcMar>
              <w:top w:w="11" w:type="dxa"/>
              <w:bottom w:w="11" w:type="dxa"/>
            </w:tcMar>
          </w:tcPr>
          <w:p w:rsidR="00D07BAF" w:rsidRPr="00D07BAF" w:rsidRDefault="00D07BAF" w:rsidP="00D07BAF">
            <w:pPr>
              <w:rPr>
                <w:rFonts w:ascii="Arial" w:hAnsi="Arial" w:cs="Arial"/>
                <w:bCs/>
                <w:spacing w:val="-6"/>
                <w:sz w:val="12"/>
                <w:szCs w:val="12"/>
              </w:rPr>
            </w:pPr>
            <w:r w:rsidRPr="00D07BAF">
              <w:rPr>
                <w:rFonts w:ascii="Arial" w:hAnsi="Arial" w:cs="Arial"/>
                <w:bCs/>
                <w:spacing w:val="-6"/>
                <w:sz w:val="12"/>
                <w:szCs w:val="12"/>
              </w:rPr>
              <w:t>1 расчётная группа</w:t>
            </w:r>
          </w:p>
        </w:tc>
        <w:tc>
          <w:tcPr>
            <w:tcW w:w="0" w:type="auto"/>
            <w:tcMar>
              <w:top w:w="11" w:type="dxa"/>
              <w:bottom w:w="11" w:type="dxa"/>
            </w:tcMar>
          </w:tcPr>
          <w:p w:rsidR="00D07BAF" w:rsidRPr="00D07BAF" w:rsidRDefault="00D07BAF" w:rsidP="00D07BAF">
            <w:pPr>
              <w:jc w:val="center"/>
              <w:rPr>
                <w:rFonts w:ascii="Arial" w:hAnsi="Arial" w:cs="Arial"/>
                <w:sz w:val="12"/>
                <w:szCs w:val="12"/>
              </w:rPr>
            </w:pPr>
            <w:r w:rsidRPr="00D07BAF">
              <w:rPr>
                <w:rFonts w:ascii="Arial" w:hAnsi="Arial" w:cs="Arial"/>
                <w:sz w:val="12"/>
                <w:szCs w:val="12"/>
              </w:rPr>
              <w:t>155797</w:t>
            </w:r>
          </w:p>
        </w:tc>
        <w:tc>
          <w:tcPr>
            <w:tcW w:w="0" w:type="auto"/>
            <w:tcMar>
              <w:top w:w="11" w:type="dxa"/>
              <w:bottom w:w="11" w:type="dxa"/>
            </w:tcMar>
          </w:tcPr>
          <w:p w:rsidR="00D07BAF" w:rsidRPr="00D07BAF" w:rsidRDefault="00D07BAF" w:rsidP="00D07BAF">
            <w:pPr>
              <w:jc w:val="center"/>
              <w:rPr>
                <w:rFonts w:ascii="Arial" w:hAnsi="Arial" w:cs="Arial"/>
                <w:sz w:val="12"/>
                <w:szCs w:val="12"/>
              </w:rPr>
            </w:pPr>
          </w:p>
        </w:tc>
      </w:tr>
      <w:tr w:rsidR="00D07BAF" w:rsidRPr="00D07BAF" w:rsidTr="00D07BAF">
        <w:trPr>
          <w:cantSplit/>
          <w:trHeight w:val="20"/>
        </w:trPr>
        <w:tc>
          <w:tcPr>
            <w:tcW w:w="0" w:type="auto"/>
            <w:tcBorders>
              <w:bottom w:val="single" w:sz="4" w:space="0" w:color="auto"/>
            </w:tcBorders>
            <w:tcMar>
              <w:top w:w="11" w:type="dxa"/>
              <w:bottom w:w="11" w:type="dxa"/>
            </w:tcMar>
          </w:tcPr>
          <w:p w:rsidR="00D07BAF" w:rsidRPr="00D07BAF" w:rsidRDefault="00D07BAF" w:rsidP="00D07BAF">
            <w:pPr>
              <w:rPr>
                <w:rFonts w:ascii="Arial" w:hAnsi="Arial" w:cs="Arial"/>
                <w:bCs/>
                <w:sz w:val="12"/>
                <w:szCs w:val="12"/>
              </w:rPr>
            </w:pPr>
            <w:r w:rsidRPr="00D07BAF">
              <w:rPr>
                <w:rFonts w:ascii="Arial" w:hAnsi="Arial" w:cs="Arial"/>
                <w:bCs/>
                <w:sz w:val="12"/>
                <w:szCs w:val="12"/>
              </w:rPr>
              <w:t>Стимулирующая и компенс</w:t>
            </w:r>
            <w:r w:rsidRPr="00D07BAF">
              <w:rPr>
                <w:rFonts w:ascii="Arial" w:hAnsi="Arial" w:cs="Arial"/>
                <w:bCs/>
                <w:sz w:val="12"/>
                <w:szCs w:val="12"/>
              </w:rPr>
              <w:t>а</w:t>
            </w:r>
            <w:r w:rsidRPr="00D07BAF">
              <w:rPr>
                <w:rFonts w:ascii="Arial" w:hAnsi="Arial" w:cs="Arial"/>
                <w:bCs/>
                <w:sz w:val="12"/>
                <w:szCs w:val="12"/>
              </w:rPr>
              <w:t xml:space="preserve">ционная части фонда </w:t>
            </w:r>
            <w:r w:rsidRPr="00D07BAF">
              <w:rPr>
                <w:rFonts w:ascii="Arial" w:hAnsi="Arial" w:cs="Arial"/>
                <w:bCs/>
                <w:sz w:val="12"/>
                <w:szCs w:val="12"/>
              </w:rPr>
              <w:br/>
              <w:t>зарабо</w:t>
            </w:r>
            <w:r w:rsidRPr="00D07BAF">
              <w:rPr>
                <w:rFonts w:ascii="Arial" w:hAnsi="Arial" w:cs="Arial"/>
                <w:bCs/>
                <w:sz w:val="12"/>
                <w:szCs w:val="12"/>
              </w:rPr>
              <w:t>т</w:t>
            </w:r>
            <w:r w:rsidRPr="00D07BAF">
              <w:rPr>
                <w:rFonts w:ascii="Arial" w:hAnsi="Arial" w:cs="Arial"/>
                <w:bCs/>
                <w:sz w:val="12"/>
                <w:szCs w:val="12"/>
              </w:rPr>
              <w:t>ной платы:</w:t>
            </w:r>
          </w:p>
        </w:tc>
        <w:tc>
          <w:tcPr>
            <w:tcW w:w="0" w:type="auto"/>
            <w:tcBorders>
              <w:bottom w:val="single" w:sz="4" w:space="0" w:color="auto"/>
            </w:tcBorders>
            <w:tcMar>
              <w:top w:w="11" w:type="dxa"/>
              <w:bottom w:w="11" w:type="dxa"/>
            </w:tcMar>
          </w:tcPr>
          <w:p w:rsidR="00D07BAF" w:rsidRPr="00D07BAF" w:rsidRDefault="00D07BAF" w:rsidP="00D07BAF">
            <w:pPr>
              <w:pStyle w:val="a4"/>
              <w:tabs>
                <w:tab w:val="clear" w:pos="4153"/>
                <w:tab w:val="clear" w:pos="8306"/>
              </w:tabs>
              <w:rPr>
                <w:rFonts w:ascii="Arial" w:hAnsi="Arial" w:cs="Arial"/>
                <w:sz w:val="12"/>
                <w:szCs w:val="12"/>
              </w:rPr>
            </w:pPr>
          </w:p>
        </w:tc>
        <w:tc>
          <w:tcPr>
            <w:tcW w:w="0" w:type="auto"/>
            <w:tcBorders>
              <w:bottom w:val="single" w:sz="4" w:space="0" w:color="auto"/>
            </w:tcBorders>
            <w:tcMar>
              <w:top w:w="11" w:type="dxa"/>
              <w:bottom w:w="11" w:type="dxa"/>
            </w:tcMar>
          </w:tcPr>
          <w:p w:rsidR="00D07BAF" w:rsidRPr="00D07BAF" w:rsidRDefault="00D07BAF" w:rsidP="00D07BAF">
            <w:pPr>
              <w:jc w:val="center"/>
              <w:rPr>
                <w:rFonts w:ascii="Arial" w:hAnsi="Arial" w:cs="Arial"/>
                <w:sz w:val="12"/>
                <w:szCs w:val="12"/>
              </w:rPr>
            </w:pPr>
          </w:p>
        </w:tc>
        <w:tc>
          <w:tcPr>
            <w:tcW w:w="0" w:type="auto"/>
            <w:tcBorders>
              <w:bottom w:val="single" w:sz="4" w:space="0" w:color="auto"/>
            </w:tcBorders>
            <w:tcMar>
              <w:top w:w="11" w:type="dxa"/>
              <w:bottom w:w="11" w:type="dxa"/>
            </w:tcMar>
          </w:tcPr>
          <w:p w:rsidR="00D07BAF" w:rsidRPr="00D07BAF" w:rsidRDefault="00D07BAF" w:rsidP="00D07BAF">
            <w:pPr>
              <w:jc w:val="center"/>
              <w:rPr>
                <w:rFonts w:ascii="Arial" w:hAnsi="Arial" w:cs="Arial"/>
                <w:sz w:val="12"/>
                <w:szCs w:val="12"/>
              </w:rPr>
            </w:pPr>
          </w:p>
        </w:tc>
      </w:tr>
      <w:tr w:rsidR="00D07BAF" w:rsidRPr="00D07BAF" w:rsidTr="00D07BAF">
        <w:trPr>
          <w:cantSplit/>
          <w:trHeight w:val="20"/>
        </w:trPr>
        <w:tc>
          <w:tcPr>
            <w:tcW w:w="0" w:type="auto"/>
            <w:tcBorders>
              <w:top w:val="single" w:sz="4" w:space="0" w:color="auto"/>
              <w:left w:val="single" w:sz="4" w:space="0" w:color="auto"/>
              <w:bottom w:val="nil"/>
              <w:right w:val="single" w:sz="4" w:space="0" w:color="auto"/>
            </w:tcBorders>
            <w:tcMar>
              <w:top w:w="11" w:type="dxa"/>
              <w:bottom w:w="11" w:type="dxa"/>
            </w:tcMar>
          </w:tcPr>
          <w:p w:rsidR="00D07BAF" w:rsidRPr="00D07BAF" w:rsidRDefault="00D07BAF" w:rsidP="00D07BAF">
            <w:pPr>
              <w:rPr>
                <w:rFonts w:ascii="Arial" w:hAnsi="Arial" w:cs="Arial"/>
                <w:sz w:val="12"/>
                <w:szCs w:val="12"/>
              </w:rPr>
            </w:pPr>
            <w:r w:rsidRPr="00D07BAF">
              <w:rPr>
                <w:rFonts w:ascii="Arial" w:hAnsi="Arial" w:cs="Arial"/>
                <w:sz w:val="12"/>
                <w:szCs w:val="12"/>
              </w:rPr>
              <w:t>городов и поселков городского типа (за исключением малоко</w:t>
            </w:r>
            <w:r w:rsidRPr="00D07BAF">
              <w:rPr>
                <w:rFonts w:ascii="Arial" w:hAnsi="Arial" w:cs="Arial"/>
                <w:sz w:val="12"/>
                <w:szCs w:val="12"/>
              </w:rPr>
              <w:t>м</w:t>
            </w:r>
            <w:r w:rsidRPr="00D07BAF">
              <w:rPr>
                <w:rFonts w:ascii="Arial" w:hAnsi="Arial" w:cs="Arial"/>
                <w:sz w:val="12"/>
                <w:szCs w:val="12"/>
              </w:rPr>
              <w:t xml:space="preserve">плектных организаций) </w:t>
            </w:r>
          </w:p>
        </w:tc>
        <w:tc>
          <w:tcPr>
            <w:tcW w:w="0" w:type="auto"/>
            <w:tcBorders>
              <w:top w:val="single" w:sz="4" w:space="0" w:color="auto"/>
              <w:left w:val="single" w:sz="4" w:space="0" w:color="auto"/>
              <w:bottom w:val="nil"/>
              <w:right w:val="single" w:sz="4" w:space="0" w:color="auto"/>
            </w:tcBorders>
            <w:tcMar>
              <w:top w:w="11" w:type="dxa"/>
              <w:bottom w:w="11" w:type="dxa"/>
            </w:tcMar>
          </w:tcPr>
          <w:p w:rsidR="00D07BAF" w:rsidRPr="00D07BAF" w:rsidRDefault="00D07BAF" w:rsidP="00D07BAF">
            <w:pPr>
              <w:rPr>
                <w:rFonts w:ascii="Arial" w:hAnsi="Arial" w:cs="Arial"/>
                <w:sz w:val="12"/>
                <w:szCs w:val="12"/>
              </w:rPr>
            </w:pPr>
            <w:r w:rsidRPr="00D07BAF">
              <w:rPr>
                <w:rFonts w:ascii="Arial" w:hAnsi="Arial" w:cs="Arial"/>
                <w:bCs/>
                <w:spacing w:val="-6"/>
                <w:sz w:val="12"/>
                <w:szCs w:val="12"/>
              </w:rPr>
              <w:t>1 расчетный обучающийся,1 расчетный обучающийся дошкольного возраста на д</w:t>
            </w:r>
            <w:r w:rsidRPr="00D07BAF">
              <w:rPr>
                <w:rFonts w:ascii="Arial" w:hAnsi="Arial" w:cs="Arial"/>
                <w:bCs/>
                <w:spacing w:val="-6"/>
                <w:sz w:val="12"/>
                <w:szCs w:val="12"/>
              </w:rPr>
              <w:t>о</w:t>
            </w:r>
            <w:r w:rsidRPr="00D07BAF">
              <w:rPr>
                <w:rFonts w:ascii="Arial" w:hAnsi="Arial" w:cs="Arial"/>
                <w:bCs/>
                <w:spacing w:val="-6"/>
                <w:sz w:val="12"/>
                <w:szCs w:val="12"/>
              </w:rPr>
              <w:t>му</w:t>
            </w:r>
          </w:p>
        </w:tc>
        <w:tc>
          <w:tcPr>
            <w:tcW w:w="0" w:type="auto"/>
            <w:tcBorders>
              <w:top w:val="single" w:sz="4" w:space="0" w:color="auto"/>
              <w:left w:val="single" w:sz="4" w:space="0" w:color="auto"/>
              <w:bottom w:val="nil"/>
              <w:right w:val="single" w:sz="4" w:space="0" w:color="auto"/>
            </w:tcBorders>
            <w:tcMar>
              <w:top w:w="11" w:type="dxa"/>
              <w:bottom w:w="11" w:type="dxa"/>
            </w:tcMar>
          </w:tcPr>
          <w:p w:rsidR="00D07BAF" w:rsidRPr="00D07BAF" w:rsidRDefault="00D07BAF" w:rsidP="00D07BAF">
            <w:pPr>
              <w:jc w:val="center"/>
              <w:rPr>
                <w:rFonts w:ascii="Arial" w:hAnsi="Arial" w:cs="Arial"/>
                <w:sz w:val="12"/>
                <w:szCs w:val="12"/>
              </w:rPr>
            </w:pPr>
            <w:r w:rsidRPr="00D07BAF">
              <w:rPr>
                <w:rFonts w:ascii="Arial" w:hAnsi="Arial" w:cs="Arial"/>
                <w:sz w:val="12"/>
                <w:szCs w:val="12"/>
              </w:rPr>
              <w:t>7584</w:t>
            </w:r>
          </w:p>
        </w:tc>
        <w:tc>
          <w:tcPr>
            <w:tcW w:w="0" w:type="auto"/>
            <w:tcBorders>
              <w:top w:val="single" w:sz="4" w:space="0" w:color="auto"/>
              <w:left w:val="single" w:sz="4" w:space="0" w:color="auto"/>
              <w:bottom w:val="nil"/>
              <w:right w:val="single" w:sz="4" w:space="0" w:color="auto"/>
            </w:tcBorders>
            <w:tcMar>
              <w:top w:w="11" w:type="dxa"/>
              <w:bottom w:w="11" w:type="dxa"/>
            </w:tcMar>
          </w:tcPr>
          <w:p w:rsidR="00D07BAF" w:rsidRPr="00D07BAF" w:rsidRDefault="00D07BAF" w:rsidP="00D07BAF">
            <w:pPr>
              <w:jc w:val="center"/>
              <w:rPr>
                <w:rFonts w:ascii="Arial" w:hAnsi="Arial" w:cs="Arial"/>
                <w:sz w:val="12"/>
                <w:szCs w:val="12"/>
              </w:rPr>
            </w:pPr>
          </w:p>
        </w:tc>
      </w:tr>
      <w:tr w:rsidR="00D07BAF" w:rsidRPr="00D07BAF" w:rsidTr="00D07BAF">
        <w:trPr>
          <w:cantSplit/>
          <w:trHeight w:val="20"/>
        </w:trPr>
        <w:tc>
          <w:tcPr>
            <w:tcW w:w="0" w:type="auto"/>
            <w:tcBorders>
              <w:top w:val="single" w:sz="4" w:space="0" w:color="auto"/>
              <w:left w:val="single" w:sz="4" w:space="0" w:color="auto"/>
              <w:bottom w:val="nil"/>
              <w:right w:val="single" w:sz="4" w:space="0" w:color="auto"/>
            </w:tcBorders>
            <w:tcMar>
              <w:top w:w="11" w:type="dxa"/>
              <w:bottom w:w="11" w:type="dxa"/>
            </w:tcMar>
          </w:tcPr>
          <w:p w:rsidR="00D07BAF" w:rsidRPr="00D07BAF" w:rsidRDefault="00D07BAF" w:rsidP="00D07BAF">
            <w:pPr>
              <w:rPr>
                <w:rFonts w:ascii="Arial" w:hAnsi="Arial" w:cs="Arial"/>
                <w:sz w:val="12"/>
                <w:szCs w:val="12"/>
              </w:rPr>
            </w:pPr>
            <w:r w:rsidRPr="00D07BAF">
              <w:rPr>
                <w:rFonts w:ascii="Arial" w:hAnsi="Arial" w:cs="Arial"/>
                <w:sz w:val="12"/>
                <w:szCs w:val="12"/>
              </w:rPr>
              <w:t>сельская местность (включая малокомплектные орган</w:t>
            </w:r>
            <w:r w:rsidRPr="00D07BAF">
              <w:rPr>
                <w:rFonts w:ascii="Arial" w:hAnsi="Arial" w:cs="Arial"/>
                <w:sz w:val="12"/>
                <w:szCs w:val="12"/>
              </w:rPr>
              <w:t>и</w:t>
            </w:r>
            <w:r w:rsidRPr="00D07BAF">
              <w:rPr>
                <w:rFonts w:ascii="Arial" w:hAnsi="Arial" w:cs="Arial"/>
                <w:sz w:val="12"/>
                <w:szCs w:val="12"/>
              </w:rPr>
              <w:t>зации)</w:t>
            </w:r>
          </w:p>
        </w:tc>
        <w:tc>
          <w:tcPr>
            <w:tcW w:w="0" w:type="auto"/>
            <w:tcBorders>
              <w:top w:val="single" w:sz="4" w:space="0" w:color="auto"/>
              <w:left w:val="single" w:sz="4" w:space="0" w:color="auto"/>
              <w:bottom w:val="nil"/>
              <w:right w:val="single" w:sz="4" w:space="0" w:color="auto"/>
            </w:tcBorders>
            <w:tcMar>
              <w:top w:w="11" w:type="dxa"/>
              <w:bottom w:w="11" w:type="dxa"/>
            </w:tcMar>
          </w:tcPr>
          <w:p w:rsidR="00D07BAF" w:rsidRPr="00D07BAF" w:rsidRDefault="00D07BAF" w:rsidP="00D07BAF">
            <w:pPr>
              <w:rPr>
                <w:rFonts w:ascii="Arial" w:hAnsi="Arial" w:cs="Arial"/>
                <w:bCs/>
                <w:spacing w:val="-6"/>
                <w:sz w:val="12"/>
                <w:szCs w:val="12"/>
              </w:rPr>
            </w:pPr>
            <w:r w:rsidRPr="00D07BAF">
              <w:rPr>
                <w:rFonts w:ascii="Arial" w:hAnsi="Arial" w:cs="Arial"/>
                <w:bCs/>
                <w:spacing w:val="-6"/>
                <w:sz w:val="12"/>
                <w:szCs w:val="12"/>
              </w:rPr>
              <w:t>1 расчётная группа</w:t>
            </w:r>
          </w:p>
        </w:tc>
        <w:tc>
          <w:tcPr>
            <w:tcW w:w="0" w:type="auto"/>
            <w:tcBorders>
              <w:top w:val="single" w:sz="4" w:space="0" w:color="auto"/>
              <w:left w:val="single" w:sz="4" w:space="0" w:color="auto"/>
              <w:bottom w:val="nil"/>
              <w:right w:val="single" w:sz="4" w:space="0" w:color="auto"/>
            </w:tcBorders>
            <w:tcMar>
              <w:top w:w="11" w:type="dxa"/>
              <w:bottom w:w="11" w:type="dxa"/>
            </w:tcMar>
          </w:tcPr>
          <w:p w:rsidR="00D07BAF" w:rsidRPr="00D07BAF" w:rsidRDefault="00D07BAF" w:rsidP="00D07BAF">
            <w:pPr>
              <w:jc w:val="center"/>
              <w:rPr>
                <w:rFonts w:ascii="Arial" w:hAnsi="Arial" w:cs="Arial"/>
                <w:sz w:val="12"/>
                <w:szCs w:val="12"/>
              </w:rPr>
            </w:pPr>
            <w:r w:rsidRPr="00D07BAF">
              <w:rPr>
                <w:rFonts w:ascii="Arial" w:hAnsi="Arial" w:cs="Arial"/>
                <w:sz w:val="12"/>
                <w:szCs w:val="12"/>
              </w:rPr>
              <w:t>133831</w:t>
            </w:r>
          </w:p>
        </w:tc>
        <w:tc>
          <w:tcPr>
            <w:tcW w:w="0" w:type="auto"/>
            <w:tcBorders>
              <w:top w:val="single" w:sz="4" w:space="0" w:color="auto"/>
              <w:left w:val="single" w:sz="4" w:space="0" w:color="auto"/>
              <w:bottom w:val="nil"/>
              <w:right w:val="single" w:sz="4" w:space="0" w:color="auto"/>
            </w:tcBorders>
            <w:tcMar>
              <w:top w:w="11" w:type="dxa"/>
              <w:bottom w:w="11" w:type="dxa"/>
            </w:tcMar>
          </w:tcPr>
          <w:p w:rsidR="00D07BAF" w:rsidRPr="00D07BAF" w:rsidRDefault="00D07BAF" w:rsidP="00D07BAF">
            <w:pPr>
              <w:jc w:val="center"/>
              <w:rPr>
                <w:rFonts w:ascii="Arial" w:hAnsi="Arial" w:cs="Arial"/>
                <w:sz w:val="12"/>
                <w:szCs w:val="12"/>
              </w:rPr>
            </w:pPr>
          </w:p>
        </w:tc>
      </w:tr>
      <w:tr w:rsidR="00D07BAF" w:rsidRPr="00D07BAF" w:rsidTr="00D07BAF">
        <w:trPr>
          <w:cantSplit/>
          <w:trHeight w:val="20"/>
        </w:trPr>
        <w:tc>
          <w:tcPr>
            <w:tcW w:w="0" w:type="auto"/>
            <w:tcBorders>
              <w:top w:val="single" w:sz="4" w:space="0" w:color="auto"/>
              <w:left w:val="single" w:sz="4" w:space="0" w:color="auto"/>
              <w:bottom w:val="nil"/>
              <w:right w:val="single" w:sz="4" w:space="0" w:color="auto"/>
            </w:tcBorders>
            <w:tcMar>
              <w:top w:w="11" w:type="dxa"/>
              <w:bottom w:w="11" w:type="dxa"/>
            </w:tcMar>
          </w:tcPr>
          <w:p w:rsidR="00D07BAF" w:rsidRPr="00D07BAF" w:rsidRDefault="00D07BAF" w:rsidP="00D07BAF">
            <w:pPr>
              <w:rPr>
                <w:rFonts w:ascii="Arial" w:hAnsi="Arial" w:cs="Arial"/>
                <w:sz w:val="12"/>
                <w:szCs w:val="12"/>
              </w:rPr>
            </w:pPr>
            <w:r w:rsidRPr="00D07BAF">
              <w:rPr>
                <w:rFonts w:ascii="Arial" w:hAnsi="Arial" w:cs="Arial"/>
                <w:bCs/>
                <w:sz w:val="12"/>
                <w:szCs w:val="12"/>
              </w:rPr>
              <w:t>Административно-управленческий  персон</w:t>
            </w:r>
            <w:r w:rsidRPr="00D07BAF">
              <w:rPr>
                <w:rFonts w:ascii="Arial" w:hAnsi="Arial" w:cs="Arial"/>
                <w:bCs/>
                <w:sz w:val="12"/>
                <w:szCs w:val="12"/>
              </w:rPr>
              <w:t>а</w:t>
            </w:r>
            <w:r w:rsidRPr="00D07BAF">
              <w:rPr>
                <w:rFonts w:ascii="Arial" w:hAnsi="Arial" w:cs="Arial"/>
                <w:bCs/>
                <w:sz w:val="12"/>
                <w:szCs w:val="12"/>
              </w:rPr>
              <w:t>л:</w:t>
            </w:r>
          </w:p>
        </w:tc>
        <w:tc>
          <w:tcPr>
            <w:tcW w:w="0" w:type="auto"/>
            <w:tcBorders>
              <w:top w:val="single" w:sz="4" w:space="0" w:color="auto"/>
              <w:left w:val="single" w:sz="4" w:space="0" w:color="auto"/>
              <w:bottom w:val="nil"/>
              <w:right w:val="single" w:sz="4" w:space="0" w:color="auto"/>
            </w:tcBorders>
            <w:tcMar>
              <w:top w:w="11" w:type="dxa"/>
              <w:bottom w:w="11" w:type="dxa"/>
            </w:tcMar>
          </w:tcPr>
          <w:p w:rsidR="00D07BAF" w:rsidRPr="00D07BAF" w:rsidRDefault="00D07BAF" w:rsidP="00D07BAF">
            <w:pPr>
              <w:rPr>
                <w:rFonts w:ascii="Arial" w:hAnsi="Arial" w:cs="Arial"/>
                <w:bCs/>
                <w:spacing w:val="-6"/>
                <w:sz w:val="12"/>
                <w:szCs w:val="12"/>
              </w:rPr>
            </w:pPr>
          </w:p>
        </w:tc>
        <w:tc>
          <w:tcPr>
            <w:tcW w:w="0" w:type="auto"/>
            <w:tcBorders>
              <w:top w:val="single" w:sz="4" w:space="0" w:color="auto"/>
              <w:left w:val="single" w:sz="4" w:space="0" w:color="auto"/>
              <w:bottom w:val="nil"/>
              <w:right w:val="single" w:sz="4" w:space="0" w:color="auto"/>
            </w:tcBorders>
            <w:tcMar>
              <w:top w:w="11" w:type="dxa"/>
              <w:bottom w:w="11" w:type="dxa"/>
            </w:tcMar>
          </w:tcPr>
          <w:p w:rsidR="00D07BAF" w:rsidRPr="00D07BAF" w:rsidRDefault="00D07BAF" w:rsidP="00D07BAF">
            <w:pPr>
              <w:jc w:val="center"/>
              <w:rPr>
                <w:rFonts w:ascii="Arial" w:hAnsi="Arial" w:cs="Arial"/>
                <w:sz w:val="12"/>
                <w:szCs w:val="12"/>
              </w:rPr>
            </w:pPr>
          </w:p>
        </w:tc>
        <w:tc>
          <w:tcPr>
            <w:tcW w:w="0" w:type="auto"/>
            <w:tcBorders>
              <w:top w:val="single" w:sz="4" w:space="0" w:color="auto"/>
              <w:left w:val="single" w:sz="4" w:space="0" w:color="auto"/>
              <w:bottom w:val="nil"/>
              <w:right w:val="single" w:sz="4" w:space="0" w:color="auto"/>
            </w:tcBorders>
            <w:tcMar>
              <w:top w:w="11" w:type="dxa"/>
              <w:bottom w:w="11" w:type="dxa"/>
            </w:tcMar>
          </w:tcPr>
          <w:p w:rsidR="00D07BAF" w:rsidRPr="00D07BAF" w:rsidRDefault="00D07BAF" w:rsidP="00D07BAF">
            <w:pPr>
              <w:jc w:val="center"/>
              <w:rPr>
                <w:rFonts w:ascii="Arial" w:hAnsi="Arial" w:cs="Arial"/>
                <w:sz w:val="12"/>
                <w:szCs w:val="12"/>
              </w:rPr>
            </w:pPr>
          </w:p>
        </w:tc>
      </w:tr>
      <w:tr w:rsidR="00D07BAF" w:rsidRPr="00D07BAF" w:rsidTr="00D07BAF">
        <w:trPr>
          <w:cantSplit/>
          <w:trHeight w:val="20"/>
        </w:trPr>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rPr>
                <w:rFonts w:ascii="Arial" w:hAnsi="Arial" w:cs="Arial"/>
                <w:sz w:val="12"/>
                <w:szCs w:val="12"/>
              </w:rPr>
            </w:pPr>
            <w:r w:rsidRPr="00D07BAF">
              <w:rPr>
                <w:rFonts w:ascii="Arial" w:hAnsi="Arial" w:cs="Arial"/>
                <w:sz w:val="12"/>
                <w:szCs w:val="12"/>
              </w:rPr>
              <w:t>городов и поселков городского типа</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rPr>
                <w:rFonts w:ascii="Arial" w:hAnsi="Arial" w:cs="Arial"/>
                <w:bCs/>
                <w:spacing w:val="-6"/>
                <w:sz w:val="12"/>
                <w:szCs w:val="12"/>
              </w:rPr>
            </w:pPr>
            <w:r w:rsidRPr="00D07BAF">
              <w:rPr>
                <w:rFonts w:ascii="Arial" w:hAnsi="Arial" w:cs="Arial"/>
                <w:bCs/>
                <w:spacing w:val="-6"/>
                <w:sz w:val="12"/>
                <w:szCs w:val="12"/>
              </w:rPr>
              <w:t>1 расчетный обуча</w:t>
            </w:r>
            <w:r w:rsidRPr="00D07BAF">
              <w:rPr>
                <w:rFonts w:ascii="Arial" w:hAnsi="Arial" w:cs="Arial"/>
                <w:bCs/>
                <w:spacing w:val="-6"/>
                <w:sz w:val="12"/>
                <w:szCs w:val="12"/>
              </w:rPr>
              <w:t>ю</w:t>
            </w:r>
            <w:r w:rsidRPr="00D07BAF">
              <w:rPr>
                <w:rFonts w:ascii="Arial" w:hAnsi="Arial" w:cs="Arial"/>
                <w:bCs/>
                <w:spacing w:val="-6"/>
                <w:sz w:val="12"/>
                <w:szCs w:val="12"/>
              </w:rPr>
              <w:t>щийся</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sz w:val="12"/>
                <w:szCs w:val="12"/>
              </w:rPr>
            </w:pPr>
            <w:r w:rsidRPr="00D07BAF">
              <w:rPr>
                <w:rFonts w:ascii="Arial" w:hAnsi="Arial" w:cs="Arial"/>
                <w:sz w:val="12"/>
                <w:szCs w:val="12"/>
              </w:rPr>
              <w:t>1890</w:t>
            </w:r>
          </w:p>
        </w:tc>
      </w:tr>
      <w:tr w:rsidR="00D07BAF" w:rsidRPr="00D07BAF" w:rsidTr="00D07BAF">
        <w:trPr>
          <w:cantSplit/>
          <w:trHeight w:val="20"/>
        </w:trPr>
        <w:tc>
          <w:tcPr>
            <w:tcW w:w="0" w:type="auto"/>
            <w:tcBorders>
              <w:top w:val="single" w:sz="4" w:space="0" w:color="auto"/>
              <w:left w:val="single" w:sz="4" w:space="0" w:color="auto"/>
              <w:bottom w:val="nil"/>
              <w:right w:val="single" w:sz="4" w:space="0" w:color="auto"/>
            </w:tcBorders>
            <w:tcMar>
              <w:top w:w="11" w:type="dxa"/>
              <w:bottom w:w="11" w:type="dxa"/>
            </w:tcMar>
          </w:tcPr>
          <w:p w:rsidR="00D07BAF" w:rsidRPr="00D07BAF" w:rsidRDefault="00D07BAF" w:rsidP="00D07BAF">
            <w:pPr>
              <w:rPr>
                <w:rFonts w:ascii="Arial" w:hAnsi="Arial" w:cs="Arial"/>
                <w:sz w:val="12"/>
                <w:szCs w:val="12"/>
              </w:rPr>
            </w:pPr>
            <w:r w:rsidRPr="00D07BAF">
              <w:rPr>
                <w:rFonts w:ascii="Arial" w:hAnsi="Arial" w:cs="Arial"/>
                <w:sz w:val="12"/>
                <w:szCs w:val="12"/>
              </w:rPr>
              <w:t>сельская мес</w:t>
            </w:r>
            <w:r w:rsidRPr="00D07BAF">
              <w:rPr>
                <w:rFonts w:ascii="Arial" w:hAnsi="Arial" w:cs="Arial"/>
                <w:sz w:val="12"/>
                <w:szCs w:val="12"/>
              </w:rPr>
              <w:t>т</w:t>
            </w:r>
            <w:r w:rsidRPr="00D07BAF">
              <w:rPr>
                <w:rFonts w:ascii="Arial" w:hAnsi="Arial" w:cs="Arial"/>
                <w:sz w:val="12"/>
                <w:szCs w:val="12"/>
              </w:rPr>
              <w:t>ность</w:t>
            </w:r>
          </w:p>
        </w:tc>
        <w:tc>
          <w:tcPr>
            <w:tcW w:w="0" w:type="auto"/>
            <w:tcBorders>
              <w:top w:val="single" w:sz="4" w:space="0" w:color="auto"/>
              <w:left w:val="single" w:sz="4" w:space="0" w:color="auto"/>
              <w:bottom w:val="nil"/>
              <w:right w:val="single" w:sz="4" w:space="0" w:color="auto"/>
            </w:tcBorders>
            <w:tcMar>
              <w:top w:w="11" w:type="dxa"/>
              <w:bottom w:w="11" w:type="dxa"/>
            </w:tcMar>
          </w:tcPr>
          <w:p w:rsidR="00D07BAF" w:rsidRPr="00D07BAF" w:rsidRDefault="00D07BAF" w:rsidP="00D07BAF">
            <w:pPr>
              <w:rPr>
                <w:rFonts w:ascii="Arial" w:hAnsi="Arial" w:cs="Arial"/>
                <w:bCs/>
                <w:spacing w:val="-6"/>
                <w:sz w:val="12"/>
                <w:szCs w:val="12"/>
              </w:rPr>
            </w:pPr>
            <w:r w:rsidRPr="00D07BAF">
              <w:rPr>
                <w:rFonts w:ascii="Arial" w:hAnsi="Arial" w:cs="Arial"/>
                <w:bCs/>
                <w:spacing w:val="-6"/>
                <w:sz w:val="12"/>
                <w:szCs w:val="12"/>
              </w:rPr>
              <w:t>1 расчетный обуча</w:t>
            </w:r>
            <w:r w:rsidRPr="00D07BAF">
              <w:rPr>
                <w:rFonts w:ascii="Arial" w:hAnsi="Arial" w:cs="Arial"/>
                <w:bCs/>
                <w:spacing w:val="-6"/>
                <w:sz w:val="12"/>
                <w:szCs w:val="12"/>
              </w:rPr>
              <w:t>ю</w:t>
            </w:r>
            <w:r w:rsidRPr="00D07BAF">
              <w:rPr>
                <w:rFonts w:ascii="Arial" w:hAnsi="Arial" w:cs="Arial"/>
                <w:bCs/>
                <w:spacing w:val="-6"/>
                <w:sz w:val="12"/>
                <w:szCs w:val="12"/>
              </w:rPr>
              <w:t>щийся</w:t>
            </w:r>
          </w:p>
        </w:tc>
        <w:tc>
          <w:tcPr>
            <w:tcW w:w="0" w:type="auto"/>
            <w:tcBorders>
              <w:top w:val="single" w:sz="4" w:space="0" w:color="auto"/>
              <w:left w:val="single" w:sz="4" w:space="0" w:color="auto"/>
              <w:bottom w:val="nil"/>
              <w:right w:val="single" w:sz="4" w:space="0" w:color="auto"/>
            </w:tcBorders>
            <w:tcMar>
              <w:top w:w="11" w:type="dxa"/>
              <w:bottom w:w="11" w:type="dxa"/>
            </w:tcMar>
          </w:tcPr>
          <w:p w:rsidR="00D07BAF" w:rsidRPr="00D07BAF" w:rsidRDefault="00D07BAF" w:rsidP="00D07BAF">
            <w:pPr>
              <w:jc w:val="center"/>
              <w:rPr>
                <w:rFonts w:ascii="Arial" w:hAnsi="Arial" w:cs="Arial"/>
                <w:sz w:val="12"/>
                <w:szCs w:val="12"/>
              </w:rPr>
            </w:pPr>
          </w:p>
        </w:tc>
        <w:tc>
          <w:tcPr>
            <w:tcW w:w="0" w:type="auto"/>
            <w:tcBorders>
              <w:top w:val="single" w:sz="4" w:space="0" w:color="auto"/>
              <w:left w:val="single" w:sz="4" w:space="0" w:color="auto"/>
              <w:bottom w:val="nil"/>
              <w:right w:val="single" w:sz="4" w:space="0" w:color="auto"/>
            </w:tcBorders>
            <w:tcMar>
              <w:top w:w="11" w:type="dxa"/>
              <w:bottom w:w="11" w:type="dxa"/>
            </w:tcMar>
          </w:tcPr>
          <w:p w:rsidR="00D07BAF" w:rsidRPr="00D07BAF" w:rsidRDefault="00D07BAF" w:rsidP="00D07BAF">
            <w:pPr>
              <w:jc w:val="center"/>
              <w:rPr>
                <w:rFonts w:ascii="Arial" w:hAnsi="Arial" w:cs="Arial"/>
                <w:sz w:val="12"/>
                <w:szCs w:val="12"/>
              </w:rPr>
            </w:pPr>
            <w:r w:rsidRPr="00D07BAF">
              <w:rPr>
                <w:rFonts w:ascii="Arial" w:hAnsi="Arial" w:cs="Arial"/>
                <w:sz w:val="12"/>
                <w:szCs w:val="12"/>
              </w:rPr>
              <w:t>2116</w:t>
            </w:r>
          </w:p>
        </w:tc>
      </w:tr>
      <w:tr w:rsidR="00D07BAF" w:rsidRPr="00D07BAF" w:rsidTr="00D07BAF">
        <w:trPr>
          <w:cantSplit/>
          <w:trHeight w:val="20"/>
        </w:trPr>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rPr>
                <w:rFonts w:ascii="Arial" w:hAnsi="Arial" w:cs="Arial"/>
                <w:sz w:val="12"/>
                <w:szCs w:val="12"/>
              </w:rPr>
            </w:pPr>
            <w:r w:rsidRPr="00D07BAF">
              <w:rPr>
                <w:rFonts w:ascii="Arial" w:hAnsi="Arial" w:cs="Arial"/>
                <w:sz w:val="12"/>
                <w:szCs w:val="12"/>
              </w:rPr>
              <w:t>С централизацией ведения бухгалтерского учёта</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rPr>
                <w:rFonts w:ascii="Arial" w:hAnsi="Arial" w:cs="Arial"/>
                <w:bCs/>
                <w:spacing w:val="-6"/>
                <w:sz w:val="12"/>
                <w:szCs w:val="12"/>
              </w:rPr>
            </w:pP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sz w:val="12"/>
                <w:szCs w:val="12"/>
              </w:rPr>
            </w:pPr>
          </w:p>
        </w:tc>
      </w:tr>
      <w:tr w:rsidR="00D07BAF" w:rsidRPr="00D07BAF" w:rsidTr="00D07BAF">
        <w:trPr>
          <w:cantSplit/>
          <w:trHeight w:val="20"/>
        </w:trPr>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rPr>
                <w:rFonts w:ascii="Arial" w:hAnsi="Arial" w:cs="Arial"/>
                <w:sz w:val="12"/>
                <w:szCs w:val="12"/>
              </w:rPr>
            </w:pPr>
            <w:r w:rsidRPr="00D07BAF">
              <w:rPr>
                <w:rFonts w:ascii="Arial" w:hAnsi="Arial" w:cs="Arial"/>
                <w:sz w:val="12"/>
                <w:szCs w:val="12"/>
              </w:rPr>
              <w:t>городов и поселков городского типа</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rPr>
                <w:rFonts w:ascii="Arial" w:hAnsi="Arial" w:cs="Arial"/>
                <w:bCs/>
                <w:spacing w:val="-6"/>
                <w:sz w:val="12"/>
                <w:szCs w:val="12"/>
              </w:rPr>
            </w:pPr>
            <w:r w:rsidRPr="00D07BAF">
              <w:rPr>
                <w:rFonts w:ascii="Arial" w:hAnsi="Arial" w:cs="Arial"/>
                <w:bCs/>
                <w:spacing w:val="-6"/>
                <w:sz w:val="12"/>
                <w:szCs w:val="12"/>
              </w:rPr>
              <w:t>1 расчетный обуча</w:t>
            </w:r>
            <w:r w:rsidRPr="00D07BAF">
              <w:rPr>
                <w:rFonts w:ascii="Arial" w:hAnsi="Arial" w:cs="Arial"/>
                <w:bCs/>
                <w:spacing w:val="-6"/>
                <w:sz w:val="12"/>
                <w:szCs w:val="12"/>
              </w:rPr>
              <w:t>ю</w:t>
            </w:r>
            <w:r w:rsidRPr="00D07BAF">
              <w:rPr>
                <w:rFonts w:ascii="Arial" w:hAnsi="Arial" w:cs="Arial"/>
                <w:bCs/>
                <w:spacing w:val="-6"/>
                <w:sz w:val="12"/>
                <w:szCs w:val="12"/>
              </w:rPr>
              <w:t>щийся</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sz w:val="12"/>
                <w:szCs w:val="12"/>
              </w:rPr>
            </w:pPr>
            <w:r w:rsidRPr="00D07BAF">
              <w:rPr>
                <w:rFonts w:ascii="Arial" w:hAnsi="Arial" w:cs="Arial"/>
                <w:sz w:val="12"/>
                <w:szCs w:val="12"/>
              </w:rPr>
              <w:t>1455</w:t>
            </w:r>
          </w:p>
        </w:tc>
      </w:tr>
      <w:tr w:rsidR="00D07BAF" w:rsidRPr="00D07BAF" w:rsidTr="00D07BAF">
        <w:trPr>
          <w:cantSplit/>
          <w:trHeight w:val="20"/>
        </w:trPr>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rPr>
                <w:rFonts w:ascii="Arial" w:hAnsi="Arial" w:cs="Arial"/>
                <w:sz w:val="12"/>
                <w:szCs w:val="12"/>
              </w:rPr>
            </w:pPr>
            <w:r w:rsidRPr="00D07BAF">
              <w:rPr>
                <w:rFonts w:ascii="Arial" w:hAnsi="Arial" w:cs="Arial"/>
                <w:sz w:val="12"/>
                <w:szCs w:val="12"/>
              </w:rPr>
              <w:t>сельская мес</w:t>
            </w:r>
            <w:r w:rsidRPr="00D07BAF">
              <w:rPr>
                <w:rFonts w:ascii="Arial" w:hAnsi="Arial" w:cs="Arial"/>
                <w:sz w:val="12"/>
                <w:szCs w:val="12"/>
              </w:rPr>
              <w:t>т</w:t>
            </w:r>
            <w:r w:rsidRPr="00D07BAF">
              <w:rPr>
                <w:rFonts w:ascii="Arial" w:hAnsi="Arial" w:cs="Arial"/>
                <w:sz w:val="12"/>
                <w:szCs w:val="12"/>
              </w:rPr>
              <w:t>ность</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rPr>
                <w:rFonts w:ascii="Arial" w:hAnsi="Arial" w:cs="Arial"/>
                <w:bCs/>
                <w:spacing w:val="-6"/>
                <w:sz w:val="12"/>
                <w:szCs w:val="12"/>
              </w:rPr>
            </w:pPr>
            <w:r w:rsidRPr="00D07BAF">
              <w:rPr>
                <w:rFonts w:ascii="Arial" w:hAnsi="Arial" w:cs="Arial"/>
                <w:bCs/>
                <w:spacing w:val="-6"/>
                <w:sz w:val="12"/>
                <w:szCs w:val="12"/>
              </w:rPr>
              <w:t>1 расчетный обуча</w:t>
            </w:r>
            <w:r w:rsidRPr="00D07BAF">
              <w:rPr>
                <w:rFonts w:ascii="Arial" w:hAnsi="Arial" w:cs="Arial"/>
                <w:bCs/>
                <w:spacing w:val="-6"/>
                <w:sz w:val="12"/>
                <w:szCs w:val="12"/>
              </w:rPr>
              <w:t>ю</w:t>
            </w:r>
            <w:r w:rsidRPr="00D07BAF">
              <w:rPr>
                <w:rFonts w:ascii="Arial" w:hAnsi="Arial" w:cs="Arial"/>
                <w:bCs/>
                <w:spacing w:val="-6"/>
                <w:sz w:val="12"/>
                <w:szCs w:val="12"/>
              </w:rPr>
              <w:t>щийся</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sz w:val="12"/>
                <w:szCs w:val="12"/>
              </w:rPr>
            </w:pPr>
            <w:r w:rsidRPr="00D07BAF">
              <w:rPr>
                <w:rFonts w:ascii="Arial" w:hAnsi="Arial" w:cs="Arial"/>
                <w:sz w:val="12"/>
                <w:szCs w:val="12"/>
              </w:rPr>
              <w:t>1623</w:t>
            </w:r>
          </w:p>
        </w:tc>
      </w:tr>
      <w:tr w:rsidR="00D07BAF" w:rsidRPr="00D07BAF" w:rsidTr="00D07BAF">
        <w:trPr>
          <w:cantSplit/>
          <w:trHeight w:val="20"/>
        </w:trPr>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rPr>
                <w:rFonts w:ascii="Arial" w:hAnsi="Arial" w:cs="Arial"/>
                <w:sz w:val="12"/>
                <w:szCs w:val="12"/>
              </w:rPr>
            </w:pPr>
            <w:r w:rsidRPr="00D07BAF">
              <w:rPr>
                <w:rFonts w:ascii="Arial" w:hAnsi="Arial" w:cs="Arial"/>
                <w:sz w:val="12"/>
                <w:szCs w:val="12"/>
              </w:rPr>
              <w:t>Помощник воспитателя, младший воспитатель городов и поселков городского типа (за исключением малоко</w:t>
            </w:r>
            <w:r w:rsidRPr="00D07BAF">
              <w:rPr>
                <w:rFonts w:ascii="Arial" w:hAnsi="Arial" w:cs="Arial"/>
                <w:sz w:val="12"/>
                <w:szCs w:val="12"/>
              </w:rPr>
              <w:t>м</w:t>
            </w:r>
            <w:r w:rsidRPr="00D07BAF">
              <w:rPr>
                <w:rFonts w:ascii="Arial" w:hAnsi="Arial" w:cs="Arial"/>
                <w:sz w:val="12"/>
                <w:szCs w:val="12"/>
              </w:rPr>
              <w:t xml:space="preserve">плектных организаций)  </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rPr>
                <w:rFonts w:ascii="Arial" w:hAnsi="Arial" w:cs="Arial"/>
                <w:bCs/>
                <w:spacing w:val="-6"/>
                <w:sz w:val="12"/>
                <w:szCs w:val="12"/>
              </w:rPr>
            </w:pPr>
            <w:r w:rsidRPr="00D07BAF">
              <w:rPr>
                <w:rFonts w:ascii="Arial" w:hAnsi="Arial" w:cs="Arial"/>
                <w:bCs/>
                <w:spacing w:val="-6"/>
                <w:sz w:val="12"/>
                <w:szCs w:val="12"/>
              </w:rPr>
              <w:t>1 расчетный обуча</w:t>
            </w:r>
            <w:r w:rsidRPr="00D07BAF">
              <w:rPr>
                <w:rFonts w:ascii="Arial" w:hAnsi="Arial" w:cs="Arial"/>
                <w:bCs/>
                <w:spacing w:val="-6"/>
                <w:sz w:val="12"/>
                <w:szCs w:val="12"/>
              </w:rPr>
              <w:t>ю</w:t>
            </w:r>
            <w:r w:rsidRPr="00D07BAF">
              <w:rPr>
                <w:rFonts w:ascii="Arial" w:hAnsi="Arial" w:cs="Arial"/>
                <w:bCs/>
                <w:spacing w:val="-6"/>
                <w:sz w:val="12"/>
                <w:szCs w:val="12"/>
              </w:rPr>
              <w:t>щийся</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sz w:val="12"/>
                <w:szCs w:val="12"/>
              </w:rPr>
            </w:pPr>
            <w:r w:rsidRPr="00D07BAF">
              <w:rPr>
                <w:rFonts w:ascii="Arial" w:hAnsi="Arial" w:cs="Arial"/>
                <w:sz w:val="12"/>
                <w:szCs w:val="12"/>
              </w:rPr>
              <w:t>1341</w:t>
            </w:r>
          </w:p>
        </w:tc>
      </w:tr>
      <w:tr w:rsidR="00D07BAF" w:rsidRPr="00D07BAF" w:rsidTr="00D07BAF">
        <w:trPr>
          <w:cantSplit/>
          <w:trHeight w:val="20"/>
        </w:trPr>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rPr>
                <w:rFonts w:ascii="Arial" w:hAnsi="Arial" w:cs="Arial"/>
                <w:sz w:val="12"/>
                <w:szCs w:val="12"/>
              </w:rPr>
            </w:pPr>
            <w:r w:rsidRPr="00D07BAF">
              <w:rPr>
                <w:rFonts w:ascii="Arial" w:hAnsi="Arial" w:cs="Arial"/>
                <w:sz w:val="12"/>
                <w:szCs w:val="12"/>
              </w:rPr>
              <w:t>сельская местность (включая малокомплектные орган</w:t>
            </w:r>
            <w:r w:rsidRPr="00D07BAF">
              <w:rPr>
                <w:rFonts w:ascii="Arial" w:hAnsi="Arial" w:cs="Arial"/>
                <w:sz w:val="12"/>
                <w:szCs w:val="12"/>
              </w:rPr>
              <w:t>и</w:t>
            </w:r>
            <w:r w:rsidRPr="00D07BAF">
              <w:rPr>
                <w:rFonts w:ascii="Arial" w:hAnsi="Arial" w:cs="Arial"/>
                <w:sz w:val="12"/>
                <w:szCs w:val="12"/>
              </w:rPr>
              <w:t>зации)</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rPr>
                <w:rFonts w:ascii="Arial" w:hAnsi="Arial" w:cs="Arial"/>
                <w:bCs/>
                <w:spacing w:val="-6"/>
                <w:sz w:val="12"/>
                <w:szCs w:val="12"/>
              </w:rPr>
            </w:pPr>
            <w:r w:rsidRPr="00D07BAF">
              <w:rPr>
                <w:rFonts w:ascii="Arial" w:hAnsi="Arial" w:cs="Arial"/>
                <w:bCs/>
                <w:spacing w:val="-6"/>
                <w:sz w:val="12"/>
                <w:szCs w:val="12"/>
              </w:rPr>
              <w:t>1 расчётная группа</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sz w:val="12"/>
                <w:szCs w:val="12"/>
              </w:rPr>
            </w:pPr>
            <w:r w:rsidRPr="00D07BAF">
              <w:rPr>
                <w:rFonts w:ascii="Arial" w:hAnsi="Arial" w:cs="Arial"/>
                <w:sz w:val="12"/>
                <w:szCs w:val="12"/>
              </w:rPr>
              <w:t>20203</w:t>
            </w:r>
          </w:p>
        </w:tc>
      </w:tr>
      <w:tr w:rsidR="00D07BAF" w:rsidRPr="00D07BAF" w:rsidTr="00D07BAF">
        <w:trPr>
          <w:cantSplit/>
          <w:trHeight w:val="20"/>
        </w:trPr>
        <w:tc>
          <w:tcPr>
            <w:tcW w:w="0" w:type="auto"/>
            <w:gridSpan w:val="4"/>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rPr>
                <w:rFonts w:ascii="Arial" w:hAnsi="Arial" w:cs="Arial"/>
                <w:sz w:val="12"/>
                <w:szCs w:val="12"/>
              </w:rPr>
            </w:pPr>
            <w:r w:rsidRPr="00D07BAF">
              <w:rPr>
                <w:rFonts w:ascii="Arial" w:hAnsi="Arial" w:cs="Arial"/>
                <w:sz w:val="12"/>
                <w:szCs w:val="12"/>
              </w:rPr>
              <w:t>Обеспечение присмотра и ухода за детьми, содержание зданий и сооружений</w:t>
            </w:r>
          </w:p>
        </w:tc>
      </w:tr>
      <w:tr w:rsidR="00D07BAF" w:rsidRPr="00D07BAF" w:rsidTr="00D07BAF">
        <w:trPr>
          <w:cantSplit/>
          <w:trHeight w:val="20"/>
        </w:trPr>
        <w:tc>
          <w:tcPr>
            <w:tcW w:w="0" w:type="auto"/>
            <w:tcBorders>
              <w:top w:val="single" w:sz="4" w:space="0" w:color="auto"/>
              <w:left w:val="single" w:sz="4" w:space="0" w:color="auto"/>
              <w:bottom w:val="nil"/>
              <w:right w:val="single" w:sz="4" w:space="0" w:color="auto"/>
            </w:tcBorders>
            <w:tcMar>
              <w:top w:w="11" w:type="dxa"/>
              <w:bottom w:w="11" w:type="dxa"/>
            </w:tcMar>
          </w:tcPr>
          <w:p w:rsidR="00D07BAF" w:rsidRPr="00D07BAF" w:rsidRDefault="00D07BAF" w:rsidP="00D07BAF">
            <w:pPr>
              <w:rPr>
                <w:rFonts w:ascii="Arial" w:hAnsi="Arial" w:cs="Arial"/>
                <w:sz w:val="12"/>
                <w:szCs w:val="12"/>
              </w:rPr>
            </w:pPr>
            <w:r w:rsidRPr="00D07BAF">
              <w:rPr>
                <w:rFonts w:ascii="Arial" w:hAnsi="Arial" w:cs="Arial"/>
                <w:bCs/>
                <w:sz w:val="12"/>
                <w:szCs w:val="12"/>
              </w:rPr>
              <w:t>Административно-управленческий  персон</w:t>
            </w:r>
            <w:r w:rsidRPr="00D07BAF">
              <w:rPr>
                <w:rFonts w:ascii="Arial" w:hAnsi="Arial" w:cs="Arial"/>
                <w:bCs/>
                <w:sz w:val="12"/>
                <w:szCs w:val="12"/>
              </w:rPr>
              <w:t>а</w:t>
            </w:r>
            <w:r w:rsidRPr="00D07BAF">
              <w:rPr>
                <w:rFonts w:ascii="Arial" w:hAnsi="Arial" w:cs="Arial"/>
                <w:bCs/>
                <w:sz w:val="12"/>
                <w:szCs w:val="12"/>
              </w:rPr>
              <w:t>л:</w:t>
            </w:r>
          </w:p>
        </w:tc>
        <w:tc>
          <w:tcPr>
            <w:tcW w:w="0" w:type="auto"/>
            <w:tcBorders>
              <w:top w:val="single" w:sz="4" w:space="0" w:color="auto"/>
              <w:left w:val="single" w:sz="4" w:space="0" w:color="auto"/>
              <w:bottom w:val="nil"/>
              <w:right w:val="single" w:sz="4" w:space="0" w:color="auto"/>
            </w:tcBorders>
            <w:tcMar>
              <w:top w:w="11" w:type="dxa"/>
              <w:bottom w:w="11" w:type="dxa"/>
            </w:tcMar>
          </w:tcPr>
          <w:p w:rsidR="00D07BAF" w:rsidRPr="00D07BAF" w:rsidRDefault="00D07BAF" w:rsidP="00D07BAF">
            <w:pPr>
              <w:rPr>
                <w:rFonts w:ascii="Arial" w:hAnsi="Arial" w:cs="Arial"/>
                <w:bCs/>
                <w:spacing w:val="-6"/>
                <w:sz w:val="12"/>
                <w:szCs w:val="12"/>
              </w:rPr>
            </w:pPr>
          </w:p>
        </w:tc>
        <w:tc>
          <w:tcPr>
            <w:tcW w:w="0" w:type="auto"/>
            <w:tcBorders>
              <w:top w:val="single" w:sz="4" w:space="0" w:color="auto"/>
              <w:left w:val="single" w:sz="4" w:space="0" w:color="auto"/>
              <w:bottom w:val="nil"/>
              <w:right w:val="single" w:sz="4" w:space="0" w:color="auto"/>
            </w:tcBorders>
            <w:tcMar>
              <w:top w:w="11" w:type="dxa"/>
              <w:bottom w:w="11" w:type="dxa"/>
            </w:tcMar>
          </w:tcPr>
          <w:p w:rsidR="00D07BAF" w:rsidRPr="00D07BAF" w:rsidRDefault="00D07BAF" w:rsidP="00D07BAF">
            <w:pPr>
              <w:jc w:val="center"/>
              <w:rPr>
                <w:rFonts w:ascii="Arial" w:hAnsi="Arial" w:cs="Arial"/>
                <w:sz w:val="12"/>
                <w:szCs w:val="12"/>
              </w:rPr>
            </w:pPr>
          </w:p>
        </w:tc>
        <w:tc>
          <w:tcPr>
            <w:tcW w:w="0" w:type="auto"/>
            <w:tcBorders>
              <w:top w:val="single" w:sz="4" w:space="0" w:color="auto"/>
              <w:left w:val="single" w:sz="4" w:space="0" w:color="auto"/>
              <w:bottom w:val="nil"/>
              <w:right w:val="single" w:sz="4" w:space="0" w:color="auto"/>
            </w:tcBorders>
            <w:tcMar>
              <w:top w:w="11" w:type="dxa"/>
              <w:bottom w:w="11" w:type="dxa"/>
            </w:tcMar>
          </w:tcPr>
          <w:p w:rsidR="00D07BAF" w:rsidRPr="00D07BAF" w:rsidRDefault="00D07BAF" w:rsidP="00D07BAF">
            <w:pPr>
              <w:jc w:val="center"/>
              <w:rPr>
                <w:rFonts w:ascii="Arial" w:hAnsi="Arial" w:cs="Arial"/>
                <w:sz w:val="12"/>
                <w:szCs w:val="12"/>
              </w:rPr>
            </w:pPr>
          </w:p>
        </w:tc>
      </w:tr>
      <w:tr w:rsidR="00D07BAF" w:rsidRPr="00D07BAF" w:rsidTr="00D07BAF">
        <w:trPr>
          <w:cantSplit/>
          <w:trHeight w:val="20"/>
        </w:trPr>
        <w:tc>
          <w:tcPr>
            <w:tcW w:w="0" w:type="auto"/>
            <w:tcBorders>
              <w:top w:val="single" w:sz="4" w:space="0" w:color="auto"/>
              <w:left w:val="single" w:sz="4" w:space="0" w:color="auto"/>
              <w:bottom w:val="nil"/>
              <w:right w:val="single" w:sz="4" w:space="0" w:color="auto"/>
            </w:tcBorders>
            <w:tcMar>
              <w:top w:w="11" w:type="dxa"/>
              <w:bottom w:w="11" w:type="dxa"/>
            </w:tcMar>
          </w:tcPr>
          <w:p w:rsidR="00D07BAF" w:rsidRPr="00D07BAF" w:rsidRDefault="00D07BAF" w:rsidP="00D07BAF">
            <w:pPr>
              <w:rPr>
                <w:rFonts w:ascii="Arial" w:hAnsi="Arial" w:cs="Arial"/>
                <w:sz w:val="12"/>
                <w:szCs w:val="12"/>
              </w:rPr>
            </w:pPr>
            <w:r w:rsidRPr="00D07BAF">
              <w:rPr>
                <w:rFonts w:ascii="Arial" w:hAnsi="Arial" w:cs="Arial"/>
                <w:sz w:val="12"/>
                <w:szCs w:val="12"/>
              </w:rPr>
              <w:t>городов и поселков городского типа</w:t>
            </w:r>
          </w:p>
        </w:tc>
        <w:tc>
          <w:tcPr>
            <w:tcW w:w="0" w:type="auto"/>
            <w:tcBorders>
              <w:top w:val="single" w:sz="4" w:space="0" w:color="auto"/>
              <w:left w:val="single" w:sz="4" w:space="0" w:color="auto"/>
              <w:bottom w:val="nil"/>
              <w:right w:val="single" w:sz="4" w:space="0" w:color="auto"/>
            </w:tcBorders>
            <w:tcMar>
              <w:top w:w="11" w:type="dxa"/>
              <w:bottom w:w="11" w:type="dxa"/>
            </w:tcMar>
          </w:tcPr>
          <w:p w:rsidR="00D07BAF" w:rsidRPr="00D07BAF" w:rsidRDefault="00D07BAF" w:rsidP="00D07BAF">
            <w:pPr>
              <w:rPr>
                <w:rFonts w:ascii="Arial" w:hAnsi="Arial" w:cs="Arial"/>
                <w:bCs/>
                <w:spacing w:val="-6"/>
                <w:sz w:val="12"/>
                <w:szCs w:val="12"/>
              </w:rPr>
            </w:pPr>
            <w:r w:rsidRPr="00D07BAF">
              <w:rPr>
                <w:rFonts w:ascii="Arial" w:hAnsi="Arial" w:cs="Arial"/>
                <w:bCs/>
                <w:spacing w:val="-6"/>
                <w:sz w:val="12"/>
                <w:szCs w:val="12"/>
              </w:rPr>
              <w:t>1 расчетный обуча</w:t>
            </w:r>
            <w:r w:rsidRPr="00D07BAF">
              <w:rPr>
                <w:rFonts w:ascii="Arial" w:hAnsi="Arial" w:cs="Arial"/>
                <w:bCs/>
                <w:spacing w:val="-6"/>
                <w:sz w:val="12"/>
                <w:szCs w:val="12"/>
              </w:rPr>
              <w:t>ю</w:t>
            </w:r>
            <w:r w:rsidRPr="00D07BAF">
              <w:rPr>
                <w:rFonts w:ascii="Arial" w:hAnsi="Arial" w:cs="Arial"/>
                <w:bCs/>
                <w:spacing w:val="-6"/>
                <w:sz w:val="12"/>
                <w:szCs w:val="12"/>
              </w:rPr>
              <w:t>щийся</w:t>
            </w:r>
          </w:p>
        </w:tc>
        <w:tc>
          <w:tcPr>
            <w:tcW w:w="0" w:type="auto"/>
            <w:tcBorders>
              <w:top w:val="single" w:sz="4" w:space="0" w:color="auto"/>
              <w:left w:val="single" w:sz="4" w:space="0" w:color="auto"/>
              <w:bottom w:val="nil"/>
              <w:right w:val="single" w:sz="4" w:space="0" w:color="auto"/>
            </w:tcBorders>
            <w:tcMar>
              <w:top w:w="11" w:type="dxa"/>
              <w:bottom w:w="11" w:type="dxa"/>
            </w:tcMar>
          </w:tcPr>
          <w:p w:rsidR="00D07BAF" w:rsidRPr="00D07BAF" w:rsidRDefault="00D07BAF" w:rsidP="00D07BAF">
            <w:pPr>
              <w:jc w:val="center"/>
              <w:rPr>
                <w:rFonts w:ascii="Arial" w:hAnsi="Arial" w:cs="Arial"/>
                <w:sz w:val="12"/>
                <w:szCs w:val="12"/>
              </w:rPr>
            </w:pPr>
          </w:p>
        </w:tc>
        <w:tc>
          <w:tcPr>
            <w:tcW w:w="0" w:type="auto"/>
            <w:tcBorders>
              <w:top w:val="single" w:sz="4" w:space="0" w:color="auto"/>
              <w:left w:val="single" w:sz="4" w:space="0" w:color="auto"/>
              <w:bottom w:val="nil"/>
              <w:right w:val="single" w:sz="4" w:space="0" w:color="auto"/>
            </w:tcBorders>
            <w:tcMar>
              <w:top w:w="11" w:type="dxa"/>
              <w:bottom w:w="11" w:type="dxa"/>
            </w:tcMar>
          </w:tcPr>
          <w:p w:rsidR="00D07BAF" w:rsidRPr="00D07BAF" w:rsidRDefault="00D07BAF" w:rsidP="00D07BAF">
            <w:pPr>
              <w:jc w:val="center"/>
              <w:rPr>
                <w:rFonts w:ascii="Arial" w:hAnsi="Arial" w:cs="Arial"/>
                <w:sz w:val="12"/>
                <w:szCs w:val="12"/>
              </w:rPr>
            </w:pPr>
            <w:r w:rsidRPr="00D07BAF">
              <w:rPr>
                <w:rFonts w:ascii="Arial" w:hAnsi="Arial" w:cs="Arial"/>
                <w:sz w:val="12"/>
                <w:szCs w:val="12"/>
              </w:rPr>
              <w:t>1017</w:t>
            </w:r>
          </w:p>
        </w:tc>
      </w:tr>
      <w:tr w:rsidR="00D07BAF" w:rsidRPr="00D07BAF" w:rsidTr="00D07BAF">
        <w:trPr>
          <w:cantSplit/>
          <w:trHeight w:val="20"/>
        </w:trPr>
        <w:tc>
          <w:tcPr>
            <w:tcW w:w="0" w:type="auto"/>
            <w:tcBorders>
              <w:top w:val="single" w:sz="4" w:space="0" w:color="auto"/>
              <w:left w:val="single" w:sz="4" w:space="0" w:color="auto"/>
              <w:bottom w:val="nil"/>
              <w:right w:val="single" w:sz="4" w:space="0" w:color="auto"/>
            </w:tcBorders>
            <w:tcMar>
              <w:top w:w="11" w:type="dxa"/>
              <w:bottom w:w="11" w:type="dxa"/>
            </w:tcMar>
          </w:tcPr>
          <w:p w:rsidR="00D07BAF" w:rsidRPr="00D07BAF" w:rsidRDefault="00D07BAF" w:rsidP="00D07BAF">
            <w:pPr>
              <w:rPr>
                <w:rFonts w:ascii="Arial" w:hAnsi="Arial" w:cs="Arial"/>
                <w:sz w:val="12"/>
                <w:szCs w:val="12"/>
              </w:rPr>
            </w:pPr>
            <w:r w:rsidRPr="00D07BAF">
              <w:rPr>
                <w:rFonts w:ascii="Arial" w:hAnsi="Arial" w:cs="Arial"/>
                <w:sz w:val="12"/>
                <w:szCs w:val="12"/>
              </w:rPr>
              <w:t>сельская мес</w:t>
            </w:r>
            <w:r w:rsidRPr="00D07BAF">
              <w:rPr>
                <w:rFonts w:ascii="Arial" w:hAnsi="Arial" w:cs="Arial"/>
                <w:sz w:val="12"/>
                <w:szCs w:val="12"/>
              </w:rPr>
              <w:t>т</w:t>
            </w:r>
            <w:r w:rsidRPr="00D07BAF">
              <w:rPr>
                <w:rFonts w:ascii="Arial" w:hAnsi="Arial" w:cs="Arial"/>
                <w:sz w:val="12"/>
                <w:szCs w:val="12"/>
              </w:rPr>
              <w:t>ность</w:t>
            </w:r>
          </w:p>
        </w:tc>
        <w:tc>
          <w:tcPr>
            <w:tcW w:w="0" w:type="auto"/>
            <w:tcBorders>
              <w:top w:val="single" w:sz="4" w:space="0" w:color="auto"/>
              <w:left w:val="single" w:sz="4" w:space="0" w:color="auto"/>
              <w:bottom w:val="nil"/>
              <w:right w:val="single" w:sz="4" w:space="0" w:color="auto"/>
            </w:tcBorders>
            <w:tcMar>
              <w:top w:w="11" w:type="dxa"/>
              <w:bottom w:w="11" w:type="dxa"/>
            </w:tcMar>
          </w:tcPr>
          <w:p w:rsidR="00D07BAF" w:rsidRPr="00D07BAF" w:rsidRDefault="00D07BAF" w:rsidP="00D07BAF">
            <w:pPr>
              <w:rPr>
                <w:rFonts w:ascii="Arial" w:hAnsi="Arial" w:cs="Arial"/>
                <w:bCs/>
                <w:spacing w:val="-6"/>
                <w:sz w:val="12"/>
                <w:szCs w:val="12"/>
              </w:rPr>
            </w:pPr>
            <w:r w:rsidRPr="00D07BAF">
              <w:rPr>
                <w:rFonts w:ascii="Arial" w:hAnsi="Arial" w:cs="Arial"/>
                <w:bCs/>
                <w:spacing w:val="-6"/>
                <w:sz w:val="12"/>
                <w:szCs w:val="12"/>
              </w:rPr>
              <w:t>1 расчетный обуча</w:t>
            </w:r>
            <w:r w:rsidRPr="00D07BAF">
              <w:rPr>
                <w:rFonts w:ascii="Arial" w:hAnsi="Arial" w:cs="Arial"/>
                <w:bCs/>
                <w:spacing w:val="-6"/>
                <w:sz w:val="12"/>
                <w:szCs w:val="12"/>
              </w:rPr>
              <w:t>ю</w:t>
            </w:r>
            <w:r w:rsidRPr="00D07BAF">
              <w:rPr>
                <w:rFonts w:ascii="Arial" w:hAnsi="Arial" w:cs="Arial"/>
                <w:bCs/>
                <w:spacing w:val="-6"/>
                <w:sz w:val="12"/>
                <w:szCs w:val="12"/>
              </w:rPr>
              <w:t>щийся</w:t>
            </w:r>
          </w:p>
        </w:tc>
        <w:tc>
          <w:tcPr>
            <w:tcW w:w="0" w:type="auto"/>
            <w:tcBorders>
              <w:top w:val="single" w:sz="4" w:space="0" w:color="auto"/>
              <w:left w:val="single" w:sz="4" w:space="0" w:color="auto"/>
              <w:bottom w:val="nil"/>
              <w:right w:val="single" w:sz="4" w:space="0" w:color="auto"/>
            </w:tcBorders>
            <w:tcMar>
              <w:top w:w="11" w:type="dxa"/>
              <w:bottom w:w="11" w:type="dxa"/>
            </w:tcMar>
          </w:tcPr>
          <w:p w:rsidR="00D07BAF" w:rsidRPr="00D07BAF" w:rsidRDefault="00D07BAF" w:rsidP="00D07BAF">
            <w:pPr>
              <w:jc w:val="center"/>
              <w:rPr>
                <w:rFonts w:ascii="Arial" w:hAnsi="Arial" w:cs="Arial"/>
                <w:sz w:val="12"/>
                <w:szCs w:val="12"/>
              </w:rPr>
            </w:pPr>
          </w:p>
        </w:tc>
        <w:tc>
          <w:tcPr>
            <w:tcW w:w="0" w:type="auto"/>
            <w:tcBorders>
              <w:top w:val="single" w:sz="4" w:space="0" w:color="auto"/>
              <w:left w:val="single" w:sz="4" w:space="0" w:color="auto"/>
              <w:bottom w:val="nil"/>
              <w:right w:val="single" w:sz="4" w:space="0" w:color="auto"/>
            </w:tcBorders>
            <w:tcMar>
              <w:top w:w="11" w:type="dxa"/>
              <w:bottom w:w="11" w:type="dxa"/>
            </w:tcMar>
          </w:tcPr>
          <w:p w:rsidR="00D07BAF" w:rsidRPr="00D07BAF" w:rsidRDefault="00D07BAF" w:rsidP="00D07BAF">
            <w:pPr>
              <w:jc w:val="center"/>
              <w:rPr>
                <w:rFonts w:ascii="Arial" w:hAnsi="Arial" w:cs="Arial"/>
                <w:sz w:val="12"/>
                <w:szCs w:val="12"/>
              </w:rPr>
            </w:pPr>
            <w:r w:rsidRPr="00D07BAF">
              <w:rPr>
                <w:rFonts w:ascii="Arial" w:hAnsi="Arial" w:cs="Arial"/>
                <w:sz w:val="12"/>
                <w:szCs w:val="12"/>
              </w:rPr>
              <w:t>1139</w:t>
            </w:r>
          </w:p>
        </w:tc>
      </w:tr>
      <w:tr w:rsidR="00D07BAF" w:rsidRPr="00D07BAF" w:rsidTr="00D07BAF">
        <w:trPr>
          <w:cantSplit/>
          <w:trHeight w:val="20"/>
        </w:trPr>
        <w:tc>
          <w:tcPr>
            <w:tcW w:w="0" w:type="auto"/>
            <w:tcBorders>
              <w:top w:val="single" w:sz="4" w:space="0" w:color="auto"/>
              <w:left w:val="single" w:sz="4" w:space="0" w:color="auto"/>
              <w:bottom w:val="nil"/>
              <w:right w:val="single" w:sz="4" w:space="0" w:color="auto"/>
            </w:tcBorders>
            <w:tcMar>
              <w:top w:w="11" w:type="dxa"/>
              <w:bottom w:w="11" w:type="dxa"/>
            </w:tcMar>
          </w:tcPr>
          <w:p w:rsidR="00D07BAF" w:rsidRPr="00D07BAF" w:rsidRDefault="00D07BAF" w:rsidP="00D07BAF">
            <w:pPr>
              <w:rPr>
                <w:rFonts w:ascii="Arial" w:hAnsi="Arial" w:cs="Arial"/>
                <w:sz w:val="12"/>
                <w:szCs w:val="12"/>
              </w:rPr>
            </w:pPr>
            <w:r w:rsidRPr="00D07BAF">
              <w:rPr>
                <w:rFonts w:ascii="Arial" w:hAnsi="Arial" w:cs="Arial"/>
                <w:sz w:val="12"/>
                <w:szCs w:val="12"/>
              </w:rPr>
              <w:t>С централизацией ведения бухгалтерского учёта</w:t>
            </w:r>
          </w:p>
        </w:tc>
        <w:tc>
          <w:tcPr>
            <w:tcW w:w="0" w:type="auto"/>
            <w:tcBorders>
              <w:top w:val="single" w:sz="4" w:space="0" w:color="auto"/>
              <w:left w:val="single" w:sz="4" w:space="0" w:color="auto"/>
              <w:bottom w:val="nil"/>
              <w:right w:val="single" w:sz="4" w:space="0" w:color="auto"/>
            </w:tcBorders>
            <w:tcMar>
              <w:top w:w="11" w:type="dxa"/>
              <w:bottom w:w="11" w:type="dxa"/>
            </w:tcMar>
          </w:tcPr>
          <w:p w:rsidR="00D07BAF" w:rsidRPr="00D07BAF" w:rsidRDefault="00D07BAF" w:rsidP="00D07BAF">
            <w:pPr>
              <w:rPr>
                <w:rFonts w:ascii="Arial" w:hAnsi="Arial" w:cs="Arial"/>
                <w:bCs/>
                <w:spacing w:val="-6"/>
                <w:sz w:val="12"/>
                <w:szCs w:val="12"/>
              </w:rPr>
            </w:pPr>
          </w:p>
        </w:tc>
        <w:tc>
          <w:tcPr>
            <w:tcW w:w="0" w:type="auto"/>
            <w:tcBorders>
              <w:top w:val="single" w:sz="4" w:space="0" w:color="auto"/>
              <w:left w:val="single" w:sz="4" w:space="0" w:color="auto"/>
              <w:bottom w:val="nil"/>
              <w:right w:val="single" w:sz="4" w:space="0" w:color="auto"/>
            </w:tcBorders>
            <w:tcMar>
              <w:top w:w="11" w:type="dxa"/>
              <w:bottom w:w="11" w:type="dxa"/>
            </w:tcMar>
          </w:tcPr>
          <w:p w:rsidR="00D07BAF" w:rsidRPr="00D07BAF" w:rsidRDefault="00D07BAF" w:rsidP="00D07BAF">
            <w:pPr>
              <w:jc w:val="center"/>
              <w:rPr>
                <w:rFonts w:ascii="Arial" w:hAnsi="Arial" w:cs="Arial"/>
                <w:sz w:val="12"/>
                <w:szCs w:val="12"/>
              </w:rPr>
            </w:pPr>
          </w:p>
        </w:tc>
        <w:tc>
          <w:tcPr>
            <w:tcW w:w="0" w:type="auto"/>
            <w:tcBorders>
              <w:top w:val="single" w:sz="4" w:space="0" w:color="auto"/>
              <w:left w:val="single" w:sz="4" w:space="0" w:color="auto"/>
              <w:bottom w:val="nil"/>
              <w:right w:val="single" w:sz="4" w:space="0" w:color="auto"/>
            </w:tcBorders>
            <w:tcMar>
              <w:top w:w="11" w:type="dxa"/>
              <w:bottom w:w="11" w:type="dxa"/>
            </w:tcMar>
          </w:tcPr>
          <w:p w:rsidR="00D07BAF" w:rsidRPr="00D07BAF" w:rsidRDefault="00D07BAF" w:rsidP="00D07BAF">
            <w:pPr>
              <w:jc w:val="center"/>
              <w:rPr>
                <w:rFonts w:ascii="Arial" w:hAnsi="Arial" w:cs="Arial"/>
                <w:sz w:val="12"/>
                <w:szCs w:val="12"/>
              </w:rPr>
            </w:pPr>
          </w:p>
        </w:tc>
      </w:tr>
      <w:tr w:rsidR="00D07BAF" w:rsidRPr="00D07BAF" w:rsidTr="00D07BAF">
        <w:trPr>
          <w:cantSplit/>
          <w:trHeight w:val="20"/>
        </w:trPr>
        <w:tc>
          <w:tcPr>
            <w:tcW w:w="0" w:type="auto"/>
            <w:tcBorders>
              <w:top w:val="single" w:sz="4" w:space="0" w:color="auto"/>
              <w:left w:val="single" w:sz="4" w:space="0" w:color="auto"/>
              <w:bottom w:val="nil"/>
              <w:right w:val="single" w:sz="4" w:space="0" w:color="auto"/>
            </w:tcBorders>
            <w:tcMar>
              <w:top w:w="11" w:type="dxa"/>
              <w:bottom w:w="11" w:type="dxa"/>
            </w:tcMar>
          </w:tcPr>
          <w:p w:rsidR="00D07BAF" w:rsidRPr="00D07BAF" w:rsidRDefault="00D07BAF" w:rsidP="00D07BAF">
            <w:pPr>
              <w:rPr>
                <w:rFonts w:ascii="Arial" w:hAnsi="Arial" w:cs="Arial"/>
                <w:sz w:val="12"/>
                <w:szCs w:val="12"/>
              </w:rPr>
            </w:pPr>
            <w:r w:rsidRPr="00D07BAF">
              <w:rPr>
                <w:rFonts w:ascii="Arial" w:hAnsi="Arial" w:cs="Arial"/>
                <w:sz w:val="12"/>
                <w:szCs w:val="12"/>
              </w:rPr>
              <w:t>городов и поселков городского типа</w:t>
            </w:r>
          </w:p>
        </w:tc>
        <w:tc>
          <w:tcPr>
            <w:tcW w:w="0" w:type="auto"/>
            <w:tcBorders>
              <w:top w:val="single" w:sz="4" w:space="0" w:color="auto"/>
              <w:left w:val="single" w:sz="4" w:space="0" w:color="auto"/>
              <w:bottom w:val="nil"/>
              <w:right w:val="single" w:sz="4" w:space="0" w:color="auto"/>
            </w:tcBorders>
            <w:tcMar>
              <w:top w:w="11" w:type="dxa"/>
              <w:bottom w:w="11" w:type="dxa"/>
            </w:tcMar>
          </w:tcPr>
          <w:p w:rsidR="00D07BAF" w:rsidRPr="00D07BAF" w:rsidRDefault="00D07BAF" w:rsidP="00D07BAF">
            <w:pPr>
              <w:rPr>
                <w:rFonts w:ascii="Arial" w:hAnsi="Arial" w:cs="Arial"/>
                <w:bCs/>
                <w:spacing w:val="-6"/>
                <w:sz w:val="12"/>
                <w:szCs w:val="12"/>
              </w:rPr>
            </w:pPr>
            <w:r w:rsidRPr="00D07BAF">
              <w:rPr>
                <w:rFonts w:ascii="Arial" w:hAnsi="Arial" w:cs="Arial"/>
                <w:bCs/>
                <w:spacing w:val="-6"/>
                <w:sz w:val="12"/>
                <w:szCs w:val="12"/>
              </w:rPr>
              <w:t>1 расчетный обуча</w:t>
            </w:r>
            <w:r w:rsidRPr="00D07BAF">
              <w:rPr>
                <w:rFonts w:ascii="Arial" w:hAnsi="Arial" w:cs="Arial"/>
                <w:bCs/>
                <w:spacing w:val="-6"/>
                <w:sz w:val="12"/>
                <w:szCs w:val="12"/>
              </w:rPr>
              <w:t>ю</w:t>
            </w:r>
            <w:r w:rsidRPr="00D07BAF">
              <w:rPr>
                <w:rFonts w:ascii="Arial" w:hAnsi="Arial" w:cs="Arial"/>
                <w:bCs/>
                <w:spacing w:val="-6"/>
                <w:sz w:val="12"/>
                <w:szCs w:val="12"/>
              </w:rPr>
              <w:t>щийся</w:t>
            </w:r>
          </w:p>
        </w:tc>
        <w:tc>
          <w:tcPr>
            <w:tcW w:w="0" w:type="auto"/>
            <w:tcBorders>
              <w:top w:val="single" w:sz="4" w:space="0" w:color="auto"/>
              <w:left w:val="single" w:sz="4" w:space="0" w:color="auto"/>
              <w:bottom w:val="nil"/>
              <w:right w:val="single" w:sz="4" w:space="0" w:color="auto"/>
            </w:tcBorders>
            <w:tcMar>
              <w:top w:w="11" w:type="dxa"/>
              <w:bottom w:w="11" w:type="dxa"/>
            </w:tcMar>
          </w:tcPr>
          <w:p w:rsidR="00D07BAF" w:rsidRPr="00D07BAF" w:rsidRDefault="00D07BAF" w:rsidP="00D07BAF">
            <w:pPr>
              <w:jc w:val="center"/>
              <w:rPr>
                <w:rFonts w:ascii="Arial" w:hAnsi="Arial" w:cs="Arial"/>
                <w:sz w:val="12"/>
                <w:szCs w:val="12"/>
              </w:rPr>
            </w:pPr>
          </w:p>
        </w:tc>
        <w:tc>
          <w:tcPr>
            <w:tcW w:w="0" w:type="auto"/>
            <w:tcBorders>
              <w:top w:val="single" w:sz="4" w:space="0" w:color="auto"/>
              <w:left w:val="single" w:sz="4" w:space="0" w:color="auto"/>
              <w:bottom w:val="nil"/>
              <w:right w:val="single" w:sz="4" w:space="0" w:color="auto"/>
            </w:tcBorders>
            <w:tcMar>
              <w:top w:w="11" w:type="dxa"/>
              <w:bottom w:w="11" w:type="dxa"/>
            </w:tcMar>
          </w:tcPr>
          <w:p w:rsidR="00D07BAF" w:rsidRPr="00D07BAF" w:rsidRDefault="00D07BAF" w:rsidP="00D07BAF">
            <w:pPr>
              <w:jc w:val="center"/>
              <w:rPr>
                <w:rFonts w:ascii="Arial" w:hAnsi="Arial" w:cs="Arial"/>
                <w:sz w:val="12"/>
                <w:szCs w:val="12"/>
              </w:rPr>
            </w:pPr>
            <w:r w:rsidRPr="00D07BAF">
              <w:rPr>
                <w:rFonts w:ascii="Arial" w:hAnsi="Arial" w:cs="Arial"/>
                <w:sz w:val="12"/>
                <w:szCs w:val="12"/>
              </w:rPr>
              <w:t>783</w:t>
            </w:r>
          </w:p>
        </w:tc>
      </w:tr>
      <w:tr w:rsidR="00D07BAF" w:rsidRPr="00D07BAF" w:rsidTr="00D07BAF">
        <w:trPr>
          <w:cantSplit/>
          <w:trHeight w:val="20"/>
        </w:trPr>
        <w:tc>
          <w:tcPr>
            <w:tcW w:w="0" w:type="auto"/>
            <w:tcBorders>
              <w:top w:val="single" w:sz="4" w:space="0" w:color="auto"/>
              <w:left w:val="single" w:sz="4" w:space="0" w:color="auto"/>
              <w:bottom w:val="nil"/>
              <w:right w:val="single" w:sz="4" w:space="0" w:color="auto"/>
            </w:tcBorders>
            <w:tcMar>
              <w:top w:w="11" w:type="dxa"/>
              <w:bottom w:w="11" w:type="dxa"/>
            </w:tcMar>
          </w:tcPr>
          <w:p w:rsidR="00D07BAF" w:rsidRPr="00D07BAF" w:rsidRDefault="00D07BAF" w:rsidP="00D07BAF">
            <w:pPr>
              <w:rPr>
                <w:rFonts w:ascii="Arial" w:hAnsi="Arial" w:cs="Arial"/>
                <w:sz w:val="12"/>
                <w:szCs w:val="12"/>
              </w:rPr>
            </w:pPr>
            <w:r w:rsidRPr="00D07BAF">
              <w:rPr>
                <w:rFonts w:ascii="Arial" w:hAnsi="Arial" w:cs="Arial"/>
                <w:sz w:val="12"/>
                <w:szCs w:val="12"/>
              </w:rPr>
              <w:t>сельская мес</w:t>
            </w:r>
            <w:r w:rsidRPr="00D07BAF">
              <w:rPr>
                <w:rFonts w:ascii="Arial" w:hAnsi="Arial" w:cs="Arial"/>
                <w:sz w:val="12"/>
                <w:szCs w:val="12"/>
              </w:rPr>
              <w:t>т</w:t>
            </w:r>
            <w:r w:rsidRPr="00D07BAF">
              <w:rPr>
                <w:rFonts w:ascii="Arial" w:hAnsi="Arial" w:cs="Arial"/>
                <w:sz w:val="12"/>
                <w:szCs w:val="12"/>
              </w:rPr>
              <w:t>ность</w:t>
            </w:r>
          </w:p>
        </w:tc>
        <w:tc>
          <w:tcPr>
            <w:tcW w:w="0" w:type="auto"/>
            <w:tcBorders>
              <w:top w:val="single" w:sz="4" w:space="0" w:color="auto"/>
              <w:left w:val="single" w:sz="4" w:space="0" w:color="auto"/>
              <w:bottom w:val="nil"/>
              <w:right w:val="single" w:sz="4" w:space="0" w:color="auto"/>
            </w:tcBorders>
            <w:tcMar>
              <w:top w:w="11" w:type="dxa"/>
              <w:bottom w:w="11" w:type="dxa"/>
            </w:tcMar>
          </w:tcPr>
          <w:p w:rsidR="00D07BAF" w:rsidRPr="00D07BAF" w:rsidRDefault="00D07BAF" w:rsidP="00D07BAF">
            <w:pPr>
              <w:rPr>
                <w:rFonts w:ascii="Arial" w:hAnsi="Arial" w:cs="Arial"/>
                <w:bCs/>
                <w:spacing w:val="-6"/>
                <w:sz w:val="12"/>
                <w:szCs w:val="12"/>
              </w:rPr>
            </w:pPr>
            <w:r w:rsidRPr="00D07BAF">
              <w:rPr>
                <w:rFonts w:ascii="Arial" w:hAnsi="Arial" w:cs="Arial"/>
                <w:bCs/>
                <w:spacing w:val="-6"/>
                <w:sz w:val="12"/>
                <w:szCs w:val="12"/>
              </w:rPr>
              <w:t>1 расчетный обуча</w:t>
            </w:r>
            <w:r w:rsidRPr="00D07BAF">
              <w:rPr>
                <w:rFonts w:ascii="Arial" w:hAnsi="Arial" w:cs="Arial"/>
                <w:bCs/>
                <w:spacing w:val="-6"/>
                <w:sz w:val="12"/>
                <w:szCs w:val="12"/>
              </w:rPr>
              <w:t>ю</w:t>
            </w:r>
            <w:r w:rsidRPr="00D07BAF">
              <w:rPr>
                <w:rFonts w:ascii="Arial" w:hAnsi="Arial" w:cs="Arial"/>
                <w:bCs/>
                <w:spacing w:val="-6"/>
                <w:sz w:val="12"/>
                <w:szCs w:val="12"/>
              </w:rPr>
              <w:t>щийся</w:t>
            </w:r>
          </w:p>
        </w:tc>
        <w:tc>
          <w:tcPr>
            <w:tcW w:w="0" w:type="auto"/>
            <w:tcBorders>
              <w:top w:val="single" w:sz="4" w:space="0" w:color="auto"/>
              <w:left w:val="single" w:sz="4" w:space="0" w:color="auto"/>
              <w:bottom w:val="nil"/>
              <w:right w:val="single" w:sz="4" w:space="0" w:color="auto"/>
            </w:tcBorders>
            <w:tcMar>
              <w:top w:w="11" w:type="dxa"/>
              <w:bottom w:w="11" w:type="dxa"/>
            </w:tcMar>
          </w:tcPr>
          <w:p w:rsidR="00D07BAF" w:rsidRPr="00D07BAF" w:rsidRDefault="00D07BAF" w:rsidP="00D07BAF">
            <w:pPr>
              <w:jc w:val="center"/>
              <w:rPr>
                <w:rFonts w:ascii="Arial" w:hAnsi="Arial" w:cs="Arial"/>
                <w:sz w:val="12"/>
                <w:szCs w:val="12"/>
              </w:rPr>
            </w:pPr>
          </w:p>
        </w:tc>
        <w:tc>
          <w:tcPr>
            <w:tcW w:w="0" w:type="auto"/>
            <w:tcBorders>
              <w:top w:val="single" w:sz="4" w:space="0" w:color="auto"/>
              <w:left w:val="single" w:sz="4" w:space="0" w:color="auto"/>
              <w:bottom w:val="nil"/>
              <w:right w:val="single" w:sz="4" w:space="0" w:color="auto"/>
            </w:tcBorders>
            <w:tcMar>
              <w:top w:w="11" w:type="dxa"/>
              <w:bottom w:w="11" w:type="dxa"/>
            </w:tcMar>
          </w:tcPr>
          <w:p w:rsidR="00D07BAF" w:rsidRPr="00D07BAF" w:rsidRDefault="00D07BAF" w:rsidP="00D07BAF">
            <w:pPr>
              <w:jc w:val="center"/>
              <w:rPr>
                <w:rFonts w:ascii="Arial" w:hAnsi="Arial" w:cs="Arial"/>
                <w:sz w:val="12"/>
                <w:szCs w:val="12"/>
              </w:rPr>
            </w:pPr>
            <w:r w:rsidRPr="00D07BAF">
              <w:rPr>
                <w:rFonts w:ascii="Arial" w:hAnsi="Arial" w:cs="Arial"/>
                <w:sz w:val="12"/>
                <w:szCs w:val="12"/>
              </w:rPr>
              <w:t>875</w:t>
            </w:r>
          </w:p>
        </w:tc>
      </w:tr>
      <w:tr w:rsidR="00D07BAF" w:rsidRPr="00D07BAF" w:rsidTr="00D07BAF">
        <w:trPr>
          <w:cantSplit/>
          <w:trHeight w:val="20"/>
        </w:trPr>
        <w:tc>
          <w:tcPr>
            <w:tcW w:w="0" w:type="auto"/>
            <w:tcBorders>
              <w:top w:val="single" w:sz="4" w:space="0" w:color="auto"/>
              <w:left w:val="single" w:sz="4" w:space="0" w:color="auto"/>
              <w:bottom w:val="nil"/>
              <w:right w:val="single" w:sz="4" w:space="0" w:color="auto"/>
            </w:tcBorders>
            <w:tcMar>
              <w:top w:w="11" w:type="dxa"/>
              <w:bottom w:w="11" w:type="dxa"/>
            </w:tcMar>
          </w:tcPr>
          <w:p w:rsidR="00D07BAF" w:rsidRPr="00D07BAF" w:rsidRDefault="00D07BAF" w:rsidP="00D07BAF">
            <w:pPr>
              <w:rPr>
                <w:rFonts w:ascii="Arial" w:hAnsi="Arial" w:cs="Arial"/>
                <w:sz w:val="12"/>
                <w:szCs w:val="12"/>
              </w:rPr>
            </w:pPr>
            <w:r w:rsidRPr="00D07BAF">
              <w:rPr>
                <w:rFonts w:ascii="Arial" w:hAnsi="Arial" w:cs="Arial"/>
                <w:sz w:val="12"/>
                <w:szCs w:val="12"/>
              </w:rPr>
              <w:t>Помощник воспитателя, младший воспитатель городов и поселков городского типа (за исключением малоко</w:t>
            </w:r>
            <w:r w:rsidRPr="00D07BAF">
              <w:rPr>
                <w:rFonts w:ascii="Arial" w:hAnsi="Arial" w:cs="Arial"/>
                <w:sz w:val="12"/>
                <w:szCs w:val="12"/>
              </w:rPr>
              <w:t>м</w:t>
            </w:r>
            <w:r w:rsidRPr="00D07BAF">
              <w:rPr>
                <w:rFonts w:ascii="Arial" w:hAnsi="Arial" w:cs="Arial"/>
                <w:sz w:val="12"/>
                <w:szCs w:val="12"/>
              </w:rPr>
              <w:t xml:space="preserve">плектных организаций)  </w:t>
            </w:r>
          </w:p>
        </w:tc>
        <w:tc>
          <w:tcPr>
            <w:tcW w:w="0" w:type="auto"/>
            <w:tcBorders>
              <w:top w:val="single" w:sz="4" w:space="0" w:color="auto"/>
              <w:left w:val="single" w:sz="4" w:space="0" w:color="auto"/>
              <w:bottom w:val="nil"/>
              <w:right w:val="single" w:sz="4" w:space="0" w:color="auto"/>
            </w:tcBorders>
            <w:tcMar>
              <w:top w:w="11" w:type="dxa"/>
              <w:bottom w:w="11" w:type="dxa"/>
            </w:tcMar>
          </w:tcPr>
          <w:p w:rsidR="00D07BAF" w:rsidRPr="00D07BAF" w:rsidRDefault="00D07BAF" w:rsidP="00D07BAF">
            <w:pPr>
              <w:rPr>
                <w:rFonts w:ascii="Arial" w:hAnsi="Arial" w:cs="Arial"/>
                <w:bCs/>
                <w:spacing w:val="-6"/>
                <w:sz w:val="12"/>
                <w:szCs w:val="12"/>
              </w:rPr>
            </w:pPr>
            <w:r w:rsidRPr="00D07BAF">
              <w:rPr>
                <w:rFonts w:ascii="Arial" w:hAnsi="Arial" w:cs="Arial"/>
                <w:bCs/>
                <w:spacing w:val="-6"/>
                <w:sz w:val="12"/>
                <w:szCs w:val="12"/>
              </w:rPr>
              <w:t>1 расчетный обуча</w:t>
            </w:r>
            <w:r w:rsidRPr="00D07BAF">
              <w:rPr>
                <w:rFonts w:ascii="Arial" w:hAnsi="Arial" w:cs="Arial"/>
                <w:bCs/>
                <w:spacing w:val="-6"/>
                <w:sz w:val="12"/>
                <w:szCs w:val="12"/>
              </w:rPr>
              <w:t>ю</w:t>
            </w:r>
            <w:r w:rsidRPr="00D07BAF">
              <w:rPr>
                <w:rFonts w:ascii="Arial" w:hAnsi="Arial" w:cs="Arial"/>
                <w:bCs/>
                <w:spacing w:val="-6"/>
                <w:sz w:val="12"/>
                <w:szCs w:val="12"/>
              </w:rPr>
              <w:t>щийся</w:t>
            </w:r>
          </w:p>
        </w:tc>
        <w:tc>
          <w:tcPr>
            <w:tcW w:w="0" w:type="auto"/>
            <w:tcBorders>
              <w:top w:val="single" w:sz="4" w:space="0" w:color="auto"/>
              <w:left w:val="single" w:sz="4" w:space="0" w:color="auto"/>
              <w:bottom w:val="nil"/>
              <w:right w:val="single" w:sz="4" w:space="0" w:color="auto"/>
            </w:tcBorders>
            <w:tcMar>
              <w:top w:w="11" w:type="dxa"/>
              <w:bottom w:w="11" w:type="dxa"/>
            </w:tcMar>
          </w:tcPr>
          <w:p w:rsidR="00D07BAF" w:rsidRPr="00D07BAF" w:rsidRDefault="00D07BAF" w:rsidP="00D07BAF">
            <w:pPr>
              <w:jc w:val="center"/>
              <w:rPr>
                <w:rFonts w:ascii="Arial" w:hAnsi="Arial" w:cs="Arial"/>
                <w:sz w:val="12"/>
                <w:szCs w:val="12"/>
              </w:rPr>
            </w:pPr>
          </w:p>
        </w:tc>
        <w:tc>
          <w:tcPr>
            <w:tcW w:w="0" w:type="auto"/>
            <w:tcBorders>
              <w:top w:val="single" w:sz="4" w:space="0" w:color="auto"/>
              <w:left w:val="single" w:sz="4" w:space="0" w:color="auto"/>
              <w:bottom w:val="nil"/>
              <w:right w:val="single" w:sz="4" w:space="0" w:color="auto"/>
            </w:tcBorders>
            <w:tcMar>
              <w:top w:w="11" w:type="dxa"/>
              <w:bottom w:w="11" w:type="dxa"/>
            </w:tcMar>
          </w:tcPr>
          <w:p w:rsidR="00D07BAF" w:rsidRPr="00D07BAF" w:rsidRDefault="00D07BAF" w:rsidP="00D07BAF">
            <w:pPr>
              <w:jc w:val="center"/>
              <w:rPr>
                <w:rFonts w:ascii="Arial" w:hAnsi="Arial" w:cs="Arial"/>
                <w:sz w:val="12"/>
                <w:szCs w:val="12"/>
              </w:rPr>
            </w:pPr>
            <w:r w:rsidRPr="00D07BAF">
              <w:rPr>
                <w:rFonts w:ascii="Arial" w:hAnsi="Arial" w:cs="Arial"/>
                <w:sz w:val="12"/>
                <w:szCs w:val="12"/>
              </w:rPr>
              <w:t>4021</w:t>
            </w:r>
          </w:p>
        </w:tc>
      </w:tr>
      <w:tr w:rsidR="00D07BAF" w:rsidRPr="00D07BAF" w:rsidTr="00D07BAF">
        <w:trPr>
          <w:cantSplit/>
          <w:trHeight w:val="20"/>
        </w:trPr>
        <w:tc>
          <w:tcPr>
            <w:tcW w:w="0" w:type="auto"/>
            <w:tcBorders>
              <w:top w:val="single" w:sz="4" w:space="0" w:color="auto"/>
              <w:left w:val="single" w:sz="4" w:space="0" w:color="auto"/>
              <w:bottom w:val="nil"/>
              <w:right w:val="single" w:sz="4" w:space="0" w:color="auto"/>
            </w:tcBorders>
            <w:tcMar>
              <w:top w:w="11" w:type="dxa"/>
              <w:bottom w:w="11" w:type="dxa"/>
            </w:tcMar>
          </w:tcPr>
          <w:p w:rsidR="00D07BAF" w:rsidRPr="00D07BAF" w:rsidRDefault="00D07BAF" w:rsidP="00D07BAF">
            <w:pPr>
              <w:rPr>
                <w:rFonts w:ascii="Arial" w:hAnsi="Arial" w:cs="Arial"/>
                <w:sz w:val="12"/>
                <w:szCs w:val="12"/>
              </w:rPr>
            </w:pPr>
            <w:r w:rsidRPr="00D07BAF">
              <w:rPr>
                <w:rFonts w:ascii="Arial" w:hAnsi="Arial" w:cs="Arial"/>
                <w:sz w:val="12"/>
                <w:szCs w:val="12"/>
              </w:rPr>
              <w:t>сельская местность (включая малокомплектные орган</w:t>
            </w:r>
            <w:r w:rsidRPr="00D07BAF">
              <w:rPr>
                <w:rFonts w:ascii="Arial" w:hAnsi="Arial" w:cs="Arial"/>
                <w:sz w:val="12"/>
                <w:szCs w:val="12"/>
              </w:rPr>
              <w:t>и</w:t>
            </w:r>
            <w:r w:rsidRPr="00D07BAF">
              <w:rPr>
                <w:rFonts w:ascii="Arial" w:hAnsi="Arial" w:cs="Arial"/>
                <w:sz w:val="12"/>
                <w:szCs w:val="12"/>
              </w:rPr>
              <w:t>зации)</w:t>
            </w:r>
          </w:p>
        </w:tc>
        <w:tc>
          <w:tcPr>
            <w:tcW w:w="0" w:type="auto"/>
            <w:tcBorders>
              <w:top w:val="single" w:sz="4" w:space="0" w:color="auto"/>
              <w:left w:val="single" w:sz="4" w:space="0" w:color="auto"/>
              <w:bottom w:val="nil"/>
              <w:right w:val="single" w:sz="4" w:space="0" w:color="auto"/>
            </w:tcBorders>
            <w:tcMar>
              <w:top w:w="11" w:type="dxa"/>
              <w:bottom w:w="11" w:type="dxa"/>
            </w:tcMar>
          </w:tcPr>
          <w:p w:rsidR="00D07BAF" w:rsidRPr="00D07BAF" w:rsidRDefault="00D07BAF" w:rsidP="00D07BAF">
            <w:pPr>
              <w:rPr>
                <w:rFonts w:ascii="Arial" w:hAnsi="Arial" w:cs="Arial"/>
                <w:bCs/>
                <w:spacing w:val="-6"/>
                <w:sz w:val="12"/>
                <w:szCs w:val="12"/>
              </w:rPr>
            </w:pPr>
            <w:r w:rsidRPr="00D07BAF">
              <w:rPr>
                <w:rFonts w:ascii="Arial" w:hAnsi="Arial" w:cs="Arial"/>
                <w:bCs/>
                <w:spacing w:val="-6"/>
                <w:sz w:val="12"/>
                <w:szCs w:val="12"/>
              </w:rPr>
              <w:t>1 расчётная группа</w:t>
            </w:r>
          </w:p>
        </w:tc>
        <w:tc>
          <w:tcPr>
            <w:tcW w:w="0" w:type="auto"/>
            <w:tcBorders>
              <w:top w:val="single" w:sz="4" w:space="0" w:color="auto"/>
              <w:left w:val="single" w:sz="4" w:space="0" w:color="auto"/>
              <w:bottom w:val="nil"/>
              <w:right w:val="single" w:sz="4" w:space="0" w:color="auto"/>
            </w:tcBorders>
            <w:tcMar>
              <w:top w:w="11" w:type="dxa"/>
              <w:bottom w:w="11" w:type="dxa"/>
            </w:tcMar>
          </w:tcPr>
          <w:p w:rsidR="00D07BAF" w:rsidRPr="00D07BAF" w:rsidRDefault="00D07BAF" w:rsidP="00D07BAF">
            <w:pPr>
              <w:jc w:val="center"/>
              <w:rPr>
                <w:rFonts w:ascii="Arial" w:hAnsi="Arial" w:cs="Arial"/>
                <w:sz w:val="12"/>
                <w:szCs w:val="12"/>
              </w:rPr>
            </w:pPr>
          </w:p>
        </w:tc>
        <w:tc>
          <w:tcPr>
            <w:tcW w:w="0" w:type="auto"/>
            <w:tcBorders>
              <w:top w:val="single" w:sz="4" w:space="0" w:color="auto"/>
              <w:left w:val="single" w:sz="4" w:space="0" w:color="auto"/>
              <w:bottom w:val="nil"/>
              <w:right w:val="single" w:sz="4" w:space="0" w:color="auto"/>
            </w:tcBorders>
            <w:tcMar>
              <w:top w:w="11" w:type="dxa"/>
              <w:bottom w:w="11" w:type="dxa"/>
            </w:tcMar>
          </w:tcPr>
          <w:p w:rsidR="00D07BAF" w:rsidRPr="00D07BAF" w:rsidRDefault="00D07BAF" w:rsidP="00D07BAF">
            <w:pPr>
              <w:jc w:val="center"/>
              <w:rPr>
                <w:rFonts w:ascii="Arial" w:hAnsi="Arial" w:cs="Arial"/>
                <w:sz w:val="12"/>
                <w:szCs w:val="12"/>
              </w:rPr>
            </w:pPr>
            <w:r w:rsidRPr="00D07BAF">
              <w:rPr>
                <w:rFonts w:ascii="Arial" w:hAnsi="Arial" w:cs="Arial"/>
                <w:sz w:val="12"/>
                <w:szCs w:val="12"/>
              </w:rPr>
              <w:t>75305</w:t>
            </w:r>
          </w:p>
        </w:tc>
      </w:tr>
      <w:tr w:rsidR="00D07BAF" w:rsidRPr="00D07BAF" w:rsidTr="00D07BAF">
        <w:trPr>
          <w:cantSplit/>
          <w:trHeight w:val="20"/>
        </w:trPr>
        <w:tc>
          <w:tcPr>
            <w:tcW w:w="0" w:type="auto"/>
            <w:tcBorders>
              <w:top w:val="single" w:sz="4" w:space="0" w:color="auto"/>
              <w:left w:val="single" w:sz="4" w:space="0" w:color="auto"/>
              <w:bottom w:val="nil"/>
              <w:right w:val="single" w:sz="4" w:space="0" w:color="auto"/>
            </w:tcBorders>
            <w:tcMar>
              <w:top w:w="11" w:type="dxa"/>
              <w:bottom w:w="11" w:type="dxa"/>
            </w:tcMar>
          </w:tcPr>
          <w:p w:rsidR="00D07BAF" w:rsidRPr="00D07BAF" w:rsidRDefault="00D07BAF" w:rsidP="00D07BAF">
            <w:pPr>
              <w:rPr>
                <w:rFonts w:ascii="Arial" w:hAnsi="Arial" w:cs="Arial"/>
                <w:sz w:val="12"/>
                <w:szCs w:val="12"/>
              </w:rPr>
            </w:pPr>
            <w:r w:rsidRPr="00D07BAF">
              <w:rPr>
                <w:rFonts w:ascii="Arial" w:hAnsi="Arial" w:cs="Arial"/>
                <w:sz w:val="12"/>
                <w:szCs w:val="12"/>
              </w:rPr>
              <w:t>Прочие работники</w:t>
            </w:r>
          </w:p>
        </w:tc>
        <w:tc>
          <w:tcPr>
            <w:tcW w:w="0" w:type="auto"/>
            <w:tcBorders>
              <w:top w:val="single" w:sz="4" w:space="0" w:color="auto"/>
              <w:left w:val="single" w:sz="4" w:space="0" w:color="auto"/>
              <w:bottom w:val="nil"/>
              <w:right w:val="single" w:sz="4" w:space="0" w:color="auto"/>
            </w:tcBorders>
            <w:tcMar>
              <w:top w:w="11" w:type="dxa"/>
              <w:bottom w:w="11" w:type="dxa"/>
            </w:tcMar>
          </w:tcPr>
          <w:p w:rsidR="00D07BAF" w:rsidRPr="00D07BAF" w:rsidRDefault="00D07BAF" w:rsidP="00D07BAF">
            <w:pPr>
              <w:rPr>
                <w:rFonts w:ascii="Arial" w:hAnsi="Arial" w:cs="Arial"/>
                <w:bCs/>
                <w:spacing w:val="-6"/>
                <w:sz w:val="12"/>
                <w:szCs w:val="12"/>
              </w:rPr>
            </w:pPr>
            <w:r w:rsidRPr="00D07BAF">
              <w:rPr>
                <w:rFonts w:ascii="Arial" w:hAnsi="Arial" w:cs="Arial"/>
                <w:bCs/>
                <w:spacing w:val="-6"/>
                <w:sz w:val="12"/>
                <w:szCs w:val="12"/>
              </w:rPr>
              <w:t>1 расчетный обуча</w:t>
            </w:r>
            <w:r w:rsidRPr="00D07BAF">
              <w:rPr>
                <w:rFonts w:ascii="Arial" w:hAnsi="Arial" w:cs="Arial"/>
                <w:bCs/>
                <w:spacing w:val="-6"/>
                <w:sz w:val="12"/>
                <w:szCs w:val="12"/>
              </w:rPr>
              <w:t>ю</w:t>
            </w:r>
            <w:r w:rsidRPr="00D07BAF">
              <w:rPr>
                <w:rFonts w:ascii="Arial" w:hAnsi="Arial" w:cs="Arial"/>
                <w:bCs/>
                <w:spacing w:val="-6"/>
                <w:sz w:val="12"/>
                <w:szCs w:val="12"/>
              </w:rPr>
              <w:t>щийся</w:t>
            </w:r>
          </w:p>
        </w:tc>
        <w:tc>
          <w:tcPr>
            <w:tcW w:w="0" w:type="auto"/>
            <w:tcBorders>
              <w:top w:val="single" w:sz="4" w:space="0" w:color="auto"/>
              <w:left w:val="single" w:sz="4" w:space="0" w:color="auto"/>
              <w:bottom w:val="nil"/>
              <w:right w:val="single" w:sz="4" w:space="0" w:color="auto"/>
            </w:tcBorders>
            <w:tcMar>
              <w:top w:w="11" w:type="dxa"/>
              <w:bottom w:w="11" w:type="dxa"/>
            </w:tcMar>
          </w:tcPr>
          <w:p w:rsidR="00D07BAF" w:rsidRPr="00D07BAF" w:rsidRDefault="00D07BAF" w:rsidP="00D07BAF">
            <w:pPr>
              <w:jc w:val="center"/>
              <w:rPr>
                <w:rFonts w:ascii="Arial" w:hAnsi="Arial" w:cs="Arial"/>
                <w:sz w:val="12"/>
                <w:szCs w:val="12"/>
              </w:rPr>
            </w:pPr>
          </w:p>
        </w:tc>
        <w:tc>
          <w:tcPr>
            <w:tcW w:w="0" w:type="auto"/>
            <w:tcBorders>
              <w:top w:val="single" w:sz="4" w:space="0" w:color="auto"/>
              <w:left w:val="single" w:sz="4" w:space="0" w:color="auto"/>
              <w:bottom w:val="nil"/>
              <w:right w:val="single" w:sz="4" w:space="0" w:color="auto"/>
            </w:tcBorders>
            <w:tcMar>
              <w:top w:w="11" w:type="dxa"/>
              <w:bottom w:w="11" w:type="dxa"/>
            </w:tcMar>
          </w:tcPr>
          <w:p w:rsidR="00D07BAF" w:rsidRPr="00D07BAF" w:rsidRDefault="00D07BAF" w:rsidP="00D07BAF">
            <w:pPr>
              <w:jc w:val="center"/>
              <w:rPr>
                <w:rFonts w:ascii="Arial" w:hAnsi="Arial" w:cs="Arial"/>
                <w:sz w:val="12"/>
                <w:szCs w:val="12"/>
              </w:rPr>
            </w:pPr>
            <w:r w:rsidRPr="00D07BAF">
              <w:rPr>
                <w:rFonts w:ascii="Arial" w:hAnsi="Arial" w:cs="Arial"/>
                <w:sz w:val="12"/>
                <w:szCs w:val="12"/>
              </w:rPr>
              <w:t>6500</w:t>
            </w:r>
          </w:p>
        </w:tc>
      </w:tr>
      <w:tr w:rsidR="00D07BAF" w:rsidRPr="00D07BAF" w:rsidTr="00D07BAF">
        <w:trPr>
          <w:cantSplit/>
          <w:trHeight w:val="20"/>
        </w:trPr>
        <w:tc>
          <w:tcPr>
            <w:tcW w:w="0" w:type="auto"/>
            <w:tcBorders>
              <w:top w:val="single" w:sz="4" w:space="0" w:color="auto"/>
              <w:left w:val="single" w:sz="4" w:space="0" w:color="auto"/>
              <w:bottom w:val="nil"/>
              <w:right w:val="single" w:sz="4" w:space="0" w:color="auto"/>
            </w:tcBorders>
            <w:tcMar>
              <w:top w:w="11" w:type="dxa"/>
              <w:bottom w:w="11" w:type="dxa"/>
            </w:tcMar>
          </w:tcPr>
          <w:p w:rsidR="00D07BAF" w:rsidRPr="00D07BAF" w:rsidRDefault="00D07BAF" w:rsidP="00D07BAF">
            <w:pPr>
              <w:rPr>
                <w:rFonts w:ascii="Arial" w:hAnsi="Arial" w:cs="Arial"/>
                <w:sz w:val="12"/>
                <w:szCs w:val="12"/>
              </w:rPr>
            </w:pPr>
            <w:r w:rsidRPr="00D07BAF">
              <w:rPr>
                <w:rFonts w:ascii="Arial" w:hAnsi="Arial" w:cs="Arial"/>
                <w:sz w:val="12"/>
                <w:szCs w:val="12"/>
              </w:rPr>
              <w:t>Прочие работники</w:t>
            </w:r>
          </w:p>
          <w:p w:rsidR="00D07BAF" w:rsidRPr="00D07BAF" w:rsidRDefault="00D07BAF" w:rsidP="00D07BAF">
            <w:pPr>
              <w:rPr>
                <w:rFonts w:ascii="Arial" w:hAnsi="Arial" w:cs="Arial"/>
                <w:sz w:val="12"/>
                <w:szCs w:val="12"/>
              </w:rPr>
            </w:pPr>
            <w:r w:rsidRPr="00D07BAF">
              <w:rPr>
                <w:rFonts w:ascii="Arial" w:hAnsi="Arial" w:cs="Arial"/>
                <w:sz w:val="12"/>
                <w:szCs w:val="12"/>
              </w:rPr>
              <w:t>с централизацией ведения бухга</w:t>
            </w:r>
            <w:r w:rsidRPr="00D07BAF">
              <w:rPr>
                <w:rFonts w:ascii="Arial" w:hAnsi="Arial" w:cs="Arial"/>
                <w:sz w:val="12"/>
                <w:szCs w:val="12"/>
              </w:rPr>
              <w:t>л</w:t>
            </w:r>
            <w:r w:rsidRPr="00D07BAF">
              <w:rPr>
                <w:rFonts w:ascii="Arial" w:hAnsi="Arial" w:cs="Arial"/>
                <w:sz w:val="12"/>
                <w:szCs w:val="12"/>
              </w:rPr>
              <w:t>терского учёта</w:t>
            </w:r>
          </w:p>
        </w:tc>
        <w:tc>
          <w:tcPr>
            <w:tcW w:w="0" w:type="auto"/>
            <w:tcBorders>
              <w:top w:val="single" w:sz="4" w:space="0" w:color="auto"/>
              <w:left w:val="single" w:sz="4" w:space="0" w:color="auto"/>
              <w:bottom w:val="nil"/>
              <w:right w:val="single" w:sz="4" w:space="0" w:color="auto"/>
            </w:tcBorders>
            <w:tcMar>
              <w:top w:w="11" w:type="dxa"/>
              <w:bottom w:w="11" w:type="dxa"/>
            </w:tcMar>
          </w:tcPr>
          <w:p w:rsidR="00D07BAF" w:rsidRPr="00D07BAF" w:rsidRDefault="00D07BAF" w:rsidP="00D07BAF">
            <w:pPr>
              <w:rPr>
                <w:rFonts w:ascii="Arial" w:hAnsi="Arial" w:cs="Arial"/>
                <w:bCs/>
                <w:spacing w:val="-6"/>
                <w:sz w:val="12"/>
                <w:szCs w:val="12"/>
              </w:rPr>
            </w:pPr>
            <w:r w:rsidRPr="00D07BAF">
              <w:rPr>
                <w:rFonts w:ascii="Arial" w:hAnsi="Arial" w:cs="Arial"/>
                <w:bCs/>
                <w:spacing w:val="-6"/>
                <w:sz w:val="12"/>
                <w:szCs w:val="12"/>
              </w:rPr>
              <w:t>1 расчетный обуча</w:t>
            </w:r>
            <w:r w:rsidRPr="00D07BAF">
              <w:rPr>
                <w:rFonts w:ascii="Arial" w:hAnsi="Arial" w:cs="Arial"/>
                <w:bCs/>
                <w:spacing w:val="-6"/>
                <w:sz w:val="12"/>
                <w:szCs w:val="12"/>
              </w:rPr>
              <w:t>ю</w:t>
            </w:r>
            <w:r w:rsidRPr="00D07BAF">
              <w:rPr>
                <w:rFonts w:ascii="Arial" w:hAnsi="Arial" w:cs="Arial"/>
                <w:bCs/>
                <w:spacing w:val="-6"/>
                <w:sz w:val="12"/>
                <w:szCs w:val="12"/>
              </w:rPr>
              <w:t>щийся</w:t>
            </w:r>
          </w:p>
        </w:tc>
        <w:tc>
          <w:tcPr>
            <w:tcW w:w="0" w:type="auto"/>
            <w:tcBorders>
              <w:top w:val="single" w:sz="4" w:space="0" w:color="auto"/>
              <w:left w:val="single" w:sz="4" w:space="0" w:color="auto"/>
              <w:bottom w:val="nil"/>
              <w:right w:val="single" w:sz="4" w:space="0" w:color="auto"/>
            </w:tcBorders>
            <w:tcMar>
              <w:top w:w="11" w:type="dxa"/>
              <w:bottom w:w="11" w:type="dxa"/>
            </w:tcMar>
          </w:tcPr>
          <w:p w:rsidR="00D07BAF" w:rsidRPr="00D07BAF" w:rsidRDefault="00D07BAF" w:rsidP="00D07BAF">
            <w:pPr>
              <w:jc w:val="center"/>
              <w:rPr>
                <w:rFonts w:ascii="Arial" w:hAnsi="Arial" w:cs="Arial"/>
                <w:sz w:val="12"/>
                <w:szCs w:val="12"/>
              </w:rPr>
            </w:pPr>
          </w:p>
        </w:tc>
        <w:tc>
          <w:tcPr>
            <w:tcW w:w="0" w:type="auto"/>
            <w:tcBorders>
              <w:top w:val="single" w:sz="4" w:space="0" w:color="auto"/>
              <w:left w:val="single" w:sz="4" w:space="0" w:color="auto"/>
              <w:bottom w:val="nil"/>
              <w:right w:val="single" w:sz="4" w:space="0" w:color="auto"/>
            </w:tcBorders>
            <w:tcMar>
              <w:top w:w="11" w:type="dxa"/>
              <w:bottom w:w="11" w:type="dxa"/>
            </w:tcMar>
          </w:tcPr>
          <w:p w:rsidR="00D07BAF" w:rsidRPr="00D07BAF" w:rsidRDefault="00D07BAF" w:rsidP="00D07BAF">
            <w:pPr>
              <w:jc w:val="center"/>
              <w:rPr>
                <w:rFonts w:ascii="Arial" w:hAnsi="Arial" w:cs="Arial"/>
                <w:sz w:val="12"/>
                <w:szCs w:val="12"/>
              </w:rPr>
            </w:pPr>
            <w:r w:rsidRPr="00D07BAF">
              <w:rPr>
                <w:rFonts w:ascii="Arial" w:hAnsi="Arial" w:cs="Arial"/>
                <w:sz w:val="12"/>
                <w:szCs w:val="12"/>
              </w:rPr>
              <w:t>6429</w:t>
            </w:r>
          </w:p>
        </w:tc>
      </w:tr>
      <w:tr w:rsidR="00D07BAF" w:rsidRPr="00D07BAF" w:rsidTr="00D07BAF">
        <w:trPr>
          <w:cantSplit/>
          <w:trHeight w:val="20"/>
        </w:trPr>
        <w:tc>
          <w:tcPr>
            <w:tcW w:w="0" w:type="auto"/>
            <w:tcBorders>
              <w:top w:val="single" w:sz="4" w:space="0" w:color="auto"/>
              <w:left w:val="single" w:sz="4" w:space="0" w:color="auto"/>
              <w:bottom w:val="nil"/>
              <w:right w:val="single" w:sz="4" w:space="0" w:color="auto"/>
            </w:tcBorders>
            <w:tcMar>
              <w:top w:w="11" w:type="dxa"/>
              <w:bottom w:w="11" w:type="dxa"/>
            </w:tcMar>
          </w:tcPr>
          <w:p w:rsidR="00D07BAF" w:rsidRPr="00D07BAF" w:rsidRDefault="00D07BAF" w:rsidP="00D07BAF">
            <w:pPr>
              <w:rPr>
                <w:rFonts w:ascii="Arial" w:hAnsi="Arial" w:cs="Arial"/>
                <w:sz w:val="12"/>
                <w:szCs w:val="12"/>
              </w:rPr>
            </w:pPr>
            <w:r w:rsidRPr="00D07BAF">
              <w:rPr>
                <w:rFonts w:ascii="Arial" w:hAnsi="Arial" w:cs="Arial"/>
                <w:sz w:val="12"/>
                <w:szCs w:val="12"/>
              </w:rPr>
              <w:t>услуги ассистента (помощника)</w:t>
            </w:r>
          </w:p>
        </w:tc>
        <w:tc>
          <w:tcPr>
            <w:tcW w:w="0" w:type="auto"/>
            <w:tcBorders>
              <w:top w:val="single" w:sz="4" w:space="0" w:color="auto"/>
              <w:left w:val="single" w:sz="4" w:space="0" w:color="auto"/>
              <w:bottom w:val="nil"/>
              <w:right w:val="single" w:sz="4" w:space="0" w:color="auto"/>
            </w:tcBorders>
            <w:tcMar>
              <w:top w:w="11" w:type="dxa"/>
              <w:bottom w:w="11" w:type="dxa"/>
            </w:tcMar>
          </w:tcPr>
          <w:p w:rsidR="00D07BAF" w:rsidRPr="00D07BAF" w:rsidRDefault="00D07BAF" w:rsidP="00D07BAF">
            <w:pPr>
              <w:rPr>
                <w:rFonts w:ascii="Arial" w:hAnsi="Arial" w:cs="Arial"/>
                <w:bCs/>
                <w:spacing w:val="-6"/>
                <w:sz w:val="12"/>
                <w:szCs w:val="12"/>
              </w:rPr>
            </w:pPr>
          </w:p>
        </w:tc>
        <w:tc>
          <w:tcPr>
            <w:tcW w:w="0" w:type="auto"/>
            <w:tcBorders>
              <w:top w:val="single" w:sz="4" w:space="0" w:color="auto"/>
              <w:left w:val="single" w:sz="4" w:space="0" w:color="auto"/>
              <w:bottom w:val="nil"/>
              <w:right w:val="single" w:sz="4" w:space="0" w:color="auto"/>
            </w:tcBorders>
            <w:tcMar>
              <w:top w:w="11" w:type="dxa"/>
              <w:bottom w:w="11" w:type="dxa"/>
            </w:tcMar>
          </w:tcPr>
          <w:p w:rsidR="00D07BAF" w:rsidRPr="00D07BAF" w:rsidRDefault="00D07BAF" w:rsidP="00D07BAF">
            <w:pPr>
              <w:jc w:val="center"/>
              <w:rPr>
                <w:rFonts w:ascii="Arial" w:hAnsi="Arial" w:cs="Arial"/>
                <w:sz w:val="12"/>
                <w:szCs w:val="12"/>
              </w:rPr>
            </w:pPr>
          </w:p>
        </w:tc>
        <w:tc>
          <w:tcPr>
            <w:tcW w:w="0" w:type="auto"/>
            <w:tcBorders>
              <w:top w:val="single" w:sz="4" w:space="0" w:color="auto"/>
              <w:left w:val="single" w:sz="4" w:space="0" w:color="auto"/>
              <w:bottom w:val="nil"/>
              <w:right w:val="single" w:sz="4" w:space="0" w:color="auto"/>
            </w:tcBorders>
            <w:tcMar>
              <w:top w:w="11" w:type="dxa"/>
              <w:bottom w:w="11" w:type="dxa"/>
            </w:tcMar>
          </w:tcPr>
          <w:p w:rsidR="00D07BAF" w:rsidRPr="00D07BAF" w:rsidRDefault="00D07BAF" w:rsidP="00D07BAF">
            <w:pPr>
              <w:jc w:val="center"/>
              <w:rPr>
                <w:rFonts w:ascii="Arial" w:hAnsi="Arial" w:cs="Arial"/>
                <w:sz w:val="12"/>
                <w:szCs w:val="12"/>
              </w:rPr>
            </w:pPr>
          </w:p>
        </w:tc>
      </w:tr>
      <w:tr w:rsidR="00D07BAF" w:rsidRPr="00D07BAF" w:rsidTr="00D07BAF">
        <w:trPr>
          <w:cantSplit/>
          <w:trHeight w:val="20"/>
        </w:trPr>
        <w:tc>
          <w:tcPr>
            <w:tcW w:w="0" w:type="auto"/>
            <w:tcBorders>
              <w:top w:val="single" w:sz="4" w:space="0" w:color="auto"/>
              <w:left w:val="single" w:sz="4" w:space="0" w:color="auto"/>
              <w:bottom w:val="nil"/>
              <w:right w:val="single" w:sz="4" w:space="0" w:color="auto"/>
            </w:tcBorders>
            <w:tcMar>
              <w:top w:w="11" w:type="dxa"/>
              <w:bottom w:w="11" w:type="dxa"/>
            </w:tcMar>
          </w:tcPr>
          <w:p w:rsidR="00D07BAF" w:rsidRPr="00D07BAF" w:rsidRDefault="00D07BAF" w:rsidP="00D07BAF">
            <w:pPr>
              <w:rPr>
                <w:rFonts w:ascii="Arial" w:hAnsi="Arial" w:cs="Arial"/>
                <w:sz w:val="12"/>
                <w:szCs w:val="12"/>
              </w:rPr>
            </w:pPr>
            <w:r w:rsidRPr="00D07BAF">
              <w:rPr>
                <w:rFonts w:ascii="Arial" w:hAnsi="Arial" w:cs="Arial"/>
                <w:sz w:val="12"/>
                <w:szCs w:val="12"/>
              </w:rPr>
              <w:t>городов и поселков городского типа, сельская местность</w:t>
            </w:r>
          </w:p>
        </w:tc>
        <w:tc>
          <w:tcPr>
            <w:tcW w:w="0" w:type="auto"/>
            <w:tcBorders>
              <w:top w:val="single" w:sz="4" w:space="0" w:color="auto"/>
              <w:left w:val="single" w:sz="4" w:space="0" w:color="auto"/>
              <w:bottom w:val="nil"/>
              <w:right w:val="single" w:sz="4" w:space="0" w:color="auto"/>
            </w:tcBorders>
            <w:tcMar>
              <w:top w:w="11" w:type="dxa"/>
              <w:bottom w:w="11" w:type="dxa"/>
            </w:tcMar>
          </w:tcPr>
          <w:p w:rsidR="00D07BAF" w:rsidRPr="00D07BAF" w:rsidRDefault="00D07BAF" w:rsidP="00D07BAF">
            <w:pPr>
              <w:rPr>
                <w:rFonts w:ascii="Arial" w:hAnsi="Arial" w:cs="Arial"/>
                <w:bCs/>
                <w:spacing w:val="-6"/>
                <w:sz w:val="12"/>
                <w:szCs w:val="12"/>
              </w:rPr>
            </w:pPr>
            <w:r w:rsidRPr="00D07BAF">
              <w:rPr>
                <w:rFonts w:ascii="Arial" w:hAnsi="Arial" w:cs="Arial"/>
                <w:bCs/>
                <w:spacing w:val="-6"/>
                <w:sz w:val="12"/>
                <w:szCs w:val="12"/>
              </w:rPr>
              <w:t>1 расчётный обучающийся с нарушением опорно-двигательного аппарата, нарушением зрения, обучающийся с тяжёлыми и множественными нарушени</w:t>
            </w:r>
            <w:r w:rsidRPr="00D07BAF">
              <w:rPr>
                <w:rFonts w:ascii="Arial" w:hAnsi="Arial" w:cs="Arial"/>
                <w:bCs/>
                <w:spacing w:val="-6"/>
                <w:sz w:val="12"/>
                <w:szCs w:val="12"/>
              </w:rPr>
              <w:t>я</w:t>
            </w:r>
            <w:r w:rsidRPr="00D07BAF">
              <w:rPr>
                <w:rFonts w:ascii="Arial" w:hAnsi="Arial" w:cs="Arial"/>
                <w:bCs/>
                <w:spacing w:val="-6"/>
                <w:sz w:val="12"/>
                <w:szCs w:val="12"/>
              </w:rPr>
              <w:t>ми развития</w:t>
            </w:r>
          </w:p>
        </w:tc>
        <w:tc>
          <w:tcPr>
            <w:tcW w:w="0" w:type="auto"/>
            <w:tcBorders>
              <w:top w:val="single" w:sz="4" w:space="0" w:color="auto"/>
              <w:left w:val="single" w:sz="4" w:space="0" w:color="auto"/>
              <w:bottom w:val="nil"/>
              <w:right w:val="single" w:sz="4" w:space="0" w:color="auto"/>
            </w:tcBorders>
            <w:tcMar>
              <w:top w:w="11" w:type="dxa"/>
              <w:bottom w:w="11" w:type="dxa"/>
            </w:tcMar>
          </w:tcPr>
          <w:p w:rsidR="00D07BAF" w:rsidRPr="00D07BAF" w:rsidRDefault="00D07BAF" w:rsidP="00D07BAF">
            <w:pPr>
              <w:jc w:val="center"/>
              <w:rPr>
                <w:rFonts w:ascii="Arial" w:hAnsi="Arial" w:cs="Arial"/>
                <w:sz w:val="12"/>
                <w:szCs w:val="12"/>
              </w:rPr>
            </w:pPr>
          </w:p>
        </w:tc>
        <w:tc>
          <w:tcPr>
            <w:tcW w:w="0" w:type="auto"/>
            <w:tcBorders>
              <w:top w:val="single" w:sz="4" w:space="0" w:color="auto"/>
              <w:left w:val="single" w:sz="4" w:space="0" w:color="auto"/>
              <w:bottom w:val="nil"/>
              <w:right w:val="single" w:sz="4" w:space="0" w:color="auto"/>
            </w:tcBorders>
            <w:tcMar>
              <w:top w:w="11" w:type="dxa"/>
              <w:bottom w:w="11" w:type="dxa"/>
            </w:tcMar>
          </w:tcPr>
          <w:p w:rsidR="00D07BAF" w:rsidRPr="00D07BAF" w:rsidRDefault="00D07BAF" w:rsidP="00D07BAF">
            <w:pPr>
              <w:jc w:val="center"/>
              <w:rPr>
                <w:rFonts w:ascii="Arial" w:hAnsi="Arial" w:cs="Arial"/>
                <w:sz w:val="12"/>
                <w:szCs w:val="12"/>
              </w:rPr>
            </w:pPr>
            <w:r w:rsidRPr="00D07BAF">
              <w:rPr>
                <w:rFonts w:ascii="Arial" w:hAnsi="Arial" w:cs="Arial"/>
                <w:sz w:val="12"/>
                <w:szCs w:val="12"/>
              </w:rPr>
              <w:t>10678</w:t>
            </w:r>
          </w:p>
        </w:tc>
      </w:tr>
      <w:tr w:rsidR="00D07BAF" w:rsidRPr="00D07BAF" w:rsidTr="00D07BAF">
        <w:trPr>
          <w:cantSplit/>
          <w:trHeight w:val="20"/>
        </w:trPr>
        <w:tc>
          <w:tcPr>
            <w:tcW w:w="0" w:type="auto"/>
            <w:gridSpan w:val="4"/>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rPr>
                <w:rFonts w:ascii="Arial" w:hAnsi="Arial" w:cs="Arial"/>
                <w:sz w:val="12"/>
                <w:szCs w:val="12"/>
              </w:rPr>
            </w:pPr>
            <w:r w:rsidRPr="00D07BAF">
              <w:rPr>
                <w:rFonts w:ascii="Arial" w:hAnsi="Arial" w:cs="Arial"/>
                <w:b/>
                <w:bCs/>
                <w:iCs/>
                <w:sz w:val="12"/>
                <w:szCs w:val="12"/>
              </w:rPr>
              <w:t>ОБЩЕЕ ОБР</w:t>
            </w:r>
            <w:r w:rsidRPr="00D07BAF">
              <w:rPr>
                <w:rFonts w:ascii="Arial" w:hAnsi="Arial" w:cs="Arial"/>
                <w:b/>
                <w:bCs/>
                <w:iCs/>
                <w:sz w:val="12"/>
                <w:szCs w:val="12"/>
              </w:rPr>
              <w:t>А</w:t>
            </w:r>
            <w:r w:rsidRPr="00D07BAF">
              <w:rPr>
                <w:rFonts w:ascii="Arial" w:hAnsi="Arial" w:cs="Arial"/>
                <w:b/>
                <w:bCs/>
                <w:iCs/>
                <w:sz w:val="12"/>
                <w:szCs w:val="12"/>
              </w:rPr>
              <w:t>ЗОВАНИЕ</w:t>
            </w:r>
          </w:p>
        </w:tc>
      </w:tr>
      <w:tr w:rsidR="00D07BAF" w:rsidRPr="00D07BAF" w:rsidTr="00D07BAF">
        <w:trPr>
          <w:cantSplit/>
          <w:trHeight w:val="20"/>
        </w:trPr>
        <w:tc>
          <w:tcPr>
            <w:tcW w:w="0" w:type="auto"/>
            <w:gridSpan w:val="4"/>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rPr>
                <w:rFonts w:ascii="Arial" w:hAnsi="Arial" w:cs="Arial"/>
                <w:b/>
                <w:sz w:val="12"/>
                <w:szCs w:val="12"/>
              </w:rPr>
            </w:pPr>
            <w:r w:rsidRPr="00D07BAF">
              <w:rPr>
                <w:rFonts w:ascii="Arial" w:hAnsi="Arial" w:cs="Arial"/>
                <w:b/>
                <w:sz w:val="12"/>
                <w:szCs w:val="12"/>
              </w:rPr>
              <w:t>Образовательные организации, реализующие основные общеобразовательные пр</w:t>
            </w:r>
            <w:r w:rsidRPr="00D07BAF">
              <w:rPr>
                <w:rFonts w:ascii="Arial" w:hAnsi="Arial" w:cs="Arial"/>
                <w:b/>
                <w:sz w:val="12"/>
                <w:szCs w:val="12"/>
              </w:rPr>
              <w:t>о</w:t>
            </w:r>
            <w:r w:rsidRPr="00D07BAF">
              <w:rPr>
                <w:rFonts w:ascii="Arial" w:hAnsi="Arial" w:cs="Arial"/>
                <w:b/>
                <w:sz w:val="12"/>
                <w:szCs w:val="12"/>
              </w:rPr>
              <w:t>граммы</w:t>
            </w:r>
          </w:p>
        </w:tc>
      </w:tr>
      <w:tr w:rsidR="00D07BAF" w:rsidRPr="00D07BAF" w:rsidTr="00D07BAF">
        <w:trPr>
          <w:cantSplit/>
          <w:trHeight w:val="20"/>
        </w:trPr>
        <w:tc>
          <w:tcPr>
            <w:tcW w:w="0" w:type="auto"/>
            <w:gridSpan w:val="4"/>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rPr>
                <w:rFonts w:ascii="Arial" w:hAnsi="Arial" w:cs="Arial"/>
                <w:sz w:val="12"/>
                <w:szCs w:val="12"/>
              </w:rPr>
            </w:pPr>
            <w:r w:rsidRPr="00D07BAF">
              <w:rPr>
                <w:rFonts w:ascii="Arial" w:hAnsi="Arial" w:cs="Arial"/>
                <w:iCs/>
                <w:sz w:val="12"/>
                <w:szCs w:val="12"/>
              </w:rPr>
              <w:t>Обеспечение общедоступного, бесплатного начального общего, основного о</w:t>
            </w:r>
            <w:r w:rsidRPr="00D07BAF">
              <w:rPr>
                <w:rFonts w:ascii="Arial" w:hAnsi="Arial" w:cs="Arial"/>
                <w:iCs/>
                <w:sz w:val="12"/>
                <w:szCs w:val="12"/>
              </w:rPr>
              <w:t>б</w:t>
            </w:r>
            <w:r w:rsidRPr="00D07BAF">
              <w:rPr>
                <w:rFonts w:ascii="Arial" w:hAnsi="Arial" w:cs="Arial"/>
                <w:iCs/>
                <w:sz w:val="12"/>
                <w:szCs w:val="12"/>
              </w:rPr>
              <w:t>щего и среднего общего образования (очная форма обучения)</w:t>
            </w:r>
          </w:p>
        </w:tc>
      </w:tr>
      <w:tr w:rsidR="00D07BAF" w:rsidRPr="00D07BAF" w:rsidTr="00D07BAF">
        <w:trPr>
          <w:cantSplit/>
          <w:trHeight w:val="20"/>
        </w:trPr>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rPr>
                <w:rFonts w:ascii="Arial" w:hAnsi="Arial" w:cs="Arial"/>
                <w:sz w:val="12"/>
                <w:szCs w:val="12"/>
              </w:rPr>
            </w:pPr>
            <w:r w:rsidRPr="00D07BAF">
              <w:rPr>
                <w:rFonts w:ascii="Arial" w:hAnsi="Arial" w:cs="Arial"/>
                <w:sz w:val="12"/>
                <w:szCs w:val="12"/>
              </w:rPr>
              <w:t>Педагогические работники:</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pStyle w:val="af1"/>
              <w:spacing w:after="0"/>
              <w:ind w:left="0"/>
              <w:rPr>
                <w:rFonts w:ascii="Arial" w:hAnsi="Arial" w:cs="Arial"/>
                <w:sz w:val="12"/>
                <w:szCs w:val="12"/>
                <w:lang w:val="ru-RU" w:eastAsia="ru-RU"/>
              </w:rPr>
            </w:pP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bCs/>
                <w:sz w:val="12"/>
                <w:szCs w:val="12"/>
              </w:rPr>
            </w:pP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bCs/>
                <w:sz w:val="12"/>
                <w:szCs w:val="12"/>
              </w:rPr>
            </w:pPr>
          </w:p>
        </w:tc>
      </w:tr>
      <w:tr w:rsidR="00D07BAF" w:rsidRPr="00D07BAF" w:rsidTr="00D07BAF">
        <w:trPr>
          <w:cantSplit/>
          <w:trHeight w:val="20"/>
        </w:trPr>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rPr>
                <w:rFonts w:ascii="Arial" w:hAnsi="Arial" w:cs="Arial"/>
                <w:bCs/>
                <w:spacing w:val="-8"/>
                <w:sz w:val="12"/>
                <w:szCs w:val="12"/>
              </w:rPr>
            </w:pPr>
            <w:r w:rsidRPr="00D07BAF">
              <w:rPr>
                <w:rFonts w:ascii="Arial" w:hAnsi="Arial" w:cs="Arial"/>
                <w:bCs/>
                <w:spacing w:val="-8"/>
                <w:sz w:val="12"/>
                <w:szCs w:val="12"/>
              </w:rPr>
              <w:t xml:space="preserve">Базовая  часть фонда заработной </w:t>
            </w:r>
            <w:r w:rsidRPr="00D07BAF">
              <w:rPr>
                <w:rFonts w:ascii="Arial" w:hAnsi="Arial" w:cs="Arial"/>
                <w:bCs/>
                <w:spacing w:val="-8"/>
                <w:sz w:val="12"/>
                <w:szCs w:val="12"/>
              </w:rPr>
              <w:br/>
              <w:t>пл</w:t>
            </w:r>
            <w:r w:rsidRPr="00D07BAF">
              <w:rPr>
                <w:rFonts w:ascii="Arial" w:hAnsi="Arial" w:cs="Arial"/>
                <w:bCs/>
                <w:spacing w:val="-8"/>
                <w:sz w:val="12"/>
                <w:szCs w:val="12"/>
              </w:rPr>
              <w:t>а</w:t>
            </w:r>
            <w:r w:rsidRPr="00D07BAF">
              <w:rPr>
                <w:rFonts w:ascii="Arial" w:hAnsi="Arial" w:cs="Arial"/>
                <w:bCs/>
                <w:spacing w:val="-8"/>
                <w:sz w:val="12"/>
                <w:szCs w:val="12"/>
              </w:rPr>
              <w:t>ты:</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pStyle w:val="af1"/>
              <w:spacing w:after="0"/>
              <w:ind w:left="0"/>
              <w:rPr>
                <w:rFonts w:ascii="Arial" w:hAnsi="Arial" w:cs="Arial"/>
                <w:sz w:val="12"/>
                <w:szCs w:val="12"/>
                <w:lang w:val="ru-RU" w:eastAsia="ru-RU"/>
              </w:rPr>
            </w:pP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bCs/>
                <w:sz w:val="12"/>
                <w:szCs w:val="12"/>
              </w:rPr>
            </w:pP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bCs/>
                <w:sz w:val="12"/>
                <w:szCs w:val="12"/>
              </w:rPr>
            </w:pPr>
          </w:p>
        </w:tc>
      </w:tr>
      <w:tr w:rsidR="00D07BAF" w:rsidRPr="00D07BAF" w:rsidTr="00D07BAF">
        <w:trPr>
          <w:cantSplit/>
          <w:trHeight w:val="20"/>
        </w:trPr>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rPr>
                <w:rFonts w:ascii="Arial" w:hAnsi="Arial" w:cs="Arial"/>
                <w:sz w:val="12"/>
                <w:szCs w:val="12"/>
              </w:rPr>
            </w:pPr>
            <w:r w:rsidRPr="00D07BAF">
              <w:rPr>
                <w:rFonts w:ascii="Arial" w:hAnsi="Arial" w:cs="Arial"/>
                <w:sz w:val="12"/>
                <w:szCs w:val="12"/>
              </w:rPr>
              <w:t>городов и поселков городского типа</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rPr>
                <w:rFonts w:ascii="Arial" w:hAnsi="Arial" w:cs="Arial"/>
                <w:sz w:val="12"/>
                <w:szCs w:val="12"/>
              </w:rPr>
            </w:pPr>
            <w:r w:rsidRPr="00D07BAF">
              <w:rPr>
                <w:rFonts w:ascii="Arial" w:hAnsi="Arial" w:cs="Arial"/>
                <w:bCs/>
                <w:spacing w:val="-6"/>
                <w:sz w:val="12"/>
                <w:szCs w:val="12"/>
              </w:rPr>
              <w:t>1 расчетный обучающийся, 1 расчетный обучающийся  школьного возраста на д</w:t>
            </w:r>
            <w:r w:rsidRPr="00D07BAF">
              <w:rPr>
                <w:rFonts w:ascii="Arial" w:hAnsi="Arial" w:cs="Arial"/>
                <w:bCs/>
                <w:spacing w:val="-6"/>
                <w:sz w:val="12"/>
                <w:szCs w:val="12"/>
              </w:rPr>
              <w:t>о</w:t>
            </w:r>
            <w:r w:rsidRPr="00D07BAF">
              <w:rPr>
                <w:rFonts w:ascii="Arial" w:hAnsi="Arial" w:cs="Arial"/>
                <w:bCs/>
                <w:spacing w:val="-6"/>
                <w:sz w:val="12"/>
                <w:szCs w:val="12"/>
              </w:rPr>
              <w:t>му</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bCs/>
                <w:sz w:val="12"/>
                <w:szCs w:val="12"/>
              </w:rPr>
            </w:pPr>
            <w:r w:rsidRPr="00D07BAF">
              <w:rPr>
                <w:rFonts w:ascii="Arial" w:hAnsi="Arial" w:cs="Arial"/>
                <w:bCs/>
                <w:sz w:val="12"/>
                <w:szCs w:val="12"/>
              </w:rPr>
              <w:t>4392</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bCs/>
                <w:sz w:val="12"/>
                <w:szCs w:val="12"/>
              </w:rPr>
            </w:pPr>
          </w:p>
        </w:tc>
      </w:tr>
      <w:tr w:rsidR="00D07BAF" w:rsidRPr="00D07BAF" w:rsidTr="00D07BAF">
        <w:trPr>
          <w:cantSplit/>
          <w:trHeight w:val="20"/>
        </w:trPr>
        <w:tc>
          <w:tcPr>
            <w:tcW w:w="0" w:type="auto"/>
            <w:tcBorders>
              <w:top w:val="single" w:sz="4" w:space="0" w:color="auto"/>
              <w:left w:val="single" w:sz="4" w:space="0" w:color="auto"/>
              <w:bottom w:val="nil"/>
              <w:right w:val="single" w:sz="4" w:space="0" w:color="auto"/>
            </w:tcBorders>
            <w:tcMar>
              <w:top w:w="11" w:type="dxa"/>
              <w:bottom w:w="11" w:type="dxa"/>
            </w:tcMar>
          </w:tcPr>
          <w:p w:rsidR="00D07BAF" w:rsidRPr="00D07BAF" w:rsidRDefault="00D07BAF" w:rsidP="00D07BAF">
            <w:pPr>
              <w:rPr>
                <w:rFonts w:ascii="Arial" w:hAnsi="Arial" w:cs="Arial"/>
                <w:sz w:val="12"/>
                <w:szCs w:val="12"/>
              </w:rPr>
            </w:pPr>
            <w:r w:rsidRPr="00D07BAF">
              <w:rPr>
                <w:rFonts w:ascii="Arial" w:hAnsi="Arial" w:cs="Arial"/>
                <w:sz w:val="12"/>
                <w:szCs w:val="12"/>
              </w:rPr>
              <w:t xml:space="preserve">сельская местность </w:t>
            </w:r>
          </w:p>
        </w:tc>
        <w:tc>
          <w:tcPr>
            <w:tcW w:w="0" w:type="auto"/>
            <w:tcBorders>
              <w:top w:val="single" w:sz="4" w:space="0" w:color="auto"/>
              <w:left w:val="single" w:sz="4" w:space="0" w:color="auto"/>
              <w:bottom w:val="nil"/>
              <w:right w:val="single" w:sz="4" w:space="0" w:color="auto"/>
            </w:tcBorders>
            <w:tcMar>
              <w:top w:w="11" w:type="dxa"/>
              <w:bottom w:w="11" w:type="dxa"/>
            </w:tcMar>
          </w:tcPr>
          <w:p w:rsidR="00D07BAF" w:rsidRPr="00D07BAF" w:rsidRDefault="00D07BAF" w:rsidP="00D07BAF">
            <w:pPr>
              <w:pStyle w:val="af1"/>
              <w:spacing w:after="0"/>
              <w:ind w:left="0"/>
              <w:rPr>
                <w:rFonts w:ascii="Arial" w:hAnsi="Arial" w:cs="Arial"/>
                <w:sz w:val="12"/>
                <w:szCs w:val="12"/>
                <w:lang w:val="ru-RU" w:eastAsia="ru-RU"/>
              </w:rPr>
            </w:pPr>
            <w:r w:rsidRPr="00D07BAF">
              <w:rPr>
                <w:rFonts w:ascii="Arial" w:hAnsi="Arial" w:cs="Arial"/>
                <w:sz w:val="12"/>
                <w:szCs w:val="12"/>
                <w:lang w:val="ru-RU" w:eastAsia="ru-RU"/>
              </w:rPr>
              <w:t>1 расчетный класс</w:t>
            </w:r>
          </w:p>
        </w:tc>
        <w:tc>
          <w:tcPr>
            <w:tcW w:w="0" w:type="auto"/>
            <w:tcBorders>
              <w:top w:val="single" w:sz="4" w:space="0" w:color="auto"/>
              <w:left w:val="single" w:sz="4" w:space="0" w:color="auto"/>
              <w:bottom w:val="nil"/>
              <w:right w:val="single" w:sz="4" w:space="0" w:color="auto"/>
            </w:tcBorders>
            <w:tcMar>
              <w:top w:w="11" w:type="dxa"/>
              <w:bottom w:w="11" w:type="dxa"/>
            </w:tcMar>
          </w:tcPr>
          <w:p w:rsidR="00D07BAF" w:rsidRPr="00D07BAF" w:rsidRDefault="00D07BAF" w:rsidP="00D07BAF">
            <w:pPr>
              <w:jc w:val="center"/>
              <w:rPr>
                <w:rFonts w:ascii="Arial" w:hAnsi="Arial" w:cs="Arial"/>
                <w:bCs/>
                <w:sz w:val="12"/>
                <w:szCs w:val="12"/>
              </w:rPr>
            </w:pPr>
            <w:r w:rsidRPr="00D07BAF">
              <w:rPr>
                <w:rFonts w:ascii="Arial" w:hAnsi="Arial" w:cs="Arial"/>
                <w:bCs/>
                <w:sz w:val="12"/>
                <w:szCs w:val="12"/>
              </w:rPr>
              <w:t>134535</w:t>
            </w:r>
          </w:p>
        </w:tc>
        <w:tc>
          <w:tcPr>
            <w:tcW w:w="0" w:type="auto"/>
            <w:tcBorders>
              <w:top w:val="single" w:sz="4" w:space="0" w:color="auto"/>
              <w:left w:val="single" w:sz="4" w:space="0" w:color="auto"/>
              <w:bottom w:val="nil"/>
              <w:right w:val="single" w:sz="4" w:space="0" w:color="auto"/>
            </w:tcBorders>
            <w:tcMar>
              <w:top w:w="11" w:type="dxa"/>
              <w:bottom w:w="11" w:type="dxa"/>
            </w:tcMar>
          </w:tcPr>
          <w:p w:rsidR="00D07BAF" w:rsidRPr="00D07BAF" w:rsidRDefault="00D07BAF" w:rsidP="00D07BAF">
            <w:pPr>
              <w:jc w:val="center"/>
              <w:rPr>
                <w:rFonts w:ascii="Arial" w:hAnsi="Arial" w:cs="Arial"/>
                <w:bCs/>
                <w:sz w:val="12"/>
                <w:szCs w:val="12"/>
              </w:rPr>
            </w:pPr>
          </w:p>
        </w:tc>
      </w:tr>
      <w:tr w:rsidR="00D07BAF" w:rsidRPr="00D07BAF" w:rsidTr="00D07BAF">
        <w:trPr>
          <w:cantSplit/>
          <w:trHeight w:val="20"/>
        </w:trPr>
        <w:tc>
          <w:tcPr>
            <w:tcW w:w="0" w:type="auto"/>
            <w:tcBorders>
              <w:top w:val="nil"/>
              <w:left w:val="single" w:sz="4" w:space="0" w:color="auto"/>
              <w:bottom w:val="single" w:sz="4" w:space="0" w:color="auto"/>
              <w:right w:val="single" w:sz="4" w:space="0" w:color="auto"/>
            </w:tcBorders>
            <w:tcMar>
              <w:top w:w="11" w:type="dxa"/>
              <w:bottom w:w="11" w:type="dxa"/>
            </w:tcMar>
          </w:tcPr>
          <w:p w:rsidR="00D07BAF" w:rsidRPr="00D07BAF" w:rsidRDefault="00D07BAF" w:rsidP="00D07BAF">
            <w:pPr>
              <w:pStyle w:val="af1"/>
              <w:spacing w:after="0"/>
              <w:ind w:left="0"/>
              <w:rPr>
                <w:rFonts w:ascii="Arial" w:hAnsi="Arial" w:cs="Arial"/>
                <w:sz w:val="12"/>
                <w:szCs w:val="12"/>
                <w:lang w:val="ru-RU" w:eastAsia="ru-RU"/>
              </w:rPr>
            </w:pPr>
          </w:p>
        </w:tc>
        <w:tc>
          <w:tcPr>
            <w:tcW w:w="0" w:type="auto"/>
            <w:tcBorders>
              <w:top w:val="nil"/>
              <w:left w:val="single" w:sz="4" w:space="0" w:color="auto"/>
              <w:bottom w:val="single" w:sz="4" w:space="0" w:color="auto"/>
              <w:right w:val="single" w:sz="4" w:space="0" w:color="auto"/>
            </w:tcBorders>
            <w:tcMar>
              <w:top w:w="11" w:type="dxa"/>
              <w:bottom w:w="11" w:type="dxa"/>
            </w:tcMar>
          </w:tcPr>
          <w:p w:rsidR="00D07BAF" w:rsidRPr="00D07BAF" w:rsidRDefault="00D07BAF" w:rsidP="00D07BAF">
            <w:pPr>
              <w:rPr>
                <w:rFonts w:ascii="Arial" w:hAnsi="Arial" w:cs="Arial"/>
                <w:bCs/>
                <w:spacing w:val="-6"/>
                <w:sz w:val="12"/>
                <w:szCs w:val="12"/>
              </w:rPr>
            </w:pPr>
            <w:r w:rsidRPr="00D07BAF">
              <w:rPr>
                <w:rFonts w:ascii="Arial" w:hAnsi="Arial" w:cs="Arial"/>
                <w:bCs/>
                <w:spacing w:val="-6"/>
                <w:sz w:val="12"/>
                <w:szCs w:val="12"/>
              </w:rPr>
              <w:t>1 расчетный обучающийся школьного возраста на д</w:t>
            </w:r>
            <w:r w:rsidRPr="00D07BAF">
              <w:rPr>
                <w:rFonts w:ascii="Arial" w:hAnsi="Arial" w:cs="Arial"/>
                <w:bCs/>
                <w:spacing w:val="-6"/>
                <w:sz w:val="12"/>
                <w:szCs w:val="12"/>
              </w:rPr>
              <w:t>о</w:t>
            </w:r>
            <w:r w:rsidRPr="00D07BAF">
              <w:rPr>
                <w:rFonts w:ascii="Arial" w:hAnsi="Arial" w:cs="Arial"/>
                <w:bCs/>
                <w:spacing w:val="-6"/>
                <w:sz w:val="12"/>
                <w:szCs w:val="12"/>
              </w:rPr>
              <w:t>му</w:t>
            </w:r>
          </w:p>
        </w:tc>
        <w:tc>
          <w:tcPr>
            <w:tcW w:w="0" w:type="auto"/>
            <w:tcBorders>
              <w:top w:val="nil"/>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bCs/>
                <w:sz w:val="12"/>
                <w:szCs w:val="12"/>
              </w:rPr>
            </w:pPr>
            <w:r w:rsidRPr="00D07BAF">
              <w:rPr>
                <w:rFonts w:ascii="Arial" w:hAnsi="Arial" w:cs="Arial"/>
                <w:bCs/>
                <w:sz w:val="12"/>
                <w:szCs w:val="12"/>
              </w:rPr>
              <w:t>5490</w:t>
            </w:r>
          </w:p>
        </w:tc>
        <w:tc>
          <w:tcPr>
            <w:tcW w:w="0" w:type="auto"/>
            <w:tcBorders>
              <w:top w:val="nil"/>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bCs/>
                <w:sz w:val="12"/>
                <w:szCs w:val="12"/>
              </w:rPr>
            </w:pPr>
          </w:p>
        </w:tc>
      </w:tr>
      <w:tr w:rsidR="00D07BAF" w:rsidRPr="00D07BAF" w:rsidTr="00D07BAF">
        <w:trPr>
          <w:cantSplit/>
          <w:trHeight w:val="20"/>
        </w:trPr>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pStyle w:val="af1"/>
              <w:spacing w:after="0"/>
              <w:ind w:left="0"/>
              <w:rPr>
                <w:rFonts w:ascii="Arial" w:hAnsi="Arial" w:cs="Arial"/>
                <w:sz w:val="12"/>
                <w:szCs w:val="12"/>
                <w:lang w:val="ru-RU" w:eastAsia="ru-RU"/>
              </w:rPr>
            </w:pPr>
            <w:r w:rsidRPr="00D07BAF">
              <w:rPr>
                <w:rFonts w:ascii="Arial" w:hAnsi="Arial" w:cs="Arial"/>
                <w:sz w:val="12"/>
                <w:szCs w:val="12"/>
                <w:lang w:val="ru-RU" w:eastAsia="ru-RU"/>
              </w:rPr>
              <w:t>дополнительно на внеуро</w:t>
            </w:r>
            <w:r w:rsidRPr="00D07BAF">
              <w:rPr>
                <w:rFonts w:ascii="Arial" w:hAnsi="Arial" w:cs="Arial"/>
                <w:sz w:val="12"/>
                <w:szCs w:val="12"/>
                <w:lang w:val="ru-RU" w:eastAsia="ru-RU"/>
              </w:rPr>
              <w:t>ч</w:t>
            </w:r>
            <w:r w:rsidRPr="00D07BAF">
              <w:rPr>
                <w:rFonts w:ascii="Arial" w:hAnsi="Arial" w:cs="Arial"/>
                <w:sz w:val="12"/>
                <w:szCs w:val="12"/>
                <w:lang w:val="ru-RU" w:eastAsia="ru-RU"/>
              </w:rPr>
              <w:t xml:space="preserve">ную </w:t>
            </w:r>
            <w:r w:rsidRPr="00D07BAF">
              <w:rPr>
                <w:rFonts w:ascii="Arial" w:hAnsi="Arial" w:cs="Arial"/>
                <w:sz w:val="12"/>
                <w:szCs w:val="12"/>
                <w:lang w:val="ru-RU" w:eastAsia="ru-RU"/>
              </w:rPr>
              <w:br/>
              <w:t xml:space="preserve">деятельность в рамках ФГОС </w:t>
            </w:r>
            <w:r w:rsidRPr="00D07BAF">
              <w:rPr>
                <w:rFonts w:ascii="Arial" w:hAnsi="Arial" w:cs="Arial"/>
                <w:sz w:val="12"/>
                <w:szCs w:val="12"/>
                <w:lang w:val="ru-RU" w:eastAsia="ru-RU"/>
              </w:rPr>
              <w:br/>
              <w:t>начального общего образ</w:t>
            </w:r>
            <w:r w:rsidRPr="00D07BAF">
              <w:rPr>
                <w:rFonts w:ascii="Arial" w:hAnsi="Arial" w:cs="Arial"/>
                <w:sz w:val="12"/>
                <w:szCs w:val="12"/>
                <w:lang w:val="ru-RU" w:eastAsia="ru-RU"/>
              </w:rPr>
              <w:t>о</w:t>
            </w:r>
            <w:r w:rsidRPr="00D07BAF">
              <w:rPr>
                <w:rFonts w:ascii="Arial" w:hAnsi="Arial" w:cs="Arial"/>
                <w:sz w:val="12"/>
                <w:szCs w:val="12"/>
                <w:lang w:val="ru-RU" w:eastAsia="ru-RU"/>
              </w:rPr>
              <w:t>вания</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rPr>
                <w:rFonts w:ascii="Arial" w:hAnsi="Arial" w:cs="Arial"/>
                <w:bCs/>
                <w:spacing w:val="-8"/>
                <w:sz w:val="12"/>
                <w:szCs w:val="12"/>
              </w:rPr>
            </w:pPr>
            <w:r w:rsidRPr="00D07BAF">
              <w:rPr>
                <w:rFonts w:ascii="Arial" w:hAnsi="Arial" w:cs="Arial"/>
                <w:bCs/>
                <w:spacing w:val="-8"/>
                <w:sz w:val="12"/>
                <w:szCs w:val="12"/>
              </w:rPr>
              <w:t>1 расчетный обучающийся по программе начального общего образования общеобразовател</w:t>
            </w:r>
            <w:r w:rsidRPr="00D07BAF">
              <w:rPr>
                <w:rFonts w:ascii="Arial" w:hAnsi="Arial" w:cs="Arial"/>
                <w:bCs/>
                <w:spacing w:val="-8"/>
                <w:sz w:val="12"/>
                <w:szCs w:val="12"/>
              </w:rPr>
              <w:t>ь</w:t>
            </w:r>
            <w:r w:rsidRPr="00D07BAF">
              <w:rPr>
                <w:rFonts w:ascii="Arial" w:hAnsi="Arial" w:cs="Arial"/>
                <w:bCs/>
                <w:spacing w:val="-8"/>
                <w:sz w:val="12"/>
                <w:szCs w:val="12"/>
              </w:rPr>
              <w:t>ных кла</w:t>
            </w:r>
            <w:r w:rsidRPr="00D07BAF">
              <w:rPr>
                <w:rFonts w:ascii="Arial" w:hAnsi="Arial" w:cs="Arial"/>
                <w:bCs/>
                <w:spacing w:val="-8"/>
                <w:sz w:val="12"/>
                <w:szCs w:val="12"/>
              </w:rPr>
              <w:t>с</w:t>
            </w:r>
            <w:r w:rsidRPr="00D07BAF">
              <w:rPr>
                <w:rFonts w:ascii="Arial" w:hAnsi="Arial" w:cs="Arial"/>
                <w:bCs/>
                <w:spacing w:val="-8"/>
                <w:sz w:val="12"/>
                <w:szCs w:val="12"/>
              </w:rPr>
              <w:t xml:space="preserve">сов </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bCs/>
                <w:sz w:val="12"/>
                <w:szCs w:val="12"/>
              </w:rPr>
            </w:pPr>
            <w:r w:rsidRPr="00D07BAF">
              <w:rPr>
                <w:rFonts w:ascii="Arial" w:hAnsi="Arial" w:cs="Arial"/>
                <w:bCs/>
                <w:sz w:val="12"/>
                <w:szCs w:val="12"/>
              </w:rPr>
              <w:t>1142</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bCs/>
                <w:sz w:val="12"/>
                <w:szCs w:val="12"/>
              </w:rPr>
            </w:pPr>
          </w:p>
        </w:tc>
      </w:tr>
      <w:tr w:rsidR="00D07BAF" w:rsidRPr="00D07BAF" w:rsidTr="00D07BAF">
        <w:trPr>
          <w:cantSplit/>
          <w:trHeight w:val="20"/>
        </w:trPr>
        <w:tc>
          <w:tcPr>
            <w:tcW w:w="0" w:type="auto"/>
            <w:tcBorders>
              <w:top w:val="single" w:sz="4" w:space="0" w:color="auto"/>
              <w:left w:val="single" w:sz="4" w:space="0" w:color="auto"/>
              <w:bottom w:val="nil"/>
              <w:right w:val="single" w:sz="4" w:space="0" w:color="auto"/>
            </w:tcBorders>
            <w:tcMar>
              <w:top w:w="11" w:type="dxa"/>
              <w:bottom w:w="11" w:type="dxa"/>
            </w:tcMar>
          </w:tcPr>
          <w:p w:rsidR="00D07BAF" w:rsidRPr="00D07BAF" w:rsidRDefault="00D07BAF" w:rsidP="00D07BAF">
            <w:pPr>
              <w:pStyle w:val="af1"/>
              <w:spacing w:after="0"/>
              <w:ind w:left="0"/>
              <w:rPr>
                <w:rFonts w:ascii="Arial" w:hAnsi="Arial" w:cs="Arial"/>
                <w:sz w:val="12"/>
                <w:szCs w:val="12"/>
                <w:lang w:val="ru-RU" w:eastAsia="ru-RU"/>
              </w:rPr>
            </w:pPr>
            <w:r w:rsidRPr="00D07BAF">
              <w:rPr>
                <w:rFonts w:ascii="Arial" w:hAnsi="Arial" w:cs="Arial"/>
                <w:sz w:val="12"/>
                <w:szCs w:val="12"/>
                <w:lang w:val="ru-RU" w:eastAsia="ru-RU"/>
              </w:rPr>
              <w:t>дополнительно на внеурочную деятельность в рамках ФГОС основного и среднего общего обр</w:t>
            </w:r>
            <w:r w:rsidRPr="00D07BAF">
              <w:rPr>
                <w:rFonts w:ascii="Arial" w:hAnsi="Arial" w:cs="Arial"/>
                <w:sz w:val="12"/>
                <w:szCs w:val="12"/>
                <w:lang w:val="ru-RU" w:eastAsia="ru-RU"/>
              </w:rPr>
              <w:t>а</w:t>
            </w:r>
            <w:r w:rsidRPr="00D07BAF">
              <w:rPr>
                <w:rFonts w:ascii="Arial" w:hAnsi="Arial" w:cs="Arial"/>
                <w:sz w:val="12"/>
                <w:szCs w:val="12"/>
                <w:lang w:val="ru-RU" w:eastAsia="ru-RU"/>
              </w:rPr>
              <w:t xml:space="preserve">зования </w:t>
            </w:r>
          </w:p>
        </w:tc>
        <w:tc>
          <w:tcPr>
            <w:tcW w:w="0" w:type="auto"/>
            <w:tcBorders>
              <w:top w:val="single" w:sz="4" w:space="0" w:color="auto"/>
              <w:left w:val="single" w:sz="4" w:space="0" w:color="auto"/>
              <w:bottom w:val="nil"/>
              <w:right w:val="single" w:sz="4" w:space="0" w:color="auto"/>
            </w:tcBorders>
            <w:tcMar>
              <w:top w:w="11" w:type="dxa"/>
              <w:bottom w:w="11" w:type="dxa"/>
            </w:tcMar>
          </w:tcPr>
          <w:p w:rsidR="00D07BAF" w:rsidRPr="00D07BAF" w:rsidRDefault="00D07BAF" w:rsidP="00D07BAF">
            <w:pPr>
              <w:rPr>
                <w:rFonts w:ascii="Arial" w:hAnsi="Arial" w:cs="Arial"/>
                <w:bCs/>
                <w:sz w:val="12"/>
                <w:szCs w:val="12"/>
              </w:rPr>
            </w:pPr>
            <w:r w:rsidRPr="00D07BAF">
              <w:rPr>
                <w:rFonts w:ascii="Arial" w:hAnsi="Arial" w:cs="Arial"/>
                <w:sz w:val="12"/>
                <w:szCs w:val="12"/>
              </w:rPr>
              <w:t>1 расчетный обучающийся по программе основного и среднего общего образования общеобразовательных кла</w:t>
            </w:r>
            <w:r w:rsidRPr="00D07BAF">
              <w:rPr>
                <w:rFonts w:ascii="Arial" w:hAnsi="Arial" w:cs="Arial"/>
                <w:sz w:val="12"/>
                <w:szCs w:val="12"/>
              </w:rPr>
              <w:t>с</w:t>
            </w:r>
            <w:r w:rsidRPr="00D07BAF">
              <w:rPr>
                <w:rFonts w:ascii="Arial" w:hAnsi="Arial" w:cs="Arial"/>
                <w:sz w:val="12"/>
                <w:szCs w:val="12"/>
              </w:rPr>
              <w:t xml:space="preserve">сов </w:t>
            </w:r>
          </w:p>
        </w:tc>
        <w:tc>
          <w:tcPr>
            <w:tcW w:w="0" w:type="auto"/>
            <w:tcBorders>
              <w:top w:val="single" w:sz="4" w:space="0" w:color="auto"/>
              <w:left w:val="single" w:sz="4" w:space="0" w:color="auto"/>
              <w:bottom w:val="nil"/>
              <w:right w:val="single" w:sz="4" w:space="0" w:color="auto"/>
            </w:tcBorders>
            <w:tcMar>
              <w:top w:w="11" w:type="dxa"/>
              <w:bottom w:w="11" w:type="dxa"/>
            </w:tcMar>
          </w:tcPr>
          <w:p w:rsidR="00D07BAF" w:rsidRPr="00D07BAF" w:rsidRDefault="00D07BAF" w:rsidP="00D07BAF">
            <w:pPr>
              <w:jc w:val="center"/>
              <w:rPr>
                <w:rFonts w:ascii="Arial" w:hAnsi="Arial" w:cs="Arial"/>
                <w:bCs/>
                <w:sz w:val="12"/>
                <w:szCs w:val="12"/>
              </w:rPr>
            </w:pPr>
            <w:r w:rsidRPr="00D07BAF">
              <w:rPr>
                <w:rFonts w:ascii="Arial" w:hAnsi="Arial" w:cs="Arial"/>
                <w:bCs/>
                <w:sz w:val="12"/>
                <w:szCs w:val="12"/>
              </w:rPr>
              <w:t>834</w:t>
            </w:r>
          </w:p>
        </w:tc>
        <w:tc>
          <w:tcPr>
            <w:tcW w:w="0" w:type="auto"/>
            <w:tcBorders>
              <w:top w:val="single" w:sz="4" w:space="0" w:color="auto"/>
              <w:left w:val="single" w:sz="4" w:space="0" w:color="auto"/>
              <w:bottom w:val="nil"/>
              <w:right w:val="single" w:sz="4" w:space="0" w:color="auto"/>
            </w:tcBorders>
            <w:tcMar>
              <w:top w:w="11" w:type="dxa"/>
              <w:bottom w:w="11" w:type="dxa"/>
            </w:tcMar>
          </w:tcPr>
          <w:p w:rsidR="00D07BAF" w:rsidRPr="00D07BAF" w:rsidRDefault="00D07BAF" w:rsidP="00D07BAF">
            <w:pPr>
              <w:jc w:val="center"/>
              <w:rPr>
                <w:rFonts w:ascii="Arial" w:hAnsi="Arial" w:cs="Arial"/>
                <w:bCs/>
                <w:sz w:val="12"/>
                <w:szCs w:val="12"/>
              </w:rPr>
            </w:pPr>
          </w:p>
        </w:tc>
      </w:tr>
      <w:tr w:rsidR="00D07BAF" w:rsidRPr="00D07BAF" w:rsidTr="00D07BAF">
        <w:trPr>
          <w:cantSplit/>
          <w:trHeight w:val="20"/>
        </w:trPr>
        <w:tc>
          <w:tcPr>
            <w:tcW w:w="0" w:type="auto"/>
            <w:tcBorders>
              <w:top w:val="single" w:sz="4" w:space="0" w:color="auto"/>
              <w:left w:val="single" w:sz="4" w:space="0" w:color="auto"/>
              <w:bottom w:val="nil"/>
              <w:right w:val="single" w:sz="4" w:space="0" w:color="auto"/>
            </w:tcBorders>
            <w:tcMar>
              <w:top w:w="11" w:type="dxa"/>
              <w:bottom w:w="11" w:type="dxa"/>
            </w:tcMar>
          </w:tcPr>
          <w:p w:rsidR="00D07BAF" w:rsidRPr="00D07BAF" w:rsidRDefault="00D07BAF" w:rsidP="00D07BAF">
            <w:pPr>
              <w:pStyle w:val="af1"/>
              <w:spacing w:after="0"/>
              <w:ind w:left="0"/>
              <w:rPr>
                <w:rFonts w:ascii="Arial" w:hAnsi="Arial" w:cs="Arial"/>
                <w:sz w:val="12"/>
                <w:szCs w:val="12"/>
                <w:lang w:val="ru-RU" w:eastAsia="ru-RU"/>
              </w:rPr>
            </w:pPr>
            <w:r w:rsidRPr="00D07BAF">
              <w:rPr>
                <w:rFonts w:ascii="Arial" w:hAnsi="Arial" w:cs="Arial"/>
                <w:sz w:val="12"/>
                <w:szCs w:val="12"/>
                <w:lang w:val="ru-RU" w:eastAsia="ru-RU"/>
              </w:rPr>
              <w:t>дополнительно на внеуро</w:t>
            </w:r>
            <w:r w:rsidRPr="00D07BAF">
              <w:rPr>
                <w:rFonts w:ascii="Arial" w:hAnsi="Arial" w:cs="Arial"/>
                <w:sz w:val="12"/>
                <w:szCs w:val="12"/>
                <w:lang w:val="ru-RU" w:eastAsia="ru-RU"/>
              </w:rPr>
              <w:t>ч</w:t>
            </w:r>
            <w:r w:rsidRPr="00D07BAF">
              <w:rPr>
                <w:rFonts w:ascii="Arial" w:hAnsi="Arial" w:cs="Arial"/>
                <w:sz w:val="12"/>
                <w:szCs w:val="12"/>
                <w:lang w:val="ru-RU" w:eastAsia="ru-RU"/>
              </w:rPr>
              <w:t xml:space="preserve">ную </w:t>
            </w:r>
            <w:r w:rsidRPr="00D07BAF">
              <w:rPr>
                <w:rFonts w:ascii="Arial" w:hAnsi="Arial" w:cs="Arial"/>
                <w:sz w:val="12"/>
                <w:szCs w:val="12"/>
                <w:lang w:val="ru-RU" w:eastAsia="ru-RU"/>
              </w:rPr>
              <w:br/>
              <w:t>деятельность по програ</w:t>
            </w:r>
            <w:r w:rsidRPr="00D07BAF">
              <w:rPr>
                <w:rFonts w:ascii="Arial" w:hAnsi="Arial" w:cs="Arial"/>
                <w:sz w:val="12"/>
                <w:szCs w:val="12"/>
                <w:lang w:val="ru-RU" w:eastAsia="ru-RU"/>
              </w:rPr>
              <w:t>м</w:t>
            </w:r>
            <w:r w:rsidRPr="00D07BAF">
              <w:rPr>
                <w:rFonts w:ascii="Arial" w:hAnsi="Arial" w:cs="Arial"/>
                <w:sz w:val="12"/>
                <w:szCs w:val="12"/>
                <w:lang w:val="ru-RU" w:eastAsia="ru-RU"/>
              </w:rPr>
              <w:t xml:space="preserve">мам </w:t>
            </w:r>
            <w:r w:rsidRPr="00D07BAF">
              <w:rPr>
                <w:rFonts w:ascii="Arial" w:hAnsi="Arial" w:cs="Arial"/>
                <w:sz w:val="12"/>
                <w:szCs w:val="12"/>
                <w:lang w:val="ru-RU" w:eastAsia="ru-RU"/>
              </w:rPr>
              <w:br/>
              <w:t>начального и основного о</w:t>
            </w:r>
            <w:r w:rsidRPr="00D07BAF">
              <w:rPr>
                <w:rFonts w:ascii="Arial" w:hAnsi="Arial" w:cs="Arial"/>
                <w:sz w:val="12"/>
                <w:szCs w:val="12"/>
                <w:lang w:val="ru-RU" w:eastAsia="ru-RU"/>
              </w:rPr>
              <w:t>б</w:t>
            </w:r>
            <w:r w:rsidRPr="00D07BAF">
              <w:rPr>
                <w:rFonts w:ascii="Arial" w:hAnsi="Arial" w:cs="Arial"/>
                <w:sz w:val="12"/>
                <w:szCs w:val="12"/>
                <w:lang w:val="ru-RU" w:eastAsia="ru-RU"/>
              </w:rPr>
              <w:t>щего образования</w:t>
            </w:r>
          </w:p>
        </w:tc>
        <w:tc>
          <w:tcPr>
            <w:tcW w:w="0" w:type="auto"/>
            <w:tcBorders>
              <w:top w:val="single" w:sz="4" w:space="0" w:color="auto"/>
              <w:left w:val="single" w:sz="4" w:space="0" w:color="auto"/>
              <w:bottom w:val="nil"/>
              <w:right w:val="single" w:sz="4" w:space="0" w:color="auto"/>
            </w:tcBorders>
            <w:tcMar>
              <w:top w:w="11" w:type="dxa"/>
              <w:bottom w:w="11" w:type="dxa"/>
            </w:tcMar>
          </w:tcPr>
          <w:p w:rsidR="00D07BAF" w:rsidRPr="00D07BAF" w:rsidRDefault="00D07BAF" w:rsidP="00D07BAF">
            <w:pPr>
              <w:rPr>
                <w:rFonts w:ascii="Arial" w:hAnsi="Arial" w:cs="Arial"/>
                <w:bCs/>
                <w:spacing w:val="-6"/>
                <w:sz w:val="12"/>
                <w:szCs w:val="12"/>
              </w:rPr>
            </w:pPr>
            <w:r w:rsidRPr="00D07BAF">
              <w:rPr>
                <w:rFonts w:ascii="Arial" w:hAnsi="Arial" w:cs="Arial"/>
                <w:sz w:val="12"/>
                <w:szCs w:val="12"/>
              </w:rPr>
              <w:t>1 расчетный обучающийся в классах для обучающихся с ограниченными возможн</w:t>
            </w:r>
            <w:r w:rsidRPr="00D07BAF">
              <w:rPr>
                <w:rFonts w:ascii="Arial" w:hAnsi="Arial" w:cs="Arial"/>
                <w:sz w:val="12"/>
                <w:szCs w:val="12"/>
              </w:rPr>
              <w:t>о</w:t>
            </w:r>
            <w:r w:rsidRPr="00D07BAF">
              <w:rPr>
                <w:rFonts w:ascii="Arial" w:hAnsi="Arial" w:cs="Arial"/>
                <w:sz w:val="12"/>
                <w:szCs w:val="12"/>
              </w:rPr>
              <w:t>стями зд</w:t>
            </w:r>
            <w:r w:rsidRPr="00D07BAF">
              <w:rPr>
                <w:rFonts w:ascii="Arial" w:hAnsi="Arial" w:cs="Arial"/>
                <w:sz w:val="12"/>
                <w:szCs w:val="12"/>
              </w:rPr>
              <w:t>о</w:t>
            </w:r>
            <w:r w:rsidRPr="00D07BAF">
              <w:rPr>
                <w:rFonts w:ascii="Arial" w:hAnsi="Arial" w:cs="Arial"/>
                <w:sz w:val="12"/>
                <w:szCs w:val="12"/>
              </w:rPr>
              <w:t>ровья (далее с ОВЗ)</w:t>
            </w:r>
          </w:p>
        </w:tc>
        <w:tc>
          <w:tcPr>
            <w:tcW w:w="0" w:type="auto"/>
            <w:tcBorders>
              <w:top w:val="single" w:sz="4" w:space="0" w:color="auto"/>
              <w:left w:val="single" w:sz="4" w:space="0" w:color="auto"/>
              <w:bottom w:val="nil"/>
              <w:right w:val="single" w:sz="4" w:space="0" w:color="auto"/>
            </w:tcBorders>
            <w:tcMar>
              <w:top w:w="11" w:type="dxa"/>
              <w:bottom w:w="11" w:type="dxa"/>
            </w:tcMar>
          </w:tcPr>
          <w:p w:rsidR="00D07BAF" w:rsidRPr="00D07BAF" w:rsidRDefault="00D07BAF" w:rsidP="00D07BAF">
            <w:pPr>
              <w:jc w:val="center"/>
              <w:rPr>
                <w:rFonts w:ascii="Arial" w:hAnsi="Arial" w:cs="Arial"/>
                <w:bCs/>
                <w:sz w:val="12"/>
                <w:szCs w:val="12"/>
              </w:rPr>
            </w:pPr>
            <w:r w:rsidRPr="00D07BAF">
              <w:rPr>
                <w:rFonts w:ascii="Arial" w:hAnsi="Arial" w:cs="Arial"/>
                <w:bCs/>
                <w:sz w:val="12"/>
                <w:szCs w:val="12"/>
              </w:rPr>
              <w:t>1296</w:t>
            </w:r>
          </w:p>
        </w:tc>
        <w:tc>
          <w:tcPr>
            <w:tcW w:w="0" w:type="auto"/>
            <w:tcBorders>
              <w:top w:val="single" w:sz="4" w:space="0" w:color="auto"/>
              <w:left w:val="single" w:sz="4" w:space="0" w:color="auto"/>
              <w:bottom w:val="nil"/>
              <w:right w:val="single" w:sz="4" w:space="0" w:color="auto"/>
            </w:tcBorders>
            <w:tcMar>
              <w:top w:w="11" w:type="dxa"/>
              <w:bottom w:w="11" w:type="dxa"/>
            </w:tcMar>
          </w:tcPr>
          <w:p w:rsidR="00D07BAF" w:rsidRPr="00D07BAF" w:rsidRDefault="00D07BAF" w:rsidP="00D07BAF">
            <w:pPr>
              <w:jc w:val="center"/>
              <w:rPr>
                <w:rFonts w:ascii="Arial" w:hAnsi="Arial" w:cs="Arial"/>
                <w:bCs/>
                <w:sz w:val="12"/>
                <w:szCs w:val="12"/>
              </w:rPr>
            </w:pPr>
          </w:p>
        </w:tc>
      </w:tr>
      <w:tr w:rsidR="00D07BAF" w:rsidRPr="00D07BAF" w:rsidTr="00D07BAF">
        <w:trPr>
          <w:cantSplit/>
          <w:trHeight w:val="20"/>
        </w:trPr>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rPr>
                <w:rFonts w:ascii="Arial" w:hAnsi="Arial" w:cs="Arial"/>
                <w:bCs/>
                <w:sz w:val="12"/>
                <w:szCs w:val="12"/>
              </w:rPr>
            </w:pPr>
            <w:r w:rsidRPr="00D07BAF">
              <w:rPr>
                <w:rFonts w:ascii="Arial" w:hAnsi="Arial" w:cs="Arial"/>
                <w:bCs/>
                <w:sz w:val="12"/>
                <w:szCs w:val="12"/>
              </w:rPr>
              <w:t>Стимулирующая и компенсационная части фонда зар</w:t>
            </w:r>
            <w:r w:rsidRPr="00D07BAF">
              <w:rPr>
                <w:rFonts w:ascii="Arial" w:hAnsi="Arial" w:cs="Arial"/>
                <w:bCs/>
                <w:sz w:val="12"/>
                <w:szCs w:val="12"/>
              </w:rPr>
              <w:t>а</w:t>
            </w:r>
            <w:r w:rsidRPr="00D07BAF">
              <w:rPr>
                <w:rFonts w:ascii="Arial" w:hAnsi="Arial" w:cs="Arial"/>
                <w:bCs/>
                <w:sz w:val="12"/>
                <w:szCs w:val="12"/>
              </w:rPr>
              <w:t>ботной платы:</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rPr>
                <w:rFonts w:ascii="Arial" w:hAnsi="Arial" w:cs="Arial"/>
                <w:bCs/>
                <w:spacing w:val="-6"/>
                <w:sz w:val="12"/>
                <w:szCs w:val="12"/>
              </w:rPr>
            </w:pP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07BAF" w:rsidRPr="00D07BAF" w:rsidRDefault="00D07BAF" w:rsidP="00D07BAF">
            <w:pPr>
              <w:jc w:val="center"/>
              <w:rPr>
                <w:rFonts w:ascii="Arial" w:hAnsi="Arial" w:cs="Arial"/>
                <w:bCs/>
                <w:sz w:val="12"/>
                <w:szCs w:val="12"/>
              </w:rPr>
            </w:pP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bCs/>
                <w:sz w:val="12"/>
                <w:szCs w:val="12"/>
              </w:rPr>
            </w:pPr>
          </w:p>
        </w:tc>
      </w:tr>
      <w:tr w:rsidR="00D07BAF" w:rsidRPr="00D07BAF" w:rsidTr="00D07BAF">
        <w:trPr>
          <w:cantSplit/>
          <w:trHeight w:val="20"/>
        </w:trPr>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rPr>
                <w:rFonts w:ascii="Arial" w:hAnsi="Arial" w:cs="Arial"/>
                <w:sz w:val="12"/>
                <w:szCs w:val="12"/>
              </w:rPr>
            </w:pPr>
            <w:r w:rsidRPr="00D07BAF">
              <w:rPr>
                <w:rFonts w:ascii="Arial" w:hAnsi="Arial" w:cs="Arial"/>
                <w:bCs/>
                <w:spacing w:val="-6"/>
                <w:sz w:val="12"/>
                <w:szCs w:val="12"/>
              </w:rPr>
              <w:t>1 расчетный обучающийся, 1 расчетный обучающийся  школьного возраста на д</w:t>
            </w:r>
            <w:r w:rsidRPr="00D07BAF">
              <w:rPr>
                <w:rFonts w:ascii="Arial" w:hAnsi="Arial" w:cs="Arial"/>
                <w:bCs/>
                <w:spacing w:val="-6"/>
                <w:sz w:val="12"/>
                <w:szCs w:val="12"/>
              </w:rPr>
              <w:t>о</w:t>
            </w:r>
            <w:r w:rsidRPr="00D07BAF">
              <w:rPr>
                <w:rFonts w:ascii="Arial" w:hAnsi="Arial" w:cs="Arial"/>
                <w:bCs/>
                <w:spacing w:val="-6"/>
                <w:sz w:val="12"/>
                <w:szCs w:val="12"/>
              </w:rPr>
              <w:t>му</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07BAF" w:rsidRPr="00D07BAF" w:rsidRDefault="00D07BAF" w:rsidP="00D07BAF">
            <w:pPr>
              <w:jc w:val="center"/>
              <w:rPr>
                <w:rFonts w:ascii="Arial" w:hAnsi="Arial" w:cs="Arial"/>
                <w:bCs/>
                <w:sz w:val="12"/>
                <w:szCs w:val="12"/>
              </w:rPr>
            </w:pPr>
            <w:r w:rsidRPr="00D07BAF">
              <w:rPr>
                <w:rFonts w:ascii="Arial" w:hAnsi="Arial" w:cs="Arial"/>
                <w:bCs/>
                <w:sz w:val="12"/>
                <w:szCs w:val="12"/>
              </w:rPr>
              <w:t>5078</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bCs/>
                <w:sz w:val="12"/>
                <w:szCs w:val="12"/>
              </w:rPr>
            </w:pPr>
          </w:p>
        </w:tc>
      </w:tr>
      <w:tr w:rsidR="00D07BAF" w:rsidRPr="00D07BAF" w:rsidTr="00D07BAF">
        <w:trPr>
          <w:cantSplit/>
          <w:trHeight w:val="20"/>
        </w:trPr>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pStyle w:val="af1"/>
              <w:spacing w:after="0"/>
              <w:ind w:left="0"/>
              <w:rPr>
                <w:rFonts w:ascii="Arial" w:hAnsi="Arial" w:cs="Arial"/>
                <w:sz w:val="12"/>
                <w:szCs w:val="12"/>
                <w:lang w:val="ru-RU" w:eastAsia="ru-RU"/>
              </w:rPr>
            </w:pPr>
            <w:r w:rsidRPr="00D07BAF">
              <w:rPr>
                <w:rFonts w:ascii="Arial" w:hAnsi="Arial" w:cs="Arial"/>
                <w:sz w:val="12"/>
                <w:szCs w:val="12"/>
                <w:lang w:val="ru-RU" w:eastAsia="ru-RU"/>
              </w:rPr>
              <w:t>в том числе оплата классн</w:t>
            </w:r>
            <w:r w:rsidRPr="00D07BAF">
              <w:rPr>
                <w:rFonts w:ascii="Arial" w:hAnsi="Arial" w:cs="Arial"/>
                <w:sz w:val="12"/>
                <w:szCs w:val="12"/>
                <w:lang w:val="ru-RU" w:eastAsia="ru-RU"/>
              </w:rPr>
              <w:t>о</w:t>
            </w:r>
            <w:r w:rsidRPr="00D07BAF">
              <w:rPr>
                <w:rFonts w:ascii="Arial" w:hAnsi="Arial" w:cs="Arial"/>
                <w:sz w:val="12"/>
                <w:szCs w:val="12"/>
                <w:lang w:val="ru-RU" w:eastAsia="ru-RU"/>
              </w:rPr>
              <w:t xml:space="preserve">го </w:t>
            </w:r>
            <w:r w:rsidRPr="00D07BAF">
              <w:rPr>
                <w:rFonts w:ascii="Arial" w:hAnsi="Arial" w:cs="Arial"/>
                <w:sz w:val="12"/>
                <w:szCs w:val="12"/>
                <w:lang w:val="ru-RU" w:eastAsia="ru-RU"/>
              </w:rPr>
              <w:br/>
              <w:t>рук</w:t>
            </w:r>
            <w:r w:rsidRPr="00D07BAF">
              <w:rPr>
                <w:rFonts w:ascii="Arial" w:hAnsi="Arial" w:cs="Arial"/>
                <w:sz w:val="12"/>
                <w:szCs w:val="12"/>
                <w:lang w:val="ru-RU" w:eastAsia="ru-RU"/>
              </w:rPr>
              <w:t>о</w:t>
            </w:r>
            <w:r w:rsidRPr="00D07BAF">
              <w:rPr>
                <w:rFonts w:ascii="Arial" w:hAnsi="Arial" w:cs="Arial"/>
                <w:sz w:val="12"/>
                <w:szCs w:val="12"/>
                <w:lang w:val="ru-RU" w:eastAsia="ru-RU"/>
              </w:rPr>
              <w:t>водства</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rPr>
                <w:rFonts w:ascii="Arial" w:hAnsi="Arial" w:cs="Arial"/>
                <w:bCs/>
                <w:sz w:val="12"/>
                <w:szCs w:val="12"/>
              </w:rPr>
            </w:pPr>
            <w:r w:rsidRPr="00D07BAF">
              <w:rPr>
                <w:rFonts w:ascii="Arial" w:hAnsi="Arial" w:cs="Arial"/>
                <w:sz w:val="12"/>
                <w:szCs w:val="12"/>
              </w:rPr>
              <w:t>1 обучающи</w:t>
            </w:r>
            <w:r w:rsidRPr="00D07BAF">
              <w:rPr>
                <w:rFonts w:ascii="Arial" w:hAnsi="Arial" w:cs="Arial"/>
                <w:sz w:val="12"/>
                <w:szCs w:val="12"/>
              </w:rPr>
              <w:t>й</w:t>
            </w:r>
            <w:r w:rsidRPr="00D07BAF">
              <w:rPr>
                <w:rFonts w:ascii="Arial" w:hAnsi="Arial" w:cs="Arial"/>
                <w:sz w:val="12"/>
                <w:szCs w:val="12"/>
              </w:rPr>
              <w:t>ся</w:t>
            </w:r>
            <w:r w:rsidRPr="00D07BAF">
              <w:rPr>
                <w:rFonts w:ascii="Arial" w:hAnsi="Arial" w:cs="Arial"/>
                <w:bCs/>
                <w:sz w:val="12"/>
                <w:szCs w:val="12"/>
              </w:rPr>
              <w:t xml:space="preserve"> </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bCs/>
                <w:sz w:val="12"/>
                <w:szCs w:val="12"/>
              </w:rPr>
            </w:pPr>
            <w:r w:rsidRPr="00D07BAF">
              <w:rPr>
                <w:rFonts w:ascii="Arial" w:hAnsi="Arial" w:cs="Arial"/>
                <w:bCs/>
                <w:sz w:val="12"/>
                <w:szCs w:val="12"/>
              </w:rPr>
              <w:t>480</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bCs/>
                <w:sz w:val="12"/>
                <w:szCs w:val="12"/>
              </w:rPr>
            </w:pPr>
          </w:p>
        </w:tc>
      </w:tr>
      <w:tr w:rsidR="00D07BAF" w:rsidRPr="00D07BAF" w:rsidTr="00D07BAF">
        <w:trPr>
          <w:cantSplit/>
          <w:trHeight w:val="20"/>
        </w:trPr>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pStyle w:val="af1"/>
              <w:spacing w:after="0"/>
              <w:ind w:left="0"/>
              <w:rPr>
                <w:rFonts w:ascii="Arial" w:hAnsi="Arial" w:cs="Arial"/>
                <w:sz w:val="12"/>
                <w:szCs w:val="12"/>
                <w:lang w:val="ru-RU" w:eastAsia="ru-RU"/>
              </w:rPr>
            </w:pPr>
            <w:r w:rsidRPr="00D07BAF">
              <w:rPr>
                <w:rFonts w:ascii="Arial" w:hAnsi="Arial" w:cs="Arial"/>
                <w:sz w:val="12"/>
                <w:szCs w:val="12"/>
                <w:lang w:val="ru-RU" w:eastAsia="ru-RU"/>
              </w:rPr>
              <w:t xml:space="preserve">дополнительно на внеурочную деятельность в рамках ФГОС </w:t>
            </w:r>
            <w:r w:rsidRPr="00D07BAF">
              <w:rPr>
                <w:rFonts w:ascii="Arial" w:hAnsi="Arial" w:cs="Arial"/>
                <w:sz w:val="12"/>
                <w:szCs w:val="12"/>
                <w:lang w:val="ru-RU" w:eastAsia="ru-RU"/>
              </w:rPr>
              <w:br/>
              <w:t>начального общего образ</w:t>
            </w:r>
            <w:r w:rsidRPr="00D07BAF">
              <w:rPr>
                <w:rFonts w:ascii="Arial" w:hAnsi="Arial" w:cs="Arial"/>
                <w:sz w:val="12"/>
                <w:szCs w:val="12"/>
                <w:lang w:val="ru-RU" w:eastAsia="ru-RU"/>
              </w:rPr>
              <w:t>о</w:t>
            </w:r>
            <w:r w:rsidRPr="00D07BAF">
              <w:rPr>
                <w:rFonts w:ascii="Arial" w:hAnsi="Arial" w:cs="Arial"/>
                <w:sz w:val="12"/>
                <w:szCs w:val="12"/>
                <w:lang w:val="ru-RU" w:eastAsia="ru-RU"/>
              </w:rPr>
              <w:t>вания</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rPr>
                <w:rFonts w:ascii="Arial" w:hAnsi="Arial" w:cs="Arial"/>
                <w:bCs/>
                <w:sz w:val="12"/>
                <w:szCs w:val="12"/>
              </w:rPr>
            </w:pPr>
            <w:r w:rsidRPr="00D07BAF">
              <w:rPr>
                <w:rFonts w:ascii="Arial" w:hAnsi="Arial" w:cs="Arial"/>
                <w:bCs/>
                <w:spacing w:val="-8"/>
                <w:sz w:val="12"/>
                <w:szCs w:val="12"/>
              </w:rPr>
              <w:t>1 расчетный обучающийся по программе начального общего образования общеобразовател</w:t>
            </w:r>
            <w:r w:rsidRPr="00D07BAF">
              <w:rPr>
                <w:rFonts w:ascii="Arial" w:hAnsi="Arial" w:cs="Arial"/>
                <w:bCs/>
                <w:spacing w:val="-8"/>
                <w:sz w:val="12"/>
                <w:szCs w:val="12"/>
              </w:rPr>
              <w:t>ь</w:t>
            </w:r>
            <w:r w:rsidRPr="00D07BAF">
              <w:rPr>
                <w:rFonts w:ascii="Arial" w:hAnsi="Arial" w:cs="Arial"/>
                <w:bCs/>
                <w:spacing w:val="-8"/>
                <w:sz w:val="12"/>
                <w:szCs w:val="12"/>
              </w:rPr>
              <w:t>ных кла</w:t>
            </w:r>
            <w:r w:rsidRPr="00D07BAF">
              <w:rPr>
                <w:rFonts w:ascii="Arial" w:hAnsi="Arial" w:cs="Arial"/>
                <w:bCs/>
                <w:spacing w:val="-8"/>
                <w:sz w:val="12"/>
                <w:szCs w:val="12"/>
              </w:rPr>
              <w:t>с</w:t>
            </w:r>
            <w:r w:rsidRPr="00D07BAF">
              <w:rPr>
                <w:rFonts w:ascii="Arial" w:hAnsi="Arial" w:cs="Arial"/>
                <w:bCs/>
                <w:spacing w:val="-8"/>
                <w:sz w:val="12"/>
                <w:szCs w:val="12"/>
              </w:rPr>
              <w:t>сов</w:t>
            </w:r>
            <w:r w:rsidRPr="00D07BAF">
              <w:rPr>
                <w:rFonts w:ascii="Arial" w:hAnsi="Arial" w:cs="Arial"/>
                <w:bCs/>
                <w:sz w:val="12"/>
                <w:szCs w:val="12"/>
              </w:rPr>
              <w:t xml:space="preserve"> </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07BAF" w:rsidRPr="00D07BAF" w:rsidRDefault="00D07BAF" w:rsidP="00D07BAF">
            <w:pPr>
              <w:jc w:val="center"/>
              <w:rPr>
                <w:rFonts w:ascii="Arial" w:hAnsi="Arial" w:cs="Arial"/>
                <w:bCs/>
                <w:sz w:val="12"/>
                <w:szCs w:val="12"/>
              </w:rPr>
            </w:pPr>
            <w:r w:rsidRPr="00D07BAF">
              <w:rPr>
                <w:rFonts w:ascii="Arial" w:hAnsi="Arial" w:cs="Arial"/>
                <w:bCs/>
                <w:sz w:val="12"/>
                <w:szCs w:val="12"/>
              </w:rPr>
              <w:t>1149</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bCs/>
                <w:sz w:val="12"/>
                <w:szCs w:val="12"/>
              </w:rPr>
            </w:pPr>
          </w:p>
        </w:tc>
      </w:tr>
      <w:tr w:rsidR="00D07BAF" w:rsidRPr="00D07BAF" w:rsidTr="00D07BAF">
        <w:trPr>
          <w:cantSplit/>
          <w:trHeight w:val="20"/>
        </w:trPr>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pStyle w:val="af1"/>
              <w:spacing w:after="0"/>
              <w:ind w:left="0"/>
              <w:rPr>
                <w:rFonts w:ascii="Arial" w:hAnsi="Arial" w:cs="Arial"/>
                <w:sz w:val="12"/>
                <w:szCs w:val="12"/>
                <w:lang w:val="ru-RU" w:eastAsia="ru-RU"/>
              </w:rPr>
            </w:pPr>
            <w:r w:rsidRPr="00D07BAF">
              <w:rPr>
                <w:rFonts w:ascii="Arial" w:hAnsi="Arial" w:cs="Arial"/>
                <w:sz w:val="12"/>
                <w:szCs w:val="12"/>
                <w:lang w:val="ru-RU" w:eastAsia="ru-RU"/>
              </w:rPr>
              <w:t>дополнительно на внеурочную деятельность в рамках ФГОС основного и среднего общего обр</w:t>
            </w:r>
            <w:r w:rsidRPr="00D07BAF">
              <w:rPr>
                <w:rFonts w:ascii="Arial" w:hAnsi="Arial" w:cs="Arial"/>
                <w:sz w:val="12"/>
                <w:szCs w:val="12"/>
                <w:lang w:val="ru-RU" w:eastAsia="ru-RU"/>
              </w:rPr>
              <w:t>а</w:t>
            </w:r>
            <w:r w:rsidRPr="00D07BAF">
              <w:rPr>
                <w:rFonts w:ascii="Arial" w:hAnsi="Arial" w:cs="Arial"/>
                <w:sz w:val="12"/>
                <w:szCs w:val="12"/>
                <w:lang w:val="ru-RU" w:eastAsia="ru-RU"/>
              </w:rPr>
              <w:t xml:space="preserve">зования </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rPr>
                <w:rFonts w:ascii="Arial" w:hAnsi="Arial" w:cs="Arial"/>
                <w:bCs/>
                <w:sz w:val="12"/>
                <w:szCs w:val="12"/>
              </w:rPr>
            </w:pPr>
            <w:r w:rsidRPr="00D07BAF">
              <w:rPr>
                <w:rFonts w:ascii="Arial" w:hAnsi="Arial" w:cs="Arial"/>
                <w:sz w:val="12"/>
                <w:szCs w:val="12"/>
              </w:rPr>
              <w:t>1 расчетный обучающийся по программе основного  и среднего общего образов</w:t>
            </w:r>
            <w:r w:rsidRPr="00D07BAF">
              <w:rPr>
                <w:rFonts w:ascii="Arial" w:hAnsi="Arial" w:cs="Arial"/>
                <w:sz w:val="12"/>
                <w:szCs w:val="12"/>
              </w:rPr>
              <w:t>а</w:t>
            </w:r>
            <w:r w:rsidRPr="00D07BAF">
              <w:rPr>
                <w:rFonts w:ascii="Arial" w:hAnsi="Arial" w:cs="Arial"/>
                <w:sz w:val="12"/>
                <w:szCs w:val="12"/>
              </w:rPr>
              <w:t>ния общеобразовательных кла</w:t>
            </w:r>
            <w:r w:rsidRPr="00D07BAF">
              <w:rPr>
                <w:rFonts w:ascii="Arial" w:hAnsi="Arial" w:cs="Arial"/>
                <w:sz w:val="12"/>
                <w:szCs w:val="12"/>
              </w:rPr>
              <w:t>с</w:t>
            </w:r>
            <w:r w:rsidRPr="00D07BAF">
              <w:rPr>
                <w:rFonts w:ascii="Arial" w:hAnsi="Arial" w:cs="Arial"/>
                <w:sz w:val="12"/>
                <w:szCs w:val="12"/>
              </w:rPr>
              <w:t xml:space="preserve">сов </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bCs/>
                <w:sz w:val="12"/>
                <w:szCs w:val="12"/>
              </w:rPr>
            </w:pPr>
            <w:r w:rsidRPr="00D07BAF">
              <w:rPr>
                <w:rFonts w:ascii="Arial" w:hAnsi="Arial" w:cs="Arial"/>
                <w:bCs/>
                <w:sz w:val="12"/>
                <w:szCs w:val="12"/>
              </w:rPr>
              <w:t>837</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bCs/>
                <w:sz w:val="12"/>
                <w:szCs w:val="12"/>
              </w:rPr>
            </w:pPr>
          </w:p>
        </w:tc>
      </w:tr>
      <w:tr w:rsidR="00D07BAF" w:rsidRPr="00D07BAF" w:rsidTr="00D07BAF">
        <w:trPr>
          <w:cantSplit/>
          <w:trHeight w:val="20"/>
        </w:trPr>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pStyle w:val="af1"/>
              <w:spacing w:after="0"/>
              <w:ind w:left="0"/>
              <w:rPr>
                <w:rFonts w:ascii="Arial" w:hAnsi="Arial" w:cs="Arial"/>
                <w:sz w:val="12"/>
                <w:szCs w:val="12"/>
                <w:lang w:val="ru-RU" w:eastAsia="ru-RU"/>
              </w:rPr>
            </w:pPr>
            <w:r w:rsidRPr="00D07BAF">
              <w:rPr>
                <w:rFonts w:ascii="Arial" w:hAnsi="Arial" w:cs="Arial"/>
                <w:sz w:val="12"/>
                <w:szCs w:val="12"/>
                <w:lang w:val="ru-RU" w:eastAsia="ru-RU"/>
              </w:rPr>
              <w:t>дополнительно на внеуро</w:t>
            </w:r>
            <w:r w:rsidRPr="00D07BAF">
              <w:rPr>
                <w:rFonts w:ascii="Arial" w:hAnsi="Arial" w:cs="Arial"/>
                <w:sz w:val="12"/>
                <w:szCs w:val="12"/>
                <w:lang w:val="ru-RU" w:eastAsia="ru-RU"/>
              </w:rPr>
              <w:t>ч</w:t>
            </w:r>
            <w:r w:rsidRPr="00D07BAF">
              <w:rPr>
                <w:rFonts w:ascii="Arial" w:hAnsi="Arial" w:cs="Arial"/>
                <w:sz w:val="12"/>
                <w:szCs w:val="12"/>
                <w:lang w:val="ru-RU" w:eastAsia="ru-RU"/>
              </w:rPr>
              <w:t xml:space="preserve">ную </w:t>
            </w:r>
            <w:r w:rsidRPr="00D07BAF">
              <w:rPr>
                <w:rFonts w:ascii="Arial" w:hAnsi="Arial" w:cs="Arial"/>
                <w:sz w:val="12"/>
                <w:szCs w:val="12"/>
                <w:lang w:val="ru-RU" w:eastAsia="ru-RU"/>
              </w:rPr>
              <w:br/>
              <w:t>деятельность по програ</w:t>
            </w:r>
            <w:r w:rsidRPr="00D07BAF">
              <w:rPr>
                <w:rFonts w:ascii="Arial" w:hAnsi="Arial" w:cs="Arial"/>
                <w:sz w:val="12"/>
                <w:szCs w:val="12"/>
                <w:lang w:val="ru-RU" w:eastAsia="ru-RU"/>
              </w:rPr>
              <w:t>м</w:t>
            </w:r>
            <w:r w:rsidRPr="00D07BAF">
              <w:rPr>
                <w:rFonts w:ascii="Arial" w:hAnsi="Arial" w:cs="Arial"/>
                <w:sz w:val="12"/>
                <w:szCs w:val="12"/>
                <w:lang w:val="ru-RU" w:eastAsia="ru-RU"/>
              </w:rPr>
              <w:t xml:space="preserve">мам </w:t>
            </w:r>
            <w:r w:rsidRPr="00D07BAF">
              <w:rPr>
                <w:rFonts w:ascii="Arial" w:hAnsi="Arial" w:cs="Arial"/>
                <w:sz w:val="12"/>
                <w:szCs w:val="12"/>
                <w:lang w:val="ru-RU" w:eastAsia="ru-RU"/>
              </w:rPr>
              <w:br/>
              <w:t>начального и основного о</w:t>
            </w:r>
            <w:r w:rsidRPr="00D07BAF">
              <w:rPr>
                <w:rFonts w:ascii="Arial" w:hAnsi="Arial" w:cs="Arial"/>
                <w:sz w:val="12"/>
                <w:szCs w:val="12"/>
                <w:lang w:val="ru-RU" w:eastAsia="ru-RU"/>
              </w:rPr>
              <w:t>б</w:t>
            </w:r>
            <w:r w:rsidRPr="00D07BAF">
              <w:rPr>
                <w:rFonts w:ascii="Arial" w:hAnsi="Arial" w:cs="Arial"/>
                <w:sz w:val="12"/>
                <w:szCs w:val="12"/>
                <w:lang w:val="ru-RU" w:eastAsia="ru-RU"/>
              </w:rPr>
              <w:t>щего образования</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rPr>
                <w:rFonts w:ascii="Arial" w:hAnsi="Arial" w:cs="Arial"/>
                <w:bCs/>
                <w:spacing w:val="-6"/>
                <w:sz w:val="12"/>
                <w:szCs w:val="12"/>
              </w:rPr>
            </w:pPr>
            <w:r w:rsidRPr="00D07BAF">
              <w:rPr>
                <w:rFonts w:ascii="Arial" w:hAnsi="Arial" w:cs="Arial"/>
                <w:sz w:val="12"/>
                <w:szCs w:val="12"/>
              </w:rPr>
              <w:t>1 расчетный обучающийся в классах для обуча</w:t>
            </w:r>
            <w:r w:rsidRPr="00D07BAF">
              <w:rPr>
                <w:rFonts w:ascii="Arial" w:hAnsi="Arial" w:cs="Arial"/>
                <w:sz w:val="12"/>
                <w:szCs w:val="12"/>
              </w:rPr>
              <w:t>ю</w:t>
            </w:r>
            <w:r w:rsidRPr="00D07BAF">
              <w:rPr>
                <w:rFonts w:ascii="Arial" w:hAnsi="Arial" w:cs="Arial"/>
                <w:sz w:val="12"/>
                <w:szCs w:val="12"/>
              </w:rPr>
              <w:t xml:space="preserve">щихся с ОВЗ </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bCs/>
                <w:sz w:val="12"/>
                <w:szCs w:val="12"/>
              </w:rPr>
            </w:pPr>
            <w:r w:rsidRPr="00D07BAF">
              <w:rPr>
                <w:rFonts w:ascii="Arial" w:hAnsi="Arial" w:cs="Arial"/>
                <w:bCs/>
                <w:sz w:val="12"/>
                <w:szCs w:val="12"/>
              </w:rPr>
              <w:t>1348</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bCs/>
                <w:sz w:val="12"/>
                <w:szCs w:val="12"/>
              </w:rPr>
            </w:pPr>
          </w:p>
        </w:tc>
      </w:tr>
      <w:tr w:rsidR="00D07BAF" w:rsidRPr="00D07BAF" w:rsidTr="00D07BAF">
        <w:trPr>
          <w:cantSplit/>
          <w:trHeight w:val="20"/>
        </w:trPr>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rPr>
                <w:rFonts w:ascii="Arial" w:hAnsi="Arial" w:cs="Arial"/>
                <w:sz w:val="12"/>
                <w:szCs w:val="12"/>
              </w:rPr>
            </w:pPr>
            <w:r w:rsidRPr="00D07BAF">
              <w:rPr>
                <w:rFonts w:ascii="Arial" w:hAnsi="Arial" w:cs="Arial"/>
                <w:bCs/>
                <w:sz w:val="12"/>
                <w:szCs w:val="12"/>
              </w:rPr>
              <w:t>Административно-управленческий персон</w:t>
            </w:r>
            <w:r w:rsidRPr="00D07BAF">
              <w:rPr>
                <w:rFonts w:ascii="Arial" w:hAnsi="Arial" w:cs="Arial"/>
                <w:bCs/>
                <w:sz w:val="12"/>
                <w:szCs w:val="12"/>
              </w:rPr>
              <w:t>а</w:t>
            </w:r>
            <w:r w:rsidRPr="00D07BAF">
              <w:rPr>
                <w:rFonts w:ascii="Arial" w:hAnsi="Arial" w:cs="Arial"/>
                <w:bCs/>
                <w:sz w:val="12"/>
                <w:szCs w:val="12"/>
              </w:rPr>
              <w:t>л:</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rPr>
                <w:rFonts w:ascii="Arial" w:hAnsi="Arial" w:cs="Arial"/>
                <w:bCs/>
                <w:spacing w:val="-6"/>
                <w:sz w:val="12"/>
                <w:szCs w:val="12"/>
              </w:rPr>
            </w:pP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sz w:val="12"/>
                <w:szCs w:val="12"/>
              </w:rPr>
            </w:pPr>
          </w:p>
        </w:tc>
      </w:tr>
      <w:tr w:rsidR="00D07BAF" w:rsidRPr="00D07BAF" w:rsidTr="00D07BAF">
        <w:trPr>
          <w:cantSplit/>
          <w:trHeight w:val="20"/>
        </w:trPr>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rPr>
                <w:rFonts w:ascii="Arial" w:hAnsi="Arial" w:cs="Arial"/>
                <w:sz w:val="12"/>
                <w:szCs w:val="12"/>
              </w:rPr>
            </w:pPr>
            <w:r w:rsidRPr="00D07BAF">
              <w:rPr>
                <w:rFonts w:ascii="Arial" w:hAnsi="Arial" w:cs="Arial"/>
                <w:sz w:val="12"/>
                <w:szCs w:val="12"/>
              </w:rPr>
              <w:t>городов и поселков городского типа</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rPr>
                <w:rFonts w:ascii="Arial" w:hAnsi="Arial" w:cs="Arial"/>
                <w:sz w:val="12"/>
                <w:szCs w:val="12"/>
              </w:rPr>
            </w:pPr>
            <w:r w:rsidRPr="00D07BAF">
              <w:rPr>
                <w:rFonts w:ascii="Arial" w:hAnsi="Arial" w:cs="Arial"/>
                <w:bCs/>
                <w:spacing w:val="-6"/>
                <w:sz w:val="12"/>
                <w:szCs w:val="12"/>
              </w:rPr>
              <w:t>1 расчетный обуча</w:t>
            </w:r>
            <w:r w:rsidRPr="00D07BAF">
              <w:rPr>
                <w:rFonts w:ascii="Arial" w:hAnsi="Arial" w:cs="Arial"/>
                <w:bCs/>
                <w:spacing w:val="-6"/>
                <w:sz w:val="12"/>
                <w:szCs w:val="12"/>
              </w:rPr>
              <w:t>ю</w:t>
            </w:r>
            <w:r w:rsidRPr="00D07BAF">
              <w:rPr>
                <w:rFonts w:ascii="Arial" w:hAnsi="Arial" w:cs="Arial"/>
                <w:bCs/>
                <w:spacing w:val="-6"/>
                <w:sz w:val="12"/>
                <w:szCs w:val="12"/>
              </w:rPr>
              <w:t>щийся</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sz w:val="12"/>
                <w:szCs w:val="12"/>
              </w:rPr>
            </w:pPr>
            <w:r w:rsidRPr="00D07BAF">
              <w:rPr>
                <w:rFonts w:ascii="Arial" w:hAnsi="Arial" w:cs="Arial"/>
                <w:sz w:val="12"/>
                <w:szCs w:val="12"/>
              </w:rPr>
              <w:t>2646</w:t>
            </w:r>
          </w:p>
        </w:tc>
      </w:tr>
      <w:tr w:rsidR="00D07BAF" w:rsidRPr="00D07BAF" w:rsidTr="00D07BAF">
        <w:trPr>
          <w:cantSplit/>
          <w:trHeight w:val="20"/>
        </w:trPr>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rPr>
                <w:rFonts w:ascii="Arial" w:hAnsi="Arial" w:cs="Arial"/>
                <w:sz w:val="12"/>
                <w:szCs w:val="12"/>
              </w:rPr>
            </w:pPr>
            <w:r w:rsidRPr="00D07BAF">
              <w:rPr>
                <w:rFonts w:ascii="Arial" w:hAnsi="Arial" w:cs="Arial"/>
                <w:sz w:val="12"/>
                <w:szCs w:val="12"/>
              </w:rPr>
              <w:t>сельская местность</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rPr>
                <w:rFonts w:ascii="Arial" w:hAnsi="Arial" w:cs="Arial"/>
                <w:sz w:val="12"/>
                <w:szCs w:val="12"/>
              </w:rPr>
            </w:pPr>
            <w:r w:rsidRPr="00D07BAF">
              <w:rPr>
                <w:rFonts w:ascii="Arial" w:hAnsi="Arial" w:cs="Arial"/>
                <w:bCs/>
                <w:spacing w:val="-6"/>
                <w:sz w:val="12"/>
                <w:szCs w:val="12"/>
              </w:rPr>
              <w:t>1 расчетный обуча</w:t>
            </w:r>
            <w:r w:rsidRPr="00D07BAF">
              <w:rPr>
                <w:rFonts w:ascii="Arial" w:hAnsi="Arial" w:cs="Arial"/>
                <w:bCs/>
                <w:spacing w:val="-6"/>
                <w:sz w:val="12"/>
                <w:szCs w:val="12"/>
              </w:rPr>
              <w:t>ю</w:t>
            </w:r>
            <w:r w:rsidRPr="00D07BAF">
              <w:rPr>
                <w:rFonts w:ascii="Arial" w:hAnsi="Arial" w:cs="Arial"/>
                <w:bCs/>
                <w:spacing w:val="-6"/>
                <w:sz w:val="12"/>
                <w:szCs w:val="12"/>
              </w:rPr>
              <w:t>щийся</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bCs/>
                <w:sz w:val="12"/>
                <w:szCs w:val="12"/>
              </w:rPr>
            </w:pP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sz w:val="12"/>
                <w:szCs w:val="12"/>
              </w:rPr>
            </w:pPr>
            <w:r w:rsidRPr="00D07BAF">
              <w:rPr>
                <w:rFonts w:ascii="Arial" w:hAnsi="Arial" w:cs="Arial"/>
                <w:sz w:val="12"/>
                <w:szCs w:val="12"/>
              </w:rPr>
              <w:t>2809</w:t>
            </w:r>
          </w:p>
        </w:tc>
      </w:tr>
      <w:tr w:rsidR="00D07BAF" w:rsidRPr="00D07BAF" w:rsidTr="00D07BAF">
        <w:trPr>
          <w:cantSplit/>
          <w:trHeight w:val="20"/>
        </w:trPr>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rPr>
                <w:rFonts w:ascii="Arial" w:hAnsi="Arial" w:cs="Arial"/>
                <w:sz w:val="12"/>
                <w:szCs w:val="12"/>
              </w:rPr>
            </w:pPr>
            <w:r w:rsidRPr="00D07BAF">
              <w:rPr>
                <w:rFonts w:ascii="Arial" w:hAnsi="Arial" w:cs="Arial"/>
                <w:sz w:val="12"/>
                <w:szCs w:val="12"/>
              </w:rPr>
              <w:t>С централизацией ведения бухгалтерского учёта</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rPr>
                <w:rFonts w:ascii="Arial" w:hAnsi="Arial" w:cs="Arial"/>
                <w:bCs/>
                <w:spacing w:val="-6"/>
                <w:sz w:val="12"/>
                <w:szCs w:val="12"/>
              </w:rPr>
            </w:pP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sz w:val="12"/>
                <w:szCs w:val="12"/>
              </w:rPr>
            </w:pPr>
          </w:p>
        </w:tc>
      </w:tr>
      <w:tr w:rsidR="00D07BAF" w:rsidRPr="00D07BAF" w:rsidTr="00D07BAF">
        <w:trPr>
          <w:cantSplit/>
          <w:trHeight w:val="20"/>
        </w:trPr>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rPr>
                <w:rFonts w:ascii="Arial" w:hAnsi="Arial" w:cs="Arial"/>
                <w:sz w:val="12"/>
                <w:szCs w:val="12"/>
              </w:rPr>
            </w:pPr>
            <w:r w:rsidRPr="00D07BAF">
              <w:rPr>
                <w:rFonts w:ascii="Arial" w:hAnsi="Arial" w:cs="Arial"/>
                <w:sz w:val="12"/>
                <w:szCs w:val="12"/>
              </w:rPr>
              <w:t>городов и поселков городского типа</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rPr>
                <w:rFonts w:ascii="Arial" w:hAnsi="Arial" w:cs="Arial"/>
                <w:bCs/>
                <w:spacing w:val="-6"/>
                <w:sz w:val="12"/>
                <w:szCs w:val="12"/>
              </w:rPr>
            </w:pPr>
            <w:r w:rsidRPr="00D07BAF">
              <w:rPr>
                <w:rFonts w:ascii="Arial" w:hAnsi="Arial" w:cs="Arial"/>
                <w:bCs/>
                <w:spacing w:val="-6"/>
                <w:sz w:val="12"/>
                <w:szCs w:val="12"/>
              </w:rPr>
              <w:t>1 расчетный обуча</w:t>
            </w:r>
            <w:r w:rsidRPr="00D07BAF">
              <w:rPr>
                <w:rFonts w:ascii="Arial" w:hAnsi="Arial" w:cs="Arial"/>
                <w:bCs/>
                <w:spacing w:val="-6"/>
                <w:sz w:val="12"/>
                <w:szCs w:val="12"/>
              </w:rPr>
              <w:t>ю</w:t>
            </w:r>
            <w:r w:rsidRPr="00D07BAF">
              <w:rPr>
                <w:rFonts w:ascii="Arial" w:hAnsi="Arial" w:cs="Arial"/>
                <w:bCs/>
                <w:spacing w:val="-6"/>
                <w:sz w:val="12"/>
                <w:szCs w:val="12"/>
              </w:rPr>
              <w:t>щийся</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sz w:val="12"/>
                <w:szCs w:val="12"/>
              </w:rPr>
            </w:pPr>
            <w:r w:rsidRPr="00D07BAF">
              <w:rPr>
                <w:rFonts w:ascii="Arial" w:hAnsi="Arial" w:cs="Arial"/>
                <w:sz w:val="12"/>
                <w:szCs w:val="12"/>
              </w:rPr>
              <w:t>2482</w:t>
            </w:r>
          </w:p>
        </w:tc>
      </w:tr>
      <w:tr w:rsidR="00D07BAF" w:rsidRPr="00D07BAF" w:rsidTr="00D07BAF">
        <w:trPr>
          <w:cantSplit/>
          <w:trHeight w:val="20"/>
        </w:trPr>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rPr>
                <w:rFonts w:ascii="Arial" w:hAnsi="Arial" w:cs="Arial"/>
                <w:sz w:val="12"/>
                <w:szCs w:val="12"/>
              </w:rPr>
            </w:pPr>
            <w:r w:rsidRPr="00D07BAF">
              <w:rPr>
                <w:rFonts w:ascii="Arial" w:hAnsi="Arial" w:cs="Arial"/>
                <w:sz w:val="12"/>
                <w:szCs w:val="12"/>
              </w:rPr>
              <w:t>сельская мес</w:t>
            </w:r>
            <w:r w:rsidRPr="00D07BAF">
              <w:rPr>
                <w:rFonts w:ascii="Arial" w:hAnsi="Arial" w:cs="Arial"/>
                <w:sz w:val="12"/>
                <w:szCs w:val="12"/>
              </w:rPr>
              <w:t>т</w:t>
            </w:r>
            <w:r w:rsidRPr="00D07BAF">
              <w:rPr>
                <w:rFonts w:ascii="Arial" w:hAnsi="Arial" w:cs="Arial"/>
                <w:sz w:val="12"/>
                <w:szCs w:val="12"/>
              </w:rPr>
              <w:t>ность</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rPr>
                <w:rFonts w:ascii="Arial" w:hAnsi="Arial" w:cs="Arial"/>
                <w:bCs/>
                <w:spacing w:val="-6"/>
                <w:sz w:val="12"/>
                <w:szCs w:val="12"/>
              </w:rPr>
            </w:pPr>
            <w:r w:rsidRPr="00D07BAF">
              <w:rPr>
                <w:rFonts w:ascii="Arial" w:hAnsi="Arial" w:cs="Arial"/>
                <w:bCs/>
                <w:spacing w:val="-6"/>
                <w:sz w:val="12"/>
                <w:szCs w:val="12"/>
              </w:rPr>
              <w:t>1 расчетный обуча</w:t>
            </w:r>
            <w:r w:rsidRPr="00D07BAF">
              <w:rPr>
                <w:rFonts w:ascii="Arial" w:hAnsi="Arial" w:cs="Arial"/>
                <w:bCs/>
                <w:spacing w:val="-6"/>
                <w:sz w:val="12"/>
                <w:szCs w:val="12"/>
              </w:rPr>
              <w:t>ю</w:t>
            </w:r>
            <w:r w:rsidRPr="00D07BAF">
              <w:rPr>
                <w:rFonts w:ascii="Arial" w:hAnsi="Arial" w:cs="Arial"/>
                <w:bCs/>
                <w:spacing w:val="-6"/>
                <w:sz w:val="12"/>
                <w:szCs w:val="12"/>
              </w:rPr>
              <w:t>щийся</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sz w:val="12"/>
                <w:szCs w:val="12"/>
              </w:rPr>
            </w:pPr>
            <w:r w:rsidRPr="00D07BAF">
              <w:rPr>
                <w:rFonts w:ascii="Arial" w:hAnsi="Arial" w:cs="Arial"/>
                <w:sz w:val="12"/>
                <w:szCs w:val="12"/>
              </w:rPr>
              <w:t>2634</w:t>
            </w:r>
          </w:p>
        </w:tc>
      </w:tr>
      <w:tr w:rsidR="00D07BAF" w:rsidRPr="00D07BAF" w:rsidTr="00D07BAF">
        <w:trPr>
          <w:cantSplit/>
          <w:trHeight w:val="20"/>
        </w:trPr>
        <w:tc>
          <w:tcPr>
            <w:tcW w:w="0" w:type="auto"/>
            <w:gridSpan w:val="4"/>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rPr>
                <w:rFonts w:ascii="Arial" w:hAnsi="Arial" w:cs="Arial"/>
                <w:sz w:val="12"/>
                <w:szCs w:val="12"/>
              </w:rPr>
            </w:pPr>
            <w:r w:rsidRPr="00D07BAF">
              <w:rPr>
                <w:rFonts w:ascii="Arial" w:hAnsi="Arial" w:cs="Arial"/>
                <w:iCs/>
                <w:sz w:val="12"/>
                <w:szCs w:val="12"/>
              </w:rPr>
              <w:t>Обеспечение содержания зданий и сооружений</w:t>
            </w:r>
          </w:p>
        </w:tc>
      </w:tr>
      <w:tr w:rsidR="00D07BAF" w:rsidRPr="00D07BAF" w:rsidTr="00D07BAF">
        <w:trPr>
          <w:cantSplit/>
          <w:trHeight w:val="20"/>
        </w:trPr>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pStyle w:val="a4"/>
              <w:tabs>
                <w:tab w:val="clear" w:pos="4153"/>
                <w:tab w:val="clear" w:pos="8306"/>
              </w:tabs>
              <w:rPr>
                <w:rFonts w:ascii="Arial" w:hAnsi="Arial" w:cs="Arial"/>
                <w:bCs/>
                <w:sz w:val="12"/>
                <w:szCs w:val="12"/>
              </w:rPr>
            </w:pP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rPr>
                <w:rFonts w:ascii="Arial" w:hAnsi="Arial" w:cs="Arial"/>
                <w:sz w:val="12"/>
                <w:szCs w:val="12"/>
              </w:rPr>
            </w:pPr>
            <w:r w:rsidRPr="00D07BAF">
              <w:rPr>
                <w:rFonts w:ascii="Arial" w:hAnsi="Arial" w:cs="Arial"/>
                <w:bCs/>
                <w:spacing w:val="-6"/>
                <w:sz w:val="12"/>
                <w:szCs w:val="12"/>
              </w:rPr>
              <w:t>1 расчетный обуча</w:t>
            </w:r>
            <w:r w:rsidRPr="00D07BAF">
              <w:rPr>
                <w:rFonts w:ascii="Arial" w:hAnsi="Arial" w:cs="Arial"/>
                <w:bCs/>
                <w:spacing w:val="-6"/>
                <w:sz w:val="12"/>
                <w:szCs w:val="12"/>
              </w:rPr>
              <w:t>ю</w:t>
            </w:r>
            <w:r w:rsidRPr="00D07BAF">
              <w:rPr>
                <w:rFonts w:ascii="Arial" w:hAnsi="Arial" w:cs="Arial"/>
                <w:bCs/>
                <w:spacing w:val="-6"/>
                <w:sz w:val="12"/>
                <w:szCs w:val="12"/>
              </w:rPr>
              <w:t>щийся</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bCs/>
                <w:sz w:val="12"/>
                <w:szCs w:val="12"/>
              </w:rPr>
            </w:pP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sz w:val="12"/>
                <w:szCs w:val="12"/>
              </w:rPr>
            </w:pPr>
            <w:r w:rsidRPr="00D07BAF">
              <w:rPr>
                <w:rFonts w:ascii="Arial" w:hAnsi="Arial" w:cs="Arial"/>
                <w:sz w:val="12"/>
                <w:szCs w:val="12"/>
              </w:rPr>
              <w:t>2288</w:t>
            </w:r>
          </w:p>
        </w:tc>
      </w:tr>
      <w:tr w:rsidR="00D07BAF" w:rsidRPr="00D07BAF" w:rsidTr="00D07BAF">
        <w:trPr>
          <w:cantSplit/>
          <w:trHeight w:val="20"/>
        </w:trPr>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pStyle w:val="a4"/>
              <w:tabs>
                <w:tab w:val="clear" w:pos="4153"/>
                <w:tab w:val="clear" w:pos="8306"/>
              </w:tabs>
              <w:rPr>
                <w:rFonts w:ascii="Arial" w:hAnsi="Arial" w:cs="Arial"/>
                <w:bCs/>
                <w:sz w:val="12"/>
                <w:szCs w:val="12"/>
              </w:rPr>
            </w:pPr>
            <w:r w:rsidRPr="00D07BAF">
              <w:rPr>
                <w:rFonts w:ascii="Arial" w:hAnsi="Arial" w:cs="Arial"/>
                <w:sz w:val="12"/>
                <w:szCs w:val="12"/>
              </w:rPr>
              <w:t>С централизацией ведения бухгалтерского учёта</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rPr>
                <w:rFonts w:ascii="Arial" w:hAnsi="Arial" w:cs="Arial"/>
                <w:sz w:val="12"/>
                <w:szCs w:val="12"/>
              </w:rPr>
            </w:pPr>
            <w:r w:rsidRPr="00D07BAF">
              <w:rPr>
                <w:rFonts w:ascii="Arial" w:hAnsi="Arial" w:cs="Arial"/>
                <w:bCs/>
                <w:spacing w:val="-6"/>
                <w:sz w:val="12"/>
                <w:szCs w:val="12"/>
              </w:rPr>
              <w:t>1 расчетный обуча</w:t>
            </w:r>
            <w:r w:rsidRPr="00D07BAF">
              <w:rPr>
                <w:rFonts w:ascii="Arial" w:hAnsi="Arial" w:cs="Arial"/>
                <w:bCs/>
                <w:spacing w:val="-6"/>
                <w:sz w:val="12"/>
                <w:szCs w:val="12"/>
              </w:rPr>
              <w:t>ю</w:t>
            </w:r>
            <w:r w:rsidRPr="00D07BAF">
              <w:rPr>
                <w:rFonts w:ascii="Arial" w:hAnsi="Arial" w:cs="Arial"/>
                <w:bCs/>
                <w:spacing w:val="-6"/>
                <w:sz w:val="12"/>
                <w:szCs w:val="12"/>
              </w:rPr>
              <w:t>щийся</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bCs/>
                <w:sz w:val="12"/>
                <w:szCs w:val="12"/>
              </w:rPr>
            </w:pP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sz w:val="12"/>
                <w:szCs w:val="12"/>
              </w:rPr>
            </w:pPr>
            <w:r w:rsidRPr="00D07BAF">
              <w:rPr>
                <w:rFonts w:ascii="Arial" w:hAnsi="Arial" w:cs="Arial"/>
                <w:sz w:val="12"/>
                <w:szCs w:val="12"/>
              </w:rPr>
              <w:t>2183</w:t>
            </w:r>
          </w:p>
        </w:tc>
      </w:tr>
      <w:tr w:rsidR="00D07BAF" w:rsidRPr="00D07BAF" w:rsidTr="00D07BAF">
        <w:trPr>
          <w:cantSplit/>
          <w:trHeight w:val="20"/>
        </w:trPr>
        <w:tc>
          <w:tcPr>
            <w:tcW w:w="0" w:type="auto"/>
            <w:gridSpan w:val="4"/>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autoSpaceDE w:val="0"/>
              <w:autoSpaceDN w:val="0"/>
              <w:adjustRightInd w:val="0"/>
              <w:jc w:val="both"/>
              <w:rPr>
                <w:rFonts w:ascii="Arial" w:hAnsi="Arial" w:cs="Arial"/>
                <w:sz w:val="12"/>
                <w:szCs w:val="12"/>
              </w:rPr>
            </w:pPr>
            <w:r w:rsidRPr="00D07BAF">
              <w:rPr>
                <w:rFonts w:ascii="Arial" w:hAnsi="Arial" w:cs="Arial"/>
                <w:bCs/>
                <w:sz w:val="12"/>
                <w:szCs w:val="12"/>
              </w:rPr>
              <w:t>дополнительно на логопедическую помощь обучающимся</w:t>
            </w:r>
            <w:r w:rsidRPr="00D07BAF">
              <w:rPr>
                <w:rFonts w:ascii="Arial" w:hAnsi="Arial" w:cs="Arial"/>
                <w:bCs/>
                <w:spacing w:val="-8"/>
                <w:sz w:val="12"/>
                <w:szCs w:val="12"/>
              </w:rPr>
              <w:t xml:space="preserve"> по образовательной программе н</w:t>
            </w:r>
            <w:r w:rsidRPr="00D07BAF">
              <w:rPr>
                <w:rFonts w:ascii="Arial" w:hAnsi="Arial" w:cs="Arial"/>
                <w:bCs/>
                <w:spacing w:val="-8"/>
                <w:sz w:val="12"/>
                <w:szCs w:val="12"/>
              </w:rPr>
              <w:t>а</w:t>
            </w:r>
            <w:r w:rsidRPr="00D07BAF">
              <w:rPr>
                <w:rFonts w:ascii="Arial" w:hAnsi="Arial" w:cs="Arial"/>
                <w:bCs/>
                <w:spacing w:val="-8"/>
                <w:sz w:val="12"/>
                <w:szCs w:val="12"/>
              </w:rPr>
              <w:t xml:space="preserve">чального общего образования (за исключением обучающихся </w:t>
            </w:r>
            <w:r w:rsidRPr="00D07BAF">
              <w:rPr>
                <w:rFonts w:ascii="Arial" w:hAnsi="Arial" w:cs="Arial"/>
                <w:bCs/>
                <w:sz w:val="12"/>
                <w:szCs w:val="12"/>
              </w:rPr>
              <w:t xml:space="preserve">с </w:t>
            </w:r>
            <w:r w:rsidRPr="00D07BAF">
              <w:rPr>
                <w:rFonts w:ascii="Arial" w:hAnsi="Arial" w:cs="Arial"/>
                <w:sz w:val="12"/>
                <w:szCs w:val="12"/>
              </w:rPr>
              <w:t>ОВЗ)</w:t>
            </w:r>
          </w:p>
        </w:tc>
      </w:tr>
      <w:tr w:rsidR="00D07BAF" w:rsidRPr="00D07BAF" w:rsidTr="00D07BAF">
        <w:trPr>
          <w:cantSplit/>
          <w:trHeight w:val="20"/>
        </w:trPr>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rPr>
                <w:rFonts w:ascii="Arial" w:hAnsi="Arial" w:cs="Arial"/>
                <w:bCs/>
                <w:spacing w:val="-8"/>
                <w:sz w:val="12"/>
                <w:szCs w:val="12"/>
              </w:rPr>
            </w:pPr>
            <w:r w:rsidRPr="00D07BAF">
              <w:rPr>
                <w:rFonts w:ascii="Arial" w:hAnsi="Arial" w:cs="Arial"/>
                <w:bCs/>
                <w:spacing w:val="-8"/>
                <w:sz w:val="12"/>
                <w:szCs w:val="12"/>
              </w:rPr>
              <w:t xml:space="preserve">Базовая  часть фонда заработной </w:t>
            </w:r>
            <w:r w:rsidRPr="00D07BAF">
              <w:rPr>
                <w:rFonts w:ascii="Arial" w:hAnsi="Arial" w:cs="Arial"/>
                <w:bCs/>
                <w:spacing w:val="-8"/>
                <w:sz w:val="12"/>
                <w:szCs w:val="12"/>
              </w:rPr>
              <w:br/>
              <w:t>пл</w:t>
            </w:r>
            <w:r w:rsidRPr="00D07BAF">
              <w:rPr>
                <w:rFonts w:ascii="Arial" w:hAnsi="Arial" w:cs="Arial"/>
                <w:bCs/>
                <w:spacing w:val="-8"/>
                <w:sz w:val="12"/>
                <w:szCs w:val="12"/>
              </w:rPr>
              <w:t>а</w:t>
            </w:r>
            <w:r w:rsidRPr="00D07BAF">
              <w:rPr>
                <w:rFonts w:ascii="Arial" w:hAnsi="Arial" w:cs="Arial"/>
                <w:bCs/>
                <w:spacing w:val="-8"/>
                <w:sz w:val="12"/>
                <w:szCs w:val="12"/>
              </w:rPr>
              <w:t>ты:</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rPr>
                <w:rFonts w:ascii="Arial" w:hAnsi="Arial" w:cs="Arial"/>
                <w:bCs/>
                <w:spacing w:val="-8"/>
                <w:sz w:val="12"/>
                <w:szCs w:val="12"/>
              </w:rPr>
            </w:pP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rPr>
                <w:rFonts w:ascii="Arial" w:hAnsi="Arial" w:cs="Arial"/>
                <w:bCs/>
                <w:spacing w:val="-8"/>
                <w:sz w:val="12"/>
                <w:szCs w:val="12"/>
              </w:rPr>
            </w:pP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rPr>
                <w:rFonts w:ascii="Arial" w:hAnsi="Arial" w:cs="Arial"/>
                <w:bCs/>
                <w:spacing w:val="-8"/>
                <w:sz w:val="12"/>
                <w:szCs w:val="12"/>
              </w:rPr>
            </w:pPr>
          </w:p>
        </w:tc>
      </w:tr>
      <w:tr w:rsidR="00D07BAF" w:rsidRPr="00D07BAF" w:rsidTr="00D07BAF">
        <w:trPr>
          <w:cantSplit/>
          <w:trHeight w:val="20"/>
        </w:trPr>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rPr>
                <w:rFonts w:ascii="Arial" w:hAnsi="Arial" w:cs="Arial"/>
                <w:sz w:val="12"/>
                <w:szCs w:val="12"/>
              </w:rPr>
            </w:pPr>
            <w:r w:rsidRPr="00D07BAF">
              <w:rPr>
                <w:rFonts w:ascii="Arial" w:hAnsi="Arial" w:cs="Arial"/>
                <w:sz w:val="12"/>
                <w:szCs w:val="12"/>
              </w:rPr>
              <w:t>логопедическая помощь</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rPr>
                <w:rFonts w:ascii="Arial" w:hAnsi="Arial" w:cs="Arial"/>
                <w:sz w:val="12"/>
                <w:szCs w:val="12"/>
              </w:rPr>
            </w:pPr>
          </w:p>
        </w:tc>
      </w:tr>
      <w:tr w:rsidR="00D07BAF" w:rsidRPr="00D07BAF" w:rsidTr="00D07BAF">
        <w:trPr>
          <w:cantSplit/>
          <w:trHeight w:val="20"/>
        </w:trPr>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rPr>
                <w:rFonts w:ascii="Arial" w:hAnsi="Arial" w:cs="Arial"/>
                <w:sz w:val="12"/>
                <w:szCs w:val="12"/>
              </w:rPr>
            </w:pPr>
            <w:r w:rsidRPr="00D07BAF">
              <w:rPr>
                <w:rFonts w:ascii="Arial" w:hAnsi="Arial" w:cs="Arial"/>
                <w:sz w:val="12"/>
                <w:szCs w:val="12"/>
              </w:rPr>
              <w:t>городов и поселков городского типа, сельская местность</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pStyle w:val="af1"/>
              <w:spacing w:after="0"/>
              <w:ind w:left="0"/>
              <w:rPr>
                <w:rFonts w:ascii="Arial" w:hAnsi="Arial" w:cs="Arial"/>
                <w:sz w:val="12"/>
                <w:szCs w:val="12"/>
                <w:lang w:val="ru-RU" w:eastAsia="ru-RU"/>
              </w:rPr>
            </w:pPr>
            <w:r w:rsidRPr="00D07BAF">
              <w:rPr>
                <w:rFonts w:ascii="Arial" w:hAnsi="Arial" w:cs="Arial"/>
                <w:bCs/>
                <w:spacing w:val="-8"/>
                <w:sz w:val="12"/>
                <w:szCs w:val="12"/>
                <w:lang w:val="ru-RU" w:eastAsia="ru-RU"/>
              </w:rPr>
              <w:t>1 расчетный обучающийся по образовательной программе начального общего образования (за исключением обуча</w:t>
            </w:r>
            <w:r w:rsidRPr="00D07BAF">
              <w:rPr>
                <w:rFonts w:ascii="Arial" w:hAnsi="Arial" w:cs="Arial"/>
                <w:bCs/>
                <w:spacing w:val="-8"/>
                <w:sz w:val="12"/>
                <w:szCs w:val="12"/>
                <w:lang w:val="ru-RU" w:eastAsia="ru-RU"/>
              </w:rPr>
              <w:t>ю</w:t>
            </w:r>
            <w:r w:rsidRPr="00D07BAF">
              <w:rPr>
                <w:rFonts w:ascii="Arial" w:hAnsi="Arial" w:cs="Arial"/>
                <w:bCs/>
                <w:spacing w:val="-8"/>
                <w:sz w:val="12"/>
                <w:szCs w:val="12"/>
                <w:lang w:val="ru-RU" w:eastAsia="ru-RU"/>
              </w:rPr>
              <w:t>щихся с ОВЗ)</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sz w:val="12"/>
                <w:szCs w:val="12"/>
              </w:rPr>
            </w:pPr>
            <w:r w:rsidRPr="00D07BAF">
              <w:rPr>
                <w:rFonts w:ascii="Arial" w:hAnsi="Arial" w:cs="Arial"/>
                <w:sz w:val="12"/>
                <w:szCs w:val="12"/>
              </w:rPr>
              <w:t>107</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rPr>
                <w:rFonts w:ascii="Arial" w:hAnsi="Arial" w:cs="Arial"/>
                <w:sz w:val="12"/>
                <w:szCs w:val="12"/>
              </w:rPr>
            </w:pPr>
          </w:p>
        </w:tc>
      </w:tr>
      <w:tr w:rsidR="00D07BAF" w:rsidRPr="00D07BAF" w:rsidTr="00D07BAF">
        <w:trPr>
          <w:cantSplit/>
          <w:trHeight w:val="20"/>
        </w:trPr>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rPr>
                <w:rFonts w:ascii="Arial" w:hAnsi="Arial" w:cs="Arial"/>
                <w:sz w:val="12"/>
                <w:szCs w:val="12"/>
              </w:rPr>
            </w:pPr>
            <w:r w:rsidRPr="00D07BAF">
              <w:rPr>
                <w:rFonts w:ascii="Arial" w:hAnsi="Arial" w:cs="Arial"/>
                <w:bCs/>
                <w:sz w:val="12"/>
                <w:szCs w:val="12"/>
              </w:rPr>
              <w:t>Стимулирующая и компенсационная части фонда зар</w:t>
            </w:r>
            <w:r w:rsidRPr="00D07BAF">
              <w:rPr>
                <w:rFonts w:ascii="Arial" w:hAnsi="Arial" w:cs="Arial"/>
                <w:bCs/>
                <w:sz w:val="12"/>
                <w:szCs w:val="12"/>
              </w:rPr>
              <w:t>а</w:t>
            </w:r>
            <w:r w:rsidRPr="00D07BAF">
              <w:rPr>
                <w:rFonts w:ascii="Arial" w:hAnsi="Arial" w:cs="Arial"/>
                <w:bCs/>
                <w:sz w:val="12"/>
                <w:szCs w:val="12"/>
              </w:rPr>
              <w:t>ботной платы:</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rPr>
                <w:rFonts w:ascii="Arial" w:hAnsi="Arial" w:cs="Arial"/>
                <w:sz w:val="12"/>
                <w:szCs w:val="12"/>
              </w:rPr>
            </w:pPr>
          </w:p>
        </w:tc>
      </w:tr>
      <w:tr w:rsidR="00D07BAF" w:rsidRPr="00D07BAF" w:rsidTr="00D07BAF">
        <w:trPr>
          <w:cantSplit/>
          <w:trHeight w:val="20"/>
        </w:trPr>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rPr>
                <w:rFonts w:ascii="Arial" w:hAnsi="Arial" w:cs="Arial"/>
                <w:sz w:val="12"/>
                <w:szCs w:val="12"/>
              </w:rPr>
            </w:pPr>
            <w:r w:rsidRPr="00D07BAF">
              <w:rPr>
                <w:rFonts w:ascii="Arial" w:hAnsi="Arial" w:cs="Arial"/>
                <w:sz w:val="12"/>
                <w:szCs w:val="12"/>
              </w:rPr>
              <w:t>городов и поселков городского типа, сельская местность</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pStyle w:val="af1"/>
              <w:spacing w:after="0"/>
              <w:ind w:left="0"/>
              <w:rPr>
                <w:rFonts w:ascii="Arial" w:hAnsi="Arial" w:cs="Arial"/>
                <w:sz w:val="12"/>
                <w:szCs w:val="12"/>
                <w:lang w:val="ru-RU" w:eastAsia="ru-RU"/>
              </w:rPr>
            </w:pPr>
            <w:r w:rsidRPr="00D07BAF">
              <w:rPr>
                <w:rFonts w:ascii="Arial" w:hAnsi="Arial" w:cs="Arial"/>
                <w:bCs/>
                <w:spacing w:val="-8"/>
                <w:sz w:val="12"/>
                <w:szCs w:val="12"/>
                <w:lang w:val="ru-RU" w:eastAsia="ru-RU"/>
              </w:rPr>
              <w:t>1 расчетный обучающийся по программе начального общего образования (за исключением обуча</w:t>
            </w:r>
            <w:r w:rsidRPr="00D07BAF">
              <w:rPr>
                <w:rFonts w:ascii="Arial" w:hAnsi="Arial" w:cs="Arial"/>
                <w:bCs/>
                <w:spacing w:val="-8"/>
                <w:sz w:val="12"/>
                <w:szCs w:val="12"/>
                <w:lang w:val="ru-RU" w:eastAsia="ru-RU"/>
              </w:rPr>
              <w:t>ю</w:t>
            </w:r>
            <w:r w:rsidRPr="00D07BAF">
              <w:rPr>
                <w:rFonts w:ascii="Arial" w:hAnsi="Arial" w:cs="Arial"/>
                <w:bCs/>
                <w:spacing w:val="-8"/>
                <w:sz w:val="12"/>
                <w:szCs w:val="12"/>
                <w:lang w:val="ru-RU" w:eastAsia="ru-RU"/>
              </w:rPr>
              <w:t xml:space="preserve">щихся с ОВЗ) </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sz w:val="12"/>
                <w:szCs w:val="12"/>
              </w:rPr>
            </w:pPr>
            <w:r w:rsidRPr="00D07BAF">
              <w:rPr>
                <w:rFonts w:ascii="Arial" w:hAnsi="Arial" w:cs="Arial"/>
                <w:sz w:val="12"/>
                <w:szCs w:val="12"/>
              </w:rPr>
              <w:t>40</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rPr>
                <w:rFonts w:ascii="Arial" w:hAnsi="Arial" w:cs="Arial"/>
                <w:sz w:val="12"/>
                <w:szCs w:val="12"/>
              </w:rPr>
            </w:pPr>
          </w:p>
        </w:tc>
      </w:tr>
      <w:tr w:rsidR="00D07BAF" w:rsidRPr="00D07BAF" w:rsidTr="00D07BAF">
        <w:trPr>
          <w:cantSplit/>
          <w:trHeight w:val="20"/>
        </w:trPr>
        <w:tc>
          <w:tcPr>
            <w:tcW w:w="0" w:type="auto"/>
            <w:gridSpan w:val="4"/>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rPr>
                <w:rFonts w:ascii="Arial" w:hAnsi="Arial" w:cs="Arial"/>
                <w:sz w:val="12"/>
                <w:szCs w:val="12"/>
              </w:rPr>
            </w:pPr>
            <w:r w:rsidRPr="00D07BAF">
              <w:rPr>
                <w:rFonts w:ascii="Arial" w:hAnsi="Arial" w:cs="Arial"/>
                <w:bCs/>
                <w:sz w:val="12"/>
                <w:szCs w:val="12"/>
              </w:rPr>
              <w:t>дополнительно на создание специальных условий для получения образования об</w:t>
            </w:r>
            <w:r w:rsidRPr="00D07BAF">
              <w:rPr>
                <w:rFonts w:ascii="Arial" w:hAnsi="Arial" w:cs="Arial"/>
                <w:bCs/>
                <w:sz w:val="12"/>
                <w:szCs w:val="12"/>
              </w:rPr>
              <w:t>у</w:t>
            </w:r>
            <w:r w:rsidRPr="00D07BAF">
              <w:rPr>
                <w:rFonts w:ascii="Arial" w:hAnsi="Arial" w:cs="Arial"/>
                <w:bCs/>
                <w:sz w:val="12"/>
                <w:szCs w:val="12"/>
              </w:rPr>
              <w:t>чающимися с ограниченными возможностями здоровья</w:t>
            </w:r>
          </w:p>
        </w:tc>
      </w:tr>
      <w:tr w:rsidR="00D07BAF" w:rsidRPr="00D07BAF" w:rsidTr="00D07BAF">
        <w:trPr>
          <w:cantSplit/>
          <w:trHeight w:val="20"/>
        </w:trPr>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rPr>
                <w:rFonts w:ascii="Arial" w:hAnsi="Arial" w:cs="Arial"/>
                <w:bCs/>
                <w:spacing w:val="-8"/>
                <w:sz w:val="12"/>
                <w:szCs w:val="12"/>
              </w:rPr>
            </w:pPr>
            <w:r w:rsidRPr="00D07BAF">
              <w:rPr>
                <w:rFonts w:ascii="Arial" w:hAnsi="Arial" w:cs="Arial"/>
                <w:bCs/>
                <w:spacing w:val="-8"/>
                <w:sz w:val="12"/>
                <w:szCs w:val="12"/>
              </w:rPr>
              <w:t xml:space="preserve">Базовая  часть фонда заработной </w:t>
            </w:r>
            <w:r w:rsidRPr="00D07BAF">
              <w:rPr>
                <w:rFonts w:ascii="Arial" w:hAnsi="Arial" w:cs="Arial"/>
                <w:bCs/>
                <w:spacing w:val="-8"/>
                <w:sz w:val="12"/>
                <w:szCs w:val="12"/>
              </w:rPr>
              <w:br/>
              <w:t>пл</w:t>
            </w:r>
            <w:r w:rsidRPr="00D07BAF">
              <w:rPr>
                <w:rFonts w:ascii="Arial" w:hAnsi="Arial" w:cs="Arial"/>
                <w:bCs/>
                <w:spacing w:val="-8"/>
                <w:sz w:val="12"/>
                <w:szCs w:val="12"/>
              </w:rPr>
              <w:t>а</w:t>
            </w:r>
            <w:r w:rsidRPr="00D07BAF">
              <w:rPr>
                <w:rFonts w:ascii="Arial" w:hAnsi="Arial" w:cs="Arial"/>
                <w:bCs/>
                <w:spacing w:val="-8"/>
                <w:sz w:val="12"/>
                <w:szCs w:val="12"/>
              </w:rPr>
              <w:t>ты:</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pStyle w:val="af1"/>
              <w:spacing w:after="0"/>
              <w:ind w:left="0"/>
              <w:rPr>
                <w:rFonts w:ascii="Arial" w:hAnsi="Arial" w:cs="Arial"/>
                <w:sz w:val="12"/>
                <w:szCs w:val="12"/>
                <w:lang w:val="ru-RU" w:eastAsia="ru-RU"/>
              </w:rPr>
            </w:pP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bCs/>
                <w:sz w:val="12"/>
                <w:szCs w:val="12"/>
              </w:rPr>
            </w:pP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sz w:val="12"/>
                <w:szCs w:val="12"/>
              </w:rPr>
            </w:pPr>
          </w:p>
        </w:tc>
      </w:tr>
      <w:tr w:rsidR="00D07BAF" w:rsidRPr="00D07BAF" w:rsidTr="00D07BAF">
        <w:trPr>
          <w:cantSplit/>
          <w:trHeight w:val="20"/>
        </w:trPr>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rPr>
                <w:rFonts w:ascii="Arial" w:hAnsi="Arial" w:cs="Arial"/>
                <w:sz w:val="12"/>
                <w:szCs w:val="12"/>
              </w:rPr>
            </w:pPr>
            <w:r w:rsidRPr="00D07BAF">
              <w:rPr>
                <w:rFonts w:ascii="Arial" w:hAnsi="Arial" w:cs="Arial"/>
                <w:sz w:val="12"/>
                <w:szCs w:val="12"/>
              </w:rPr>
              <w:t>логопедическая помощь</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pStyle w:val="af1"/>
              <w:spacing w:after="0"/>
              <w:ind w:left="0"/>
              <w:rPr>
                <w:rFonts w:ascii="Arial" w:hAnsi="Arial" w:cs="Arial"/>
                <w:sz w:val="12"/>
                <w:szCs w:val="12"/>
                <w:lang w:val="ru-RU" w:eastAsia="ru-RU"/>
              </w:rPr>
            </w:pP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bCs/>
                <w:sz w:val="12"/>
                <w:szCs w:val="12"/>
              </w:rPr>
            </w:pP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sz w:val="12"/>
                <w:szCs w:val="12"/>
              </w:rPr>
            </w:pPr>
          </w:p>
        </w:tc>
      </w:tr>
      <w:tr w:rsidR="00D07BAF" w:rsidRPr="00D07BAF" w:rsidTr="00D07BAF">
        <w:trPr>
          <w:cantSplit/>
          <w:trHeight w:val="20"/>
        </w:trPr>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rPr>
                <w:rFonts w:ascii="Arial" w:hAnsi="Arial" w:cs="Arial"/>
                <w:sz w:val="12"/>
                <w:szCs w:val="12"/>
              </w:rPr>
            </w:pPr>
            <w:r w:rsidRPr="00D07BAF">
              <w:rPr>
                <w:rFonts w:ascii="Arial" w:hAnsi="Arial" w:cs="Arial"/>
                <w:sz w:val="12"/>
                <w:szCs w:val="12"/>
              </w:rPr>
              <w:t>городов и поселков городского типа</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pStyle w:val="af1"/>
              <w:spacing w:after="0"/>
              <w:ind w:left="0"/>
              <w:rPr>
                <w:rFonts w:ascii="Arial" w:hAnsi="Arial" w:cs="Arial"/>
                <w:sz w:val="12"/>
                <w:szCs w:val="12"/>
                <w:lang w:val="ru-RU" w:eastAsia="ru-RU"/>
              </w:rPr>
            </w:pPr>
            <w:r w:rsidRPr="00D07BAF">
              <w:rPr>
                <w:rFonts w:ascii="Arial" w:hAnsi="Arial" w:cs="Arial"/>
                <w:sz w:val="12"/>
                <w:szCs w:val="12"/>
                <w:lang w:val="ru-RU" w:eastAsia="ru-RU"/>
              </w:rPr>
              <w:t>1 расчетный обучающийся с ОВЗ</w:t>
            </w:r>
            <w:r w:rsidRPr="00D07BAF">
              <w:rPr>
                <w:rFonts w:ascii="Arial" w:hAnsi="Arial" w:cs="Arial"/>
                <w:bCs/>
                <w:spacing w:val="-8"/>
                <w:sz w:val="12"/>
                <w:szCs w:val="12"/>
                <w:lang w:val="ru-RU" w:eastAsia="ru-RU"/>
              </w:rPr>
              <w:t xml:space="preserve"> по адаптированным образовательным программам начального общего образ</w:t>
            </w:r>
            <w:r w:rsidRPr="00D07BAF">
              <w:rPr>
                <w:rFonts w:ascii="Arial" w:hAnsi="Arial" w:cs="Arial"/>
                <w:bCs/>
                <w:spacing w:val="-8"/>
                <w:sz w:val="12"/>
                <w:szCs w:val="12"/>
                <w:lang w:val="ru-RU" w:eastAsia="ru-RU"/>
              </w:rPr>
              <w:t>о</w:t>
            </w:r>
            <w:r w:rsidRPr="00D07BAF">
              <w:rPr>
                <w:rFonts w:ascii="Arial" w:hAnsi="Arial" w:cs="Arial"/>
                <w:bCs/>
                <w:spacing w:val="-8"/>
                <w:sz w:val="12"/>
                <w:szCs w:val="12"/>
                <w:lang w:val="ru-RU" w:eastAsia="ru-RU"/>
              </w:rPr>
              <w:t xml:space="preserve">вания </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bCs/>
                <w:sz w:val="12"/>
                <w:szCs w:val="12"/>
              </w:rPr>
            </w:pPr>
            <w:r w:rsidRPr="00D07BAF">
              <w:rPr>
                <w:rFonts w:ascii="Arial" w:hAnsi="Arial" w:cs="Arial"/>
                <w:bCs/>
                <w:sz w:val="12"/>
                <w:szCs w:val="12"/>
              </w:rPr>
              <w:t>929</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sz w:val="12"/>
                <w:szCs w:val="12"/>
              </w:rPr>
            </w:pPr>
          </w:p>
        </w:tc>
      </w:tr>
      <w:tr w:rsidR="00D07BAF" w:rsidRPr="00D07BAF" w:rsidTr="00D07BAF">
        <w:trPr>
          <w:cantSplit/>
          <w:trHeight w:val="20"/>
        </w:trPr>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rPr>
                <w:rFonts w:ascii="Arial" w:hAnsi="Arial" w:cs="Arial"/>
                <w:sz w:val="12"/>
                <w:szCs w:val="12"/>
              </w:rPr>
            </w:pPr>
            <w:r w:rsidRPr="00D07BAF">
              <w:rPr>
                <w:rFonts w:ascii="Arial" w:hAnsi="Arial" w:cs="Arial"/>
                <w:sz w:val="12"/>
                <w:szCs w:val="12"/>
              </w:rPr>
              <w:t>сельская местность</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pStyle w:val="af1"/>
              <w:spacing w:after="0"/>
              <w:ind w:left="0"/>
              <w:rPr>
                <w:rFonts w:ascii="Arial" w:hAnsi="Arial" w:cs="Arial"/>
                <w:sz w:val="12"/>
                <w:szCs w:val="12"/>
                <w:lang w:val="ru-RU" w:eastAsia="ru-RU"/>
              </w:rPr>
            </w:pPr>
            <w:r w:rsidRPr="00D07BAF">
              <w:rPr>
                <w:rFonts w:ascii="Arial" w:hAnsi="Arial" w:cs="Arial"/>
                <w:sz w:val="12"/>
                <w:szCs w:val="12"/>
                <w:lang w:val="ru-RU" w:eastAsia="ru-RU"/>
              </w:rPr>
              <w:t>1 расчетный обучающийся с ОВЗ</w:t>
            </w:r>
            <w:r w:rsidRPr="00D07BAF">
              <w:rPr>
                <w:rFonts w:ascii="Arial" w:hAnsi="Arial" w:cs="Arial"/>
                <w:bCs/>
                <w:spacing w:val="-8"/>
                <w:sz w:val="12"/>
                <w:szCs w:val="12"/>
                <w:lang w:val="ru-RU" w:eastAsia="ru-RU"/>
              </w:rPr>
              <w:t xml:space="preserve"> по адаптированным образовательным программам начального общего образ</w:t>
            </w:r>
            <w:r w:rsidRPr="00D07BAF">
              <w:rPr>
                <w:rFonts w:ascii="Arial" w:hAnsi="Arial" w:cs="Arial"/>
                <w:bCs/>
                <w:spacing w:val="-8"/>
                <w:sz w:val="12"/>
                <w:szCs w:val="12"/>
                <w:lang w:val="ru-RU" w:eastAsia="ru-RU"/>
              </w:rPr>
              <w:t>о</w:t>
            </w:r>
            <w:r w:rsidRPr="00D07BAF">
              <w:rPr>
                <w:rFonts w:ascii="Arial" w:hAnsi="Arial" w:cs="Arial"/>
                <w:bCs/>
                <w:spacing w:val="-8"/>
                <w:sz w:val="12"/>
                <w:szCs w:val="12"/>
                <w:lang w:val="ru-RU" w:eastAsia="ru-RU"/>
              </w:rPr>
              <w:t xml:space="preserve">вания </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bCs/>
                <w:sz w:val="12"/>
                <w:szCs w:val="12"/>
              </w:rPr>
            </w:pPr>
            <w:r w:rsidRPr="00D07BAF">
              <w:rPr>
                <w:rFonts w:ascii="Arial" w:hAnsi="Arial" w:cs="Arial"/>
                <w:bCs/>
                <w:sz w:val="12"/>
                <w:szCs w:val="12"/>
              </w:rPr>
              <w:t>1011</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sz w:val="12"/>
                <w:szCs w:val="12"/>
              </w:rPr>
            </w:pPr>
          </w:p>
        </w:tc>
      </w:tr>
      <w:tr w:rsidR="00D07BAF" w:rsidRPr="00D07BAF" w:rsidTr="00D07BAF">
        <w:trPr>
          <w:cantSplit/>
          <w:trHeight w:val="20"/>
        </w:trPr>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rPr>
                <w:rFonts w:ascii="Arial" w:hAnsi="Arial" w:cs="Arial"/>
                <w:sz w:val="12"/>
                <w:szCs w:val="12"/>
              </w:rPr>
            </w:pPr>
            <w:r w:rsidRPr="00D07BAF">
              <w:rPr>
                <w:rFonts w:ascii="Arial" w:hAnsi="Arial" w:cs="Arial"/>
                <w:bCs/>
                <w:sz w:val="12"/>
                <w:szCs w:val="12"/>
              </w:rPr>
              <w:t>Стимулирующая и компенсационная части фонда зар</w:t>
            </w:r>
            <w:r w:rsidRPr="00D07BAF">
              <w:rPr>
                <w:rFonts w:ascii="Arial" w:hAnsi="Arial" w:cs="Arial"/>
                <w:bCs/>
                <w:sz w:val="12"/>
                <w:szCs w:val="12"/>
              </w:rPr>
              <w:t>а</w:t>
            </w:r>
            <w:r w:rsidRPr="00D07BAF">
              <w:rPr>
                <w:rFonts w:ascii="Arial" w:hAnsi="Arial" w:cs="Arial"/>
                <w:bCs/>
                <w:sz w:val="12"/>
                <w:szCs w:val="12"/>
              </w:rPr>
              <w:t>ботной платы:</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bCs/>
                <w:sz w:val="12"/>
                <w:szCs w:val="12"/>
              </w:rPr>
            </w:pP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sz w:val="12"/>
                <w:szCs w:val="12"/>
              </w:rPr>
            </w:pPr>
          </w:p>
        </w:tc>
      </w:tr>
      <w:tr w:rsidR="00D07BAF" w:rsidRPr="00D07BAF" w:rsidTr="00D07BAF">
        <w:trPr>
          <w:cantSplit/>
          <w:trHeight w:val="20"/>
        </w:trPr>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rPr>
                <w:rFonts w:ascii="Arial" w:hAnsi="Arial" w:cs="Arial"/>
                <w:sz w:val="12"/>
                <w:szCs w:val="12"/>
              </w:rPr>
            </w:pPr>
            <w:r w:rsidRPr="00D07BAF">
              <w:rPr>
                <w:rFonts w:ascii="Arial" w:hAnsi="Arial" w:cs="Arial"/>
                <w:sz w:val="12"/>
                <w:szCs w:val="12"/>
              </w:rPr>
              <w:t>городов и поселков городского типа</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pStyle w:val="af1"/>
              <w:spacing w:after="0"/>
              <w:ind w:left="0"/>
              <w:rPr>
                <w:rFonts w:ascii="Arial" w:hAnsi="Arial" w:cs="Arial"/>
                <w:sz w:val="12"/>
                <w:szCs w:val="12"/>
                <w:lang w:val="ru-RU" w:eastAsia="ru-RU"/>
              </w:rPr>
            </w:pPr>
            <w:r w:rsidRPr="00D07BAF">
              <w:rPr>
                <w:rFonts w:ascii="Arial" w:hAnsi="Arial" w:cs="Arial"/>
                <w:sz w:val="12"/>
                <w:szCs w:val="12"/>
                <w:lang w:val="ru-RU" w:eastAsia="ru-RU"/>
              </w:rPr>
              <w:t>1 расчетный обучающийся с ОВЗ</w:t>
            </w:r>
            <w:r w:rsidRPr="00D07BAF">
              <w:rPr>
                <w:rFonts w:ascii="Arial" w:hAnsi="Arial" w:cs="Arial"/>
                <w:bCs/>
                <w:spacing w:val="-8"/>
                <w:sz w:val="12"/>
                <w:szCs w:val="12"/>
                <w:lang w:val="ru-RU" w:eastAsia="ru-RU"/>
              </w:rPr>
              <w:t xml:space="preserve"> по адаптированным образовательным программам начального общего образ</w:t>
            </w:r>
            <w:r w:rsidRPr="00D07BAF">
              <w:rPr>
                <w:rFonts w:ascii="Arial" w:hAnsi="Arial" w:cs="Arial"/>
                <w:bCs/>
                <w:spacing w:val="-8"/>
                <w:sz w:val="12"/>
                <w:szCs w:val="12"/>
                <w:lang w:val="ru-RU" w:eastAsia="ru-RU"/>
              </w:rPr>
              <w:t>о</w:t>
            </w:r>
            <w:r w:rsidRPr="00D07BAF">
              <w:rPr>
                <w:rFonts w:ascii="Arial" w:hAnsi="Arial" w:cs="Arial"/>
                <w:bCs/>
                <w:spacing w:val="-8"/>
                <w:sz w:val="12"/>
                <w:szCs w:val="12"/>
                <w:lang w:val="ru-RU" w:eastAsia="ru-RU"/>
              </w:rPr>
              <w:t xml:space="preserve">вания </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bCs/>
                <w:sz w:val="12"/>
                <w:szCs w:val="12"/>
              </w:rPr>
            </w:pPr>
            <w:r w:rsidRPr="00D07BAF">
              <w:rPr>
                <w:rFonts w:ascii="Arial" w:hAnsi="Arial" w:cs="Arial"/>
                <w:bCs/>
                <w:sz w:val="12"/>
                <w:szCs w:val="12"/>
              </w:rPr>
              <w:t>644</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sz w:val="12"/>
                <w:szCs w:val="12"/>
              </w:rPr>
            </w:pPr>
          </w:p>
        </w:tc>
      </w:tr>
      <w:tr w:rsidR="00D07BAF" w:rsidRPr="00D07BAF" w:rsidTr="00D07BAF">
        <w:trPr>
          <w:cantSplit/>
          <w:trHeight w:val="20"/>
        </w:trPr>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rPr>
                <w:rFonts w:ascii="Arial" w:hAnsi="Arial" w:cs="Arial"/>
                <w:sz w:val="12"/>
                <w:szCs w:val="12"/>
              </w:rPr>
            </w:pPr>
            <w:r w:rsidRPr="00D07BAF">
              <w:rPr>
                <w:rFonts w:ascii="Arial" w:hAnsi="Arial" w:cs="Arial"/>
                <w:sz w:val="12"/>
                <w:szCs w:val="12"/>
              </w:rPr>
              <w:t>сельская местность</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pStyle w:val="af1"/>
              <w:spacing w:after="0"/>
              <w:ind w:left="0"/>
              <w:rPr>
                <w:rFonts w:ascii="Arial" w:hAnsi="Arial" w:cs="Arial"/>
                <w:sz w:val="12"/>
                <w:szCs w:val="12"/>
                <w:lang w:val="ru-RU" w:eastAsia="ru-RU"/>
              </w:rPr>
            </w:pPr>
            <w:r w:rsidRPr="00D07BAF">
              <w:rPr>
                <w:rFonts w:ascii="Arial" w:hAnsi="Arial" w:cs="Arial"/>
                <w:sz w:val="12"/>
                <w:szCs w:val="12"/>
                <w:lang w:val="ru-RU" w:eastAsia="ru-RU"/>
              </w:rPr>
              <w:t>1 расчетный обучающийся с ОВЗ</w:t>
            </w:r>
            <w:r w:rsidRPr="00D07BAF">
              <w:rPr>
                <w:rFonts w:ascii="Arial" w:hAnsi="Arial" w:cs="Arial"/>
                <w:bCs/>
                <w:spacing w:val="-8"/>
                <w:sz w:val="12"/>
                <w:szCs w:val="12"/>
                <w:lang w:val="ru-RU" w:eastAsia="ru-RU"/>
              </w:rPr>
              <w:t xml:space="preserve"> по адаптированным образовательным программам начального общего образ</w:t>
            </w:r>
            <w:r w:rsidRPr="00D07BAF">
              <w:rPr>
                <w:rFonts w:ascii="Arial" w:hAnsi="Arial" w:cs="Arial"/>
                <w:bCs/>
                <w:spacing w:val="-8"/>
                <w:sz w:val="12"/>
                <w:szCs w:val="12"/>
                <w:lang w:val="ru-RU" w:eastAsia="ru-RU"/>
              </w:rPr>
              <w:t>о</w:t>
            </w:r>
            <w:r w:rsidRPr="00D07BAF">
              <w:rPr>
                <w:rFonts w:ascii="Arial" w:hAnsi="Arial" w:cs="Arial"/>
                <w:bCs/>
                <w:spacing w:val="-8"/>
                <w:sz w:val="12"/>
                <w:szCs w:val="12"/>
                <w:lang w:val="ru-RU" w:eastAsia="ru-RU"/>
              </w:rPr>
              <w:t xml:space="preserve">вания </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bCs/>
                <w:sz w:val="12"/>
                <w:szCs w:val="12"/>
              </w:rPr>
            </w:pPr>
            <w:r w:rsidRPr="00D07BAF">
              <w:rPr>
                <w:rFonts w:ascii="Arial" w:hAnsi="Arial" w:cs="Arial"/>
                <w:bCs/>
                <w:sz w:val="12"/>
                <w:szCs w:val="12"/>
              </w:rPr>
              <w:t>701</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sz w:val="12"/>
                <w:szCs w:val="12"/>
              </w:rPr>
            </w:pPr>
          </w:p>
        </w:tc>
      </w:tr>
      <w:tr w:rsidR="00D07BAF" w:rsidRPr="00D07BAF" w:rsidTr="00D07BAF">
        <w:trPr>
          <w:cantSplit/>
          <w:trHeight w:val="20"/>
        </w:trPr>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pStyle w:val="af1"/>
              <w:spacing w:after="0"/>
              <w:ind w:left="0"/>
              <w:rPr>
                <w:rFonts w:ascii="Arial" w:hAnsi="Arial" w:cs="Arial"/>
                <w:sz w:val="12"/>
                <w:szCs w:val="12"/>
                <w:lang w:val="ru-RU" w:eastAsia="ru-RU"/>
              </w:rPr>
            </w:pPr>
            <w:r w:rsidRPr="00D07BAF">
              <w:rPr>
                <w:rFonts w:ascii="Arial" w:hAnsi="Arial" w:cs="Arial"/>
                <w:sz w:val="12"/>
                <w:szCs w:val="12"/>
                <w:lang w:val="ru-RU" w:eastAsia="ru-RU"/>
              </w:rPr>
              <w:t>психологическая помощь</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bCs/>
                <w:sz w:val="12"/>
                <w:szCs w:val="12"/>
              </w:rPr>
            </w:pP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sz w:val="12"/>
                <w:szCs w:val="12"/>
              </w:rPr>
            </w:pPr>
          </w:p>
        </w:tc>
      </w:tr>
      <w:tr w:rsidR="00D07BAF" w:rsidRPr="00D07BAF" w:rsidTr="00D07BAF">
        <w:trPr>
          <w:cantSplit/>
          <w:trHeight w:val="20"/>
        </w:trPr>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rPr>
                <w:rFonts w:ascii="Arial" w:hAnsi="Arial" w:cs="Arial"/>
                <w:sz w:val="12"/>
                <w:szCs w:val="12"/>
              </w:rPr>
            </w:pPr>
            <w:r w:rsidRPr="00D07BAF">
              <w:rPr>
                <w:rFonts w:ascii="Arial" w:hAnsi="Arial" w:cs="Arial"/>
                <w:sz w:val="12"/>
                <w:szCs w:val="12"/>
              </w:rPr>
              <w:lastRenderedPageBreak/>
              <w:t>городов и поселков городского типа</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both"/>
              <w:rPr>
                <w:rFonts w:ascii="Arial" w:hAnsi="Arial" w:cs="Arial"/>
                <w:sz w:val="12"/>
                <w:szCs w:val="12"/>
              </w:rPr>
            </w:pPr>
            <w:r w:rsidRPr="00D07BAF">
              <w:rPr>
                <w:rFonts w:ascii="Arial" w:hAnsi="Arial" w:cs="Arial"/>
                <w:sz w:val="12"/>
                <w:szCs w:val="12"/>
              </w:rPr>
              <w:t>1 расчетный обуча</w:t>
            </w:r>
            <w:r w:rsidRPr="00D07BAF">
              <w:rPr>
                <w:rFonts w:ascii="Arial" w:hAnsi="Arial" w:cs="Arial"/>
                <w:sz w:val="12"/>
                <w:szCs w:val="12"/>
              </w:rPr>
              <w:t>ю</w:t>
            </w:r>
            <w:r w:rsidRPr="00D07BAF">
              <w:rPr>
                <w:rFonts w:ascii="Arial" w:hAnsi="Arial" w:cs="Arial"/>
                <w:sz w:val="12"/>
                <w:szCs w:val="12"/>
              </w:rPr>
              <w:t>щийся с ОВЗ</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bCs/>
                <w:sz w:val="12"/>
                <w:szCs w:val="12"/>
              </w:rPr>
            </w:pPr>
            <w:r w:rsidRPr="00D07BAF">
              <w:rPr>
                <w:rFonts w:ascii="Arial" w:hAnsi="Arial" w:cs="Arial"/>
                <w:bCs/>
                <w:sz w:val="12"/>
                <w:szCs w:val="12"/>
              </w:rPr>
              <w:t>328</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sz w:val="12"/>
                <w:szCs w:val="12"/>
              </w:rPr>
            </w:pPr>
          </w:p>
        </w:tc>
      </w:tr>
      <w:tr w:rsidR="00D07BAF" w:rsidRPr="00D07BAF" w:rsidTr="00D07BAF">
        <w:trPr>
          <w:cantSplit/>
          <w:trHeight w:val="20"/>
        </w:trPr>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rPr>
                <w:rFonts w:ascii="Arial" w:hAnsi="Arial" w:cs="Arial"/>
                <w:sz w:val="12"/>
                <w:szCs w:val="12"/>
              </w:rPr>
            </w:pPr>
            <w:r w:rsidRPr="00D07BAF">
              <w:rPr>
                <w:rFonts w:ascii="Arial" w:hAnsi="Arial" w:cs="Arial"/>
                <w:sz w:val="12"/>
                <w:szCs w:val="12"/>
              </w:rPr>
              <w:t>сельская местность</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both"/>
              <w:rPr>
                <w:rFonts w:ascii="Arial" w:hAnsi="Arial" w:cs="Arial"/>
                <w:sz w:val="12"/>
                <w:szCs w:val="12"/>
              </w:rPr>
            </w:pPr>
            <w:r w:rsidRPr="00D07BAF">
              <w:rPr>
                <w:rFonts w:ascii="Arial" w:hAnsi="Arial" w:cs="Arial"/>
                <w:sz w:val="12"/>
                <w:szCs w:val="12"/>
              </w:rPr>
              <w:t>1 расчетный обуча</w:t>
            </w:r>
            <w:r w:rsidRPr="00D07BAF">
              <w:rPr>
                <w:rFonts w:ascii="Arial" w:hAnsi="Arial" w:cs="Arial"/>
                <w:sz w:val="12"/>
                <w:szCs w:val="12"/>
              </w:rPr>
              <w:t>ю</w:t>
            </w:r>
            <w:r w:rsidRPr="00D07BAF">
              <w:rPr>
                <w:rFonts w:ascii="Arial" w:hAnsi="Arial" w:cs="Arial"/>
                <w:sz w:val="12"/>
                <w:szCs w:val="12"/>
              </w:rPr>
              <w:t>щийся с ОВЗ</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bCs/>
                <w:sz w:val="12"/>
                <w:szCs w:val="12"/>
              </w:rPr>
            </w:pPr>
            <w:r w:rsidRPr="00D07BAF">
              <w:rPr>
                <w:rFonts w:ascii="Arial" w:hAnsi="Arial" w:cs="Arial"/>
                <w:bCs/>
                <w:sz w:val="12"/>
                <w:szCs w:val="12"/>
              </w:rPr>
              <w:t>358</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sz w:val="12"/>
                <w:szCs w:val="12"/>
              </w:rPr>
            </w:pPr>
          </w:p>
        </w:tc>
      </w:tr>
      <w:tr w:rsidR="00D07BAF" w:rsidRPr="00D07BAF" w:rsidTr="00D07BAF">
        <w:trPr>
          <w:cantSplit/>
          <w:trHeight w:val="20"/>
        </w:trPr>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pStyle w:val="af1"/>
              <w:spacing w:after="0"/>
              <w:ind w:left="0"/>
              <w:rPr>
                <w:rFonts w:ascii="Arial" w:hAnsi="Arial" w:cs="Arial"/>
                <w:sz w:val="12"/>
                <w:szCs w:val="12"/>
                <w:lang w:val="ru-RU" w:eastAsia="ru-RU"/>
              </w:rPr>
            </w:pPr>
            <w:r w:rsidRPr="00D07BAF">
              <w:rPr>
                <w:rFonts w:ascii="Arial" w:hAnsi="Arial" w:cs="Arial"/>
                <w:bCs/>
                <w:sz w:val="12"/>
                <w:szCs w:val="12"/>
                <w:lang w:val="ru-RU" w:eastAsia="ru-RU"/>
              </w:rPr>
              <w:t>Стимулирующая и компенсационная части фонда зар</w:t>
            </w:r>
            <w:r w:rsidRPr="00D07BAF">
              <w:rPr>
                <w:rFonts w:ascii="Arial" w:hAnsi="Arial" w:cs="Arial"/>
                <w:bCs/>
                <w:sz w:val="12"/>
                <w:szCs w:val="12"/>
                <w:lang w:val="ru-RU" w:eastAsia="ru-RU"/>
              </w:rPr>
              <w:t>а</w:t>
            </w:r>
            <w:r w:rsidRPr="00D07BAF">
              <w:rPr>
                <w:rFonts w:ascii="Arial" w:hAnsi="Arial" w:cs="Arial"/>
                <w:bCs/>
                <w:sz w:val="12"/>
                <w:szCs w:val="12"/>
                <w:lang w:val="ru-RU" w:eastAsia="ru-RU"/>
              </w:rPr>
              <w:t>ботной платы:</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both"/>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bCs/>
                <w:sz w:val="12"/>
                <w:szCs w:val="12"/>
              </w:rPr>
            </w:pP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sz w:val="12"/>
                <w:szCs w:val="12"/>
              </w:rPr>
            </w:pPr>
          </w:p>
        </w:tc>
      </w:tr>
      <w:tr w:rsidR="00D07BAF" w:rsidRPr="00D07BAF" w:rsidTr="00D07BAF">
        <w:trPr>
          <w:cantSplit/>
          <w:trHeight w:val="20"/>
        </w:trPr>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rPr>
                <w:rFonts w:ascii="Arial" w:hAnsi="Arial" w:cs="Arial"/>
                <w:sz w:val="12"/>
                <w:szCs w:val="12"/>
              </w:rPr>
            </w:pPr>
            <w:r w:rsidRPr="00D07BAF">
              <w:rPr>
                <w:rFonts w:ascii="Arial" w:hAnsi="Arial" w:cs="Arial"/>
                <w:sz w:val="12"/>
                <w:szCs w:val="12"/>
              </w:rPr>
              <w:t>городов и поселков городского типа</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both"/>
              <w:rPr>
                <w:rFonts w:ascii="Arial" w:hAnsi="Arial" w:cs="Arial"/>
                <w:sz w:val="12"/>
                <w:szCs w:val="12"/>
              </w:rPr>
            </w:pPr>
            <w:r w:rsidRPr="00D07BAF">
              <w:rPr>
                <w:rFonts w:ascii="Arial" w:hAnsi="Arial" w:cs="Arial"/>
                <w:sz w:val="12"/>
                <w:szCs w:val="12"/>
              </w:rPr>
              <w:t>1 расчетный обуча</w:t>
            </w:r>
            <w:r w:rsidRPr="00D07BAF">
              <w:rPr>
                <w:rFonts w:ascii="Arial" w:hAnsi="Arial" w:cs="Arial"/>
                <w:sz w:val="12"/>
                <w:szCs w:val="12"/>
              </w:rPr>
              <w:t>ю</w:t>
            </w:r>
            <w:r w:rsidRPr="00D07BAF">
              <w:rPr>
                <w:rFonts w:ascii="Arial" w:hAnsi="Arial" w:cs="Arial"/>
                <w:sz w:val="12"/>
                <w:szCs w:val="12"/>
              </w:rPr>
              <w:t>щий-ся с ОВЗ</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bCs/>
                <w:sz w:val="12"/>
                <w:szCs w:val="12"/>
              </w:rPr>
            </w:pPr>
            <w:r w:rsidRPr="00D07BAF">
              <w:rPr>
                <w:rFonts w:ascii="Arial" w:hAnsi="Arial" w:cs="Arial"/>
                <w:bCs/>
                <w:sz w:val="12"/>
                <w:szCs w:val="12"/>
              </w:rPr>
              <w:t>227</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sz w:val="12"/>
                <w:szCs w:val="12"/>
              </w:rPr>
            </w:pPr>
          </w:p>
        </w:tc>
      </w:tr>
      <w:tr w:rsidR="00D07BAF" w:rsidRPr="00D07BAF" w:rsidTr="00D07BAF">
        <w:trPr>
          <w:cantSplit/>
          <w:trHeight w:val="20"/>
        </w:trPr>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rPr>
                <w:rFonts w:ascii="Arial" w:hAnsi="Arial" w:cs="Arial"/>
                <w:sz w:val="12"/>
                <w:szCs w:val="12"/>
              </w:rPr>
            </w:pPr>
            <w:r w:rsidRPr="00D07BAF">
              <w:rPr>
                <w:rFonts w:ascii="Arial" w:hAnsi="Arial" w:cs="Arial"/>
                <w:sz w:val="12"/>
                <w:szCs w:val="12"/>
              </w:rPr>
              <w:t>сельская местность</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both"/>
              <w:rPr>
                <w:rFonts w:ascii="Arial" w:hAnsi="Arial" w:cs="Arial"/>
                <w:sz w:val="12"/>
                <w:szCs w:val="12"/>
              </w:rPr>
            </w:pPr>
            <w:r w:rsidRPr="00D07BAF">
              <w:rPr>
                <w:rFonts w:ascii="Arial" w:hAnsi="Arial" w:cs="Arial"/>
                <w:sz w:val="12"/>
                <w:szCs w:val="12"/>
              </w:rPr>
              <w:t>1 расчетный обуча</w:t>
            </w:r>
            <w:r w:rsidRPr="00D07BAF">
              <w:rPr>
                <w:rFonts w:ascii="Arial" w:hAnsi="Arial" w:cs="Arial"/>
                <w:sz w:val="12"/>
                <w:szCs w:val="12"/>
              </w:rPr>
              <w:t>ю</w:t>
            </w:r>
            <w:r w:rsidRPr="00D07BAF">
              <w:rPr>
                <w:rFonts w:ascii="Arial" w:hAnsi="Arial" w:cs="Arial"/>
                <w:sz w:val="12"/>
                <w:szCs w:val="12"/>
              </w:rPr>
              <w:t>щий-ся с ОВЗ</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bCs/>
                <w:sz w:val="12"/>
                <w:szCs w:val="12"/>
              </w:rPr>
            </w:pPr>
            <w:r w:rsidRPr="00D07BAF">
              <w:rPr>
                <w:rFonts w:ascii="Arial" w:hAnsi="Arial" w:cs="Arial"/>
                <w:bCs/>
                <w:sz w:val="12"/>
                <w:szCs w:val="12"/>
              </w:rPr>
              <w:t>248</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sz w:val="12"/>
                <w:szCs w:val="12"/>
              </w:rPr>
            </w:pPr>
          </w:p>
        </w:tc>
      </w:tr>
      <w:tr w:rsidR="00D07BAF" w:rsidRPr="00D07BAF" w:rsidTr="00D07BAF">
        <w:trPr>
          <w:cantSplit/>
          <w:trHeight w:val="20"/>
        </w:trPr>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pStyle w:val="af1"/>
              <w:spacing w:after="0"/>
              <w:ind w:left="0"/>
              <w:rPr>
                <w:rFonts w:ascii="Arial" w:hAnsi="Arial" w:cs="Arial"/>
                <w:sz w:val="12"/>
                <w:szCs w:val="12"/>
                <w:lang w:val="ru-RU" w:eastAsia="ru-RU"/>
              </w:rPr>
            </w:pPr>
            <w:r w:rsidRPr="00D07BAF">
              <w:rPr>
                <w:rFonts w:ascii="Arial" w:hAnsi="Arial" w:cs="Arial"/>
                <w:sz w:val="12"/>
                <w:szCs w:val="12"/>
                <w:lang w:val="ru-RU" w:eastAsia="ru-RU"/>
              </w:rPr>
              <w:t>услуги ассистента (помо</w:t>
            </w:r>
            <w:r w:rsidRPr="00D07BAF">
              <w:rPr>
                <w:rFonts w:ascii="Arial" w:hAnsi="Arial" w:cs="Arial"/>
                <w:sz w:val="12"/>
                <w:szCs w:val="12"/>
                <w:lang w:val="ru-RU" w:eastAsia="ru-RU"/>
              </w:rPr>
              <w:t>щ</w:t>
            </w:r>
            <w:r w:rsidRPr="00D07BAF">
              <w:rPr>
                <w:rFonts w:ascii="Arial" w:hAnsi="Arial" w:cs="Arial"/>
                <w:sz w:val="12"/>
                <w:szCs w:val="12"/>
                <w:lang w:val="ru-RU" w:eastAsia="ru-RU"/>
              </w:rPr>
              <w:t>ника)</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both"/>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bCs/>
                <w:sz w:val="12"/>
                <w:szCs w:val="12"/>
              </w:rPr>
            </w:pP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sz w:val="12"/>
                <w:szCs w:val="12"/>
              </w:rPr>
            </w:pPr>
          </w:p>
        </w:tc>
      </w:tr>
      <w:tr w:rsidR="00D07BAF" w:rsidRPr="00D07BAF" w:rsidTr="00D07BAF">
        <w:trPr>
          <w:cantSplit/>
          <w:trHeight w:val="20"/>
        </w:trPr>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pStyle w:val="af1"/>
              <w:spacing w:after="0"/>
              <w:ind w:left="0"/>
              <w:rPr>
                <w:rFonts w:ascii="Arial" w:hAnsi="Arial" w:cs="Arial"/>
                <w:bCs/>
                <w:sz w:val="12"/>
                <w:szCs w:val="12"/>
                <w:lang w:val="ru-RU" w:eastAsia="ru-RU"/>
              </w:rPr>
            </w:pPr>
            <w:r w:rsidRPr="00D07BAF">
              <w:rPr>
                <w:rFonts w:ascii="Arial" w:hAnsi="Arial" w:cs="Arial"/>
                <w:bCs/>
                <w:sz w:val="12"/>
                <w:szCs w:val="12"/>
                <w:lang w:val="ru-RU" w:eastAsia="ru-RU"/>
              </w:rPr>
              <w:t>городов и поселков городского типа, сельская мес</w:t>
            </w:r>
            <w:r w:rsidRPr="00D07BAF">
              <w:rPr>
                <w:rFonts w:ascii="Arial" w:hAnsi="Arial" w:cs="Arial"/>
                <w:bCs/>
                <w:sz w:val="12"/>
                <w:szCs w:val="12"/>
                <w:lang w:val="ru-RU" w:eastAsia="ru-RU"/>
              </w:rPr>
              <w:t>т</w:t>
            </w:r>
            <w:r w:rsidRPr="00D07BAF">
              <w:rPr>
                <w:rFonts w:ascii="Arial" w:hAnsi="Arial" w:cs="Arial"/>
                <w:bCs/>
                <w:sz w:val="12"/>
                <w:szCs w:val="12"/>
                <w:lang w:val="ru-RU" w:eastAsia="ru-RU"/>
              </w:rPr>
              <w:t>ность</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both"/>
              <w:rPr>
                <w:rFonts w:ascii="Arial" w:hAnsi="Arial" w:cs="Arial"/>
                <w:bCs/>
                <w:sz w:val="12"/>
                <w:szCs w:val="12"/>
              </w:rPr>
            </w:pPr>
            <w:r w:rsidRPr="00D07BAF">
              <w:rPr>
                <w:rFonts w:ascii="Arial" w:hAnsi="Arial" w:cs="Arial"/>
                <w:sz w:val="12"/>
                <w:szCs w:val="12"/>
              </w:rPr>
              <w:t>1 расчетный обучающий-ся с нарушением опорно –двигательного аппарата, нар</w:t>
            </w:r>
            <w:r w:rsidRPr="00D07BAF">
              <w:rPr>
                <w:rFonts w:ascii="Arial" w:hAnsi="Arial" w:cs="Arial"/>
                <w:sz w:val="12"/>
                <w:szCs w:val="12"/>
              </w:rPr>
              <w:t>у</w:t>
            </w:r>
            <w:r w:rsidRPr="00D07BAF">
              <w:rPr>
                <w:rFonts w:ascii="Arial" w:hAnsi="Arial" w:cs="Arial"/>
                <w:sz w:val="12"/>
                <w:szCs w:val="12"/>
              </w:rPr>
              <w:t>шением зрения, обучающийся с тяжелыми и множественными нарушениями разв</w:t>
            </w:r>
            <w:r w:rsidRPr="00D07BAF">
              <w:rPr>
                <w:rFonts w:ascii="Arial" w:hAnsi="Arial" w:cs="Arial"/>
                <w:sz w:val="12"/>
                <w:szCs w:val="12"/>
              </w:rPr>
              <w:t>и</w:t>
            </w:r>
            <w:r w:rsidRPr="00D07BAF">
              <w:rPr>
                <w:rFonts w:ascii="Arial" w:hAnsi="Arial" w:cs="Arial"/>
                <w:sz w:val="12"/>
                <w:szCs w:val="12"/>
              </w:rPr>
              <w:t>тия</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bCs/>
                <w:sz w:val="12"/>
                <w:szCs w:val="12"/>
              </w:rPr>
            </w:pP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sz w:val="12"/>
                <w:szCs w:val="12"/>
              </w:rPr>
            </w:pPr>
            <w:r w:rsidRPr="00D07BAF">
              <w:rPr>
                <w:rFonts w:ascii="Arial" w:hAnsi="Arial" w:cs="Arial"/>
                <w:sz w:val="12"/>
                <w:szCs w:val="12"/>
              </w:rPr>
              <w:t>2136</w:t>
            </w:r>
          </w:p>
        </w:tc>
      </w:tr>
      <w:tr w:rsidR="00D07BAF" w:rsidRPr="00D07BAF" w:rsidTr="00D07BAF">
        <w:trPr>
          <w:cantSplit/>
          <w:trHeight w:val="20"/>
        </w:trPr>
        <w:tc>
          <w:tcPr>
            <w:tcW w:w="0" w:type="auto"/>
            <w:gridSpan w:val="4"/>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rPr>
                <w:rFonts w:ascii="Arial" w:hAnsi="Arial" w:cs="Arial"/>
                <w:bCs/>
                <w:sz w:val="12"/>
                <w:szCs w:val="12"/>
              </w:rPr>
            </w:pPr>
            <w:r w:rsidRPr="00D07BAF">
              <w:rPr>
                <w:rFonts w:ascii="Arial" w:hAnsi="Arial" w:cs="Arial"/>
                <w:b/>
                <w:sz w:val="12"/>
                <w:szCs w:val="12"/>
              </w:rPr>
              <w:t>ДОПОЛНИТЕЛЬНОЕ ОБРАЗОВАНИЕ ДЕТЕЙ</w:t>
            </w:r>
          </w:p>
        </w:tc>
      </w:tr>
      <w:tr w:rsidR="00D07BAF" w:rsidRPr="00D07BAF" w:rsidTr="00D07BAF">
        <w:trPr>
          <w:cantSplit/>
          <w:trHeight w:val="20"/>
        </w:trPr>
        <w:tc>
          <w:tcPr>
            <w:tcW w:w="0" w:type="auto"/>
            <w:gridSpan w:val="4"/>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rPr>
                <w:rFonts w:ascii="Arial" w:hAnsi="Arial" w:cs="Arial"/>
                <w:bCs/>
                <w:sz w:val="12"/>
                <w:szCs w:val="12"/>
              </w:rPr>
            </w:pPr>
            <w:r w:rsidRPr="00D07BAF">
              <w:rPr>
                <w:rFonts w:ascii="Arial" w:hAnsi="Arial" w:cs="Arial"/>
                <w:b/>
                <w:sz w:val="12"/>
                <w:szCs w:val="12"/>
              </w:rPr>
              <w:t>Муниципальные организации, реализующие программы дополнительного о</w:t>
            </w:r>
            <w:r w:rsidRPr="00D07BAF">
              <w:rPr>
                <w:rFonts w:ascii="Arial" w:hAnsi="Arial" w:cs="Arial"/>
                <w:b/>
                <w:sz w:val="12"/>
                <w:szCs w:val="12"/>
              </w:rPr>
              <w:t>б</w:t>
            </w:r>
            <w:r w:rsidRPr="00D07BAF">
              <w:rPr>
                <w:rFonts w:ascii="Arial" w:hAnsi="Arial" w:cs="Arial"/>
                <w:b/>
                <w:sz w:val="12"/>
                <w:szCs w:val="12"/>
              </w:rPr>
              <w:t>разования детей (за исключением ДЮСШ)</w:t>
            </w:r>
          </w:p>
        </w:tc>
      </w:tr>
      <w:tr w:rsidR="00D07BAF" w:rsidRPr="00D07BAF" w:rsidTr="00D07BAF">
        <w:trPr>
          <w:cantSplit/>
          <w:trHeight w:val="20"/>
        </w:trPr>
        <w:tc>
          <w:tcPr>
            <w:tcW w:w="0" w:type="auto"/>
            <w:gridSpan w:val="4"/>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rPr>
                <w:rFonts w:ascii="Arial" w:hAnsi="Arial" w:cs="Arial"/>
                <w:b/>
                <w:sz w:val="12"/>
                <w:szCs w:val="12"/>
              </w:rPr>
            </w:pPr>
            <w:r w:rsidRPr="00D07BAF">
              <w:rPr>
                <w:rFonts w:ascii="Arial" w:hAnsi="Arial" w:cs="Arial"/>
                <w:b/>
                <w:sz w:val="12"/>
                <w:szCs w:val="12"/>
              </w:rPr>
              <w:t xml:space="preserve">Обеспечение дополнительного образования детей </w:t>
            </w:r>
          </w:p>
        </w:tc>
      </w:tr>
      <w:tr w:rsidR="00D07BAF" w:rsidRPr="00D07BAF" w:rsidTr="00D07BAF">
        <w:trPr>
          <w:cantSplit/>
          <w:trHeight w:val="20"/>
        </w:trPr>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rPr>
                <w:rFonts w:ascii="Arial" w:hAnsi="Arial" w:cs="Arial"/>
                <w:sz w:val="12"/>
                <w:szCs w:val="12"/>
              </w:rPr>
            </w:pPr>
            <w:r w:rsidRPr="00D07BAF">
              <w:rPr>
                <w:rFonts w:ascii="Arial" w:hAnsi="Arial" w:cs="Arial"/>
                <w:sz w:val="12"/>
                <w:szCs w:val="12"/>
              </w:rPr>
              <w:t>Городская местность</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rPr>
                <w:rFonts w:ascii="Arial" w:hAnsi="Arial" w:cs="Arial"/>
                <w:spacing w:val="-4"/>
                <w:sz w:val="12"/>
                <w:szCs w:val="12"/>
              </w:rPr>
            </w:pPr>
            <w:r w:rsidRPr="00D07BAF">
              <w:rPr>
                <w:rFonts w:ascii="Arial" w:hAnsi="Arial" w:cs="Arial"/>
                <w:spacing w:val="-4"/>
                <w:sz w:val="12"/>
                <w:szCs w:val="12"/>
              </w:rPr>
              <w:t>1 ребёнок из числа детей и молодёжи в во</w:t>
            </w:r>
            <w:r w:rsidRPr="00D07BAF">
              <w:rPr>
                <w:rFonts w:ascii="Arial" w:hAnsi="Arial" w:cs="Arial"/>
                <w:spacing w:val="-4"/>
                <w:sz w:val="12"/>
                <w:szCs w:val="12"/>
              </w:rPr>
              <w:t>з</w:t>
            </w:r>
            <w:r w:rsidRPr="00D07BAF">
              <w:rPr>
                <w:rFonts w:ascii="Arial" w:hAnsi="Arial" w:cs="Arial"/>
                <w:spacing w:val="-4"/>
                <w:sz w:val="12"/>
                <w:szCs w:val="12"/>
              </w:rPr>
              <w:t>расте от 5 до 17 лет</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07BAF" w:rsidRPr="00D07BAF" w:rsidRDefault="00D07BAF" w:rsidP="00D07BAF">
            <w:pPr>
              <w:jc w:val="center"/>
              <w:rPr>
                <w:rFonts w:ascii="Arial" w:hAnsi="Arial" w:cs="Arial"/>
                <w:bCs/>
                <w:sz w:val="12"/>
                <w:szCs w:val="12"/>
              </w:rPr>
            </w:pPr>
            <w:r w:rsidRPr="00D07BAF">
              <w:rPr>
                <w:rFonts w:ascii="Arial" w:hAnsi="Arial" w:cs="Arial"/>
                <w:bCs/>
                <w:sz w:val="12"/>
                <w:szCs w:val="12"/>
              </w:rPr>
              <w:t>617</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bCs/>
                <w:sz w:val="12"/>
                <w:szCs w:val="12"/>
              </w:rPr>
            </w:pPr>
          </w:p>
          <w:p w:rsidR="00D07BAF" w:rsidRPr="00D07BAF" w:rsidRDefault="00D07BAF" w:rsidP="00D07BAF">
            <w:pPr>
              <w:jc w:val="center"/>
              <w:rPr>
                <w:rFonts w:ascii="Arial" w:hAnsi="Arial" w:cs="Arial"/>
                <w:bCs/>
                <w:sz w:val="12"/>
                <w:szCs w:val="12"/>
              </w:rPr>
            </w:pPr>
            <w:r w:rsidRPr="00D07BAF">
              <w:rPr>
                <w:rFonts w:ascii="Arial" w:hAnsi="Arial" w:cs="Arial"/>
                <w:bCs/>
                <w:sz w:val="12"/>
                <w:szCs w:val="12"/>
              </w:rPr>
              <w:t>444</w:t>
            </w:r>
          </w:p>
        </w:tc>
      </w:tr>
      <w:tr w:rsidR="00D07BAF" w:rsidRPr="00D07BAF" w:rsidTr="00D07BAF">
        <w:trPr>
          <w:cantSplit/>
          <w:trHeight w:val="20"/>
        </w:trPr>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rPr>
                <w:rFonts w:ascii="Arial" w:hAnsi="Arial" w:cs="Arial"/>
                <w:sz w:val="12"/>
                <w:szCs w:val="12"/>
              </w:rPr>
            </w:pPr>
            <w:r w:rsidRPr="00D07BAF">
              <w:rPr>
                <w:rFonts w:ascii="Arial" w:hAnsi="Arial" w:cs="Arial"/>
                <w:sz w:val="12"/>
                <w:szCs w:val="12"/>
              </w:rPr>
              <w:t>Сельская местность</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rPr>
                <w:rFonts w:ascii="Arial" w:hAnsi="Arial" w:cs="Arial"/>
                <w:spacing w:val="-4"/>
                <w:sz w:val="12"/>
                <w:szCs w:val="12"/>
              </w:rPr>
            </w:pPr>
            <w:r w:rsidRPr="00D07BAF">
              <w:rPr>
                <w:rFonts w:ascii="Arial" w:hAnsi="Arial" w:cs="Arial"/>
                <w:spacing w:val="-4"/>
                <w:sz w:val="12"/>
                <w:szCs w:val="12"/>
              </w:rPr>
              <w:t>1 ребёнок из числа детей и молодёжи в во</w:t>
            </w:r>
            <w:r w:rsidRPr="00D07BAF">
              <w:rPr>
                <w:rFonts w:ascii="Arial" w:hAnsi="Arial" w:cs="Arial"/>
                <w:spacing w:val="-4"/>
                <w:sz w:val="12"/>
                <w:szCs w:val="12"/>
              </w:rPr>
              <w:t>з</w:t>
            </w:r>
            <w:r w:rsidRPr="00D07BAF">
              <w:rPr>
                <w:rFonts w:ascii="Arial" w:hAnsi="Arial" w:cs="Arial"/>
                <w:spacing w:val="-4"/>
                <w:sz w:val="12"/>
                <w:szCs w:val="12"/>
              </w:rPr>
              <w:t>расте от 5 до 17 лет</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07BAF" w:rsidRPr="00D07BAF" w:rsidRDefault="00D07BAF" w:rsidP="00D07BAF">
            <w:pPr>
              <w:jc w:val="center"/>
              <w:rPr>
                <w:rFonts w:ascii="Arial" w:hAnsi="Arial" w:cs="Arial"/>
                <w:bCs/>
                <w:sz w:val="12"/>
                <w:szCs w:val="12"/>
              </w:rPr>
            </w:pPr>
            <w:r w:rsidRPr="00D07BAF">
              <w:rPr>
                <w:rFonts w:ascii="Arial" w:hAnsi="Arial" w:cs="Arial"/>
                <w:bCs/>
                <w:sz w:val="12"/>
                <w:szCs w:val="12"/>
              </w:rPr>
              <w:t>771</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bCs/>
                <w:sz w:val="12"/>
                <w:szCs w:val="12"/>
              </w:rPr>
            </w:pPr>
          </w:p>
          <w:p w:rsidR="00D07BAF" w:rsidRPr="00D07BAF" w:rsidRDefault="00D07BAF" w:rsidP="00D07BAF">
            <w:pPr>
              <w:jc w:val="center"/>
              <w:rPr>
                <w:rFonts w:ascii="Arial" w:hAnsi="Arial" w:cs="Arial"/>
                <w:bCs/>
                <w:sz w:val="12"/>
                <w:szCs w:val="12"/>
              </w:rPr>
            </w:pPr>
            <w:r w:rsidRPr="00D07BAF">
              <w:rPr>
                <w:rFonts w:ascii="Arial" w:hAnsi="Arial" w:cs="Arial"/>
                <w:bCs/>
                <w:sz w:val="12"/>
                <w:szCs w:val="12"/>
              </w:rPr>
              <w:t>444</w:t>
            </w:r>
          </w:p>
        </w:tc>
      </w:tr>
      <w:tr w:rsidR="00D07BAF" w:rsidRPr="00D07BAF" w:rsidTr="00D07BAF">
        <w:trPr>
          <w:cantSplit/>
          <w:trHeight w:val="20"/>
        </w:trPr>
        <w:tc>
          <w:tcPr>
            <w:tcW w:w="0" w:type="auto"/>
            <w:gridSpan w:val="4"/>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rPr>
                <w:rFonts w:ascii="Arial" w:hAnsi="Arial" w:cs="Arial"/>
                <w:sz w:val="12"/>
                <w:szCs w:val="12"/>
              </w:rPr>
            </w:pPr>
            <w:r w:rsidRPr="00D07BAF">
              <w:rPr>
                <w:rFonts w:ascii="Arial" w:hAnsi="Arial" w:cs="Arial"/>
                <w:b/>
                <w:sz w:val="12"/>
                <w:szCs w:val="12"/>
              </w:rPr>
              <w:t>ДРУГИЕ ВОПРОСЫ В ОБЛАСТИ ОБР</w:t>
            </w:r>
            <w:r w:rsidRPr="00D07BAF">
              <w:rPr>
                <w:rFonts w:ascii="Arial" w:hAnsi="Arial" w:cs="Arial"/>
                <w:b/>
                <w:sz w:val="12"/>
                <w:szCs w:val="12"/>
              </w:rPr>
              <w:t>А</w:t>
            </w:r>
            <w:r w:rsidRPr="00D07BAF">
              <w:rPr>
                <w:rFonts w:ascii="Arial" w:hAnsi="Arial" w:cs="Arial"/>
                <w:b/>
                <w:sz w:val="12"/>
                <w:szCs w:val="12"/>
              </w:rPr>
              <w:t>ЗОВАНИЯ</w:t>
            </w:r>
          </w:p>
        </w:tc>
      </w:tr>
      <w:tr w:rsidR="00D07BAF" w:rsidRPr="00D07BAF" w:rsidTr="00D07BAF">
        <w:trPr>
          <w:cantSplit/>
          <w:trHeight w:val="20"/>
        </w:trPr>
        <w:tc>
          <w:tcPr>
            <w:tcW w:w="0" w:type="auto"/>
            <w:gridSpan w:val="4"/>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rPr>
                <w:rFonts w:ascii="Arial" w:hAnsi="Arial" w:cs="Arial"/>
                <w:sz w:val="12"/>
                <w:szCs w:val="12"/>
              </w:rPr>
            </w:pPr>
            <w:r w:rsidRPr="00D07BAF">
              <w:rPr>
                <w:rFonts w:ascii="Arial" w:hAnsi="Arial" w:cs="Arial"/>
                <w:b/>
                <w:sz w:val="12"/>
                <w:szCs w:val="12"/>
              </w:rPr>
              <w:t>Организации, обеспечивающие предоставление услуг в сфере образов</w:t>
            </w:r>
            <w:r w:rsidRPr="00D07BAF">
              <w:rPr>
                <w:rFonts w:ascii="Arial" w:hAnsi="Arial" w:cs="Arial"/>
                <w:b/>
                <w:sz w:val="12"/>
                <w:szCs w:val="12"/>
              </w:rPr>
              <w:t>а</w:t>
            </w:r>
            <w:r w:rsidRPr="00D07BAF">
              <w:rPr>
                <w:rFonts w:ascii="Arial" w:hAnsi="Arial" w:cs="Arial"/>
                <w:b/>
                <w:sz w:val="12"/>
                <w:szCs w:val="12"/>
              </w:rPr>
              <w:t>ния</w:t>
            </w:r>
          </w:p>
        </w:tc>
      </w:tr>
      <w:tr w:rsidR="00D07BAF" w:rsidRPr="00D07BAF" w:rsidTr="00D07BAF">
        <w:trPr>
          <w:cantSplit/>
          <w:trHeight w:val="20"/>
        </w:trPr>
        <w:tc>
          <w:tcPr>
            <w:tcW w:w="0" w:type="auto"/>
            <w:gridSpan w:val="4"/>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rPr>
                <w:rFonts w:ascii="Arial" w:hAnsi="Arial" w:cs="Arial"/>
                <w:sz w:val="12"/>
                <w:szCs w:val="12"/>
              </w:rPr>
            </w:pPr>
            <w:r w:rsidRPr="00D07BAF">
              <w:rPr>
                <w:rFonts w:ascii="Arial" w:hAnsi="Arial" w:cs="Arial"/>
                <w:b/>
                <w:bCs/>
                <w:sz w:val="12"/>
                <w:szCs w:val="12"/>
              </w:rPr>
              <w:t>Организации, обслуживающие и сопровождающие, деятельность муниципальных обр</w:t>
            </w:r>
            <w:r w:rsidRPr="00D07BAF">
              <w:rPr>
                <w:rFonts w:ascii="Arial" w:hAnsi="Arial" w:cs="Arial"/>
                <w:b/>
                <w:bCs/>
                <w:sz w:val="12"/>
                <w:szCs w:val="12"/>
              </w:rPr>
              <w:t>а</w:t>
            </w:r>
            <w:r w:rsidRPr="00D07BAF">
              <w:rPr>
                <w:rFonts w:ascii="Arial" w:hAnsi="Arial" w:cs="Arial"/>
                <w:b/>
                <w:bCs/>
                <w:sz w:val="12"/>
                <w:szCs w:val="12"/>
              </w:rPr>
              <w:t>зовательных организаций</w:t>
            </w:r>
          </w:p>
        </w:tc>
      </w:tr>
      <w:tr w:rsidR="00D07BAF" w:rsidRPr="00D07BAF" w:rsidTr="00D07BAF">
        <w:trPr>
          <w:cantSplit/>
          <w:trHeight w:val="20"/>
        </w:trPr>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pStyle w:val="ConsPlusCell"/>
              <w:rPr>
                <w:sz w:val="12"/>
                <w:szCs w:val="12"/>
              </w:rPr>
            </w:pPr>
            <w:r w:rsidRPr="00D07BAF">
              <w:rPr>
                <w:sz w:val="12"/>
                <w:szCs w:val="12"/>
              </w:rPr>
              <w:t xml:space="preserve">Средний размер денежного </w:t>
            </w:r>
            <w:r w:rsidRPr="00D07BAF">
              <w:rPr>
                <w:sz w:val="12"/>
                <w:szCs w:val="12"/>
              </w:rPr>
              <w:br/>
              <w:t>содержания ставки специал</w:t>
            </w:r>
            <w:r w:rsidRPr="00D07BAF">
              <w:rPr>
                <w:sz w:val="12"/>
                <w:szCs w:val="12"/>
              </w:rPr>
              <w:t>и</w:t>
            </w:r>
            <w:r w:rsidRPr="00D07BAF">
              <w:rPr>
                <w:sz w:val="12"/>
                <w:szCs w:val="12"/>
              </w:rPr>
              <w:t xml:space="preserve">ста                       </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pStyle w:val="ConsPlusCell"/>
              <w:rPr>
                <w:sz w:val="12"/>
                <w:szCs w:val="12"/>
              </w:rPr>
            </w:pPr>
            <w:r w:rsidRPr="00D07BAF">
              <w:rPr>
                <w:sz w:val="12"/>
                <w:szCs w:val="12"/>
              </w:rPr>
              <w:t>1 расчетная ставка</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sz w:val="12"/>
                <w:szCs w:val="12"/>
              </w:rPr>
            </w:pPr>
            <w:r w:rsidRPr="00D07BAF">
              <w:rPr>
                <w:rFonts w:ascii="Arial" w:hAnsi="Arial" w:cs="Arial"/>
                <w:sz w:val="12"/>
                <w:szCs w:val="12"/>
              </w:rPr>
              <w:t>297479</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sz w:val="12"/>
                <w:szCs w:val="12"/>
              </w:rPr>
            </w:pPr>
          </w:p>
        </w:tc>
      </w:tr>
      <w:tr w:rsidR="00D07BAF" w:rsidRPr="00D07BAF" w:rsidTr="00D07BAF">
        <w:trPr>
          <w:cantSplit/>
          <w:trHeight w:val="20"/>
        </w:trPr>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pStyle w:val="ConsPlusCell"/>
              <w:rPr>
                <w:sz w:val="12"/>
                <w:szCs w:val="12"/>
              </w:rPr>
            </w:pPr>
            <w:r w:rsidRPr="00D07BAF">
              <w:rPr>
                <w:sz w:val="12"/>
                <w:szCs w:val="12"/>
              </w:rPr>
              <w:t xml:space="preserve">Средний размер денежного </w:t>
            </w:r>
            <w:r w:rsidRPr="00D07BAF">
              <w:rPr>
                <w:sz w:val="12"/>
                <w:szCs w:val="12"/>
              </w:rPr>
              <w:br/>
              <w:t>содержания ставки обслуж</w:t>
            </w:r>
            <w:r w:rsidRPr="00D07BAF">
              <w:rPr>
                <w:sz w:val="12"/>
                <w:szCs w:val="12"/>
              </w:rPr>
              <w:t>и</w:t>
            </w:r>
            <w:r w:rsidRPr="00D07BAF">
              <w:rPr>
                <w:sz w:val="12"/>
                <w:szCs w:val="12"/>
              </w:rPr>
              <w:t xml:space="preserve">вающего персонала       </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pStyle w:val="ConsPlusCell"/>
              <w:rPr>
                <w:sz w:val="12"/>
                <w:szCs w:val="12"/>
              </w:rPr>
            </w:pPr>
            <w:r w:rsidRPr="00D07BAF">
              <w:rPr>
                <w:sz w:val="12"/>
                <w:szCs w:val="12"/>
              </w:rPr>
              <w:t>1 расчетная ставка</w:t>
            </w: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Mar>
              <w:top w:w="11" w:type="dxa"/>
              <w:bottom w:w="11" w:type="dxa"/>
            </w:tcMar>
          </w:tcPr>
          <w:p w:rsidR="00D07BAF" w:rsidRPr="00D07BAF" w:rsidRDefault="00D07BAF" w:rsidP="00D07BAF">
            <w:pPr>
              <w:jc w:val="center"/>
              <w:rPr>
                <w:rFonts w:ascii="Arial" w:hAnsi="Arial" w:cs="Arial"/>
                <w:sz w:val="12"/>
                <w:szCs w:val="12"/>
              </w:rPr>
            </w:pPr>
            <w:r w:rsidRPr="00D07BAF">
              <w:rPr>
                <w:rFonts w:ascii="Arial" w:hAnsi="Arial" w:cs="Arial"/>
                <w:sz w:val="12"/>
                <w:szCs w:val="12"/>
              </w:rPr>
              <w:t>158100</w:t>
            </w:r>
          </w:p>
        </w:tc>
      </w:tr>
    </w:tbl>
    <w:p w:rsidR="00D07BAF" w:rsidRPr="00D07BAF" w:rsidRDefault="00D07BAF" w:rsidP="00D07BAF">
      <w:pPr>
        <w:tabs>
          <w:tab w:val="left" w:pos="2268"/>
        </w:tabs>
        <w:spacing w:line="240" w:lineRule="exact"/>
        <w:ind w:firstLine="851"/>
        <w:jc w:val="center"/>
        <w:rPr>
          <w:rFonts w:ascii="Arial" w:hAnsi="Arial" w:cs="Arial"/>
          <w:sz w:val="16"/>
          <w:szCs w:val="16"/>
        </w:rPr>
      </w:pPr>
      <w:r w:rsidRPr="00D07BAF">
        <w:rPr>
          <w:rFonts w:ascii="Arial" w:hAnsi="Arial" w:cs="Arial"/>
          <w:b/>
          <w:sz w:val="16"/>
          <w:szCs w:val="16"/>
        </w:rPr>
        <w:t>Раздел 2.</w:t>
      </w:r>
      <w:r>
        <w:rPr>
          <w:rFonts w:ascii="Arial" w:hAnsi="Arial" w:cs="Arial"/>
          <w:b/>
          <w:sz w:val="16"/>
          <w:szCs w:val="16"/>
        </w:rPr>
        <w:t xml:space="preserve"> </w:t>
      </w:r>
      <w:r w:rsidRPr="00D07BAF">
        <w:rPr>
          <w:rFonts w:ascii="Arial" w:hAnsi="Arial" w:cs="Arial"/>
          <w:b/>
          <w:sz w:val="16"/>
          <w:szCs w:val="16"/>
        </w:rPr>
        <w:t>нормативы финансирования расходов</w:t>
      </w:r>
      <w:r>
        <w:rPr>
          <w:rFonts w:ascii="Arial" w:hAnsi="Arial" w:cs="Arial"/>
          <w:b/>
          <w:sz w:val="16"/>
          <w:szCs w:val="16"/>
        </w:rPr>
        <w:t xml:space="preserve"> </w:t>
      </w:r>
      <w:r w:rsidRPr="00D07BAF">
        <w:rPr>
          <w:rFonts w:ascii="Arial" w:hAnsi="Arial" w:cs="Arial"/>
          <w:b/>
          <w:sz w:val="16"/>
          <w:szCs w:val="16"/>
        </w:rPr>
        <w:t>на материальное обеспеч</w:t>
      </w:r>
      <w:r w:rsidRPr="00D07BAF">
        <w:rPr>
          <w:rFonts w:ascii="Arial" w:hAnsi="Arial" w:cs="Arial"/>
          <w:b/>
          <w:sz w:val="16"/>
          <w:szCs w:val="16"/>
        </w:rPr>
        <w:t>е</w:t>
      </w:r>
      <w:r w:rsidRPr="00D07BAF">
        <w:rPr>
          <w:rFonts w:ascii="Arial" w:hAnsi="Arial" w:cs="Arial"/>
          <w:b/>
          <w:sz w:val="16"/>
          <w:szCs w:val="16"/>
        </w:rPr>
        <w:t>ние</w:t>
      </w:r>
    </w:p>
    <w:tbl>
      <w:tblPr>
        <w:tblW w:w="0" w:type="auto"/>
        <w:tblLook w:val="0000" w:firstRow="0" w:lastRow="0" w:firstColumn="0" w:lastColumn="0" w:noHBand="0" w:noVBand="0"/>
      </w:tblPr>
      <w:tblGrid>
        <w:gridCol w:w="4928"/>
        <w:gridCol w:w="3553"/>
        <w:gridCol w:w="943"/>
        <w:gridCol w:w="1106"/>
        <w:gridCol w:w="1112"/>
      </w:tblGrid>
      <w:tr w:rsidR="00D07BAF" w:rsidRPr="00D07BAF" w:rsidTr="00D07BAF">
        <w:tblPrEx>
          <w:tblCellMar>
            <w:top w:w="0" w:type="dxa"/>
            <w:bottom w:w="0" w:type="dxa"/>
          </w:tblCellMar>
        </w:tblPrEx>
        <w:trPr>
          <w:cantSplit/>
          <w:trHeight w:val="20"/>
        </w:trPr>
        <w:tc>
          <w:tcPr>
            <w:tcW w:w="4928" w:type="dxa"/>
            <w:tcBorders>
              <w:top w:val="single" w:sz="4" w:space="0" w:color="auto"/>
              <w:left w:val="single" w:sz="4" w:space="0" w:color="auto"/>
              <w:bottom w:val="single" w:sz="4" w:space="0" w:color="auto"/>
              <w:right w:val="single" w:sz="4" w:space="0" w:color="auto"/>
            </w:tcBorders>
          </w:tcPr>
          <w:p w:rsidR="00D07BAF" w:rsidRPr="00D07BAF" w:rsidRDefault="00D07BAF" w:rsidP="00D07BAF">
            <w:pPr>
              <w:pStyle w:val="a9"/>
              <w:jc w:val="center"/>
              <w:rPr>
                <w:rFonts w:ascii="Arial" w:hAnsi="Arial" w:cs="Arial"/>
                <w:sz w:val="12"/>
                <w:szCs w:val="12"/>
              </w:rPr>
            </w:pPr>
            <w:r w:rsidRPr="00D07BAF">
              <w:rPr>
                <w:rFonts w:ascii="Arial" w:hAnsi="Arial" w:cs="Arial"/>
                <w:sz w:val="12"/>
                <w:szCs w:val="12"/>
              </w:rPr>
              <w:t xml:space="preserve">Наименование </w:t>
            </w:r>
            <w:r w:rsidRPr="00D07BAF">
              <w:rPr>
                <w:rFonts w:ascii="Arial" w:hAnsi="Arial" w:cs="Arial"/>
                <w:sz w:val="12"/>
                <w:szCs w:val="12"/>
              </w:rPr>
              <w:br/>
              <w:t>показ</w:t>
            </w:r>
            <w:r w:rsidRPr="00D07BAF">
              <w:rPr>
                <w:rFonts w:ascii="Arial" w:hAnsi="Arial" w:cs="Arial"/>
                <w:sz w:val="12"/>
                <w:szCs w:val="12"/>
              </w:rPr>
              <w:t>а</w:t>
            </w:r>
            <w:r w:rsidRPr="00D07BAF">
              <w:rPr>
                <w:rFonts w:ascii="Arial" w:hAnsi="Arial" w:cs="Arial"/>
                <w:sz w:val="12"/>
                <w:szCs w:val="12"/>
              </w:rPr>
              <w:t>теля</w:t>
            </w:r>
          </w:p>
        </w:tc>
        <w:tc>
          <w:tcPr>
            <w:tcW w:w="0" w:type="auto"/>
            <w:tcBorders>
              <w:top w:val="single" w:sz="4" w:space="0" w:color="auto"/>
              <w:left w:val="single" w:sz="4" w:space="0" w:color="auto"/>
              <w:bottom w:val="single" w:sz="4" w:space="0" w:color="auto"/>
              <w:right w:val="single" w:sz="4" w:space="0" w:color="auto"/>
            </w:tcBorders>
          </w:tcPr>
          <w:p w:rsidR="00D07BAF" w:rsidRPr="00D07BAF" w:rsidRDefault="00D07BAF" w:rsidP="00D07BAF">
            <w:pPr>
              <w:jc w:val="center"/>
              <w:rPr>
                <w:rFonts w:ascii="Arial" w:hAnsi="Arial" w:cs="Arial"/>
                <w:sz w:val="12"/>
                <w:szCs w:val="12"/>
              </w:rPr>
            </w:pPr>
            <w:r w:rsidRPr="00D07BAF">
              <w:rPr>
                <w:rFonts w:ascii="Arial" w:hAnsi="Arial" w:cs="Arial"/>
                <w:sz w:val="12"/>
                <w:szCs w:val="12"/>
              </w:rPr>
              <w:t>Единица изм</w:t>
            </w:r>
            <w:r w:rsidRPr="00D07BAF">
              <w:rPr>
                <w:rFonts w:ascii="Arial" w:hAnsi="Arial" w:cs="Arial"/>
                <w:sz w:val="12"/>
                <w:szCs w:val="12"/>
              </w:rPr>
              <w:t>е</w:t>
            </w:r>
            <w:r w:rsidRPr="00D07BAF">
              <w:rPr>
                <w:rFonts w:ascii="Arial" w:hAnsi="Arial" w:cs="Arial"/>
                <w:sz w:val="12"/>
                <w:szCs w:val="12"/>
              </w:rPr>
              <w:t>рения</w:t>
            </w:r>
          </w:p>
        </w:tc>
        <w:tc>
          <w:tcPr>
            <w:tcW w:w="0" w:type="auto"/>
            <w:tcBorders>
              <w:top w:val="single" w:sz="4" w:space="0" w:color="auto"/>
              <w:left w:val="single" w:sz="4" w:space="0" w:color="auto"/>
              <w:bottom w:val="single" w:sz="4" w:space="0" w:color="auto"/>
              <w:right w:val="single" w:sz="4" w:space="0" w:color="auto"/>
            </w:tcBorders>
          </w:tcPr>
          <w:p w:rsidR="00D07BAF" w:rsidRPr="00D07BAF" w:rsidRDefault="00D07BAF" w:rsidP="00D07BAF">
            <w:pPr>
              <w:ind w:left="-57" w:right="-57"/>
              <w:jc w:val="center"/>
              <w:rPr>
                <w:rFonts w:ascii="Arial" w:hAnsi="Arial" w:cs="Arial"/>
                <w:sz w:val="12"/>
                <w:szCs w:val="12"/>
              </w:rPr>
            </w:pPr>
            <w:r w:rsidRPr="00D07BAF">
              <w:rPr>
                <w:rFonts w:ascii="Arial" w:hAnsi="Arial" w:cs="Arial"/>
                <w:sz w:val="12"/>
                <w:szCs w:val="12"/>
              </w:rPr>
              <w:t>Материал</w:t>
            </w:r>
            <w:r w:rsidRPr="00D07BAF">
              <w:rPr>
                <w:rFonts w:ascii="Arial" w:hAnsi="Arial" w:cs="Arial"/>
                <w:sz w:val="12"/>
                <w:szCs w:val="12"/>
              </w:rPr>
              <w:t>ь</w:t>
            </w:r>
            <w:r w:rsidRPr="00D07BAF">
              <w:rPr>
                <w:rFonts w:ascii="Arial" w:hAnsi="Arial" w:cs="Arial"/>
                <w:sz w:val="12"/>
                <w:szCs w:val="12"/>
              </w:rPr>
              <w:t>ные</w:t>
            </w:r>
            <w:r w:rsidRPr="00D07BAF">
              <w:rPr>
                <w:rFonts w:ascii="Arial" w:hAnsi="Arial" w:cs="Arial"/>
                <w:sz w:val="12"/>
                <w:szCs w:val="12"/>
              </w:rPr>
              <w:br/>
              <w:t>затраты</w:t>
            </w:r>
          </w:p>
        </w:tc>
        <w:tc>
          <w:tcPr>
            <w:tcW w:w="0" w:type="auto"/>
            <w:tcBorders>
              <w:top w:val="single" w:sz="4" w:space="0" w:color="auto"/>
              <w:left w:val="single" w:sz="4" w:space="0" w:color="auto"/>
              <w:bottom w:val="single" w:sz="4" w:space="0" w:color="auto"/>
              <w:right w:val="single" w:sz="4" w:space="0" w:color="auto"/>
            </w:tcBorders>
          </w:tcPr>
          <w:p w:rsidR="00D07BAF" w:rsidRPr="00D07BAF" w:rsidRDefault="00D07BAF" w:rsidP="00D07BAF">
            <w:pPr>
              <w:ind w:left="-57" w:right="-57"/>
              <w:jc w:val="center"/>
              <w:rPr>
                <w:rFonts w:ascii="Arial" w:hAnsi="Arial" w:cs="Arial"/>
                <w:sz w:val="12"/>
                <w:szCs w:val="12"/>
              </w:rPr>
            </w:pPr>
            <w:r w:rsidRPr="00D07BAF">
              <w:rPr>
                <w:rFonts w:ascii="Arial" w:hAnsi="Arial" w:cs="Arial"/>
                <w:sz w:val="12"/>
                <w:szCs w:val="12"/>
              </w:rPr>
              <w:t>Учебные расх</w:t>
            </w:r>
            <w:r w:rsidRPr="00D07BAF">
              <w:rPr>
                <w:rFonts w:ascii="Arial" w:hAnsi="Arial" w:cs="Arial"/>
                <w:sz w:val="12"/>
                <w:szCs w:val="12"/>
              </w:rPr>
              <w:t>о</w:t>
            </w:r>
            <w:r w:rsidRPr="00D07BAF">
              <w:rPr>
                <w:rFonts w:ascii="Arial" w:hAnsi="Arial" w:cs="Arial"/>
                <w:sz w:val="12"/>
                <w:szCs w:val="12"/>
              </w:rPr>
              <w:t xml:space="preserve">ды </w:t>
            </w:r>
          </w:p>
        </w:tc>
        <w:tc>
          <w:tcPr>
            <w:tcW w:w="0" w:type="auto"/>
            <w:tcBorders>
              <w:top w:val="single" w:sz="4" w:space="0" w:color="auto"/>
              <w:left w:val="single" w:sz="4" w:space="0" w:color="auto"/>
              <w:bottom w:val="single" w:sz="4" w:space="0" w:color="auto"/>
              <w:right w:val="single" w:sz="4" w:space="0" w:color="auto"/>
            </w:tcBorders>
          </w:tcPr>
          <w:p w:rsidR="00D07BAF" w:rsidRPr="00D07BAF" w:rsidRDefault="00D07BAF" w:rsidP="00D07BAF">
            <w:pPr>
              <w:ind w:left="-57" w:right="-57"/>
              <w:jc w:val="center"/>
              <w:rPr>
                <w:rFonts w:ascii="Arial" w:hAnsi="Arial" w:cs="Arial"/>
                <w:sz w:val="12"/>
                <w:szCs w:val="12"/>
              </w:rPr>
            </w:pPr>
            <w:r w:rsidRPr="00D07BAF">
              <w:rPr>
                <w:rFonts w:ascii="Arial" w:hAnsi="Arial" w:cs="Arial"/>
                <w:sz w:val="12"/>
                <w:szCs w:val="12"/>
              </w:rPr>
              <w:t>Мягкий инве</w:t>
            </w:r>
            <w:r w:rsidRPr="00D07BAF">
              <w:rPr>
                <w:rFonts w:ascii="Arial" w:hAnsi="Arial" w:cs="Arial"/>
                <w:sz w:val="12"/>
                <w:szCs w:val="12"/>
              </w:rPr>
              <w:t>н</w:t>
            </w:r>
            <w:r w:rsidRPr="00D07BAF">
              <w:rPr>
                <w:rFonts w:ascii="Arial" w:hAnsi="Arial" w:cs="Arial"/>
                <w:sz w:val="12"/>
                <w:szCs w:val="12"/>
              </w:rPr>
              <w:t xml:space="preserve">тарь </w:t>
            </w:r>
          </w:p>
        </w:tc>
      </w:tr>
      <w:tr w:rsidR="00D07BAF" w:rsidRPr="00D07BAF" w:rsidTr="00D07BAF">
        <w:tblPrEx>
          <w:tblCellMar>
            <w:top w:w="0" w:type="dxa"/>
            <w:bottom w:w="0" w:type="dxa"/>
          </w:tblCellMar>
        </w:tblPrEx>
        <w:trPr>
          <w:cantSplit/>
          <w:trHeight w:val="20"/>
        </w:trPr>
        <w:tc>
          <w:tcPr>
            <w:tcW w:w="4928" w:type="dxa"/>
            <w:tcBorders>
              <w:top w:val="single" w:sz="4" w:space="0" w:color="auto"/>
              <w:left w:val="single" w:sz="4" w:space="0" w:color="auto"/>
              <w:bottom w:val="single" w:sz="4" w:space="0" w:color="auto"/>
              <w:right w:val="single" w:sz="4" w:space="0" w:color="auto"/>
            </w:tcBorders>
          </w:tcPr>
          <w:p w:rsidR="00D07BAF" w:rsidRPr="00D07BAF" w:rsidRDefault="00D07BAF" w:rsidP="00D07BAF">
            <w:pPr>
              <w:jc w:val="center"/>
              <w:rPr>
                <w:rFonts w:ascii="Arial" w:hAnsi="Arial" w:cs="Arial"/>
                <w:sz w:val="12"/>
                <w:szCs w:val="12"/>
              </w:rPr>
            </w:pPr>
            <w:r w:rsidRPr="00D07BAF">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D07BAF" w:rsidRPr="00D07BAF" w:rsidRDefault="00D07BAF" w:rsidP="00D07BAF">
            <w:pPr>
              <w:jc w:val="center"/>
              <w:rPr>
                <w:rFonts w:ascii="Arial" w:hAnsi="Arial" w:cs="Arial"/>
                <w:sz w:val="12"/>
                <w:szCs w:val="12"/>
              </w:rPr>
            </w:pPr>
            <w:r w:rsidRPr="00D07BAF">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tcPr>
          <w:p w:rsidR="00D07BAF" w:rsidRPr="00D07BAF" w:rsidRDefault="00D07BAF" w:rsidP="00D07BAF">
            <w:pPr>
              <w:jc w:val="center"/>
              <w:rPr>
                <w:rFonts w:ascii="Arial" w:hAnsi="Arial" w:cs="Arial"/>
                <w:sz w:val="12"/>
                <w:szCs w:val="12"/>
              </w:rPr>
            </w:pPr>
            <w:r w:rsidRPr="00D07BAF">
              <w:rPr>
                <w:rFonts w:ascii="Arial" w:hAnsi="Arial" w:cs="Arial"/>
                <w:sz w:val="12"/>
                <w:szCs w:val="12"/>
              </w:rPr>
              <w:t>3</w:t>
            </w:r>
          </w:p>
        </w:tc>
        <w:tc>
          <w:tcPr>
            <w:tcW w:w="0" w:type="auto"/>
            <w:tcBorders>
              <w:top w:val="single" w:sz="4" w:space="0" w:color="auto"/>
              <w:left w:val="single" w:sz="4" w:space="0" w:color="auto"/>
              <w:bottom w:val="single" w:sz="4" w:space="0" w:color="auto"/>
              <w:right w:val="single" w:sz="4" w:space="0" w:color="auto"/>
            </w:tcBorders>
          </w:tcPr>
          <w:p w:rsidR="00D07BAF" w:rsidRPr="00D07BAF" w:rsidRDefault="00D07BAF" w:rsidP="00D07BAF">
            <w:pPr>
              <w:jc w:val="center"/>
              <w:rPr>
                <w:rFonts w:ascii="Arial" w:hAnsi="Arial" w:cs="Arial"/>
                <w:sz w:val="12"/>
                <w:szCs w:val="12"/>
              </w:rPr>
            </w:pPr>
            <w:r w:rsidRPr="00D07BAF">
              <w:rPr>
                <w:rFonts w:ascii="Arial" w:hAnsi="Arial" w:cs="Arial"/>
                <w:sz w:val="12"/>
                <w:szCs w:val="12"/>
              </w:rPr>
              <w:t>4</w:t>
            </w:r>
          </w:p>
        </w:tc>
        <w:tc>
          <w:tcPr>
            <w:tcW w:w="0" w:type="auto"/>
            <w:tcBorders>
              <w:top w:val="single" w:sz="4" w:space="0" w:color="auto"/>
              <w:left w:val="single" w:sz="4" w:space="0" w:color="auto"/>
              <w:bottom w:val="single" w:sz="4" w:space="0" w:color="auto"/>
              <w:right w:val="single" w:sz="4" w:space="0" w:color="auto"/>
            </w:tcBorders>
          </w:tcPr>
          <w:p w:rsidR="00D07BAF" w:rsidRPr="00D07BAF" w:rsidRDefault="00D07BAF" w:rsidP="00D07BAF">
            <w:pPr>
              <w:jc w:val="center"/>
              <w:rPr>
                <w:rFonts w:ascii="Arial" w:hAnsi="Arial" w:cs="Arial"/>
                <w:sz w:val="12"/>
                <w:szCs w:val="12"/>
              </w:rPr>
            </w:pPr>
            <w:r w:rsidRPr="00D07BAF">
              <w:rPr>
                <w:rFonts w:ascii="Arial" w:hAnsi="Arial" w:cs="Arial"/>
                <w:sz w:val="12"/>
                <w:szCs w:val="12"/>
              </w:rPr>
              <w:t>5</w:t>
            </w:r>
          </w:p>
        </w:tc>
      </w:tr>
      <w:tr w:rsidR="00D07BAF" w:rsidRPr="00D07BAF" w:rsidTr="00D07BAF">
        <w:tblPrEx>
          <w:tblCellMar>
            <w:top w:w="0" w:type="dxa"/>
            <w:bottom w:w="0" w:type="dxa"/>
          </w:tblCellMar>
        </w:tblPrEx>
        <w:trPr>
          <w:cantSplit/>
          <w:trHeight w:val="20"/>
        </w:trPr>
        <w:tc>
          <w:tcPr>
            <w:tcW w:w="11642" w:type="dxa"/>
            <w:gridSpan w:val="5"/>
            <w:tcBorders>
              <w:top w:val="single" w:sz="4" w:space="0" w:color="auto"/>
              <w:left w:val="single" w:sz="4" w:space="0" w:color="auto"/>
              <w:bottom w:val="single" w:sz="4" w:space="0" w:color="auto"/>
              <w:right w:val="single" w:sz="4" w:space="0" w:color="auto"/>
            </w:tcBorders>
          </w:tcPr>
          <w:p w:rsidR="00D07BAF" w:rsidRPr="00D07BAF" w:rsidRDefault="00D07BAF" w:rsidP="00D07BAF">
            <w:pPr>
              <w:rPr>
                <w:rFonts w:ascii="Arial" w:hAnsi="Arial" w:cs="Arial"/>
                <w:sz w:val="12"/>
                <w:szCs w:val="12"/>
              </w:rPr>
            </w:pPr>
            <w:r w:rsidRPr="00D07BAF">
              <w:rPr>
                <w:rFonts w:ascii="Arial" w:hAnsi="Arial" w:cs="Arial"/>
                <w:b/>
                <w:bCs/>
                <w:sz w:val="12"/>
                <w:szCs w:val="12"/>
              </w:rPr>
              <w:t>Дошкольное образов</w:t>
            </w:r>
            <w:r w:rsidRPr="00D07BAF">
              <w:rPr>
                <w:rFonts w:ascii="Arial" w:hAnsi="Arial" w:cs="Arial"/>
                <w:b/>
                <w:bCs/>
                <w:sz w:val="12"/>
                <w:szCs w:val="12"/>
              </w:rPr>
              <w:t>а</w:t>
            </w:r>
            <w:r w:rsidRPr="00D07BAF">
              <w:rPr>
                <w:rFonts w:ascii="Arial" w:hAnsi="Arial" w:cs="Arial"/>
                <w:b/>
                <w:bCs/>
                <w:sz w:val="12"/>
                <w:szCs w:val="12"/>
              </w:rPr>
              <w:t>ние</w:t>
            </w:r>
          </w:p>
        </w:tc>
      </w:tr>
      <w:tr w:rsidR="00D07BAF" w:rsidRPr="00D07BAF" w:rsidTr="00D07BAF">
        <w:tblPrEx>
          <w:tblCellMar>
            <w:top w:w="0" w:type="dxa"/>
            <w:bottom w:w="0" w:type="dxa"/>
          </w:tblCellMar>
        </w:tblPrEx>
        <w:trPr>
          <w:cantSplit/>
          <w:trHeight w:val="20"/>
        </w:trPr>
        <w:tc>
          <w:tcPr>
            <w:tcW w:w="11642" w:type="dxa"/>
            <w:gridSpan w:val="5"/>
            <w:tcBorders>
              <w:top w:val="single" w:sz="4" w:space="0" w:color="auto"/>
              <w:left w:val="single" w:sz="4" w:space="0" w:color="auto"/>
              <w:bottom w:val="single" w:sz="4" w:space="0" w:color="auto"/>
              <w:right w:val="single" w:sz="4" w:space="0" w:color="auto"/>
            </w:tcBorders>
          </w:tcPr>
          <w:p w:rsidR="00D07BAF" w:rsidRPr="00D07BAF" w:rsidRDefault="00D07BAF" w:rsidP="00D07BAF">
            <w:pPr>
              <w:rPr>
                <w:rFonts w:ascii="Arial" w:hAnsi="Arial" w:cs="Arial"/>
                <w:sz w:val="12"/>
                <w:szCs w:val="12"/>
              </w:rPr>
            </w:pPr>
            <w:r w:rsidRPr="00D07BAF">
              <w:rPr>
                <w:rFonts w:ascii="Arial" w:hAnsi="Arial" w:cs="Arial"/>
                <w:b/>
                <w:spacing w:val="-4"/>
                <w:sz w:val="12"/>
                <w:szCs w:val="12"/>
              </w:rPr>
              <w:t>Образовательные организации, реализующие основную общеобразовательную пр</w:t>
            </w:r>
            <w:r w:rsidRPr="00D07BAF">
              <w:rPr>
                <w:rFonts w:ascii="Arial" w:hAnsi="Arial" w:cs="Arial"/>
                <w:b/>
                <w:spacing w:val="-4"/>
                <w:sz w:val="12"/>
                <w:szCs w:val="12"/>
              </w:rPr>
              <w:t>о</w:t>
            </w:r>
            <w:r w:rsidRPr="00D07BAF">
              <w:rPr>
                <w:rFonts w:ascii="Arial" w:hAnsi="Arial" w:cs="Arial"/>
                <w:b/>
                <w:spacing w:val="-4"/>
                <w:sz w:val="12"/>
                <w:szCs w:val="12"/>
              </w:rPr>
              <w:t>грамму</w:t>
            </w:r>
            <w:r w:rsidRPr="00D07BAF">
              <w:rPr>
                <w:rFonts w:ascii="Arial" w:hAnsi="Arial" w:cs="Arial"/>
                <w:b/>
                <w:sz w:val="12"/>
                <w:szCs w:val="12"/>
              </w:rPr>
              <w:t xml:space="preserve"> дошкольного образования</w:t>
            </w:r>
          </w:p>
        </w:tc>
      </w:tr>
      <w:tr w:rsidR="00D07BAF" w:rsidRPr="00D07BAF" w:rsidTr="00D07BAF">
        <w:tblPrEx>
          <w:tblCellMar>
            <w:top w:w="0" w:type="dxa"/>
            <w:bottom w:w="0" w:type="dxa"/>
          </w:tblCellMar>
        </w:tblPrEx>
        <w:trPr>
          <w:cantSplit/>
          <w:trHeight w:val="20"/>
        </w:trPr>
        <w:tc>
          <w:tcPr>
            <w:tcW w:w="4928" w:type="dxa"/>
            <w:vMerge w:val="restart"/>
            <w:tcBorders>
              <w:top w:val="single" w:sz="4" w:space="0" w:color="auto"/>
              <w:left w:val="single" w:sz="4" w:space="0" w:color="auto"/>
              <w:bottom w:val="single" w:sz="4" w:space="0" w:color="auto"/>
              <w:right w:val="single" w:sz="4" w:space="0" w:color="auto"/>
            </w:tcBorders>
          </w:tcPr>
          <w:p w:rsidR="00D07BAF" w:rsidRPr="00D07BAF" w:rsidRDefault="00D07BAF" w:rsidP="00D07BAF">
            <w:pPr>
              <w:rPr>
                <w:rFonts w:ascii="Arial" w:hAnsi="Arial" w:cs="Arial"/>
                <w:b/>
                <w:sz w:val="12"/>
                <w:szCs w:val="12"/>
              </w:rPr>
            </w:pPr>
            <w:r w:rsidRPr="00D07BAF">
              <w:rPr>
                <w:rFonts w:ascii="Arial" w:hAnsi="Arial" w:cs="Arial"/>
                <w:sz w:val="12"/>
                <w:szCs w:val="12"/>
              </w:rPr>
              <w:t>городская местность (за исключением малокомплектных орган</w:t>
            </w:r>
            <w:r w:rsidRPr="00D07BAF">
              <w:rPr>
                <w:rFonts w:ascii="Arial" w:hAnsi="Arial" w:cs="Arial"/>
                <w:sz w:val="12"/>
                <w:szCs w:val="12"/>
              </w:rPr>
              <w:t>и</w:t>
            </w:r>
            <w:r w:rsidRPr="00D07BAF">
              <w:rPr>
                <w:rFonts w:ascii="Arial" w:hAnsi="Arial" w:cs="Arial"/>
                <w:sz w:val="12"/>
                <w:szCs w:val="12"/>
              </w:rPr>
              <w:t>заций)</w:t>
            </w:r>
          </w:p>
        </w:tc>
        <w:tc>
          <w:tcPr>
            <w:tcW w:w="0" w:type="auto"/>
            <w:tcBorders>
              <w:top w:val="single" w:sz="4" w:space="0" w:color="auto"/>
              <w:left w:val="single" w:sz="4" w:space="0" w:color="auto"/>
              <w:right w:val="single" w:sz="4" w:space="0" w:color="auto"/>
            </w:tcBorders>
          </w:tcPr>
          <w:p w:rsidR="00D07BAF" w:rsidRPr="00D07BAF" w:rsidRDefault="00D07BAF" w:rsidP="00D07BAF">
            <w:pPr>
              <w:rPr>
                <w:rFonts w:ascii="Arial" w:hAnsi="Arial" w:cs="Arial"/>
                <w:sz w:val="12"/>
                <w:szCs w:val="12"/>
              </w:rPr>
            </w:pPr>
            <w:r w:rsidRPr="00D07BAF">
              <w:rPr>
                <w:rFonts w:ascii="Arial" w:hAnsi="Arial" w:cs="Arial"/>
                <w:sz w:val="12"/>
                <w:szCs w:val="12"/>
              </w:rPr>
              <w:t xml:space="preserve">1 обучающийся  до 3-х лет </w:t>
            </w:r>
          </w:p>
        </w:tc>
        <w:tc>
          <w:tcPr>
            <w:tcW w:w="0" w:type="auto"/>
            <w:tcBorders>
              <w:top w:val="single" w:sz="4" w:space="0" w:color="auto"/>
              <w:left w:val="single" w:sz="4" w:space="0" w:color="auto"/>
              <w:right w:val="single" w:sz="4" w:space="0" w:color="auto"/>
            </w:tcBorders>
          </w:tcPr>
          <w:p w:rsidR="00D07BAF" w:rsidRPr="00D07BAF" w:rsidRDefault="00D07BAF" w:rsidP="00D07BAF">
            <w:pPr>
              <w:jc w:val="center"/>
              <w:rPr>
                <w:rFonts w:ascii="Arial" w:hAnsi="Arial" w:cs="Arial"/>
                <w:sz w:val="12"/>
                <w:szCs w:val="12"/>
              </w:rPr>
            </w:pPr>
          </w:p>
        </w:tc>
        <w:tc>
          <w:tcPr>
            <w:tcW w:w="0" w:type="auto"/>
            <w:tcBorders>
              <w:top w:val="single" w:sz="4" w:space="0" w:color="auto"/>
              <w:left w:val="single" w:sz="4" w:space="0" w:color="auto"/>
              <w:right w:val="single" w:sz="4" w:space="0" w:color="auto"/>
            </w:tcBorders>
          </w:tcPr>
          <w:p w:rsidR="00D07BAF" w:rsidRPr="00D07BAF" w:rsidRDefault="00D07BAF" w:rsidP="00D07BAF">
            <w:pPr>
              <w:jc w:val="center"/>
              <w:rPr>
                <w:rFonts w:ascii="Arial" w:hAnsi="Arial" w:cs="Arial"/>
                <w:sz w:val="12"/>
                <w:szCs w:val="12"/>
              </w:rPr>
            </w:pPr>
            <w:r w:rsidRPr="00D07BAF">
              <w:rPr>
                <w:rFonts w:ascii="Arial" w:hAnsi="Arial" w:cs="Arial"/>
                <w:sz w:val="12"/>
                <w:szCs w:val="12"/>
              </w:rPr>
              <w:t>94</w:t>
            </w:r>
          </w:p>
        </w:tc>
        <w:tc>
          <w:tcPr>
            <w:tcW w:w="0" w:type="auto"/>
            <w:tcBorders>
              <w:top w:val="single" w:sz="4" w:space="0" w:color="auto"/>
              <w:left w:val="single" w:sz="4" w:space="0" w:color="auto"/>
              <w:right w:val="single" w:sz="4" w:space="0" w:color="auto"/>
            </w:tcBorders>
          </w:tcPr>
          <w:p w:rsidR="00D07BAF" w:rsidRPr="00D07BAF" w:rsidRDefault="00D07BAF" w:rsidP="00D07BAF">
            <w:pPr>
              <w:jc w:val="center"/>
              <w:rPr>
                <w:rFonts w:ascii="Arial" w:hAnsi="Arial" w:cs="Arial"/>
                <w:sz w:val="12"/>
                <w:szCs w:val="12"/>
              </w:rPr>
            </w:pPr>
          </w:p>
        </w:tc>
      </w:tr>
      <w:tr w:rsidR="00D07BAF" w:rsidRPr="00D07BAF" w:rsidTr="00D07BAF">
        <w:tblPrEx>
          <w:tblCellMar>
            <w:top w:w="0" w:type="dxa"/>
            <w:bottom w:w="0" w:type="dxa"/>
          </w:tblCellMar>
        </w:tblPrEx>
        <w:trPr>
          <w:cantSplit/>
          <w:trHeight w:val="20"/>
        </w:trPr>
        <w:tc>
          <w:tcPr>
            <w:tcW w:w="4928" w:type="dxa"/>
            <w:vMerge/>
            <w:tcBorders>
              <w:top w:val="single" w:sz="4" w:space="0" w:color="auto"/>
              <w:left w:val="single" w:sz="4" w:space="0" w:color="auto"/>
              <w:bottom w:val="single" w:sz="4" w:space="0" w:color="auto"/>
              <w:right w:val="single" w:sz="4" w:space="0" w:color="auto"/>
            </w:tcBorders>
          </w:tcPr>
          <w:p w:rsidR="00D07BAF" w:rsidRPr="00D07BAF" w:rsidRDefault="00D07BAF" w:rsidP="00D07BAF">
            <w:pPr>
              <w:rPr>
                <w:rFonts w:ascii="Arial" w:hAnsi="Arial" w:cs="Arial"/>
                <w:sz w:val="12"/>
                <w:szCs w:val="12"/>
              </w:rPr>
            </w:pPr>
          </w:p>
        </w:tc>
        <w:tc>
          <w:tcPr>
            <w:tcW w:w="0" w:type="auto"/>
            <w:tcBorders>
              <w:left w:val="single" w:sz="4" w:space="0" w:color="auto"/>
              <w:bottom w:val="single" w:sz="4" w:space="0" w:color="auto"/>
              <w:right w:val="single" w:sz="4" w:space="0" w:color="auto"/>
            </w:tcBorders>
          </w:tcPr>
          <w:p w:rsidR="00D07BAF" w:rsidRPr="00D07BAF" w:rsidRDefault="00D07BAF" w:rsidP="00D07BAF">
            <w:pPr>
              <w:rPr>
                <w:rFonts w:ascii="Arial" w:hAnsi="Arial" w:cs="Arial"/>
                <w:sz w:val="12"/>
                <w:szCs w:val="12"/>
              </w:rPr>
            </w:pPr>
            <w:r w:rsidRPr="00D07BAF">
              <w:rPr>
                <w:rFonts w:ascii="Arial" w:hAnsi="Arial" w:cs="Arial"/>
                <w:sz w:val="12"/>
                <w:szCs w:val="12"/>
              </w:rPr>
              <w:t>3 года и старше</w:t>
            </w:r>
          </w:p>
        </w:tc>
        <w:tc>
          <w:tcPr>
            <w:tcW w:w="0" w:type="auto"/>
            <w:tcBorders>
              <w:left w:val="single" w:sz="4" w:space="0" w:color="auto"/>
              <w:bottom w:val="single" w:sz="4" w:space="0" w:color="auto"/>
              <w:right w:val="single" w:sz="4" w:space="0" w:color="auto"/>
            </w:tcBorders>
          </w:tcPr>
          <w:p w:rsidR="00D07BAF" w:rsidRPr="00D07BAF" w:rsidRDefault="00D07BAF" w:rsidP="00D07BAF">
            <w:pPr>
              <w:jc w:val="center"/>
              <w:rPr>
                <w:rFonts w:ascii="Arial" w:hAnsi="Arial" w:cs="Arial"/>
                <w:sz w:val="12"/>
                <w:szCs w:val="12"/>
              </w:rPr>
            </w:pPr>
          </w:p>
        </w:tc>
        <w:tc>
          <w:tcPr>
            <w:tcW w:w="0" w:type="auto"/>
            <w:tcBorders>
              <w:left w:val="single" w:sz="4" w:space="0" w:color="auto"/>
              <w:bottom w:val="single" w:sz="4" w:space="0" w:color="auto"/>
              <w:right w:val="single" w:sz="4" w:space="0" w:color="auto"/>
            </w:tcBorders>
          </w:tcPr>
          <w:p w:rsidR="00D07BAF" w:rsidRPr="00D07BAF" w:rsidRDefault="00D07BAF" w:rsidP="00D07BAF">
            <w:pPr>
              <w:jc w:val="center"/>
              <w:rPr>
                <w:rFonts w:ascii="Arial" w:hAnsi="Arial" w:cs="Arial"/>
                <w:sz w:val="12"/>
                <w:szCs w:val="12"/>
              </w:rPr>
            </w:pPr>
            <w:r w:rsidRPr="00D07BAF">
              <w:rPr>
                <w:rFonts w:ascii="Arial" w:hAnsi="Arial" w:cs="Arial"/>
                <w:sz w:val="12"/>
                <w:szCs w:val="12"/>
              </w:rPr>
              <w:t>178</w:t>
            </w:r>
          </w:p>
        </w:tc>
        <w:tc>
          <w:tcPr>
            <w:tcW w:w="0" w:type="auto"/>
            <w:tcBorders>
              <w:left w:val="single" w:sz="4" w:space="0" w:color="auto"/>
              <w:bottom w:val="single" w:sz="4" w:space="0" w:color="auto"/>
              <w:right w:val="single" w:sz="4" w:space="0" w:color="auto"/>
            </w:tcBorders>
          </w:tcPr>
          <w:p w:rsidR="00D07BAF" w:rsidRPr="00D07BAF" w:rsidRDefault="00D07BAF" w:rsidP="00D07BAF">
            <w:pPr>
              <w:jc w:val="center"/>
              <w:rPr>
                <w:rFonts w:ascii="Arial" w:hAnsi="Arial" w:cs="Arial"/>
                <w:sz w:val="12"/>
                <w:szCs w:val="12"/>
              </w:rPr>
            </w:pPr>
          </w:p>
        </w:tc>
      </w:tr>
      <w:tr w:rsidR="00D07BAF" w:rsidRPr="00D07BAF" w:rsidTr="00D07BAF">
        <w:tblPrEx>
          <w:tblCellMar>
            <w:top w:w="0" w:type="dxa"/>
            <w:bottom w:w="0" w:type="dxa"/>
          </w:tblCellMar>
        </w:tblPrEx>
        <w:trPr>
          <w:cantSplit/>
          <w:trHeight w:val="20"/>
        </w:trPr>
        <w:tc>
          <w:tcPr>
            <w:tcW w:w="4928" w:type="dxa"/>
            <w:vMerge/>
            <w:tcBorders>
              <w:top w:val="single" w:sz="4" w:space="0" w:color="auto"/>
              <w:left w:val="single" w:sz="4" w:space="0" w:color="auto"/>
              <w:bottom w:val="single" w:sz="4" w:space="0" w:color="auto"/>
              <w:right w:val="single" w:sz="4" w:space="0" w:color="auto"/>
            </w:tcBorders>
          </w:tcPr>
          <w:p w:rsidR="00D07BAF" w:rsidRPr="00D07BAF" w:rsidRDefault="00D07BAF" w:rsidP="00D07BAF">
            <w:pP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D07BAF" w:rsidRPr="00D07BAF" w:rsidRDefault="00D07BAF" w:rsidP="00D07BAF">
            <w:pPr>
              <w:rPr>
                <w:rFonts w:ascii="Arial" w:hAnsi="Arial" w:cs="Arial"/>
                <w:sz w:val="12"/>
                <w:szCs w:val="12"/>
              </w:rPr>
            </w:pPr>
            <w:r w:rsidRPr="00D07BAF">
              <w:rPr>
                <w:rFonts w:ascii="Arial" w:hAnsi="Arial" w:cs="Arial"/>
                <w:sz w:val="12"/>
                <w:szCs w:val="12"/>
              </w:rPr>
              <w:t>1  обучающийся</w:t>
            </w:r>
          </w:p>
        </w:tc>
        <w:tc>
          <w:tcPr>
            <w:tcW w:w="0" w:type="auto"/>
            <w:tcBorders>
              <w:top w:val="single" w:sz="4" w:space="0" w:color="auto"/>
              <w:left w:val="single" w:sz="4" w:space="0" w:color="auto"/>
              <w:bottom w:val="single" w:sz="4" w:space="0" w:color="auto"/>
              <w:right w:val="single" w:sz="4" w:space="0" w:color="auto"/>
            </w:tcBorders>
          </w:tcPr>
          <w:p w:rsidR="00D07BAF" w:rsidRPr="00D07BAF" w:rsidRDefault="00D07BAF" w:rsidP="00D07BAF">
            <w:pPr>
              <w:jc w:val="center"/>
              <w:rPr>
                <w:rFonts w:ascii="Arial" w:hAnsi="Arial" w:cs="Arial"/>
                <w:sz w:val="12"/>
                <w:szCs w:val="12"/>
              </w:rPr>
            </w:pPr>
            <w:r w:rsidRPr="00D07BAF">
              <w:rPr>
                <w:rFonts w:ascii="Arial" w:hAnsi="Arial" w:cs="Arial"/>
                <w:sz w:val="12"/>
                <w:szCs w:val="12"/>
              </w:rPr>
              <w:t>388</w:t>
            </w:r>
          </w:p>
        </w:tc>
        <w:tc>
          <w:tcPr>
            <w:tcW w:w="0" w:type="auto"/>
            <w:tcBorders>
              <w:top w:val="single" w:sz="4" w:space="0" w:color="auto"/>
              <w:left w:val="single" w:sz="4" w:space="0" w:color="auto"/>
              <w:bottom w:val="single" w:sz="4" w:space="0" w:color="auto"/>
              <w:right w:val="single" w:sz="4" w:space="0" w:color="auto"/>
            </w:tcBorders>
          </w:tcPr>
          <w:p w:rsidR="00D07BAF" w:rsidRPr="00D07BAF" w:rsidRDefault="00D07BAF" w:rsidP="00D07BAF">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D07BAF" w:rsidRPr="00D07BAF" w:rsidRDefault="00D07BAF" w:rsidP="00D07BAF">
            <w:pPr>
              <w:jc w:val="center"/>
              <w:rPr>
                <w:rFonts w:ascii="Arial" w:hAnsi="Arial" w:cs="Arial"/>
                <w:sz w:val="12"/>
                <w:szCs w:val="12"/>
              </w:rPr>
            </w:pPr>
          </w:p>
        </w:tc>
      </w:tr>
      <w:tr w:rsidR="00D07BAF" w:rsidRPr="00D07BAF" w:rsidTr="00D07BAF">
        <w:tblPrEx>
          <w:tblCellMar>
            <w:top w:w="0" w:type="dxa"/>
            <w:bottom w:w="0" w:type="dxa"/>
          </w:tblCellMar>
        </w:tblPrEx>
        <w:trPr>
          <w:cantSplit/>
          <w:trHeight w:val="20"/>
        </w:trPr>
        <w:tc>
          <w:tcPr>
            <w:tcW w:w="4928" w:type="dxa"/>
            <w:vMerge w:val="restart"/>
            <w:tcBorders>
              <w:top w:val="single" w:sz="4" w:space="0" w:color="auto"/>
              <w:left w:val="single" w:sz="4" w:space="0" w:color="auto"/>
              <w:right w:val="single" w:sz="4" w:space="0" w:color="auto"/>
            </w:tcBorders>
          </w:tcPr>
          <w:p w:rsidR="00D07BAF" w:rsidRPr="00D07BAF" w:rsidRDefault="00D07BAF" w:rsidP="00D07BAF">
            <w:pPr>
              <w:rPr>
                <w:rFonts w:ascii="Arial" w:hAnsi="Arial" w:cs="Arial"/>
                <w:sz w:val="12"/>
                <w:szCs w:val="12"/>
              </w:rPr>
            </w:pPr>
            <w:r w:rsidRPr="00D07BAF">
              <w:rPr>
                <w:rFonts w:ascii="Arial" w:hAnsi="Arial" w:cs="Arial"/>
                <w:sz w:val="12"/>
                <w:szCs w:val="12"/>
              </w:rPr>
              <w:t>сельская мес</w:t>
            </w:r>
            <w:r w:rsidRPr="00D07BAF">
              <w:rPr>
                <w:rFonts w:ascii="Arial" w:hAnsi="Arial" w:cs="Arial"/>
                <w:sz w:val="12"/>
                <w:szCs w:val="12"/>
              </w:rPr>
              <w:t>т</w:t>
            </w:r>
            <w:r w:rsidRPr="00D07BAF">
              <w:rPr>
                <w:rFonts w:ascii="Arial" w:hAnsi="Arial" w:cs="Arial"/>
                <w:sz w:val="12"/>
                <w:szCs w:val="12"/>
              </w:rPr>
              <w:t>ность</w:t>
            </w:r>
          </w:p>
          <w:p w:rsidR="00D07BAF" w:rsidRPr="00D07BAF" w:rsidRDefault="00D07BAF" w:rsidP="00D07BAF">
            <w:pPr>
              <w:rPr>
                <w:rFonts w:ascii="Arial" w:hAnsi="Arial" w:cs="Arial"/>
                <w:b/>
                <w:sz w:val="12"/>
                <w:szCs w:val="12"/>
              </w:rPr>
            </w:pPr>
            <w:r w:rsidRPr="00D07BAF">
              <w:rPr>
                <w:rFonts w:ascii="Arial" w:hAnsi="Arial" w:cs="Arial"/>
                <w:sz w:val="12"/>
                <w:szCs w:val="12"/>
              </w:rPr>
              <w:t>(включая малокомплектные организ</w:t>
            </w:r>
            <w:r w:rsidRPr="00D07BAF">
              <w:rPr>
                <w:rFonts w:ascii="Arial" w:hAnsi="Arial" w:cs="Arial"/>
                <w:sz w:val="12"/>
                <w:szCs w:val="12"/>
              </w:rPr>
              <w:t>а</w:t>
            </w:r>
            <w:r w:rsidRPr="00D07BAF">
              <w:rPr>
                <w:rFonts w:ascii="Arial" w:hAnsi="Arial" w:cs="Arial"/>
                <w:sz w:val="12"/>
                <w:szCs w:val="12"/>
              </w:rPr>
              <w:t>ции)</w:t>
            </w:r>
          </w:p>
        </w:tc>
        <w:tc>
          <w:tcPr>
            <w:tcW w:w="0" w:type="auto"/>
            <w:tcBorders>
              <w:top w:val="single" w:sz="4" w:space="0" w:color="auto"/>
              <w:left w:val="single" w:sz="4" w:space="0" w:color="auto"/>
              <w:right w:val="single" w:sz="4" w:space="0" w:color="auto"/>
            </w:tcBorders>
          </w:tcPr>
          <w:p w:rsidR="00D07BAF" w:rsidRPr="00D07BAF" w:rsidRDefault="00D07BAF" w:rsidP="00D07BAF">
            <w:pPr>
              <w:rPr>
                <w:rFonts w:ascii="Arial" w:hAnsi="Arial" w:cs="Arial"/>
                <w:sz w:val="12"/>
                <w:szCs w:val="12"/>
              </w:rPr>
            </w:pPr>
            <w:r w:rsidRPr="00D07BAF">
              <w:rPr>
                <w:rFonts w:ascii="Arial" w:hAnsi="Arial" w:cs="Arial"/>
                <w:sz w:val="12"/>
                <w:szCs w:val="12"/>
              </w:rPr>
              <w:t xml:space="preserve">1 расчётная группа  до 3-х лет </w:t>
            </w:r>
          </w:p>
        </w:tc>
        <w:tc>
          <w:tcPr>
            <w:tcW w:w="0" w:type="auto"/>
            <w:tcBorders>
              <w:top w:val="single" w:sz="4" w:space="0" w:color="auto"/>
              <w:left w:val="single" w:sz="4" w:space="0" w:color="auto"/>
              <w:right w:val="single" w:sz="4" w:space="0" w:color="auto"/>
            </w:tcBorders>
          </w:tcPr>
          <w:p w:rsidR="00D07BAF" w:rsidRPr="00D07BAF" w:rsidRDefault="00D07BAF" w:rsidP="00D07BAF">
            <w:pPr>
              <w:jc w:val="center"/>
              <w:rPr>
                <w:rFonts w:ascii="Arial" w:hAnsi="Arial" w:cs="Arial"/>
                <w:sz w:val="12"/>
                <w:szCs w:val="12"/>
              </w:rPr>
            </w:pPr>
          </w:p>
        </w:tc>
        <w:tc>
          <w:tcPr>
            <w:tcW w:w="0" w:type="auto"/>
            <w:tcBorders>
              <w:top w:val="single" w:sz="4" w:space="0" w:color="auto"/>
              <w:left w:val="single" w:sz="4" w:space="0" w:color="auto"/>
              <w:right w:val="single" w:sz="4" w:space="0" w:color="auto"/>
            </w:tcBorders>
          </w:tcPr>
          <w:p w:rsidR="00D07BAF" w:rsidRPr="00D07BAF" w:rsidRDefault="00D07BAF" w:rsidP="00D07BAF">
            <w:pPr>
              <w:jc w:val="center"/>
              <w:rPr>
                <w:rFonts w:ascii="Arial" w:hAnsi="Arial" w:cs="Arial"/>
                <w:sz w:val="12"/>
                <w:szCs w:val="12"/>
              </w:rPr>
            </w:pPr>
            <w:r w:rsidRPr="00D07BAF">
              <w:rPr>
                <w:rFonts w:ascii="Arial" w:hAnsi="Arial" w:cs="Arial"/>
                <w:sz w:val="12"/>
                <w:szCs w:val="12"/>
              </w:rPr>
              <w:t>1410</w:t>
            </w:r>
          </w:p>
        </w:tc>
        <w:tc>
          <w:tcPr>
            <w:tcW w:w="0" w:type="auto"/>
            <w:tcBorders>
              <w:top w:val="single" w:sz="4" w:space="0" w:color="auto"/>
              <w:left w:val="single" w:sz="4" w:space="0" w:color="auto"/>
              <w:right w:val="single" w:sz="4" w:space="0" w:color="auto"/>
            </w:tcBorders>
          </w:tcPr>
          <w:p w:rsidR="00D07BAF" w:rsidRPr="00D07BAF" w:rsidRDefault="00D07BAF" w:rsidP="00D07BAF">
            <w:pPr>
              <w:jc w:val="center"/>
              <w:rPr>
                <w:rFonts w:ascii="Arial" w:hAnsi="Arial" w:cs="Arial"/>
                <w:sz w:val="12"/>
                <w:szCs w:val="12"/>
              </w:rPr>
            </w:pPr>
          </w:p>
        </w:tc>
      </w:tr>
      <w:tr w:rsidR="00D07BAF" w:rsidRPr="00D07BAF" w:rsidTr="00D07BAF">
        <w:tblPrEx>
          <w:tblCellMar>
            <w:top w:w="0" w:type="dxa"/>
            <w:bottom w:w="0" w:type="dxa"/>
          </w:tblCellMar>
        </w:tblPrEx>
        <w:trPr>
          <w:cantSplit/>
          <w:trHeight w:val="20"/>
        </w:trPr>
        <w:tc>
          <w:tcPr>
            <w:tcW w:w="4928" w:type="dxa"/>
            <w:vMerge/>
            <w:tcBorders>
              <w:left w:val="single" w:sz="4" w:space="0" w:color="auto"/>
              <w:right w:val="single" w:sz="4" w:space="0" w:color="auto"/>
            </w:tcBorders>
          </w:tcPr>
          <w:p w:rsidR="00D07BAF" w:rsidRPr="00D07BAF" w:rsidRDefault="00D07BAF" w:rsidP="00D07BAF">
            <w:pPr>
              <w:rPr>
                <w:rFonts w:ascii="Arial" w:hAnsi="Arial" w:cs="Arial"/>
                <w:sz w:val="12"/>
                <w:szCs w:val="12"/>
              </w:rPr>
            </w:pPr>
          </w:p>
        </w:tc>
        <w:tc>
          <w:tcPr>
            <w:tcW w:w="0" w:type="auto"/>
            <w:tcBorders>
              <w:left w:val="single" w:sz="4" w:space="0" w:color="auto"/>
              <w:bottom w:val="single" w:sz="4" w:space="0" w:color="auto"/>
              <w:right w:val="single" w:sz="4" w:space="0" w:color="auto"/>
            </w:tcBorders>
          </w:tcPr>
          <w:p w:rsidR="00D07BAF" w:rsidRPr="00D07BAF" w:rsidRDefault="00D07BAF" w:rsidP="00D07BAF">
            <w:pPr>
              <w:rPr>
                <w:rFonts w:ascii="Arial" w:hAnsi="Arial" w:cs="Arial"/>
                <w:sz w:val="12"/>
                <w:szCs w:val="12"/>
              </w:rPr>
            </w:pPr>
            <w:r w:rsidRPr="00D07BAF">
              <w:rPr>
                <w:rFonts w:ascii="Arial" w:hAnsi="Arial" w:cs="Arial"/>
                <w:sz w:val="12"/>
                <w:szCs w:val="12"/>
              </w:rPr>
              <w:t>3 года и старше</w:t>
            </w:r>
          </w:p>
        </w:tc>
        <w:tc>
          <w:tcPr>
            <w:tcW w:w="0" w:type="auto"/>
            <w:tcBorders>
              <w:left w:val="single" w:sz="4" w:space="0" w:color="auto"/>
              <w:bottom w:val="single" w:sz="4" w:space="0" w:color="auto"/>
              <w:right w:val="single" w:sz="4" w:space="0" w:color="auto"/>
            </w:tcBorders>
          </w:tcPr>
          <w:p w:rsidR="00D07BAF" w:rsidRPr="00D07BAF" w:rsidRDefault="00D07BAF" w:rsidP="00D07BAF">
            <w:pPr>
              <w:jc w:val="center"/>
              <w:rPr>
                <w:rFonts w:ascii="Arial" w:hAnsi="Arial" w:cs="Arial"/>
                <w:sz w:val="12"/>
                <w:szCs w:val="12"/>
              </w:rPr>
            </w:pPr>
          </w:p>
        </w:tc>
        <w:tc>
          <w:tcPr>
            <w:tcW w:w="0" w:type="auto"/>
            <w:tcBorders>
              <w:left w:val="single" w:sz="4" w:space="0" w:color="auto"/>
              <w:bottom w:val="single" w:sz="4" w:space="0" w:color="auto"/>
              <w:right w:val="single" w:sz="4" w:space="0" w:color="auto"/>
            </w:tcBorders>
          </w:tcPr>
          <w:p w:rsidR="00D07BAF" w:rsidRPr="00D07BAF" w:rsidRDefault="00D07BAF" w:rsidP="00D07BAF">
            <w:pPr>
              <w:jc w:val="center"/>
              <w:rPr>
                <w:rFonts w:ascii="Arial" w:hAnsi="Arial" w:cs="Arial"/>
                <w:sz w:val="12"/>
                <w:szCs w:val="12"/>
              </w:rPr>
            </w:pPr>
            <w:r w:rsidRPr="00D07BAF">
              <w:rPr>
                <w:rFonts w:ascii="Arial" w:hAnsi="Arial" w:cs="Arial"/>
                <w:sz w:val="12"/>
                <w:szCs w:val="12"/>
              </w:rPr>
              <w:t>3560</w:t>
            </w:r>
          </w:p>
        </w:tc>
        <w:tc>
          <w:tcPr>
            <w:tcW w:w="0" w:type="auto"/>
            <w:tcBorders>
              <w:left w:val="single" w:sz="4" w:space="0" w:color="auto"/>
              <w:bottom w:val="single" w:sz="4" w:space="0" w:color="auto"/>
              <w:right w:val="single" w:sz="4" w:space="0" w:color="auto"/>
            </w:tcBorders>
          </w:tcPr>
          <w:p w:rsidR="00D07BAF" w:rsidRPr="00D07BAF" w:rsidRDefault="00D07BAF" w:rsidP="00D07BAF">
            <w:pPr>
              <w:jc w:val="center"/>
              <w:rPr>
                <w:rFonts w:ascii="Arial" w:hAnsi="Arial" w:cs="Arial"/>
                <w:sz w:val="12"/>
                <w:szCs w:val="12"/>
              </w:rPr>
            </w:pPr>
          </w:p>
        </w:tc>
      </w:tr>
      <w:tr w:rsidR="00D07BAF" w:rsidRPr="00D07BAF" w:rsidTr="00D07BAF">
        <w:tblPrEx>
          <w:tblCellMar>
            <w:top w:w="0" w:type="dxa"/>
            <w:bottom w:w="0" w:type="dxa"/>
          </w:tblCellMar>
        </w:tblPrEx>
        <w:trPr>
          <w:cantSplit/>
          <w:trHeight w:val="20"/>
        </w:trPr>
        <w:tc>
          <w:tcPr>
            <w:tcW w:w="4928" w:type="dxa"/>
            <w:vMerge/>
            <w:tcBorders>
              <w:left w:val="single" w:sz="4" w:space="0" w:color="auto"/>
              <w:right w:val="single" w:sz="4" w:space="0" w:color="auto"/>
            </w:tcBorders>
          </w:tcPr>
          <w:p w:rsidR="00D07BAF" w:rsidRPr="00D07BAF" w:rsidRDefault="00D07BAF" w:rsidP="00D07BAF">
            <w:pP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D07BAF" w:rsidRPr="00D07BAF" w:rsidRDefault="00D07BAF" w:rsidP="00D07BAF">
            <w:pPr>
              <w:rPr>
                <w:rFonts w:ascii="Arial" w:hAnsi="Arial" w:cs="Arial"/>
                <w:sz w:val="12"/>
                <w:szCs w:val="12"/>
              </w:rPr>
            </w:pPr>
            <w:r w:rsidRPr="00D07BAF">
              <w:rPr>
                <w:rFonts w:ascii="Arial" w:hAnsi="Arial" w:cs="Arial"/>
                <w:sz w:val="12"/>
                <w:szCs w:val="12"/>
              </w:rPr>
              <w:t>1  обучающийся</w:t>
            </w:r>
          </w:p>
        </w:tc>
        <w:tc>
          <w:tcPr>
            <w:tcW w:w="0" w:type="auto"/>
            <w:tcBorders>
              <w:top w:val="single" w:sz="4" w:space="0" w:color="auto"/>
              <w:left w:val="single" w:sz="4" w:space="0" w:color="auto"/>
              <w:bottom w:val="single" w:sz="4" w:space="0" w:color="auto"/>
              <w:right w:val="single" w:sz="4" w:space="0" w:color="auto"/>
            </w:tcBorders>
          </w:tcPr>
          <w:p w:rsidR="00D07BAF" w:rsidRPr="00D07BAF" w:rsidRDefault="00D07BAF" w:rsidP="00D07BAF">
            <w:pPr>
              <w:jc w:val="center"/>
              <w:rPr>
                <w:rFonts w:ascii="Arial" w:hAnsi="Arial" w:cs="Arial"/>
                <w:sz w:val="12"/>
                <w:szCs w:val="12"/>
              </w:rPr>
            </w:pPr>
            <w:r w:rsidRPr="00D07BAF">
              <w:rPr>
                <w:rFonts w:ascii="Arial" w:hAnsi="Arial" w:cs="Arial"/>
                <w:sz w:val="12"/>
                <w:szCs w:val="12"/>
              </w:rPr>
              <w:t>429</w:t>
            </w:r>
          </w:p>
          <w:p w:rsidR="00D07BAF" w:rsidRPr="00D07BAF" w:rsidRDefault="00D07BAF" w:rsidP="00D07BAF">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D07BAF" w:rsidRPr="00D07BAF" w:rsidRDefault="00D07BAF" w:rsidP="00D07BAF">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D07BAF" w:rsidRPr="00D07BAF" w:rsidRDefault="00D07BAF" w:rsidP="00D07BAF">
            <w:pPr>
              <w:jc w:val="center"/>
              <w:rPr>
                <w:rFonts w:ascii="Arial" w:hAnsi="Arial" w:cs="Arial"/>
                <w:sz w:val="12"/>
                <w:szCs w:val="12"/>
              </w:rPr>
            </w:pPr>
          </w:p>
        </w:tc>
      </w:tr>
      <w:tr w:rsidR="00D07BAF" w:rsidRPr="00D07BAF" w:rsidTr="00D07BAF">
        <w:tblPrEx>
          <w:tblCellMar>
            <w:top w:w="0" w:type="dxa"/>
            <w:bottom w:w="0" w:type="dxa"/>
          </w:tblCellMar>
        </w:tblPrEx>
        <w:trPr>
          <w:cantSplit/>
          <w:trHeight w:val="20"/>
        </w:trPr>
        <w:tc>
          <w:tcPr>
            <w:tcW w:w="4928" w:type="dxa"/>
            <w:tcBorders>
              <w:left w:val="single" w:sz="4" w:space="0" w:color="auto"/>
              <w:bottom w:val="single" w:sz="4" w:space="0" w:color="auto"/>
              <w:right w:val="single" w:sz="4" w:space="0" w:color="auto"/>
            </w:tcBorders>
          </w:tcPr>
          <w:p w:rsidR="00D07BAF" w:rsidRPr="00D07BAF" w:rsidRDefault="00D07BAF" w:rsidP="00D07BAF">
            <w:pPr>
              <w:pStyle w:val="a9"/>
              <w:rPr>
                <w:rFonts w:ascii="Arial" w:hAnsi="Arial" w:cs="Arial"/>
                <w:sz w:val="12"/>
                <w:szCs w:val="12"/>
              </w:rPr>
            </w:pPr>
            <w:r w:rsidRPr="00D07BAF">
              <w:rPr>
                <w:rFonts w:ascii="Arial" w:hAnsi="Arial" w:cs="Arial"/>
                <w:sz w:val="12"/>
                <w:szCs w:val="12"/>
              </w:rPr>
              <w:t>Воспитание и обучение детей дошкольного возраста на д</w:t>
            </w:r>
            <w:r w:rsidRPr="00D07BAF">
              <w:rPr>
                <w:rFonts w:ascii="Arial" w:hAnsi="Arial" w:cs="Arial"/>
                <w:sz w:val="12"/>
                <w:szCs w:val="12"/>
              </w:rPr>
              <w:t>о</w:t>
            </w:r>
            <w:r w:rsidRPr="00D07BAF">
              <w:rPr>
                <w:rFonts w:ascii="Arial" w:hAnsi="Arial" w:cs="Arial"/>
                <w:sz w:val="12"/>
                <w:szCs w:val="12"/>
              </w:rPr>
              <w:t>му</w:t>
            </w:r>
          </w:p>
          <w:p w:rsidR="00D07BAF" w:rsidRPr="00D07BAF" w:rsidRDefault="00D07BAF" w:rsidP="00D07BAF">
            <w:pPr>
              <w:pStyle w:val="a9"/>
              <w:rPr>
                <w:rFonts w:ascii="Arial" w:hAnsi="Arial" w:cs="Arial"/>
                <w:bCs/>
                <w:sz w:val="12"/>
                <w:szCs w:val="12"/>
              </w:rPr>
            </w:pPr>
          </w:p>
        </w:tc>
        <w:tc>
          <w:tcPr>
            <w:tcW w:w="0" w:type="auto"/>
            <w:tcBorders>
              <w:left w:val="single" w:sz="4" w:space="0" w:color="auto"/>
              <w:bottom w:val="single" w:sz="4" w:space="0" w:color="auto"/>
              <w:right w:val="single" w:sz="4" w:space="0" w:color="auto"/>
            </w:tcBorders>
          </w:tcPr>
          <w:p w:rsidR="00D07BAF" w:rsidRPr="00D07BAF" w:rsidRDefault="00D07BAF" w:rsidP="00D07BAF">
            <w:pPr>
              <w:rPr>
                <w:rFonts w:ascii="Arial" w:hAnsi="Arial" w:cs="Arial"/>
                <w:sz w:val="12"/>
                <w:szCs w:val="12"/>
              </w:rPr>
            </w:pPr>
            <w:r w:rsidRPr="00D07BAF">
              <w:rPr>
                <w:rFonts w:ascii="Arial" w:hAnsi="Arial" w:cs="Arial"/>
                <w:sz w:val="12"/>
                <w:szCs w:val="12"/>
              </w:rPr>
              <w:t xml:space="preserve">1  обучающийся:                     </w:t>
            </w:r>
          </w:p>
        </w:tc>
        <w:tc>
          <w:tcPr>
            <w:tcW w:w="0" w:type="auto"/>
            <w:tcBorders>
              <w:left w:val="single" w:sz="4" w:space="0" w:color="auto"/>
              <w:bottom w:val="single" w:sz="4" w:space="0" w:color="auto"/>
              <w:right w:val="single" w:sz="4" w:space="0" w:color="auto"/>
            </w:tcBorders>
          </w:tcPr>
          <w:p w:rsidR="00D07BAF" w:rsidRPr="00D07BAF" w:rsidRDefault="00D07BAF" w:rsidP="00D07BAF">
            <w:pPr>
              <w:jc w:val="center"/>
              <w:rPr>
                <w:rFonts w:ascii="Arial" w:hAnsi="Arial" w:cs="Arial"/>
                <w:sz w:val="12"/>
                <w:szCs w:val="12"/>
              </w:rPr>
            </w:pPr>
          </w:p>
        </w:tc>
        <w:tc>
          <w:tcPr>
            <w:tcW w:w="0" w:type="auto"/>
            <w:tcBorders>
              <w:left w:val="single" w:sz="4" w:space="0" w:color="auto"/>
              <w:bottom w:val="single" w:sz="4" w:space="0" w:color="auto"/>
              <w:right w:val="single" w:sz="4" w:space="0" w:color="auto"/>
            </w:tcBorders>
          </w:tcPr>
          <w:p w:rsidR="00D07BAF" w:rsidRPr="00D07BAF" w:rsidRDefault="00D07BAF" w:rsidP="00D07BAF">
            <w:pPr>
              <w:jc w:val="center"/>
              <w:rPr>
                <w:rFonts w:ascii="Arial" w:hAnsi="Arial" w:cs="Arial"/>
                <w:sz w:val="12"/>
                <w:szCs w:val="12"/>
              </w:rPr>
            </w:pPr>
          </w:p>
        </w:tc>
        <w:tc>
          <w:tcPr>
            <w:tcW w:w="0" w:type="auto"/>
            <w:tcBorders>
              <w:left w:val="single" w:sz="4" w:space="0" w:color="auto"/>
              <w:bottom w:val="single" w:sz="4" w:space="0" w:color="auto"/>
              <w:right w:val="single" w:sz="4" w:space="0" w:color="auto"/>
            </w:tcBorders>
          </w:tcPr>
          <w:p w:rsidR="00D07BAF" w:rsidRPr="00D07BAF" w:rsidRDefault="00D07BAF" w:rsidP="00D07BAF">
            <w:pPr>
              <w:jc w:val="center"/>
              <w:rPr>
                <w:rFonts w:ascii="Arial" w:hAnsi="Arial" w:cs="Arial"/>
                <w:sz w:val="12"/>
                <w:szCs w:val="12"/>
              </w:rPr>
            </w:pPr>
          </w:p>
        </w:tc>
      </w:tr>
      <w:tr w:rsidR="00D07BAF" w:rsidRPr="00D07BAF" w:rsidTr="00D07BAF">
        <w:tblPrEx>
          <w:tblCellMar>
            <w:top w:w="0" w:type="dxa"/>
            <w:bottom w:w="0" w:type="dxa"/>
          </w:tblCellMar>
        </w:tblPrEx>
        <w:trPr>
          <w:cantSplit/>
          <w:trHeight w:val="20"/>
        </w:trPr>
        <w:tc>
          <w:tcPr>
            <w:tcW w:w="4928" w:type="dxa"/>
            <w:tcBorders>
              <w:top w:val="single" w:sz="4" w:space="0" w:color="auto"/>
              <w:left w:val="single" w:sz="4" w:space="0" w:color="auto"/>
              <w:right w:val="single" w:sz="4" w:space="0" w:color="auto"/>
            </w:tcBorders>
          </w:tcPr>
          <w:p w:rsidR="00D07BAF" w:rsidRPr="00D07BAF" w:rsidRDefault="00D07BAF" w:rsidP="00D07BAF">
            <w:pPr>
              <w:rPr>
                <w:rFonts w:ascii="Arial" w:hAnsi="Arial" w:cs="Arial"/>
                <w:b/>
                <w:sz w:val="12"/>
                <w:szCs w:val="12"/>
              </w:rPr>
            </w:pPr>
            <w:r w:rsidRPr="00D07BAF">
              <w:rPr>
                <w:rFonts w:ascii="Arial" w:hAnsi="Arial" w:cs="Arial"/>
                <w:sz w:val="12"/>
                <w:szCs w:val="12"/>
              </w:rPr>
              <w:t>городская мес</w:t>
            </w:r>
            <w:r w:rsidRPr="00D07BAF">
              <w:rPr>
                <w:rFonts w:ascii="Arial" w:hAnsi="Arial" w:cs="Arial"/>
                <w:sz w:val="12"/>
                <w:szCs w:val="12"/>
              </w:rPr>
              <w:t>т</w:t>
            </w:r>
            <w:r w:rsidRPr="00D07BAF">
              <w:rPr>
                <w:rFonts w:ascii="Arial" w:hAnsi="Arial" w:cs="Arial"/>
                <w:sz w:val="12"/>
                <w:szCs w:val="12"/>
              </w:rPr>
              <w:t>ность</w:t>
            </w:r>
          </w:p>
        </w:tc>
        <w:tc>
          <w:tcPr>
            <w:tcW w:w="0" w:type="auto"/>
            <w:tcBorders>
              <w:top w:val="single" w:sz="4" w:space="0" w:color="auto"/>
              <w:left w:val="single" w:sz="4" w:space="0" w:color="auto"/>
              <w:right w:val="single" w:sz="4" w:space="0" w:color="auto"/>
            </w:tcBorders>
          </w:tcPr>
          <w:p w:rsidR="00D07BAF" w:rsidRPr="00D07BAF" w:rsidRDefault="00D07BAF" w:rsidP="00D07BAF">
            <w:pPr>
              <w:rPr>
                <w:rFonts w:ascii="Arial" w:hAnsi="Arial" w:cs="Arial"/>
                <w:sz w:val="12"/>
                <w:szCs w:val="12"/>
              </w:rPr>
            </w:pPr>
            <w:r w:rsidRPr="00D07BAF">
              <w:rPr>
                <w:rFonts w:ascii="Arial" w:hAnsi="Arial" w:cs="Arial"/>
                <w:sz w:val="12"/>
                <w:szCs w:val="12"/>
              </w:rPr>
              <w:t xml:space="preserve">до 3 лет                                                                </w:t>
            </w:r>
          </w:p>
        </w:tc>
        <w:tc>
          <w:tcPr>
            <w:tcW w:w="0" w:type="auto"/>
            <w:tcBorders>
              <w:top w:val="single" w:sz="4" w:space="0" w:color="auto"/>
              <w:left w:val="single" w:sz="4" w:space="0" w:color="auto"/>
              <w:right w:val="single" w:sz="4" w:space="0" w:color="auto"/>
            </w:tcBorders>
          </w:tcPr>
          <w:p w:rsidR="00D07BAF" w:rsidRPr="00D07BAF" w:rsidRDefault="00D07BAF" w:rsidP="00D07BAF">
            <w:pPr>
              <w:jc w:val="center"/>
              <w:rPr>
                <w:rFonts w:ascii="Arial" w:hAnsi="Arial" w:cs="Arial"/>
                <w:sz w:val="12"/>
                <w:szCs w:val="12"/>
              </w:rPr>
            </w:pPr>
            <w:r w:rsidRPr="00D07BAF">
              <w:rPr>
                <w:rFonts w:ascii="Arial" w:hAnsi="Arial" w:cs="Arial"/>
                <w:sz w:val="12"/>
                <w:szCs w:val="12"/>
              </w:rPr>
              <w:t>194</w:t>
            </w:r>
          </w:p>
        </w:tc>
        <w:tc>
          <w:tcPr>
            <w:tcW w:w="0" w:type="auto"/>
            <w:tcBorders>
              <w:top w:val="single" w:sz="4" w:space="0" w:color="auto"/>
              <w:left w:val="single" w:sz="4" w:space="0" w:color="auto"/>
              <w:right w:val="single" w:sz="4" w:space="0" w:color="auto"/>
            </w:tcBorders>
          </w:tcPr>
          <w:p w:rsidR="00D07BAF" w:rsidRPr="00D07BAF" w:rsidRDefault="00D07BAF" w:rsidP="00D07BAF">
            <w:pPr>
              <w:jc w:val="center"/>
              <w:rPr>
                <w:rFonts w:ascii="Arial" w:hAnsi="Arial" w:cs="Arial"/>
                <w:sz w:val="12"/>
                <w:szCs w:val="12"/>
              </w:rPr>
            </w:pPr>
            <w:r w:rsidRPr="00D07BAF">
              <w:rPr>
                <w:rFonts w:ascii="Arial" w:hAnsi="Arial" w:cs="Arial"/>
                <w:sz w:val="12"/>
                <w:szCs w:val="12"/>
              </w:rPr>
              <w:t>94</w:t>
            </w:r>
          </w:p>
        </w:tc>
        <w:tc>
          <w:tcPr>
            <w:tcW w:w="0" w:type="auto"/>
            <w:tcBorders>
              <w:top w:val="single" w:sz="4" w:space="0" w:color="auto"/>
              <w:left w:val="single" w:sz="4" w:space="0" w:color="auto"/>
              <w:right w:val="single" w:sz="4" w:space="0" w:color="auto"/>
            </w:tcBorders>
          </w:tcPr>
          <w:p w:rsidR="00D07BAF" w:rsidRPr="00D07BAF" w:rsidRDefault="00D07BAF" w:rsidP="00D07BAF">
            <w:pPr>
              <w:jc w:val="center"/>
              <w:rPr>
                <w:rFonts w:ascii="Arial" w:hAnsi="Arial" w:cs="Arial"/>
                <w:sz w:val="12"/>
                <w:szCs w:val="12"/>
              </w:rPr>
            </w:pPr>
          </w:p>
        </w:tc>
      </w:tr>
      <w:tr w:rsidR="00D07BAF" w:rsidRPr="00D07BAF" w:rsidTr="00D07BAF">
        <w:tblPrEx>
          <w:tblCellMar>
            <w:top w:w="0" w:type="dxa"/>
            <w:bottom w:w="0" w:type="dxa"/>
          </w:tblCellMar>
        </w:tblPrEx>
        <w:trPr>
          <w:cantSplit/>
          <w:trHeight w:val="20"/>
        </w:trPr>
        <w:tc>
          <w:tcPr>
            <w:tcW w:w="4928" w:type="dxa"/>
            <w:tcBorders>
              <w:left w:val="single" w:sz="4" w:space="0" w:color="auto"/>
              <w:bottom w:val="single" w:sz="4" w:space="0" w:color="auto"/>
              <w:right w:val="single" w:sz="4" w:space="0" w:color="auto"/>
            </w:tcBorders>
          </w:tcPr>
          <w:p w:rsidR="00D07BAF" w:rsidRPr="00D07BAF" w:rsidRDefault="00D07BAF" w:rsidP="00D07BAF">
            <w:pPr>
              <w:rPr>
                <w:rFonts w:ascii="Arial" w:hAnsi="Arial" w:cs="Arial"/>
                <w:bCs/>
                <w:sz w:val="12"/>
                <w:szCs w:val="12"/>
              </w:rPr>
            </w:pPr>
          </w:p>
        </w:tc>
        <w:tc>
          <w:tcPr>
            <w:tcW w:w="0" w:type="auto"/>
            <w:tcBorders>
              <w:left w:val="single" w:sz="4" w:space="0" w:color="auto"/>
              <w:bottom w:val="single" w:sz="4" w:space="0" w:color="auto"/>
              <w:right w:val="single" w:sz="4" w:space="0" w:color="auto"/>
            </w:tcBorders>
          </w:tcPr>
          <w:p w:rsidR="00D07BAF" w:rsidRPr="00D07BAF" w:rsidRDefault="00D07BAF" w:rsidP="00D07BAF">
            <w:pPr>
              <w:rPr>
                <w:rFonts w:ascii="Arial" w:hAnsi="Arial" w:cs="Arial"/>
                <w:sz w:val="12"/>
                <w:szCs w:val="12"/>
              </w:rPr>
            </w:pPr>
            <w:r w:rsidRPr="00D07BAF">
              <w:rPr>
                <w:rFonts w:ascii="Arial" w:hAnsi="Arial" w:cs="Arial"/>
                <w:sz w:val="12"/>
                <w:szCs w:val="12"/>
              </w:rPr>
              <w:t>3 года и старше</w:t>
            </w:r>
          </w:p>
        </w:tc>
        <w:tc>
          <w:tcPr>
            <w:tcW w:w="0" w:type="auto"/>
            <w:tcBorders>
              <w:left w:val="single" w:sz="4" w:space="0" w:color="auto"/>
              <w:bottom w:val="single" w:sz="4" w:space="0" w:color="auto"/>
              <w:right w:val="single" w:sz="4" w:space="0" w:color="auto"/>
            </w:tcBorders>
          </w:tcPr>
          <w:p w:rsidR="00D07BAF" w:rsidRPr="00D07BAF" w:rsidRDefault="00D07BAF" w:rsidP="00D07BAF">
            <w:pPr>
              <w:jc w:val="center"/>
              <w:rPr>
                <w:rFonts w:ascii="Arial" w:hAnsi="Arial" w:cs="Arial"/>
                <w:sz w:val="12"/>
                <w:szCs w:val="12"/>
              </w:rPr>
            </w:pPr>
            <w:r w:rsidRPr="00D07BAF">
              <w:rPr>
                <w:rFonts w:ascii="Arial" w:hAnsi="Arial" w:cs="Arial"/>
                <w:sz w:val="12"/>
                <w:szCs w:val="12"/>
              </w:rPr>
              <w:t>194</w:t>
            </w:r>
          </w:p>
        </w:tc>
        <w:tc>
          <w:tcPr>
            <w:tcW w:w="0" w:type="auto"/>
            <w:tcBorders>
              <w:left w:val="single" w:sz="4" w:space="0" w:color="auto"/>
              <w:bottom w:val="single" w:sz="4" w:space="0" w:color="auto"/>
              <w:right w:val="single" w:sz="4" w:space="0" w:color="auto"/>
            </w:tcBorders>
          </w:tcPr>
          <w:p w:rsidR="00D07BAF" w:rsidRPr="00D07BAF" w:rsidRDefault="00D07BAF" w:rsidP="00D07BAF">
            <w:pPr>
              <w:jc w:val="center"/>
              <w:rPr>
                <w:rFonts w:ascii="Arial" w:hAnsi="Arial" w:cs="Arial"/>
                <w:sz w:val="12"/>
                <w:szCs w:val="12"/>
              </w:rPr>
            </w:pPr>
            <w:r w:rsidRPr="00D07BAF">
              <w:rPr>
                <w:rFonts w:ascii="Arial" w:hAnsi="Arial" w:cs="Arial"/>
                <w:sz w:val="12"/>
                <w:szCs w:val="12"/>
              </w:rPr>
              <w:t>178</w:t>
            </w:r>
          </w:p>
        </w:tc>
        <w:tc>
          <w:tcPr>
            <w:tcW w:w="0" w:type="auto"/>
            <w:tcBorders>
              <w:left w:val="single" w:sz="4" w:space="0" w:color="auto"/>
              <w:bottom w:val="single" w:sz="4" w:space="0" w:color="auto"/>
              <w:right w:val="single" w:sz="4" w:space="0" w:color="auto"/>
            </w:tcBorders>
          </w:tcPr>
          <w:p w:rsidR="00D07BAF" w:rsidRPr="00D07BAF" w:rsidRDefault="00D07BAF" w:rsidP="00D07BAF">
            <w:pPr>
              <w:jc w:val="center"/>
              <w:rPr>
                <w:rFonts w:ascii="Arial" w:hAnsi="Arial" w:cs="Arial"/>
                <w:sz w:val="12"/>
                <w:szCs w:val="12"/>
              </w:rPr>
            </w:pPr>
          </w:p>
        </w:tc>
      </w:tr>
      <w:tr w:rsidR="00D07BAF" w:rsidRPr="00D07BAF" w:rsidTr="00D07BAF">
        <w:tblPrEx>
          <w:tblCellMar>
            <w:top w:w="0" w:type="dxa"/>
            <w:bottom w:w="0" w:type="dxa"/>
          </w:tblCellMar>
        </w:tblPrEx>
        <w:trPr>
          <w:cantSplit/>
          <w:trHeight w:val="20"/>
        </w:trPr>
        <w:tc>
          <w:tcPr>
            <w:tcW w:w="4928" w:type="dxa"/>
            <w:tcBorders>
              <w:top w:val="single" w:sz="4" w:space="0" w:color="auto"/>
              <w:left w:val="single" w:sz="4" w:space="0" w:color="auto"/>
              <w:right w:val="single" w:sz="4" w:space="0" w:color="auto"/>
            </w:tcBorders>
          </w:tcPr>
          <w:p w:rsidR="00D07BAF" w:rsidRPr="00D07BAF" w:rsidRDefault="00D07BAF" w:rsidP="00D07BAF">
            <w:pPr>
              <w:rPr>
                <w:rFonts w:ascii="Arial" w:hAnsi="Arial" w:cs="Arial"/>
                <w:b/>
                <w:sz w:val="12"/>
                <w:szCs w:val="12"/>
              </w:rPr>
            </w:pPr>
            <w:r w:rsidRPr="00D07BAF">
              <w:rPr>
                <w:rFonts w:ascii="Arial" w:hAnsi="Arial" w:cs="Arial"/>
                <w:sz w:val="12"/>
                <w:szCs w:val="12"/>
              </w:rPr>
              <w:t>сельская мес</w:t>
            </w:r>
            <w:r w:rsidRPr="00D07BAF">
              <w:rPr>
                <w:rFonts w:ascii="Arial" w:hAnsi="Arial" w:cs="Arial"/>
                <w:sz w:val="12"/>
                <w:szCs w:val="12"/>
              </w:rPr>
              <w:t>т</w:t>
            </w:r>
            <w:r w:rsidRPr="00D07BAF">
              <w:rPr>
                <w:rFonts w:ascii="Arial" w:hAnsi="Arial" w:cs="Arial"/>
                <w:sz w:val="12"/>
                <w:szCs w:val="12"/>
              </w:rPr>
              <w:t>ность</w:t>
            </w:r>
          </w:p>
        </w:tc>
        <w:tc>
          <w:tcPr>
            <w:tcW w:w="0" w:type="auto"/>
            <w:tcBorders>
              <w:top w:val="single" w:sz="4" w:space="0" w:color="auto"/>
              <w:left w:val="single" w:sz="4" w:space="0" w:color="auto"/>
              <w:right w:val="single" w:sz="4" w:space="0" w:color="auto"/>
            </w:tcBorders>
          </w:tcPr>
          <w:p w:rsidR="00D07BAF" w:rsidRPr="00D07BAF" w:rsidRDefault="00D07BAF" w:rsidP="00D07BAF">
            <w:pPr>
              <w:rPr>
                <w:rFonts w:ascii="Arial" w:hAnsi="Arial" w:cs="Arial"/>
                <w:sz w:val="12"/>
                <w:szCs w:val="12"/>
              </w:rPr>
            </w:pPr>
            <w:r w:rsidRPr="00D07BAF">
              <w:rPr>
                <w:rFonts w:ascii="Arial" w:hAnsi="Arial" w:cs="Arial"/>
                <w:sz w:val="12"/>
                <w:szCs w:val="12"/>
              </w:rPr>
              <w:t xml:space="preserve">до 3 лет                                                                </w:t>
            </w:r>
          </w:p>
        </w:tc>
        <w:tc>
          <w:tcPr>
            <w:tcW w:w="0" w:type="auto"/>
            <w:tcBorders>
              <w:top w:val="single" w:sz="4" w:space="0" w:color="auto"/>
              <w:left w:val="single" w:sz="4" w:space="0" w:color="auto"/>
              <w:right w:val="single" w:sz="4" w:space="0" w:color="auto"/>
            </w:tcBorders>
          </w:tcPr>
          <w:p w:rsidR="00D07BAF" w:rsidRPr="00D07BAF" w:rsidRDefault="00D07BAF" w:rsidP="00D07BAF">
            <w:pPr>
              <w:jc w:val="center"/>
              <w:rPr>
                <w:rFonts w:ascii="Arial" w:hAnsi="Arial" w:cs="Arial"/>
                <w:sz w:val="12"/>
                <w:szCs w:val="12"/>
              </w:rPr>
            </w:pPr>
            <w:r w:rsidRPr="00D07BAF">
              <w:rPr>
                <w:rFonts w:ascii="Arial" w:hAnsi="Arial" w:cs="Arial"/>
                <w:sz w:val="12"/>
                <w:szCs w:val="12"/>
              </w:rPr>
              <w:t>215</w:t>
            </w:r>
          </w:p>
        </w:tc>
        <w:tc>
          <w:tcPr>
            <w:tcW w:w="0" w:type="auto"/>
            <w:tcBorders>
              <w:top w:val="single" w:sz="4" w:space="0" w:color="auto"/>
              <w:left w:val="single" w:sz="4" w:space="0" w:color="auto"/>
              <w:right w:val="single" w:sz="4" w:space="0" w:color="auto"/>
            </w:tcBorders>
          </w:tcPr>
          <w:p w:rsidR="00D07BAF" w:rsidRPr="00D07BAF" w:rsidRDefault="00D07BAF" w:rsidP="00D07BAF">
            <w:pPr>
              <w:jc w:val="center"/>
              <w:rPr>
                <w:rFonts w:ascii="Arial" w:hAnsi="Arial" w:cs="Arial"/>
                <w:sz w:val="12"/>
                <w:szCs w:val="12"/>
              </w:rPr>
            </w:pPr>
            <w:r w:rsidRPr="00D07BAF">
              <w:rPr>
                <w:rFonts w:ascii="Arial" w:hAnsi="Arial" w:cs="Arial"/>
                <w:sz w:val="12"/>
                <w:szCs w:val="12"/>
              </w:rPr>
              <w:t>94</w:t>
            </w:r>
          </w:p>
        </w:tc>
        <w:tc>
          <w:tcPr>
            <w:tcW w:w="0" w:type="auto"/>
            <w:tcBorders>
              <w:top w:val="single" w:sz="4" w:space="0" w:color="auto"/>
              <w:left w:val="single" w:sz="4" w:space="0" w:color="auto"/>
              <w:right w:val="single" w:sz="4" w:space="0" w:color="auto"/>
            </w:tcBorders>
          </w:tcPr>
          <w:p w:rsidR="00D07BAF" w:rsidRPr="00D07BAF" w:rsidRDefault="00D07BAF" w:rsidP="00D07BAF">
            <w:pPr>
              <w:jc w:val="center"/>
              <w:rPr>
                <w:rFonts w:ascii="Arial" w:hAnsi="Arial" w:cs="Arial"/>
                <w:sz w:val="12"/>
                <w:szCs w:val="12"/>
              </w:rPr>
            </w:pPr>
          </w:p>
        </w:tc>
      </w:tr>
      <w:tr w:rsidR="00D07BAF" w:rsidRPr="00D07BAF" w:rsidTr="00D07BAF">
        <w:tblPrEx>
          <w:tblCellMar>
            <w:top w:w="0" w:type="dxa"/>
            <w:bottom w:w="0" w:type="dxa"/>
          </w:tblCellMar>
        </w:tblPrEx>
        <w:trPr>
          <w:cantSplit/>
          <w:trHeight w:val="20"/>
        </w:trPr>
        <w:tc>
          <w:tcPr>
            <w:tcW w:w="4928" w:type="dxa"/>
            <w:tcBorders>
              <w:left w:val="single" w:sz="4" w:space="0" w:color="auto"/>
              <w:bottom w:val="single" w:sz="4" w:space="0" w:color="auto"/>
              <w:right w:val="single" w:sz="4" w:space="0" w:color="auto"/>
            </w:tcBorders>
          </w:tcPr>
          <w:p w:rsidR="00D07BAF" w:rsidRPr="00D07BAF" w:rsidRDefault="00D07BAF" w:rsidP="00D07BAF">
            <w:pPr>
              <w:pStyle w:val="a9"/>
              <w:rPr>
                <w:rFonts w:ascii="Arial" w:hAnsi="Arial" w:cs="Arial"/>
                <w:b/>
                <w:sz w:val="12"/>
                <w:szCs w:val="12"/>
              </w:rPr>
            </w:pPr>
          </w:p>
        </w:tc>
        <w:tc>
          <w:tcPr>
            <w:tcW w:w="0" w:type="auto"/>
            <w:tcBorders>
              <w:left w:val="single" w:sz="4" w:space="0" w:color="auto"/>
              <w:bottom w:val="single" w:sz="4" w:space="0" w:color="auto"/>
              <w:right w:val="single" w:sz="4" w:space="0" w:color="auto"/>
            </w:tcBorders>
          </w:tcPr>
          <w:p w:rsidR="00D07BAF" w:rsidRPr="00D07BAF" w:rsidRDefault="00D07BAF" w:rsidP="00D07BAF">
            <w:pPr>
              <w:rPr>
                <w:rFonts w:ascii="Arial" w:hAnsi="Arial" w:cs="Arial"/>
                <w:sz w:val="12"/>
                <w:szCs w:val="12"/>
              </w:rPr>
            </w:pPr>
            <w:r w:rsidRPr="00D07BAF">
              <w:rPr>
                <w:rFonts w:ascii="Arial" w:hAnsi="Arial" w:cs="Arial"/>
                <w:sz w:val="12"/>
                <w:szCs w:val="12"/>
              </w:rPr>
              <w:t>3 года и старше</w:t>
            </w:r>
          </w:p>
        </w:tc>
        <w:tc>
          <w:tcPr>
            <w:tcW w:w="0" w:type="auto"/>
            <w:tcBorders>
              <w:left w:val="single" w:sz="4" w:space="0" w:color="auto"/>
              <w:bottom w:val="single" w:sz="4" w:space="0" w:color="auto"/>
              <w:right w:val="single" w:sz="4" w:space="0" w:color="auto"/>
            </w:tcBorders>
          </w:tcPr>
          <w:p w:rsidR="00D07BAF" w:rsidRPr="00D07BAF" w:rsidRDefault="00D07BAF" w:rsidP="00D07BAF">
            <w:pPr>
              <w:jc w:val="center"/>
              <w:rPr>
                <w:rFonts w:ascii="Arial" w:hAnsi="Arial" w:cs="Arial"/>
                <w:sz w:val="12"/>
                <w:szCs w:val="12"/>
              </w:rPr>
            </w:pPr>
            <w:r w:rsidRPr="00D07BAF">
              <w:rPr>
                <w:rFonts w:ascii="Arial" w:hAnsi="Arial" w:cs="Arial"/>
                <w:sz w:val="12"/>
                <w:szCs w:val="12"/>
              </w:rPr>
              <w:t>215</w:t>
            </w:r>
          </w:p>
        </w:tc>
        <w:tc>
          <w:tcPr>
            <w:tcW w:w="0" w:type="auto"/>
            <w:tcBorders>
              <w:left w:val="single" w:sz="4" w:space="0" w:color="auto"/>
              <w:bottom w:val="single" w:sz="4" w:space="0" w:color="auto"/>
              <w:right w:val="single" w:sz="4" w:space="0" w:color="auto"/>
            </w:tcBorders>
          </w:tcPr>
          <w:p w:rsidR="00D07BAF" w:rsidRPr="00D07BAF" w:rsidRDefault="00D07BAF" w:rsidP="00D07BAF">
            <w:pPr>
              <w:jc w:val="center"/>
              <w:rPr>
                <w:rFonts w:ascii="Arial" w:hAnsi="Arial" w:cs="Arial"/>
                <w:sz w:val="12"/>
                <w:szCs w:val="12"/>
              </w:rPr>
            </w:pPr>
            <w:r w:rsidRPr="00D07BAF">
              <w:rPr>
                <w:rFonts w:ascii="Arial" w:hAnsi="Arial" w:cs="Arial"/>
                <w:sz w:val="12"/>
                <w:szCs w:val="12"/>
              </w:rPr>
              <w:t>178</w:t>
            </w:r>
          </w:p>
        </w:tc>
        <w:tc>
          <w:tcPr>
            <w:tcW w:w="0" w:type="auto"/>
            <w:tcBorders>
              <w:left w:val="single" w:sz="4" w:space="0" w:color="auto"/>
              <w:bottom w:val="single" w:sz="4" w:space="0" w:color="auto"/>
              <w:right w:val="single" w:sz="4" w:space="0" w:color="auto"/>
            </w:tcBorders>
          </w:tcPr>
          <w:p w:rsidR="00D07BAF" w:rsidRPr="00D07BAF" w:rsidRDefault="00D07BAF" w:rsidP="00D07BAF">
            <w:pPr>
              <w:jc w:val="center"/>
              <w:rPr>
                <w:rFonts w:ascii="Arial" w:hAnsi="Arial" w:cs="Arial"/>
                <w:sz w:val="12"/>
                <w:szCs w:val="12"/>
              </w:rPr>
            </w:pPr>
          </w:p>
        </w:tc>
      </w:tr>
      <w:tr w:rsidR="00D07BAF" w:rsidRPr="00D07BAF" w:rsidTr="00D07BAF">
        <w:tblPrEx>
          <w:tblCellMar>
            <w:top w:w="0" w:type="dxa"/>
            <w:bottom w:w="0" w:type="dxa"/>
          </w:tblCellMar>
        </w:tblPrEx>
        <w:trPr>
          <w:cantSplit/>
          <w:trHeight w:val="20"/>
        </w:trPr>
        <w:tc>
          <w:tcPr>
            <w:tcW w:w="11642" w:type="dxa"/>
            <w:gridSpan w:val="5"/>
            <w:tcBorders>
              <w:left w:val="single" w:sz="4" w:space="0" w:color="auto"/>
              <w:bottom w:val="single" w:sz="4" w:space="0" w:color="auto"/>
              <w:right w:val="single" w:sz="4" w:space="0" w:color="auto"/>
            </w:tcBorders>
          </w:tcPr>
          <w:p w:rsidR="00D07BAF" w:rsidRPr="00D07BAF" w:rsidRDefault="00D07BAF" w:rsidP="00D07BAF">
            <w:pPr>
              <w:rPr>
                <w:rFonts w:ascii="Arial" w:hAnsi="Arial" w:cs="Arial"/>
                <w:sz w:val="12"/>
                <w:szCs w:val="12"/>
              </w:rPr>
            </w:pPr>
            <w:r w:rsidRPr="00D07BAF">
              <w:rPr>
                <w:rFonts w:ascii="Arial" w:hAnsi="Arial" w:cs="Arial"/>
                <w:b/>
                <w:bCs/>
                <w:sz w:val="12"/>
                <w:szCs w:val="12"/>
              </w:rPr>
              <w:t>ОБЩЕЕ ОБРАЗ</w:t>
            </w:r>
            <w:r w:rsidRPr="00D07BAF">
              <w:rPr>
                <w:rFonts w:ascii="Arial" w:hAnsi="Arial" w:cs="Arial"/>
                <w:b/>
                <w:bCs/>
                <w:sz w:val="12"/>
                <w:szCs w:val="12"/>
              </w:rPr>
              <w:t>О</w:t>
            </w:r>
            <w:r w:rsidRPr="00D07BAF">
              <w:rPr>
                <w:rFonts w:ascii="Arial" w:hAnsi="Arial" w:cs="Arial"/>
                <w:b/>
                <w:bCs/>
                <w:sz w:val="12"/>
                <w:szCs w:val="12"/>
              </w:rPr>
              <w:t>ВАНИЕ</w:t>
            </w:r>
          </w:p>
        </w:tc>
      </w:tr>
      <w:tr w:rsidR="00D07BAF" w:rsidRPr="00D07BAF" w:rsidTr="00D07BAF">
        <w:tblPrEx>
          <w:tblCellMar>
            <w:top w:w="0" w:type="dxa"/>
            <w:bottom w:w="0" w:type="dxa"/>
          </w:tblCellMar>
        </w:tblPrEx>
        <w:trPr>
          <w:cantSplit/>
          <w:trHeight w:val="20"/>
        </w:trPr>
        <w:tc>
          <w:tcPr>
            <w:tcW w:w="11642" w:type="dxa"/>
            <w:gridSpan w:val="5"/>
            <w:tcBorders>
              <w:top w:val="single" w:sz="4" w:space="0" w:color="auto"/>
              <w:left w:val="single" w:sz="4" w:space="0" w:color="auto"/>
              <w:bottom w:val="single" w:sz="4" w:space="0" w:color="auto"/>
              <w:right w:val="single" w:sz="4" w:space="0" w:color="auto"/>
            </w:tcBorders>
          </w:tcPr>
          <w:p w:rsidR="00D07BAF" w:rsidRPr="00D07BAF" w:rsidRDefault="00D07BAF" w:rsidP="00D07BAF">
            <w:pPr>
              <w:rPr>
                <w:rFonts w:ascii="Arial" w:hAnsi="Arial" w:cs="Arial"/>
                <w:b/>
                <w:sz w:val="12"/>
                <w:szCs w:val="12"/>
              </w:rPr>
            </w:pPr>
            <w:r w:rsidRPr="00D07BAF">
              <w:rPr>
                <w:rFonts w:ascii="Arial" w:hAnsi="Arial" w:cs="Arial"/>
                <w:b/>
                <w:sz w:val="12"/>
                <w:szCs w:val="12"/>
              </w:rPr>
              <w:t>Образовательные организации, реализующие основные общеобразовательные пр</w:t>
            </w:r>
            <w:r w:rsidRPr="00D07BAF">
              <w:rPr>
                <w:rFonts w:ascii="Arial" w:hAnsi="Arial" w:cs="Arial"/>
                <w:b/>
                <w:sz w:val="12"/>
                <w:szCs w:val="12"/>
              </w:rPr>
              <w:t>о</w:t>
            </w:r>
            <w:r w:rsidRPr="00D07BAF">
              <w:rPr>
                <w:rFonts w:ascii="Arial" w:hAnsi="Arial" w:cs="Arial"/>
                <w:b/>
                <w:sz w:val="12"/>
                <w:szCs w:val="12"/>
              </w:rPr>
              <w:t>граммы</w:t>
            </w:r>
          </w:p>
        </w:tc>
      </w:tr>
      <w:tr w:rsidR="00D07BAF" w:rsidRPr="00D07BAF" w:rsidTr="00D07BAF">
        <w:tblPrEx>
          <w:tblCellMar>
            <w:top w:w="0" w:type="dxa"/>
            <w:bottom w:w="0" w:type="dxa"/>
          </w:tblCellMar>
        </w:tblPrEx>
        <w:trPr>
          <w:cantSplit/>
          <w:trHeight w:val="20"/>
        </w:trPr>
        <w:tc>
          <w:tcPr>
            <w:tcW w:w="11642" w:type="dxa"/>
            <w:gridSpan w:val="5"/>
            <w:tcBorders>
              <w:top w:val="single" w:sz="4" w:space="0" w:color="auto"/>
              <w:left w:val="single" w:sz="4" w:space="0" w:color="auto"/>
              <w:bottom w:val="single" w:sz="4" w:space="0" w:color="auto"/>
              <w:right w:val="single" w:sz="4" w:space="0" w:color="auto"/>
            </w:tcBorders>
          </w:tcPr>
          <w:p w:rsidR="00D07BAF" w:rsidRPr="00D07BAF" w:rsidRDefault="00D07BAF" w:rsidP="00D07BAF">
            <w:pPr>
              <w:rPr>
                <w:rFonts w:ascii="Arial" w:hAnsi="Arial" w:cs="Arial"/>
                <w:sz w:val="12"/>
                <w:szCs w:val="12"/>
              </w:rPr>
            </w:pPr>
            <w:r w:rsidRPr="00D07BAF">
              <w:rPr>
                <w:rFonts w:ascii="Arial" w:hAnsi="Arial" w:cs="Arial"/>
                <w:sz w:val="12"/>
                <w:szCs w:val="12"/>
              </w:rPr>
              <w:t>Общеобраз</w:t>
            </w:r>
            <w:r w:rsidRPr="00D07BAF">
              <w:rPr>
                <w:rFonts w:ascii="Arial" w:hAnsi="Arial" w:cs="Arial"/>
                <w:sz w:val="12"/>
                <w:szCs w:val="12"/>
              </w:rPr>
              <w:t>о</w:t>
            </w:r>
            <w:r w:rsidRPr="00D07BAF">
              <w:rPr>
                <w:rFonts w:ascii="Arial" w:hAnsi="Arial" w:cs="Arial"/>
                <w:sz w:val="12"/>
                <w:szCs w:val="12"/>
              </w:rPr>
              <w:t>вательные организации:</w:t>
            </w:r>
          </w:p>
        </w:tc>
      </w:tr>
      <w:tr w:rsidR="00D07BAF" w:rsidRPr="00D07BAF" w:rsidTr="00D07BAF">
        <w:tblPrEx>
          <w:tblCellMar>
            <w:top w:w="0" w:type="dxa"/>
            <w:bottom w:w="0" w:type="dxa"/>
          </w:tblCellMar>
        </w:tblPrEx>
        <w:trPr>
          <w:cantSplit/>
          <w:trHeight w:val="20"/>
        </w:trPr>
        <w:tc>
          <w:tcPr>
            <w:tcW w:w="4928" w:type="dxa"/>
            <w:tcBorders>
              <w:top w:val="single" w:sz="4" w:space="0" w:color="auto"/>
              <w:left w:val="single" w:sz="4" w:space="0" w:color="auto"/>
              <w:bottom w:val="single" w:sz="4" w:space="0" w:color="auto"/>
              <w:right w:val="single" w:sz="4" w:space="0" w:color="auto"/>
            </w:tcBorders>
          </w:tcPr>
          <w:p w:rsidR="00D07BAF" w:rsidRPr="00D07BAF" w:rsidRDefault="00D07BAF" w:rsidP="00D07BAF">
            <w:pPr>
              <w:rPr>
                <w:rFonts w:ascii="Arial" w:hAnsi="Arial" w:cs="Arial"/>
                <w:b/>
                <w:sz w:val="12"/>
                <w:szCs w:val="12"/>
              </w:rPr>
            </w:pPr>
            <w:r w:rsidRPr="00D07BAF">
              <w:rPr>
                <w:rFonts w:ascii="Arial" w:hAnsi="Arial" w:cs="Arial"/>
                <w:sz w:val="12"/>
                <w:szCs w:val="12"/>
              </w:rPr>
              <w:t>городская мес</w:t>
            </w:r>
            <w:r w:rsidRPr="00D07BAF">
              <w:rPr>
                <w:rFonts w:ascii="Arial" w:hAnsi="Arial" w:cs="Arial"/>
                <w:sz w:val="12"/>
                <w:szCs w:val="12"/>
              </w:rPr>
              <w:t>т</w:t>
            </w:r>
            <w:r w:rsidRPr="00D07BAF">
              <w:rPr>
                <w:rFonts w:ascii="Arial" w:hAnsi="Arial" w:cs="Arial"/>
                <w:sz w:val="12"/>
                <w:szCs w:val="12"/>
              </w:rPr>
              <w:t>ность</w:t>
            </w:r>
          </w:p>
        </w:tc>
        <w:tc>
          <w:tcPr>
            <w:tcW w:w="0" w:type="auto"/>
            <w:tcBorders>
              <w:top w:val="single" w:sz="4" w:space="0" w:color="auto"/>
              <w:left w:val="single" w:sz="4" w:space="0" w:color="auto"/>
              <w:bottom w:val="single" w:sz="4" w:space="0" w:color="auto"/>
              <w:right w:val="single" w:sz="4" w:space="0" w:color="auto"/>
            </w:tcBorders>
          </w:tcPr>
          <w:p w:rsidR="00D07BAF" w:rsidRPr="00D07BAF" w:rsidRDefault="00D07BAF" w:rsidP="00D07BAF">
            <w:pPr>
              <w:rPr>
                <w:rFonts w:ascii="Arial" w:hAnsi="Arial" w:cs="Arial"/>
                <w:sz w:val="12"/>
                <w:szCs w:val="12"/>
              </w:rPr>
            </w:pPr>
            <w:r w:rsidRPr="00D07BAF">
              <w:rPr>
                <w:rFonts w:ascii="Arial" w:hAnsi="Arial" w:cs="Arial"/>
                <w:sz w:val="12"/>
                <w:szCs w:val="12"/>
              </w:rPr>
              <w:t>1 обучающийся</w:t>
            </w:r>
            <w:r w:rsidRPr="00D07BAF">
              <w:rPr>
                <w:rFonts w:ascii="Arial" w:hAnsi="Arial" w:cs="Arial"/>
                <w:sz w:val="12"/>
                <w:szCs w:val="12"/>
              </w:rPr>
              <w:tab/>
            </w:r>
          </w:p>
        </w:tc>
        <w:tc>
          <w:tcPr>
            <w:tcW w:w="0" w:type="auto"/>
            <w:tcBorders>
              <w:top w:val="single" w:sz="4" w:space="0" w:color="auto"/>
              <w:left w:val="single" w:sz="4" w:space="0" w:color="auto"/>
              <w:bottom w:val="single" w:sz="4" w:space="0" w:color="auto"/>
              <w:right w:val="single" w:sz="4" w:space="0" w:color="auto"/>
            </w:tcBorders>
          </w:tcPr>
          <w:p w:rsidR="00D07BAF" w:rsidRPr="00D07BAF" w:rsidRDefault="00D07BAF" w:rsidP="00D07BAF">
            <w:pPr>
              <w:jc w:val="center"/>
              <w:rPr>
                <w:rFonts w:ascii="Arial" w:hAnsi="Arial" w:cs="Arial"/>
                <w:sz w:val="12"/>
                <w:szCs w:val="12"/>
              </w:rPr>
            </w:pPr>
            <w:r w:rsidRPr="00D07BAF">
              <w:rPr>
                <w:rFonts w:ascii="Arial" w:hAnsi="Arial" w:cs="Arial"/>
                <w:sz w:val="12"/>
                <w:szCs w:val="12"/>
              </w:rPr>
              <w:t>194</w:t>
            </w:r>
          </w:p>
        </w:tc>
        <w:tc>
          <w:tcPr>
            <w:tcW w:w="0" w:type="auto"/>
            <w:tcBorders>
              <w:top w:val="single" w:sz="4" w:space="0" w:color="auto"/>
              <w:left w:val="single" w:sz="4" w:space="0" w:color="auto"/>
              <w:bottom w:val="single" w:sz="4" w:space="0" w:color="auto"/>
              <w:right w:val="single" w:sz="4" w:space="0" w:color="auto"/>
            </w:tcBorders>
          </w:tcPr>
          <w:p w:rsidR="00D07BAF" w:rsidRPr="00D07BAF" w:rsidRDefault="00D07BAF" w:rsidP="00D07BAF">
            <w:pPr>
              <w:jc w:val="center"/>
              <w:rPr>
                <w:rFonts w:ascii="Arial" w:hAnsi="Arial" w:cs="Arial"/>
                <w:sz w:val="12"/>
                <w:szCs w:val="12"/>
              </w:rPr>
            </w:pPr>
            <w:r w:rsidRPr="00D07BAF">
              <w:rPr>
                <w:rFonts w:ascii="Arial" w:hAnsi="Arial" w:cs="Arial"/>
                <w:sz w:val="12"/>
                <w:szCs w:val="12"/>
              </w:rPr>
              <w:t>63</w:t>
            </w:r>
          </w:p>
        </w:tc>
        <w:tc>
          <w:tcPr>
            <w:tcW w:w="0" w:type="auto"/>
            <w:tcBorders>
              <w:top w:val="single" w:sz="4" w:space="0" w:color="auto"/>
              <w:left w:val="single" w:sz="4" w:space="0" w:color="auto"/>
              <w:bottom w:val="single" w:sz="4" w:space="0" w:color="auto"/>
              <w:right w:val="single" w:sz="4" w:space="0" w:color="auto"/>
            </w:tcBorders>
          </w:tcPr>
          <w:p w:rsidR="00D07BAF" w:rsidRPr="00D07BAF" w:rsidRDefault="00D07BAF" w:rsidP="00D07BAF">
            <w:pPr>
              <w:jc w:val="center"/>
              <w:rPr>
                <w:rFonts w:ascii="Arial" w:hAnsi="Arial" w:cs="Arial"/>
                <w:sz w:val="12"/>
                <w:szCs w:val="12"/>
              </w:rPr>
            </w:pPr>
          </w:p>
        </w:tc>
      </w:tr>
      <w:tr w:rsidR="00D07BAF" w:rsidRPr="00D07BAF" w:rsidTr="00D07BAF">
        <w:tblPrEx>
          <w:tblCellMar>
            <w:top w:w="0" w:type="dxa"/>
            <w:bottom w:w="0" w:type="dxa"/>
          </w:tblCellMar>
        </w:tblPrEx>
        <w:trPr>
          <w:cantSplit/>
          <w:trHeight w:val="20"/>
        </w:trPr>
        <w:tc>
          <w:tcPr>
            <w:tcW w:w="4928" w:type="dxa"/>
            <w:tcBorders>
              <w:top w:val="single" w:sz="4" w:space="0" w:color="auto"/>
              <w:left w:val="single" w:sz="4" w:space="0" w:color="auto"/>
              <w:bottom w:val="single" w:sz="4" w:space="0" w:color="auto"/>
              <w:right w:val="single" w:sz="4" w:space="0" w:color="auto"/>
            </w:tcBorders>
          </w:tcPr>
          <w:p w:rsidR="00D07BAF" w:rsidRPr="00D07BAF" w:rsidRDefault="00D07BAF" w:rsidP="00D07BAF">
            <w:pPr>
              <w:pStyle w:val="a9"/>
              <w:rPr>
                <w:rFonts w:ascii="Arial" w:hAnsi="Arial" w:cs="Arial"/>
                <w:b/>
                <w:sz w:val="12"/>
                <w:szCs w:val="12"/>
              </w:rPr>
            </w:pPr>
            <w:r w:rsidRPr="00D07BAF">
              <w:rPr>
                <w:rFonts w:ascii="Arial" w:hAnsi="Arial" w:cs="Arial"/>
                <w:sz w:val="12"/>
                <w:szCs w:val="12"/>
              </w:rPr>
              <w:t>сельская мес</w:t>
            </w:r>
            <w:r w:rsidRPr="00D07BAF">
              <w:rPr>
                <w:rFonts w:ascii="Arial" w:hAnsi="Arial" w:cs="Arial"/>
                <w:sz w:val="12"/>
                <w:szCs w:val="12"/>
              </w:rPr>
              <w:t>т</w:t>
            </w:r>
            <w:r w:rsidRPr="00D07BAF">
              <w:rPr>
                <w:rFonts w:ascii="Arial" w:hAnsi="Arial" w:cs="Arial"/>
                <w:sz w:val="12"/>
                <w:szCs w:val="12"/>
              </w:rPr>
              <w:t>ность</w:t>
            </w:r>
          </w:p>
        </w:tc>
        <w:tc>
          <w:tcPr>
            <w:tcW w:w="0" w:type="auto"/>
            <w:tcBorders>
              <w:top w:val="single" w:sz="4" w:space="0" w:color="auto"/>
              <w:left w:val="single" w:sz="4" w:space="0" w:color="auto"/>
              <w:bottom w:val="single" w:sz="4" w:space="0" w:color="auto"/>
              <w:right w:val="single" w:sz="4" w:space="0" w:color="auto"/>
            </w:tcBorders>
          </w:tcPr>
          <w:p w:rsidR="00D07BAF" w:rsidRPr="00D07BAF" w:rsidRDefault="00D07BAF" w:rsidP="00D07BAF">
            <w:pPr>
              <w:rPr>
                <w:rFonts w:ascii="Arial" w:hAnsi="Arial" w:cs="Arial"/>
                <w:sz w:val="12"/>
                <w:szCs w:val="12"/>
              </w:rPr>
            </w:pPr>
            <w:r w:rsidRPr="00D07BAF">
              <w:rPr>
                <w:rFonts w:ascii="Arial" w:hAnsi="Arial" w:cs="Arial"/>
                <w:sz w:val="12"/>
                <w:szCs w:val="12"/>
              </w:rPr>
              <w:t>1 обучающийся</w:t>
            </w:r>
          </w:p>
          <w:p w:rsidR="00D07BAF" w:rsidRPr="00D07BAF" w:rsidRDefault="00D07BAF" w:rsidP="00D07BAF">
            <w:pPr>
              <w:rPr>
                <w:rFonts w:ascii="Arial" w:hAnsi="Arial" w:cs="Arial"/>
                <w:sz w:val="12"/>
                <w:szCs w:val="12"/>
                <w:lang w:val="en-US"/>
              </w:rPr>
            </w:pPr>
            <w:r w:rsidRPr="00D07BAF">
              <w:rPr>
                <w:rFonts w:ascii="Arial" w:hAnsi="Arial" w:cs="Arial"/>
                <w:sz w:val="12"/>
                <w:szCs w:val="12"/>
              </w:rPr>
              <w:t>1 класс</w:t>
            </w:r>
          </w:p>
        </w:tc>
        <w:tc>
          <w:tcPr>
            <w:tcW w:w="0" w:type="auto"/>
            <w:tcBorders>
              <w:top w:val="single" w:sz="4" w:space="0" w:color="auto"/>
              <w:left w:val="single" w:sz="4" w:space="0" w:color="auto"/>
              <w:bottom w:val="single" w:sz="4" w:space="0" w:color="auto"/>
              <w:right w:val="single" w:sz="4" w:space="0" w:color="auto"/>
            </w:tcBorders>
          </w:tcPr>
          <w:p w:rsidR="00D07BAF" w:rsidRPr="00D07BAF" w:rsidRDefault="00D07BAF" w:rsidP="00D07BAF">
            <w:pPr>
              <w:jc w:val="center"/>
              <w:rPr>
                <w:rFonts w:ascii="Arial" w:hAnsi="Arial" w:cs="Arial"/>
                <w:sz w:val="12"/>
                <w:szCs w:val="12"/>
              </w:rPr>
            </w:pPr>
            <w:r w:rsidRPr="00D07BAF">
              <w:rPr>
                <w:rFonts w:ascii="Arial" w:hAnsi="Arial" w:cs="Arial"/>
                <w:sz w:val="12"/>
                <w:szCs w:val="12"/>
              </w:rPr>
              <w:t>5373</w:t>
            </w:r>
          </w:p>
        </w:tc>
        <w:tc>
          <w:tcPr>
            <w:tcW w:w="0" w:type="auto"/>
            <w:tcBorders>
              <w:top w:val="single" w:sz="4" w:space="0" w:color="auto"/>
              <w:left w:val="single" w:sz="4" w:space="0" w:color="auto"/>
              <w:bottom w:val="single" w:sz="4" w:space="0" w:color="auto"/>
              <w:right w:val="single" w:sz="4" w:space="0" w:color="auto"/>
            </w:tcBorders>
          </w:tcPr>
          <w:p w:rsidR="00D07BAF" w:rsidRPr="00D07BAF" w:rsidRDefault="00D07BAF" w:rsidP="00D07BAF">
            <w:pPr>
              <w:jc w:val="center"/>
              <w:rPr>
                <w:rFonts w:ascii="Arial" w:hAnsi="Arial" w:cs="Arial"/>
                <w:sz w:val="12"/>
                <w:szCs w:val="12"/>
              </w:rPr>
            </w:pPr>
            <w:r w:rsidRPr="00D07BAF">
              <w:rPr>
                <w:rFonts w:ascii="Arial" w:hAnsi="Arial" w:cs="Arial"/>
                <w:sz w:val="12"/>
                <w:szCs w:val="12"/>
              </w:rPr>
              <w:t>63</w:t>
            </w:r>
          </w:p>
        </w:tc>
        <w:tc>
          <w:tcPr>
            <w:tcW w:w="0" w:type="auto"/>
            <w:tcBorders>
              <w:top w:val="single" w:sz="4" w:space="0" w:color="auto"/>
              <w:left w:val="single" w:sz="4" w:space="0" w:color="auto"/>
              <w:bottom w:val="single" w:sz="4" w:space="0" w:color="auto"/>
              <w:right w:val="single" w:sz="4" w:space="0" w:color="auto"/>
            </w:tcBorders>
          </w:tcPr>
          <w:p w:rsidR="00D07BAF" w:rsidRPr="00D07BAF" w:rsidRDefault="00D07BAF" w:rsidP="00D07BAF">
            <w:pPr>
              <w:jc w:val="center"/>
              <w:rPr>
                <w:rFonts w:ascii="Arial" w:hAnsi="Arial" w:cs="Arial"/>
                <w:sz w:val="12"/>
                <w:szCs w:val="12"/>
              </w:rPr>
            </w:pPr>
          </w:p>
        </w:tc>
      </w:tr>
      <w:tr w:rsidR="00D07BAF" w:rsidRPr="00D07BAF" w:rsidTr="00D07BAF">
        <w:tblPrEx>
          <w:tblCellMar>
            <w:top w:w="0" w:type="dxa"/>
            <w:bottom w:w="0" w:type="dxa"/>
          </w:tblCellMar>
        </w:tblPrEx>
        <w:trPr>
          <w:cantSplit/>
          <w:trHeight w:val="20"/>
        </w:trPr>
        <w:tc>
          <w:tcPr>
            <w:tcW w:w="4928" w:type="dxa"/>
            <w:tcBorders>
              <w:top w:val="single" w:sz="4" w:space="0" w:color="auto"/>
              <w:left w:val="single" w:sz="4" w:space="0" w:color="auto"/>
              <w:bottom w:val="single" w:sz="4" w:space="0" w:color="auto"/>
              <w:right w:val="single" w:sz="4" w:space="0" w:color="auto"/>
            </w:tcBorders>
          </w:tcPr>
          <w:p w:rsidR="00D07BAF" w:rsidRPr="00D07BAF" w:rsidRDefault="00D07BAF" w:rsidP="00D07BAF">
            <w:pPr>
              <w:pStyle w:val="a9"/>
              <w:rPr>
                <w:rFonts w:ascii="Arial" w:hAnsi="Arial" w:cs="Arial"/>
                <w:sz w:val="12"/>
                <w:szCs w:val="12"/>
              </w:rPr>
            </w:pPr>
            <w:r w:rsidRPr="00D07BAF">
              <w:rPr>
                <w:rFonts w:ascii="Arial" w:hAnsi="Arial" w:cs="Arial"/>
                <w:bCs/>
                <w:sz w:val="12"/>
                <w:szCs w:val="12"/>
              </w:rPr>
              <w:t>Воспитание и обучение детей школьного возраста на д</w:t>
            </w:r>
            <w:r w:rsidRPr="00D07BAF">
              <w:rPr>
                <w:rFonts w:ascii="Arial" w:hAnsi="Arial" w:cs="Arial"/>
                <w:bCs/>
                <w:sz w:val="12"/>
                <w:szCs w:val="12"/>
              </w:rPr>
              <w:t>о</w:t>
            </w:r>
            <w:r w:rsidRPr="00D07BAF">
              <w:rPr>
                <w:rFonts w:ascii="Arial" w:hAnsi="Arial" w:cs="Arial"/>
                <w:bCs/>
                <w:sz w:val="12"/>
                <w:szCs w:val="12"/>
              </w:rPr>
              <w:t>му</w:t>
            </w:r>
          </w:p>
        </w:tc>
        <w:tc>
          <w:tcPr>
            <w:tcW w:w="0" w:type="auto"/>
            <w:tcBorders>
              <w:top w:val="single" w:sz="4" w:space="0" w:color="auto"/>
              <w:left w:val="single" w:sz="4" w:space="0" w:color="auto"/>
              <w:bottom w:val="single" w:sz="4" w:space="0" w:color="auto"/>
              <w:right w:val="single" w:sz="4" w:space="0" w:color="auto"/>
            </w:tcBorders>
          </w:tcPr>
          <w:p w:rsidR="00D07BAF" w:rsidRPr="00D07BAF" w:rsidRDefault="00D07BAF" w:rsidP="00D07BAF">
            <w:pP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D07BAF" w:rsidRPr="00D07BAF" w:rsidRDefault="00D07BAF" w:rsidP="00D07BAF">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D07BAF" w:rsidRPr="00D07BAF" w:rsidRDefault="00D07BAF" w:rsidP="00D07BAF">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D07BAF" w:rsidRPr="00D07BAF" w:rsidRDefault="00D07BAF" w:rsidP="00D07BAF">
            <w:pPr>
              <w:jc w:val="center"/>
              <w:rPr>
                <w:rFonts w:ascii="Arial" w:hAnsi="Arial" w:cs="Arial"/>
                <w:sz w:val="12"/>
                <w:szCs w:val="12"/>
              </w:rPr>
            </w:pPr>
          </w:p>
        </w:tc>
      </w:tr>
      <w:tr w:rsidR="00D07BAF" w:rsidRPr="00D07BAF" w:rsidTr="00D07BAF">
        <w:tblPrEx>
          <w:tblCellMar>
            <w:top w:w="0" w:type="dxa"/>
            <w:bottom w:w="0" w:type="dxa"/>
          </w:tblCellMar>
        </w:tblPrEx>
        <w:trPr>
          <w:cantSplit/>
          <w:trHeight w:val="20"/>
        </w:trPr>
        <w:tc>
          <w:tcPr>
            <w:tcW w:w="4928" w:type="dxa"/>
            <w:tcBorders>
              <w:top w:val="single" w:sz="4" w:space="0" w:color="auto"/>
              <w:left w:val="single" w:sz="4" w:space="0" w:color="auto"/>
              <w:bottom w:val="single" w:sz="4" w:space="0" w:color="auto"/>
              <w:right w:val="single" w:sz="4" w:space="0" w:color="auto"/>
            </w:tcBorders>
          </w:tcPr>
          <w:p w:rsidR="00D07BAF" w:rsidRPr="00D07BAF" w:rsidRDefault="00D07BAF" w:rsidP="00D07BAF">
            <w:pPr>
              <w:rPr>
                <w:rFonts w:ascii="Arial" w:hAnsi="Arial" w:cs="Arial"/>
                <w:b/>
                <w:sz w:val="12"/>
                <w:szCs w:val="12"/>
              </w:rPr>
            </w:pPr>
            <w:r w:rsidRPr="00D07BAF">
              <w:rPr>
                <w:rFonts w:ascii="Arial" w:hAnsi="Arial" w:cs="Arial"/>
                <w:sz w:val="12"/>
                <w:szCs w:val="12"/>
              </w:rPr>
              <w:t>городская, сельская мес</w:t>
            </w:r>
            <w:r w:rsidRPr="00D07BAF">
              <w:rPr>
                <w:rFonts w:ascii="Arial" w:hAnsi="Arial" w:cs="Arial"/>
                <w:sz w:val="12"/>
                <w:szCs w:val="12"/>
              </w:rPr>
              <w:t>т</w:t>
            </w:r>
            <w:r w:rsidRPr="00D07BAF">
              <w:rPr>
                <w:rFonts w:ascii="Arial" w:hAnsi="Arial" w:cs="Arial"/>
                <w:sz w:val="12"/>
                <w:szCs w:val="12"/>
              </w:rPr>
              <w:t>ность</w:t>
            </w:r>
          </w:p>
        </w:tc>
        <w:tc>
          <w:tcPr>
            <w:tcW w:w="0" w:type="auto"/>
            <w:tcBorders>
              <w:top w:val="single" w:sz="4" w:space="0" w:color="auto"/>
              <w:left w:val="single" w:sz="4" w:space="0" w:color="auto"/>
              <w:bottom w:val="single" w:sz="4" w:space="0" w:color="auto"/>
              <w:right w:val="single" w:sz="4" w:space="0" w:color="auto"/>
            </w:tcBorders>
          </w:tcPr>
          <w:p w:rsidR="00D07BAF" w:rsidRPr="00D07BAF" w:rsidRDefault="00D07BAF" w:rsidP="00D07BAF">
            <w:pPr>
              <w:rPr>
                <w:rFonts w:ascii="Arial" w:hAnsi="Arial" w:cs="Arial"/>
                <w:sz w:val="12"/>
                <w:szCs w:val="12"/>
              </w:rPr>
            </w:pPr>
            <w:r w:rsidRPr="00D07BAF">
              <w:rPr>
                <w:rFonts w:ascii="Arial" w:hAnsi="Arial" w:cs="Arial"/>
                <w:sz w:val="12"/>
                <w:szCs w:val="12"/>
              </w:rPr>
              <w:t>1 обучающийся</w:t>
            </w:r>
            <w:r w:rsidRPr="00D07BAF">
              <w:rPr>
                <w:rFonts w:ascii="Arial" w:hAnsi="Arial" w:cs="Arial"/>
                <w:sz w:val="12"/>
                <w:szCs w:val="12"/>
              </w:rPr>
              <w:tab/>
            </w:r>
          </w:p>
        </w:tc>
        <w:tc>
          <w:tcPr>
            <w:tcW w:w="0" w:type="auto"/>
            <w:tcBorders>
              <w:top w:val="single" w:sz="4" w:space="0" w:color="auto"/>
              <w:left w:val="single" w:sz="4" w:space="0" w:color="auto"/>
              <w:bottom w:val="single" w:sz="4" w:space="0" w:color="auto"/>
              <w:right w:val="single" w:sz="4" w:space="0" w:color="auto"/>
            </w:tcBorders>
          </w:tcPr>
          <w:p w:rsidR="00D07BAF" w:rsidRPr="00D07BAF" w:rsidRDefault="00D07BAF" w:rsidP="00D07BAF">
            <w:pPr>
              <w:jc w:val="center"/>
              <w:rPr>
                <w:rFonts w:ascii="Arial" w:hAnsi="Arial" w:cs="Arial"/>
                <w:sz w:val="12"/>
                <w:szCs w:val="12"/>
              </w:rPr>
            </w:pPr>
            <w:r w:rsidRPr="00D07BAF">
              <w:rPr>
                <w:rFonts w:ascii="Arial" w:hAnsi="Arial" w:cs="Arial"/>
                <w:sz w:val="12"/>
                <w:szCs w:val="12"/>
              </w:rPr>
              <w:t>155</w:t>
            </w:r>
          </w:p>
        </w:tc>
        <w:tc>
          <w:tcPr>
            <w:tcW w:w="0" w:type="auto"/>
            <w:tcBorders>
              <w:top w:val="single" w:sz="4" w:space="0" w:color="auto"/>
              <w:left w:val="single" w:sz="4" w:space="0" w:color="auto"/>
              <w:bottom w:val="single" w:sz="4" w:space="0" w:color="auto"/>
              <w:right w:val="single" w:sz="4" w:space="0" w:color="auto"/>
            </w:tcBorders>
          </w:tcPr>
          <w:p w:rsidR="00D07BAF" w:rsidRPr="00D07BAF" w:rsidRDefault="00D07BAF" w:rsidP="00D07BAF">
            <w:pPr>
              <w:jc w:val="center"/>
              <w:rPr>
                <w:rFonts w:ascii="Arial" w:hAnsi="Arial" w:cs="Arial"/>
                <w:sz w:val="12"/>
                <w:szCs w:val="12"/>
              </w:rPr>
            </w:pPr>
            <w:r w:rsidRPr="00D07BAF">
              <w:rPr>
                <w:rFonts w:ascii="Arial" w:hAnsi="Arial" w:cs="Arial"/>
                <w:sz w:val="12"/>
                <w:szCs w:val="12"/>
              </w:rPr>
              <w:t>63</w:t>
            </w:r>
          </w:p>
        </w:tc>
        <w:tc>
          <w:tcPr>
            <w:tcW w:w="0" w:type="auto"/>
            <w:tcBorders>
              <w:top w:val="single" w:sz="4" w:space="0" w:color="auto"/>
              <w:left w:val="single" w:sz="4" w:space="0" w:color="auto"/>
              <w:bottom w:val="single" w:sz="4" w:space="0" w:color="auto"/>
              <w:right w:val="single" w:sz="4" w:space="0" w:color="auto"/>
            </w:tcBorders>
          </w:tcPr>
          <w:p w:rsidR="00D07BAF" w:rsidRPr="00D07BAF" w:rsidRDefault="00D07BAF" w:rsidP="00D07BAF">
            <w:pPr>
              <w:jc w:val="center"/>
              <w:rPr>
                <w:rFonts w:ascii="Arial" w:hAnsi="Arial" w:cs="Arial"/>
                <w:sz w:val="12"/>
                <w:szCs w:val="12"/>
              </w:rPr>
            </w:pPr>
          </w:p>
        </w:tc>
      </w:tr>
      <w:tr w:rsidR="00D07BAF" w:rsidRPr="00D07BAF" w:rsidTr="00D07BAF">
        <w:tblPrEx>
          <w:tblCellMar>
            <w:top w:w="0" w:type="dxa"/>
            <w:bottom w:w="0" w:type="dxa"/>
          </w:tblCellMar>
        </w:tblPrEx>
        <w:trPr>
          <w:cantSplit/>
          <w:trHeight w:val="20"/>
        </w:trPr>
        <w:tc>
          <w:tcPr>
            <w:tcW w:w="11642" w:type="dxa"/>
            <w:gridSpan w:val="5"/>
            <w:tcBorders>
              <w:top w:val="single" w:sz="4" w:space="0" w:color="auto"/>
              <w:left w:val="single" w:sz="4" w:space="0" w:color="auto"/>
              <w:right w:val="single" w:sz="4" w:space="0" w:color="auto"/>
            </w:tcBorders>
          </w:tcPr>
          <w:p w:rsidR="00D07BAF" w:rsidRPr="00D07BAF" w:rsidRDefault="00D07BAF" w:rsidP="00D07BAF">
            <w:pPr>
              <w:rPr>
                <w:rFonts w:ascii="Arial" w:hAnsi="Arial" w:cs="Arial"/>
                <w:bCs/>
                <w:sz w:val="12"/>
                <w:szCs w:val="12"/>
              </w:rPr>
            </w:pPr>
            <w:r w:rsidRPr="00D07BAF">
              <w:rPr>
                <w:rFonts w:ascii="Arial" w:hAnsi="Arial" w:cs="Arial"/>
                <w:b/>
                <w:sz w:val="12"/>
                <w:szCs w:val="12"/>
              </w:rPr>
              <w:t>ДОПОЛНИТЕЛЬНОЕ ОБРАЗОВАНИЕ ДЕТЕЙ</w:t>
            </w:r>
          </w:p>
        </w:tc>
      </w:tr>
      <w:tr w:rsidR="00D07BAF" w:rsidRPr="00D07BAF" w:rsidTr="00D07BAF">
        <w:tblPrEx>
          <w:tblCellMar>
            <w:top w:w="0" w:type="dxa"/>
            <w:bottom w:w="0" w:type="dxa"/>
          </w:tblCellMar>
        </w:tblPrEx>
        <w:trPr>
          <w:cantSplit/>
          <w:trHeight w:val="20"/>
        </w:trPr>
        <w:tc>
          <w:tcPr>
            <w:tcW w:w="11642" w:type="dxa"/>
            <w:gridSpan w:val="5"/>
            <w:tcBorders>
              <w:top w:val="single" w:sz="4" w:space="0" w:color="auto"/>
              <w:left w:val="single" w:sz="4" w:space="0" w:color="auto"/>
              <w:right w:val="single" w:sz="4" w:space="0" w:color="auto"/>
            </w:tcBorders>
          </w:tcPr>
          <w:p w:rsidR="00D07BAF" w:rsidRPr="00D07BAF" w:rsidRDefault="00D07BAF" w:rsidP="00D07BAF">
            <w:pPr>
              <w:jc w:val="both"/>
              <w:rPr>
                <w:rFonts w:ascii="Arial" w:hAnsi="Arial" w:cs="Arial"/>
                <w:bCs/>
                <w:sz w:val="12"/>
                <w:szCs w:val="12"/>
              </w:rPr>
            </w:pPr>
            <w:r w:rsidRPr="00D07BAF">
              <w:rPr>
                <w:rFonts w:ascii="Arial" w:hAnsi="Arial" w:cs="Arial"/>
                <w:b/>
                <w:sz w:val="12"/>
                <w:szCs w:val="12"/>
              </w:rPr>
              <w:t>Организация дополнительного о</w:t>
            </w:r>
            <w:r w:rsidRPr="00D07BAF">
              <w:rPr>
                <w:rFonts w:ascii="Arial" w:hAnsi="Arial" w:cs="Arial"/>
                <w:b/>
                <w:sz w:val="12"/>
                <w:szCs w:val="12"/>
              </w:rPr>
              <w:t>б</w:t>
            </w:r>
            <w:r w:rsidRPr="00D07BAF">
              <w:rPr>
                <w:rFonts w:ascii="Arial" w:hAnsi="Arial" w:cs="Arial"/>
                <w:b/>
                <w:sz w:val="12"/>
                <w:szCs w:val="12"/>
              </w:rPr>
              <w:t>разования детей (за исключением ДЮСШ)</w:t>
            </w:r>
          </w:p>
        </w:tc>
      </w:tr>
      <w:tr w:rsidR="00D07BAF" w:rsidRPr="00D07BAF" w:rsidTr="00D07BAF">
        <w:tblPrEx>
          <w:tblCellMar>
            <w:top w:w="0" w:type="dxa"/>
            <w:bottom w:w="0" w:type="dxa"/>
          </w:tblCellMar>
        </w:tblPrEx>
        <w:trPr>
          <w:cantSplit/>
          <w:trHeight w:val="20"/>
        </w:trPr>
        <w:tc>
          <w:tcPr>
            <w:tcW w:w="4928" w:type="dxa"/>
            <w:tcBorders>
              <w:top w:val="single" w:sz="4" w:space="0" w:color="auto"/>
              <w:left w:val="single" w:sz="4" w:space="0" w:color="auto"/>
              <w:right w:val="single" w:sz="4" w:space="0" w:color="auto"/>
            </w:tcBorders>
          </w:tcPr>
          <w:p w:rsidR="00D07BAF" w:rsidRPr="00D07BAF" w:rsidRDefault="00D07BAF" w:rsidP="00D07BAF">
            <w:pPr>
              <w:rPr>
                <w:rFonts w:ascii="Arial" w:hAnsi="Arial" w:cs="Arial"/>
                <w:bCs/>
                <w:sz w:val="12"/>
                <w:szCs w:val="12"/>
              </w:rPr>
            </w:pPr>
          </w:p>
        </w:tc>
        <w:tc>
          <w:tcPr>
            <w:tcW w:w="0" w:type="auto"/>
            <w:tcBorders>
              <w:top w:val="single" w:sz="4" w:space="0" w:color="auto"/>
              <w:left w:val="single" w:sz="4" w:space="0" w:color="auto"/>
              <w:bottom w:val="single" w:sz="4" w:space="0" w:color="auto"/>
              <w:right w:val="single" w:sz="4" w:space="0" w:color="auto"/>
            </w:tcBorders>
          </w:tcPr>
          <w:p w:rsidR="00D07BAF" w:rsidRPr="00D07BAF" w:rsidRDefault="00D07BAF" w:rsidP="00D07BAF">
            <w:pPr>
              <w:rPr>
                <w:rFonts w:ascii="Arial" w:hAnsi="Arial" w:cs="Arial"/>
                <w:spacing w:val="-4"/>
                <w:sz w:val="12"/>
                <w:szCs w:val="12"/>
              </w:rPr>
            </w:pPr>
            <w:r w:rsidRPr="00D07BAF">
              <w:rPr>
                <w:rFonts w:ascii="Arial" w:hAnsi="Arial" w:cs="Arial"/>
                <w:spacing w:val="-4"/>
                <w:sz w:val="12"/>
                <w:szCs w:val="12"/>
              </w:rPr>
              <w:t>1 ребёнок из числа детей и молодёжи в возрасте от 5 до 17 лет</w:t>
            </w:r>
          </w:p>
        </w:tc>
        <w:tc>
          <w:tcPr>
            <w:tcW w:w="0" w:type="auto"/>
            <w:tcBorders>
              <w:top w:val="single" w:sz="4" w:space="0" w:color="auto"/>
              <w:left w:val="single" w:sz="4" w:space="0" w:color="auto"/>
              <w:bottom w:val="single" w:sz="4" w:space="0" w:color="auto"/>
              <w:right w:val="single" w:sz="4" w:space="0" w:color="auto"/>
            </w:tcBorders>
          </w:tcPr>
          <w:p w:rsidR="00D07BAF" w:rsidRPr="00D07BAF" w:rsidRDefault="00D07BAF" w:rsidP="00D07BAF">
            <w:pPr>
              <w:jc w:val="center"/>
              <w:rPr>
                <w:rFonts w:ascii="Arial" w:hAnsi="Arial" w:cs="Arial"/>
                <w:sz w:val="12"/>
                <w:szCs w:val="12"/>
              </w:rPr>
            </w:pPr>
            <w:r w:rsidRPr="00D07BAF">
              <w:rPr>
                <w:rFonts w:ascii="Arial" w:hAnsi="Arial" w:cs="Arial"/>
                <w:sz w:val="12"/>
                <w:szCs w:val="12"/>
              </w:rPr>
              <w:t>28</w:t>
            </w:r>
          </w:p>
        </w:tc>
        <w:tc>
          <w:tcPr>
            <w:tcW w:w="0" w:type="auto"/>
            <w:tcBorders>
              <w:top w:val="single" w:sz="4" w:space="0" w:color="auto"/>
              <w:left w:val="single" w:sz="4" w:space="0" w:color="auto"/>
              <w:bottom w:val="single" w:sz="4" w:space="0" w:color="auto"/>
              <w:right w:val="single" w:sz="4" w:space="0" w:color="auto"/>
            </w:tcBorders>
          </w:tcPr>
          <w:p w:rsidR="00D07BAF" w:rsidRPr="00D07BAF" w:rsidRDefault="00D07BAF" w:rsidP="00D07BAF">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D07BAF" w:rsidRPr="00D07BAF" w:rsidRDefault="00D07BAF" w:rsidP="00D07BAF">
            <w:pPr>
              <w:jc w:val="both"/>
              <w:rPr>
                <w:rFonts w:ascii="Arial" w:hAnsi="Arial" w:cs="Arial"/>
                <w:bCs/>
                <w:sz w:val="12"/>
                <w:szCs w:val="12"/>
              </w:rPr>
            </w:pPr>
          </w:p>
        </w:tc>
      </w:tr>
      <w:tr w:rsidR="00D07BAF" w:rsidRPr="00D07BAF" w:rsidTr="00D07BAF">
        <w:tblPrEx>
          <w:tblCellMar>
            <w:top w:w="0" w:type="dxa"/>
            <w:bottom w:w="0" w:type="dxa"/>
          </w:tblCellMar>
        </w:tblPrEx>
        <w:trPr>
          <w:cantSplit/>
          <w:trHeight w:val="20"/>
        </w:trPr>
        <w:tc>
          <w:tcPr>
            <w:tcW w:w="11642" w:type="dxa"/>
            <w:gridSpan w:val="5"/>
            <w:tcBorders>
              <w:top w:val="single" w:sz="4" w:space="0" w:color="auto"/>
              <w:left w:val="single" w:sz="4" w:space="0" w:color="auto"/>
              <w:bottom w:val="single" w:sz="4" w:space="0" w:color="auto"/>
              <w:right w:val="single" w:sz="4" w:space="0" w:color="auto"/>
            </w:tcBorders>
          </w:tcPr>
          <w:p w:rsidR="00D07BAF" w:rsidRPr="00D07BAF" w:rsidRDefault="00D07BAF" w:rsidP="00D07BAF">
            <w:pPr>
              <w:rPr>
                <w:rFonts w:ascii="Arial" w:hAnsi="Arial" w:cs="Arial"/>
                <w:sz w:val="12"/>
                <w:szCs w:val="12"/>
              </w:rPr>
            </w:pPr>
            <w:r w:rsidRPr="00D07BAF">
              <w:rPr>
                <w:rFonts w:ascii="Arial" w:hAnsi="Arial" w:cs="Arial"/>
                <w:b/>
                <w:bCs/>
                <w:sz w:val="12"/>
                <w:szCs w:val="12"/>
              </w:rPr>
              <w:t>ДРУГИЕ ВОПРОСЫ В ОБЛАСТИ ОБРАЗОВАНИЯ</w:t>
            </w:r>
          </w:p>
        </w:tc>
      </w:tr>
      <w:tr w:rsidR="00D07BAF" w:rsidRPr="00D07BAF" w:rsidTr="00D07BAF">
        <w:tblPrEx>
          <w:tblCellMar>
            <w:top w:w="0" w:type="dxa"/>
            <w:bottom w:w="0" w:type="dxa"/>
          </w:tblCellMar>
        </w:tblPrEx>
        <w:trPr>
          <w:cantSplit/>
          <w:trHeight w:val="20"/>
        </w:trPr>
        <w:tc>
          <w:tcPr>
            <w:tcW w:w="11642" w:type="dxa"/>
            <w:gridSpan w:val="5"/>
            <w:tcBorders>
              <w:top w:val="single" w:sz="4" w:space="0" w:color="auto"/>
              <w:left w:val="single" w:sz="4" w:space="0" w:color="auto"/>
              <w:bottom w:val="single" w:sz="4" w:space="0" w:color="auto"/>
              <w:right w:val="single" w:sz="4" w:space="0" w:color="auto"/>
            </w:tcBorders>
          </w:tcPr>
          <w:p w:rsidR="00D07BAF" w:rsidRPr="00D07BAF" w:rsidRDefault="00D07BAF" w:rsidP="00D07BAF">
            <w:pPr>
              <w:rPr>
                <w:rFonts w:ascii="Arial" w:hAnsi="Arial" w:cs="Arial"/>
                <w:b/>
                <w:sz w:val="12"/>
                <w:szCs w:val="12"/>
              </w:rPr>
            </w:pPr>
            <w:r w:rsidRPr="00D07BAF">
              <w:rPr>
                <w:rFonts w:ascii="Arial" w:hAnsi="Arial" w:cs="Arial"/>
                <w:b/>
                <w:sz w:val="12"/>
                <w:szCs w:val="12"/>
              </w:rPr>
              <w:t>Организации, обеспечивающие предоставление услуг в сфере образов</w:t>
            </w:r>
            <w:r w:rsidRPr="00D07BAF">
              <w:rPr>
                <w:rFonts w:ascii="Arial" w:hAnsi="Arial" w:cs="Arial"/>
                <w:b/>
                <w:sz w:val="12"/>
                <w:szCs w:val="12"/>
              </w:rPr>
              <w:t>а</w:t>
            </w:r>
            <w:r w:rsidRPr="00D07BAF">
              <w:rPr>
                <w:rFonts w:ascii="Arial" w:hAnsi="Arial" w:cs="Arial"/>
                <w:b/>
                <w:sz w:val="12"/>
                <w:szCs w:val="12"/>
              </w:rPr>
              <w:t>ния</w:t>
            </w:r>
          </w:p>
        </w:tc>
      </w:tr>
      <w:tr w:rsidR="00D07BAF" w:rsidRPr="00D07BAF" w:rsidTr="00D07BAF">
        <w:tblPrEx>
          <w:tblCellMar>
            <w:top w:w="0" w:type="dxa"/>
            <w:bottom w:w="0" w:type="dxa"/>
          </w:tblCellMar>
        </w:tblPrEx>
        <w:trPr>
          <w:cantSplit/>
          <w:trHeight w:val="20"/>
        </w:trPr>
        <w:tc>
          <w:tcPr>
            <w:tcW w:w="11642" w:type="dxa"/>
            <w:gridSpan w:val="5"/>
            <w:tcBorders>
              <w:top w:val="single" w:sz="4" w:space="0" w:color="auto"/>
              <w:left w:val="single" w:sz="4" w:space="0" w:color="auto"/>
              <w:bottom w:val="single" w:sz="4" w:space="0" w:color="auto"/>
              <w:right w:val="single" w:sz="4" w:space="0" w:color="auto"/>
            </w:tcBorders>
          </w:tcPr>
          <w:p w:rsidR="00D07BAF" w:rsidRPr="00D07BAF" w:rsidRDefault="00D07BAF" w:rsidP="00D07BAF">
            <w:pPr>
              <w:rPr>
                <w:rFonts w:ascii="Arial" w:hAnsi="Arial" w:cs="Arial"/>
                <w:sz w:val="12"/>
                <w:szCs w:val="12"/>
              </w:rPr>
            </w:pPr>
            <w:r w:rsidRPr="00D07BAF">
              <w:rPr>
                <w:rFonts w:ascii="Arial" w:hAnsi="Arial" w:cs="Arial"/>
                <w:b/>
                <w:bCs/>
                <w:sz w:val="12"/>
                <w:szCs w:val="12"/>
              </w:rPr>
              <w:t>Организации, обслуживающие и сопровождающие, деятельность   муниц</w:t>
            </w:r>
            <w:r w:rsidRPr="00D07BAF">
              <w:rPr>
                <w:rFonts w:ascii="Arial" w:hAnsi="Arial" w:cs="Arial"/>
                <w:b/>
                <w:bCs/>
                <w:sz w:val="12"/>
                <w:szCs w:val="12"/>
              </w:rPr>
              <w:t>и</w:t>
            </w:r>
            <w:r w:rsidRPr="00D07BAF">
              <w:rPr>
                <w:rFonts w:ascii="Arial" w:hAnsi="Arial" w:cs="Arial"/>
                <w:b/>
                <w:bCs/>
                <w:sz w:val="12"/>
                <w:szCs w:val="12"/>
              </w:rPr>
              <w:t>пальных образовательных организаций</w:t>
            </w:r>
          </w:p>
        </w:tc>
      </w:tr>
      <w:tr w:rsidR="00D07BAF" w:rsidRPr="00D07BAF" w:rsidTr="00D07BAF">
        <w:tblPrEx>
          <w:tblCellMar>
            <w:top w:w="0" w:type="dxa"/>
            <w:bottom w:w="0" w:type="dxa"/>
          </w:tblCellMar>
        </w:tblPrEx>
        <w:trPr>
          <w:cantSplit/>
          <w:trHeight w:val="20"/>
        </w:trPr>
        <w:tc>
          <w:tcPr>
            <w:tcW w:w="4928" w:type="dxa"/>
            <w:tcBorders>
              <w:top w:val="single" w:sz="4" w:space="0" w:color="auto"/>
              <w:left w:val="single" w:sz="4" w:space="0" w:color="auto"/>
              <w:bottom w:val="single" w:sz="4" w:space="0" w:color="auto"/>
              <w:right w:val="single" w:sz="4" w:space="0" w:color="auto"/>
            </w:tcBorders>
          </w:tcPr>
          <w:p w:rsidR="00D07BAF" w:rsidRPr="00D07BAF" w:rsidRDefault="00D07BAF" w:rsidP="00D07BAF">
            <w:pP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D07BAF" w:rsidRPr="00D07BAF" w:rsidRDefault="00D07BAF" w:rsidP="00D07BAF">
            <w:pPr>
              <w:rPr>
                <w:rFonts w:ascii="Arial" w:hAnsi="Arial" w:cs="Arial"/>
                <w:sz w:val="12"/>
                <w:szCs w:val="12"/>
              </w:rPr>
            </w:pPr>
            <w:r w:rsidRPr="00D07BAF">
              <w:rPr>
                <w:rFonts w:ascii="Arial" w:hAnsi="Arial" w:cs="Arial"/>
                <w:sz w:val="12"/>
                <w:szCs w:val="12"/>
              </w:rPr>
              <w:t>1 расчетная ставка сп</w:t>
            </w:r>
            <w:r w:rsidRPr="00D07BAF">
              <w:rPr>
                <w:rFonts w:ascii="Arial" w:hAnsi="Arial" w:cs="Arial"/>
                <w:sz w:val="12"/>
                <w:szCs w:val="12"/>
              </w:rPr>
              <w:t>е</w:t>
            </w:r>
            <w:r w:rsidRPr="00D07BAF">
              <w:rPr>
                <w:rFonts w:ascii="Arial" w:hAnsi="Arial" w:cs="Arial"/>
                <w:sz w:val="12"/>
                <w:szCs w:val="12"/>
              </w:rPr>
              <w:t>циалиста</w:t>
            </w:r>
          </w:p>
        </w:tc>
        <w:tc>
          <w:tcPr>
            <w:tcW w:w="0" w:type="auto"/>
            <w:tcBorders>
              <w:top w:val="single" w:sz="4" w:space="0" w:color="auto"/>
              <w:left w:val="single" w:sz="4" w:space="0" w:color="auto"/>
              <w:bottom w:val="single" w:sz="4" w:space="0" w:color="auto"/>
              <w:right w:val="single" w:sz="4" w:space="0" w:color="auto"/>
            </w:tcBorders>
          </w:tcPr>
          <w:p w:rsidR="00D07BAF" w:rsidRPr="00D07BAF" w:rsidRDefault="00D07BAF" w:rsidP="00D07BAF">
            <w:pPr>
              <w:jc w:val="center"/>
              <w:rPr>
                <w:rFonts w:ascii="Arial" w:hAnsi="Arial" w:cs="Arial"/>
                <w:sz w:val="12"/>
                <w:szCs w:val="12"/>
              </w:rPr>
            </w:pPr>
            <w:r w:rsidRPr="00D07BAF">
              <w:rPr>
                <w:rFonts w:ascii="Arial" w:hAnsi="Arial" w:cs="Arial"/>
                <w:sz w:val="12"/>
                <w:szCs w:val="12"/>
              </w:rPr>
              <w:t>7778</w:t>
            </w:r>
          </w:p>
        </w:tc>
        <w:tc>
          <w:tcPr>
            <w:tcW w:w="0" w:type="auto"/>
            <w:tcBorders>
              <w:top w:val="single" w:sz="4" w:space="0" w:color="auto"/>
              <w:left w:val="single" w:sz="4" w:space="0" w:color="auto"/>
              <w:bottom w:val="single" w:sz="4" w:space="0" w:color="auto"/>
              <w:right w:val="single" w:sz="4" w:space="0" w:color="auto"/>
            </w:tcBorders>
          </w:tcPr>
          <w:p w:rsidR="00D07BAF" w:rsidRPr="00D07BAF" w:rsidRDefault="00D07BAF" w:rsidP="00D07BAF">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D07BAF" w:rsidRPr="00D07BAF" w:rsidRDefault="00D07BAF" w:rsidP="00D07BAF">
            <w:pPr>
              <w:jc w:val="center"/>
              <w:rPr>
                <w:rFonts w:ascii="Arial" w:hAnsi="Arial" w:cs="Arial"/>
                <w:sz w:val="12"/>
                <w:szCs w:val="12"/>
              </w:rPr>
            </w:pPr>
          </w:p>
        </w:tc>
      </w:tr>
    </w:tbl>
    <w:p w:rsidR="00FA04CB" w:rsidRDefault="00FA04CB" w:rsidP="00FA04CB">
      <w:pPr>
        <w:rPr>
          <w:rFonts w:ascii="Arial" w:hAnsi="Arial" w:cs="Arial"/>
          <w:sz w:val="16"/>
          <w:szCs w:val="16"/>
        </w:rPr>
      </w:pPr>
    </w:p>
    <w:p w:rsidR="00FA04CB" w:rsidRDefault="00FA04CB" w:rsidP="00FA04CB">
      <w:pPr>
        <w:ind w:left="6804"/>
        <w:rPr>
          <w:rFonts w:ascii="Arial" w:hAnsi="Arial" w:cs="Arial"/>
          <w:sz w:val="16"/>
          <w:szCs w:val="16"/>
        </w:rPr>
      </w:pPr>
      <w:r w:rsidRPr="007A6302">
        <w:rPr>
          <w:rFonts w:ascii="Arial" w:hAnsi="Arial" w:cs="Arial"/>
          <w:sz w:val="16"/>
          <w:szCs w:val="16"/>
        </w:rPr>
        <w:t xml:space="preserve">Приложение </w:t>
      </w:r>
      <w:r>
        <w:rPr>
          <w:rFonts w:ascii="Arial" w:hAnsi="Arial" w:cs="Arial"/>
          <w:sz w:val="16"/>
          <w:szCs w:val="16"/>
        </w:rPr>
        <w:t>1</w:t>
      </w:r>
      <w:r w:rsidR="00593DBB">
        <w:rPr>
          <w:rFonts w:ascii="Arial" w:hAnsi="Arial" w:cs="Arial"/>
          <w:sz w:val="16"/>
          <w:szCs w:val="16"/>
        </w:rPr>
        <w:t>6</w:t>
      </w:r>
      <w:r w:rsidRPr="007A6302">
        <w:rPr>
          <w:rFonts w:ascii="Arial" w:hAnsi="Arial" w:cs="Arial"/>
          <w:sz w:val="16"/>
          <w:szCs w:val="16"/>
        </w:rPr>
        <w:t xml:space="preserve"> к решению Думы Валдайского муниципальн</w:t>
      </w:r>
      <w:r w:rsidRPr="007A6302">
        <w:rPr>
          <w:rFonts w:ascii="Arial" w:hAnsi="Arial" w:cs="Arial"/>
          <w:sz w:val="16"/>
          <w:szCs w:val="16"/>
        </w:rPr>
        <w:t>о</w:t>
      </w:r>
      <w:r w:rsidRPr="007A6302">
        <w:rPr>
          <w:rFonts w:ascii="Arial" w:hAnsi="Arial" w:cs="Arial"/>
          <w:sz w:val="16"/>
          <w:szCs w:val="16"/>
        </w:rPr>
        <w:t>го района «О бюджете Валдайского муниципального района на 2021 год и на плановый п</w:t>
      </w:r>
      <w:r w:rsidRPr="007A6302">
        <w:rPr>
          <w:rFonts w:ascii="Arial" w:hAnsi="Arial" w:cs="Arial"/>
          <w:sz w:val="16"/>
          <w:szCs w:val="16"/>
        </w:rPr>
        <w:t>е</w:t>
      </w:r>
      <w:r w:rsidRPr="007A6302">
        <w:rPr>
          <w:rFonts w:ascii="Arial" w:hAnsi="Arial" w:cs="Arial"/>
          <w:sz w:val="16"/>
          <w:szCs w:val="16"/>
        </w:rPr>
        <w:t>риод 2022-2023 годов»</w:t>
      </w:r>
    </w:p>
    <w:p w:rsidR="00593DBB" w:rsidRPr="00593DBB" w:rsidRDefault="00593DBB" w:rsidP="00593DBB">
      <w:pPr>
        <w:jc w:val="center"/>
        <w:outlineLvl w:val="0"/>
        <w:rPr>
          <w:rFonts w:ascii="Arial" w:hAnsi="Arial" w:cs="Arial"/>
          <w:b/>
          <w:caps/>
          <w:sz w:val="16"/>
          <w:szCs w:val="16"/>
        </w:rPr>
      </w:pPr>
      <w:r w:rsidRPr="00593DBB">
        <w:rPr>
          <w:rFonts w:ascii="Arial" w:hAnsi="Arial" w:cs="Arial"/>
          <w:b/>
          <w:caps/>
          <w:sz w:val="16"/>
          <w:szCs w:val="16"/>
        </w:rPr>
        <w:t>нормативы</w:t>
      </w:r>
    </w:p>
    <w:p w:rsidR="00593DBB" w:rsidRPr="00593DBB" w:rsidRDefault="00593DBB" w:rsidP="00593DBB">
      <w:pPr>
        <w:jc w:val="center"/>
        <w:outlineLvl w:val="0"/>
        <w:rPr>
          <w:rFonts w:ascii="Arial" w:hAnsi="Arial" w:cs="Arial"/>
          <w:b/>
          <w:sz w:val="16"/>
          <w:szCs w:val="16"/>
        </w:rPr>
      </w:pPr>
      <w:r w:rsidRPr="00593DBB">
        <w:rPr>
          <w:rFonts w:ascii="Arial" w:hAnsi="Arial" w:cs="Arial"/>
          <w:b/>
          <w:sz w:val="16"/>
          <w:szCs w:val="16"/>
        </w:rPr>
        <w:t xml:space="preserve">финансового обеспечения образовательной деятельности организаций, подведомственных органам управления, </w:t>
      </w:r>
    </w:p>
    <w:p w:rsidR="00593DBB" w:rsidRPr="00593DBB" w:rsidRDefault="00593DBB" w:rsidP="00593DBB">
      <w:pPr>
        <w:jc w:val="center"/>
        <w:outlineLvl w:val="0"/>
        <w:rPr>
          <w:rFonts w:ascii="Arial" w:hAnsi="Arial" w:cs="Arial"/>
          <w:b/>
          <w:sz w:val="16"/>
          <w:szCs w:val="16"/>
        </w:rPr>
      </w:pPr>
      <w:r w:rsidRPr="00593DBB">
        <w:rPr>
          <w:rFonts w:ascii="Arial" w:hAnsi="Arial" w:cs="Arial"/>
          <w:b/>
          <w:sz w:val="16"/>
          <w:szCs w:val="16"/>
        </w:rPr>
        <w:t>реализующим полномочия в сф</w:t>
      </w:r>
      <w:r w:rsidRPr="00593DBB">
        <w:rPr>
          <w:rFonts w:ascii="Arial" w:hAnsi="Arial" w:cs="Arial"/>
          <w:b/>
          <w:sz w:val="16"/>
          <w:szCs w:val="16"/>
        </w:rPr>
        <w:t>е</w:t>
      </w:r>
      <w:r w:rsidRPr="00593DBB">
        <w:rPr>
          <w:rFonts w:ascii="Arial" w:hAnsi="Arial" w:cs="Arial"/>
          <w:b/>
          <w:sz w:val="16"/>
          <w:szCs w:val="16"/>
        </w:rPr>
        <w:t>ре образования на 2023 год</w:t>
      </w:r>
    </w:p>
    <w:p w:rsidR="00593DBB" w:rsidRPr="00593DBB" w:rsidRDefault="00593DBB" w:rsidP="00593DBB">
      <w:pPr>
        <w:jc w:val="center"/>
        <w:outlineLvl w:val="0"/>
        <w:rPr>
          <w:rFonts w:ascii="Arial" w:hAnsi="Arial" w:cs="Arial"/>
          <w:b/>
          <w:caps/>
          <w:sz w:val="16"/>
          <w:szCs w:val="16"/>
        </w:rPr>
      </w:pPr>
      <w:r w:rsidRPr="00593DBB">
        <w:rPr>
          <w:rFonts w:ascii="Arial" w:hAnsi="Arial" w:cs="Arial"/>
          <w:b/>
          <w:sz w:val="16"/>
          <w:szCs w:val="16"/>
        </w:rPr>
        <w:t xml:space="preserve">Раздел 1. Нормативы финансирования расходов на заработную плату </w:t>
      </w:r>
    </w:p>
    <w:p w:rsidR="00593DBB" w:rsidRPr="00593DBB" w:rsidRDefault="00593DBB" w:rsidP="00593DBB">
      <w:pPr>
        <w:jc w:val="right"/>
        <w:rPr>
          <w:rFonts w:ascii="Arial" w:hAnsi="Arial" w:cs="Arial"/>
          <w:sz w:val="16"/>
          <w:szCs w:val="16"/>
        </w:rPr>
      </w:pPr>
      <w:r w:rsidRPr="00593DBB">
        <w:rPr>
          <w:rFonts w:ascii="Arial" w:hAnsi="Arial" w:cs="Arial"/>
          <w:sz w:val="16"/>
          <w:szCs w:val="16"/>
        </w:rPr>
        <w:t>(рублей в год)</w:t>
      </w:r>
    </w:p>
    <w:tbl>
      <w:tblPr>
        <w:tblW w:w="1165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000"/>
        <w:gridCol w:w="3260"/>
        <w:gridCol w:w="1418"/>
        <w:gridCol w:w="1980"/>
      </w:tblGrid>
      <w:tr w:rsidR="00593DBB" w:rsidRPr="00593DBB" w:rsidTr="00593DBB">
        <w:trPr>
          <w:cantSplit/>
          <w:trHeight w:val="20"/>
        </w:trPr>
        <w:tc>
          <w:tcPr>
            <w:tcW w:w="5000" w:type="dxa"/>
            <w:vMerge w:val="restart"/>
            <w:tcBorders>
              <w:left w:val="single" w:sz="4" w:space="0" w:color="auto"/>
              <w:right w:val="single" w:sz="4" w:space="0" w:color="auto"/>
            </w:tcBorders>
            <w:tcMar>
              <w:top w:w="11" w:type="dxa"/>
              <w:bottom w:w="11" w:type="dxa"/>
            </w:tcMar>
          </w:tcPr>
          <w:p w:rsidR="00593DBB" w:rsidRPr="00593DBB" w:rsidRDefault="00593DBB" w:rsidP="00593DBB">
            <w:pPr>
              <w:pStyle w:val="a9"/>
              <w:jc w:val="center"/>
              <w:rPr>
                <w:rFonts w:ascii="Arial" w:hAnsi="Arial" w:cs="Arial"/>
                <w:b/>
                <w:sz w:val="12"/>
                <w:szCs w:val="12"/>
              </w:rPr>
            </w:pPr>
            <w:r w:rsidRPr="00593DBB">
              <w:rPr>
                <w:rFonts w:ascii="Arial" w:hAnsi="Arial" w:cs="Arial"/>
                <w:b/>
                <w:sz w:val="12"/>
                <w:szCs w:val="12"/>
              </w:rPr>
              <w:t>Наименование</w:t>
            </w:r>
            <w:r w:rsidRPr="00593DBB">
              <w:rPr>
                <w:rFonts w:ascii="Arial" w:hAnsi="Arial" w:cs="Arial"/>
                <w:b/>
                <w:sz w:val="12"/>
                <w:szCs w:val="12"/>
              </w:rPr>
              <w:br/>
              <w:t>п</w:t>
            </w:r>
            <w:r w:rsidRPr="00593DBB">
              <w:rPr>
                <w:rFonts w:ascii="Arial" w:hAnsi="Arial" w:cs="Arial"/>
                <w:b/>
                <w:sz w:val="12"/>
                <w:szCs w:val="12"/>
              </w:rPr>
              <w:t>о</w:t>
            </w:r>
            <w:r w:rsidRPr="00593DBB">
              <w:rPr>
                <w:rFonts w:ascii="Arial" w:hAnsi="Arial" w:cs="Arial"/>
                <w:b/>
                <w:sz w:val="12"/>
                <w:szCs w:val="12"/>
              </w:rPr>
              <w:t>казателя</w:t>
            </w:r>
          </w:p>
        </w:tc>
        <w:tc>
          <w:tcPr>
            <w:tcW w:w="3260" w:type="dxa"/>
            <w:vMerge w:val="restart"/>
            <w:tcBorders>
              <w:left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b/>
                <w:sz w:val="12"/>
                <w:szCs w:val="12"/>
              </w:rPr>
            </w:pPr>
            <w:r w:rsidRPr="00593DBB">
              <w:rPr>
                <w:rFonts w:ascii="Arial" w:hAnsi="Arial" w:cs="Arial"/>
                <w:b/>
                <w:sz w:val="12"/>
                <w:szCs w:val="12"/>
              </w:rPr>
              <w:t>Единица</w:t>
            </w:r>
            <w:r w:rsidRPr="00593DBB">
              <w:rPr>
                <w:rFonts w:ascii="Arial" w:hAnsi="Arial" w:cs="Arial"/>
                <w:b/>
                <w:sz w:val="12"/>
                <w:szCs w:val="12"/>
              </w:rPr>
              <w:br/>
              <w:t>изм</w:t>
            </w:r>
            <w:r w:rsidRPr="00593DBB">
              <w:rPr>
                <w:rFonts w:ascii="Arial" w:hAnsi="Arial" w:cs="Arial"/>
                <w:b/>
                <w:sz w:val="12"/>
                <w:szCs w:val="12"/>
              </w:rPr>
              <w:t>е</w:t>
            </w:r>
            <w:r w:rsidRPr="00593DBB">
              <w:rPr>
                <w:rFonts w:ascii="Arial" w:hAnsi="Arial" w:cs="Arial"/>
                <w:b/>
                <w:sz w:val="12"/>
                <w:szCs w:val="12"/>
              </w:rPr>
              <w:t>рения</w:t>
            </w:r>
          </w:p>
        </w:tc>
        <w:tc>
          <w:tcPr>
            <w:tcW w:w="3398" w:type="dxa"/>
            <w:gridSpan w:val="2"/>
            <w:tcBorders>
              <w:top w:val="single" w:sz="4" w:space="0" w:color="auto"/>
            </w:tcBorders>
            <w:tcMar>
              <w:top w:w="11" w:type="dxa"/>
              <w:bottom w:w="11" w:type="dxa"/>
            </w:tcMar>
          </w:tcPr>
          <w:p w:rsidR="00593DBB" w:rsidRPr="00593DBB" w:rsidRDefault="00593DBB" w:rsidP="00593DBB">
            <w:pPr>
              <w:jc w:val="center"/>
              <w:outlineLvl w:val="0"/>
              <w:rPr>
                <w:rFonts w:ascii="Arial" w:hAnsi="Arial" w:cs="Arial"/>
                <w:b/>
                <w:sz w:val="12"/>
                <w:szCs w:val="12"/>
              </w:rPr>
            </w:pPr>
            <w:r w:rsidRPr="00593DBB">
              <w:rPr>
                <w:rFonts w:ascii="Arial" w:hAnsi="Arial" w:cs="Arial"/>
                <w:b/>
                <w:sz w:val="12"/>
                <w:szCs w:val="12"/>
              </w:rPr>
              <w:t>Заработная плата</w:t>
            </w:r>
          </w:p>
        </w:tc>
      </w:tr>
      <w:tr w:rsidR="00593DBB" w:rsidRPr="00593DBB" w:rsidTr="00593DBB">
        <w:trPr>
          <w:cantSplit/>
          <w:trHeight w:val="20"/>
        </w:trPr>
        <w:tc>
          <w:tcPr>
            <w:tcW w:w="5000" w:type="dxa"/>
            <w:vMerge/>
            <w:tcBorders>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b/>
                <w:sz w:val="12"/>
                <w:szCs w:val="12"/>
              </w:rPr>
            </w:pPr>
          </w:p>
        </w:tc>
        <w:tc>
          <w:tcPr>
            <w:tcW w:w="3260" w:type="dxa"/>
            <w:vMerge/>
            <w:tcBorders>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b/>
                <w:sz w:val="12"/>
                <w:szCs w:val="12"/>
              </w:rPr>
            </w:pPr>
          </w:p>
        </w:tc>
        <w:tc>
          <w:tcPr>
            <w:tcW w:w="1418" w:type="dxa"/>
            <w:tcBorders>
              <w:top w:val="single" w:sz="4" w:space="0" w:color="auto"/>
            </w:tcBorders>
            <w:tcMar>
              <w:top w:w="11" w:type="dxa"/>
              <w:bottom w:w="11" w:type="dxa"/>
            </w:tcMar>
          </w:tcPr>
          <w:p w:rsidR="00593DBB" w:rsidRPr="00593DBB" w:rsidRDefault="00593DBB" w:rsidP="00593DBB">
            <w:pPr>
              <w:jc w:val="center"/>
              <w:rPr>
                <w:rFonts w:ascii="Arial" w:hAnsi="Arial" w:cs="Arial"/>
                <w:b/>
                <w:sz w:val="12"/>
                <w:szCs w:val="12"/>
              </w:rPr>
            </w:pPr>
            <w:r w:rsidRPr="00593DBB">
              <w:rPr>
                <w:rFonts w:ascii="Arial" w:hAnsi="Arial" w:cs="Arial"/>
                <w:b/>
                <w:sz w:val="12"/>
                <w:szCs w:val="12"/>
              </w:rPr>
              <w:t xml:space="preserve">основных </w:t>
            </w:r>
            <w:r w:rsidRPr="00593DBB">
              <w:rPr>
                <w:rFonts w:ascii="Arial" w:hAnsi="Arial" w:cs="Arial"/>
                <w:b/>
                <w:spacing w:val="-6"/>
                <w:sz w:val="12"/>
                <w:szCs w:val="12"/>
              </w:rPr>
              <w:t>работн</w:t>
            </w:r>
            <w:r w:rsidRPr="00593DBB">
              <w:rPr>
                <w:rFonts w:ascii="Arial" w:hAnsi="Arial" w:cs="Arial"/>
                <w:b/>
                <w:spacing w:val="-6"/>
                <w:sz w:val="12"/>
                <w:szCs w:val="12"/>
              </w:rPr>
              <w:t>и</w:t>
            </w:r>
            <w:r w:rsidRPr="00593DBB">
              <w:rPr>
                <w:rFonts w:ascii="Arial" w:hAnsi="Arial" w:cs="Arial"/>
                <w:b/>
                <w:spacing w:val="-6"/>
                <w:sz w:val="12"/>
                <w:szCs w:val="12"/>
              </w:rPr>
              <w:t>ков</w:t>
            </w:r>
          </w:p>
        </w:tc>
        <w:tc>
          <w:tcPr>
            <w:tcW w:w="1980" w:type="dxa"/>
            <w:tcBorders>
              <w:top w:val="single" w:sz="4" w:space="0" w:color="auto"/>
            </w:tcBorders>
            <w:tcMar>
              <w:top w:w="11" w:type="dxa"/>
              <w:bottom w:w="11" w:type="dxa"/>
            </w:tcMar>
          </w:tcPr>
          <w:p w:rsidR="00593DBB" w:rsidRPr="00593DBB" w:rsidRDefault="00593DBB" w:rsidP="00593DBB">
            <w:pPr>
              <w:jc w:val="center"/>
              <w:rPr>
                <w:rFonts w:ascii="Arial" w:hAnsi="Arial" w:cs="Arial"/>
                <w:b/>
                <w:sz w:val="12"/>
                <w:szCs w:val="12"/>
              </w:rPr>
            </w:pPr>
            <w:r w:rsidRPr="00593DBB">
              <w:rPr>
                <w:rFonts w:ascii="Arial" w:hAnsi="Arial" w:cs="Arial"/>
                <w:b/>
                <w:spacing w:val="-4"/>
                <w:sz w:val="12"/>
                <w:szCs w:val="12"/>
              </w:rPr>
              <w:t>администр</w:t>
            </w:r>
            <w:r w:rsidRPr="00593DBB">
              <w:rPr>
                <w:rFonts w:ascii="Arial" w:hAnsi="Arial" w:cs="Arial"/>
                <w:b/>
                <w:spacing w:val="-4"/>
                <w:sz w:val="12"/>
                <w:szCs w:val="12"/>
              </w:rPr>
              <w:t>а</w:t>
            </w:r>
            <w:r w:rsidRPr="00593DBB">
              <w:rPr>
                <w:rFonts w:ascii="Arial" w:hAnsi="Arial" w:cs="Arial"/>
                <w:b/>
                <w:spacing w:val="-4"/>
                <w:sz w:val="12"/>
                <w:szCs w:val="12"/>
              </w:rPr>
              <w:t>тивно-</w:t>
            </w:r>
            <w:r w:rsidRPr="00593DBB">
              <w:rPr>
                <w:rFonts w:ascii="Arial" w:hAnsi="Arial" w:cs="Arial"/>
                <w:b/>
                <w:sz w:val="12"/>
                <w:szCs w:val="12"/>
              </w:rPr>
              <w:t>хозяйственного пе</w:t>
            </w:r>
            <w:r w:rsidRPr="00593DBB">
              <w:rPr>
                <w:rFonts w:ascii="Arial" w:hAnsi="Arial" w:cs="Arial"/>
                <w:b/>
                <w:sz w:val="12"/>
                <w:szCs w:val="12"/>
              </w:rPr>
              <w:t>р</w:t>
            </w:r>
            <w:r w:rsidRPr="00593DBB">
              <w:rPr>
                <w:rFonts w:ascii="Arial" w:hAnsi="Arial" w:cs="Arial"/>
                <w:b/>
                <w:sz w:val="12"/>
                <w:szCs w:val="12"/>
              </w:rPr>
              <w:t>сонала</w:t>
            </w:r>
          </w:p>
        </w:tc>
      </w:tr>
      <w:tr w:rsidR="00593DBB" w:rsidRPr="00593DBB" w:rsidTr="00593DBB">
        <w:trPr>
          <w:cantSplit/>
          <w:trHeight w:val="20"/>
        </w:trPr>
        <w:tc>
          <w:tcPr>
            <w:tcW w:w="5000" w:type="dxa"/>
            <w:tcBorders>
              <w:left w:val="single" w:sz="4" w:space="0" w:color="auto"/>
              <w:bottom w:val="single" w:sz="4" w:space="0" w:color="auto"/>
              <w:right w:val="single" w:sz="4" w:space="0" w:color="auto"/>
            </w:tcBorders>
            <w:tcMar>
              <w:top w:w="11" w:type="dxa"/>
              <w:bottom w:w="11" w:type="dxa"/>
            </w:tcMar>
            <w:vAlign w:val="center"/>
          </w:tcPr>
          <w:p w:rsidR="00593DBB" w:rsidRPr="00593DBB" w:rsidRDefault="00593DBB" w:rsidP="00593DBB">
            <w:pPr>
              <w:jc w:val="center"/>
              <w:rPr>
                <w:rFonts w:ascii="Arial" w:hAnsi="Arial" w:cs="Arial"/>
                <w:sz w:val="12"/>
                <w:szCs w:val="12"/>
              </w:rPr>
            </w:pPr>
            <w:r w:rsidRPr="00593DBB">
              <w:rPr>
                <w:rFonts w:ascii="Arial" w:hAnsi="Arial" w:cs="Arial"/>
                <w:sz w:val="12"/>
                <w:szCs w:val="12"/>
              </w:rPr>
              <w:t>1</w:t>
            </w:r>
          </w:p>
        </w:tc>
        <w:tc>
          <w:tcPr>
            <w:tcW w:w="3260" w:type="dxa"/>
            <w:tcBorders>
              <w:left w:val="single" w:sz="4" w:space="0" w:color="auto"/>
              <w:bottom w:val="single" w:sz="4" w:space="0" w:color="auto"/>
              <w:right w:val="single" w:sz="4" w:space="0" w:color="auto"/>
            </w:tcBorders>
            <w:tcMar>
              <w:top w:w="11" w:type="dxa"/>
              <w:bottom w:w="11" w:type="dxa"/>
            </w:tcMar>
            <w:vAlign w:val="center"/>
          </w:tcPr>
          <w:p w:rsidR="00593DBB" w:rsidRPr="00593DBB" w:rsidRDefault="00593DBB" w:rsidP="00593DBB">
            <w:pPr>
              <w:jc w:val="center"/>
              <w:rPr>
                <w:rFonts w:ascii="Arial" w:hAnsi="Arial" w:cs="Arial"/>
                <w:sz w:val="12"/>
                <w:szCs w:val="12"/>
              </w:rPr>
            </w:pPr>
            <w:r w:rsidRPr="00593DBB">
              <w:rPr>
                <w:rFonts w:ascii="Arial" w:hAnsi="Arial" w:cs="Arial"/>
                <w:sz w:val="12"/>
                <w:szCs w:val="12"/>
              </w:rPr>
              <w:t>2</w:t>
            </w:r>
          </w:p>
        </w:tc>
        <w:tc>
          <w:tcPr>
            <w:tcW w:w="1418" w:type="dxa"/>
            <w:tcBorders>
              <w:top w:val="single" w:sz="4" w:space="0" w:color="auto"/>
            </w:tcBorders>
            <w:tcMar>
              <w:top w:w="11" w:type="dxa"/>
              <w:bottom w:w="11" w:type="dxa"/>
            </w:tcMar>
            <w:vAlign w:val="center"/>
          </w:tcPr>
          <w:p w:rsidR="00593DBB" w:rsidRPr="00593DBB" w:rsidRDefault="00593DBB" w:rsidP="00593DBB">
            <w:pPr>
              <w:jc w:val="center"/>
              <w:rPr>
                <w:rFonts w:ascii="Arial" w:hAnsi="Arial" w:cs="Arial"/>
                <w:sz w:val="12"/>
                <w:szCs w:val="12"/>
              </w:rPr>
            </w:pPr>
            <w:r w:rsidRPr="00593DBB">
              <w:rPr>
                <w:rFonts w:ascii="Arial" w:hAnsi="Arial" w:cs="Arial"/>
                <w:sz w:val="12"/>
                <w:szCs w:val="12"/>
              </w:rPr>
              <w:t>3</w:t>
            </w:r>
          </w:p>
        </w:tc>
        <w:tc>
          <w:tcPr>
            <w:tcW w:w="1980" w:type="dxa"/>
            <w:tcBorders>
              <w:top w:val="single" w:sz="4" w:space="0" w:color="auto"/>
            </w:tcBorders>
            <w:tcMar>
              <w:top w:w="11" w:type="dxa"/>
              <w:bottom w:w="11" w:type="dxa"/>
            </w:tcMar>
            <w:vAlign w:val="center"/>
          </w:tcPr>
          <w:p w:rsidR="00593DBB" w:rsidRPr="00593DBB" w:rsidRDefault="00593DBB" w:rsidP="00593DBB">
            <w:pPr>
              <w:jc w:val="center"/>
              <w:rPr>
                <w:rFonts w:ascii="Arial" w:hAnsi="Arial" w:cs="Arial"/>
                <w:sz w:val="12"/>
                <w:szCs w:val="12"/>
              </w:rPr>
            </w:pPr>
            <w:r w:rsidRPr="00593DBB">
              <w:rPr>
                <w:rFonts w:ascii="Arial" w:hAnsi="Arial" w:cs="Arial"/>
                <w:sz w:val="12"/>
                <w:szCs w:val="12"/>
              </w:rPr>
              <w:t>4</w:t>
            </w:r>
          </w:p>
        </w:tc>
      </w:tr>
      <w:tr w:rsidR="00593DBB" w:rsidRPr="00593DBB" w:rsidTr="00593DBB">
        <w:trPr>
          <w:cantSplit/>
          <w:trHeight w:val="20"/>
        </w:trPr>
        <w:tc>
          <w:tcPr>
            <w:tcW w:w="11658" w:type="dxa"/>
            <w:gridSpan w:val="4"/>
            <w:tcMar>
              <w:top w:w="11" w:type="dxa"/>
              <w:bottom w:w="11" w:type="dxa"/>
            </w:tcMar>
          </w:tcPr>
          <w:p w:rsidR="00593DBB" w:rsidRPr="00593DBB" w:rsidRDefault="00593DBB" w:rsidP="00593DBB">
            <w:pPr>
              <w:rPr>
                <w:rFonts w:ascii="Arial" w:hAnsi="Arial" w:cs="Arial"/>
                <w:sz w:val="12"/>
                <w:szCs w:val="12"/>
              </w:rPr>
            </w:pPr>
            <w:r w:rsidRPr="00593DBB">
              <w:rPr>
                <w:rFonts w:ascii="Arial" w:hAnsi="Arial" w:cs="Arial"/>
                <w:b/>
                <w:sz w:val="12"/>
                <w:szCs w:val="12"/>
              </w:rPr>
              <w:t>ДОШКОЛЬНОЕ О</w:t>
            </w:r>
            <w:r w:rsidRPr="00593DBB">
              <w:rPr>
                <w:rFonts w:ascii="Arial" w:hAnsi="Arial" w:cs="Arial"/>
                <w:b/>
                <w:sz w:val="12"/>
                <w:szCs w:val="12"/>
              </w:rPr>
              <w:t>Б</w:t>
            </w:r>
            <w:r w:rsidRPr="00593DBB">
              <w:rPr>
                <w:rFonts w:ascii="Arial" w:hAnsi="Arial" w:cs="Arial"/>
                <w:b/>
                <w:sz w:val="12"/>
                <w:szCs w:val="12"/>
              </w:rPr>
              <w:t>РАЗОВАНИЕ</w:t>
            </w:r>
          </w:p>
        </w:tc>
      </w:tr>
      <w:tr w:rsidR="00593DBB" w:rsidRPr="00593DBB" w:rsidTr="00593DBB">
        <w:trPr>
          <w:cantSplit/>
          <w:trHeight w:val="20"/>
        </w:trPr>
        <w:tc>
          <w:tcPr>
            <w:tcW w:w="11658" w:type="dxa"/>
            <w:gridSpan w:val="4"/>
            <w:tcMar>
              <w:top w:w="11" w:type="dxa"/>
              <w:bottom w:w="11" w:type="dxa"/>
            </w:tcMar>
          </w:tcPr>
          <w:p w:rsidR="00593DBB" w:rsidRPr="00593DBB" w:rsidRDefault="00593DBB" w:rsidP="00593DBB">
            <w:pPr>
              <w:rPr>
                <w:rFonts w:ascii="Arial" w:hAnsi="Arial" w:cs="Arial"/>
                <w:sz w:val="12"/>
                <w:szCs w:val="12"/>
              </w:rPr>
            </w:pPr>
            <w:r w:rsidRPr="00593DBB">
              <w:rPr>
                <w:rFonts w:ascii="Arial" w:hAnsi="Arial" w:cs="Arial"/>
                <w:b/>
                <w:spacing w:val="-4"/>
                <w:sz w:val="12"/>
                <w:szCs w:val="12"/>
              </w:rPr>
              <w:t>Образовательные организации, реализующие основную общеобразовательную программу</w:t>
            </w:r>
            <w:r w:rsidRPr="00593DBB">
              <w:rPr>
                <w:rFonts w:ascii="Arial" w:hAnsi="Arial" w:cs="Arial"/>
                <w:b/>
                <w:sz w:val="12"/>
                <w:szCs w:val="12"/>
              </w:rPr>
              <w:t xml:space="preserve"> дошкольного образования</w:t>
            </w:r>
          </w:p>
        </w:tc>
      </w:tr>
      <w:tr w:rsidR="00593DBB" w:rsidRPr="00593DBB" w:rsidTr="00593DBB">
        <w:trPr>
          <w:cantSplit/>
          <w:trHeight w:val="20"/>
        </w:trPr>
        <w:tc>
          <w:tcPr>
            <w:tcW w:w="11658" w:type="dxa"/>
            <w:gridSpan w:val="4"/>
            <w:tcMar>
              <w:top w:w="11" w:type="dxa"/>
              <w:bottom w:w="11" w:type="dxa"/>
            </w:tcMar>
          </w:tcPr>
          <w:p w:rsidR="00593DBB" w:rsidRPr="00593DBB" w:rsidRDefault="00593DBB" w:rsidP="00593DBB">
            <w:pPr>
              <w:rPr>
                <w:rFonts w:ascii="Arial" w:hAnsi="Arial" w:cs="Arial"/>
                <w:sz w:val="12"/>
                <w:szCs w:val="12"/>
              </w:rPr>
            </w:pPr>
            <w:r w:rsidRPr="00593DBB">
              <w:rPr>
                <w:rFonts w:ascii="Arial" w:hAnsi="Arial" w:cs="Arial"/>
                <w:sz w:val="12"/>
                <w:szCs w:val="12"/>
              </w:rPr>
              <w:t>Обеспечение общедоступного, бесплатного дошкольного образ</w:t>
            </w:r>
            <w:r w:rsidRPr="00593DBB">
              <w:rPr>
                <w:rFonts w:ascii="Arial" w:hAnsi="Arial" w:cs="Arial"/>
                <w:sz w:val="12"/>
                <w:szCs w:val="12"/>
              </w:rPr>
              <w:t>о</w:t>
            </w:r>
            <w:r w:rsidRPr="00593DBB">
              <w:rPr>
                <w:rFonts w:ascii="Arial" w:hAnsi="Arial" w:cs="Arial"/>
                <w:sz w:val="12"/>
                <w:szCs w:val="12"/>
              </w:rPr>
              <w:t>вания</w:t>
            </w:r>
          </w:p>
        </w:tc>
      </w:tr>
      <w:tr w:rsidR="00593DBB" w:rsidRPr="00593DBB" w:rsidTr="00593DBB">
        <w:trPr>
          <w:cantSplit/>
          <w:trHeight w:val="20"/>
        </w:trPr>
        <w:tc>
          <w:tcPr>
            <w:tcW w:w="5000" w:type="dxa"/>
            <w:tcMar>
              <w:top w:w="11" w:type="dxa"/>
              <w:bottom w:w="11" w:type="dxa"/>
            </w:tcMar>
          </w:tcPr>
          <w:p w:rsidR="00593DBB" w:rsidRPr="00593DBB" w:rsidRDefault="00593DBB" w:rsidP="00593DBB">
            <w:pPr>
              <w:rPr>
                <w:rFonts w:ascii="Arial" w:hAnsi="Arial" w:cs="Arial"/>
                <w:sz w:val="12"/>
                <w:szCs w:val="12"/>
              </w:rPr>
            </w:pPr>
            <w:r w:rsidRPr="00593DBB">
              <w:rPr>
                <w:rFonts w:ascii="Arial" w:hAnsi="Arial" w:cs="Arial"/>
                <w:sz w:val="12"/>
                <w:szCs w:val="12"/>
              </w:rPr>
              <w:t>Педагогические работники:</w:t>
            </w:r>
          </w:p>
        </w:tc>
        <w:tc>
          <w:tcPr>
            <w:tcW w:w="3260" w:type="dxa"/>
            <w:tcMar>
              <w:top w:w="11" w:type="dxa"/>
              <w:bottom w:w="11" w:type="dxa"/>
            </w:tcMar>
          </w:tcPr>
          <w:p w:rsidR="00593DBB" w:rsidRPr="00593DBB" w:rsidRDefault="00593DBB" w:rsidP="00593DBB">
            <w:pPr>
              <w:pStyle w:val="a4"/>
              <w:tabs>
                <w:tab w:val="clear" w:pos="4153"/>
                <w:tab w:val="clear" w:pos="8306"/>
              </w:tabs>
              <w:rPr>
                <w:rFonts w:ascii="Arial" w:hAnsi="Arial" w:cs="Arial"/>
                <w:sz w:val="12"/>
                <w:szCs w:val="12"/>
              </w:rPr>
            </w:pPr>
          </w:p>
        </w:tc>
        <w:tc>
          <w:tcPr>
            <w:tcW w:w="1418" w:type="dxa"/>
            <w:tcMar>
              <w:top w:w="11" w:type="dxa"/>
              <w:bottom w:w="11" w:type="dxa"/>
            </w:tcMar>
          </w:tcPr>
          <w:p w:rsidR="00593DBB" w:rsidRPr="00593DBB" w:rsidRDefault="00593DBB" w:rsidP="00593DBB">
            <w:pPr>
              <w:jc w:val="center"/>
              <w:rPr>
                <w:rFonts w:ascii="Arial" w:hAnsi="Arial" w:cs="Arial"/>
                <w:sz w:val="12"/>
                <w:szCs w:val="12"/>
              </w:rPr>
            </w:pPr>
          </w:p>
        </w:tc>
        <w:tc>
          <w:tcPr>
            <w:tcW w:w="1980" w:type="dxa"/>
            <w:tcMar>
              <w:top w:w="11" w:type="dxa"/>
              <w:bottom w:w="11" w:type="dxa"/>
            </w:tcMar>
          </w:tcPr>
          <w:p w:rsidR="00593DBB" w:rsidRPr="00593DBB" w:rsidRDefault="00593DBB" w:rsidP="00593DBB">
            <w:pPr>
              <w:jc w:val="center"/>
              <w:rPr>
                <w:rFonts w:ascii="Arial" w:hAnsi="Arial" w:cs="Arial"/>
                <w:sz w:val="12"/>
                <w:szCs w:val="12"/>
              </w:rPr>
            </w:pPr>
          </w:p>
        </w:tc>
      </w:tr>
      <w:tr w:rsidR="00593DBB" w:rsidRPr="00593DBB" w:rsidTr="00593DBB">
        <w:trPr>
          <w:cantSplit/>
          <w:trHeight w:val="20"/>
        </w:trPr>
        <w:tc>
          <w:tcPr>
            <w:tcW w:w="5000" w:type="dxa"/>
            <w:tcMar>
              <w:top w:w="11" w:type="dxa"/>
              <w:bottom w:w="11" w:type="dxa"/>
            </w:tcMar>
          </w:tcPr>
          <w:p w:rsidR="00593DBB" w:rsidRPr="00593DBB" w:rsidRDefault="00593DBB" w:rsidP="00593DBB">
            <w:pPr>
              <w:rPr>
                <w:rFonts w:ascii="Arial" w:hAnsi="Arial" w:cs="Arial"/>
                <w:bCs/>
                <w:spacing w:val="-8"/>
                <w:sz w:val="12"/>
                <w:szCs w:val="12"/>
              </w:rPr>
            </w:pPr>
            <w:r w:rsidRPr="00593DBB">
              <w:rPr>
                <w:rFonts w:ascii="Arial" w:hAnsi="Arial" w:cs="Arial"/>
                <w:bCs/>
                <w:spacing w:val="-8"/>
                <w:sz w:val="12"/>
                <w:szCs w:val="12"/>
              </w:rPr>
              <w:t xml:space="preserve">Базовая  часть фонда заработной </w:t>
            </w:r>
            <w:r w:rsidRPr="00593DBB">
              <w:rPr>
                <w:rFonts w:ascii="Arial" w:hAnsi="Arial" w:cs="Arial"/>
                <w:bCs/>
                <w:spacing w:val="-8"/>
                <w:sz w:val="12"/>
                <w:szCs w:val="12"/>
              </w:rPr>
              <w:br/>
              <w:t>пл</w:t>
            </w:r>
            <w:r w:rsidRPr="00593DBB">
              <w:rPr>
                <w:rFonts w:ascii="Arial" w:hAnsi="Arial" w:cs="Arial"/>
                <w:bCs/>
                <w:spacing w:val="-8"/>
                <w:sz w:val="12"/>
                <w:szCs w:val="12"/>
              </w:rPr>
              <w:t>а</w:t>
            </w:r>
            <w:r w:rsidRPr="00593DBB">
              <w:rPr>
                <w:rFonts w:ascii="Arial" w:hAnsi="Arial" w:cs="Arial"/>
                <w:bCs/>
                <w:spacing w:val="-8"/>
                <w:sz w:val="12"/>
                <w:szCs w:val="12"/>
              </w:rPr>
              <w:t>ты:</w:t>
            </w:r>
          </w:p>
        </w:tc>
        <w:tc>
          <w:tcPr>
            <w:tcW w:w="3260" w:type="dxa"/>
            <w:tcMar>
              <w:top w:w="11" w:type="dxa"/>
              <w:bottom w:w="11" w:type="dxa"/>
            </w:tcMar>
          </w:tcPr>
          <w:p w:rsidR="00593DBB" w:rsidRPr="00593DBB" w:rsidRDefault="00593DBB" w:rsidP="00593DBB">
            <w:pPr>
              <w:pStyle w:val="a4"/>
              <w:tabs>
                <w:tab w:val="clear" w:pos="4153"/>
                <w:tab w:val="clear" w:pos="8306"/>
              </w:tabs>
              <w:rPr>
                <w:rFonts w:ascii="Arial" w:hAnsi="Arial" w:cs="Arial"/>
                <w:sz w:val="12"/>
                <w:szCs w:val="12"/>
              </w:rPr>
            </w:pPr>
          </w:p>
        </w:tc>
        <w:tc>
          <w:tcPr>
            <w:tcW w:w="1418" w:type="dxa"/>
            <w:tcMar>
              <w:top w:w="11" w:type="dxa"/>
              <w:bottom w:w="11" w:type="dxa"/>
            </w:tcMar>
          </w:tcPr>
          <w:p w:rsidR="00593DBB" w:rsidRPr="00593DBB" w:rsidRDefault="00593DBB" w:rsidP="00593DBB">
            <w:pPr>
              <w:jc w:val="center"/>
              <w:rPr>
                <w:rFonts w:ascii="Arial" w:hAnsi="Arial" w:cs="Arial"/>
                <w:sz w:val="12"/>
                <w:szCs w:val="12"/>
              </w:rPr>
            </w:pPr>
          </w:p>
        </w:tc>
        <w:tc>
          <w:tcPr>
            <w:tcW w:w="1980" w:type="dxa"/>
            <w:tcMar>
              <w:top w:w="11" w:type="dxa"/>
              <w:bottom w:w="11" w:type="dxa"/>
            </w:tcMar>
          </w:tcPr>
          <w:p w:rsidR="00593DBB" w:rsidRPr="00593DBB" w:rsidRDefault="00593DBB" w:rsidP="00593DBB">
            <w:pPr>
              <w:jc w:val="center"/>
              <w:rPr>
                <w:rFonts w:ascii="Arial" w:hAnsi="Arial" w:cs="Arial"/>
                <w:sz w:val="12"/>
                <w:szCs w:val="12"/>
              </w:rPr>
            </w:pPr>
          </w:p>
        </w:tc>
      </w:tr>
      <w:tr w:rsidR="00593DBB" w:rsidRPr="00593DBB" w:rsidTr="00593DBB">
        <w:trPr>
          <w:cantSplit/>
          <w:trHeight w:val="20"/>
        </w:trPr>
        <w:tc>
          <w:tcPr>
            <w:tcW w:w="5000" w:type="dxa"/>
            <w:tcMar>
              <w:top w:w="11" w:type="dxa"/>
              <w:bottom w:w="11" w:type="dxa"/>
            </w:tcMar>
          </w:tcPr>
          <w:p w:rsidR="00593DBB" w:rsidRPr="00593DBB" w:rsidRDefault="00593DBB" w:rsidP="00593DBB">
            <w:pPr>
              <w:rPr>
                <w:rFonts w:ascii="Arial" w:hAnsi="Arial" w:cs="Arial"/>
                <w:sz w:val="12"/>
                <w:szCs w:val="12"/>
              </w:rPr>
            </w:pPr>
            <w:r w:rsidRPr="00593DBB">
              <w:rPr>
                <w:rFonts w:ascii="Arial" w:hAnsi="Arial" w:cs="Arial"/>
                <w:sz w:val="12"/>
                <w:szCs w:val="12"/>
              </w:rPr>
              <w:t>городов и поселков городского типа (за исключением малокомплектных организ</w:t>
            </w:r>
            <w:r w:rsidRPr="00593DBB">
              <w:rPr>
                <w:rFonts w:ascii="Arial" w:hAnsi="Arial" w:cs="Arial"/>
                <w:sz w:val="12"/>
                <w:szCs w:val="12"/>
              </w:rPr>
              <w:t>а</w:t>
            </w:r>
            <w:r w:rsidRPr="00593DBB">
              <w:rPr>
                <w:rFonts w:ascii="Arial" w:hAnsi="Arial" w:cs="Arial"/>
                <w:sz w:val="12"/>
                <w:szCs w:val="12"/>
              </w:rPr>
              <w:t>ций)</w:t>
            </w:r>
          </w:p>
        </w:tc>
        <w:tc>
          <w:tcPr>
            <w:tcW w:w="3260" w:type="dxa"/>
            <w:tcMar>
              <w:top w:w="11" w:type="dxa"/>
              <w:bottom w:w="11" w:type="dxa"/>
            </w:tcMar>
          </w:tcPr>
          <w:p w:rsidR="00593DBB" w:rsidRPr="00593DBB" w:rsidRDefault="00593DBB" w:rsidP="00593DBB">
            <w:pPr>
              <w:rPr>
                <w:rFonts w:ascii="Arial" w:hAnsi="Arial" w:cs="Arial"/>
                <w:sz w:val="12"/>
                <w:szCs w:val="12"/>
              </w:rPr>
            </w:pPr>
            <w:r w:rsidRPr="00593DBB">
              <w:rPr>
                <w:rFonts w:ascii="Arial" w:hAnsi="Arial" w:cs="Arial"/>
                <w:bCs/>
                <w:spacing w:val="-6"/>
                <w:sz w:val="12"/>
                <w:szCs w:val="12"/>
              </w:rPr>
              <w:t>1 расчетный обучающийся, 1 расчетный обуча</w:t>
            </w:r>
            <w:r w:rsidRPr="00593DBB">
              <w:rPr>
                <w:rFonts w:ascii="Arial" w:hAnsi="Arial" w:cs="Arial"/>
                <w:bCs/>
                <w:spacing w:val="-6"/>
                <w:sz w:val="12"/>
                <w:szCs w:val="12"/>
              </w:rPr>
              <w:t>ю</w:t>
            </w:r>
            <w:r w:rsidRPr="00593DBB">
              <w:rPr>
                <w:rFonts w:ascii="Arial" w:hAnsi="Arial" w:cs="Arial"/>
                <w:bCs/>
                <w:spacing w:val="-6"/>
                <w:sz w:val="12"/>
                <w:szCs w:val="12"/>
              </w:rPr>
              <w:t>щийся дошкольного возраста на д</w:t>
            </w:r>
            <w:r w:rsidRPr="00593DBB">
              <w:rPr>
                <w:rFonts w:ascii="Arial" w:hAnsi="Arial" w:cs="Arial"/>
                <w:bCs/>
                <w:spacing w:val="-6"/>
                <w:sz w:val="12"/>
                <w:szCs w:val="12"/>
              </w:rPr>
              <w:t>о</w:t>
            </w:r>
            <w:r w:rsidRPr="00593DBB">
              <w:rPr>
                <w:rFonts w:ascii="Arial" w:hAnsi="Arial" w:cs="Arial"/>
                <w:bCs/>
                <w:spacing w:val="-6"/>
                <w:sz w:val="12"/>
                <w:szCs w:val="12"/>
              </w:rPr>
              <w:t xml:space="preserve">му </w:t>
            </w:r>
          </w:p>
        </w:tc>
        <w:tc>
          <w:tcPr>
            <w:tcW w:w="1418" w:type="dxa"/>
            <w:tcMar>
              <w:top w:w="11" w:type="dxa"/>
              <w:bottom w:w="11" w:type="dxa"/>
            </w:tcMar>
          </w:tcPr>
          <w:p w:rsidR="00593DBB" w:rsidRPr="00593DBB" w:rsidRDefault="00593DBB" w:rsidP="00593DBB">
            <w:pPr>
              <w:jc w:val="center"/>
              <w:rPr>
                <w:rFonts w:ascii="Arial" w:hAnsi="Arial" w:cs="Arial"/>
                <w:sz w:val="12"/>
                <w:szCs w:val="12"/>
              </w:rPr>
            </w:pPr>
            <w:r w:rsidRPr="00593DBB">
              <w:rPr>
                <w:rFonts w:ascii="Arial" w:hAnsi="Arial" w:cs="Arial"/>
                <w:sz w:val="12"/>
                <w:szCs w:val="12"/>
              </w:rPr>
              <w:t>8827</w:t>
            </w:r>
          </w:p>
          <w:p w:rsidR="00593DBB" w:rsidRPr="00593DBB" w:rsidRDefault="00593DBB" w:rsidP="00593DBB">
            <w:pPr>
              <w:jc w:val="center"/>
              <w:rPr>
                <w:rFonts w:ascii="Arial" w:hAnsi="Arial" w:cs="Arial"/>
                <w:sz w:val="12"/>
                <w:szCs w:val="12"/>
              </w:rPr>
            </w:pPr>
          </w:p>
        </w:tc>
        <w:tc>
          <w:tcPr>
            <w:tcW w:w="1980" w:type="dxa"/>
            <w:tcMar>
              <w:top w:w="11" w:type="dxa"/>
              <w:bottom w:w="11" w:type="dxa"/>
            </w:tcMar>
          </w:tcPr>
          <w:p w:rsidR="00593DBB" w:rsidRPr="00593DBB" w:rsidRDefault="00593DBB" w:rsidP="00593DBB">
            <w:pPr>
              <w:jc w:val="center"/>
              <w:rPr>
                <w:rFonts w:ascii="Arial" w:hAnsi="Arial" w:cs="Arial"/>
                <w:sz w:val="12"/>
                <w:szCs w:val="12"/>
              </w:rPr>
            </w:pPr>
          </w:p>
        </w:tc>
      </w:tr>
      <w:tr w:rsidR="00593DBB" w:rsidRPr="00593DBB" w:rsidTr="00593DBB">
        <w:trPr>
          <w:cantSplit/>
          <w:trHeight w:val="20"/>
        </w:trPr>
        <w:tc>
          <w:tcPr>
            <w:tcW w:w="5000" w:type="dxa"/>
            <w:tcMar>
              <w:top w:w="11" w:type="dxa"/>
              <w:bottom w:w="11" w:type="dxa"/>
            </w:tcMar>
          </w:tcPr>
          <w:p w:rsidR="00593DBB" w:rsidRPr="00593DBB" w:rsidRDefault="00593DBB" w:rsidP="00593DBB">
            <w:pPr>
              <w:rPr>
                <w:rFonts w:ascii="Arial" w:hAnsi="Arial" w:cs="Arial"/>
                <w:sz w:val="12"/>
                <w:szCs w:val="12"/>
              </w:rPr>
            </w:pPr>
            <w:r w:rsidRPr="00593DBB">
              <w:rPr>
                <w:rFonts w:ascii="Arial" w:hAnsi="Arial" w:cs="Arial"/>
                <w:sz w:val="12"/>
                <w:szCs w:val="12"/>
              </w:rPr>
              <w:t>сельская местность (включая малокомплектные организ</w:t>
            </w:r>
            <w:r w:rsidRPr="00593DBB">
              <w:rPr>
                <w:rFonts w:ascii="Arial" w:hAnsi="Arial" w:cs="Arial"/>
                <w:sz w:val="12"/>
                <w:szCs w:val="12"/>
              </w:rPr>
              <w:t>а</w:t>
            </w:r>
            <w:r w:rsidRPr="00593DBB">
              <w:rPr>
                <w:rFonts w:ascii="Arial" w:hAnsi="Arial" w:cs="Arial"/>
                <w:sz w:val="12"/>
                <w:szCs w:val="12"/>
              </w:rPr>
              <w:t>ции)</w:t>
            </w:r>
          </w:p>
        </w:tc>
        <w:tc>
          <w:tcPr>
            <w:tcW w:w="3260" w:type="dxa"/>
            <w:tcMar>
              <w:top w:w="11" w:type="dxa"/>
              <w:bottom w:w="11" w:type="dxa"/>
            </w:tcMar>
          </w:tcPr>
          <w:p w:rsidR="00593DBB" w:rsidRPr="00593DBB" w:rsidRDefault="00593DBB" w:rsidP="00593DBB">
            <w:pPr>
              <w:rPr>
                <w:rFonts w:ascii="Arial" w:hAnsi="Arial" w:cs="Arial"/>
                <w:bCs/>
                <w:spacing w:val="-6"/>
                <w:sz w:val="12"/>
                <w:szCs w:val="12"/>
              </w:rPr>
            </w:pPr>
            <w:r w:rsidRPr="00593DBB">
              <w:rPr>
                <w:rFonts w:ascii="Arial" w:hAnsi="Arial" w:cs="Arial"/>
                <w:bCs/>
                <w:spacing w:val="-6"/>
                <w:sz w:val="12"/>
                <w:szCs w:val="12"/>
              </w:rPr>
              <w:t>1 расчётная группа</w:t>
            </w:r>
          </w:p>
        </w:tc>
        <w:tc>
          <w:tcPr>
            <w:tcW w:w="1418" w:type="dxa"/>
            <w:tcMar>
              <w:top w:w="11" w:type="dxa"/>
              <w:bottom w:w="11" w:type="dxa"/>
            </w:tcMar>
          </w:tcPr>
          <w:p w:rsidR="00593DBB" w:rsidRPr="00593DBB" w:rsidRDefault="00593DBB" w:rsidP="00593DBB">
            <w:pPr>
              <w:jc w:val="center"/>
              <w:rPr>
                <w:rFonts w:ascii="Arial" w:hAnsi="Arial" w:cs="Arial"/>
                <w:sz w:val="12"/>
                <w:szCs w:val="12"/>
              </w:rPr>
            </w:pPr>
            <w:r w:rsidRPr="00593DBB">
              <w:rPr>
                <w:rFonts w:ascii="Arial" w:hAnsi="Arial" w:cs="Arial"/>
                <w:sz w:val="12"/>
                <w:szCs w:val="12"/>
              </w:rPr>
              <w:t>155797</w:t>
            </w:r>
          </w:p>
        </w:tc>
        <w:tc>
          <w:tcPr>
            <w:tcW w:w="1980" w:type="dxa"/>
            <w:tcMar>
              <w:top w:w="11" w:type="dxa"/>
              <w:bottom w:w="11" w:type="dxa"/>
            </w:tcMar>
          </w:tcPr>
          <w:p w:rsidR="00593DBB" w:rsidRPr="00593DBB" w:rsidRDefault="00593DBB" w:rsidP="00593DBB">
            <w:pPr>
              <w:jc w:val="center"/>
              <w:rPr>
                <w:rFonts w:ascii="Arial" w:hAnsi="Arial" w:cs="Arial"/>
                <w:sz w:val="12"/>
                <w:szCs w:val="12"/>
              </w:rPr>
            </w:pPr>
          </w:p>
        </w:tc>
      </w:tr>
      <w:tr w:rsidR="00593DBB" w:rsidRPr="00593DBB" w:rsidTr="00593DBB">
        <w:trPr>
          <w:cantSplit/>
          <w:trHeight w:val="20"/>
        </w:trPr>
        <w:tc>
          <w:tcPr>
            <w:tcW w:w="5000" w:type="dxa"/>
            <w:tcBorders>
              <w:bottom w:val="single" w:sz="4" w:space="0" w:color="auto"/>
            </w:tcBorders>
            <w:tcMar>
              <w:top w:w="11" w:type="dxa"/>
              <w:bottom w:w="11" w:type="dxa"/>
            </w:tcMar>
          </w:tcPr>
          <w:p w:rsidR="00593DBB" w:rsidRPr="00593DBB" w:rsidRDefault="00593DBB" w:rsidP="00593DBB">
            <w:pPr>
              <w:rPr>
                <w:rFonts w:ascii="Arial" w:hAnsi="Arial" w:cs="Arial"/>
                <w:bCs/>
                <w:sz w:val="12"/>
                <w:szCs w:val="12"/>
              </w:rPr>
            </w:pPr>
            <w:r w:rsidRPr="00593DBB">
              <w:rPr>
                <w:rFonts w:ascii="Arial" w:hAnsi="Arial" w:cs="Arial"/>
                <w:bCs/>
                <w:sz w:val="12"/>
                <w:szCs w:val="12"/>
              </w:rPr>
              <w:t>Стимулирующая и компенс</w:t>
            </w:r>
            <w:r w:rsidRPr="00593DBB">
              <w:rPr>
                <w:rFonts w:ascii="Arial" w:hAnsi="Arial" w:cs="Arial"/>
                <w:bCs/>
                <w:sz w:val="12"/>
                <w:szCs w:val="12"/>
              </w:rPr>
              <w:t>а</w:t>
            </w:r>
            <w:r w:rsidRPr="00593DBB">
              <w:rPr>
                <w:rFonts w:ascii="Arial" w:hAnsi="Arial" w:cs="Arial"/>
                <w:bCs/>
                <w:sz w:val="12"/>
                <w:szCs w:val="12"/>
              </w:rPr>
              <w:t xml:space="preserve">ционная части фонда </w:t>
            </w:r>
            <w:r w:rsidRPr="00593DBB">
              <w:rPr>
                <w:rFonts w:ascii="Arial" w:hAnsi="Arial" w:cs="Arial"/>
                <w:bCs/>
                <w:sz w:val="12"/>
                <w:szCs w:val="12"/>
              </w:rPr>
              <w:br/>
              <w:t>зарабо</w:t>
            </w:r>
            <w:r w:rsidRPr="00593DBB">
              <w:rPr>
                <w:rFonts w:ascii="Arial" w:hAnsi="Arial" w:cs="Arial"/>
                <w:bCs/>
                <w:sz w:val="12"/>
                <w:szCs w:val="12"/>
              </w:rPr>
              <w:t>т</w:t>
            </w:r>
            <w:r w:rsidRPr="00593DBB">
              <w:rPr>
                <w:rFonts w:ascii="Arial" w:hAnsi="Arial" w:cs="Arial"/>
                <w:bCs/>
                <w:sz w:val="12"/>
                <w:szCs w:val="12"/>
              </w:rPr>
              <w:t>ной платы:</w:t>
            </w:r>
          </w:p>
        </w:tc>
        <w:tc>
          <w:tcPr>
            <w:tcW w:w="3260" w:type="dxa"/>
            <w:tcBorders>
              <w:bottom w:val="single" w:sz="4" w:space="0" w:color="auto"/>
            </w:tcBorders>
            <w:tcMar>
              <w:top w:w="11" w:type="dxa"/>
              <w:bottom w:w="11" w:type="dxa"/>
            </w:tcMar>
          </w:tcPr>
          <w:p w:rsidR="00593DBB" w:rsidRPr="00593DBB" w:rsidRDefault="00593DBB" w:rsidP="00593DBB">
            <w:pPr>
              <w:pStyle w:val="a4"/>
              <w:tabs>
                <w:tab w:val="clear" w:pos="4153"/>
                <w:tab w:val="clear" w:pos="8306"/>
              </w:tabs>
              <w:rPr>
                <w:rFonts w:ascii="Arial" w:hAnsi="Arial" w:cs="Arial"/>
                <w:sz w:val="12"/>
                <w:szCs w:val="12"/>
              </w:rPr>
            </w:pPr>
          </w:p>
        </w:tc>
        <w:tc>
          <w:tcPr>
            <w:tcW w:w="1418" w:type="dxa"/>
            <w:tcBorders>
              <w:bottom w:val="single" w:sz="4" w:space="0" w:color="auto"/>
            </w:tcBorders>
            <w:tcMar>
              <w:top w:w="11" w:type="dxa"/>
              <w:bottom w:w="11" w:type="dxa"/>
            </w:tcMar>
          </w:tcPr>
          <w:p w:rsidR="00593DBB" w:rsidRPr="00593DBB" w:rsidRDefault="00593DBB" w:rsidP="00593DBB">
            <w:pPr>
              <w:jc w:val="center"/>
              <w:rPr>
                <w:rFonts w:ascii="Arial" w:hAnsi="Arial" w:cs="Arial"/>
                <w:sz w:val="12"/>
                <w:szCs w:val="12"/>
              </w:rPr>
            </w:pPr>
          </w:p>
        </w:tc>
        <w:tc>
          <w:tcPr>
            <w:tcW w:w="1980" w:type="dxa"/>
            <w:tcBorders>
              <w:bottom w:val="single" w:sz="4" w:space="0" w:color="auto"/>
            </w:tcBorders>
            <w:tcMar>
              <w:top w:w="11" w:type="dxa"/>
              <w:bottom w:w="11" w:type="dxa"/>
            </w:tcMar>
          </w:tcPr>
          <w:p w:rsidR="00593DBB" w:rsidRPr="00593DBB" w:rsidRDefault="00593DBB" w:rsidP="00593DBB">
            <w:pPr>
              <w:jc w:val="center"/>
              <w:rPr>
                <w:rFonts w:ascii="Arial" w:hAnsi="Arial" w:cs="Arial"/>
                <w:sz w:val="12"/>
                <w:szCs w:val="12"/>
              </w:rPr>
            </w:pPr>
          </w:p>
        </w:tc>
      </w:tr>
      <w:tr w:rsidR="00593DBB" w:rsidRPr="00593DBB" w:rsidTr="00593DBB">
        <w:trPr>
          <w:cantSplit/>
          <w:trHeight w:val="20"/>
        </w:trPr>
        <w:tc>
          <w:tcPr>
            <w:tcW w:w="5000" w:type="dxa"/>
            <w:tcBorders>
              <w:top w:val="single" w:sz="4" w:space="0" w:color="auto"/>
              <w:left w:val="single" w:sz="4" w:space="0" w:color="auto"/>
              <w:bottom w:val="nil"/>
              <w:right w:val="single" w:sz="4" w:space="0" w:color="auto"/>
            </w:tcBorders>
            <w:tcMar>
              <w:top w:w="11" w:type="dxa"/>
              <w:bottom w:w="11" w:type="dxa"/>
            </w:tcMar>
          </w:tcPr>
          <w:p w:rsidR="00593DBB" w:rsidRPr="00593DBB" w:rsidRDefault="00593DBB" w:rsidP="00593DBB">
            <w:pPr>
              <w:rPr>
                <w:rFonts w:ascii="Arial" w:hAnsi="Arial" w:cs="Arial"/>
                <w:sz w:val="12"/>
                <w:szCs w:val="12"/>
              </w:rPr>
            </w:pPr>
            <w:r w:rsidRPr="00593DBB">
              <w:rPr>
                <w:rFonts w:ascii="Arial" w:hAnsi="Arial" w:cs="Arial"/>
                <w:sz w:val="12"/>
                <w:szCs w:val="12"/>
              </w:rPr>
              <w:t>городов и поселков городского типа (за исключением малокомплектных организ</w:t>
            </w:r>
            <w:r w:rsidRPr="00593DBB">
              <w:rPr>
                <w:rFonts w:ascii="Arial" w:hAnsi="Arial" w:cs="Arial"/>
                <w:sz w:val="12"/>
                <w:szCs w:val="12"/>
              </w:rPr>
              <w:t>а</w:t>
            </w:r>
            <w:r w:rsidRPr="00593DBB">
              <w:rPr>
                <w:rFonts w:ascii="Arial" w:hAnsi="Arial" w:cs="Arial"/>
                <w:sz w:val="12"/>
                <w:szCs w:val="12"/>
              </w:rPr>
              <w:t xml:space="preserve">ций) </w:t>
            </w:r>
          </w:p>
        </w:tc>
        <w:tc>
          <w:tcPr>
            <w:tcW w:w="3260" w:type="dxa"/>
            <w:tcBorders>
              <w:top w:val="single" w:sz="4" w:space="0" w:color="auto"/>
              <w:left w:val="single" w:sz="4" w:space="0" w:color="auto"/>
              <w:bottom w:val="nil"/>
              <w:right w:val="single" w:sz="4" w:space="0" w:color="auto"/>
            </w:tcBorders>
            <w:tcMar>
              <w:top w:w="11" w:type="dxa"/>
              <w:bottom w:w="11" w:type="dxa"/>
            </w:tcMar>
          </w:tcPr>
          <w:p w:rsidR="00593DBB" w:rsidRPr="00593DBB" w:rsidRDefault="00593DBB" w:rsidP="00593DBB">
            <w:pPr>
              <w:rPr>
                <w:rFonts w:ascii="Arial" w:hAnsi="Arial" w:cs="Arial"/>
                <w:sz w:val="12"/>
                <w:szCs w:val="12"/>
              </w:rPr>
            </w:pPr>
            <w:r w:rsidRPr="00593DBB">
              <w:rPr>
                <w:rFonts w:ascii="Arial" w:hAnsi="Arial" w:cs="Arial"/>
                <w:bCs/>
                <w:spacing w:val="-6"/>
                <w:sz w:val="12"/>
                <w:szCs w:val="12"/>
              </w:rPr>
              <w:t>1 расчетный обучающийся,1 расчетный обуча</w:t>
            </w:r>
            <w:r w:rsidRPr="00593DBB">
              <w:rPr>
                <w:rFonts w:ascii="Arial" w:hAnsi="Arial" w:cs="Arial"/>
                <w:bCs/>
                <w:spacing w:val="-6"/>
                <w:sz w:val="12"/>
                <w:szCs w:val="12"/>
              </w:rPr>
              <w:t>ю</w:t>
            </w:r>
            <w:r w:rsidRPr="00593DBB">
              <w:rPr>
                <w:rFonts w:ascii="Arial" w:hAnsi="Arial" w:cs="Arial"/>
                <w:bCs/>
                <w:spacing w:val="-6"/>
                <w:sz w:val="12"/>
                <w:szCs w:val="12"/>
              </w:rPr>
              <w:t>щийся дошкольного возраста на д</w:t>
            </w:r>
            <w:r w:rsidRPr="00593DBB">
              <w:rPr>
                <w:rFonts w:ascii="Arial" w:hAnsi="Arial" w:cs="Arial"/>
                <w:bCs/>
                <w:spacing w:val="-6"/>
                <w:sz w:val="12"/>
                <w:szCs w:val="12"/>
              </w:rPr>
              <w:t>о</w:t>
            </w:r>
            <w:r w:rsidRPr="00593DBB">
              <w:rPr>
                <w:rFonts w:ascii="Arial" w:hAnsi="Arial" w:cs="Arial"/>
                <w:bCs/>
                <w:spacing w:val="-6"/>
                <w:sz w:val="12"/>
                <w:szCs w:val="12"/>
              </w:rPr>
              <w:t>му</w:t>
            </w:r>
          </w:p>
        </w:tc>
        <w:tc>
          <w:tcPr>
            <w:tcW w:w="1418" w:type="dxa"/>
            <w:tcBorders>
              <w:top w:val="single" w:sz="4" w:space="0" w:color="auto"/>
              <w:left w:val="single" w:sz="4" w:space="0" w:color="auto"/>
              <w:bottom w:val="nil"/>
              <w:right w:val="single" w:sz="4" w:space="0" w:color="auto"/>
            </w:tcBorders>
            <w:tcMar>
              <w:top w:w="11" w:type="dxa"/>
              <w:bottom w:w="11" w:type="dxa"/>
            </w:tcMar>
          </w:tcPr>
          <w:p w:rsidR="00593DBB" w:rsidRPr="00593DBB" w:rsidRDefault="00593DBB" w:rsidP="00593DBB">
            <w:pPr>
              <w:jc w:val="center"/>
              <w:rPr>
                <w:rFonts w:ascii="Arial" w:hAnsi="Arial" w:cs="Arial"/>
                <w:sz w:val="12"/>
                <w:szCs w:val="12"/>
              </w:rPr>
            </w:pPr>
            <w:r w:rsidRPr="00593DBB">
              <w:rPr>
                <w:rFonts w:ascii="Arial" w:hAnsi="Arial" w:cs="Arial"/>
                <w:sz w:val="12"/>
                <w:szCs w:val="12"/>
              </w:rPr>
              <w:t>7584</w:t>
            </w:r>
          </w:p>
        </w:tc>
        <w:tc>
          <w:tcPr>
            <w:tcW w:w="1980" w:type="dxa"/>
            <w:tcBorders>
              <w:top w:val="single" w:sz="4" w:space="0" w:color="auto"/>
              <w:left w:val="single" w:sz="4" w:space="0" w:color="auto"/>
              <w:bottom w:val="nil"/>
              <w:right w:val="single" w:sz="4" w:space="0" w:color="auto"/>
            </w:tcBorders>
            <w:tcMar>
              <w:top w:w="11" w:type="dxa"/>
              <w:bottom w:w="11" w:type="dxa"/>
            </w:tcMar>
          </w:tcPr>
          <w:p w:rsidR="00593DBB" w:rsidRPr="00593DBB" w:rsidRDefault="00593DBB" w:rsidP="00593DBB">
            <w:pPr>
              <w:jc w:val="center"/>
              <w:rPr>
                <w:rFonts w:ascii="Arial" w:hAnsi="Arial" w:cs="Arial"/>
                <w:sz w:val="12"/>
                <w:szCs w:val="12"/>
              </w:rPr>
            </w:pPr>
          </w:p>
        </w:tc>
      </w:tr>
      <w:tr w:rsidR="00593DBB" w:rsidRPr="00593DBB" w:rsidTr="00593DBB">
        <w:trPr>
          <w:cantSplit/>
          <w:trHeight w:val="20"/>
        </w:trPr>
        <w:tc>
          <w:tcPr>
            <w:tcW w:w="5000" w:type="dxa"/>
            <w:tcBorders>
              <w:top w:val="single" w:sz="4" w:space="0" w:color="auto"/>
              <w:left w:val="single" w:sz="4" w:space="0" w:color="auto"/>
              <w:bottom w:val="nil"/>
              <w:right w:val="single" w:sz="4" w:space="0" w:color="auto"/>
            </w:tcBorders>
            <w:tcMar>
              <w:top w:w="11" w:type="dxa"/>
              <w:bottom w:w="11" w:type="dxa"/>
            </w:tcMar>
          </w:tcPr>
          <w:p w:rsidR="00593DBB" w:rsidRPr="00593DBB" w:rsidRDefault="00593DBB" w:rsidP="00593DBB">
            <w:pPr>
              <w:rPr>
                <w:rFonts w:ascii="Arial" w:hAnsi="Arial" w:cs="Arial"/>
                <w:sz w:val="12"/>
                <w:szCs w:val="12"/>
              </w:rPr>
            </w:pPr>
            <w:r w:rsidRPr="00593DBB">
              <w:rPr>
                <w:rFonts w:ascii="Arial" w:hAnsi="Arial" w:cs="Arial"/>
                <w:sz w:val="12"/>
                <w:szCs w:val="12"/>
              </w:rPr>
              <w:t>сельская местность (включая малокомплектные организ</w:t>
            </w:r>
            <w:r w:rsidRPr="00593DBB">
              <w:rPr>
                <w:rFonts w:ascii="Arial" w:hAnsi="Arial" w:cs="Arial"/>
                <w:sz w:val="12"/>
                <w:szCs w:val="12"/>
              </w:rPr>
              <w:t>а</w:t>
            </w:r>
            <w:r w:rsidRPr="00593DBB">
              <w:rPr>
                <w:rFonts w:ascii="Arial" w:hAnsi="Arial" w:cs="Arial"/>
                <w:sz w:val="12"/>
                <w:szCs w:val="12"/>
              </w:rPr>
              <w:t>ции)</w:t>
            </w:r>
          </w:p>
        </w:tc>
        <w:tc>
          <w:tcPr>
            <w:tcW w:w="3260" w:type="dxa"/>
            <w:tcBorders>
              <w:top w:val="single" w:sz="4" w:space="0" w:color="auto"/>
              <w:left w:val="single" w:sz="4" w:space="0" w:color="auto"/>
              <w:bottom w:val="nil"/>
              <w:right w:val="single" w:sz="4" w:space="0" w:color="auto"/>
            </w:tcBorders>
            <w:tcMar>
              <w:top w:w="11" w:type="dxa"/>
              <w:bottom w:w="11" w:type="dxa"/>
            </w:tcMar>
          </w:tcPr>
          <w:p w:rsidR="00593DBB" w:rsidRPr="00593DBB" w:rsidRDefault="00593DBB" w:rsidP="00593DBB">
            <w:pPr>
              <w:rPr>
                <w:rFonts w:ascii="Arial" w:hAnsi="Arial" w:cs="Arial"/>
                <w:bCs/>
                <w:spacing w:val="-6"/>
                <w:sz w:val="12"/>
                <w:szCs w:val="12"/>
              </w:rPr>
            </w:pPr>
            <w:r w:rsidRPr="00593DBB">
              <w:rPr>
                <w:rFonts w:ascii="Arial" w:hAnsi="Arial" w:cs="Arial"/>
                <w:bCs/>
                <w:spacing w:val="-6"/>
                <w:sz w:val="12"/>
                <w:szCs w:val="12"/>
              </w:rPr>
              <w:t>1 расчётная группа</w:t>
            </w:r>
          </w:p>
        </w:tc>
        <w:tc>
          <w:tcPr>
            <w:tcW w:w="1418" w:type="dxa"/>
            <w:tcBorders>
              <w:top w:val="single" w:sz="4" w:space="0" w:color="auto"/>
              <w:left w:val="single" w:sz="4" w:space="0" w:color="auto"/>
              <w:bottom w:val="nil"/>
              <w:right w:val="single" w:sz="4" w:space="0" w:color="auto"/>
            </w:tcBorders>
            <w:tcMar>
              <w:top w:w="11" w:type="dxa"/>
              <w:bottom w:w="11" w:type="dxa"/>
            </w:tcMar>
          </w:tcPr>
          <w:p w:rsidR="00593DBB" w:rsidRPr="00593DBB" w:rsidRDefault="00593DBB" w:rsidP="00593DBB">
            <w:pPr>
              <w:jc w:val="center"/>
              <w:rPr>
                <w:rFonts w:ascii="Arial" w:hAnsi="Arial" w:cs="Arial"/>
                <w:sz w:val="12"/>
                <w:szCs w:val="12"/>
              </w:rPr>
            </w:pPr>
            <w:r w:rsidRPr="00593DBB">
              <w:rPr>
                <w:rFonts w:ascii="Arial" w:hAnsi="Arial" w:cs="Arial"/>
                <w:sz w:val="12"/>
                <w:szCs w:val="12"/>
              </w:rPr>
              <w:t>133831</w:t>
            </w:r>
          </w:p>
        </w:tc>
        <w:tc>
          <w:tcPr>
            <w:tcW w:w="1980" w:type="dxa"/>
            <w:tcBorders>
              <w:top w:val="single" w:sz="4" w:space="0" w:color="auto"/>
              <w:left w:val="single" w:sz="4" w:space="0" w:color="auto"/>
              <w:bottom w:val="nil"/>
              <w:right w:val="single" w:sz="4" w:space="0" w:color="auto"/>
            </w:tcBorders>
            <w:tcMar>
              <w:top w:w="11" w:type="dxa"/>
              <w:bottom w:w="11" w:type="dxa"/>
            </w:tcMar>
          </w:tcPr>
          <w:p w:rsidR="00593DBB" w:rsidRPr="00593DBB" w:rsidRDefault="00593DBB" w:rsidP="00593DBB">
            <w:pPr>
              <w:jc w:val="center"/>
              <w:rPr>
                <w:rFonts w:ascii="Arial" w:hAnsi="Arial" w:cs="Arial"/>
                <w:sz w:val="12"/>
                <w:szCs w:val="12"/>
              </w:rPr>
            </w:pPr>
          </w:p>
        </w:tc>
      </w:tr>
      <w:tr w:rsidR="00593DBB" w:rsidRPr="00593DBB" w:rsidTr="00593DBB">
        <w:trPr>
          <w:cantSplit/>
          <w:trHeight w:val="20"/>
        </w:trPr>
        <w:tc>
          <w:tcPr>
            <w:tcW w:w="5000" w:type="dxa"/>
            <w:tcBorders>
              <w:top w:val="single" w:sz="4" w:space="0" w:color="auto"/>
              <w:left w:val="single" w:sz="4" w:space="0" w:color="auto"/>
              <w:bottom w:val="nil"/>
              <w:right w:val="single" w:sz="4" w:space="0" w:color="auto"/>
            </w:tcBorders>
            <w:tcMar>
              <w:top w:w="11" w:type="dxa"/>
              <w:bottom w:w="11" w:type="dxa"/>
            </w:tcMar>
          </w:tcPr>
          <w:p w:rsidR="00593DBB" w:rsidRPr="00593DBB" w:rsidRDefault="00593DBB" w:rsidP="00593DBB">
            <w:pPr>
              <w:rPr>
                <w:rFonts w:ascii="Arial" w:hAnsi="Arial" w:cs="Arial"/>
                <w:sz w:val="12"/>
                <w:szCs w:val="12"/>
              </w:rPr>
            </w:pPr>
            <w:r w:rsidRPr="00593DBB">
              <w:rPr>
                <w:rFonts w:ascii="Arial" w:hAnsi="Arial" w:cs="Arial"/>
                <w:bCs/>
                <w:sz w:val="12"/>
                <w:szCs w:val="12"/>
              </w:rPr>
              <w:t>Административно-управленческий  персон</w:t>
            </w:r>
            <w:r w:rsidRPr="00593DBB">
              <w:rPr>
                <w:rFonts w:ascii="Arial" w:hAnsi="Arial" w:cs="Arial"/>
                <w:bCs/>
                <w:sz w:val="12"/>
                <w:szCs w:val="12"/>
              </w:rPr>
              <w:t>а</w:t>
            </w:r>
            <w:r w:rsidRPr="00593DBB">
              <w:rPr>
                <w:rFonts w:ascii="Arial" w:hAnsi="Arial" w:cs="Arial"/>
                <w:bCs/>
                <w:sz w:val="12"/>
                <w:szCs w:val="12"/>
              </w:rPr>
              <w:t>л:</w:t>
            </w:r>
          </w:p>
        </w:tc>
        <w:tc>
          <w:tcPr>
            <w:tcW w:w="3260" w:type="dxa"/>
            <w:tcBorders>
              <w:top w:val="single" w:sz="4" w:space="0" w:color="auto"/>
              <w:left w:val="single" w:sz="4" w:space="0" w:color="auto"/>
              <w:bottom w:val="nil"/>
              <w:right w:val="single" w:sz="4" w:space="0" w:color="auto"/>
            </w:tcBorders>
            <w:tcMar>
              <w:top w:w="11" w:type="dxa"/>
              <w:bottom w:w="11" w:type="dxa"/>
            </w:tcMar>
          </w:tcPr>
          <w:p w:rsidR="00593DBB" w:rsidRPr="00593DBB" w:rsidRDefault="00593DBB" w:rsidP="00593DBB">
            <w:pPr>
              <w:rPr>
                <w:rFonts w:ascii="Arial" w:hAnsi="Arial" w:cs="Arial"/>
                <w:bCs/>
                <w:spacing w:val="-6"/>
                <w:sz w:val="12"/>
                <w:szCs w:val="12"/>
              </w:rPr>
            </w:pPr>
          </w:p>
        </w:tc>
        <w:tc>
          <w:tcPr>
            <w:tcW w:w="1418" w:type="dxa"/>
            <w:tcBorders>
              <w:top w:val="single" w:sz="4" w:space="0" w:color="auto"/>
              <w:left w:val="single" w:sz="4" w:space="0" w:color="auto"/>
              <w:bottom w:val="nil"/>
              <w:right w:val="single" w:sz="4" w:space="0" w:color="auto"/>
            </w:tcBorders>
            <w:tcMar>
              <w:top w:w="11" w:type="dxa"/>
              <w:bottom w:w="11" w:type="dxa"/>
            </w:tcMar>
          </w:tcPr>
          <w:p w:rsidR="00593DBB" w:rsidRPr="00593DBB" w:rsidRDefault="00593DBB" w:rsidP="00593DBB">
            <w:pPr>
              <w:jc w:val="center"/>
              <w:rPr>
                <w:rFonts w:ascii="Arial" w:hAnsi="Arial" w:cs="Arial"/>
                <w:sz w:val="12"/>
                <w:szCs w:val="12"/>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593DBB" w:rsidRPr="00593DBB" w:rsidRDefault="00593DBB" w:rsidP="00593DBB">
            <w:pPr>
              <w:jc w:val="center"/>
              <w:rPr>
                <w:rFonts w:ascii="Arial" w:hAnsi="Arial" w:cs="Arial"/>
                <w:sz w:val="12"/>
                <w:szCs w:val="12"/>
              </w:rPr>
            </w:pPr>
          </w:p>
        </w:tc>
      </w:tr>
      <w:tr w:rsidR="00593DBB" w:rsidRPr="00593DBB" w:rsidTr="00593DBB">
        <w:trPr>
          <w:cantSplit/>
          <w:trHeight w:val="20"/>
        </w:trPr>
        <w:tc>
          <w:tcPr>
            <w:tcW w:w="500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rPr>
                <w:rFonts w:ascii="Arial" w:hAnsi="Arial" w:cs="Arial"/>
                <w:sz w:val="12"/>
                <w:szCs w:val="12"/>
              </w:rPr>
            </w:pPr>
            <w:r w:rsidRPr="00593DBB">
              <w:rPr>
                <w:rFonts w:ascii="Arial" w:hAnsi="Arial" w:cs="Arial"/>
                <w:sz w:val="12"/>
                <w:szCs w:val="12"/>
              </w:rPr>
              <w:t>городов и поселков городского типа</w:t>
            </w:r>
          </w:p>
        </w:tc>
        <w:tc>
          <w:tcPr>
            <w:tcW w:w="326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rPr>
                <w:rFonts w:ascii="Arial" w:hAnsi="Arial" w:cs="Arial"/>
                <w:bCs/>
                <w:spacing w:val="-6"/>
                <w:sz w:val="12"/>
                <w:szCs w:val="12"/>
              </w:rPr>
            </w:pPr>
            <w:r w:rsidRPr="00593DBB">
              <w:rPr>
                <w:rFonts w:ascii="Arial" w:hAnsi="Arial" w:cs="Arial"/>
                <w:bCs/>
                <w:spacing w:val="-6"/>
                <w:sz w:val="12"/>
                <w:szCs w:val="12"/>
              </w:rPr>
              <w:t>1 расчетный обуча</w:t>
            </w:r>
            <w:r w:rsidRPr="00593DBB">
              <w:rPr>
                <w:rFonts w:ascii="Arial" w:hAnsi="Arial" w:cs="Arial"/>
                <w:bCs/>
                <w:spacing w:val="-6"/>
                <w:sz w:val="12"/>
                <w:szCs w:val="12"/>
              </w:rPr>
              <w:t>ю</w:t>
            </w:r>
            <w:r w:rsidRPr="00593DBB">
              <w:rPr>
                <w:rFonts w:ascii="Arial" w:hAnsi="Arial" w:cs="Arial"/>
                <w:bCs/>
                <w:spacing w:val="-6"/>
                <w:sz w:val="12"/>
                <w:szCs w:val="12"/>
              </w:rPr>
              <w:t>щийся</w:t>
            </w:r>
          </w:p>
        </w:tc>
        <w:tc>
          <w:tcPr>
            <w:tcW w:w="1418"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sz w:val="12"/>
                <w:szCs w:val="12"/>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sz w:val="12"/>
                <w:szCs w:val="12"/>
              </w:rPr>
            </w:pPr>
            <w:r w:rsidRPr="00593DBB">
              <w:rPr>
                <w:rFonts w:ascii="Arial" w:hAnsi="Arial" w:cs="Arial"/>
                <w:sz w:val="12"/>
                <w:szCs w:val="12"/>
              </w:rPr>
              <w:t>1890</w:t>
            </w:r>
          </w:p>
        </w:tc>
      </w:tr>
      <w:tr w:rsidR="00593DBB" w:rsidRPr="00593DBB" w:rsidTr="00593DBB">
        <w:trPr>
          <w:cantSplit/>
          <w:trHeight w:val="20"/>
        </w:trPr>
        <w:tc>
          <w:tcPr>
            <w:tcW w:w="5000" w:type="dxa"/>
            <w:tcBorders>
              <w:top w:val="single" w:sz="4" w:space="0" w:color="auto"/>
              <w:left w:val="single" w:sz="4" w:space="0" w:color="auto"/>
              <w:bottom w:val="nil"/>
              <w:right w:val="single" w:sz="4" w:space="0" w:color="auto"/>
            </w:tcBorders>
            <w:tcMar>
              <w:top w:w="11" w:type="dxa"/>
              <w:bottom w:w="11" w:type="dxa"/>
            </w:tcMar>
          </w:tcPr>
          <w:p w:rsidR="00593DBB" w:rsidRPr="00593DBB" w:rsidRDefault="00593DBB" w:rsidP="00593DBB">
            <w:pPr>
              <w:rPr>
                <w:rFonts w:ascii="Arial" w:hAnsi="Arial" w:cs="Arial"/>
                <w:sz w:val="12"/>
                <w:szCs w:val="12"/>
              </w:rPr>
            </w:pPr>
            <w:r w:rsidRPr="00593DBB">
              <w:rPr>
                <w:rFonts w:ascii="Arial" w:hAnsi="Arial" w:cs="Arial"/>
                <w:sz w:val="12"/>
                <w:szCs w:val="12"/>
              </w:rPr>
              <w:t>сельская мес</w:t>
            </w:r>
            <w:r w:rsidRPr="00593DBB">
              <w:rPr>
                <w:rFonts w:ascii="Arial" w:hAnsi="Arial" w:cs="Arial"/>
                <w:sz w:val="12"/>
                <w:szCs w:val="12"/>
              </w:rPr>
              <w:t>т</w:t>
            </w:r>
            <w:r w:rsidRPr="00593DBB">
              <w:rPr>
                <w:rFonts w:ascii="Arial" w:hAnsi="Arial" w:cs="Arial"/>
                <w:sz w:val="12"/>
                <w:szCs w:val="12"/>
              </w:rPr>
              <w:t>ность</w:t>
            </w:r>
          </w:p>
        </w:tc>
        <w:tc>
          <w:tcPr>
            <w:tcW w:w="3260" w:type="dxa"/>
            <w:tcBorders>
              <w:top w:val="single" w:sz="4" w:space="0" w:color="auto"/>
              <w:left w:val="single" w:sz="4" w:space="0" w:color="auto"/>
              <w:bottom w:val="nil"/>
              <w:right w:val="single" w:sz="4" w:space="0" w:color="auto"/>
            </w:tcBorders>
            <w:tcMar>
              <w:top w:w="11" w:type="dxa"/>
              <w:bottom w:w="11" w:type="dxa"/>
            </w:tcMar>
          </w:tcPr>
          <w:p w:rsidR="00593DBB" w:rsidRPr="00593DBB" w:rsidRDefault="00593DBB" w:rsidP="00593DBB">
            <w:pPr>
              <w:rPr>
                <w:rFonts w:ascii="Arial" w:hAnsi="Arial" w:cs="Arial"/>
                <w:bCs/>
                <w:spacing w:val="-6"/>
                <w:sz w:val="12"/>
                <w:szCs w:val="12"/>
              </w:rPr>
            </w:pPr>
            <w:r w:rsidRPr="00593DBB">
              <w:rPr>
                <w:rFonts w:ascii="Arial" w:hAnsi="Arial" w:cs="Arial"/>
                <w:bCs/>
                <w:spacing w:val="-6"/>
                <w:sz w:val="12"/>
                <w:szCs w:val="12"/>
              </w:rPr>
              <w:t>1 расчетный обуча</w:t>
            </w:r>
            <w:r w:rsidRPr="00593DBB">
              <w:rPr>
                <w:rFonts w:ascii="Arial" w:hAnsi="Arial" w:cs="Arial"/>
                <w:bCs/>
                <w:spacing w:val="-6"/>
                <w:sz w:val="12"/>
                <w:szCs w:val="12"/>
              </w:rPr>
              <w:t>ю</w:t>
            </w:r>
            <w:r w:rsidRPr="00593DBB">
              <w:rPr>
                <w:rFonts w:ascii="Arial" w:hAnsi="Arial" w:cs="Arial"/>
                <w:bCs/>
                <w:spacing w:val="-6"/>
                <w:sz w:val="12"/>
                <w:szCs w:val="12"/>
              </w:rPr>
              <w:t>щийся</w:t>
            </w:r>
          </w:p>
        </w:tc>
        <w:tc>
          <w:tcPr>
            <w:tcW w:w="1418" w:type="dxa"/>
            <w:tcBorders>
              <w:top w:val="single" w:sz="4" w:space="0" w:color="auto"/>
              <w:left w:val="single" w:sz="4" w:space="0" w:color="auto"/>
              <w:bottom w:val="nil"/>
              <w:right w:val="single" w:sz="4" w:space="0" w:color="auto"/>
            </w:tcBorders>
            <w:tcMar>
              <w:top w:w="11" w:type="dxa"/>
              <w:bottom w:w="11" w:type="dxa"/>
            </w:tcMar>
          </w:tcPr>
          <w:p w:rsidR="00593DBB" w:rsidRPr="00593DBB" w:rsidRDefault="00593DBB" w:rsidP="00593DBB">
            <w:pPr>
              <w:jc w:val="center"/>
              <w:rPr>
                <w:rFonts w:ascii="Arial" w:hAnsi="Arial" w:cs="Arial"/>
                <w:sz w:val="12"/>
                <w:szCs w:val="12"/>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593DBB" w:rsidRPr="00593DBB" w:rsidRDefault="00593DBB" w:rsidP="00593DBB">
            <w:pPr>
              <w:jc w:val="center"/>
              <w:rPr>
                <w:rFonts w:ascii="Arial" w:hAnsi="Arial" w:cs="Arial"/>
                <w:sz w:val="12"/>
                <w:szCs w:val="12"/>
              </w:rPr>
            </w:pPr>
            <w:r w:rsidRPr="00593DBB">
              <w:rPr>
                <w:rFonts w:ascii="Arial" w:hAnsi="Arial" w:cs="Arial"/>
                <w:sz w:val="12"/>
                <w:szCs w:val="12"/>
              </w:rPr>
              <w:t>2116</w:t>
            </w:r>
          </w:p>
        </w:tc>
      </w:tr>
      <w:tr w:rsidR="00593DBB" w:rsidRPr="00593DBB" w:rsidTr="00593DBB">
        <w:trPr>
          <w:cantSplit/>
          <w:trHeight w:val="20"/>
        </w:trPr>
        <w:tc>
          <w:tcPr>
            <w:tcW w:w="500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rPr>
                <w:rFonts w:ascii="Arial" w:hAnsi="Arial" w:cs="Arial"/>
                <w:sz w:val="12"/>
                <w:szCs w:val="12"/>
              </w:rPr>
            </w:pPr>
            <w:r w:rsidRPr="00593DBB">
              <w:rPr>
                <w:rFonts w:ascii="Arial" w:hAnsi="Arial" w:cs="Arial"/>
                <w:sz w:val="12"/>
                <w:szCs w:val="12"/>
              </w:rPr>
              <w:t>С централизацией ведения бухгалтерского учёта</w:t>
            </w:r>
          </w:p>
        </w:tc>
        <w:tc>
          <w:tcPr>
            <w:tcW w:w="326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rPr>
                <w:rFonts w:ascii="Arial" w:hAnsi="Arial" w:cs="Arial"/>
                <w:bCs/>
                <w:spacing w:val="-6"/>
                <w:sz w:val="12"/>
                <w:szCs w:val="12"/>
              </w:rPr>
            </w:pPr>
          </w:p>
        </w:tc>
        <w:tc>
          <w:tcPr>
            <w:tcW w:w="1418"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sz w:val="12"/>
                <w:szCs w:val="12"/>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sz w:val="12"/>
                <w:szCs w:val="12"/>
              </w:rPr>
            </w:pPr>
          </w:p>
        </w:tc>
      </w:tr>
      <w:tr w:rsidR="00593DBB" w:rsidRPr="00593DBB" w:rsidTr="00593DBB">
        <w:trPr>
          <w:cantSplit/>
          <w:trHeight w:val="20"/>
        </w:trPr>
        <w:tc>
          <w:tcPr>
            <w:tcW w:w="500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rPr>
                <w:rFonts w:ascii="Arial" w:hAnsi="Arial" w:cs="Arial"/>
                <w:sz w:val="12"/>
                <w:szCs w:val="12"/>
              </w:rPr>
            </w:pPr>
            <w:r w:rsidRPr="00593DBB">
              <w:rPr>
                <w:rFonts w:ascii="Arial" w:hAnsi="Arial" w:cs="Arial"/>
                <w:sz w:val="12"/>
                <w:szCs w:val="12"/>
              </w:rPr>
              <w:t>городов и поселков городского типа</w:t>
            </w:r>
          </w:p>
        </w:tc>
        <w:tc>
          <w:tcPr>
            <w:tcW w:w="326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rPr>
                <w:rFonts w:ascii="Arial" w:hAnsi="Arial" w:cs="Arial"/>
                <w:bCs/>
                <w:spacing w:val="-6"/>
                <w:sz w:val="12"/>
                <w:szCs w:val="12"/>
              </w:rPr>
            </w:pPr>
            <w:r w:rsidRPr="00593DBB">
              <w:rPr>
                <w:rFonts w:ascii="Arial" w:hAnsi="Arial" w:cs="Arial"/>
                <w:bCs/>
                <w:spacing w:val="-6"/>
                <w:sz w:val="12"/>
                <w:szCs w:val="12"/>
              </w:rPr>
              <w:t>1 расчетный обуча</w:t>
            </w:r>
            <w:r w:rsidRPr="00593DBB">
              <w:rPr>
                <w:rFonts w:ascii="Arial" w:hAnsi="Arial" w:cs="Arial"/>
                <w:bCs/>
                <w:spacing w:val="-6"/>
                <w:sz w:val="12"/>
                <w:szCs w:val="12"/>
              </w:rPr>
              <w:t>ю</w:t>
            </w:r>
            <w:r w:rsidRPr="00593DBB">
              <w:rPr>
                <w:rFonts w:ascii="Arial" w:hAnsi="Arial" w:cs="Arial"/>
                <w:bCs/>
                <w:spacing w:val="-6"/>
                <w:sz w:val="12"/>
                <w:szCs w:val="12"/>
              </w:rPr>
              <w:t>щийся</w:t>
            </w:r>
          </w:p>
        </w:tc>
        <w:tc>
          <w:tcPr>
            <w:tcW w:w="1418"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sz w:val="12"/>
                <w:szCs w:val="12"/>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sz w:val="12"/>
                <w:szCs w:val="12"/>
              </w:rPr>
            </w:pPr>
            <w:r w:rsidRPr="00593DBB">
              <w:rPr>
                <w:rFonts w:ascii="Arial" w:hAnsi="Arial" w:cs="Arial"/>
                <w:sz w:val="12"/>
                <w:szCs w:val="12"/>
              </w:rPr>
              <w:t>1455</w:t>
            </w:r>
          </w:p>
        </w:tc>
      </w:tr>
      <w:tr w:rsidR="00593DBB" w:rsidRPr="00593DBB" w:rsidTr="00593DBB">
        <w:trPr>
          <w:cantSplit/>
          <w:trHeight w:val="20"/>
        </w:trPr>
        <w:tc>
          <w:tcPr>
            <w:tcW w:w="500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rPr>
                <w:rFonts w:ascii="Arial" w:hAnsi="Arial" w:cs="Arial"/>
                <w:sz w:val="12"/>
                <w:szCs w:val="12"/>
              </w:rPr>
            </w:pPr>
            <w:r w:rsidRPr="00593DBB">
              <w:rPr>
                <w:rFonts w:ascii="Arial" w:hAnsi="Arial" w:cs="Arial"/>
                <w:sz w:val="12"/>
                <w:szCs w:val="12"/>
              </w:rPr>
              <w:t>сельская мес</w:t>
            </w:r>
            <w:r w:rsidRPr="00593DBB">
              <w:rPr>
                <w:rFonts w:ascii="Arial" w:hAnsi="Arial" w:cs="Arial"/>
                <w:sz w:val="12"/>
                <w:szCs w:val="12"/>
              </w:rPr>
              <w:t>т</w:t>
            </w:r>
            <w:r w:rsidRPr="00593DBB">
              <w:rPr>
                <w:rFonts w:ascii="Arial" w:hAnsi="Arial" w:cs="Arial"/>
                <w:sz w:val="12"/>
                <w:szCs w:val="12"/>
              </w:rPr>
              <w:t>ность</w:t>
            </w:r>
          </w:p>
        </w:tc>
        <w:tc>
          <w:tcPr>
            <w:tcW w:w="326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rPr>
                <w:rFonts w:ascii="Arial" w:hAnsi="Arial" w:cs="Arial"/>
                <w:bCs/>
                <w:spacing w:val="-6"/>
                <w:sz w:val="12"/>
                <w:szCs w:val="12"/>
              </w:rPr>
            </w:pPr>
            <w:r w:rsidRPr="00593DBB">
              <w:rPr>
                <w:rFonts w:ascii="Arial" w:hAnsi="Arial" w:cs="Arial"/>
                <w:bCs/>
                <w:spacing w:val="-6"/>
                <w:sz w:val="12"/>
                <w:szCs w:val="12"/>
              </w:rPr>
              <w:t>1 расчетный обуча</w:t>
            </w:r>
            <w:r w:rsidRPr="00593DBB">
              <w:rPr>
                <w:rFonts w:ascii="Arial" w:hAnsi="Arial" w:cs="Arial"/>
                <w:bCs/>
                <w:spacing w:val="-6"/>
                <w:sz w:val="12"/>
                <w:szCs w:val="12"/>
              </w:rPr>
              <w:t>ю</w:t>
            </w:r>
            <w:r w:rsidRPr="00593DBB">
              <w:rPr>
                <w:rFonts w:ascii="Arial" w:hAnsi="Arial" w:cs="Arial"/>
                <w:bCs/>
                <w:spacing w:val="-6"/>
                <w:sz w:val="12"/>
                <w:szCs w:val="12"/>
              </w:rPr>
              <w:t>щийся</w:t>
            </w:r>
          </w:p>
        </w:tc>
        <w:tc>
          <w:tcPr>
            <w:tcW w:w="1418"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sz w:val="12"/>
                <w:szCs w:val="12"/>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sz w:val="12"/>
                <w:szCs w:val="12"/>
              </w:rPr>
            </w:pPr>
            <w:r w:rsidRPr="00593DBB">
              <w:rPr>
                <w:rFonts w:ascii="Arial" w:hAnsi="Arial" w:cs="Arial"/>
                <w:sz w:val="12"/>
                <w:szCs w:val="12"/>
              </w:rPr>
              <w:t>1623</w:t>
            </w:r>
          </w:p>
        </w:tc>
      </w:tr>
      <w:tr w:rsidR="00593DBB" w:rsidRPr="00593DBB" w:rsidTr="00593DBB">
        <w:trPr>
          <w:cantSplit/>
          <w:trHeight w:val="20"/>
        </w:trPr>
        <w:tc>
          <w:tcPr>
            <w:tcW w:w="500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rPr>
                <w:rFonts w:ascii="Arial" w:hAnsi="Arial" w:cs="Arial"/>
                <w:sz w:val="12"/>
                <w:szCs w:val="12"/>
              </w:rPr>
            </w:pPr>
            <w:r w:rsidRPr="00593DBB">
              <w:rPr>
                <w:rFonts w:ascii="Arial" w:hAnsi="Arial" w:cs="Arial"/>
                <w:sz w:val="12"/>
                <w:szCs w:val="12"/>
              </w:rPr>
              <w:t>Помощник воспитателя, младший воспитатель городов и поселков городского типа (за исключением малоко</w:t>
            </w:r>
            <w:r w:rsidRPr="00593DBB">
              <w:rPr>
                <w:rFonts w:ascii="Arial" w:hAnsi="Arial" w:cs="Arial"/>
                <w:sz w:val="12"/>
                <w:szCs w:val="12"/>
              </w:rPr>
              <w:t>м</w:t>
            </w:r>
            <w:r w:rsidRPr="00593DBB">
              <w:rPr>
                <w:rFonts w:ascii="Arial" w:hAnsi="Arial" w:cs="Arial"/>
                <w:sz w:val="12"/>
                <w:szCs w:val="12"/>
              </w:rPr>
              <w:t xml:space="preserve">плектных организаций)  </w:t>
            </w:r>
          </w:p>
        </w:tc>
        <w:tc>
          <w:tcPr>
            <w:tcW w:w="326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rPr>
                <w:rFonts w:ascii="Arial" w:hAnsi="Arial" w:cs="Arial"/>
                <w:bCs/>
                <w:spacing w:val="-6"/>
                <w:sz w:val="12"/>
                <w:szCs w:val="12"/>
              </w:rPr>
            </w:pPr>
            <w:r w:rsidRPr="00593DBB">
              <w:rPr>
                <w:rFonts w:ascii="Arial" w:hAnsi="Arial" w:cs="Arial"/>
                <w:bCs/>
                <w:spacing w:val="-6"/>
                <w:sz w:val="12"/>
                <w:szCs w:val="12"/>
              </w:rPr>
              <w:t>1 расчетный обуча</w:t>
            </w:r>
            <w:r w:rsidRPr="00593DBB">
              <w:rPr>
                <w:rFonts w:ascii="Arial" w:hAnsi="Arial" w:cs="Arial"/>
                <w:bCs/>
                <w:spacing w:val="-6"/>
                <w:sz w:val="12"/>
                <w:szCs w:val="12"/>
              </w:rPr>
              <w:t>ю</w:t>
            </w:r>
            <w:r w:rsidRPr="00593DBB">
              <w:rPr>
                <w:rFonts w:ascii="Arial" w:hAnsi="Arial" w:cs="Arial"/>
                <w:bCs/>
                <w:spacing w:val="-6"/>
                <w:sz w:val="12"/>
                <w:szCs w:val="12"/>
              </w:rPr>
              <w:t>щийся</w:t>
            </w:r>
          </w:p>
        </w:tc>
        <w:tc>
          <w:tcPr>
            <w:tcW w:w="1418"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sz w:val="12"/>
                <w:szCs w:val="12"/>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sz w:val="12"/>
                <w:szCs w:val="12"/>
              </w:rPr>
            </w:pPr>
            <w:r w:rsidRPr="00593DBB">
              <w:rPr>
                <w:rFonts w:ascii="Arial" w:hAnsi="Arial" w:cs="Arial"/>
                <w:sz w:val="12"/>
                <w:szCs w:val="12"/>
              </w:rPr>
              <w:t>1341</w:t>
            </w:r>
          </w:p>
        </w:tc>
      </w:tr>
      <w:tr w:rsidR="00593DBB" w:rsidRPr="00593DBB" w:rsidTr="00593DBB">
        <w:trPr>
          <w:cantSplit/>
          <w:trHeight w:val="20"/>
        </w:trPr>
        <w:tc>
          <w:tcPr>
            <w:tcW w:w="500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rPr>
                <w:rFonts w:ascii="Arial" w:hAnsi="Arial" w:cs="Arial"/>
                <w:sz w:val="12"/>
                <w:szCs w:val="12"/>
              </w:rPr>
            </w:pPr>
            <w:r w:rsidRPr="00593DBB">
              <w:rPr>
                <w:rFonts w:ascii="Arial" w:hAnsi="Arial" w:cs="Arial"/>
                <w:sz w:val="12"/>
                <w:szCs w:val="12"/>
              </w:rPr>
              <w:t>сельская местность (включая малокомплектные организ</w:t>
            </w:r>
            <w:r w:rsidRPr="00593DBB">
              <w:rPr>
                <w:rFonts w:ascii="Arial" w:hAnsi="Arial" w:cs="Arial"/>
                <w:sz w:val="12"/>
                <w:szCs w:val="12"/>
              </w:rPr>
              <w:t>а</w:t>
            </w:r>
            <w:r w:rsidRPr="00593DBB">
              <w:rPr>
                <w:rFonts w:ascii="Arial" w:hAnsi="Arial" w:cs="Arial"/>
                <w:sz w:val="12"/>
                <w:szCs w:val="12"/>
              </w:rPr>
              <w:t>ции)</w:t>
            </w:r>
          </w:p>
        </w:tc>
        <w:tc>
          <w:tcPr>
            <w:tcW w:w="326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rPr>
                <w:rFonts w:ascii="Arial" w:hAnsi="Arial" w:cs="Arial"/>
                <w:bCs/>
                <w:spacing w:val="-6"/>
                <w:sz w:val="12"/>
                <w:szCs w:val="12"/>
              </w:rPr>
            </w:pPr>
            <w:r w:rsidRPr="00593DBB">
              <w:rPr>
                <w:rFonts w:ascii="Arial" w:hAnsi="Arial" w:cs="Arial"/>
                <w:bCs/>
                <w:spacing w:val="-6"/>
                <w:sz w:val="12"/>
                <w:szCs w:val="12"/>
              </w:rPr>
              <w:t>1 расчётная группа</w:t>
            </w:r>
          </w:p>
        </w:tc>
        <w:tc>
          <w:tcPr>
            <w:tcW w:w="1418"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sz w:val="12"/>
                <w:szCs w:val="12"/>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sz w:val="12"/>
                <w:szCs w:val="12"/>
              </w:rPr>
            </w:pPr>
            <w:r w:rsidRPr="00593DBB">
              <w:rPr>
                <w:rFonts w:ascii="Arial" w:hAnsi="Arial" w:cs="Arial"/>
                <w:sz w:val="12"/>
                <w:szCs w:val="12"/>
              </w:rPr>
              <w:t>20203</w:t>
            </w:r>
          </w:p>
        </w:tc>
      </w:tr>
      <w:tr w:rsidR="00593DBB" w:rsidRPr="00593DBB" w:rsidTr="00593DBB">
        <w:trPr>
          <w:cantSplit/>
          <w:trHeight w:val="20"/>
        </w:trPr>
        <w:tc>
          <w:tcPr>
            <w:tcW w:w="11658"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rPr>
                <w:rFonts w:ascii="Arial" w:hAnsi="Arial" w:cs="Arial"/>
                <w:sz w:val="12"/>
                <w:szCs w:val="12"/>
              </w:rPr>
            </w:pPr>
            <w:r w:rsidRPr="00593DBB">
              <w:rPr>
                <w:rFonts w:ascii="Arial" w:hAnsi="Arial" w:cs="Arial"/>
                <w:sz w:val="12"/>
                <w:szCs w:val="12"/>
              </w:rPr>
              <w:t>Обеспечение присмотра и ухода за детьми, содержание зданий и сооружений</w:t>
            </w:r>
          </w:p>
        </w:tc>
      </w:tr>
      <w:tr w:rsidR="00593DBB" w:rsidRPr="00593DBB" w:rsidTr="00593DBB">
        <w:trPr>
          <w:cantSplit/>
          <w:trHeight w:val="20"/>
        </w:trPr>
        <w:tc>
          <w:tcPr>
            <w:tcW w:w="5000" w:type="dxa"/>
            <w:tcBorders>
              <w:top w:val="single" w:sz="4" w:space="0" w:color="auto"/>
              <w:left w:val="single" w:sz="4" w:space="0" w:color="auto"/>
              <w:bottom w:val="nil"/>
              <w:right w:val="single" w:sz="4" w:space="0" w:color="auto"/>
            </w:tcBorders>
            <w:tcMar>
              <w:top w:w="11" w:type="dxa"/>
              <w:bottom w:w="11" w:type="dxa"/>
            </w:tcMar>
          </w:tcPr>
          <w:p w:rsidR="00593DBB" w:rsidRPr="00593DBB" w:rsidRDefault="00593DBB" w:rsidP="00593DBB">
            <w:pPr>
              <w:rPr>
                <w:rFonts w:ascii="Arial" w:hAnsi="Arial" w:cs="Arial"/>
                <w:sz w:val="12"/>
                <w:szCs w:val="12"/>
              </w:rPr>
            </w:pPr>
            <w:r w:rsidRPr="00593DBB">
              <w:rPr>
                <w:rFonts w:ascii="Arial" w:hAnsi="Arial" w:cs="Arial"/>
                <w:bCs/>
                <w:sz w:val="12"/>
                <w:szCs w:val="12"/>
              </w:rPr>
              <w:t>Административно-управленческий  персон</w:t>
            </w:r>
            <w:r w:rsidRPr="00593DBB">
              <w:rPr>
                <w:rFonts w:ascii="Arial" w:hAnsi="Arial" w:cs="Arial"/>
                <w:bCs/>
                <w:sz w:val="12"/>
                <w:szCs w:val="12"/>
              </w:rPr>
              <w:t>а</w:t>
            </w:r>
            <w:r w:rsidRPr="00593DBB">
              <w:rPr>
                <w:rFonts w:ascii="Arial" w:hAnsi="Arial" w:cs="Arial"/>
                <w:bCs/>
                <w:sz w:val="12"/>
                <w:szCs w:val="12"/>
              </w:rPr>
              <w:t>л:</w:t>
            </w:r>
          </w:p>
        </w:tc>
        <w:tc>
          <w:tcPr>
            <w:tcW w:w="3260" w:type="dxa"/>
            <w:tcBorders>
              <w:top w:val="single" w:sz="4" w:space="0" w:color="auto"/>
              <w:left w:val="single" w:sz="4" w:space="0" w:color="auto"/>
              <w:bottom w:val="nil"/>
              <w:right w:val="single" w:sz="4" w:space="0" w:color="auto"/>
            </w:tcBorders>
            <w:tcMar>
              <w:top w:w="11" w:type="dxa"/>
              <w:bottom w:w="11" w:type="dxa"/>
            </w:tcMar>
          </w:tcPr>
          <w:p w:rsidR="00593DBB" w:rsidRPr="00593DBB" w:rsidRDefault="00593DBB" w:rsidP="00593DBB">
            <w:pPr>
              <w:rPr>
                <w:rFonts w:ascii="Arial" w:hAnsi="Arial" w:cs="Arial"/>
                <w:bCs/>
                <w:spacing w:val="-6"/>
                <w:sz w:val="12"/>
                <w:szCs w:val="12"/>
              </w:rPr>
            </w:pPr>
          </w:p>
        </w:tc>
        <w:tc>
          <w:tcPr>
            <w:tcW w:w="1418" w:type="dxa"/>
            <w:tcBorders>
              <w:top w:val="single" w:sz="4" w:space="0" w:color="auto"/>
              <w:left w:val="single" w:sz="4" w:space="0" w:color="auto"/>
              <w:bottom w:val="nil"/>
              <w:right w:val="single" w:sz="4" w:space="0" w:color="auto"/>
            </w:tcBorders>
            <w:tcMar>
              <w:top w:w="11" w:type="dxa"/>
              <w:bottom w:w="11" w:type="dxa"/>
            </w:tcMar>
          </w:tcPr>
          <w:p w:rsidR="00593DBB" w:rsidRPr="00593DBB" w:rsidRDefault="00593DBB" w:rsidP="00593DBB">
            <w:pPr>
              <w:jc w:val="center"/>
              <w:rPr>
                <w:rFonts w:ascii="Arial" w:hAnsi="Arial" w:cs="Arial"/>
                <w:sz w:val="12"/>
                <w:szCs w:val="12"/>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593DBB" w:rsidRPr="00593DBB" w:rsidRDefault="00593DBB" w:rsidP="00593DBB">
            <w:pPr>
              <w:jc w:val="center"/>
              <w:rPr>
                <w:rFonts w:ascii="Arial" w:hAnsi="Arial" w:cs="Arial"/>
                <w:sz w:val="12"/>
                <w:szCs w:val="12"/>
              </w:rPr>
            </w:pPr>
          </w:p>
        </w:tc>
      </w:tr>
      <w:tr w:rsidR="00593DBB" w:rsidRPr="00593DBB" w:rsidTr="00593DBB">
        <w:trPr>
          <w:cantSplit/>
          <w:trHeight w:val="20"/>
        </w:trPr>
        <w:tc>
          <w:tcPr>
            <w:tcW w:w="5000" w:type="dxa"/>
            <w:tcBorders>
              <w:top w:val="single" w:sz="4" w:space="0" w:color="auto"/>
              <w:left w:val="single" w:sz="4" w:space="0" w:color="auto"/>
              <w:bottom w:val="nil"/>
              <w:right w:val="single" w:sz="4" w:space="0" w:color="auto"/>
            </w:tcBorders>
            <w:tcMar>
              <w:top w:w="11" w:type="dxa"/>
              <w:bottom w:w="11" w:type="dxa"/>
            </w:tcMar>
          </w:tcPr>
          <w:p w:rsidR="00593DBB" w:rsidRPr="00593DBB" w:rsidRDefault="00593DBB" w:rsidP="00593DBB">
            <w:pPr>
              <w:rPr>
                <w:rFonts w:ascii="Arial" w:hAnsi="Arial" w:cs="Arial"/>
                <w:sz w:val="12"/>
                <w:szCs w:val="12"/>
              </w:rPr>
            </w:pPr>
            <w:r w:rsidRPr="00593DBB">
              <w:rPr>
                <w:rFonts w:ascii="Arial" w:hAnsi="Arial" w:cs="Arial"/>
                <w:sz w:val="12"/>
                <w:szCs w:val="12"/>
              </w:rPr>
              <w:t>городов и поселков городского типа</w:t>
            </w:r>
          </w:p>
        </w:tc>
        <w:tc>
          <w:tcPr>
            <w:tcW w:w="3260" w:type="dxa"/>
            <w:tcBorders>
              <w:top w:val="single" w:sz="4" w:space="0" w:color="auto"/>
              <w:left w:val="single" w:sz="4" w:space="0" w:color="auto"/>
              <w:bottom w:val="nil"/>
              <w:right w:val="single" w:sz="4" w:space="0" w:color="auto"/>
            </w:tcBorders>
            <w:tcMar>
              <w:top w:w="11" w:type="dxa"/>
              <w:bottom w:w="11" w:type="dxa"/>
            </w:tcMar>
          </w:tcPr>
          <w:p w:rsidR="00593DBB" w:rsidRPr="00593DBB" w:rsidRDefault="00593DBB" w:rsidP="00593DBB">
            <w:pPr>
              <w:rPr>
                <w:rFonts w:ascii="Arial" w:hAnsi="Arial" w:cs="Arial"/>
                <w:bCs/>
                <w:spacing w:val="-6"/>
                <w:sz w:val="12"/>
                <w:szCs w:val="12"/>
              </w:rPr>
            </w:pPr>
            <w:r w:rsidRPr="00593DBB">
              <w:rPr>
                <w:rFonts w:ascii="Arial" w:hAnsi="Arial" w:cs="Arial"/>
                <w:bCs/>
                <w:spacing w:val="-6"/>
                <w:sz w:val="12"/>
                <w:szCs w:val="12"/>
              </w:rPr>
              <w:t>1 расчетный обуча</w:t>
            </w:r>
            <w:r w:rsidRPr="00593DBB">
              <w:rPr>
                <w:rFonts w:ascii="Arial" w:hAnsi="Arial" w:cs="Arial"/>
                <w:bCs/>
                <w:spacing w:val="-6"/>
                <w:sz w:val="12"/>
                <w:szCs w:val="12"/>
              </w:rPr>
              <w:t>ю</w:t>
            </w:r>
            <w:r w:rsidRPr="00593DBB">
              <w:rPr>
                <w:rFonts w:ascii="Arial" w:hAnsi="Arial" w:cs="Arial"/>
                <w:bCs/>
                <w:spacing w:val="-6"/>
                <w:sz w:val="12"/>
                <w:szCs w:val="12"/>
              </w:rPr>
              <w:t>щийся</w:t>
            </w:r>
          </w:p>
        </w:tc>
        <w:tc>
          <w:tcPr>
            <w:tcW w:w="1418" w:type="dxa"/>
            <w:tcBorders>
              <w:top w:val="single" w:sz="4" w:space="0" w:color="auto"/>
              <w:left w:val="single" w:sz="4" w:space="0" w:color="auto"/>
              <w:bottom w:val="nil"/>
              <w:right w:val="single" w:sz="4" w:space="0" w:color="auto"/>
            </w:tcBorders>
            <w:tcMar>
              <w:top w:w="11" w:type="dxa"/>
              <w:bottom w:w="11" w:type="dxa"/>
            </w:tcMar>
          </w:tcPr>
          <w:p w:rsidR="00593DBB" w:rsidRPr="00593DBB" w:rsidRDefault="00593DBB" w:rsidP="00593DBB">
            <w:pPr>
              <w:jc w:val="center"/>
              <w:rPr>
                <w:rFonts w:ascii="Arial" w:hAnsi="Arial" w:cs="Arial"/>
                <w:sz w:val="12"/>
                <w:szCs w:val="12"/>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593DBB" w:rsidRPr="00593DBB" w:rsidRDefault="00593DBB" w:rsidP="00593DBB">
            <w:pPr>
              <w:jc w:val="center"/>
              <w:rPr>
                <w:rFonts w:ascii="Arial" w:hAnsi="Arial" w:cs="Arial"/>
                <w:sz w:val="12"/>
                <w:szCs w:val="12"/>
              </w:rPr>
            </w:pPr>
            <w:r w:rsidRPr="00593DBB">
              <w:rPr>
                <w:rFonts w:ascii="Arial" w:hAnsi="Arial" w:cs="Arial"/>
                <w:sz w:val="12"/>
                <w:szCs w:val="12"/>
              </w:rPr>
              <w:t>1017</w:t>
            </w:r>
          </w:p>
        </w:tc>
      </w:tr>
      <w:tr w:rsidR="00593DBB" w:rsidRPr="00593DBB" w:rsidTr="00593DBB">
        <w:trPr>
          <w:cantSplit/>
          <w:trHeight w:val="20"/>
        </w:trPr>
        <w:tc>
          <w:tcPr>
            <w:tcW w:w="5000" w:type="dxa"/>
            <w:tcBorders>
              <w:top w:val="single" w:sz="4" w:space="0" w:color="auto"/>
              <w:left w:val="single" w:sz="4" w:space="0" w:color="auto"/>
              <w:bottom w:val="nil"/>
              <w:right w:val="single" w:sz="4" w:space="0" w:color="auto"/>
            </w:tcBorders>
            <w:tcMar>
              <w:top w:w="11" w:type="dxa"/>
              <w:bottom w:w="11" w:type="dxa"/>
            </w:tcMar>
          </w:tcPr>
          <w:p w:rsidR="00593DBB" w:rsidRPr="00593DBB" w:rsidRDefault="00593DBB" w:rsidP="00593DBB">
            <w:pPr>
              <w:rPr>
                <w:rFonts w:ascii="Arial" w:hAnsi="Arial" w:cs="Arial"/>
                <w:sz w:val="12"/>
                <w:szCs w:val="12"/>
              </w:rPr>
            </w:pPr>
            <w:r w:rsidRPr="00593DBB">
              <w:rPr>
                <w:rFonts w:ascii="Arial" w:hAnsi="Arial" w:cs="Arial"/>
                <w:sz w:val="12"/>
                <w:szCs w:val="12"/>
              </w:rPr>
              <w:t>сельская мес</w:t>
            </w:r>
            <w:r w:rsidRPr="00593DBB">
              <w:rPr>
                <w:rFonts w:ascii="Arial" w:hAnsi="Arial" w:cs="Arial"/>
                <w:sz w:val="12"/>
                <w:szCs w:val="12"/>
              </w:rPr>
              <w:t>т</w:t>
            </w:r>
            <w:r w:rsidRPr="00593DBB">
              <w:rPr>
                <w:rFonts w:ascii="Arial" w:hAnsi="Arial" w:cs="Arial"/>
                <w:sz w:val="12"/>
                <w:szCs w:val="12"/>
              </w:rPr>
              <w:t>ность</w:t>
            </w:r>
          </w:p>
        </w:tc>
        <w:tc>
          <w:tcPr>
            <w:tcW w:w="3260" w:type="dxa"/>
            <w:tcBorders>
              <w:top w:val="single" w:sz="4" w:space="0" w:color="auto"/>
              <w:left w:val="single" w:sz="4" w:space="0" w:color="auto"/>
              <w:bottom w:val="nil"/>
              <w:right w:val="single" w:sz="4" w:space="0" w:color="auto"/>
            </w:tcBorders>
            <w:tcMar>
              <w:top w:w="11" w:type="dxa"/>
              <w:bottom w:w="11" w:type="dxa"/>
            </w:tcMar>
          </w:tcPr>
          <w:p w:rsidR="00593DBB" w:rsidRPr="00593DBB" w:rsidRDefault="00593DBB" w:rsidP="00593DBB">
            <w:pPr>
              <w:rPr>
                <w:rFonts w:ascii="Arial" w:hAnsi="Arial" w:cs="Arial"/>
                <w:bCs/>
                <w:spacing w:val="-6"/>
                <w:sz w:val="12"/>
                <w:szCs w:val="12"/>
              </w:rPr>
            </w:pPr>
            <w:r w:rsidRPr="00593DBB">
              <w:rPr>
                <w:rFonts w:ascii="Arial" w:hAnsi="Arial" w:cs="Arial"/>
                <w:bCs/>
                <w:spacing w:val="-6"/>
                <w:sz w:val="12"/>
                <w:szCs w:val="12"/>
              </w:rPr>
              <w:t>1 расчетный обуча</w:t>
            </w:r>
            <w:r w:rsidRPr="00593DBB">
              <w:rPr>
                <w:rFonts w:ascii="Arial" w:hAnsi="Arial" w:cs="Arial"/>
                <w:bCs/>
                <w:spacing w:val="-6"/>
                <w:sz w:val="12"/>
                <w:szCs w:val="12"/>
              </w:rPr>
              <w:t>ю</w:t>
            </w:r>
            <w:r w:rsidRPr="00593DBB">
              <w:rPr>
                <w:rFonts w:ascii="Arial" w:hAnsi="Arial" w:cs="Arial"/>
                <w:bCs/>
                <w:spacing w:val="-6"/>
                <w:sz w:val="12"/>
                <w:szCs w:val="12"/>
              </w:rPr>
              <w:t>щийся</w:t>
            </w:r>
          </w:p>
        </w:tc>
        <w:tc>
          <w:tcPr>
            <w:tcW w:w="1418" w:type="dxa"/>
            <w:tcBorders>
              <w:top w:val="single" w:sz="4" w:space="0" w:color="auto"/>
              <w:left w:val="single" w:sz="4" w:space="0" w:color="auto"/>
              <w:bottom w:val="nil"/>
              <w:right w:val="single" w:sz="4" w:space="0" w:color="auto"/>
            </w:tcBorders>
            <w:tcMar>
              <w:top w:w="11" w:type="dxa"/>
              <w:bottom w:w="11" w:type="dxa"/>
            </w:tcMar>
          </w:tcPr>
          <w:p w:rsidR="00593DBB" w:rsidRPr="00593DBB" w:rsidRDefault="00593DBB" w:rsidP="00593DBB">
            <w:pPr>
              <w:jc w:val="center"/>
              <w:rPr>
                <w:rFonts w:ascii="Arial" w:hAnsi="Arial" w:cs="Arial"/>
                <w:sz w:val="12"/>
                <w:szCs w:val="12"/>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593DBB" w:rsidRPr="00593DBB" w:rsidRDefault="00593DBB" w:rsidP="00593DBB">
            <w:pPr>
              <w:jc w:val="center"/>
              <w:rPr>
                <w:rFonts w:ascii="Arial" w:hAnsi="Arial" w:cs="Arial"/>
                <w:sz w:val="12"/>
                <w:szCs w:val="12"/>
              </w:rPr>
            </w:pPr>
            <w:r w:rsidRPr="00593DBB">
              <w:rPr>
                <w:rFonts w:ascii="Arial" w:hAnsi="Arial" w:cs="Arial"/>
                <w:sz w:val="12"/>
                <w:szCs w:val="12"/>
              </w:rPr>
              <w:t>1139</w:t>
            </w:r>
          </w:p>
        </w:tc>
      </w:tr>
      <w:tr w:rsidR="00593DBB" w:rsidRPr="00593DBB" w:rsidTr="00593DBB">
        <w:trPr>
          <w:cantSplit/>
          <w:trHeight w:val="20"/>
        </w:trPr>
        <w:tc>
          <w:tcPr>
            <w:tcW w:w="5000" w:type="dxa"/>
            <w:tcBorders>
              <w:top w:val="single" w:sz="4" w:space="0" w:color="auto"/>
              <w:left w:val="single" w:sz="4" w:space="0" w:color="auto"/>
              <w:bottom w:val="nil"/>
              <w:right w:val="single" w:sz="4" w:space="0" w:color="auto"/>
            </w:tcBorders>
            <w:tcMar>
              <w:top w:w="11" w:type="dxa"/>
              <w:bottom w:w="11" w:type="dxa"/>
            </w:tcMar>
          </w:tcPr>
          <w:p w:rsidR="00593DBB" w:rsidRPr="00593DBB" w:rsidRDefault="00593DBB" w:rsidP="00593DBB">
            <w:pPr>
              <w:rPr>
                <w:rFonts w:ascii="Arial" w:hAnsi="Arial" w:cs="Arial"/>
                <w:sz w:val="12"/>
                <w:szCs w:val="12"/>
              </w:rPr>
            </w:pPr>
            <w:r w:rsidRPr="00593DBB">
              <w:rPr>
                <w:rFonts w:ascii="Arial" w:hAnsi="Arial" w:cs="Arial"/>
                <w:sz w:val="12"/>
                <w:szCs w:val="12"/>
              </w:rPr>
              <w:t>С централизацией ведения бухгалтерского учёта</w:t>
            </w:r>
          </w:p>
        </w:tc>
        <w:tc>
          <w:tcPr>
            <w:tcW w:w="3260" w:type="dxa"/>
            <w:tcBorders>
              <w:top w:val="single" w:sz="4" w:space="0" w:color="auto"/>
              <w:left w:val="single" w:sz="4" w:space="0" w:color="auto"/>
              <w:bottom w:val="nil"/>
              <w:right w:val="single" w:sz="4" w:space="0" w:color="auto"/>
            </w:tcBorders>
            <w:tcMar>
              <w:top w:w="11" w:type="dxa"/>
              <w:bottom w:w="11" w:type="dxa"/>
            </w:tcMar>
          </w:tcPr>
          <w:p w:rsidR="00593DBB" w:rsidRPr="00593DBB" w:rsidRDefault="00593DBB" w:rsidP="00593DBB">
            <w:pPr>
              <w:rPr>
                <w:rFonts w:ascii="Arial" w:hAnsi="Arial" w:cs="Arial"/>
                <w:bCs/>
                <w:spacing w:val="-6"/>
                <w:sz w:val="12"/>
                <w:szCs w:val="12"/>
              </w:rPr>
            </w:pPr>
          </w:p>
        </w:tc>
        <w:tc>
          <w:tcPr>
            <w:tcW w:w="1418" w:type="dxa"/>
            <w:tcBorders>
              <w:top w:val="single" w:sz="4" w:space="0" w:color="auto"/>
              <w:left w:val="single" w:sz="4" w:space="0" w:color="auto"/>
              <w:bottom w:val="nil"/>
              <w:right w:val="single" w:sz="4" w:space="0" w:color="auto"/>
            </w:tcBorders>
            <w:tcMar>
              <w:top w:w="11" w:type="dxa"/>
              <w:bottom w:w="11" w:type="dxa"/>
            </w:tcMar>
          </w:tcPr>
          <w:p w:rsidR="00593DBB" w:rsidRPr="00593DBB" w:rsidRDefault="00593DBB" w:rsidP="00593DBB">
            <w:pPr>
              <w:jc w:val="center"/>
              <w:rPr>
                <w:rFonts w:ascii="Arial" w:hAnsi="Arial" w:cs="Arial"/>
                <w:sz w:val="12"/>
                <w:szCs w:val="12"/>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593DBB" w:rsidRPr="00593DBB" w:rsidRDefault="00593DBB" w:rsidP="00593DBB">
            <w:pPr>
              <w:jc w:val="center"/>
              <w:rPr>
                <w:rFonts w:ascii="Arial" w:hAnsi="Arial" w:cs="Arial"/>
                <w:sz w:val="12"/>
                <w:szCs w:val="12"/>
              </w:rPr>
            </w:pPr>
          </w:p>
        </w:tc>
      </w:tr>
      <w:tr w:rsidR="00593DBB" w:rsidRPr="00593DBB" w:rsidTr="00593DBB">
        <w:trPr>
          <w:cantSplit/>
          <w:trHeight w:val="20"/>
        </w:trPr>
        <w:tc>
          <w:tcPr>
            <w:tcW w:w="5000" w:type="dxa"/>
            <w:tcBorders>
              <w:top w:val="single" w:sz="4" w:space="0" w:color="auto"/>
              <w:left w:val="single" w:sz="4" w:space="0" w:color="auto"/>
              <w:bottom w:val="nil"/>
              <w:right w:val="single" w:sz="4" w:space="0" w:color="auto"/>
            </w:tcBorders>
            <w:tcMar>
              <w:top w:w="11" w:type="dxa"/>
              <w:bottom w:w="11" w:type="dxa"/>
            </w:tcMar>
          </w:tcPr>
          <w:p w:rsidR="00593DBB" w:rsidRPr="00593DBB" w:rsidRDefault="00593DBB" w:rsidP="00593DBB">
            <w:pPr>
              <w:rPr>
                <w:rFonts w:ascii="Arial" w:hAnsi="Arial" w:cs="Arial"/>
                <w:sz w:val="12"/>
                <w:szCs w:val="12"/>
              </w:rPr>
            </w:pPr>
            <w:r w:rsidRPr="00593DBB">
              <w:rPr>
                <w:rFonts w:ascii="Arial" w:hAnsi="Arial" w:cs="Arial"/>
                <w:sz w:val="12"/>
                <w:szCs w:val="12"/>
              </w:rPr>
              <w:t>городов и поселков городского типа</w:t>
            </w:r>
          </w:p>
        </w:tc>
        <w:tc>
          <w:tcPr>
            <w:tcW w:w="3260" w:type="dxa"/>
            <w:tcBorders>
              <w:top w:val="single" w:sz="4" w:space="0" w:color="auto"/>
              <w:left w:val="single" w:sz="4" w:space="0" w:color="auto"/>
              <w:bottom w:val="nil"/>
              <w:right w:val="single" w:sz="4" w:space="0" w:color="auto"/>
            </w:tcBorders>
            <w:tcMar>
              <w:top w:w="11" w:type="dxa"/>
              <w:bottom w:w="11" w:type="dxa"/>
            </w:tcMar>
          </w:tcPr>
          <w:p w:rsidR="00593DBB" w:rsidRPr="00593DBB" w:rsidRDefault="00593DBB" w:rsidP="00593DBB">
            <w:pPr>
              <w:rPr>
                <w:rFonts w:ascii="Arial" w:hAnsi="Arial" w:cs="Arial"/>
                <w:bCs/>
                <w:spacing w:val="-6"/>
                <w:sz w:val="12"/>
                <w:szCs w:val="12"/>
              </w:rPr>
            </w:pPr>
            <w:r w:rsidRPr="00593DBB">
              <w:rPr>
                <w:rFonts w:ascii="Arial" w:hAnsi="Arial" w:cs="Arial"/>
                <w:bCs/>
                <w:spacing w:val="-6"/>
                <w:sz w:val="12"/>
                <w:szCs w:val="12"/>
              </w:rPr>
              <w:t>1 расчетный обуча</w:t>
            </w:r>
            <w:r w:rsidRPr="00593DBB">
              <w:rPr>
                <w:rFonts w:ascii="Arial" w:hAnsi="Arial" w:cs="Arial"/>
                <w:bCs/>
                <w:spacing w:val="-6"/>
                <w:sz w:val="12"/>
                <w:szCs w:val="12"/>
              </w:rPr>
              <w:t>ю</w:t>
            </w:r>
            <w:r w:rsidRPr="00593DBB">
              <w:rPr>
                <w:rFonts w:ascii="Arial" w:hAnsi="Arial" w:cs="Arial"/>
                <w:bCs/>
                <w:spacing w:val="-6"/>
                <w:sz w:val="12"/>
                <w:szCs w:val="12"/>
              </w:rPr>
              <w:t>щийся</w:t>
            </w:r>
          </w:p>
        </w:tc>
        <w:tc>
          <w:tcPr>
            <w:tcW w:w="1418" w:type="dxa"/>
            <w:tcBorders>
              <w:top w:val="single" w:sz="4" w:space="0" w:color="auto"/>
              <w:left w:val="single" w:sz="4" w:space="0" w:color="auto"/>
              <w:bottom w:val="nil"/>
              <w:right w:val="single" w:sz="4" w:space="0" w:color="auto"/>
            </w:tcBorders>
            <w:tcMar>
              <w:top w:w="11" w:type="dxa"/>
              <w:bottom w:w="11" w:type="dxa"/>
            </w:tcMar>
          </w:tcPr>
          <w:p w:rsidR="00593DBB" w:rsidRPr="00593DBB" w:rsidRDefault="00593DBB" w:rsidP="00593DBB">
            <w:pPr>
              <w:jc w:val="center"/>
              <w:rPr>
                <w:rFonts w:ascii="Arial" w:hAnsi="Arial" w:cs="Arial"/>
                <w:sz w:val="12"/>
                <w:szCs w:val="12"/>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593DBB" w:rsidRPr="00593DBB" w:rsidRDefault="00593DBB" w:rsidP="00593DBB">
            <w:pPr>
              <w:jc w:val="center"/>
              <w:rPr>
                <w:rFonts w:ascii="Arial" w:hAnsi="Arial" w:cs="Arial"/>
                <w:sz w:val="12"/>
                <w:szCs w:val="12"/>
              </w:rPr>
            </w:pPr>
            <w:r w:rsidRPr="00593DBB">
              <w:rPr>
                <w:rFonts w:ascii="Arial" w:hAnsi="Arial" w:cs="Arial"/>
                <w:sz w:val="12"/>
                <w:szCs w:val="12"/>
              </w:rPr>
              <w:t>783</w:t>
            </w:r>
          </w:p>
        </w:tc>
      </w:tr>
      <w:tr w:rsidR="00593DBB" w:rsidRPr="00593DBB" w:rsidTr="00593DBB">
        <w:trPr>
          <w:cantSplit/>
          <w:trHeight w:val="20"/>
        </w:trPr>
        <w:tc>
          <w:tcPr>
            <w:tcW w:w="5000" w:type="dxa"/>
            <w:tcBorders>
              <w:top w:val="single" w:sz="4" w:space="0" w:color="auto"/>
              <w:left w:val="single" w:sz="4" w:space="0" w:color="auto"/>
              <w:bottom w:val="nil"/>
              <w:right w:val="single" w:sz="4" w:space="0" w:color="auto"/>
            </w:tcBorders>
            <w:tcMar>
              <w:top w:w="11" w:type="dxa"/>
              <w:bottom w:w="11" w:type="dxa"/>
            </w:tcMar>
          </w:tcPr>
          <w:p w:rsidR="00593DBB" w:rsidRPr="00593DBB" w:rsidRDefault="00593DBB" w:rsidP="00593DBB">
            <w:pPr>
              <w:rPr>
                <w:rFonts w:ascii="Arial" w:hAnsi="Arial" w:cs="Arial"/>
                <w:sz w:val="12"/>
                <w:szCs w:val="12"/>
              </w:rPr>
            </w:pPr>
            <w:r w:rsidRPr="00593DBB">
              <w:rPr>
                <w:rFonts w:ascii="Arial" w:hAnsi="Arial" w:cs="Arial"/>
                <w:sz w:val="12"/>
                <w:szCs w:val="12"/>
              </w:rPr>
              <w:lastRenderedPageBreak/>
              <w:t>сельская мес</w:t>
            </w:r>
            <w:r w:rsidRPr="00593DBB">
              <w:rPr>
                <w:rFonts w:ascii="Arial" w:hAnsi="Arial" w:cs="Arial"/>
                <w:sz w:val="12"/>
                <w:szCs w:val="12"/>
              </w:rPr>
              <w:t>т</w:t>
            </w:r>
            <w:r w:rsidRPr="00593DBB">
              <w:rPr>
                <w:rFonts w:ascii="Arial" w:hAnsi="Arial" w:cs="Arial"/>
                <w:sz w:val="12"/>
                <w:szCs w:val="12"/>
              </w:rPr>
              <w:t>ность</w:t>
            </w:r>
          </w:p>
        </w:tc>
        <w:tc>
          <w:tcPr>
            <w:tcW w:w="3260" w:type="dxa"/>
            <w:tcBorders>
              <w:top w:val="single" w:sz="4" w:space="0" w:color="auto"/>
              <w:left w:val="single" w:sz="4" w:space="0" w:color="auto"/>
              <w:bottom w:val="nil"/>
              <w:right w:val="single" w:sz="4" w:space="0" w:color="auto"/>
            </w:tcBorders>
            <w:tcMar>
              <w:top w:w="11" w:type="dxa"/>
              <w:bottom w:w="11" w:type="dxa"/>
            </w:tcMar>
          </w:tcPr>
          <w:p w:rsidR="00593DBB" w:rsidRPr="00593DBB" w:rsidRDefault="00593DBB" w:rsidP="00593DBB">
            <w:pPr>
              <w:rPr>
                <w:rFonts w:ascii="Arial" w:hAnsi="Arial" w:cs="Arial"/>
                <w:bCs/>
                <w:spacing w:val="-6"/>
                <w:sz w:val="12"/>
                <w:szCs w:val="12"/>
              </w:rPr>
            </w:pPr>
            <w:r w:rsidRPr="00593DBB">
              <w:rPr>
                <w:rFonts w:ascii="Arial" w:hAnsi="Arial" w:cs="Arial"/>
                <w:bCs/>
                <w:spacing w:val="-6"/>
                <w:sz w:val="12"/>
                <w:szCs w:val="12"/>
              </w:rPr>
              <w:t>1 расчетный обуча</w:t>
            </w:r>
            <w:r w:rsidRPr="00593DBB">
              <w:rPr>
                <w:rFonts w:ascii="Arial" w:hAnsi="Arial" w:cs="Arial"/>
                <w:bCs/>
                <w:spacing w:val="-6"/>
                <w:sz w:val="12"/>
                <w:szCs w:val="12"/>
              </w:rPr>
              <w:t>ю</w:t>
            </w:r>
            <w:r w:rsidRPr="00593DBB">
              <w:rPr>
                <w:rFonts w:ascii="Arial" w:hAnsi="Arial" w:cs="Arial"/>
                <w:bCs/>
                <w:spacing w:val="-6"/>
                <w:sz w:val="12"/>
                <w:szCs w:val="12"/>
              </w:rPr>
              <w:t>щийся</w:t>
            </w:r>
          </w:p>
        </w:tc>
        <w:tc>
          <w:tcPr>
            <w:tcW w:w="1418" w:type="dxa"/>
            <w:tcBorders>
              <w:top w:val="single" w:sz="4" w:space="0" w:color="auto"/>
              <w:left w:val="single" w:sz="4" w:space="0" w:color="auto"/>
              <w:bottom w:val="nil"/>
              <w:right w:val="single" w:sz="4" w:space="0" w:color="auto"/>
            </w:tcBorders>
            <w:tcMar>
              <w:top w:w="11" w:type="dxa"/>
              <w:bottom w:w="11" w:type="dxa"/>
            </w:tcMar>
          </w:tcPr>
          <w:p w:rsidR="00593DBB" w:rsidRPr="00593DBB" w:rsidRDefault="00593DBB" w:rsidP="00593DBB">
            <w:pPr>
              <w:jc w:val="center"/>
              <w:rPr>
                <w:rFonts w:ascii="Arial" w:hAnsi="Arial" w:cs="Arial"/>
                <w:sz w:val="12"/>
                <w:szCs w:val="12"/>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593DBB" w:rsidRPr="00593DBB" w:rsidRDefault="00593DBB" w:rsidP="00593DBB">
            <w:pPr>
              <w:jc w:val="center"/>
              <w:rPr>
                <w:rFonts w:ascii="Arial" w:hAnsi="Arial" w:cs="Arial"/>
                <w:sz w:val="12"/>
                <w:szCs w:val="12"/>
              </w:rPr>
            </w:pPr>
            <w:r w:rsidRPr="00593DBB">
              <w:rPr>
                <w:rFonts w:ascii="Arial" w:hAnsi="Arial" w:cs="Arial"/>
                <w:sz w:val="12"/>
                <w:szCs w:val="12"/>
              </w:rPr>
              <w:t>875</w:t>
            </w:r>
          </w:p>
        </w:tc>
      </w:tr>
      <w:tr w:rsidR="00593DBB" w:rsidRPr="00593DBB" w:rsidTr="00593DBB">
        <w:trPr>
          <w:cantSplit/>
          <w:trHeight w:val="20"/>
        </w:trPr>
        <w:tc>
          <w:tcPr>
            <w:tcW w:w="5000" w:type="dxa"/>
            <w:tcBorders>
              <w:top w:val="single" w:sz="4" w:space="0" w:color="auto"/>
              <w:left w:val="single" w:sz="4" w:space="0" w:color="auto"/>
              <w:bottom w:val="nil"/>
              <w:right w:val="single" w:sz="4" w:space="0" w:color="auto"/>
            </w:tcBorders>
            <w:tcMar>
              <w:top w:w="11" w:type="dxa"/>
              <w:bottom w:w="11" w:type="dxa"/>
            </w:tcMar>
          </w:tcPr>
          <w:p w:rsidR="00593DBB" w:rsidRPr="00593DBB" w:rsidRDefault="00593DBB" w:rsidP="00593DBB">
            <w:pPr>
              <w:rPr>
                <w:rFonts w:ascii="Arial" w:hAnsi="Arial" w:cs="Arial"/>
                <w:sz w:val="12"/>
                <w:szCs w:val="12"/>
              </w:rPr>
            </w:pPr>
            <w:r w:rsidRPr="00593DBB">
              <w:rPr>
                <w:rFonts w:ascii="Arial" w:hAnsi="Arial" w:cs="Arial"/>
                <w:sz w:val="12"/>
                <w:szCs w:val="12"/>
              </w:rPr>
              <w:t>Помощник воспитателя, младший воспитатель городов и поселков городского типа (за исключением малоко</w:t>
            </w:r>
            <w:r w:rsidRPr="00593DBB">
              <w:rPr>
                <w:rFonts w:ascii="Arial" w:hAnsi="Arial" w:cs="Arial"/>
                <w:sz w:val="12"/>
                <w:szCs w:val="12"/>
              </w:rPr>
              <w:t>м</w:t>
            </w:r>
            <w:r w:rsidRPr="00593DBB">
              <w:rPr>
                <w:rFonts w:ascii="Arial" w:hAnsi="Arial" w:cs="Arial"/>
                <w:sz w:val="12"/>
                <w:szCs w:val="12"/>
              </w:rPr>
              <w:t xml:space="preserve">плектных организаций)  </w:t>
            </w:r>
          </w:p>
        </w:tc>
        <w:tc>
          <w:tcPr>
            <w:tcW w:w="3260" w:type="dxa"/>
            <w:tcBorders>
              <w:top w:val="single" w:sz="4" w:space="0" w:color="auto"/>
              <w:left w:val="single" w:sz="4" w:space="0" w:color="auto"/>
              <w:bottom w:val="nil"/>
              <w:right w:val="single" w:sz="4" w:space="0" w:color="auto"/>
            </w:tcBorders>
            <w:tcMar>
              <w:top w:w="11" w:type="dxa"/>
              <w:bottom w:w="11" w:type="dxa"/>
            </w:tcMar>
          </w:tcPr>
          <w:p w:rsidR="00593DBB" w:rsidRPr="00593DBB" w:rsidRDefault="00593DBB" w:rsidP="00593DBB">
            <w:pPr>
              <w:rPr>
                <w:rFonts w:ascii="Arial" w:hAnsi="Arial" w:cs="Arial"/>
                <w:bCs/>
                <w:spacing w:val="-6"/>
                <w:sz w:val="12"/>
                <w:szCs w:val="12"/>
              </w:rPr>
            </w:pPr>
            <w:r w:rsidRPr="00593DBB">
              <w:rPr>
                <w:rFonts w:ascii="Arial" w:hAnsi="Arial" w:cs="Arial"/>
                <w:bCs/>
                <w:spacing w:val="-6"/>
                <w:sz w:val="12"/>
                <w:szCs w:val="12"/>
              </w:rPr>
              <w:t>1 расчетный обуча</w:t>
            </w:r>
            <w:r w:rsidRPr="00593DBB">
              <w:rPr>
                <w:rFonts w:ascii="Arial" w:hAnsi="Arial" w:cs="Arial"/>
                <w:bCs/>
                <w:spacing w:val="-6"/>
                <w:sz w:val="12"/>
                <w:szCs w:val="12"/>
              </w:rPr>
              <w:t>ю</w:t>
            </w:r>
            <w:r w:rsidRPr="00593DBB">
              <w:rPr>
                <w:rFonts w:ascii="Arial" w:hAnsi="Arial" w:cs="Arial"/>
                <w:bCs/>
                <w:spacing w:val="-6"/>
                <w:sz w:val="12"/>
                <w:szCs w:val="12"/>
              </w:rPr>
              <w:t>щийся</w:t>
            </w:r>
          </w:p>
        </w:tc>
        <w:tc>
          <w:tcPr>
            <w:tcW w:w="1418" w:type="dxa"/>
            <w:tcBorders>
              <w:top w:val="single" w:sz="4" w:space="0" w:color="auto"/>
              <w:left w:val="single" w:sz="4" w:space="0" w:color="auto"/>
              <w:bottom w:val="nil"/>
              <w:right w:val="single" w:sz="4" w:space="0" w:color="auto"/>
            </w:tcBorders>
            <w:tcMar>
              <w:top w:w="11" w:type="dxa"/>
              <w:bottom w:w="11" w:type="dxa"/>
            </w:tcMar>
          </w:tcPr>
          <w:p w:rsidR="00593DBB" w:rsidRPr="00593DBB" w:rsidRDefault="00593DBB" w:rsidP="00593DBB">
            <w:pPr>
              <w:jc w:val="center"/>
              <w:rPr>
                <w:rFonts w:ascii="Arial" w:hAnsi="Arial" w:cs="Arial"/>
                <w:sz w:val="12"/>
                <w:szCs w:val="12"/>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593DBB" w:rsidRPr="00593DBB" w:rsidRDefault="00593DBB" w:rsidP="00593DBB">
            <w:pPr>
              <w:jc w:val="center"/>
              <w:rPr>
                <w:rFonts w:ascii="Arial" w:hAnsi="Arial" w:cs="Arial"/>
                <w:sz w:val="12"/>
                <w:szCs w:val="12"/>
              </w:rPr>
            </w:pPr>
            <w:r w:rsidRPr="00593DBB">
              <w:rPr>
                <w:rFonts w:ascii="Arial" w:hAnsi="Arial" w:cs="Arial"/>
                <w:sz w:val="12"/>
                <w:szCs w:val="12"/>
              </w:rPr>
              <w:t>4021</w:t>
            </w:r>
          </w:p>
        </w:tc>
      </w:tr>
      <w:tr w:rsidR="00593DBB" w:rsidRPr="00593DBB" w:rsidTr="00593DBB">
        <w:trPr>
          <w:cantSplit/>
          <w:trHeight w:val="20"/>
        </w:trPr>
        <w:tc>
          <w:tcPr>
            <w:tcW w:w="5000" w:type="dxa"/>
            <w:tcBorders>
              <w:top w:val="single" w:sz="4" w:space="0" w:color="auto"/>
              <w:left w:val="single" w:sz="4" w:space="0" w:color="auto"/>
              <w:bottom w:val="nil"/>
              <w:right w:val="single" w:sz="4" w:space="0" w:color="auto"/>
            </w:tcBorders>
            <w:tcMar>
              <w:top w:w="11" w:type="dxa"/>
              <w:bottom w:w="11" w:type="dxa"/>
            </w:tcMar>
          </w:tcPr>
          <w:p w:rsidR="00593DBB" w:rsidRPr="00593DBB" w:rsidRDefault="00593DBB" w:rsidP="00593DBB">
            <w:pPr>
              <w:rPr>
                <w:rFonts w:ascii="Arial" w:hAnsi="Arial" w:cs="Arial"/>
                <w:sz w:val="12"/>
                <w:szCs w:val="12"/>
              </w:rPr>
            </w:pPr>
            <w:r w:rsidRPr="00593DBB">
              <w:rPr>
                <w:rFonts w:ascii="Arial" w:hAnsi="Arial" w:cs="Arial"/>
                <w:sz w:val="12"/>
                <w:szCs w:val="12"/>
              </w:rPr>
              <w:t>сельская местность (включая малокомплектные организ</w:t>
            </w:r>
            <w:r w:rsidRPr="00593DBB">
              <w:rPr>
                <w:rFonts w:ascii="Arial" w:hAnsi="Arial" w:cs="Arial"/>
                <w:sz w:val="12"/>
                <w:szCs w:val="12"/>
              </w:rPr>
              <w:t>а</w:t>
            </w:r>
            <w:r w:rsidRPr="00593DBB">
              <w:rPr>
                <w:rFonts w:ascii="Arial" w:hAnsi="Arial" w:cs="Arial"/>
                <w:sz w:val="12"/>
                <w:szCs w:val="12"/>
              </w:rPr>
              <w:t>ции)</w:t>
            </w:r>
          </w:p>
        </w:tc>
        <w:tc>
          <w:tcPr>
            <w:tcW w:w="3260" w:type="dxa"/>
            <w:tcBorders>
              <w:top w:val="single" w:sz="4" w:space="0" w:color="auto"/>
              <w:left w:val="single" w:sz="4" w:space="0" w:color="auto"/>
              <w:bottom w:val="nil"/>
              <w:right w:val="single" w:sz="4" w:space="0" w:color="auto"/>
            </w:tcBorders>
            <w:tcMar>
              <w:top w:w="11" w:type="dxa"/>
              <w:bottom w:w="11" w:type="dxa"/>
            </w:tcMar>
          </w:tcPr>
          <w:p w:rsidR="00593DBB" w:rsidRPr="00593DBB" w:rsidRDefault="00593DBB" w:rsidP="00593DBB">
            <w:pPr>
              <w:rPr>
                <w:rFonts w:ascii="Arial" w:hAnsi="Arial" w:cs="Arial"/>
                <w:bCs/>
                <w:spacing w:val="-6"/>
                <w:sz w:val="12"/>
                <w:szCs w:val="12"/>
              </w:rPr>
            </w:pPr>
            <w:r w:rsidRPr="00593DBB">
              <w:rPr>
                <w:rFonts w:ascii="Arial" w:hAnsi="Arial" w:cs="Arial"/>
                <w:bCs/>
                <w:spacing w:val="-6"/>
                <w:sz w:val="12"/>
                <w:szCs w:val="12"/>
              </w:rPr>
              <w:t>1 расчётная группа</w:t>
            </w:r>
          </w:p>
        </w:tc>
        <w:tc>
          <w:tcPr>
            <w:tcW w:w="1418" w:type="dxa"/>
            <w:tcBorders>
              <w:top w:val="single" w:sz="4" w:space="0" w:color="auto"/>
              <w:left w:val="single" w:sz="4" w:space="0" w:color="auto"/>
              <w:bottom w:val="nil"/>
              <w:right w:val="single" w:sz="4" w:space="0" w:color="auto"/>
            </w:tcBorders>
            <w:tcMar>
              <w:top w:w="11" w:type="dxa"/>
              <w:bottom w:w="11" w:type="dxa"/>
            </w:tcMar>
          </w:tcPr>
          <w:p w:rsidR="00593DBB" w:rsidRPr="00593DBB" w:rsidRDefault="00593DBB" w:rsidP="00593DBB">
            <w:pPr>
              <w:jc w:val="center"/>
              <w:rPr>
                <w:rFonts w:ascii="Arial" w:hAnsi="Arial" w:cs="Arial"/>
                <w:sz w:val="12"/>
                <w:szCs w:val="12"/>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593DBB" w:rsidRPr="00593DBB" w:rsidRDefault="00593DBB" w:rsidP="00593DBB">
            <w:pPr>
              <w:jc w:val="center"/>
              <w:rPr>
                <w:rFonts w:ascii="Arial" w:hAnsi="Arial" w:cs="Arial"/>
                <w:sz w:val="12"/>
                <w:szCs w:val="12"/>
              </w:rPr>
            </w:pPr>
            <w:r w:rsidRPr="00593DBB">
              <w:rPr>
                <w:rFonts w:ascii="Arial" w:hAnsi="Arial" w:cs="Arial"/>
                <w:sz w:val="12"/>
                <w:szCs w:val="12"/>
              </w:rPr>
              <w:t>75305</w:t>
            </w:r>
          </w:p>
        </w:tc>
      </w:tr>
      <w:tr w:rsidR="00593DBB" w:rsidRPr="00593DBB" w:rsidTr="00593DBB">
        <w:trPr>
          <w:cantSplit/>
          <w:trHeight w:val="20"/>
        </w:trPr>
        <w:tc>
          <w:tcPr>
            <w:tcW w:w="5000" w:type="dxa"/>
            <w:tcBorders>
              <w:top w:val="single" w:sz="4" w:space="0" w:color="auto"/>
              <w:left w:val="single" w:sz="4" w:space="0" w:color="auto"/>
              <w:bottom w:val="nil"/>
              <w:right w:val="single" w:sz="4" w:space="0" w:color="auto"/>
            </w:tcBorders>
            <w:tcMar>
              <w:top w:w="11" w:type="dxa"/>
              <w:bottom w:w="11" w:type="dxa"/>
            </w:tcMar>
          </w:tcPr>
          <w:p w:rsidR="00593DBB" w:rsidRPr="00593DBB" w:rsidRDefault="00593DBB" w:rsidP="00593DBB">
            <w:pPr>
              <w:rPr>
                <w:rFonts w:ascii="Arial" w:hAnsi="Arial" w:cs="Arial"/>
                <w:sz w:val="12"/>
                <w:szCs w:val="12"/>
              </w:rPr>
            </w:pPr>
            <w:r w:rsidRPr="00593DBB">
              <w:rPr>
                <w:rFonts w:ascii="Arial" w:hAnsi="Arial" w:cs="Arial"/>
                <w:sz w:val="12"/>
                <w:szCs w:val="12"/>
              </w:rPr>
              <w:t>Прочие работники</w:t>
            </w:r>
          </w:p>
        </w:tc>
        <w:tc>
          <w:tcPr>
            <w:tcW w:w="3260" w:type="dxa"/>
            <w:tcBorders>
              <w:top w:val="single" w:sz="4" w:space="0" w:color="auto"/>
              <w:left w:val="single" w:sz="4" w:space="0" w:color="auto"/>
              <w:bottom w:val="nil"/>
              <w:right w:val="single" w:sz="4" w:space="0" w:color="auto"/>
            </w:tcBorders>
            <w:tcMar>
              <w:top w:w="11" w:type="dxa"/>
              <w:bottom w:w="11" w:type="dxa"/>
            </w:tcMar>
          </w:tcPr>
          <w:p w:rsidR="00593DBB" w:rsidRPr="00593DBB" w:rsidRDefault="00593DBB" w:rsidP="00593DBB">
            <w:pPr>
              <w:rPr>
                <w:rFonts w:ascii="Arial" w:hAnsi="Arial" w:cs="Arial"/>
                <w:bCs/>
                <w:spacing w:val="-6"/>
                <w:sz w:val="12"/>
                <w:szCs w:val="12"/>
              </w:rPr>
            </w:pPr>
            <w:r w:rsidRPr="00593DBB">
              <w:rPr>
                <w:rFonts w:ascii="Arial" w:hAnsi="Arial" w:cs="Arial"/>
                <w:bCs/>
                <w:spacing w:val="-6"/>
                <w:sz w:val="12"/>
                <w:szCs w:val="12"/>
              </w:rPr>
              <w:t>1 расчетный обуча</w:t>
            </w:r>
            <w:r w:rsidRPr="00593DBB">
              <w:rPr>
                <w:rFonts w:ascii="Arial" w:hAnsi="Arial" w:cs="Arial"/>
                <w:bCs/>
                <w:spacing w:val="-6"/>
                <w:sz w:val="12"/>
                <w:szCs w:val="12"/>
              </w:rPr>
              <w:t>ю</w:t>
            </w:r>
            <w:r w:rsidRPr="00593DBB">
              <w:rPr>
                <w:rFonts w:ascii="Arial" w:hAnsi="Arial" w:cs="Arial"/>
                <w:bCs/>
                <w:spacing w:val="-6"/>
                <w:sz w:val="12"/>
                <w:szCs w:val="12"/>
              </w:rPr>
              <w:t>щийся</w:t>
            </w:r>
          </w:p>
        </w:tc>
        <w:tc>
          <w:tcPr>
            <w:tcW w:w="1418" w:type="dxa"/>
            <w:tcBorders>
              <w:top w:val="single" w:sz="4" w:space="0" w:color="auto"/>
              <w:left w:val="single" w:sz="4" w:space="0" w:color="auto"/>
              <w:bottom w:val="nil"/>
              <w:right w:val="single" w:sz="4" w:space="0" w:color="auto"/>
            </w:tcBorders>
            <w:tcMar>
              <w:top w:w="11" w:type="dxa"/>
              <w:bottom w:w="11" w:type="dxa"/>
            </w:tcMar>
          </w:tcPr>
          <w:p w:rsidR="00593DBB" w:rsidRPr="00593DBB" w:rsidRDefault="00593DBB" w:rsidP="00593DBB">
            <w:pPr>
              <w:jc w:val="center"/>
              <w:rPr>
                <w:rFonts w:ascii="Arial" w:hAnsi="Arial" w:cs="Arial"/>
                <w:sz w:val="12"/>
                <w:szCs w:val="12"/>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593DBB" w:rsidRPr="00593DBB" w:rsidRDefault="00593DBB" w:rsidP="00593DBB">
            <w:pPr>
              <w:jc w:val="center"/>
              <w:rPr>
                <w:rFonts w:ascii="Arial" w:hAnsi="Arial" w:cs="Arial"/>
                <w:sz w:val="12"/>
                <w:szCs w:val="12"/>
              </w:rPr>
            </w:pPr>
            <w:r w:rsidRPr="00593DBB">
              <w:rPr>
                <w:rFonts w:ascii="Arial" w:hAnsi="Arial" w:cs="Arial"/>
                <w:sz w:val="12"/>
                <w:szCs w:val="12"/>
              </w:rPr>
              <w:t>6500</w:t>
            </w:r>
          </w:p>
        </w:tc>
      </w:tr>
      <w:tr w:rsidR="00593DBB" w:rsidRPr="00593DBB" w:rsidTr="00593DBB">
        <w:trPr>
          <w:cantSplit/>
          <w:trHeight w:val="20"/>
        </w:trPr>
        <w:tc>
          <w:tcPr>
            <w:tcW w:w="5000" w:type="dxa"/>
            <w:tcBorders>
              <w:top w:val="single" w:sz="4" w:space="0" w:color="auto"/>
              <w:left w:val="single" w:sz="4" w:space="0" w:color="auto"/>
              <w:bottom w:val="nil"/>
              <w:right w:val="single" w:sz="4" w:space="0" w:color="auto"/>
            </w:tcBorders>
            <w:tcMar>
              <w:top w:w="11" w:type="dxa"/>
              <w:bottom w:w="11" w:type="dxa"/>
            </w:tcMar>
          </w:tcPr>
          <w:p w:rsidR="00593DBB" w:rsidRPr="00593DBB" w:rsidRDefault="00593DBB" w:rsidP="00593DBB">
            <w:pPr>
              <w:rPr>
                <w:rFonts w:ascii="Arial" w:hAnsi="Arial" w:cs="Arial"/>
                <w:sz w:val="12"/>
                <w:szCs w:val="12"/>
              </w:rPr>
            </w:pPr>
            <w:r w:rsidRPr="00593DBB">
              <w:rPr>
                <w:rFonts w:ascii="Arial" w:hAnsi="Arial" w:cs="Arial"/>
                <w:sz w:val="12"/>
                <w:szCs w:val="12"/>
              </w:rPr>
              <w:t>Прочие работники</w:t>
            </w:r>
          </w:p>
          <w:p w:rsidR="00593DBB" w:rsidRPr="00593DBB" w:rsidRDefault="00593DBB" w:rsidP="00593DBB">
            <w:pPr>
              <w:rPr>
                <w:rFonts w:ascii="Arial" w:hAnsi="Arial" w:cs="Arial"/>
                <w:sz w:val="12"/>
                <w:szCs w:val="12"/>
              </w:rPr>
            </w:pPr>
            <w:r w:rsidRPr="00593DBB">
              <w:rPr>
                <w:rFonts w:ascii="Arial" w:hAnsi="Arial" w:cs="Arial"/>
                <w:sz w:val="12"/>
                <w:szCs w:val="12"/>
              </w:rPr>
              <w:t>с централизацией ведения бухга</w:t>
            </w:r>
            <w:r w:rsidRPr="00593DBB">
              <w:rPr>
                <w:rFonts w:ascii="Arial" w:hAnsi="Arial" w:cs="Arial"/>
                <w:sz w:val="12"/>
                <w:szCs w:val="12"/>
              </w:rPr>
              <w:t>л</w:t>
            </w:r>
            <w:r w:rsidRPr="00593DBB">
              <w:rPr>
                <w:rFonts w:ascii="Arial" w:hAnsi="Arial" w:cs="Arial"/>
                <w:sz w:val="12"/>
                <w:szCs w:val="12"/>
              </w:rPr>
              <w:t>терского учёта</w:t>
            </w:r>
          </w:p>
        </w:tc>
        <w:tc>
          <w:tcPr>
            <w:tcW w:w="3260" w:type="dxa"/>
            <w:tcBorders>
              <w:top w:val="single" w:sz="4" w:space="0" w:color="auto"/>
              <w:left w:val="single" w:sz="4" w:space="0" w:color="auto"/>
              <w:bottom w:val="nil"/>
              <w:right w:val="single" w:sz="4" w:space="0" w:color="auto"/>
            </w:tcBorders>
            <w:tcMar>
              <w:top w:w="11" w:type="dxa"/>
              <w:bottom w:w="11" w:type="dxa"/>
            </w:tcMar>
          </w:tcPr>
          <w:p w:rsidR="00593DBB" w:rsidRPr="00593DBB" w:rsidRDefault="00593DBB" w:rsidP="00593DBB">
            <w:pPr>
              <w:rPr>
                <w:rFonts w:ascii="Arial" w:hAnsi="Arial" w:cs="Arial"/>
                <w:bCs/>
                <w:spacing w:val="-6"/>
                <w:sz w:val="12"/>
                <w:szCs w:val="12"/>
              </w:rPr>
            </w:pPr>
            <w:r w:rsidRPr="00593DBB">
              <w:rPr>
                <w:rFonts w:ascii="Arial" w:hAnsi="Arial" w:cs="Arial"/>
                <w:bCs/>
                <w:spacing w:val="-6"/>
                <w:sz w:val="12"/>
                <w:szCs w:val="12"/>
              </w:rPr>
              <w:t>1 расчетный обучающи</w:t>
            </w:r>
            <w:r w:rsidRPr="00593DBB">
              <w:rPr>
                <w:rFonts w:ascii="Arial" w:hAnsi="Arial" w:cs="Arial"/>
                <w:bCs/>
                <w:spacing w:val="-6"/>
                <w:sz w:val="12"/>
                <w:szCs w:val="12"/>
              </w:rPr>
              <w:t>й</w:t>
            </w:r>
            <w:r w:rsidRPr="00593DBB">
              <w:rPr>
                <w:rFonts w:ascii="Arial" w:hAnsi="Arial" w:cs="Arial"/>
                <w:bCs/>
                <w:spacing w:val="-6"/>
                <w:sz w:val="12"/>
                <w:szCs w:val="12"/>
              </w:rPr>
              <w:t>ся</w:t>
            </w:r>
          </w:p>
        </w:tc>
        <w:tc>
          <w:tcPr>
            <w:tcW w:w="1418" w:type="dxa"/>
            <w:tcBorders>
              <w:top w:val="single" w:sz="4" w:space="0" w:color="auto"/>
              <w:left w:val="single" w:sz="4" w:space="0" w:color="auto"/>
              <w:bottom w:val="nil"/>
              <w:right w:val="single" w:sz="4" w:space="0" w:color="auto"/>
            </w:tcBorders>
            <w:tcMar>
              <w:top w:w="11" w:type="dxa"/>
              <w:bottom w:w="11" w:type="dxa"/>
            </w:tcMar>
          </w:tcPr>
          <w:p w:rsidR="00593DBB" w:rsidRPr="00593DBB" w:rsidRDefault="00593DBB" w:rsidP="00593DBB">
            <w:pPr>
              <w:jc w:val="center"/>
              <w:rPr>
                <w:rFonts w:ascii="Arial" w:hAnsi="Arial" w:cs="Arial"/>
                <w:sz w:val="12"/>
                <w:szCs w:val="12"/>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593DBB" w:rsidRPr="00593DBB" w:rsidRDefault="00593DBB" w:rsidP="00593DBB">
            <w:pPr>
              <w:jc w:val="center"/>
              <w:rPr>
                <w:rFonts w:ascii="Arial" w:hAnsi="Arial" w:cs="Arial"/>
                <w:sz w:val="12"/>
                <w:szCs w:val="12"/>
              </w:rPr>
            </w:pPr>
            <w:r w:rsidRPr="00593DBB">
              <w:rPr>
                <w:rFonts w:ascii="Arial" w:hAnsi="Arial" w:cs="Arial"/>
                <w:sz w:val="12"/>
                <w:szCs w:val="12"/>
              </w:rPr>
              <w:t>6429</w:t>
            </w:r>
          </w:p>
        </w:tc>
      </w:tr>
      <w:tr w:rsidR="00593DBB" w:rsidRPr="00593DBB" w:rsidTr="00593DBB">
        <w:trPr>
          <w:cantSplit/>
          <w:trHeight w:val="20"/>
        </w:trPr>
        <w:tc>
          <w:tcPr>
            <w:tcW w:w="5000" w:type="dxa"/>
            <w:tcBorders>
              <w:top w:val="single" w:sz="4" w:space="0" w:color="auto"/>
              <w:left w:val="single" w:sz="4" w:space="0" w:color="auto"/>
              <w:bottom w:val="nil"/>
              <w:right w:val="single" w:sz="4" w:space="0" w:color="auto"/>
            </w:tcBorders>
            <w:tcMar>
              <w:top w:w="11" w:type="dxa"/>
              <w:bottom w:w="11" w:type="dxa"/>
            </w:tcMar>
          </w:tcPr>
          <w:p w:rsidR="00593DBB" w:rsidRPr="00593DBB" w:rsidRDefault="00593DBB" w:rsidP="00593DBB">
            <w:pPr>
              <w:rPr>
                <w:rFonts w:ascii="Arial" w:hAnsi="Arial" w:cs="Arial"/>
                <w:sz w:val="12"/>
                <w:szCs w:val="12"/>
              </w:rPr>
            </w:pPr>
            <w:r w:rsidRPr="00593DBB">
              <w:rPr>
                <w:rFonts w:ascii="Arial" w:hAnsi="Arial" w:cs="Arial"/>
                <w:sz w:val="12"/>
                <w:szCs w:val="12"/>
              </w:rPr>
              <w:t>услуги ассистента (помощника)</w:t>
            </w:r>
          </w:p>
        </w:tc>
        <w:tc>
          <w:tcPr>
            <w:tcW w:w="3260" w:type="dxa"/>
            <w:tcBorders>
              <w:top w:val="single" w:sz="4" w:space="0" w:color="auto"/>
              <w:left w:val="single" w:sz="4" w:space="0" w:color="auto"/>
              <w:bottom w:val="nil"/>
              <w:right w:val="single" w:sz="4" w:space="0" w:color="auto"/>
            </w:tcBorders>
            <w:tcMar>
              <w:top w:w="11" w:type="dxa"/>
              <w:bottom w:w="11" w:type="dxa"/>
            </w:tcMar>
          </w:tcPr>
          <w:p w:rsidR="00593DBB" w:rsidRPr="00593DBB" w:rsidRDefault="00593DBB" w:rsidP="00593DBB">
            <w:pPr>
              <w:rPr>
                <w:rFonts w:ascii="Arial" w:hAnsi="Arial" w:cs="Arial"/>
                <w:bCs/>
                <w:spacing w:val="-6"/>
                <w:sz w:val="12"/>
                <w:szCs w:val="12"/>
              </w:rPr>
            </w:pPr>
          </w:p>
        </w:tc>
        <w:tc>
          <w:tcPr>
            <w:tcW w:w="1418" w:type="dxa"/>
            <w:tcBorders>
              <w:top w:val="single" w:sz="4" w:space="0" w:color="auto"/>
              <w:left w:val="single" w:sz="4" w:space="0" w:color="auto"/>
              <w:bottom w:val="nil"/>
              <w:right w:val="single" w:sz="4" w:space="0" w:color="auto"/>
            </w:tcBorders>
            <w:tcMar>
              <w:top w:w="11" w:type="dxa"/>
              <w:bottom w:w="11" w:type="dxa"/>
            </w:tcMar>
          </w:tcPr>
          <w:p w:rsidR="00593DBB" w:rsidRPr="00593DBB" w:rsidRDefault="00593DBB" w:rsidP="00593DBB">
            <w:pPr>
              <w:jc w:val="center"/>
              <w:rPr>
                <w:rFonts w:ascii="Arial" w:hAnsi="Arial" w:cs="Arial"/>
                <w:sz w:val="12"/>
                <w:szCs w:val="12"/>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593DBB" w:rsidRPr="00593DBB" w:rsidRDefault="00593DBB" w:rsidP="00593DBB">
            <w:pPr>
              <w:jc w:val="center"/>
              <w:rPr>
                <w:rFonts w:ascii="Arial" w:hAnsi="Arial" w:cs="Arial"/>
                <w:sz w:val="12"/>
                <w:szCs w:val="12"/>
              </w:rPr>
            </w:pPr>
          </w:p>
        </w:tc>
      </w:tr>
      <w:tr w:rsidR="00593DBB" w:rsidRPr="00593DBB" w:rsidTr="00593DBB">
        <w:trPr>
          <w:cantSplit/>
          <w:trHeight w:val="20"/>
        </w:trPr>
        <w:tc>
          <w:tcPr>
            <w:tcW w:w="5000" w:type="dxa"/>
            <w:tcBorders>
              <w:top w:val="single" w:sz="4" w:space="0" w:color="auto"/>
              <w:left w:val="single" w:sz="4" w:space="0" w:color="auto"/>
              <w:bottom w:val="nil"/>
              <w:right w:val="single" w:sz="4" w:space="0" w:color="auto"/>
            </w:tcBorders>
            <w:tcMar>
              <w:top w:w="11" w:type="dxa"/>
              <w:bottom w:w="11" w:type="dxa"/>
            </w:tcMar>
          </w:tcPr>
          <w:p w:rsidR="00593DBB" w:rsidRPr="00593DBB" w:rsidRDefault="00593DBB" w:rsidP="00593DBB">
            <w:pPr>
              <w:rPr>
                <w:rFonts w:ascii="Arial" w:hAnsi="Arial" w:cs="Arial"/>
                <w:sz w:val="12"/>
                <w:szCs w:val="12"/>
              </w:rPr>
            </w:pPr>
            <w:r w:rsidRPr="00593DBB">
              <w:rPr>
                <w:rFonts w:ascii="Arial" w:hAnsi="Arial" w:cs="Arial"/>
                <w:sz w:val="12"/>
                <w:szCs w:val="12"/>
              </w:rPr>
              <w:t>городов и поселков городского типа, сельская местность</w:t>
            </w:r>
          </w:p>
        </w:tc>
        <w:tc>
          <w:tcPr>
            <w:tcW w:w="3260" w:type="dxa"/>
            <w:tcBorders>
              <w:top w:val="single" w:sz="4" w:space="0" w:color="auto"/>
              <w:left w:val="single" w:sz="4" w:space="0" w:color="auto"/>
              <w:bottom w:val="nil"/>
              <w:right w:val="single" w:sz="4" w:space="0" w:color="auto"/>
            </w:tcBorders>
            <w:tcMar>
              <w:top w:w="11" w:type="dxa"/>
              <w:bottom w:w="11" w:type="dxa"/>
            </w:tcMar>
          </w:tcPr>
          <w:p w:rsidR="00593DBB" w:rsidRPr="00593DBB" w:rsidRDefault="00593DBB" w:rsidP="00593DBB">
            <w:pPr>
              <w:rPr>
                <w:rFonts w:ascii="Arial" w:hAnsi="Arial" w:cs="Arial"/>
                <w:bCs/>
                <w:spacing w:val="-6"/>
                <w:sz w:val="12"/>
                <w:szCs w:val="12"/>
              </w:rPr>
            </w:pPr>
            <w:r w:rsidRPr="00593DBB">
              <w:rPr>
                <w:rFonts w:ascii="Arial" w:hAnsi="Arial" w:cs="Arial"/>
                <w:bCs/>
                <w:spacing w:val="-6"/>
                <w:sz w:val="12"/>
                <w:szCs w:val="12"/>
              </w:rPr>
              <w:t>1 расчётный обучающийся с нарушением опорно-двигательного аппарата, нарушением зрения, обучающи</w:t>
            </w:r>
            <w:r w:rsidRPr="00593DBB">
              <w:rPr>
                <w:rFonts w:ascii="Arial" w:hAnsi="Arial" w:cs="Arial"/>
                <w:bCs/>
                <w:spacing w:val="-6"/>
                <w:sz w:val="12"/>
                <w:szCs w:val="12"/>
              </w:rPr>
              <w:t>й</w:t>
            </w:r>
            <w:r w:rsidRPr="00593DBB">
              <w:rPr>
                <w:rFonts w:ascii="Arial" w:hAnsi="Arial" w:cs="Arial"/>
                <w:bCs/>
                <w:spacing w:val="-6"/>
                <w:sz w:val="12"/>
                <w:szCs w:val="12"/>
              </w:rPr>
              <w:t>ся с тяжёлыми и множественными наруш</w:t>
            </w:r>
            <w:r w:rsidRPr="00593DBB">
              <w:rPr>
                <w:rFonts w:ascii="Arial" w:hAnsi="Arial" w:cs="Arial"/>
                <w:bCs/>
                <w:spacing w:val="-6"/>
                <w:sz w:val="12"/>
                <w:szCs w:val="12"/>
              </w:rPr>
              <w:t>е</w:t>
            </w:r>
            <w:r w:rsidRPr="00593DBB">
              <w:rPr>
                <w:rFonts w:ascii="Arial" w:hAnsi="Arial" w:cs="Arial"/>
                <w:bCs/>
                <w:spacing w:val="-6"/>
                <w:sz w:val="12"/>
                <w:szCs w:val="12"/>
              </w:rPr>
              <w:t>ниями развития</w:t>
            </w:r>
          </w:p>
        </w:tc>
        <w:tc>
          <w:tcPr>
            <w:tcW w:w="1418" w:type="dxa"/>
            <w:tcBorders>
              <w:top w:val="single" w:sz="4" w:space="0" w:color="auto"/>
              <w:left w:val="single" w:sz="4" w:space="0" w:color="auto"/>
              <w:bottom w:val="nil"/>
              <w:right w:val="single" w:sz="4" w:space="0" w:color="auto"/>
            </w:tcBorders>
            <w:tcMar>
              <w:top w:w="11" w:type="dxa"/>
              <w:bottom w:w="11" w:type="dxa"/>
            </w:tcMar>
          </w:tcPr>
          <w:p w:rsidR="00593DBB" w:rsidRPr="00593DBB" w:rsidRDefault="00593DBB" w:rsidP="00593DBB">
            <w:pPr>
              <w:jc w:val="center"/>
              <w:rPr>
                <w:rFonts w:ascii="Arial" w:hAnsi="Arial" w:cs="Arial"/>
                <w:sz w:val="12"/>
                <w:szCs w:val="12"/>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593DBB" w:rsidRPr="00593DBB" w:rsidRDefault="00593DBB" w:rsidP="00593DBB">
            <w:pPr>
              <w:jc w:val="center"/>
              <w:rPr>
                <w:rFonts w:ascii="Arial" w:hAnsi="Arial" w:cs="Arial"/>
                <w:sz w:val="12"/>
                <w:szCs w:val="12"/>
              </w:rPr>
            </w:pPr>
            <w:r w:rsidRPr="00593DBB">
              <w:rPr>
                <w:rFonts w:ascii="Arial" w:hAnsi="Arial" w:cs="Arial"/>
                <w:sz w:val="12"/>
                <w:szCs w:val="12"/>
              </w:rPr>
              <w:t>10678</w:t>
            </w:r>
          </w:p>
        </w:tc>
      </w:tr>
      <w:tr w:rsidR="00593DBB" w:rsidRPr="00593DBB" w:rsidTr="00593DBB">
        <w:trPr>
          <w:cantSplit/>
          <w:trHeight w:val="20"/>
        </w:trPr>
        <w:tc>
          <w:tcPr>
            <w:tcW w:w="11658"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rPr>
                <w:rFonts w:ascii="Arial" w:hAnsi="Arial" w:cs="Arial"/>
                <w:sz w:val="12"/>
                <w:szCs w:val="12"/>
              </w:rPr>
            </w:pPr>
            <w:r w:rsidRPr="00593DBB">
              <w:rPr>
                <w:rFonts w:ascii="Arial" w:hAnsi="Arial" w:cs="Arial"/>
                <w:b/>
                <w:bCs/>
                <w:iCs/>
                <w:sz w:val="12"/>
                <w:szCs w:val="12"/>
              </w:rPr>
              <w:t>ОБЩЕЕ ОБР</w:t>
            </w:r>
            <w:r w:rsidRPr="00593DBB">
              <w:rPr>
                <w:rFonts w:ascii="Arial" w:hAnsi="Arial" w:cs="Arial"/>
                <w:b/>
                <w:bCs/>
                <w:iCs/>
                <w:sz w:val="12"/>
                <w:szCs w:val="12"/>
              </w:rPr>
              <w:t>А</w:t>
            </w:r>
            <w:r w:rsidRPr="00593DBB">
              <w:rPr>
                <w:rFonts w:ascii="Arial" w:hAnsi="Arial" w:cs="Arial"/>
                <w:b/>
                <w:bCs/>
                <w:iCs/>
                <w:sz w:val="12"/>
                <w:szCs w:val="12"/>
              </w:rPr>
              <w:t>ЗОВАНИЕ</w:t>
            </w:r>
          </w:p>
        </w:tc>
      </w:tr>
      <w:tr w:rsidR="00593DBB" w:rsidRPr="00593DBB" w:rsidTr="00593DBB">
        <w:trPr>
          <w:cantSplit/>
          <w:trHeight w:val="20"/>
        </w:trPr>
        <w:tc>
          <w:tcPr>
            <w:tcW w:w="11658"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rPr>
                <w:rFonts w:ascii="Arial" w:hAnsi="Arial" w:cs="Arial"/>
                <w:b/>
                <w:sz w:val="12"/>
                <w:szCs w:val="12"/>
              </w:rPr>
            </w:pPr>
            <w:r w:rsidRPr="00593DBB">
              <w:rPr>
                <w:rFonts w:ascii="Arial" w:hAnsi="Arial" w:cs="Arial"/>
                <w:b/>
                <w:sz w:val="12"/>
                <w:szCs w:val="12"/>
              </w:rPr>
              <w:t>Образовательные организации, реализующие основные общеобразовательные пр</w:t>
            </w:r>
            <w:r w:rsidRPr="00593DBB">
              <w:rPr>
                <w:rFonts w:ascii="Arial" w:hAnsi="Arial" w:cs="Arial"/>
                <w:b/>
                <w:sz w:val="12"/>
                <w:szCs w:val="12"/>
              </w:rPr>
              <w:t>о</w:t>
            </w:r>
            <w:r w:rsidRPr="00593DBB">
              <w:rPr>
                <w:rFonts w:ascii="Arial" w:hAnsi="Arial" w:cs="Arial"/>
                <w:b/>
                <w:sz w:val="12"/>
                <w:szCs w:val="12"/>
              </w:rPr>
              <w:t>граммы</w:t>
            </w:r>
          </w:p>
        </w:tc>
      </w:tr>
      <w:tr w:rsidR="00593DBB" w:rsidRPr="00593DBB" w:rsidTr="00593DBB">
        <w:trPr>
          <w:cantSplit/>
          <w:trHeight w:val="20"/>
        </w:trPr>
        <w:tc>
          <w:tcPr>
            <w:tcW w:w="11658"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rPr>
                <w:rFonts w:ascii="Arial" w:hAnsi="Arial" w:cs="Arial"/>
                <w:sz w:val="12"/>
                <w:szCs w:val="12"/>
              </w:rPr>
            </w:pPr>
            <w:r w:rsidRPr="00593DBB">
              <w:rPr>
                <w:rFonts w:ascii="Arial" w:hAnsi="Arial" w:cs="Arial"/>
                <w:iCs/>
                <w:sz w:val="12"/>
                <w:szCs w:val="12"/>
              </w:rPr>
              <w:t>Обеспечение общедоступного, бесплатного начального общего, основного о</w:t>
            </w:r>
            <w:r w:rsidRPr="00593DBB">
              <w:rPr>
                <w:rFonts w:ascii="Arial" w:hAnsi="Arial" w:cs="Arial"/>
                <w:iCs/>
                <w:sz w:val="12"/>
                <w:szCs w:val="12"/>
              </w:rPr>
              <w:t>б</w:t>
            </w:r>
            <w:r w:rsidRPr="00593DBB">
              <w:rPr>
                <w:rFonts w:ascii="Arial" w:hAnsi="Arial" w:cs="Arial"/>
                <w:iCs/>
                <w:sz w:val="12"/>
                <w:szCs w:val="12"/>
              </w:rPr>
              <w:t>щего и среднего общего образования (очная форма обучения)</w:t>
            </w:r>
          </w:p>
        </w:tc>
      </w:tr>
      <w:tr w:rsidR="00593DBB" w:rsidRPr="00593DBB" w:rsidTr="00593DBB">
        <w:trPr>
          <w:cantSplit/>
          <w:trHeight w:val="20"/>
        </w:trPr>
        <w:tc>
          <w:tcPr>
            <w:tcW w:w="500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rPr>
                <w:rFonts w:ascii="Arial" w:hAnsi="Arial" w:cs="Arial"/>
                <w:sz w:val="12"/>
                <w:szCs w:val="12"/>
              </w:rPr>
            </w:pPr>
            <w:r w:rsidRPr="00593DBB">
              <w:rPr>
                <w:rFonts w:ascii="Arial" w:hAnsi="Arial" w:cs="Arial"/>
                <w:sz w:val="12"/>
                <w:szCs w:val="12"/>
              </w:rPr>
              <w:t>Педагогические работники:</w:t>
            </w:r>
          </w:p>
        </w:tc>
        <w:tc>
          <w:tcPr>
            <w:tcW w:w="326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pStyle w:val="af1"/>
              <w:spacing w:after="0"/>
              <w:ind w:left="0"/>
              <w:rPr>
                <w:rFonts w:ascii="Arial" w:hAnsi="Arial" w:cs="Arial"/>
                <w:sz w:val="12"/>
                <w:szCs w:val="12"/>
                <w:lang w:val="ru-RU" w:eastAsia="ru-RU"/>
              </w:rPr>
            </w:pPr>
          </w:p>
        </w:tc>
        <w:tc>
          <w:tcPr>
            <w:tcW w:w="1418"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bCs/>
                <w:sz w:val="12"/>
                <w:szCs w:val="12"/>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bCs/>
                <w:sz w:val="12"/>
                <w:szCs w:val="12"/>
              </w:rPr>
            </w:pPr>
          </w:p>
        </w:tc>
      </w:tr>
      <w:tr w:rsidR="00593DBB" w:rsidRPr="00593DBB" w:rsidTr="00593DBB">
        <w:trPr>
          <w:cantSplit/>
          <w:trHeight w:val="20"/>
        </w:trPr>
        <w:tc>
          <w:tcPr>
            <w:tcW w:w="500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rPr>
                <w:rFonts w:ascii="Arial" w:hAnsi="Arial" w:cs="Arial"/>
                <w:bCs/>
                <w:spacing w:val="-8"/>
                <w:sz w:val="12"/>
                <w:szCs w:val="12"/>
              </w:rPr>
            </w:pPr>
            <w:r w:rsidRPr="00593DBB">
              <w:rPr>
                <w:rFonts w:ascii="Arial" w:hAnsi="Arial" w:cs="Arial"/>
                <w:bCs/>
                <w:spacing w:val="-8"/>
                <w:sz w:val="12"/>
                <w:szCs w:val="12"/>
              </w:rPr>
              <w:t xml:space="preserve">Базовая  часть фонда заработной </w:t>
            </w:r>
            <w:r w:rsidRPr="00593DBB">
              <w:rPr>
                <w:rFonts w:ascii="Arial" w:hAnsi="Arial" w:cs="Arial"/>
                <w:bCs/>
                <w:spacing w:val="-8"/>
                <w:sz w:val="12"/>
                <w:szCs w:val="12"/>
              </w:rPr>
              <w:br/>
              <w:t>пл</w:t>
            </w:r>
            <w:r w:rsidRPr="00593DBB">
              <w:rPr>
                <w:rFonts w:ascii="Arial" w:hAnsi="Arial" w:cs="Arial"/>
                <w:bCs/>
                <w:spacing w:val="-8"/>
                <w:sz w:val="12"/>
                <w:szCs w:val="12"/>
              </w:rPr>
              <w:t>а</w:t>
            </w:r>
            <w:r w:rsidRPr="00593DBB">
              <w:rPr>
                <w:rFonts w:ascii="Arial" w:hAnsi="Arial" w:cs="Arial"/>
                <w:bCs/>
                <w:spacing w:val="-8"/>
                <w:sz w:val="12"/>
                <w:szCs w:val="12"/>
              </w:rPr>
              <w:t>ты:</w:t>
            </w:r>
          </w:p>
        </w:tc>
        <w:tc>
          <w:tcPr>
            <w:tcW w:w="326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pStyle w:val="af1"/>
              <w:spacing w:after="0"/>
              <w:ind w:left="0"/>
              <w:rPr>
                <w:rFonts w:ascii="Arial" w:hAnsi="Arial" w:cs="Arial"/>
                <w:sz w:val="12"/>
                <w:szCs w:val="12"/>
                <w:lang w:val="ru-RU" w:eastAsia="ru-RU"/>
              </w:rPr>
            </w:pPr>
          </w:p>
        </w:tc>
        <w:tc>
          <w:tcPr>
            <w:tcW w:w="1418"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bCs/>
                <w:sz w:val="12"/>
                <w:szCs w:val="12"/>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bCs/>
                <w:sz w:val="12"/>
                <w:szCs w:val="12"/>
              </w:rPr>
            </w:pPr>
          </w:p>
        </w:tc>
      </w:tr>
      <w:tr w:rsidR="00593DBB" w:rsidRPr="00593DBB" w:rsidTr="00593DBB">
        <w:trPr>
          <w:cantSplit/>
          <w:trHeight w:val="20"/>
        </w:trPr>
        <w:tc>
          <w:tcPr>
            <w:tcW w:w="500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rPr>
                <w:rFonts w:ascii="Arial" w:hAnsi="Arial" w:cs="Arial"/>
                <w:sz w:val="12"/>
                <w:szCs w:val="12"/>
              </w:rPr>
            </w:pPr>
            <w:r w:rsidRPr="00593DBB">
              <w:rPr>
                <w:rFonts w:ascii="Arial" w:hAnsi="Arial" w:cs="Arial"/>
                <w:sz w:val="12"/>
                <w:szCs w:val="12"/>
              </w:rPr>
              <w:t>городов и поселков городского типа</w:t>
            </w:r>
          </w:p>
        </w:tc>
        <w:tc>
          <w:tcPr>
            <w:tcW w:w="326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rPr>
                <w:rFonts w:ascii="Arial" w:hAnsi="Arial" w:cs="Arial"/>
                <w:sz w:val="12"/>
                <w:szCs w:val="12"/>
              </w:rPr>
            </w:pPr>
            <w:r w:rsidRPr="00593DBB">
              <w:rPr>
                <w:rFonts w:ascii="Arial" w:hAnsi="Arial" w:cs="Arial"/>
                <w:bCs/>
                <w:spacing w:val="-6"/>
                <w:sz w:val="12"/>
                <w:szCs w:val="12"/>
              </w:rPr>
              <w:t>1 расчетный обучающийся, 1 расчетный обуча</w:t>
            </w:r>
            <w:r w:rsidRPr="00593DBB">
              <w:rPr>
                <w:rFonts w:ascii="Arial" w:hAnsi="Arial" w:cs="Arial"/>
                <w:bCs/>
                <w:spacing w:val="-6"/>
                <w:sz w:val="12"/>
                <w:szCs w:val="12"/>
              </w:rPr>
              <w:t>ю</w:t>
            </w:r>
            <w:r w:rsidRPr="00593DBB">
              <w:rPr>
                <w:rFonts w:ascii="Arial" w:hAnsi="Arial" w:cs="Arial"/>
                <w:bCs/>
                <w:spacing w:val="-6"/>
                <w:sz w:val="12"/>
                <w:szCs w:val="12"/>
              </w:rPr>
              <w:t>щийся  школьного возраста на д</w:t>
            </w:r>
            <w:r w:rsidRPr="00593DBB">
              <w:rPr>
                <w:rFonts w:ascii="Arial" w:hAnsi="Arial" w:cs="Arial"/>
                <w:bCs/>
                <w:spacing w:val="-6"/>
                <w:sz w:val="12"/>
                <w:szCs w:val="12"/>
              </w:rPr>
              <w:t>о</w:t>
            </w:r>
            <w:r w:rsidRPr="00593DBB">
              <w:rPr>
                <w:rFonts w:ascii="Arial" w:hAnsi="Arial" w:cs="Arial"/>
                <w:bCs/>
                <w:spacing w:val="-6"/>
                <w:sz w:val="12"/>
                <w:szCs w:val="12"/>
              </w:rPr>
              <w:t>му</w:t>
            </w:r>
          </w:p>
        </w:tc>
        <w:tc>
          <w:tcPr>
            <w:tcW w:w="1418"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bCs/>
                <w:sz w:val="12"/>
                <w:szCs w:val="12"/>
              </w:rPr>
            </w:pPr>
            <w:r w:rsidRPr="00593DBB">
              <w:rPr>
                <w:rFonts w:ascii="Arial" w:hAnsi="Arial" w:cs="Arial"/>
                <w:bCs/>
                <w:sz w:val="12"/>
                <w:szCs w:val="12"/>
              </w:rPr>
              <w:t>4392</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bCs/>
                <w:sz w:val="12"/>
                <w:szCs w:val="12"/>
              </w:rPr>
            </w:pPr>
          </w:p>
        </w:tc>
      </w:tr>
      <w:tr w:rsidR="00593DBB" w:rsidRPr="00593DBB" w:rsidTr="00593DBB">
        <w:trPr>
          <w:cantSplit/>
          <w:trHeight w:val="20"/>
        </w:trPr>
        <w:tc>
          <w:tcPr>
            <w:tcW w:w="5000" w:type="dxa"/>
            <w:tcBorders>
              <w:top w:val="single" w:sz="4" w:space="0" w:color="auto"/>
              <w:left w:val="single" w:sz="4" w:space="0" w:color="auto"/>
              <w:bottom w:val="nil"/>
              <w:right w:val="single" w:sz="4" w:space="0" w:color="auto"/>
            </w:tcBorders>
            <w:tcMar>
              <w:top w:w="11" w:type="dxa"/>
              <w:bottom w:w="11" w:type="dxa"/>
            </w:tcMar>
          </w:tcPr>
          <w:p w:rsidR="00593DBB" w:rsidRPr="00593DBB" w:rsidRDefault="00593DBB" w:rsidP="00593DBB">
            <w:pPr>
              <w:rPr>
                <w:rFonts w:ascii="Arial" w:hAnsi="Arial" w:cs="Arial"/>
                <w:sz w:val="12"/>
                <w:szCs w:val="12"/>
              </w:rPr>
            </w:pPr>
            <w:r w:rsidRPr="00593DBB">
              <w:rPr>
                <w:rFonts w:ascii="Arial" w:hAnsi="Arial" w:cs="Arial"/>
                <w:sz w:val="12"/>
                <w:szCs w:val="12"/>
              </w:rPr>
              <w:t xml:space="preserve">сельская местность </w:t>
            </w:r>
          </w:p>
        </w:tc>
        <w:tc>
          <w:tcPr>
            <w:tcW w:w="3260" w:type="dxa"/>
            <w:tcBorders>
              <w:top w:val="single" w:sz="4" w:space="0" w:color="auto"/>
              <w:left w:val="single" w:sz="4" w:space="0" w:color="auto"/>
              <w:bottom w:val="nil"/>
              <w:right w:val="single" w:sz="4" w:space="0" w:color="auto"/>
            </w:tcBorders>
            <w:tcMar>
              <w:top w:w="11" w:type="dxa"/>
              <w:bottom w:w="11" w:type="dxa"/>
            </w:tcMar>
          </w:tcPr>
          <w:p w:rsidR="00593DBB" w:rsidRPr="00593DBB" w:rsidRDefault="00593DBB" w:rsidP="00593DBB">
            <w:pPr>
              <w:pStyle w:val="af1"/>
              <w:spacing w:after="0"/>
              <w:ind w:left="0"/>
              <w:rPr>
                <w:rFonts w:ascii="Arial" w:hAnsi="Arial" w:cs="Arial"/>
                <w:sz w:val="12"/>
                <w:szCs w:val="12"/>
                <w:lang w:val="ru-RU" w:eastAsia="ru-RU"/>
              </w:rPr>
            </w:pPr>
            <w:r w:rsidRPr="00593DBB">
              <w:rPr>
                <w:rFonts w:ascii="Arial" w:hAnsi="Arial" w:cs="Arial"/>
                <w:sz w:val="12"/>
                <w:szCs w:val="12"/>
                <w:lang w:val="ru-RU" w:eastAsia="ru-RU"/>
              </w:rPr>
              <w:t>1 расчетный класс</w:t>
            </w:r>
          </w:p>
        </w:tc>
        <w:tc>
          <w:tcPr>
            <w:tcW w:w="1418" w:type="dxa"/>
            <w:tcBorders>
              <w:top w:val="single" w:sz="4" w:space="0" w:color="auto"/>
              <w:left w:val="single" w:sz="4" w:space="0" w:color="auto"/>
              <w:bottom w:val="nil"/>
              <w:right w:val="single" w:sz="4" w:space="0" w:color="auto"/>
            </w:tcBorders>
            <w:tcMar>
              <w:top w:w="11" w:type="dxa"/>
              <w:bottom w:w="11" w:type="dxa"/>
            </w:tcMar>
          </w:tcPr>
          <w:p w:rsidR="00593DBB" w:rsidRPr="00593DBB" w:rsidRDefault="00593DBB" w:rsidP="00593DBB">
            <w:pPr>
              <w:jc w:val="center"/>
              <w:rPr>
                <w:rFonts w:ascii="Arial" w:hAnsi="Arial" w:cs="Arial"/>
                <w:bCs/>
                <w:sz w:val="12"/>
                <w:szCs w:val="12"/>
              </w:rPr>
            </w:pPr>
            <w:r w:rsidRPr="00593DBB">
              <w:rPr>
                <w:rFonts w:ascii="Arial" w:hAnsi="Arial" w:cs="Arial"/>
                <w:bCs/>
                <w:sz w:val="12"/>
                <w:szCs w:val="12"/>
              </w:rPr>
              <w:t>134535</w:t>
            </w:r>
          </w:p>
        </w:tc>
        <w:tc>
          <w:tcPr>
            <w:tcW w:w="1980" w:type="dxa"/>
            <w:tcBorders>
              <w:top w:val="single" w:sz="4" w:space="0" w:color="auto"/>
              <w:left w:val="single" w:sz="4" w:space="0" w:color="auto"/>
              <w:bottom w:val="nil"/>
              <w:right w:val="single" w:sz="4" w:space="0" w:color="auto"/>
            </w:tcBorders>
            <w:tcMar>
              <w:top w:w="11" w:type="dxa"/>
              <w:bottom w:w="11" w:type="dxa"/>
            </w:tcMar>
          </w:tcPr>
          <w:p w:rsidR="00593DBB" w:rsidRPr="00593DBB" w:rsidRDefault="00593DBB" w:rsidP="00593DBB">
            <w:pPr>
              <w:jc w:val="center"/>
              <w:rPr>
                <w:rFonts w:ascii="Arial" w:hAnsi="Arial" w:cs="Arial"/>
                <w:bCs/>
                <w:sz w:val="12"/>
                <w:szCs w:val="12"/>
              </w:rPr>
            </w:pPr>
          </w:p>
        </w:tc>
      </w:tr>
      <w:tr w:rsidR="00593DBB" w:rsidRPr="00593DBB" w:rsidTr="00593DBB">
        <w:trPr>
          <w:cantSplit/>
          <w:trHeight w:val="20"/>
        </w:trPr>
        <w:tc>
          <w:tcPr>
            <w:tcW w:w="5000" w:type="dxa"/>
            <w:tcBorders>
              <w:top w:val="nil"/>
              <w:left w:val="single" w:sz="4" w:space="0" w:color="auto"/>
              <w:bottom w:val="single" w:sz="4" w:space="0" w:color="auto"/>
              <w:right w:val="single" w:sz="4" w:space="0" w:color="auto"/>
            </w:tcBorders>
            <w:tcMar>
              <w:top w:w="11" w:type="dxa"/>
              <w:bottom w:w="11" w:type="dxa"/>
            </w:tcMar>
          </w:tcPr>
          <w:p w:rsidR="00593DBB" w:rsidRPr="00593DBB" w:rsidRDefault="00593DBB" w:rsidP="00593DBB">
            <w:pPr>
              <w:pStyle w:val="af1"/>
              <w:spacing w:after="0"/>
              <w:ind w:left="0"/>
              <w:rPr>
                <w:rFonts w:ascii="Arial" w:hAnsi="Arial" w:cs="Arial"/>
                <w:sz w:val="12"/>
                <w:szCs w:val="12"/>
                <w:lang w:val="ru-RU" w:eastAsia="ru-RU"/>
              </w:rPr>
            </w:pPr>
          </w:p>
        </w:tc>
        <w:tc>
          <w:tcPr>
            <w:tcW w:w="3260" w:type="dxa"/>
            <w:tcBorders>
              <w:top w:val="nil"/>
              <w:left w:val="single" w:sz="4" w:space="0" w:color="auto"/>
              <w:bottom w:val="single" w:sz="4" w:space="0" w:color="auto"/>
              <w:right w:val="single" w:sz="4" w:space="0" w:color="auto"/>
            </w:tcBorders>
            <w:tcMar>
              <w:top w:w="11" w:type="dxa"/>
              <w:bottom w:w="11" w:type="dxa"/>
            </w:tcMar>
          </w:tcPr>
          <w:p w:rsidR="00593DBB" w:rsidRPr="00593DBB" w:rsidRDefault="00593DBB" w:rsidP="00593DBB">
            <w:pPr>
              <w:rPr>
                <w:rFonts w:ascii="Arial" w:hAnsi="Arial" w:cs="Arial"/>
                <w:bCs/>
                <w:spacing w:val="-6"/>
                <w:sz w:val="12"/>
                <w:szCs w:val="12"/>
              </w:rPr>
            </w:pPr>
            <w:r w:rsidRPr="00593DBB">
              <w:rPr>
                <w:rFonts w:ascii="Arial" w:hAnsi="Arial" w:cs="Arial"/>
                <w:bCs/>
                <w:spacing w:val="-6"/>
                <w:sz w:val="12"/>
                <w:szCs w:val="12"/>
              </w:rPr>
              <w:t>1 расчетный обучающийся школьного возраста на д</w:t>
            </w:r>
            <w:r w:rsidRPr="00593DBB">
              <w:rPr>
                <w:rFonts w:ascii="Arial" w:hAnsi="Arial" w:cs="Arial"/>
                <w:bCs/>
                <w:spacing w:val="-6"/>
                <w:sz w:val="12"/>
                <w:szCs w:val="12"/>
              </w:rPr>
              <w:t>о</w:t>
            </w:r>
            <w:r w:rsidRPr="00593DBB">
              <w:rPr>
                <w:rFonts w:ascii="Arial" w:hAnsi="Arial" w:cs="Arial"/>
                <w:bCs/>
                <w:spacing w:val="-6"/>
                <w:sz w:val="12"/>
                <w:szCs w:val="12"/>
              </w:rPr>
              <w:t>му</w:t>
            </w:r>
          </w:p>
        </w:tc>
        <w:tc>
          <w:tcPr>
            <w:tcW w:w="1418" w:type="dxa"/>
            <w:tcBorders>
              <w:top w:val="nil"/>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bCs/>
                <w:sz w:val="12"/>
                <w:szCs w:val="12"/>
              </w:rPr>
            </w:pPr>
            <w:r w:rsidRPr="00593DBB">
              <w:rPr>
                <w:rFonts w:ascii="Arial" w:hAnsi="Arial" w:cs="Arial"/>
                <w:bCs/>
                <w:sz w:val="12"/>
                <w:szCs w:val="12"/>
              </w:rPr>
              <w:t>5490</w:t>
            </w:r>
          </w:p>
        </w:tc>
        <w:tc>
          <w:tcPr>
            <w:tcW w:w="1980" w:type="dxa"/>
            <w:tcBorders>
              <w:top w:val="nil"/>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bCs/>
                <w:sz w:val="12"/>
                <w:szCs w:val="12"/>
              </w:rPr>
            </w:pPr>
          </w:p>
        </w:tc>
      </w:tr>
      <w:tr w:rsidR="00593DBB" w:rsidRPr="00593DBB" w:rsidTr="00593DBB">
        <w:trPr>
          <w:cantSplit/>
          <w:trHeight w:val="20"/>
        </w:trPr>
        <w:tc>
          <w:tcPr>
            <w:tcW w:w="500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pStyle w:val="af1"/>
              <w:spacing w:after="0"/>
              <w:ind w:left="0"/>
              <w:rPr>
                <w:rFonts w:ascii="Arial" w:hAnsi="Arial" w:cs="Arial"/>
                <w:sz w:val="12"/>
                <w:szCs w:val="12"/>
                <w:lang w:val="ru-RU" w:eastAsia="ru-RU"/>
              </w:rPr>
            </w:pPr>
            <w:r w:rsidRPr="00593DBB">
              <w:rPr>
                <w:rFonts w:ascii="Arial" w:hAnsi="Arial" w:cs="Arial"/>
                <w:sz w:val="12"/>
                <w:szCs w:val="12"/>
                <w:lang w:val="ru-RU" w:eastAsia="ru-RU"/>
              </w:rPr>
              <w:t xml:space="preserve">дополнительно на внеурочную </w:t>
            </w:r>
            <w:r w:rsidRPr="00593DBB">
              <w:rPr>
                <w:rFonts w:ascii="Arial" w:hAnsi="Arial" w:cs="Arial"/>
                <w:sz w:val="12"/>
                <w:szCs w:val="12"/>
                <w:lang w:val="ru-RU" w:eastAsia="ru-RU"/>
              </w:rPr>
              <w:br/>
              <w:t>деятельность в ра</w:t>
            </w:r>
            <w:r w:rsidRPr="00593DBB">
              <w:rPr>
                <w:rFonts w:ascii="Arial" w:hAnsi="Arial" w:cs="Arial"/>
                <w:sz w:val="12"/>
                <w:szCs w:val="12"/>
                <w:lang w:val="ru-RU" w:eastAsia="ru-RU"/>
              </w:rPr>
              <w:t>м</w:t>
            </w:r>
            <w:r w:rsidRPr="00593DBB">
              <w:rPr>
                <w:rFonts w:ascii="Arial" w:hAnsi="Arial" w:cs="Arial"/>
                <w:sz w:val="12"/>
                <w:szCs w:val="12"/>
                <w:lang w:val="ru-RU" w:eastAsia="ru-RU"/>
              </w:rPr>
              <w:t xml:space="preserve">ках ФГОС </w:t>
            </w:r>
            <w:r w:rsidRPr="00593DBB">
              <w:rPr>
                <w:rFonts w:ascii="Arial" w:hAnsi="Arial" w:cs="Arial"/>
                <w:sz w:val="12"/>
                <w:szCs w:val="12"/>
                <w:lang w:val="ru-RU" w:eastAsia="ru-RU"/>
              </w:rPr>
              <w:br/>
              <w:t>начального общего образов</w:t>
            </w:r>
            <w:r w:rsidRPr="00593DBB">
              <w:rPr>
                <w:rFonts w:ascii="Arial" w:hAnsi="Arial" w:cs="Arial"/>
                <w:sz w:val="12"/>
                <w:szCs w:val="12"/>
                <w:lang w:val="ru-RU" w:eastAsia="ru-RU"/>
              </w:rPr>
              <w:t>а</w:t>
            </w:r>
            <w:r w:rsidRPr="00593DBB">
              <w:rPr>
                <w:rFonts w:ascii="Arial" w:hAnsi="Arial" w:cs="Arial"/>
                <w:sz w:val="12"/>
                <w:szCs w:val="12"/>
                <w:lang w:val="ru-RU" w:eastAsia="ru-RU"/>
              </w:rPr>
              <w:t>ния</w:t>
            </w:r>
          </w:p>
        </w:tc>
        <w:tc>
          <w:tcPr>
            <w:tcW w:w="326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rPr>
                <w:rFonts w:ascii="Arial" w:hAnsi="Arial" w:cs="Arial"/>
                <w:bCs/>
                <w:spacing w:val="-8"/>
                <w:sz w:val="12"/>
                <w:szCs w:val="12"/>
              </w:rPr>
            </w:pPr>
            <w:r w:rsidRPr="00593DBB">
              <w:rPr>
                <w:rFonts w:ascii="Arial" w:hAnsi="Arial" w:cs="Arial"/>
                <w:bCs/>
                <w:spacing w:val="-8"/>
                <w:sz w:val="12"/>
                <w:szCs w:val="12"/>
              </w:rPr>
              <w:t>1 расчетный обучающи</w:t>
            </w:r>
            <w:r w:rsidRPr="00593DBB">
              <w:rPr>
                <w:rFonts w:ascii="Arial" w:hAnsi="Arial" w:cs="Arial"/>
                <w:bCs/>
                <w:spacing w:val="-8"/>
                <w:sz w:val="12"/>
                <w:szCs w:val="12"/>
              </w:rPr>
              <w:t>й</w:t>
            </w:r>
            <w:r w:rsidRPr="00593DBB">
              <w:rPr>
                <w:rFonts w:ascii="Arial" w:hAnsi="Arial" w:cs="Arial"/>
                <w:bCs/>
                <w:spacing w:val="-8"/>
                <w:sz w:val="12"/>
                <w:szCs w:val="12"/>
              </w:rPr>
              <w:t>ся по программе начального общего образования общеобразовательных кла</w:t>
            </w:r>
            <w:r w:rsidRPr="00593DBB">
              <w:rPr>
                <w:rFonts w:ascii="Arial" w:hAnsi="Arial" w:cs="Arial"/>
                <w:bCs/>
                <w:spacing w:val="-8"/>
                <w:sz w:val="12"/>
                <w:szCs w:val="12"/>
              </w:rPr>
              <w:t>с</w:t>
            </w:r>
            <w:r w:rsidRPr="00593DBB">
              <w:rPr>
                <w:rFonts w:ascii="Arial" w:hAnsi="Arial" w:cs="Arial"/>
                <w:bCs/>
                <w:spacing w:val="-8"/>
                <w:sz w:val="12"/>
                <w:szCs w:val="12"/>
              </w:rPr>
              <w:t xml:space="preserve">сов </w:t>
            </w:r>
          </w:p>
        </w:tc>
        <w:tc>
          <w:tcPr>
            <w:tcW w:w="1418"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bCs/>
                <w:sz w:val="12"/>
                <w:szCs w:val="12"/>
              </w:rPr>
            </w:pPr>
            <w:r w:rsidRPr="00593DBB">
              <w:rPr>
                <w:rFonts w:ascii="Arial" w:hAnsi="Arial" w:cs="Arial"/>
                <w:bCs/>
                <w:sz w:val="12"/>
                <w:szCs w:val="12"/>
              </w:rPr>
              <w:t>1142</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bCs/>
                <w:sz w:val="12"/>
                <w:szCs w:val="12"/>
              </w:rPr>
            </w:pPr>
          </w:p>
        </w:tc>
      </w:tr>
      <w:tr w:rsidR="00593DBB" w:rsidRPr="00593DBB" w:rsidTr="00593DBB">
        <w:trPr>
          <w:cantSplit/>
          <w:trHeight w:val="20"/>
        </w:trPr>
        <w:tc>
          <w:tcPr>
            <w:tcW w:w="5000" w:type="dxa"/>
            <w:tcBorders>
              <w:top w:val="single" w:sz="4" w:space="0" w:color="auto"/>
              <w:left w:val="single" w:sz="4" w:space="0" w:color="auto"/>
              <w:bottom w:val="nil"/>
              <w:right w:val="single" w:sz="4" w:space="0" w:color="auto"/>
            </w:tcBorders>
            <w:tcMar>
              <w:top w:w="11" w:type="dxa"/>
              <w:bottom w:w="11" w:type="dxa"/>
            </w:tcMar>
          </w:tcPr>
          <w:p w:rsidR="00593DBB" w:rsidRPr="00593DBB" w:rsidRDefault="00593DBB" w:rsidP="00593DBB">
            <w:pPr>
              <w:pStyle w:val="af1"/>
              <w:spacing w:after="0"/>
              <w:ind w:left="0"/>
              <w:rPr>
                <w:rFonts w:ascii="Arial" w:hAnsi="Arial" w:cs="Arial"/>
                <w:sz w:val="12"/>
                <w:szCs w:val="12"/>
                <w:lang w:val="ru-RU" w:eastAsia="ru-RU"/>
              </w:rPr>
            </w:pPr>
            <w:r w:rsidRPr="00593DBB">
              <w:rPr>
                <w:rFonts w:ascii="Arial" w:hAnsi="Arial" w:cs="Arial"/>
                <w:sz w:val="12"/>
                <w:szCs w:val="12"/>
                <w:lang w:val="ru-RU" w:eastAsia="ru-RU"/>
              </w:rPr>
              <w:t>дополнительно на внеурочную деятельность в рамках ФГОС основного и сре</w:t>
            </w:r>
            <w:r w:rsidRPr="00593DBB">
              <w:rPr>
                <w:rFonts w:ascii="Arial" w:hAnsi="Arial" w:cs="Arial"/>
                <w:sz w:val="12"/>
                <w:szCs w:val="12"/>
                <w:lang w:val="ru-RU" w:eastAsia="ru-RU"/>
              </w:rPr>
              <w:t>д</w:t>
            </w:r>
            <w:r w:rsidRPr="00593DBB">
              <w:rPr>
                <w:rFonts w:ascii="Arial" w:hAnsi="Arial" w:cs="Arial"/>
                <w:sz w:val="12"/>
                <w:szCs w:val="12"/>
                <w:lang w:val="ru-RU" w:eastAsia="ru-RU"/>
              </w:rPr>
              <w:t>него общего обр</w:t>
            </w:r>
            <w:r w:rsidRPr="00593DBB">
              <w:rPr>
                <w:rFonts w:ascii="Arial" w:hAnsi="Arial" w:cs="Arial"/>
                <w:sz w:val="12"/>
                <w:szCs w:val="12"/>
                <w:lang w:val="ru-RU" w:eastAsia="ru-RU"/>
              </w:rPr>
              <w:t>а</w:t>
            </w:r>
            <w:r w:rsidRPr="00593DBB">
              <w:rPr>
                <w:rFonts w:ascii="Arial" w:hAnsi="Arial" w:cs="Arial"/>
                <w:sz w:val="12"/>
                <w:szCs w:val="12"/>
                <w:lang w:val="ru-RU" w:eastAsia="ru-RU"/>
              </w:rPr>
              <w:t xml:space="preserve">зования </w:t>
            </w:r>
          </w:p>
        </w:tc>
        <w:tc>
          <w:tcPr>
            <w:tcW w:w="3260" w:type="dxa"/>
            <w:tcBorders>
              <w:top w:val="single" w:sz="4" w:space="0" w:color="auto"/>
              <w:left w:val="single" w:sz="4" w:space="0" w:color="auto"/>
              <w:bottom w:val="nil"/>
              <w:right w:val="single" w:sz="4" w:space="0" w:color="auto"/>
            </w:tcBorders>
            <w:tcMar>
              <w:top w:w="11" w:type="dxa"/>
              <w:bottom w:w="11" w:type="dxa"/>
            </w:tcMar>
          </w:tcPr>
          <w:p w:rsidR="00593DBB" w:rsidRPr="00593DBB" w:rsidRDefault="00593DBB" w:rsidP="00593DBB">
            <w:pPr>
              <w:rPr>
                <w:rFonts w:ascii="Arial" w:hAnsi="Arial" w:cs="Arial"/>
                <w:bCs/>
                <w:sz w:val="12"/>
                <w:szCs w:val="12"/>
              </w:rPr>
            </w:pPr>
            <w:r w:rsidRPr="00593DBB">
              <w:rPr>
                <w:rFonts w:ascii="Arial" w:hAnsi="Arial" w:cs="Arial"/>
                <w:sz w:val="12"/>
                <w:szCs w:val="12"/>
              </w:rPr>
              <w:t>1 расчетный обучающийся по программе осно</w:t>
            </w:r>
            <w:r w:rsidRPr="00593DBB">
              <w:rPr>
                <w:rFonts w:ascii="Arial" w:hAnsi="Arial" w:cs="Arial"/>
                <w:sz w:val="12"/>
                <w:szCs w:val="12"/>
              </w:rPr>
              <w:t>в</w:t>
            </w:r>
            <w:r w:rsidRPr="00593DBB">
              <w:rPr>
                <w:rFonts w:ascii="Arial" w:hAnsi="Arial" w:cs="Arial"/>
                <w:sz w:val="12"/>
                <w:szCs w:val="12"/>
              </w:rPr>
              <w:t>ного и среднего общего образования общеобраз</w:t>
            </w:r>
            <w:r w:rsidRPr="00593DBB">
              <w:rPr>
                <w:rFonts w:ascii="Arial" w:hAnsi="Arial" w:cs="Arial"/>
                <w:sz w:val="12"/>
                <w:szCs w:val="12"/>
              </w:rPr>
              <w:t>о</w:t>
            </w:r>
            <w:r w:rsidRPr="00593DBB">
              <w:rPr>
                <w:rFonts w:ascii="Arial" w:hAnsi="Arial" w:cs="Arial"/>
                <w:sz w:val="12"/>
                <w:szCs w:val="12"/>
              </w:rPr>
              <w:t>вательных кла</w:t>
            </w:r>
            <w:r w:rsidRPr="00593DBB">
              <w:rPr>
                <w:rFonts w:ascii="Arial" w:hAnsi="Arial" w:cs="Arial"/>
                <w:sz w:val="12"/>
                <w:szCs w:val="12"/>
              </w:rPr>
              <w:t>с</w:t>
            </w:r>
            <w:r w:rsidRPr="00593DBB">
              <w:rPr>
                <w:rFonts w:ascii="Arial" w:hAnsi="Arial" w:cs="Arial"/>
                <w:sz w:val="12"/>
                <w:szCs w:val="12"/>
              </w:rPr>
              <w:t xml:space="preserve">сов </w:t>
            </w:r>
          </w:p>
        </w:tc>
        <w:tc>
          <w:tcPr>
            <w:tcW w:w="1418" w:type="dxa"/>
            <w:tcBorders>
              <w:top w:val="single" w:sz="4" w:space="0" w:color="auto"/>
              <w:left w:val="single" w:sz="4" w:space="0" w:color="auto"/>
              <w:bottom w:val="nil"/>
              <w:right w:val="single" w:sz="4" w:space="0" w:color="auto"/>
            </w:tcBorders>
            <w:tcMar>
              <w:top w:w="11" w:type="dxa"/>
              <w:bottom w:w="11" w:type="dxa"/>
            </w:tcMar>
          </w:tcPr>
          <w:p w:rsidR="00593DBB" w:rsidRPr="00593DBB" w:rsidRDefault="00593DBB" w:rsidP="00593DBB">
            <w:pPr>
              <w:jc w:val="center"/>
              <w:rPr>
                <w:rFonts w:ascii="Arial" w:hAnsi="Arial" w:cs="Arial"/>
                <w:bCs/>
                <w:sz w:val="12"/>
                <w:szCs w:val="12"/>
              </w:rPr>
            </w:pPr>
            <w:r w:rsidRPr="00593DBB">
              <w:rPr>
                <w:rFonts w:ascii="Arial" w:hAnsi="Arial" w:cs="Arial"/>
                <w:bCs/>
                <w:sz w:val="12"/>
                <w:szCs w:val="12"/>
              </w:rPr>
              <w:t>834</w:t>
            </w:r>
          </w:p>
        </w:tc>
        <w:tc>
          <w:tcPr>
            <w:tcW w:w="1980" w:type="dxa"/>
            <w:tcBorders>
              <w:top w:val="single" w:sz="4" w:space="0" w:color="auto"/>
              <w:left w:val="single" w:sz="4" w:space="0" w:color="auto"/>
              <w:bottom w:val="nil"/>
              <w:right w:val="single" w:sz="4" w:space="0" w:color="auto"/>
            </w:tcBorders>
            <w:tcMar>
              <w:top w:w="11" w:type="dxa"/>
              <w:bottom w:w="11" w:type="dxa"/>
            </w:tcMar>
          </w:tcPr>
          <w:p w:rsidR="00593DBB" w:rsidRPr="00593DBB" w:rsidRDefault="00593DBB" w:rsidP="00593DBB">
            <w:pPr>
              <w:jc w:val="center"/>
              <w:rPr>
                <w:rFonts w:ascii="Arial" w:hAnsi="Arial" w:cs="Arial"/>
                <w:bCs/>
                <w:sz w:val="12"/>
                <w:szCs w:val="12"/>
              </w:rPr>
            </w:pPr>
          </w:p>
        </w:tc>
      </w:tr>
      <w:tr w:rsidR="00593DBB" w:rsidRPr="00593DBB" w:rsidTr="00593DBB">
        <w:trPr>
          <w:cantSplit/>
          <w:trHeight w:val="20"/>
        </w:trPr>
        <w:tc>
          <w:tcPr>
            <w:tcW w:w="5000" w:type="dxa"/>
            <w:tcBorders>
              <w:top w:val="single" w:sz="4" w:space="0" w:color="auto"/>
              <w:left w:val="single" w:sz="4" w:space="0" w:color="auto"/>
              <w:bottom w:val="nil"/>
              <w:right w:val="single" w:sz="4" w:space="0" w:color="auto"/>
            </w:tcBorders>
            <w:tcMar>
              <w:top w:w="11" w:type="dxa"/>
              <w:bottom w:w="11" w:type="dxa"/>
            </w:tcMar>
          </w:tcPr>
          <w:p w:rsidR="00593DBB" w:rsidRPr="00593DBB" w:rsidRDefault="00593DBB" w:rsidP="00593DBB">
            <w:pPr>
              <w:pStyle w:val="af1"/>
              <w:spacing w:after="0"/>
              <w:ind w:left="0"/>
              <w:rPr>
                <w:rFonts w:ascii="Arial" w:hAnsi="Arial" w:cs="Arial"/>
                <w:sz w:val="12"/>
                <w:szCs w:val="12"/>
                <w:lang w:val="ru-RU" w:eastAsia="ru-RU"/>
              </w:rPr>
            </w:pPr>
            <w:r w:rsidRPr="00593DBB">
              <w:rPr>
                <w:rFonts w:ascii="Arial" w:hAnsi="Arial" w:cs="Arial"/>
                <w:sz w:val="12"/>
                <w:szCs w:val="12"/>
                <w:lang w:val="ru-RU" w:eastAsia="ru-RU"/>
              </w:rPr>
              <w:t xml:space="preserve">дополнительно на внеурочную </w:t>
            </w:r>
            <w:r w:rsidRPr="00593DBB">
              <w:rPr>
                <w:rFonts w:ascii="Arial" w:hAnsi="Arial" w:cs="Arial"/>
                <w:sz w:val="12"/>
                <w:szCs w:val="12"/>
                <w:lang w:val="ru-RU" w:eastAsia="ru-RU"/>
              </w:rPr>
              <w:br/>
              <w:t xml:space="preserve">деятельность по программам </w:t>
            </w:r>
            <w:r w:rsidRPr="00593DBB">
              <w:rPr>
                <w:rFonts w:ascii="Arial" w:hAnsi="Arial" w:cs="Arial"/>
                <w:sz w:val="12"/>
                <w:szCs w:val="12"/>
                <w:lang w:val="ru-RU" w:eastAsia="ru-RU"/>
              </w:rPr>
              <w:br/>
              <w:t>начального и основного общего образования</w:t>
            </w:r>
          </w:p>
        </w:tc>
        <w:tc>
          <w:tcPr>
            <w:tcW w:w="3260" w:type="dxa"/>
            <w:tcBorders>
              <w:top w:val="single" w:sz="4" w:space="0" w:color="auto"/>
              <w:left w:val="single" w:sz="4" w:space="0" w:color="auto"/>
              <w:bottom w:val="nil"/>
              <w:right w:val="single" w:sz="4" w:space="0" w:color="auto"/>
            </w:tcBorders>
            <w:tcMar>
              <w:top w:w="11" w:type="dxa"/>
              <w:bottom w:w="11" w:type="dxa"/>
            </w:tcMar>
          </w:tcPr>
          <w:p w:rsidR="00593DBB" w:rsidRPr="00593DBB" w:rsidRDefault="00593DBB" w:rsidP="00593DBB">
            <w:pPr>
              <w:rPr>
                <w:rFonts w:ascii="Arial" w:hAnsi="Arial" w:cs="Arial"/>
                <w:bCs/>
                <w:spacing w:val="-6"/>
                <w:sz w:val="12"/>
                <w:szCs w:val="12"/>
              </w:rPr>
            </w:pPr>
            <w:r w:rsidRPr="00593DBB">
              <w:rPr>
                <w:rFonts w:ascii="Arial" w:hAnsi="Arial" w:cs="Arial"/>
                <w:sz w:val="12"/>
                <w:szCs w:val="12"/>
              </w:rPr>
              <w:t>1 расчетный обучающийся в классах для обучающи</w:t>
            </w:r>
            <w:r w:rsidRPr="00593DBB">
              <w:rPr>
                <w:rFonts w:ascii="Arial" w:hAnsi="Arial" w:cs="Arial"/>
                <w:sz w:val="12"/>
                <w:szCs w:val="12"/>
              </w:rPr>
              <w:t>х</w:t>
            </w:r>
            <w:r w:rsidRPr="00593DBB">
              <w:rPr>
                <w:rFonts w:ascii="Arial" w:hAnsi="Arial" w:cs="Arial"/>
                <w:sz w:val="12"/>
                <w:szCs w:val="12"/>
              </w:rPr>
              <w:t>ся с ограниченными возможностями зд</w:t>
            </w:r>
            <w:r w:rsidRPr="00593DBB">
              <w:rPr>
                <w:rFonts w:ascii="Arial" w:hAnsi="Arial" w:cs="Arial"/>
                <w:sz w:val="12"/>
                <w:szCs w:val="12"/>
              </w:rPr>
              <w:t>о</w:t>
            </w:r>
            <w:r w:rsidRPr="00593DBB">
              <w:rPr>
                <w:rFonts w:ascii="Arial" w:hAnsi="Arial" w:cs="Arial"/>
                <w:sz w:val="12"/>
                <w:szCs w:val="12"/>
              </w:rPr>
              <w:t>ровья (далее с ОВЗ)</w:t>
            </w:r>
          </w:p>
        </w:tc>
        <w:tc>
          <w:tcPr>
            <w:tcW w:w="1418" w:type="dxa"/>
            <w:tcBorders>
              <w:top w:val="single" w:sz="4" w:space="0" w:color="auto"/>
              <w:left w:val="single" w:sz="4" w:space="0" w:color="auto"/>
              <w:bottom w:val="nil"/>
              <w:right w:val="single" w:sz="4" w:space="0" w:color="auto"/>
            </w:tcBorders>
            <w:tcMar>
              <w:top w:w="11" w:type="dxa"/>
              <w:bottom w:w="11" w:type="dxa"/>
            </w:tcMar>
          </w:tcPr>
          <w:p w:rsidR="00593DBB" w:rsidRPr="00593DBB" w:rsidRDefault="00593DBB" w:rsidP="00593DBB">
            <w:pPr>
              <w:jc w:val="center"/>
              <w:rPr>
                <w:rFonts w:ascii="Arial" w:hAnsi="Arial" w:cs="Arial"/>
                <w:bCs/>
                <w:sz w:val="12"/>
                <w:szCs w:val="12"/>
              </w:rPr>
            </w:pPr>
            <w:r w:rsidRPr="00593DBB">
              <w:rPr>
                <w:rFonts w:ascii="Arial" w:hAnsi="Arial" w:cs="Arial"/>
                <w:bCs/>
                <w:sz w:val="12"/>
                <w:szCs w:val="12"/>
              </w:rPr>
              <w:t>1296</w:t>
            </w:r>
          </w:p>
        </w:tc>
        <w:tc>
          <w:tcPr>
            <w:tcW w:w="1980" w:type="dxa"/>
            <w:tcBorders>
              <w:top w:val="single" w:sz="4" w:space="0" w:color="auto"/>
              <w:left w:val="single" w:sz="4" w:space="0" w:color="auto"/>
              <w:bottom w:val="nil"/>
              <w:right w:val="single" w:sz="4" w:space="0" w:color="auto"/>
            </w:tcBorders>
            <w:tcMar>
              <w:top w:w="11" w:type="dxa"/>
              <w:bottom w:w="11" w:type="dxa"/>
            </w:tcMar>
          </w:tcPr>
          <w:p w:rsidR="00593DBB" w:rsidRPr="00593DBB" w:rsidRDefault="00593DBB" w:rsidP="00593DBB">
            <w:pPr>
              <w:jc w:val="center"/>
              <w:rPr>
                <w:rFonts w:ascii="Arial" w:hAnsi="Arial" w:cs="Arial"/>
                <w:bCs/>
                <w:sz w:val="12"/>
                <w:szCs w:val="12"/>
              </w:rPr>
            </w:pPr>
          </w:p>
        </w:tc>
      </w:tr>
      <w:tr w:rsidR="00593DBB" w:rsidRPr="00593DBB" w:rsidTr="00593DBB">
        <w:trPr>
          <w:cantSplit/>
          <w:trHeight w:val="20"/>
        </w:trPr>
        <w:tc>
          <w:tcPr>
            <w:tcW w:w="500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rPr>
                <w:rFonts w:ascii="Arial" w:hAnsi="Arial" w:cs="Arial"/>
                <w:bCs/>
                <w:sz w:val="12"/>
                <w:szCs w:val="12"/>
              </w:rPr>
            </w:pPr>
            <w:r w:rsidRPr="00593DBB">
              <w:rPr>
                <w:rFonts w:ascii="Arial" w:hAnsi="Arial" w:cs="Arial"/>
                <w:bCs/>
                <w:sz w:val="12"/>
                <w:szCs w:val="12"/>
              </w:rPr>
              <w:t>Стимулирующая и компенсац</w:t>
            </w:r>
            <w:r w:rsidRPr="00593DBB">
              <w:rPr>
                <w:rFonts w:ascii="Arial" w:hAnsi="Arial" w:cs="Arial"/>
                <w:bCs/>
                <w:sz w:val="12"/>
                <w:szCs w:val="12"/>
              </w:rPr>
              <w:t>и</w:t>
            </w:r>
            <w:r w:rsidRPr="00593DBB">
              <w:rPr>
                <w:rFonts w:ascii="Arial" w:hAnsi="Arial" w:cs="Arial"/>
                <w:bCs/>
                <w:sz w:val="12"/>
                <w:szCs w:val="12"/>
              </w:rPr>
              <w:t>онная части фонда заработной платы:</w:t>
            </w:r>
          </w:p>
        </w:tc>
        <w:tc>
          <w:tcPr>
            <w:tcW w:w="326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rPr>
                <w:rFonts w:ascii="Arial" w:hAnsi="Arial" w:cs="Arial"/>
                <w:bCs/>
                <w:spacing w:val="-6"/>
                <w:sz w:val="12"/>
                <w:szCs w:val="12"/>
              </w:rPr>
            </w:pPr>
          </w:p>
        </w:tc>
        <w:tc>
          <w:tcPr>
            <w:tcW w:w="1418"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593DBB" w:rsidRPr="00593DBB" w:rsidRDefault="00593DBB" w:rsidP="00593DBB">
            <w:pPr>
              <w:jc w:val="center"/>
              <w:rPr>
                <w:rFonts w:ascii="Arial" w:hAnsi="Arial" w:cs="Arial"/>
                <w:bCs/>
                <w:sz w:val="12"/>
                <w:szCs w:val="12"/>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bCs/>
                <w:sz w:val="12"/>
                <w:szCs w:val="12"/>
              </w:rPr>
            </w:pPr>
          </w:p>
        </w:tc>
      </w:tr>
      <w:tr w:rsidR="00593DBB" w:rsidRPr="00593DBB" w:rsidTr="00593DBB">
        <w:trPr>
          <w:cantSplit/>
          <w:trHeight w:val="20"/>
        </w:trPr>
        <w:tc>
          <w:tcPr>
            <w:tcW w:w="500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rPr>
                <w:rFonts w:ascii="Arial" w:hAnsi="Arial" w:cs="Arial"/>
                <w:sz w:val="12"/>
                <w:szCs w:val="12"/>
              </w:rPr>
            </w:pPr>
          </w:p>
        </w:tc>
        <w:tc>
          <w:tcPr>
            <w:tcW w:w="326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rPr>
                <w:rFonts w:ascii="Arial" w:hAnsi="Arial" w:cs="Arial"/>
                <w:sz w:val="12"/>
                <w:szCs w:val="12"/>
              </w:rPr>
            </w:pPr>
            <w:r w:rsidRPr="00593DBB">
              <w:rPr>
                <w:rFonts w:ascii="Arial" w:hAnsi="Arial" w:cs="Arial"/>
                <w:bCs/>
                <w:spacing w:val="-6"/>
                <w:sz w:val="12"/>
                <w:szCs w:val="12"/>
              </w:rPr>
              <w:t>1 расчетный обучающийся, 1 расчетный обуча</w:t>
            </w:r>
            <w:r w:rsidRPr="00593DBB">
              <w:rPr>
                <w:rFonts w:ascii="Arial" w:hAnsi="Arial" w:cs="Arial"/>
                <w:bCs/>
                <w:spacing w:val="-6"/>
                <w:sz w:val="12"/>
                <w:szCs w:val="12"/>
              </w:rPr>
              <w:t>ю</w:t>
            </w:r>
            <w:r w:rsidRPr="00593DBB">
              <w:rPr>
                <w:rFonts w:ascii="Arial" w:hAnsi="Arial" w:cs="Arial"/>
                <w:bCs/>
                <w:spacing w:val="-6"/>
                <w:sz w:val="12"/>
                <w:szCs w:val="12"/>
              </w:rPr>
              <w:t>щийся  школьного возраста на д</w:t>
            </w:r>
            <w:r w:rsidRPr="00593DBB">
              <w:rPr>
                <w:rFonts w:ascii="Arial" w:hAnsi="Arial" w:cs="Arial"/>
                <w:bCs/>
                <w:spacing w:val="-6"/>
                <w:sz w:val="12"/>
                <w:szCs w:val="12"/>
              </w:rPr>
              <w:t>о</w:t>
            </w:r>
            <w:r w:rsidRPr="00593DBB">
              <w:rPr>
                <w:rFonts w:ascii="Arial" w:hAnsi="Arial" w:cs="Arial"/>
                <w:bCs/>
                <w:spacing w:val="-6"/>
                <w:sz w:val="12"/>
                <w:szCs w:val="12"/>
              </w:rPr>
              <w:t>му</w:t>
            </w:r>
          </w:p>
        </w:tc>
        <w:tc>
          <w:tcPr>
            <w:tcW w:w="1418"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593DBB" w:rsidRPr="00593DBB" w:rsidRDefault="00593DBB" w:rsidP="00593DBB">
            <w:pPr>
              <w:jc w:val="center"/>
              <w:rPr>
                <w:rFonts w:ascii="Arial" w:hAnsi="Arial" w:cs="Arial"/>
                <w:bCs/>
                <w:sz w:val="12"/>
                <w:szCs w:val="12"/>
              </w:rPr>
            </w:pPr>
            <w:r w:rsidRPr="00593DBB">
              <w:rPr>
                <w:rFonts w:ascii="Arial" w:hAnsi="Arial" w:cs="Arial"/>
                <w:bCs/>
                <w:sz w:val="12"/>
                <w:szCs w:val="12"/>
              </w:rPr>
              <w:t>5078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bCs/>
                <w:sz w:val="12"/>
                <w:szCs w:val="12"/>
              </w:rPr>
            </w:pPr>
          </w:p>
        </w:tc>
      </w:tr>
      <w:tr w:rsidR="00593DBB" w:rsidRPr="00593DBB" w:rsidTr="00593DBB">
        <w:trPr>
          <w:cantSplit/>
          <w:trHeight w:val="20"/>
        </w:trPr>
        <w:tc>
          <w:tcPr>
            <w:tcW w:w="500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pStyle w:val="af1"/>
              <w:spacing w:after="0"/>
              <w:ind w:left="0"/>
              <w:rPr>
                <w:rFonts w:ascii="Arial" w:hAnsi="Arial" w:cs="Arial"/>
                <w:sz w:val="12"/>
                <w:szCs w:val="12"/>
                <w:lang w:val="ru-RU" w:eastAsia="ru-RU"/>
              </w:rPr>
            </w:pPr>
            <w:r w:rsidRPr="00593DBB">
              <w:rPr>
                <w:rFonts w:ascii="Arial" w:hAnsi="Arial" w:cs="Arial"/>
                <w:sz w:val="12"/>
                <w:szCs w:val="12"/>
                <w:lang w:val="ru-RU" w:eastAsia="ru-RU"/>
              </w:rPr>
              <w:t xml:space="preserve">в том числе оплата классного </w:t>
            </w:r>
            <w:r w:rsidRPr="00593DBB">
              <w:rPr>
                <w:rFonts w:ascii="Arial" w:hAnsi="Arial" w:cs="Arial"/>
                <w:sz w:val="12"/>
                <w:szCs w:val="12"/>
                <w:lang w:val="ru-RU" w:eastAsia="ru-RU"/>
              </w:rPr>
              <w:br/>
              <w:t>рук</w:t>
            </w:r>
            <w:r w:rsidRPr="00593DBB">
              <w:rPr>
                <w:rFonts w:ascii="Arial" w:hAnsi="Arial" w:cs="Arial"/>
                <w:sz w:val="12"/>
                <w:szCs w:val="12"/>
                <w:lang w:val="ru-RU" w:eastAsia="ru-RU"/>
              </w:rPr>
              <w:t>о</w:t>
            </w:r>
            <w:r w:rsidRPr="00593DBB">
              <w:rPr>
                <w:rFonts w:ascii="Arial" w:hAnsi="Arial" w:cs="Arial"/>
                <w:sz w:val="12"/>
                <w:szCs w:val="12"/>
                <w:lang w:val="ru-RU" w:eastAsia="ru-RU"/>
              </w:rPr>
              <w:t>водства</w:t>
            </w:r>
          </w:p>
        </w:tc>
        <w:tc>
          <w:tcPr>
            <w:tcW w:w="326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rPr>
                <w:rFonts w:ascii="Arial" w:hAnsi="Arial" w:cs="Arial"/>
                <w:bCs/>
                <w:sz w:val="12"/>
                <w:szCs w:val="12"/>
              </w:rPr>
            </w:pPr>
            <w:r w:rsidRPr="00593DBB">
              <w:rPr>
                <w:rFonts w:ascii="Arial" w:hAnsi="Arial" w:cs="Arial"/>
                <w:sz w:val="12"/>
                <w:szCs w:val="12"/>
              </w:rPr>
              <w:t>1 обучающи</w:t>
            </w:r>
            <w:r w:rsidRPr="00593DBB">
              <w:rPr>
                <w:rFonts w:ascii="Arial" w:hAnsi="Arial" w:cs="Arial"/>
                <w:sz w:val="12"/>
                <w:szCs w:val="12"/>
              </w:rPr>
              <w:t>й</w:t>
            </w:r>
            <w:r w:rsidRPr="00593DBB">
              <w:rPr>
                <w:rFonts w:ascii="Arial" w:hAnsi="Arial" w:cs="Arial"/>
                <w:sz w:val="12"/>
                <w:szCs w:val="12"/>
              </w:rPr>
              <w:t>ся</w:t>
            </w:r>
            <w:r w:rsidRPr="00593DBB">
              <w:rPr>
                <w:rFonts w:ascii="Arial" w:hAnsi="Arial" w:cs="Arial"/>
                <w:bCs/>
                <w:sz w:val="12"/>
                <w:szCs w:val="12"/>
              </w:rPr>
              <w:t xml:space="preserve"> </w:t>
            </w:r>
          </w:p>
        </w:tc>
        <w:tc>
          <w:tcPr>
            <w:tcW w:w="1418"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bCs/>
                <w:sz w:val="12"/>
                <w:szCs w:val="12"/>
              </w:rPr>
            </w:pPr>
            <w:r w:rsidRPr="00593DBB">
              <w:rPr>
                <w:rFonts w:ascii="Arial" w:hAnsi="Arial" w:cs="Arial"/>
                <w:bCs/>
                <w:sz w:val="12"/>
                <w:szCs w:val="12"/>
              </w:rPr>
              <w:t>480</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bCs/>
                <w:sz w:val="12"/>
                <w:szCs w:val="12"/>
              </w:rPr>
            </w:pPr>
          </w:p>
        </w:tc>
      </w:tr>
      <w:tr w:rsidR="00593DBB" w:rsidRPr="00593DBB" w:rsidTr="00593DBB">
        <w:trPr>
          <w:cantSplit/>
          <w:trHeight w:val="20"/>
        </w:trPr>
        <w:tc>
          <w:tcPr>
            <w:tcW w:w="500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pStyle w:val="af1"/>
              <w:spacing w:after="0"/>
              <w:ind w:left="0"/>
              <w:rPr>
                <w:rFonts w:ascii="Arial" w:hAnsi="Arial" w:cs="Arial"/>
                <w:sz w:val="12"/>
                <w:szCs w:val="12"/>
                <w:lang w:val="ru-RU" w:eastAsia="ru-RU"/>
              </w:rPr>
            </w:pPr>
            <w:r w:rsidRPr="00593DBB">
              <w:rPr>
                <w:rFonts w:ascii="Arial" w:hAnsi="Arial" w:cs="Arial"/>
                <w:sz w:val="12"/>
                <w:szCs w:val="12"/>
                <w:lang w:val="ru-RU" w:eastAsia="ru-RU"/>
              </w:rPr>
              <w:t xml:space="preserve">дополнительно на внеурочную деятельность в рамках ФГОС </w:t>
            </w:r>
            <w:r w:rsidRPr="00593DBB">
              <w:rPr>
                <w:rFonts w:ascii="Arial" w:hAnsi="Arial" w:cs="Arial"/>
                <w:sz w:val="12"/>
                <w:szCs w:val="12"/>
                <w:lang w:val="ru-RU" w:eastAsia="ru-RU"/>
              </w:rPr>
              <w:br/>
              <w:t>начального общего образов</w:t>
            </w:r>
            <w:r w:rsidRPr="00593DBB">
              <w:rPr>
                <w:rFonts w:ascii="Arial" w:hAnsi="Arial" w:cs="Arial"/>
                <w:sz w:val="12"/>
                <w:szCs w:val="12"/>
                <w:lang w:val="ru-RU" w:eastAsia="ru-RU"/>
              </w:rPr>
              <w:t>а</w:t>
            </w:r>
            <w:r w:rsidRPr="00593DBB">
              <w:rPr>
                <w:rFonts w:ascii="Arial" w:hAnsi="Arial" w:cs="Arial"/>
                <w:sz w:val="12"/>
                <w:szCs w:val="12"/>
                <w:lang w:val="ru-RU" w:eastAsia="ru-RU"/>
              </w:rPr>
              <w:t>ния</w:t>
            </w:r>
          </w:p>
        </w:tc>
        <w:tc>
          <w:tcPr>
            <w:tcW w:w="326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rPr>
                <w:rFonts w:ascii="Arial" w:hAnsi="Arial" w:cs="Arial"/>
                <w:bCs/>
                <w:sz w:val="12"/>
                <w:szCs w:val="12"/>
              </w:rPr>
            </w:pPr>
            <w:r w:rsidRPr="00593DBB">
              <w:rPr>
                <w:rFonts w:ascii="Arial" w:hAnsi="Arial" w:cs="Arial"/>
                <w:bCs/>
                <w:spacing w:val="-8"/>
                <w:sz w:val="12"/>
                <w:szCs w:val="12"/>
              </w:rPr>
              <w:t>1 расчетный обучающи</w:t>
            </w:r>
            <w:r w:rsidRPr="00593DBB">
              <w:rPr>
                <w:rFonts w:ascii="Arial" w:hAnsi="Arial" w:cs="Arial"/>
                <w:bCs/>
                <w:spacing w:val="-8"/>
                <w:sz w:val="12"/>
                <w:szCs w:val="12"/>
              </w:rPr>
              <w:t>й</w:t>
            </w:r>
            <w:r w:rsidRPr="00593DBB">
              <w:rPr>
                <w:rFonts w:ascii="Arial" w:hAnsi="Arial" w:cs="Arial"/>
                <w:bCs/>
                <w:spacing w:val="-8"/>
                <w:sz w:val="12"/>
                <w:szCs w:val="12"/>
              </w:rPr>
              <w:t>ся по программе начального общего образования общеобразовательных кла</w:t>
            </w:r>
            <w:r w:rsidRPr="00593DBB">
              <w:rPr>
                <w:rFonts w:ascii="Arial" w:hAnsi="Arial" w:cs="Arial"/>
                <w:bCs/>
                <w:spacing w:val="-8"/>
                <w:sz w:val="12"/>
                <w:szCs w:val="12"/>
              </w:rPr>
              <w:t>с</w:t>
            </w:r>
            <w:r w:rsidRPr="00593DBB">
              <w:rPr>
                <w:rFonts w:ascii="Arial" w:hAnsi="Arial" w:cs="Arial"/>
                <w:bCs/>
                <w:spacing w:val="-8"/>
                <w:sz w:val="12"/>
                <w:szCs w:val="12"/>
              </w:rPr>
              <w:t>сов</w:t>
            </w:r>
            <w:r w:rsidRPr="00593DBB">
              <w:rPr>
                <w:rFonts w:ascii="Arial" w:hAnsi="Arial" w:cs="Arial"/>
                <w:bCs/>
                <w:sz w:val="12"/>
                <w:szCs w:val="12"/>
              </w:rPr>
              <w:t xml:space="preserve"> </w:t>
            </w:r>
          </w:p>
        </w:tc>
        <w:tc>
          <w:tcPr>
            <w:tcW w:w="1418"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593DBB" w:rsidRPr="00593DBB" w:rsidRDefault="00593DBB" w:rsidP="00593DBB">
            <w:pPr>
              <w:jc w:val="center"/>
              <w:rPr>
                <w:rFonts w:ascii="Arial" w:hAnsi="Arial" w:cs="Arial"/>
                <w:bCs/>
                <w:sz w:val="12"/>
                <w:szCs w:val="12"/>
              </w:rPr>
            </w:pPr>
            <w:r w:rsidRPr="00593DBB">
              <w:rPr>
                <w:rFonts w:ascii="Arial" w:hAnsi="Arial" w:cs="Arial"/>
                <w:bCs/>
                <w:sz w:val="12"/>
                <w:szCs w:val="12"/>
              </w:rPr>
              <w:t>1149</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bCs/>
                <w:sz w:val="12"/>
                <w:szCs w:val="12"/>
              </w:rPr>
            </w:pPr>
          </w:p>
        </w:tc>
      </w:tr>
      <w:tr w:rsidR="00593DBB" w:rsidRPr="00593DBB" w:rsidTr="00593DBB">
        <w:trPr>
          <w:cantSplit/>
          <w:trHeight w:val="20"/>
        </w:trPr>
        <w:tc>
          <w:tcPr>
            <w:tcW w:w="500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pStyle w:val="af1"/>
              <w:spacing w:after="0"/>
              <w:ind w:left="0"/>
              <w:rPr>
                <w:rFonts w:ascii="Arial" w:hAnsi="Arial" w:cs="Arial"/>
                <w:sz w:val="12"/>
                <w:szCs w:val="12"/>
                <w:lang w:val="ru-RU" w:eastAsia="ru-RU"/>
              </w:rPr>
            </w:pPr>
            <w:r w:rsidRPr="00593DBB">
              <w:rPr>
                <w:rFonts w:ascii="Arial" w:hAnsi="Arial" w:cs="Arial"/>
                <w:sz w:val="12"/>
                <w:szCs w:val="12"/>
                <w:lang w:val="ru-RU" w:eastAsia="ru-RU"/>
              </w:rPr>
              <w:t>дополнительно на внеурочную деятельность в рамках ФГОС основного и сре</w:t>
            </w:r>
            <w:r w:rsidRPr="00593DBB">
              <w:rPr>
                <w:rFonts w:ascii="Arial" w:hAnsi="Arial" w:cs="Arial"/>
                <w:sz w:val="12"/>
                <w:szCs w:val="12"/>
                <w:lang w:val="ru-RU" w:eastAsia="ru-RU"/>
              </w:rPr>
              <w:t>д</w:t>
            </w:r>
            <w:r w:rsidRPr="00593DBB">
              <w:rPr>
                <w:rFonts w:ascii="Arial" w:hAnsi="Arial" w:cs="Arial"/>
                <w:sz w:val="12"/>
                <w:szCs w:val="12"/>
                <w:lang w:val="ru-RU" w:eastAsia="ru-RU"/>
              </w:rPr>
              <w:t>него общего обр</w:t>
            </w:r>
            <w:r w:rsidRPr="00593DBB">
              <w:rPr>
                <w:rFonts w:ascii="Arial" w:hAnsi="Arial" w:cs="Arial"/>
                <w:sz w:val="12"/>
                <w:szCs w:val="12"/>
                <w:lang w:val="ru-RU" w:eastAsia="ru-RU"/>
              </w:rPr>
              <w:t>а</w:t>
            </w:r>
            <w:r w:rsidRPr="00593DBB">
              <w:rPr>
                <w:rFonts w:ascii="Arial" w:hAnsi="Arial" w:cs="Arial"/>
                <w:sz w:val="12"/>
                <w:szCs w:val="12"/>
                <w:lang w:val="ru-RU" w:eastAsia="ru-RU"/>
              </w:rPr>
              <w:t xml:space="preserve">зования </w:t>
            </w:r>
          </w:p>
        </w:tc>
        <w:tc>
          <w:tcPr>
            <w:tcW w:w="326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rPr>
                <w:rFonts w:ascii="Arial" w:hAnsi="Arial" w:cs="Arial"/>
                <w:bCs/>
                <w:sz w:val="12"/>
                <w:szCs w:val="12"/>
              </w:rPr>
            </w:pPr>
            <w:r w:rsidRPr="00593DBB">
              <w:rPr>
                <w:rFonts w:ascii="Arial" w:hAnsi="Arial" w:cs="Arial"/>
                <w:sz w:val="12"/>
                <w:szCs w:val="12"/>
              </w:rPr>
              <w:t>1 расчетный обучающийся по программе осно</w:t>
            </w:r>
            <w:r w:rsidRPr="00593DBB">
              <w:rPr>
                <w:rFonts w:ascii="Arial" w:hAnsi="Arial" w:cs="Arial"/>
                <w:sz w:val="12"/>
                <w:szCs w:val="12"/>
              </w:rPr>
              <w:t>в</w:t>
            </w:r>
            <w:r w:rsidRPr="00593DBB">
              <w:rPr>
                <w:rFonts w:ascii="Arial" w:hAnsi="Arial" w:cs="Arial"/>
                <w:sz w:val="12"/>
                <w:szCs w:val="12"/>
              </w:rPr>
              <w:t>ного  и среднего общего образования общеобраз</w:t>
            </w:r>
            <w:r w:rsidRPr="00593DBB">
              <w:rPr>
                <w:rFonts w:ascii="Arial" w:hAnsi="Arial" w:cs="Arial"/>
                <w:sz w:val="12"/>
                <w:szCs w:val="12"/>
              </w:rPr>
              <w:t>о</w:t>
            </w:r>
            <w:r w:rsidRPr="00593DBB">
              <w:rPr>
                <w:rFonts w:ascii="Arial" w:hAnsi="Arial" w:cs="Arial"/>
                <w:sz w:val="12"/>
                <w:szCs w:val="12"/>
              </w:rPr>
              <w:t>вательных кла</w:t>
            </w:r>
            <w:r w:rsidRPr="00593DBB">
              <w:rPr>
                <w:rFonts w:ascii="Arial" w:hAnsi="Arial" w:cs="Arial"/>
                <w:sz w:val="12"/>
                <w:szCs w:val="12"/>
              </w:rPr>
              <w:t>с</w:t>
            </w:r>
            <w:r w:rsidRPr="00593DBB">
              <w:rPr>
                <w:rFonts w:ascii="Arial" w:hAnsi="Arial" w:cs="Arial"/>
                <w:sz w:val="12"/>
                <w:szCs w:val="12"/>
              </w:rPr>
              <w:t xml:space="preserve">сов </w:t>
            </w:r>
          </w:p>
        </w:tc>
        <w:tc>
          <w:tcPr>
            <w:tcW w:w="1418"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bCs/>
                <w:sz w:val="12"/>
                <w:szCs w:val="12"/>
              </w:rPr>
            </w:pPr>
            <w:r w:rsidRPr="00593DBB">
              <w:rPr>
                <w:rFonts w:ascii="Arial" w:hAnsi="Arial" w:cs="Arial"/>
                <w:bCs/>
                <w:sz w:val="12"/>
                <w:szCs w:val="12"/>
              </w:rPr>
              <w:t>837</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bCs/>
                <w:sz w:val="12"/>
                <w:szCs w:val="12"/>
              </w:rPr>
            </w:pPr>
          </w:p>
        </w:tc>
      </w:tr>
      <w:tr w:rsidR="00593DBB" w:rsidRPr="00593DBB" w:rsidTr="00593DBB">
        <w:trPr>
          <w:cantSplit/>
          <w:trHeight w:val="20"/>
        </w:trPr>
        <w:tc>
          <w:tcPr>
            <w:tcW w:w="500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pStyle w:val="af1"/>
              <w:spacing w:after="0"/>
              <w:ind w:left="0"/>
              <w:rPr>
                <w:rFonts w:ascii="Arial" w:hAnsi="Arial" w:cs="Arial"/>
                <w:sz w:val="12"/>
                <w:szCs w:val="12"/>
                <w:lang w:val="ru-RU" w:eastAsia="ru-RU"/>
              </w:rPr>
            </w:pPr>
            <w:r w:rsidRPr="00593DBB">
              <w:rPr>
                <w:rFonts w:ascii="Arial" w:hAnsi="Arial" w:cs="Arial"/>
                <w:sz w:val="12"/>
                <w:szCs w:val="12"/>
                <w:lang w:val="ru-RU" w:eastAsia="ru-RU"/>
              </w:rPr>
              <w:t xml:space="preserve">дополнительно на внеурочную </w:t>
            </w:r>
            <w:r w:rsidRPr="00593DBB">
              <w:rPr>
                <w:rFonts w:ascii="Arial" w:hAnsi="Arial" w:cs="Arial"/>
                <w:sz w:val="12"/>
                <w:szCs w:val="12"/>
                <w:lang w:val="ru-RU" w:eastAsia="ru-RU"/>
              </w:rPr>
              <w:br/>
              <w:t xml:space="preserve">деятельность по программам </w:t>
            </w:r>
            <w:r w:rsidRPr="00593DBB">
              <w:rPr>
                <w:rFonts w:ascii="Arial" w:hAnsi="Arial" w:cs="Arial"/>
                <w:sz w:val="12"/>
                <w:szCs w:val="12"/>
                <w:lang w:val="ru-RU" w:eastAsia="ru-RU"/>
              </w:rPr>
              <w:br/>
              <w:t>начального и основного общего образования</w:t>
            </w:r>
          </w:p>
        </w:tc>
        <w:tc>
          <w:tcPr>
            <w:tcW w:w="326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rPr>
                <w:rFonts w:ascii="Arial" w:hAnsi="Arial" w:cs="Arial"/>
                <w:bCs/>
                <w:spacing w:val="-6"/>
                <w:sz w:val="12"/>
                <w:szCs w:val="12"/>
              </w:rPr>
            </w:pPr>
            <w:r w:rsidRPr="00593DBB">
              <w:rPr>
                <w:rFonts w:ascii="Arial" w:hAnsi="Arial" w:cs="Arial"/>
                <w:sz w:val="12"/>
                <w:szCs w:val="12"/>
              </w:rPr>
              <w:t>1 расчетный обучающийся в классах для обучающи</w:t>
            </w:r>
            <w:r w:rsidRPr="00593DBB">
              <w:rPr>
                <w:rFonts w:ascii="Arial" w:hAnsi="Arial" w:cs="Arial"/>
                <w:sz w:val="12"/>
                <w:szCs w:val="12"/>
              </w:rPr>
              <w:t>х</w:t>
            </w:r>
            <w:r w:rsidRPr="00593DBB">
              <w:rPr>
                <w:rFonts w:ascii="Arial" w:hAnsi="Arial" w:cs="Arial"/>
                <w:sz w:val="12"/>
                <w:szCs w:val="12"/>
              </w:rPr>
              <w:t xml:space="preserve">ся с ОВЗ </w:t>
            </w:r>
          </w:p>
        </w:tc>
        <w:tc>
          <w:tcPr>
            <w:tcW w:w="1418"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bCs/>
                <w:sz w:val="12"/>
                <w:szCs w:val="12"/>
              </w:rPr>
            </w:pPr>
            <w:r w:rsidRPr="00593DBB">
              <w:rPr>
                <w:rFonts w:ascii="Arial" w:hAnsi="Arial" w:cs="Arial"/>
                <w:bCs/>
                <w:sz w:val="12"/>
                <w:szCs w:val="12"/>
              </w:rPr>
              <w:t>1348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bCs/>
                <w:sz w:val="12"/>
                <w:szCs w:val="12"/>
              </w:rPr>
            </w:pPr>
          </w:p>
        </w:tc>
      </w:tr>
      <w:tr w:rsidR="00593DBB" w:rsidRPr="00593DBB" w:rsidTr="00593DBB">
        <w:trPr>
          <w:cantSplit/>
          <w:trHeight w:val="20"/>
        </w:trPr>
        <w:tc>
          <w:tcPr>
            <w:tcW w:w="500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rPr>
                <w:rFonts w:ascii="Arial" w:hAnsi="Arial" w:cs="Arial"/>
                <w:sz w:val="12"/>
                <w:szCs w:val="12"/>
              </w:rPr>
            </w:pPr>
            <w:r w:rsidRPr="00593DBB">
              <w:rPr>
                <w:rFonts w:ascii="Arial" w:hAnsi="Arial" w:cs="Arial"/>
                <w:bCs/>
                <w:sz w:val="12"/>
                <w:szCs w:val="12"/>
              </w:rPr>
              <w:t>Административно-управленческий персон</w:t>
            </w:r>
            <w:r w:rsidRPr="00593DBB">
              <w:rPr>
                <w:rFonts w:ascii="Arial" w:hAnsi="Arial" w:cs="Arial"/>
                <w:bCs/>
                <w:sz w:val="12"/>
                <w:szCs w:val="12"/>
              </w:rPr>
              <w:t>а</w:t>
            </w:r>
            <w:r w:rsidRPr="00593DBB">
              <w:rPr>
                <w:rFonts w:ascii="Arial" w:hAnsi="Arial" w:cs="Arial"/>
                <w:bCs/>
                <w:sz w:val="12"/>
                <w:szCs w:val="12"/>
              </w:rPr>
              <w:t>л:</w:t>
            </w:r>
          </w:p>
        </w:tc>
        <w:tc>
          <w:tcPr>
            <w:tcW w:w="326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rPr>
                <w:rFonts w:ascii="Arial" w:hAnsi="Arial" w:cs="Arial"/>
                <w:bCs/>
                <w:spacing w:val="-6"/>
                <w:sz w:val="12"/>
                <w:szCs w:val="12"/>
              </w:rPr>
            </w:pPr>
          </w:p>
        </w:tc>
        <w:tc>
          <w:tcPr>
            <w:tcW w:w="1418"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sz w:val="12"/>
                <w:szCs w:val="12"/>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sz w:val="12"/>
                <w:szCs w:val="12"/>
              </w:rPr>
            </w:pPr>
          </w:p>
        </w:tc>
      </w:tr>
      <w:tr w:rsidR="00593DBB" w:rsidRPr="00593DBB" w:rsidTr="00593DBB">
        <w:trPr>
          <w:cantSplit/>
          <w:trHeight w:val="20"/>
        </w:trPr>
        <w:tc>
          <w:tcPr>
            <w:tcW w:w="500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rPr>
                <w:rFonts w:ascii="Arial" w:hAnsi="Arial" w:cs="Arial"/>
                <w:sz w:val="12"/>
                <w:szCs w:val="12"/>
              </w:rPr>
            </w:pPr>
            <w:r w:rsidRPr="00593DBB">
              <w:rPr>
                <w:rFonts w:ascii="Arial" w:hAnsi="Arial" w:cs="Arial"/>
                <w:sz w:val="12"/>
                <w:szCs w:val="12"/>
              </w:rPr>
              <w:t>городов и поселков городского типа</w:t>
            </w:r>
          </w:p>
        </w:tc>
        <w:tc>
          <w:tcPr>
            <w:tcW w:w="326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rPr>
                <w:rFonts w:ascii="Arial" w:hAnsi="Arial" w:cs="Arial"/>
                <w:sz w:val="12"/>
                <w:szCs w:val="12"/>
              </w:rPr>
            </w:pPr>
            <w:r w:rsidRPr="00593DBB">
              <w:rPr>
                <w:rFonts w:ascii="Arial" w:hAnsi="Arial" w:cs="Arial"/>
                <w:bCs/>
                <w:spacing w:val="-6"/>
                <w:sz w:val="12"/>
                <w:szCs w:val="12"/>
              </w:rPr>
              <w:t>1 расчетный обучающи</w:t>
            </w:r>
            <w:r w:rsidRPr="00593DBB">
              <w:rPr>
                <w:rFonts w:ascii="Arial" w:hAnsi="Arial" w:cs="Arial"/>
                <w:bCs/>
                <w:spacing w:val="-6"/>
                <w:sz w:val="12"/>
                <w:szCs w:val="12"/>
              </w:rPr>
              <w:t>й</w:t>
            </w:r>
            <w:r w:rsidRPr="00593DBB">
              <w:rPr>
                <w:rFonts w:ascii="Arial" w:hAnsi="Arial" w:cs="Arial"/>
                <w:bCs/>
                <w:spacing w:val="-6"/>
                <w:sz w:val="12"/>
                <w:szCs w:val="12"/>
              </w:rPr>
              <w:t>ся</w:t>
            </w:r>
          </w:p>
        </w:tc>
        <w:tc>
          <w:tcPr>
            <w:tcW w:w="1418"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sz w:val="12"/>
                <w:szCs w:val="12"/>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sz w:val="12"/>
                <w:szCs w:val="12"/>
              </w:rPr>
            </w:pPr>
            <w:r w:rsidRPr="00593DBB">
              <w:rPr>
                <w:rFonts w:ascii="Arial" w:hAnsi="Arial" w:cs="Arial"/>
                <w:sz w:val="12"/>
                <w:szCs w:val="12"/>
              </w:rPr>
              <w:t>2646</w:t>
            </w:r>
          </w:p>
        </w:tc>
      </w:tr>
      <w:tr w:rsidR="00593DBB" w:rsidRPr="00593DBB" w:rsidTr="00593DBB">
        <w:trPr>
          <w:cantSplit/>
          <w:trHeight w:val="20"/>
        </w:trPr>
        <w:tc>
          <w:tcPr>
            <w:tcW w:w="500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rPr>
                <w:rFonts w:ascii="Arial" w:hAnsi="Arial" w:cs="Arial"/>
                <w:sz w:val="12"/>
                <w:szCs w:val="12"/>
              </w:rPr>
            </w:pPr>
            <w:r w:rsidRPr="00593DBB">
              <w:rPr>
                <w:rFonts w:ascii="Arial" w:hAnsi="Arial" w:cs="Arial"/>
                <w:sz w:val="12"/>
                <w:szCs w:val="12"/>
              </w:rPr>
              <w:t>сельская местность</w:t>
            </w:r>
          </w:p>
        </w:tc>
        <w:tc>
          <w:tcPr>
            <w:tcW w:w="326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rPr>
                <w:rFonts w:ascii="Arial" w:hAnsi="Arial" w:cs="Arial"/>
                <w:sz w:val="12"/>
                <w:szCs w:val="12"/>
              </w:rPr>
            </w:pPr>
            <w:r w:rsidRPr="00593DBB">
              <w:rPr>
                <w:rFonts w:ascii="Arial" w:hAnsi="Arial" w:cs="Arial"/>
                <w:bCs/>
                <w:spacing w:val="-6"/>
                <w:sz w:val="12"/>
                <w:szCs w:val="12"/>
              </w:rPr>
              <w:t>1 расчетный обучающи</w:t>
            </w:r>
            <w:r w:rsidRPr="00593DBB">
              <w:rPr>
                <w:rFonts w:ascii="Arial" w:hAnsi="Arial" w:cs="Arial"/>
                <w:bCs/>
                <w:spacing w:val="-6"/>
                <w:sz w:val="12"/>
                <w:szCs w:val="12"/>
              </w:rPr>
              <w:t>й</w:t>
            </w:r>
            <w:r w:rsidRPr="00593DBB">
              <w:rPr>
                <w:rFonts w:ascii="Arial" w:hAnsi="Arial" w:cs="Arial"/>
                <w:bCs/>
                <w:spacing w:val="-6"/>
                <w:sz w:val="12"/>
                <w:szCs w:val="12"/>
              </w:rPr>
              <w:t>ся</w:t>
            </w:r>
          </w:p>
        </w:tc>
        <w:tc>
          <w:tcPr>
            <w:tcW w:w="1418"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bCs/>
                <w:sz w:val="12"/>
                <w:szCs w:val="12"/>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sz w:val="12"/>
                <w:szCs w:val="12"/>
              </w:rPr>
            </w:pPr>
            <w:r w:rsidRPr="00593DBB">
              <w:rPr>
                <w:rFonts w:ascii="Arial" w:hAnsi="Arial" w:cs="Arial"/>
                <w:sz w:val="12"/>
                <w:szCs w:val="12"/>
              </w:rPr>
              <w:t>2809</w:t>
            </w:r>
          </w:p>
        </w:tc>
      </w:tr>
      <w:tr w:rsidR="00593DBB" w:rsidRPr="00593DBB" w:rsidTr="00593DBB">
        <w:trPr>
          <w:cantSplit/>
          <w:trHeight w:val="20"/>
        </w:trPr>
        <w:tc>
          <w:tcPr>
            <w:tcW w:w="500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rPr>
                <w:rFonts w:ascii="Arial" w:hAnsi="Arial" w:cs="Arial"/>
                <w:sz w:val="12"/>
                <w:szCs w:val="12"/>
              </w:rPr>
            </w:pPr>
            <w:r w:rsidRPr="00593DBB">
              <w:rPr>
                <w:rFonts w:ascii="Arial" w:hAnsi="Arial" w:cs="Arial"/>
                <w:sz w:val="12"/>
                <w:szCs w:val="12"/>
              </w:rPr>
              <w:t>С централизацией ведения бу</w:t>
            </w:r>
            <w:r w:rsidRPr="00593DBB">
              <w:rPr>
                <w:rFonts w:ascii="Arial" w:hAnsi="Arial" w:cs="Arial"/>
                <w:sz w:val="12"/>
                <w:szCs w:val="12"/>
              </w:rPr>
              <w:t>х</w:t>
            </w:r>
            <w:r w:rsidRPr="00593DBB">
              <w:rPr>
                <w:rFonts w:ascii="Arial" w:hAnsi="Arial" w:cs="Arial"/>
                <w:sz w:val="12"/>
                <w:szCs w:val="12"/>
              </w:rPr>
              <w:t>галтерского учёта</w:t>
            </w:r>
          </w:p>
        </w:tc>
        <w:tc>
          <w:tcPr>
            <w:tcW w:w="326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rPr>
                <w:rFonts w:ascii="Arial" w:hAnsi="Arial" w:cs="Arial"/>
                <w:bCs/>
                <w:spacing w:val="-6"/>
                <w:sz w:val="12"/>
                <w:szCs w:val="12"/>
              </w:rPr>
            </w:pPr>
          </w:p>
        </w:tc>
        <w:tc>
          <w:tcPr>
            <w:tcW w:w="1418"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sz w:val="12"/>
                <w:szCs w:val="12"/>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sz w:val="12"/>
                <w:szCs w:val="12"/>
              </w:rPr>
            </w:pPr>
          </w:p>
        </w:tc>
      </w:tr>
      <w:tr w:rsidR="00593DBB" w:rsidRPr="00593DBB" w:rsidTr="00593DBB">
        <w:trPr>
          <w:cantSplit/>
          <w:trHeight w:val="20"/>
        </w:trPr>
        <w:tc>
          <w:tcPr>
            <w:tcW w:w="500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rPr>
                <w:rFonts w:ascii="Arial" w:hAnsi="Arial" w:cs="Arial"/>
                <w:sz w:val="12"/>
                <w:szCs w:val="12"/>
              </w:rPr>
            </w:pPr>
            <w:r w:rsidRPr="00593DBB">
              <w:rPr>
                <w:rFonts w:ascii="Arial" w:hAnsi="Arial" w:cs="Arial"/>
                <w:sz w:val="12"/>
                <w:szCs w:val="12"/>
              </w:rPr>
              <w:t>городов и поселков городского типа</w:t>
            </w:r>
          </w:p>
        </w:tc>
        <w:tc>
          <w:tcPr>
            <w:tcW w:w="326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rPr>
                <w:rFonts w:ascii="Arial" w:hAnsi="Arial" w:cs="Arial"/>
                <w:bCs/>
                <w:spacing w:val="-6"/>
                <w:sz w:val="12"/>
                <w:szCs w:val="12"/>
              </w:rPr>
            </w:pPr>
            <w:r w:rsidRPr="00593DBB">
              <w:rPr>
                <w:rFonts w:ascii="Arial" w:hAnsi="Arial" w:cs="Arial"/>
                <w:bCs/>
                <w:spacing w:val="-6"/>
                <w:sz w:val="12"/>
                <w:szCs w:val="12"/>
              </w:rPr>
              <w:t>1 расчетный обучающи</w:t>
            </w:r>
            <w:r w:rsidRPr="00593DBB">
              <w:rPr>
                <w:rFonts w:ascii="Arial" w:hAnsi="Arial" w:cs="Arial"/>
                <w:bCs/>
                <w:spacing w:val="-6"/>
                <w:sz w:val="12"/>
                <w:szCs w:val="12"/>
              </w:rPr>
              <w:t>й</w:t>
            </w:r>
            <w:r w:rsidRPr="00593DBB">
              <w:rPr>
                <w:rFonts w:ascii="Arial" w:hAnsi="Arial" w:cs="Arial"/>
                <w:bCs/>
                <w:spacing w:val="-6"/>
                <w:sz w:val="12"/>
                <w:szCs w:val="12"/>
              </w:rPr>
              <w:t>ся</w:t>
            </w:r>
          </w:p>
        </w:tc>
        <w:tc>
          <w:tcPr>
            <w:tcW w:w="1418"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sz w:val="12"/>
                <w:szCs w:val="12"/>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sz w:val="12"/>
                <w:szCs w:val="12"/>
              </w:rPr>
            </w:pPr>
            <w:r w:rsidRPr="00593DBB">
              <w:rPr>
                <w:rFonts w:ascii="Arial" w:hAnsi="Arial" w:cs="Arial"/>
                <w:sz w:val="12"/>
                <w:szCs w:val="12"/>
              </w:rPr>
              <w:t>2482</w:t>
            </w:r>
          </w:p>
        </w:tc>
      </w:tr>
      <w:tr w:rsidR="00593DBB" w:rsidRPr="00593DBB" w:rsidTr="00593DBB">
        <w:trPr>
          <w:cantSplit/>
          <w:trHeight w:val="20"/>
        </w:trPr>
        <w:tc>
          <w:tcPr>
            <w:tcW w:w="500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rPr>
                <w:rFonts w:ascii="Arial" w:hAnsi="Arial" w:cs="Arial"/>
                <w:sz w:val="12"/>
                <w:szCs w:val="12"/>
              </w:rPr>
            </w:pPr>
            <w:r w:rsidRPr="00593DBB">
              <w:rPr>
                <w:rFonts w:ascii="Arial" w:hAnsi="Arial" w:cs="Arial"/>
                <w:sz w:val="12"/>
                <w:szCs w:val="12"/>
              </w:rPr>
              <w:t>сельская мес</w:t>
            </w:r>
            <w:r w:rsidRPr="00593DBB">
              <w:rPr>
                <w:rFonts w:ascii="Arial" w:hAnsi="Arial" w:cs="Arial"/>
                <w:sz w:val="12"/>
                <w:szCs w:val="12"/>
              </w:rPr>
              <w:t>т</w:t>
            </w:r>
            <w:r w:rsidRPr="00593DBB">
              <w:rPr>
                <w:rFonts w:ascii="Arial" w:hAnsi="Arial" w:cs="Arial"/>
                <w:sz w:val="12"/>
                <w:szCs w:val="12"/>
              </w:rPr>
              <w:t>ность</w:t>
            </w:r>
          </w:p>
        </w:tc>
        <w:tc>
          <w:tcPr>
            <w:tcW w:w="326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rPr>
                <w:rFonts w:ascii="Arial" w:hAnsi="Arial" w:cs="Arial"/>
                <w:bCs/>
                <w:spacing w:val="-6"/>
                <w:sz w:val="12"/>
                <w:szCs w:val="12"/>
              </w:rPr>
            </w:pPr>
            <w:r w:rsidRPr="00593DBB">
              <w:rPr>
                <w:rFonts w:ascii="Arial" w:hAnsi="Arial" w:cs="Arial"/>
                <w:bCs/>
                <w:spacing w:val="-6"/>
                <w:sz w:val="12"/>
                <w:szCs w:val="12"/>
              </w:rPr>
              <w:t>1 расчетный обучающи</w:t>
            </w:r>
            <w:r w:rsidRPr="00593DBB">
              <w:rPr>
                <w:rFonts w:ascii="Arial" w:hAnsi="Arial" w:cs="Arial"/>
                <w:bCs/>
                <w:spacing w:val="-6"/>
                <w:sz w:val="12"/>
                <w:szCs w:val="12"/>
              </w:rPr>
              <w:t>й</w:t>
            </w:r>
            <w:r w:rsidRPr="00593DBB">
              <w:rPr>
                <w:rFonts w:ascii="Arial" w:hAnsi="Arial" w:cs="Arial"/>
                <w:bCs/>
                <w:spacing w:val="-6"/>
                <w:sz w:val="12"/>
                <w:szCs w:val="12"/>
              </w:rPr>
              <w:t>ся</w:t>
            </w:r>
          </w:p>
        </w:tc>
        <w:tc>
          <w:tcPr>
            <w:tcW w:w="1418"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sz w:val="12"/>
                <w:szCs w:val="12"/>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sz w:val="12"/>
                <w:szCs w:val="12"/>
              </w:rPr>
            </w:pPr>
            <w:r w:rsidRPr="00593DBB">
              <w:rPr>
                <w:rFonts w:ascii="Arial" w:hAnsi="Arial" w:cs="Arial"/>
                <w:sz w:val="12"/>
                <w:szCs w:val="12"/>
              </w:rPr>
              <w:t>2634</w:t>
            </w:r>
          </w:p>
        </w:tc>
      </w:tr>
      <w:tr w:rsidR="00593DBB" w:rsidRPr="00593DBB" w:rsidTr="00593DBB">
        <w:trPr>
          <w:cantSplit/>
          <w:trHeight w:val="20"/>
        </w:trPr>
        <w:tc>
          <w:tcPr>
            <w:tcW w:w="11658"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rPr>
                <w:rFonts w:ascii="Arial" w:hAnsi="Arial" w:cs="Arial"/>
                <w:sz w:val="12"/>
                <w:szCs w:val="12"/>
              </w:rPr>
            </w:pPr>
            <w:r w:rsidRPr="00593DBB">
              <w:rPr>
                <w:rFonts w:ascii="Arial" w:hAnsi="Arial" w:cs="Arial"/>
                <w:iCs/>
                <w:sz w:val="12"/>
                <w:szCs w:val="12"/>
              </w:rPr>
              <w:t>Обеспечение содержания зданий и сооружений</w:t>
            </w:r>
          </w:p>
        </w:tc>
      </w:tr>
      <w:tr w:rsidR="00593DBB" w:rsidRPr="00593DBB" w:rsidTr="00593DBB">
        <w:trPr>
          <w:cantSplit/>
          <w:trHeight w:val="20"/>
        </w:trPr>
        <w:tc>
          <w:tcPr>
            <w:tcW w:w="500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pStyle w:val="a4"/>
              <w:tabs>
                <w:tab w:val="clear" w:pos="4153"/>
                <w:tab w:val="clear" w:pos="8306"/>
              </w:tabs>
              <w:rPr>
                <w:rFonts w:ascii="Arial" w:hAnsi="Arial" w:cs="Arial"/>
                <w:bCs/>
                <w:sz w:val="12"/>
                <w:szCs w:val="12"/>
              </w:rPr>
            </w:pPr>
          </w:p>
        </w:tc>
        <w:tc>
          <w:tcPr>
            <w:tcW w:w="326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rPr>
                <w:rFonts w:ascii="Arial" w:hAnsi="Arial" w:cs="Arial"/>
                <w:sz w:val="12"/>
                <w:szCs w:val="12"/>
              </w:rPr>
            </w:pPr>
            <w:r w:rsidRPr="00593DBB">
              <w:rPr>
                <w:rFonts w:ascii="Arial" w:hAnsi="Arial" w:cs="Arial"/>
                <w:bCs/>
                <w:spacing w:val="-6"/>
                <w:sz w:val="12"/>
                <w:szCs w:val="12"/>
              </w:rPr>
              <w:t>1 расчетный обучающи</w:t>
            </w:r>
            <w:r w:rsidRPr="00593DBB">
              <w:rPr>
                <w:rFonts w:ascii="Arial" w:hAnsi="Arial" w:cs="Arial"/>
                <w:bCs/>
                <w:spacing w:val="-6"/>
                <w:sz w:val="12"/>
                <w:szCs w:val="12"/>
              </w:rPr>
              <w:t>й</w:t>
            </w:r>
            <w:r w:rsidRPr="00593DBB">
              <w:rPr>
                <w:rFonts w:ascii="Arial" w:hAnsi="Arial" w:cs="Arial"/>
                <w:bCs/>
                <w:spacing w:val="-6"/>
                <w:sz w:val="12"/>
                <w:szCs w:val="12"/>
              </w:rPr>
              <w:t>ся</w:t>
            </w:r>
          </w:p>
        </w:tc>
        <w:tc>
          <w:tcPr>
            <w:tcW w:w="1418"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bCs/>
                <w:sz w:val="12"/>
                <w:szCs w:val="12"/>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sz w:val="12"/>
                <w:szCs w:val="12"/>
              </w:rPr>
            </w:pPr>
            <w:r w:rsidRPr="00593DBB">
              <w:rPr>
                <w:rFonts w:ascii="Arial" w:hAnsi="Arial" w:cs="Arial"/>
                <w:sz w:val="12"/>
                <w:szCs w:val="12"/>
              </w:rPr>
              <w:t>2288</w:t>
            </w:r>
          </w:p>
        </w:tc>
      </w:tr>
      <w:tr w:rsidR="00593DBB" w:rsidRPr="00593DBB" w:rsidTr="00593DBB">
        <w:trPr>
          <w:cantSplit/>
          <w:trHeight w:val="20"/>
        </w:trPr>
        <w:tc>
          <w:tcPr>
            <w:tcW w:w="500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pStyle w:val="a4"/>
              <w:tabs>
                <w:tab w:val="clear" w:pos="4153"/>
                <w:tab w:val="clear" w:pos="8306"/>
              </w:tabs>
              <w:rPr>
                <w:rFonts w:ascii="Arial" w:hAnsi="Arial" w:cs="Arial"/>
                <w:bCs/>
                <w:sz w:val="12"/>
                <w:szCs w:val="12"/>
              </w:rPr>
            </w:pPr>
            <w:r w:rsidRPr="00593DBB">
              <w:rPr>
                <w:rFonts w:ascii="Arial" w:hAnsi="Arial" w:cs="Arial"/>
                <w:sz w:val="12"/>
                <w:szCs w:val="12"/>
              </w:rPr>
              <w:t>С централизацией ведения бухгалтерского учёта</w:t>
            </w:r>
          </w:p>
        </w:tc>
        <w:tc>
          <w:tcPr>
            <w:tcW w:w="326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rPr>
                <w:rFonts w:ascii="Arial" w:hAnsi="Arial" w:cs="Arial"/>
                <w:sz w:val="12"/>
                <w:szCs w:val="12"/>
              </w:rPr>
            </w:pPr>
            <w:r w:rsidRPr="00593DBB">
              <w:rPr>
                <w:rFonts w:ascii="Arial" w:hAnsi="Arial" w:cs="Arial"/>
                <w:bCs/>
                <w:spacing w:val="-6"/>
                <w:sz w:val="12"/>
                <w:szCs w:val="12"/>
              </w:rPr>
              <w:t>1 расчетный обучающи</w:t>
            </w:r>
            <w:r w:rsidRPr="00593DBB">
              <w:rPr>
                <w:rFonts w:ascii="Arial" w:hAnsi="Arial" w:cs="Arial"/>
                <w:bCs/>
                <w:spacing w:val="-6"/>
                <w:sz w:val="12"/>
                <w:szCs w:val="12"/>
              </w:rPr>
              <w:t>й</w:t>
            </w:r>
            <w:r w:rsidRPr="00593DBB">
              <w:rPr>
                <w:rFonts w:ascii="Arial" w:hAnsi="Arial" w:cs="Arial"/>
                <w:bCs/>
                <w:spacing w:val="-6"/>
                <w:sz w:val="12"/>
                <w:szCs w:val="12"/>
              </w:rPr>
              <w:t>ся</w:t>
            </w:r>
          </w:p>
        </w:tc>
        <w:tc>
          <w:tcPr>
            <w:tcW w:w="1418"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bCs/>
                <w:sz w:val="12"/>
                <w:szCs w:val="12"/>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sz w:val="12"/>
                <w:szCs w:val="12"/>
              </w:rPr>
            </w:pPr>
            <w:r w:rsidRPr="00593DBB">
              <w:rPr>
                <w:rFonts w:ascii="Arial" w:hAnsi="Arial" w:cs="Arial"/>
                <w:sz w:val="12"/>
                <w:szCs w:val="12"/>
              </w:rPr>
              <w:t>2183</w:t>
            </w:r>
          </w:p>
        </w:tc>
      </w:tr>
      <w:tr w:rsidR="00593DBB" w:rsidRPr="00593DBB" w:rsidTr="00593DBB">
        <w:trPr>
          <w:cantSplit/>
          <w:trHeight w:val="20"/>
        </w:trPr>
        <w:tc>
          <w:tcPr>
            <w:tcW w:w="11658"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autoSpaceDE w:val="0"/>
              <w:autoSpaceDN w:val="0"/>
              <w:adjustRightInd w:val="0"/>
              <w:jc w:val="both"/>
              <w:rPr>
                <w:rFonts w:ascii="Arial" w:hAnsi="Arial" w:cs="Arial"/>
                <w:sz w:val="12"/>
                <w:szCs w:val="12"/>
              </w:rPr>
            </w:pPr>
            <w:r w:rsidRPr="00593DBB">
              <w:rPr>
                <w:rFonts w:ascii="Arial" w:hAnsi="Arial" w:cs="Arial"/>
                <w:bCs/>
                <w:sz w:val="12"/>
                <w:szCs w:val="12"/>
              </w:rPr>
              <w:t>дополнительно на логопедическую помощь обучающимся</w:t>
            </w:r>
            <w:r w:rsidRPr="00593DBB">
              <w:rPr>
                <w:rFonts w:ascii="Arial" w:hAnsi="Arial" w:cs="Arial"/>
                <w:bCs/>
                <w:spacing w:val="-8"/>
                <w:sz w:val="12"/>
                <w:szCs w:val="12"/>
              </w:rPr>
              <w:t xml:space="preserve"> по образовательной программе н</w:t>
            </w:r>
            <w:r w:rsidRPr="00593DBB">
              <w:rPr>
                <w:rFonts w:ascii="Arial" w:hAnsi="Arial" w:cs="Arial"/>
                <w:bCs/>
                <w:spacing w:val="-8"/>
                <w:sz w:val="12"/>
                <w:szCs w:val="12"/>
              </w:rPr>
              <w:t>а</w:t>
            </w:r>
            <w:r w:rsidRPr="00593DBB">
              <w:rPr>
                <w:rFonts w:ascii="Arial" w:hAnsi="Arial" w:cs="Arial"/>
                <w:bCs/>
                <w:spacing w:val="-8"/>
                <w:sz w:val="12"/>
                <w:szCs w:val="12"/>
              </w:rPr>
              <w:t xml:space="preserve">чального общего образования (за исключением обучающихся </w:t>
            </w:r>
            <w:r w:rsidRPr="00593DBB">
              <w:rPr>
                <w:rFonts w:ascii="Arial" w:hAnsi="Arial" w:cs="Arial"/>
                <w:bCs/>
                <w:sz w:val="12"/>
                <w:szCs w:val="12"/>
              </w:rPr>
              <w:t xml:space="preserve">с </w:t>
            </w:r>
            <w:r w:rsidRPr="00593DBB">
              <w:rPr>
                <w:rFonts w:ascii="Arial" w:hAnsi="Arial" w:cs="Arial"/>
                <w:sz w:val="12"/>
                <w:szCs w:val="12"/>
              </w:rPr>
              <w:t>ОВЗ)</w:t>
            </w:r>
          </w:p>
        </w:tc>
      </w:tr>
      <w:tr w:rsidR="00593DBB" w:rsidRPr="00593DBB" w:rsidTr="00593DBB">
        <w:trPr>
          <w:cantSplit/>
          <w:trHeight w:val="20"/>
        </w:trPr>
        <w:tc>
          <w:tcPr>
            <w:tcW w:w="500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rPr>
                <w:rFonts w:ascii="Arial" w:hAnsi="Arial" w:cs="Arial"/>
                <w:bCs/>
                <w:spacing w:val="-8"/>
                <w:sz w:val="12"/>
                <w:szCs w:val="12"/>
              </w:rPr>
            </w:pPr>
            <w:r w:rsidRPr="00593DBB">
              <w:rPr>
                <w:rFonts w:ascii="Arial" w:hAnsi="Arial" w:cs="Arial"/>
                <w:bCs/>
                <w:spacing w:val="-8"/>
                <w:sz w:val="12"/>
                <w:szCs w:val="12"/>
              </w:rPr>
              <w:t xml:space="preserve">Базовая  часть фонда заработной </w:t>
            </w:r>
            <w:r w:rsidRPr="00593DBB">
              <w:rPr>
                <w:rFonts w:ascii="Arial" w:hAnsi="Arial" w:cs="Arial"/>
                <w:bCs/>
                <w:spacing w:val="-8"/>
                <w:sz w:val="12"/>
                <w:szCs w:val="12"/>
              </w:rPr>
              <w:br/>
              <w:t>пл</w:t>
            </w:r>
            <w:r w:rsidRPr="00593DBB">
              <w:rPr>
                <w:rFonts w:ascii="Arial" w:hAnsi="Arial" w:cs="Arial"/>
                <w:bCs/>
                <w:spacing w:val="-8"/>
                <w:sz w:val="12"/>
                <w:szCs w:val="12"/>
              </w:rPr>
              <w:t>а</w:t>
            </w:r>
            <w:r w:rsidRPr="00593DBB">
              <w:rPr>
                <w:rFonts w:ascii="Arial" w:hAnsi="Arial" w:cs="Arial"/>
                <w:bCs/>
                <w:spacing w:val="-8"/>
                <w:sz w:val="12"/>
                <w:szCs w:val="12"/>
              </w:rPr>
              <w:t>ты:</w:t>
            </w:r>
          </w:p>
        </w:tc>
        <w:tc>
          <w:tcPr>
            <w:tcW w:w="326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rPr>
                <w:rFonts w:ascii="Arial" w:hAnsi="Arial" w:cs="Arial"/>
                <w:bCs/>
                <w:spacing w:val="-8"/>
                <w:sz w:val="12"/>
                <w:szCs w:val="12"/>
              </w:rPr>
            </w:pPr>
          </w:p>
        </w:tc>
        <w:tc>
          <w:tcPr>
            <w:tcW w:w="1418"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rPr>
                <w:rFonts w:ascii="Arial" w:hAnsi="Arial" w:cs="Arial"/>
                <w:bCs/>
                <w:spacing w:val="-8"/>
                <w:sz w:val="12"/>
                <w:szCs w:val="12"/>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rPr>
                <w:rFonts w:ascii="Arial" w:hAnsi="Arial" w:cs="Arial"/>
                <w:bCs/>
                <w:spacing w:val="-8"/>
                <w:sz w:val="12"/>
                <w:szCs w:val="12"/>
              </w:rPr>
            </w:pPr>
          </w:p>
        </w:tc>
      </w:tr>
      <w:tr w:rsidR="00593DBB" w:rsidRPr="00593DBB" w:rsidTr="00593DBB">
        <w:trPr>
          <w:cantSplit/>
          <w:trHeight w:val="20"/>
        </w:trPr>
        <w:tc>
          <w:tcPr>
            <w:tcW w:w="500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rPr>
                <w:rFonts w:ascii="Arial" w:hAnsi="Arial" w:cs="Arial"/>
                <w:sz w:val="12"/>
                <w:szCs w:val="12"/>
              </w:rPr>
            </w:pPr>
            <w:r w:rsidRPr="00593DBB">
              <w:rPr>
                <w:rFonts w:ascii="Arial" w:hAnsi="Arial" w:cs="Arial"/>
                <w:sz w:val="12"/>
                <w:szCs w:val="12"/>
              </w:rPr>
              <w:t>логопедическая помощь</w:t>
            </w:r>
          </w:p>
        </w:tc>
        <w:tc>
          <w:tcPr>
            <w:tcW w:w="326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rPr>
                <w:rFonts w:ascii="Arial" w:hAnsi="Arial" w:cs="Arial"/>
                <w:sz w:val="12"/>
                <w:szCs w:val="12"/>
              </w:rPr>
            </w:pPr>
          </w:p>
        </w:tc>
        <w:tc>
          <w:tcPr>
            <w:tcW w:w="1418"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rPr>
                <w:rFonts w:ascii="Arial" w:hAnsi="Arial" w:cs="Arial"/>
                <w:sz w:val="12"/>
                <w:szCs w:val="12"/>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rPr>
                <w:rFonts w:ascii="Arial" w:hAnsi="Arial" w:cs="Arial"/>
                <w:sz w:val="12"/>
                <w:szCs w:val="12"/>
              </w:rPr>
            </w:pPr>
          </w:p>
        </w:tc>
      </w:tr>
      <w:tr w:rsidR="00593DBB" w:rsidRPr="00593DBB" w:rsidTr="00593DBB">
        <w:trPr>
          <w:cantSplit/>
          <w:trHeight w:val="20"/>
        </w:trPr>
        <w:tc>
          <w:tcPr>
            <w:tcW w:w="500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rPr>
                <w:rFonts w:ascii="Arial" w:hAnsi="Arial" w:cs="Arial"/>
                <w:sz w:val="12"/>
                <w:szCs w:val="12"/>
              </w:rPr>
            </w:pPr>
            <w:r w:rsidRPr="00593DBB">
              <w:rPr>
                <w:rFonts w:ascii="Arial" w:hAnsi="Arial" w:cs="Arial"/>
                <w:sz w:val="12"/>
                <w:szCs w:val="12"/>
              </w:rPr>
              <w:t>городов и поселков городского типа, сельская местность</w:t>
            </w:r>
          </w:p>
        </w:tc>
        <w:tc>
          <w:tcPr>
            <w:tcW w:w="326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pStyle w:val="af1"/>
              <w:spacing w:after="0"/>
              <w:ind w:left="0"/>
              <w:rPr>
                <w:rFonts w:ascii="Arial" w:hAnsi="Arial" w:cs="Arial"/>
                <w:sz w:val="12"/>
                <w:szCs w:val="12"/>
                <w:lang w:val="ru-RU" w:eastAsia="ru-RU"/>
              </w:rPr>
            </w:pPr>
            <w:r w:rsidRPr="00593DBB">
              <w:rPr>
                <w:rFonts w:ascii="Arial" w:hAnsi="Arial" w:cs="Arial"/>
                <w:bCs/>
                <w:spacing w:val="-8"/>
                <w:sz w:val="12"/>
                <w:szCs w:val="12"/>
                <w:lang w:val="ru-RU" w:eastAsia="ru-RU"/>
              </w:rPr>
              <w:t>1 расчетный обучающийся по образовательной пр</w:t>
            </w:r>
            <w:r w:rsidRPr="00593DBB">
              <w:rPr>
                <w:rFonts w:ascii="Arial" w:hAnsi="Arial" w:cs="Arial"/>
                <w:bCs/>
                <w:spacing w:val="-8"/>
                <w:sz w:val="12"/>
                <w:szCs w:val="12"/>
                <w:lang w:val="ru-RU" w:eastAsia="ru-RU"/>
              </w:rPr>
              <w:t>о</w:t>
            </w:r>
            <w:r w:rsidRPr="00593DBB">
              <w:rPr>
                <w:rFonts w:ascii="Arial" w:hAnsi="Arial" w:cs="Arial"/>
                <w:bCs/>
                <w:spacing w:val="-8"/>
                <w:sz w:val="12"/>
                <w:szCs w:val="12"/>
                <w:lang w:val="ru-RU" w:eastAsia="ru-RU"/>
              </w:rPr>
              <w:t>грамме начального общего образования (за исключением обуча</w:t>
            </w:r>
            <w:r w:rsidRPr="00593DBB">
              <w:rPr>
                <w:rFonts w:ascii="Arial" w:hAnsi="Arial" w:cs="Arial"/>
                <w:bCs/>
                <w:spacing w:val="-8"/>
                <w:sz w:val="12"/>
                <w:szCs w:val="12"/>
                <w:lang w:val="ru-RU" w:eastAsia="ru-RU"/>
              </w:rPr>
              <w:t>ю</w:t>
            </w:r>
            <w:r w:rsidRPr="00593DBB">
              <w:rPr>
                <w:rFonts w:ascii="Arial" w:hAnsi="Arial" w:cs="Arial"/>
                <w:bCs/>
                <w:spacing w:val="-8"/>
                <w:sz w:val="12"/>
                <w:szCs w:val="12"/>
                <w:lang w:val="ru-RU" w:eastAsia="ru-RU"/>
              </w:rPr>
              <w:t>щихся с ОВЗ)</w:t>
            </w:r>
          </w:p>
        </w:tc>
        <w:tc>
          <w:tcPr>
            <w:tcW w:w="1418"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sz w:val="12"/>
                <w:szCs w:val="12"/>
              </w:rPr>
            </w:pPr>
            <w:r w:rsidRPr="00593DBB">
              <w:rPr>
                <w:rFonts w:ascii="Arial" w:hAnsi="Arial" w:cs="Arial"/>
                <w:sz w:val="12"/>
                <w:szCs w:val="12"/>
              </w:rPr>
              <w:t>107</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rPr>
                <w:rFonts w:ascii="Arial" w:hAnsi="Arial" w:cs="Arial"/>
                <w:sz w:val="12"/>
                <w:szCs w:val="12"/>
              </w:rPr>
            </w:pPr>
          </w:p>
        </w:tc>
      </w:tr>
      <w:tr w:rsidR="00593DBB" w:rsidRPr="00593DBB" w:rsidTr="00593DBB">
        <w:trPr>
          <w:cantSplit/>
          <w:trHeight w:val="20"/>
        </w:trPr>
        <w:tc>
          <w:tcPr>
            <w:tcW w:w="500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rPr>
                <w:rFonts w:ascii="Arial" w:hAnsi="Arial" w:cs="Arial"/>
                <w:sz w:val="12"/>
                <w:szCs w:val="12"/>
              </w:rPr>
            </w:pPr>
            <w:r w:rsidRPr="00593DBB">
              <w:rPr>
                <w:rFonts w:ascii="Arial" w:hAnsi="Arial" w:cs="Arial"/>
                <w:bCs/>
                <w:sz w:val="12"/>
                <w:szCs w:val="12"/>
              </w:rPr>
              <w:t>Стимулирующая и компенсац</w:t>
            </w:r>
            <w:r w:rsidRPr="00593DBB">
              <w:rPr>
                <w:rFonts w:ascii="Arial" w:hAnsi="Arial" w:cs="Arial"/>
                <w:bCs/>
                <w:sz w:val="12"/>
                <w:szCs w:val="12"/>
              </w:rPr>
              <w:t>и</w:t>
            </w:r>
            <w:r w:rsidRPr="00593DBB">
              <w:rPr>
                <w:rFonts w:ascii="Arial" w:hAnsi="Arial" w:cs="Arial"/>
                <w:bCs/>
                <w:sz w:val="12"/>
                <w:szCs w:val="12"/>
              </w:rPr>
              <w:t>онная части фонда заработной платы:</w:t>
            </w:r>
          </w:p>
        </w:tc>
        <w:tc>
          <w:tcPr>
            <w:tcW w:w="326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rPr>
                <w:rFonts w:ascii="Arial" w:hAnsi="Arial" w:cs="Arial"/>
                <w:sz w:val="12"/>
                <w:szCs w:val="12"/>
              </w:rPr>
            </w:pPr>
          </w:p>
        </w:tc>
        <w:tc>
          <w:tcPr>
            <w:tcW w:w="1418"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sz w:val="12"/>
                <w:szCs w:val="12"/>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rPr>
                <w:rFonts w:ascii="Arial" w:hAnsi="Arial" w:cs="Arial"/>
                <w:sz w:val="12"/>
                <w:szCs w:val="12"/>
              </w:rPr>
            </w:pPr>
          </w:p>
        </w:tc>
      </w:tr>
      <w:tr w:rsidR="00593DBB" w:rsidRPr="00593DBB" w:rsidTr="00593DBB">
        <w:trPr>
          <w:cantSplit/>
          <w:trHeight w:val="20"/>
        </w:trPr>
        <w:tc>
          <w:tcPr>
            <w:tcW w:w="500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rPr>
                <w:rFonts w:ascii="Arial" w:hAnsi="Arial" w:cs="Arial"/>
                <w:sz w:val="12"/>
                <w:szCs w:val="12"/>
              </w:rPr>
            </w:pPr>
            <w:r w:rsidRPr="00593DBB">
              <w:rPr>
                <w:rFonts w:ascii="Arial" w:hAnsi="Arial" w:cs="Arial"/>
                <w:sz w:val="12"/>
                <w:szCs w:val="12"/>
              </w:rPr>
              <w:t>городов и поселков городского типа, сельская местность</w:t>
            </w:r>
          </w:p>
        </w:tc>
        <w:tc>
          <w:tcPr>
            <w:tcW w:w="326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pStyle w:val="af1"/>
              <w:spacing w:after="0"/>
              <w:ind w:left="0"/>
              <w:rPr>
                <w:rFonts w:ascii="Arial" w:hAnsi="Arial" w:cs="Arial"/>
                <w:sz w:val="12"/>
                <w:szCs w:val="12"/>
                <w:lang w:val="ru-RU" w:eastAsia="ru-RU"/>
              </w:rPr>
            </w:pPr>
            <w:r w:rsidRPr="00593DBB">
              <w:rPr>
                <w:rFonts w:ascii="Arial" w:hAnsi="Arial" w:cs="Arial"/>
                <w:bCs/>
                <w:spacing w:val="-8"/>
                <w:sz w:val="12"/>
                <w:szCs w:val="12"/>
                <w:lang w:val="ru-RU" w:eastAsia="ru-RU"/>
              </w:rPr>
              <w:t>1 расчетный обучающийся по программе начального общего образования (за исключен</w:t>
            </w:r>
            <w:r w:rsidRPr="00593DBB">
              <w:rPr>
                <w:rFonts w:ascii="Arial" w:hAnsi="Arial" w:cs="Arial"/>
                <w:bCs/>
                <w:spacing w:val="-8"/>
                <w:sz w:val="12"/>
                <w:szCs w:val="12"/>
                <w:lang w:val="ru-RU" w:eastAsia="ru-RU"/>
              </w:rPr>
              <w:t>и</w:t>
            </w:r>
            <w:r w:rsidRPr="00593DBB">
              <w:rPr>
                <w:rFonts w:ascii="Arial" w:hAnsi="Arial" w:cs="Arial"/>
                <w:bCs/>
                <w:spacing w:val="-8"/>
                <w:sz w:val="12"/>
                <w:szCs w:val="12"/>
                <w:lang w:val="ru-RU" w:eastAsia="ru-RU"/>
              </w:rPr>
              <w:t xml:space="preserve">ем обучающихся с ОВЗ) </w:t>
            </w:r>
          </w:p>
        </w:tc>
        <w:tc>
          <w:tcPr>
            <w:tcW w:w="1418"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sz w:val="12"/>
                <w:szCs w:val="12"/>
              </w:rPr>
            </w:pPr>
            <w:r w:rsidRPr="00593DBB">
              <w:rPr>
                <w:rFonts w:ascii="Arial" w:hAnsi="Arial" w:cs="Arial"/>
                <w:sz w:val="12"/>
                <w:szCs w:val="12"/>
              </w:rPr>
              <w:t>40</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rPr>
                <w:rFonts w:ascii="Arial" w:hAnsi="Arial" w:cs="Arial"/>
                <w:sz w:val="12"/>
                <w:szCs w:val="12"/>
              </w:rPr>
            </w:pPr>
          </w:p>
        </w:tc>
      </w:tr>
      <w:tr w:rsidR="00593DBB" w:rsidRPr="00593DBB" w:rsidTr="00593DBB">
        <w:trPr>
          <w:cantSplit/>
          <w:trHeight w:val="20"/>
        </w:trPr>
        <w:tc>
          <w:tcPr>
            <w:tcW w:w="11658"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rPr>
                <w:rFonts w:ascii="Arial" w:hAnsi="Arial" w:cs="Arial"/>
                <w:sz w:val="12"/>
                <w:szCs w:val="12"/>
              </w:rPr>
            </w:pPr>
            <w:r w:rsidRPr="00593DBB">
              <w:rPr>
                <w:rFonts w:ascii="Arial" w:hAnsi="Arial" w:cs="Arial"/>
                <w:bCs/>
                <w:sz w:val="12"/>
                <w:szCs w:val="12"/>
              </w:rPr>
              <w:t>дополнительно на создание специальных условий для получения образования обучающимися с ограниченными возможностями здоровья</w:t>
            </w:r>
          </w:p>
        </w:tc>
      </w:tr>
      <w:tr w:rsidR="00593DBB" w:rsidRPr="00593DBB" w:rsidTr="00593DBB">
        <w:trPr>
          <w:cantSplit/>
          <w:trHeight w:val="20"/>
        </w:trPr>
        <w:tc>
          <w:tcPr>
            <w:tcW w:w="500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rPr>
                <w:rFonts w:ascii="Arial" w:hAnsi="Arial" w:cs="Arial"/>
                <w:bCs/>
                <w:spacing w:val="-8"/>
                <w:sz w:val="12"/>
                <w:szCs w:val="12"/>
              </w:rPr>
            </w:pPr>
            <w:r w:rsidRPr="00593DBB">
              <w:rPr>
                <w:rFonts w:ascii="Arial" w:hAnsi="Arial" w:cs="Arial"/>
                <w:bCs/>
                <w:spacing w:val="-8"/>
                <w:sz w:val="12"/>
                <w:szCs w:val="12"/>
              </w:rPr>
              <w:t xml:space="preserve">Базовая  часть фонда заработной </w:t>
            </w:r>
            <w:r w:rsidRPr="00593DBB">
              <w:rPr>
                <w:rFonts w:ascii="Arial" w:hAnsi="Arial" w:cs="Arial"/>
                <w:bCs/>
                <w:spacing w:val="-8"/>
                <w:sz w:val="12"/>
                <w:szCs w:val="12"/>
              </w:rPr>
              <w:br/>
              <w:t>пл</w:t>
            </w:r>
            <w:r w:rsidRPr="00593DBB">
              <w:rPr>
                <w:rFonts w:ascii="Arial" w:hAnsi="Arial" w:cs="Arial"/>
                <w:bCs/>
                <w:spacing w:val="-8"/>
                <w:sz w:val="12"/>
                <w:szCs w:val="12"/>
              </w:rPr>
              <w:t>а</w:t>
            </w:r>
            <w:r w:rsidRPr="00593DBB">
              <w:rPr>
                <w:rFonts w:ascii="Arial" w:hAnsi="Arial" w:cs="Arial"/>
                <w:bCs/>
                <w:spacing w:val="-8"/>
                <w:sz w:val="12"/>
                <w:szCs w:val="12"/>
              </w:rPr>
              <w:t>ты:</w:t>
            </w:r>
          </w:p>
        </w:tc>
        <w:tc>
          <w:tcPr>
            <w:tcW w:w="326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pStyle w:val="af1"/>
              <w:spacing w:after="0"/>
              <w:ind w:left="0"/>
              <w:rPr>
                <w:rFonts w:ascii="Arial" w:hAnsi="Arial" w:cs="Arial"/>
                <w:sz w:val="12"/>
                <w:szCs w:val="12"/>
                <w:lang w:val="ru-RU" w:eastAsia="ru-RU"/>
              </w:rPr>
            </w:pPr>
          </w:p>
        </w:tc>
        <w:tc>
          <w:tcPr>
            <w:tcW w:w="1418"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bCs/>
                <w:sz w:val="12"/>
                <w:szCs w:val="12"/>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sz w:val="12"/>
                <w:szCs w:val="12"/>
              </w:rPr>
            </w:pPr>
          </w:p>
        </w:tc>
      </w:tr>
      <w:tr w:rsidR="00593DBB" w:rsidRPr="00593DBB" w:rsidTr="00593DBB">
        <w:trPr>
          <w:cantSplit/>
          <w:trHeight w:val="20"/>
        </w:trPr>
        <w:tc>
          <w:tcPr>
            <w:tcW w:w="500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rPr>
                <w:rFonts w:ascii="Arial" w:hAnsi="Arial" w:cs="Arial"/>
                <w:sz w:val="12"/>
                <w:szCs w:val="12"/>
              </w:rPr>
            </w:pPr>
            <w:r w:rsidRPr="00593DBB">
              <w:rPr>
                <w:rFonts w:ascii="Arial" w:hAnsi="Arial" w:cs="Arial"/>
                <w:sz w:val="12"/>
                <w:szCs w:val="12"/>
              </w:rPr>
              <w:t>логопедическая помощь</w:t>
            </w:r>
          </w:p>
        </w:tc>
        <w:tc>
          <w:tcPr>
            <w:tcW w:w="326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pStyle w:val="af1"/>
              <w:spacing w:after="0"/>
              <w:ind w:left="0"/>
              <w:rPr>
                <w:rFonts w:ascii="Arial" w:hAnsi="Arial" w:cs="Arial"/>
                <w:sz w:val="12"/>
                <w:szCs w:val="12"/>
                <w:lang w:val="ru-RU" w:eastAsia="ru-RU"/>
              </w:rPr>
            </w:pPr>
          </w:p>
        </w:tc>
        <w:tc>
          <w:tcPr>
            <w:tcW w:w="1418"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bCs/>
                <w:sz w:val="12"/>
                <w:szCs w:val="12"/>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sz w:val="12"/>
                <w:szCs w:val="12"/>
              </w:rPr>
            </w:pPr>
          </w:p>
        </w:tc>
      </w:tr>
      <w:tr w:rsidR="00593DBB" w:rsidRPr="00593DBB" w:rsidTr="00593DBB">
        <w:trPr>
          <w:cantSplit/>
          <w:trHeight w:val="20"/>
        </w:trPr>
        <w:tc>
          <w:tcPr>
            <w:tcW w:w="500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rPr>
                <w:rFonts w:ascii="Arial" w:hAnsi="Arial" w:cs="Arial"/>
                <w:sz w:val="12"/>
                <w:szCs w:val="12"/>
              </w:rPr>
            </w:pPr>
            <w:r w:rsidRPr="00593DBB">
              <w:rPr>
                <w:rFonts w:ascii="Arial" w:hAnsi="Arial" w:cs="Arial"/>
                <w:sz w:val="12"/>
                <w:szCs w:val="12"/>
              </w:rPr>
              <w:t>городов и поселков городского типа</w:t>
            </w:r>
          </w:p>
        </w:tc>
        <w:tc>
          <w:tcPr>
            <w:tcW w:w="326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900DAE">
            <w:pPr>
              <w:pStyle w:val="af1"/>
              <w:spacing w:after="0"/>
              <w:ind w:left="0"/>
              <w:rPr>
                <w:rFonts w:ascii="Arial" w:hAnsi="Arial" w:cs="Arial"/>
                <w:sz w:val="12"/>
                <w:szCs w:val="12"/>
                <w:lang w:val="ru-RU" w:eastAsia="ru-RU"/>
              </w:rPr>
            </w:pPr>
            <w:r w:rsidRPr="00593DBB">
              <w:rPr>
                <w:rFonts w:ascii="Arial" w:hAnsi="Arial" w:cs="Arial"/>
                <w:sz w:val="12"/>
                <w:szCs w:val="12"/>
                <w:lang w:val="ru-RU" w:eastAsia="ru-RU"/>
              </w:rPr>
              <w:t>1 расчетный обучающийся с ОВЗ</w:t>
            </w:r>
            <w:r w:rsidRPr="00593DBB">
              <w:rPr>
                <w:rFonts w:ascii="Arial" w:hAnsi="Arial" w:cs="Arial"/>
                <w:bCs/>
                <w:spacing w:val="-8"/>
                <w:sz w:val="12"/>
                <w:szCs w:val="12"/>
                <w:lang w:val="ru-RU" w:eastAsia="ru-RU"/>
              </w:rPr>
              <w:t xml:space="preserve"> по адаптир</w:t>
            </w:r>
            <w:r w:rsidRPr="00593DBB">
              <w:rPr>
                <w:rFonts w:ascii="Arial" w:hAnsi="Arial" w:cs="Arial"/>
                <w:bCs/>
                <w:spacing w:val="-8"/>
                <w:sz w:val="12"/>
                <w:szCs w:val="12"/>
                <w:lang w:val="ru-RU" w:eastAsia="ru-RU"/>
              </w:rPr>
              <w:t>о</w:t>
            </w:r>
            <w:r w:rsidRPr="00593DBB">
              <w:rPr>
                <w:rFonts w:ascii="Arial" w:hAnsi="Arial" w:cs="Arial"/>
                <w:bCs/>
                <w:spacing w:val="-8"/>
                <w:sz w:val="12"/>
                <w:szCs w:val="12"/>
                <w:lang w:val="ru-RU" w:eastAsia="ru-RU"/>
              </w:rPr>
              <w:t>ванным образовательным программам начального общего образов</w:t>
            </w:r>
            <w:r w:rsidRPr="00593DBB">
              <w:rPr>
                <w:rFonts w:ascii="Arial" w:hAnsi="Arial" w:cs="Arial"/>
                <w:bCs/>
                <w:spacing w:val="-8"/>
                <w:sz w:val="12"/>
                <w:szCs w:val="12"/>
                <w:lang w:val="ru-RU" w:eastAsia="ru-RU"/>
              </w:rPr>
              <w:t>а</w:t>
            </w:r>
            <w:r w:rsidRPr="00593DBB">
              <w:rPr>
                <w:rFonts w:ascii="Arial" w:hAnsi="Arial" w:cs="Arial"/>
                <w:bCs/>
                <w:spacing w:val="-8"/>
                <w:sz w:val="12"/>
                <w:szCs w:val="12"/>
                <w:lang w:val="ru-RU" w:eastAsia="ru-RU"/>
              </w:rPr>
              <w:t xml:space="preserve">ния </w:t>
            </w:r>
          </w:p>
        </w:tc>
        <w:tc>
          <w:tcPr>
            <w:tcW w:w="1418"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bCs/>
                <w:sz w:val="12"/>
                <w:szCs w:val="12"/>
              </w:rPr>
            </w:pPr>
            <w:r w:rsidRPr="00593DBB">
              <w:rPr>
                <w:rFonts w:ascii="Arial" w:hAnsi="Arial" w:cs="Arial"/>
                <w:bCs/>
                <w:sz w:val="12"/>
                <w:szCs w:val="12"/>
              </w:rPr>
              <w:t>929</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sz w:val="12"/>
                <w:szCs w:val="12"/>
              </w:rPr>
            </w:pPr>
          </w:p>
        </w:tc>
      </w:tr>
      <w:tr w:rsidR="00593DBB" w:rsidRPr="00593DBB" w:rsidTr="00593DBB">
        <w:trPr>
          <w:cantSplit/>
          <w:trHeight w:val="20"/>
        </w:trPr>
        <w:tc>
          <w:tcPr>
            <w:tcW w:w="500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rPr>
                <w:rFonts w:ascii="Arial" w:hAnsi="Arial" w:cs="Arial"/>
                <w:sz w:val="12"/>
                <w:szCs w:val="12"/>
              </w:rPr>
            </w:pPr>
            <w:r w:rsidRPr="00593DBB">
              <w:rPr>
                <w:rFonts w:ascii="Arial" w:hAnsi="Arial" w:cs="Arial"/>
                <w:sz w:val="12"/>
                <w:szCs w:val="12"/>
              </w:rPr>
              <w:t>сельская местность</w:t>
            </w:r>
          </w:p>
        </w:tc>
        <w:tc>
          <w:tcPr>
            <w:tcW w:w="326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900DAE">
            <w:pPr>
              <w:pStyle w:val="af1"/>
              <w:spacing w:after="0"/>
              <w:ind w:left="0"/>
              <w:rPr>
                <w:rFonts w:ascii="Arial" w:hAnsi="Arial" w:cs="Arial"/>
                <w:sz w:val="12"/>
                <w:szCs w:val="12"/>
                <w:lang w:val="ru-RU" w:eastAsia="ru-RU"/>
              </w:rPr>
            </w:pPr>
            <w:r w:rsidRPr="00593DBB">
              <w:rPr>
                <w:rFonts w:ascii="Arial" w:hAnsi="Arial" w:cs="Arial"/>
                <w:sz w:val="12"/>
                <w:szCs w:val="12"/>
                <w:lang w:val="ru-RU" w:eastAsia="ru-RU"/>
              </w:rPr>
              <w:t>1 расчетный обучающийся с ОВЗ</w:t>
            </w:r>
            <w:r w:rsidRPr="00593DBB">
              <w:rPr>
                <w:rFonts w:ascii="Arial" w:hAnsi="Arial" w:cs="Arial"/>
                <w:bCs/>
                <w:spacing w:val="-8"/>
                <w:sz w:val="12"/>
                <w:szCs w:val="12"/>
                <w:lang w:val="ru-RU" w:eastAsia="ru-RU"/>
              </w:rPr>
              <w:t xml:space="preserve"> по адаптир</w:t>
            </w:r>
            <w:r w:rsidRPr="00593DBB">
              <w:rPr>
                <w:rFonts w:ascii="Arial" w:hAnsi="Arial" w:cs="Arial"/>
                <w:bCs/>
                <w:spacing w:val="-8"/>
                <w:sz w:val="12"/>
                <w:szCs w:val="12"/>
                <w:lang w:val="ru-RU" w:eastAsia="ru-RU"/>
              </w:rPr>
              <w:t>о</w:t>
            </w:r>
            <w:r w:rsidRPr="00593DBB">
              <w:rPr>
                <w:rFonts w:ascii="Arial" w:hAnsi="Arial" w:cs="Arial"/>
                <w:bCs/>
                <w:spacing w:val="-8"/>
                <w:sz w:val="12"/>
                <w:szCs w:val="12"/>
                <w:lang w:val="ru-RU" w:eastAsia="ru-RU"/>
              </w:rPr>
              <w:t>ванным образовательным программам начального общего образов</w:t>
            </w:r>
            <w:r w:rsidRPr="00593DBB">
              <w:rPr>
                <w:rFonts w:ascii="Arial" w:hAnsi="Arial" w:cs="Arial"/>
                <w:bCs/>
                <w:spacing w:val="-8"/>
                <w:sz w:val="12"/>
                <w:szCs w:val="12"/>
                <w:lang w:val="ru-RU" w:eastAsia="ru-RU"/>
              </w:rPr>
              <w:t>а</w:t>
            </w:r>
            <w:r w:rsidRPr="00593DBB">
              <w:rPr>
                <w:rFonts w:ascii="Arial" w:hAnsi="Arial" w:cs="Arial"/>
                <w:bCs/>
                <w:spacing w:val="-8"/>
                <w:sz w:val="12"/>
                <w:szCs w:val="12"/>
                <w:lang w:val="ru-RU" w:eastAsia="ru-RU"/>
              </w:rPr>
              <w:t xml:space="preserve">ния </w:t>
            </w:r>
          </w:p>
        </w:tc>
        <w:tc>
          <w:tcPr>
            <w:tcW w:w="1418"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bCs/>
                <w:sz w:val="12"/>
                <w:szCs w:val="12"/>
              </w:rPr>
            </w:pPr>
            <w:r w:rsidRPr="00593DBB">
              <w:rPr>
                <w:rFonts w:ascii="Arial" w:hAnsi="Arial" w:cs="Arial"/>
                <w:bCs/>
                <w:sz w:val="12"/>
                <w:szCs w:val="12"/>
              </w:rPr>
              <w:t>1011</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sz w:val="12"/>
                <w:szCs w:val="12"/>
              </w:rPr>
            </w:pPr>
          </w:p>
        </w:tc>
      </w:tr>
      <w:tr w:rsidR="00593DBB" w:rsidRPr="00593DBB" w:rsidTr="00593DBB">
        <w:trPr>
          <w:cantSplit/>
          <w:trHeight w:val="20"/>
        </w:trPr>
        <w:tc>
          <w:tcPr>
            <w:tcW w:w="500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rPr>
                <w:rFonts w:ascii="Arial" w:hAnsi="Arial" w:cs="Arial"/>
                <w:sz w:val="12"/>
                <w:szCs w:val="12"/>
              </w:rPr>
            </w:pPr>
            <w:r w:rsidRPr="00593DBB">
              <w:rPr>
                <w:rFonts w:ascii="Arial" w:hAnsi="Arial" w:cs="Arial"/>
                <w:bCs/>
                <w:sz w:val="12"/>
                <w:szCs w:val="12"/>
              </w:rPr>
              <w:t>Стимулирующая и компенсац</w:t>
            </w:r>
            <w:r w:rsidRPr="00593DBB">
              <w:rPr>
                <w:rFonts w:ascii="Arial" w:hAnsi="Arial" w:cs="Arial"/>
                <w:bCs/>
                <w:sz w:val="12"/>
                <w:szCs w:val="12"/>
              </w:rPr>
              <w:t>и</w:t>
            </w:r>
            <w:r w:rsidRPr="00593DBB">
              <w:rPr>
                <w:rFonts w:ascii="Arial" w:hAnsi="Arial" w:cs="Arial"/>
                <w:bCs/>
                <w:sz w:val="12"/>
                <w:szCs w:val="12"/>
              </w:rPr>
              <w:t>онная части фонда заработной платы:</w:t>
            </w:r>
          </w:p>
        </w:tc>
        <w:tc>
          <w:tcPr>
            <w:tcW w:w="326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rPr>
                <w:rFonts w:ascii="Arial" w:hAnsi="Arial" w:cs="Arial"/>
                <w:sz w:val="12"/>
                <w:szCs w:val="12"/>
              </w:rPr>
            </w:pPr>
          </w:p>
        </w:tc>
        <w:tc>
          <w:tcPr>
            <w:tcW w:w="1418"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bCs/>
                <w:sz w:val="12"/>
                <w:szCs w:val="12"/>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sz w:val="12"/>
                <w:szCs w:val="12"/>
              </w:rPr>
            </w:pPr>
          </w:p>
        </w:tc>
      </w:tr>
      <w:tr w:rsidR="00593DBB" w:rsidRPr="00593DBB" w:rsidTr="00593DBB">
        <w:trPr>
          <w:cantSplit/>
          <w:trHeight w:val="20"/>
        </w:trPr>
        <w:tc>
          <w:tcPr>
            <w:tcW w:w="500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rPr>
                <w:rFonts w:ascii="Arial" w:hAnsi="Arial" w:cs="Arial"/>
                <w:sz w:val="12"/>
                <w:szCs w:val="12"/>
              </w:rPr>
            </w:pPr>
            <w:r w:rsidRPr="00593DBB">
              <w:rPr>
                <w:rFonts w:ascii="Arial" w:hAnsi="Arial" w:cs="Arial"/>
                <w:sz w:val="12"/>
                <w:szCs w:val="12"/>
              </w:rPr>
              <w:t>городов и поселков городского типа</w:t>
            </w:r>
          </w:p>
        </w:tc>
        <w:tc>
          <w:tcPr>
            <w:tcW w:w="326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900DAE">
            <w:pPr>
              <w:pStyle w:val="af1"/>
              <w:spacing w:after="0"/>
              <w:ind w:left="0"/>
              <w:rPr>
                <w:rFonts w:ascii="Arial" w:hAnsi="Arial" w:cs="Arial"/>
                <w:sz w:val="12"/>
                <w:szCs w:val="12"/>
                <w:lang w:val="ru-RU" w:eastAsia="ru-RU"/>
              </w:rPr>
            </w:pPr>
            <w:r w:rsidRPr="00593DBB">
              <w:rPr>
                <w:rFonts w:ascii="Arial" w:hAnsi="Arial" w:cs="Arial"/>
                <w:sz w:val="12"/>
                <w:szCs w:val="12"/>
                <w:lang w:val="ru-RU" w:eastAsia="ru-RU"/>
              </w:rPr>
              <w:t>1 расчетный обучающийся с ОВЗ</w:t>
            </w:r>
            <w:r w:rsidRPr="00593DBB">
              <w:rPr>
                <w:rFonts w:ascii="Arial" w:hAnsi="Arial" w:cs="Arial"/>
                <w:bCs/>
                <w:spacing w:val="-8"/>
                <w:sz w:val="12"/>
                <w:szCs w:val="12"/>
                <w:lang w:val="ru-RU" w:eastAsia="ru-RU"/>
              </w:rPr>
              <w:t xml:space="preserve"> по адаптир</w:t>
            </w:r>
            <w:r w:rsidRPr="00593DBB">
              <w:rPr>
                <w:rFonts w:ascii="Arial" w:hAnsi="Arial" w:cs="Arial"/>
                <w:bCs/>
                <w:spacing w:val="-8"/>
                <w:sz w:val="12"/>
                <w:szCs w:val="12"/>
                <w:lang w:val="ru-RU" w:eastAsia="ru-RU"/>
              </w:rPr>
              <w:t>о</w:t>
            </w:r>
            <w:r w:rsidRPr="00593DBB">
              <w:rPr>
                <w:rFonts w:ascii="Arial" w:hAnsi="Arial" w:cs="Arial"/>
                <w:bCs/>
                <w:spacing w:val="-8"/>
                <w:sz w:val="12"/>
                <w:szCs w:val="12"/>
                <w:lang w:val="ru-RU" w:eastAsia="ru-RU"/>
              </w:rPr>
              <w:t>ванным образовательным программам начального общего образов</w:t>
            </w:r>
            <w:r w:rsidRPr="00593DBB">
              <w:rPr>
                <w:rFonts w:ascii="Arial" w:hAnsi="Arial" w:cs="Arial"/>
                <w:bCs/>
                <w:spacing w:val="-8"/>
                <w:sz w:val="12"/>
                <w:szCs w:val="12"/>
                <w:lang w:val="ru-RU" w:eastAsia="ru-RU"/>
              </w:rPr>
              <w:t>а</w:t>
            </w:r>
            <w:r w:rsidRPr="00593DBB">
              <w:rPr>
                <w:rFonts w:ascii="Arial" w:hAnsi="Arial" w:cs="Arial"/>
                <w:bCs/>
                <w:spacing w:val="-8"/>
                <w:sz w:val="12"/>
                <w:szCs w:val="12"/>
                <w:lang w:val="ru-RU" w:eastAsia="ru-RU"/>
              </w:rPr>
              <w:t xml:space="preserve">ния </w:t>
            </w:r>
          </w:p>
        </w:tc>
        <w:tc>
          <w:tcPr>
            <w:tcW w:w="1418"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bCs/>
                <w:sz w:val="12"/>
                <w:szCs w:val="12"/>
              </w:rPr>
            </w:pPr>
            <w:r w:rsidRPr="00593DBB">
              <w:rPr>
                <w:rFonts w:ascii="Arial" w:hAnsi="Arial" w:cs="Arial"/>
                <w:bCs/>
                <w:sz w:val="12"/>
                <w:szCs w:val="12"/>
              </w:rPr>
              <w:t>644</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sz w:val="12"/>
                <w:szCs w:val="12"/>
              </w:rPr>
            </w:pPr>
          </w:p>
        </w:tc>
      </w:tr>
      <w:tr w:rsidR="00593DBB" w:rsidRPr="00593DBB" w:rsidTr="00593DBB">
        <w:trPr>
          <w:cantSplit/>
          <w:trHeight w:val="20"/>
        </w:trPr>
        <w:tc>
          <w:tcPr>
            <w:tcW w:w="500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rPr>
                <w:rFonts w:ascii="Arial" w:hAnsi="Arial" w:cs="Arial"/>
                <w:sz w:val="12"/>
                <w:szCs w:val="12"/>
              </w:rPr>
            </w:pPr>
            <w:r w:rsidRPr="00593DBB">
              <w:rPr>
                <w:rFonts w:ascii="Arial" w:hAnsi="Arial" w:cs="Arial"/>
                <w:sz w:val="12"/>
                <w:szCs w:val="12"/>
              </w:rPr>
              <w:t>сельская местность</w:t>
            </w:r>
          </w:p>
        </w:tc>
        <w:tc>
          <w:tcPr>
            <w:tcW w:w="326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900DAE">
            <w:pPr>
              <w:pStyle w:val="af1"/>
              <w:spacing w:after="0"/>
              <w:ind w:left="0"/>
              <w:rPr>
                <w:rFonts w:ascii="Arial" w:hAnsi="Arial" w:cs="Arial"/>
                <w:sz w:val="12"/>
                <w:szCs w:val="12"/>
                <w:lang w:val="ru-RU" w:eastAsia="ru-RU"/>
              </w:rPr>
            </w:pPr>
            <w:r w:rsidRPr="00593DBB">
              <w:rPr>
                <w:rFonts w:ascii="Arial" w:hAnsi="Arial" w:cs="Arial"/>
                <w:sz w:val="12"/>
                <w:szCs w:val="12"/>
                <w:lang w:val="ru-RU" w:eastAsia="ru-RU"/>
              </w:rPr>
              <w:t>1 расчетный обучающийся с ОВЗ</w:t>
            </w:r>
            <w:r w:rsidRPr="00593DBB">
              <w:rPr>
                <w:rFonts w:ascii="Arial" w:hAnsi="Arial" w:cs="Arial"/>
                <w:bCs/>
                <w:spacing w:val="-8"/>
                <w:sz w:val="12"/>
                <w:szCs w:val="12"/>
                <w:lang w:val="ru-RU" w:eastAsia="ru-RU"/>
              </w:rPr>
              <w:t xml:space="preserve"> по адаптир</w:t>
            </w:r>
            <w:r w:rsidRPr="00593DBB">
              <w:rPr>
                <w:rFonts w:ascii="Arial" w:hAnsi="Arial" w:cs="Arial"/>
                <w:bCs/>
                <w:spacing w:val="-8"/>
                <w:sz w:val="12"/>
                <w:szCs w:val="12"/>
                <w:lang w:val="ru-RU" w:eastAsia="ru-RU"/>
              </w:rPr>
              <w:t>о</w:t>
            </w:r>
            <w:r w:rsidRPr="00593DBB">
              <w:rPr>
                <w:rFonts w:ascii="Arial" w:hAnsi="Arial" w:cs="Arial"/>
                <w:bCs/>
                <w:spacing w:val="-8"/>
                <w:sz w:val="12"/>
                <w:szCs w:val="12"/>
                <w:lang w:val="ru-RU" w:eastAsia="ru-RU"/>
              </w:rPr>
              <w:t>ванным образовательным программам начального общего образов</w:t>
            </w:r>
            <w:r w:rsidRPr="00593DBB">
              <w:rPr>
                <w:rFonts w:ascii="Arial" w:hAnsi="Arial" w:cs="Arial"/>
                <w:bCs/>
                <w:spacing w:val="-8"/>
                <w:sz w:val="12"/>
                <w:szCs w:val="12"/>
                <w:lang w:val="ru-RU" w:eastAsia="ru-RU"/>
              </w:rPr>
              <w:t>а</w:t>
            </w:r>
            <w:r w:rsidRPr="00593DBB">
              <w:rPr>
                <w:rFonts w:ascii="Arial" w:hAnsi="Arial" w:cs="Arial"/>
                <w:bCs/>
                <w:spacing w:val="-8"/>
                <w:sz w:val="12"/>
                <w:szCs w:val="12"/>
                <w:lang w:val="ru-RU" w:eastAsia="ru-RU"/>
              </w:rPr>
              <w:t xml:space="preserve">ния </w:t>
            </w:r>
          </w:p>
        </w:tc>
        <w:tc>
          <w:tcPr>
            <w:tcW w:w="1418"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bCs/>
                <w:sz w:val="12"/>
                <w:szCs w:val="12"/>
              </w:rPr>
            </w:pPr>
            <w:r w:rsidRPr="00593DBB">
              <w:rPr>
                <w:rFonts w:ascii="Arial" w:hAnsi="Arial" w:cs="Arial"/>
                <w:bCs/>
                <w:sz w:val="12"/>
                <w:szCs w:val="12"/>
              </w:rPr>
              <w:t>701</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sz w:val="12"/>
                <w:szCs w:val="12"/>
              </w:rPr>
            </w:pPr>
          </w:p>
        </w:tc>
      </w:tr>
      <w:tr w:rsidR="00593DBB" w:rsidRPr="00593DBB" w:rsidTr="00593DBB">
        <w:trPr>
          <w:cantSplit/>
          <w:trHeight w:val="20"/>
        </w:trPr>
        <w:tc>
          <w:tcPr>
            <w:tcW w:w="500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pStyle w:val="af1"/>
              <w:spacing w:after="0"/>
              <w:ind w:left="0"/>
              <w:rPr>
                <w:rFonts w:ascii="Arial" w:hAnsi="Arial" w:cs="Arial"/>
                <w:sz w:val="12"/>
                <w:szCs w:val="12"/>
                <w:lang w:val="ru-RU" w:eastAsia="ru-RU"/>
              </w:rPr>
            </w:pPr>
            <w:r w:rsidRPr="00593DBB">
              <w:rPr>
                <w:rFonts w:ascii="Arial" w:hAnsi="Arial" w:cs="Arial"/>
                <w:sz w:val="12"/>
                <w:szCs w:val="12"/>
                <w:lang w:val="ru-RU" w:eastAsia="ru-RU"/>
              </w:rPr>
              <w:t>психологическая помощь</w:t>
            </w:r>
          </w:p>
        </w:tc>
        <w:tc>
          <w:tcPr>
            <w:tcW w:w="326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rPr>
                <w:rFonts w:ascii="Arial" w:hAnsi="Arial" w:cs="Arial"/>
                <w:sz w:val="12"/>
                <w:szCs w:val="12"/>
              </w:rPr>
            </w:pPr>
          </w:p>
        </w:tc>
        <w:tc>
          <w:tcPr>
            <w:tcW w:w="1418"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bCs/>
                <w:sz w:val="12"/>
                <w:szCs w:val="12"/>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sz w:val="12"/>
                <w:szCs w:val="12"/>
              </w:rPr>
            </w:pPr>
          </w:p>
        </w:tc>
      </w:tr>
      <w:tr w:rsidR="00593DBB" w:rsidRPr="00593DBB" w:rsidTr="00593DBB">
        <w:trPr>
          <w:cantSplit/>
          <w:trHeight w:val="20"/>
        </w:trPr>
        <w:tc>
          <w:tcPr>
            <w:tcW w:w="500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rPr>
                <w:rFonts w:ascii="Arial" w:hAnsi="Arial" w:cs="Arial"/>
                <w:sz w:val="12"/>
                <w:szCs w:val="12"/>
              </w:rPr>
            </w:pPr>
            <w:r w:rsidRPr="00593DBB">
              <w:rPr>
                <w:rFonts w:ascii="Arial" w:hAnsi="Arial" w:cs="Arial"/>
                <w:sz w:val="12"/>
                <w:szCs w:val="12"/>
              </w:rPr>
              <w:t>городов и поселков городского типа</w:t>
            </w:r>
          </w:p>
        </w:tc>
        <w:tc>
          <w:tcPr>
            <w:tcW w:w="326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900DAE">
            <w:pPr>
              <w:jc w:val="both"/>
              <w:rPr>
                <w:rFonts w:ascii="Arial" w:hAnsi="Arial" w:cs="Arial"/>
                <w:sz w:val="12"/>
                <w:szCs w:val="12"/>
              </w:rPr>
            </w:pPr>
            <w:r w:rsidRPr="00593DBB">
              <w:rPr>
                <w:rFonts w:ascii="Arial" w:hAnsi="Arial" w:cs="Arial"/>
                <w:sz w:val="12"/>
                <w:szCs w:val="12"/>
              </w:rPr>
              <w:t>1 расчетный обучающийся с ОВЗ</w:t>
            </w:r>
          </w:p>
        </w:tc>
        <w:tc>
          <w:tcPr>
            <w:tcW w:w="1418"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bCs/>
                <w:sz w:val="12"/>
                <w:szCs w:val="12"/>
              </w:rPr>
            </w:pPr>
            <w:r w:rsidRPr="00593DBB">
              <w:rPr>
                <w:rFonts w:ascii="Arial" w:hAnsi="Arial" w:cs="Arial"/>
                <w:bCs/>
                <w:sz w:val="12"/>
                <w:szCs w:val="12"/>
              </w:rPr>
              <w:t>328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sz w:val="12"/>
                <w:szCs w:val="12"/>
              </w:rPr>
            </w:pPr>
          </w:p>
        </w:tc>
      </w:tr>
      <w:tr w:rsidR="00593DBB" w:rsidRPr="00593DBB" w:rsidTr="00593DBB">
        <w:trPr>
          <w:cantSplit/>
          <w:trHeight w:val="20"/>
        </w:trPr>
        <w:tc>
          <w:tcPr>
            <w:tcW w:w="500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rPr>
                <w:rFonts w:ascii="Arial" w:hAnsi="Arial" w:cs="Arial"/>
                <w:sz w:val="12"/>
                <w:szCs w:val="12"/>
              </w:rPr>
            </w:pPr>
            <w:r w:rsidRPr="00593DBB">
              <w:rPr>
                <w:rFonts w:ascii="Arial" w:hAnsi="Arial" w:cs="Arial"/>
                <w:sz w:val="12"/>
                <w:szCs w:val="12"/>
              </w:rPr>
              <w:t>сельская местность</w:t>
            </w:r>
          </w:p>
        </w:tc>
        <w:tc>
          <w:tcPr>
            <w:tcW w:w="326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900DAE">
            <w:pPr>
              <w:jc w:val="both"/>
              <w:rPr>
                <w:rFonts w:ascii="Arial" w:hAnsi="Arial" w:cs="Arial"/>
                <w:sz w:val="12"/>
                <w:szCs w:val="12"/>
              </w:rPr>
            </w:pPr>
            <w:r w:rsidRPr="00593DBB">
              <w:rPr>
                <w:rFonts w:ascii="Arial" w:hAnsi="Arial" w:cs="Arial"/>
                <w:sz w:val="12"/>
                <w:szCs w:val="12"/>
              </w:rPr>
              <w:t>1 расчетный обучающийся с ОВЗ</w:t>
            </w:r>
          </w:p>
        </w:tc>
        <w:tc>
          <w:tcPr>
            <w:tcW w:w="1418"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bCs/>
                <w:sz w:val="12"/>
                <w:szCs w:val="12"/>
              </w:rPr>
            </w:pPr>
            <w:r w:rsidRPr="00593DBB">
              <w:rPr>
                <w:rFonts w:ascii="Arial" w:hAnsi="Arial" w:cs="Arial"/>
                <w:bCs/>
                <w:sz w:val="12"/>
                <w:szCs w:val="12"/>
              </w:rPr>
              <w:t>358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sz w:val="12"/>
                <w:szCs w:val="12"/>
              </w:rPr>
            </w:pPr>
          </w:p>
        </w:tc>
      </w:tr>
      <w:tr w:rsidR="00593DBB" w:rsidRPr="00593DBB" w:rsidTr="00593DBB">
        <w:trPr>
          <w:cantSplit/>
          <w:trHeight w:val="20"/>
        </w:trPr>
        <w:tc>
          <w:tcPr>
            <w:tcW w:w="500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pStyle w:val="af1"/>
              <w:spacing w:after="0"/>
              <w:ind w:left="0"/>
              <w:rPr>
                <w:rFonts w:ascii="Arial" w:hAnsi="Arial" w:cs="Arial"/>
                <w:sz w:val="12"/>
                <w:szCs w:val="12"/>
                <w:lang w:val="ru-RU" w:eastAsia="ru-RU"/>
              </w:rPr>
            </w:pPr>
            <w:r w:rsidRPr="00593DBB">
              <w:rPr>
                <w:rFonts w:ascii="Arial" w:hAnsi="Arial" w:cs="Arial"/>
                <w:bCs/>
                <w:sz w:val="12"/>
                <w:szCs w:val="12"/>
                <w:lang w:val="ru-RU" w:eastAsia="ru-RU"/>
              </w:rPr>
              <w:t>Стимулирующая и компенсационная части фонда зарабо</w:t>
            </w:r>
            <w:r w:rsidRPr="00593DBB">
              <w:rPr>
                <w:rFonts w:ascii="Arial" w:hAnsi="Arial" w:cs="Arial"/>
                <w:bCs/>
                <w:sz w:val="12"/>
                <w:szCs w:val="12"/>
                <w:lang w:val="ru-RU" w:eastAsia="ru-RU"/>
              </w:rPr>
              <w:t>т</w:t>
            </w:r>
            <w:r w:rsidRPr="00593DBB">
              <w:rPr>
                <w:rFonts w:ascii="Arial" w:hAnsi="Arial" w:cs="Arial"/>
                <w:bCs/>
                <w:sz w:val="12"/>
                <w:szCs w:val="12"/>
                <w:lang w:val="ru-RU" w:eastAsia="ru-RU"/>
              </w:rPr>
              <w:t>ной платы:</w:t>
            </w:r>
          </w:p>
        </w:tc>
        <w:tc>
          <w:tcPr>
            <w:tcW w:w="326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both"/>
              <w:rPr>
                <w:rFonts w:ascii="Arial" w:hAnsi="Arial" w:cs="Arial"/>
                <w:sz w:val="12"/>
                <w:szCs w:val="12"/>
              </w:rPr>
            </w:pPr>
          </w:p>
        </w:tc>
        <w:tc>
          <w:tcPr>
            <w:tcW w:w="1418"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bCs/>
                <w:sz w:val="12"/>
                <w:szCs w:val="12"/>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sz w:val="12"/>
                <w:szCs w:val="12"/>
              </w:rPr>
            </w:pPr>
          </w:p>
        </w:tc>
      </w:tr>
      <w:tr w:rsidR="00593DBB" w:rsidRPr="00593DBB" w:rsidTr="00593DBB">
        <w:trPr>
          <w:cantSplit/>
          <w:trHeight w:val="20"/>
        </w:trPr>
        <w:tc>
          <w:tcPr>
            <w:tcW w:w="500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rPr>
                <w:rFonts w:ascii="Arial" w:hAnsi="Arial" w:cs="Arial"/>
                <w:sz w:val="12"/>
                <w:szCs w:val="12"/>
              </w:rPr>
            </w:pPr>
            <w:r w:rsidRPr="00593DBB">
              <w:rPr>
                <w:rFonts w:ascii="Arial" w:hAnsi="Arial" w:cs="Arial"/>
                <w:sz w:val="12"/>
                <w:szCs w:val="12"/>
              </w:rPr>
              <w:t>городов и поселков городского типа</w:t>
            </w:r>
          </w:p>
        </w:tc>
        <w:tc>
          <w:tcPr>
            <w:tcW w:w="326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900DAE">
            <w:pPr>
              <w:jc w:val="both"/>
              <w:rPr>
                <w:rFonts w:ascii="Arial" w:hAnsi="Arial" w:cs="Arial"/>
                <w:sz w:val="12"/>
                <w:szCs w:val="12"/>
              </w:rPr>
            </w:pPr>
            <w:r w:rsidRPr="00593DBB">
              <w:rPr>
                <w:rFonts w:ascii="Arial" w:hAnsi="Arial" w:cs="Arial"/>
                <w:sz w:val="12"/>
                <w:szCs w:val="12"/>
              </w:rPr>
              <w:t>1 расчетный обучающийся с ОВЗ</w:t>
            </w:r>
          </w:p>
        </w:tc>
        <w:tc>
          <w:tcPr>
            <w:tcW w:w="1418"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bCs/>
                <w:sz w:val="12"/>
                <w:szCs w:val="12"/>
              </w:rPr>
            </w:pPr>
            <w:r w:rsidRPr="00593DBB">
              <w:rPr>
                <w:rFonts w:ascii="Arial" w:hAnsi="Arial" w:cs="Arial"/>
                <w:bCs/>
                <w:sz w:val="12"/>
                <w:szCs w:val="12"/>
              </w:rPr>
              <w:t>227</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sz w:val="12"/>
                <w:szCs w:val="12"/>
              </w:rPr>
            </w:pPr>
          </w:p>
        </w:tc>
      </w:tr>
      <w:tr w:rsidR="00593DBB" w:rsidRPr="00593DBB" w:rsidTr="00593DBB">
        <w:trPr>
          <w:cantSplit/>
          <w:trHeight w:val="20"/>
        </w:trPr>
        <w:tc>
          <w:tcPr>
            <w:tcW w:w="500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rPr>
                <w:rFonts w:ascii="Arial" w:hAnsi="Arial" w:cs="Arial"/>
                <w:sz w:val="12"/>
                <w:szCs w:val="12"/>
              </w:rPr>
            </w:pPr>
            <w:r w:rsidRPr="00593DBB">
              <w:rPr>
                <w:rFonts w:ascii="Arial" w:hAnsi="Arial" w:cs="Arial"/>
                <w:sz w:val="12"/>
                <w:szCs w:val="12"/>
              </w:rPr>
              <w:t>сельская местность</w:t>
            </w:r>
          </w:p>
        </w:tc>
        <w:tc>
          <w:tcPr>
            <w:tcW w:w="326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900DAE">
            <w:pPr>
              <w:jc w:val="both"/>
              <w:rPr>
                <w:rFonts w:ascii="Arial" w:hAnsi="Arial" w:cs="Arial"/>
                <w:sz w:val="12"/>
                <w:szCs w:val="12"/>
              </w:rPr>
            </w:pPr>
            <w:r w:rsidRPr="00593DBB">
              <w:rPr>
                <w:rFonts w:ascii="Arial" w:hAnsi="Arial" w:cs="Arial"/>
                <w:sz w:val="12"/>
                <w:szCs w:val="12"/>
              </w:rPr>
              <w:t>1 расчетный обучающийся с ОВЗ</w:t>
            </w:r>
          </w:p>
        </w:tc>
        <w:tc>
          <w:tcPr>
            <w:tcW w:w="1418"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bCs/>
                <w:sz w:val="12"/>
                <w:szCs w:val="12"/>
              </w:rPr>
            </w:pPr>
            <w:r w:rsidRPr="00593DBB">
              <w:rPr>
                <w:rFonts w:ascii="Arial" w:hAnsi="Arial" w:cs="Arial"/>
                <w:bCs/>
                <w:sz w:val="12"/>
                <w:szCs w:val="12"/>
              </w:rPr>
              <w:t>248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sz w:val="12"/>
                <w:szCs w:val="12"/>
              </w:rPr>
            </w:pPr>
          </w:p>
        </w:tc>
      </w:tr>
      <w:tr w:rsidR="00593DBB" w:rsidRPr="00593DBB" w:rsidTr="00593DBB">
        <w:trPr>
          <w:cantSplit/>
          <w:trHeight w:val="20"/>
        </w:trPr>
        <w:tc>
          <w:tcPr>
            <w:tcW w:w="500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pStyle w:val="af1"/>
              <w:spacing w:after="0"/>
              <w:ind w:left="0"/>
              <w:rPr>
                <w:rFonts w:ascii="Arial" w:hAnsi="Arial" w:cs="Arial"/>
                <w:sz w:val="12"/>
                <w:szCs w:val="12"/>
                <w:lang w:val="ru-RU" w:eastAsia="ru-RU"/>
              </w:rPr>
            </w:pPr>
            <w:r w:rsidRPr="00593DBB">
              <w:rPr>
                <w:rFonts w:ascii="Arial" w:hAnsi="Arial" w:cs="Arial"/>
                <w:sz w:val="12"/>
                <w:szCs w:val="12"/>
                <w:lang w:val="ru-RU" w:eastAsia="ru-RU"/>
              </w:rPr>
              <w:t>услуги ассистента (помощника)</w:t>
            </w:r>
          </w:p>
        </w:tc>
        <w:tc>
          <w:tcPr>
            <w:tcW w:w="326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both"/>
              <w:rPr>
                <w:rFonts w:ascii="Arial" w:hAnsi="Arial" w:cs="Arial"/>
                <w:sz w:val="12"/>
                <w:szCs w:val="12"/>
              </w:rPr>
            </w:pPr>
          </w:p>
        </w:tc>
        <w:tc>
          <w:tcPr>
            <w:tcW w:w="1418"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bCs/>
                <w:sz w:val="12"/>
                <w:szCs w:val="12"/>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sz w:val="12"/>
                <w:szCs w:val="12"/>
              </w:rPr>
            </w:pPr>
          </w:p>
        </w:tc>
      </w:tr>
      <w:tr w:rsidR="00593DBB" w:rsidRPr="00593DBB" w:rsidTr="00593DBB">
        <w:trPr>
          <w:cantSplit/>
          <w:trHeight w:val="20"/>
        </w:trPr>
        <w:tc>
          <w:tcPr>
            <w:tcW w:w="500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pStyle w:val="af1"/>
              <w:spacing w:after="0"/>
              <w:ind w:left="0"/>
              <w:rPr>
                <w:rFonts w:ascii="Arial" w:hAnsi="Arial" w:cs="Arial"/>
                <w:bCs/>
                <w:sz w:val="12"/>
                <w:szCs w:val="12"/>
                <w:lang w:val="ru-RU" w:eastAsia="ru-RU"/>
              </w:rPr>
            </w:pPr>
            <w:r w:rsidRPr="00593DBB">
              <w:rPr>
                <w:rFonts w:ascii="Arial" w:hAnsi="Arial" w:cs="Arial"/>
                <w:bCs/>
                <w:sz w:val="12"/>
                <w:szCs w:val="12"/>
                <w:lang w:val="ru-RU" w:eastAsia="ru-RU"/>
              </w:rPr>
              <w:t>городов и поселков городского типа, сельская местность</w:t>
            </w:r>
          </w:p>
        </w:tc>
        <w:tc>
          <w:tcPr>
            <w:tcW w:w="326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900DAE">
            <w:pPr>
              <w:jc w:val="both"/>
              <w:rPr>
                <w:rFonts w:ascii="Arial" w:hAnsi="Arial" w:cs="Arial"/>
                <w:bCs/>
                <w:sz w:val="12"/>
                <w:szCs w:val="12"/>
              </w:rPr>
            </w:pPr>
            <w:r w:rsidRPr="00593DBB">
              <w:rPr>
                <w:rFonts w:ascii="Arial" w:hAnsi="Arial" w:cs="Arial"/>
                <w:sz w:val="12"/>
                <w:szCs w:val="12"/>
              </w:rPr>
              <w:t>1 расчетный обучающийся с нарушением опорно –двигательного аппарата, нарушением зрения, об</w:t>
            </w:r>
            <w:r w:rsidRPr="00593DBB">
              <w:rPr>
                <w:rFonts w:ascii="Arial" w:hAnsi="Arial" w:cs="Arial"/>
                <w:sz w:val="12"/>
                <w:szCs w:val="12"/>
              </w:rPr>
              <w:t>у</w:t>
            </w:r>
            <w:r w:rsidRPr="00593DBB">
              <w:rPr>
                <w:rFonts w:ascii="Arial" w:hAnsi="Arial" w:cs="Arial"/>
                <w:sz w:val="12"/>
                <w:szCs w:val="12"/>
              </w:rPr>
              <w:t>чающийся с тяжелыми и множественными наруш</w:t>
            </w:r>
            <w:r w:rsidRPr="00593DBB">
              <w:rPr>
                <w:rFonts w:ascii="Arial" w:hAnsi="Arial" w:cs="Arial"/>
                <w:sz w:val="12"/>
                <w:szCs w:val="12"/>
              </w:rPr>
              <w:t>е</w:t>
            </w:r>
            <w:r w:rsidRPr="00593DBB">
              <w:rPr>
                <w:rFonts w:ascii="Arial" w:hAnsi="Arial" w:cs="Arial"/>
                <w:sz w:val="12"/>
                <w:szCs w:val="12"/>
              </w:rPr>
              <w:t>ниями ра</w:t>
            </w:r>
            <w:r w:rsidRPr="00593DBB">
              <w:rPr>
                <w:rFonts w:ascii="Arial" w:hAnsi="Arial" w:cs="Arial"/>
                <w:sz w:val="12"/>
                <w:szCs w:val="12"/>
              </w:rPr>
              <w:t>з</w:t>
            </w:r>
            <w:r w:rsidRPr="00593DBB">
              <w:rPr>
                <w:rFonts w:ascii="Arial" w:hAnsi="Arial" w:cs="Arial"/>
                <w:sz w:val="12"/>
                <w:szCs w:val="12"/>
              </w:rPr>
              <w:t>вития</w:t>
            </w:r>
          </w:p>
        </w:tc>
        <w:tc>
          <w:tcPr>
            <w:tcW w:w="1418"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bCs/>
                <w:sz w:val="12"/>
                <w:szCs w:val="12"/>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sz w:val="12"/>
                <w:szCs w:val="12"/>
              </w:rPr>
            </w:pPr>
            <w:r w:rsidRPr="00593DBB">
              <w:rPr>
                <w:rFonts w:ascii="Arial" w:hAnsi="Arial" w:cs="Arial"/>
                <w:sz w:val="12"/>
                <w:szCs w:val="12"/>
              </w:rPr>
              <w:t>2136</w:t>
            </w:r>
          </w:p>
        </w:tc>
      </w:tr>
      <w:tr w:rsidR="00593DBB" w:rsidRPr="00593DBB" w:rsidTr="00593DBB">
        <w:trPr>
          <w:cantSplit/>
          <w:trHeight w:val="20"/>
        </w:trPr>
        <w:tc>
          <w:tcPr>
            <w:tcW w:w="11658"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rPr>
                <w:rFonts w:ascii="Arial" w:hAnsi="Arial" w:cs="Arial"/>
                <w:bCs/>
                <w:sz w:val="12"/>
                <w:szCs w:val="12"/>
              </w:rPr>
            </w:pPr>
            <w:r w:rsidRPr="00593DBB">
              <w:rPr>
                <w:rFonts w:ascii="Arial" w:hAnsi="Arial" w:cs="Arial"/>
                <w:b/>
                <w:sz w:val="12"/>
                <w:szCs w:val="12"/>
              </w:rPr>
              <w:t>ДОПОЛНИТЕЛЬНОЕ ОБРАЗОВАНИЕ ДЕТЕЙ</w:t>
            </w:r>
          </w:p>
        </w:tc>
      </w:tr>
      <w:tr w:rsidR="00593DBB" w:rsidRPr="00593DBB" w:rsidTr="00593DBB">
        <w:trPr>
          <w:cantSplit/>
          <w:trHeight w:val="20"/>
        </w:trPr>
        <w:tc>
          <w:tcPr>
            <w:tcW w:w="11658"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rPr>
                <w:rFonts w:ascii="Arial" w:hAnsi="Arial" w:cs="Arial"/>
                <w:bCs/>
                <w:sz w:val="12"/>
                <w:szCs w:val="12"/>
              </w:rPr>
            </w:pPr>
            <w:r w:rsidRPr="00593DBB">
              <w:rPr>
                <w:rFonts w:ascii="Arial" w:hAnsi="Arial" w:cs="Arial"/>
                <w:b/>
                <w:sz w:val="12"/>
                <w:szCs w:val="12"/>
              </w:rPr>
              <w:t>Муниципальные организации, реализующие программы дополнительного образования детей (за исключением ДЮСШ)</w:t>
            </w:r>
          </w:p>
        </w:tc>
      </w:tr>
      <w:tr w:rsidR="00593DBB" w:rsidRPr="00593DBB" w:rsidTr="00593DBB">
        <w:trPr>
          <w:cantSplit/>
          <w:trHeight w:val="20"/>
        </w:trPr>
        <w:tc>
          <w:tcPr>
            <w:tcW w:w="11658"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rPr>
                <w:rFonts w:ascii="Arial" w:hAnsi="Arial" w:cs="Arial"/>
                <w:b/>
                <w:sz w:val="12"/>
                <w:szCs w:val="12"/>
              </w:rPr>
            </w:pPr>
            <w:r w:rsidRPr="00593DBB">
              <w:rPr>
                <w:rFonts w:ascii="Arial" w:hAnsi="Arial" w:cs="Arial"/>
                <w:b/>
                <w:sz w:val="12"/>
                <w:szCs w:val="12"/>
              </w:rPr>
              <w:t xml:space="preserve">Обеспечение дополнительного образования детей </w:t>
            </w:r>
          </w:p>
        </w:tc>
      </w:tr>
      <w:tr w:rsidR="00593DBB" w:rsidRPr="00593DBB" w:rsidTr="00593DBB">
        <w:trPr>
          <w:cantSplit/>
          <w:trHeight w:val="20"/>
        </w:trPr>
        <w:tc>
          <w:tcPr>
            <w:tcW w:w="500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rPr>
                <w:rFonts w:ascii="Arial" w:hAnsi="Arial" w:cs="Arial"/>
                <w:sz w:val="12"/>
                <w:szCs w:val="12"/>
              </w:rPr>
            </w:pPr>
            <w:r w:rsidRPr="00593DBB">
              <w:rPr>
                <w:rFonts w:ascii="Arial" w:hAnsi="Arial" w:cs="Arial"/>
                <w:sz w:val="12"/>
                <w:szCs w:val="12"/>
              </w:rPr>
              <w:t>Городская местность</w:t>
            </w:r>
          </w:p>
        </w:tc>
        <w:tc>
          <w:tcPr>
            <w:tcW w:w="326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rPr>
                <w:rFonts w:ascii="Arial" w:hAnsi="Arial" w:cs="Arial"/>
                <w:spacing w:val="-4"/>
                <w:sz w:val="12"/>
                <w:szCs w:val="12"/>
              </w:rPr>
            </w:pPr>
            <w:r w:rsidRPr="00593DBB">
              <w:rPr>
                <w:rFonts w:ascii="Arial" w:hAnsi="Arial" w:cs="Arial"/>
                <w:spacing w:val="-4"/>
                <w:sz w:val="12"/>
                <w:szCs w:val="12"/>
              </w:rPr>
              <w:t>1 ребёнок из числа детей и молодёжи в возрасте от 5 до 17 лет</w:t>
            </w:r>
          </w:p>
        </w:tc>
        <w:tc>
          <w:tcPr>
            <w:tcW w:w="1418"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593DBB" w:rsidRPr="00593DBB" w:rsidRDefault="00593DBB" w:rsidP="00593DBB">
            <w:pPr>
              <w:jc w:val="center"/>
              <w:rPr>
                <w:rFonts w:ascii="Arial" w:hAnsi="Arial" w:cs="Arial"/>
                <w:bCs/>
                <w:sz w:val="12"/>
                <w:szCs w:val="12"/>
              </w:rPr>
            </w:pPr>
            <w:r w:rsidRPr="00593DBB">
              <w:rPr>
                <w:rFonts w:ascii="Arial" w:hAnsi="Arial" w:cs="Arial"/>
                <w:bCs/>
                <w:sz w:val="12"/>
                <w:szCs w:val="12"/>
              </w:rPr>
              <w:t>617</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bCs/>
                <w:sz w:val="12"/>
                <w:szCs w:val="12"/>
              </w:rPr>
            </w:pPr>
          </w:p>
          <w:p w:rsidR="00593DBB" w:rsidRPr="00593DBB" w:rsidRDefault="00593DBB" w:rsidP="00593DBB">
            <w:pPr>
              <w:jc w:val="center"/>
              <w:rPr>
                <w:rFonts w:ascii="Arial" w:hAnsi="Arial" w:cs="Arial"/>
                <w:bCs/>
                <w:sz w:val="12"/>
                <w:szCs w:val="12"/>
              </w:rPr>
            </w:pPr>
            <w:r w:rsidRPr="00593DBB">
              <w:rPr>
                <w:rFonts w:ascii="Arial" w:hAnsi="Arial" w:cs="Arial"/>
                <w:bCs/>
                <w:sz w:val="12"/>
                <w:szCs w:val="12"/>
              </w:rPr>
              <w:t>444</w:t>
            </w:r>
          </w:p>
        </w:tc>
      </w:tr>
      <w:tr w:rsidR="00593DBB" w:rsidRPr="00593DBB" w:rsidTr="00593DBB">
        <w:trPr>
          <w:cantSplit/>
          <w:trHeight w:val="20"/>
        </w:trPr>
        <w:tc>
          <w:tcPr>
            <w:tcW w:w="500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rPr>
                <w:rFonts w:ascii="Arial" w:hAnsi="Arial" w:cs="Arial"/>
                <w:sz w:val="12"/>
                <w:szCs w:val="12"/>
              </w:rPr>
            </w:pPr>
            <w:r w:rsidRPr="00593DBB">
              <w:rPr>
                <w:rFonts w:ascii="Arial" w:hAnsi="Arial" w:cs="Arial"/>
                <w:sz w:val="12"/>
                <w:szCs w:val="12"/>
              </w:rPr>
              <w:t>Сельская местность</w:t>
            </w:r>
          </w:p>
        </w:tc>
        <w:tc>
          <w:tcPr>
            <w:tcW w:w="326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rPr>
                <w:rFonts w:ascii="Arial" w:hAnsi="Arial" w:cs="Arial"/>
                <w:spacing w:val="-4"/>
                <w:sz w:val="12"/>
                <w:szCs w:val="12"/>
              </w:rPr>
            </w:pPr>
            <w:r w:rsidRPr="00593DBB">
              <w:rPr>
                <w:rFonts w:ascii="Arial" w:hAnsi="Arial" w:cs="Arial"/>
                <w:spacing w:val="-4"/>
                <w:sz w:val="12"/>
                <w:szCs w:val="12"/>
              </w:rPr>
              <w:t>1 ребёнок из числа детей и молодёжи в возрасте от 5 до 17 лет</w:t>
            </w:r>
          </w:p>
        </w:tc>
        <w:tc>
          <w:tcPr>
            <w:tcW w:w="1418"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593DBB" w:rsidRPr="00593DBB" w:rsidRDefault="00593DBB" w:rsidP="00593DBB">
            <w:pPr>
              <w:jc w:val="center"/>
              <w:rPr>
                <w:rFonts w:ascii="Arial" w:hAnsi="Arial" w:cs="Arial"/>
                <w:bCs/>
                <w:sz w:val="12"/>
                <w:szCs w:val="12"/>
              </w:rPr>
            </w:pPr>
            <w:r w:rsidRPr="00593DBB">
              <w:rPr>
                <w:rFonts w:ascii="Arial" w:hAnsi="Arial" w:cs="Arial"/>
                <w:bCs/>
                <w:sz w:val="12"/>
                <w:szCs w:val="12"/>
              </w:rPr>
              <w:t>771</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bCs/>
                <w:sz w:val="12"/>
                <w:szCs w:val="12"/>
              </w:rPr>
            </w:pPr>
          </w:p>
          <w:p w:rsidR="00593DBB" w:rsidRPr="00593DBB" w:rsidRDefault="00593DBB" w:rsidP="00593DBB">
            <w:pPr>
              <w:jc w:val="center"/>
              <w:rPr>
                <w:rFonts w:ascii="Arial" w:hAnsi="Arial" w:cs="Arial"/>
                <w:bCs/>
                <w:sz w:val="12"/>
                <w:szCs w:val="12"/>
              </w:rPr>
            </w:pPr>
            <w:r w:rsidRPr="00593DBB">
              <w:rPr>
                <w:rFonts w:ascii="Arial" w:hAnsi="Arial" w:cs="Arial"/>
                <w:bCs/>
                <w:sz w:val="12"/>
                <w:szCs w:val="12"/>
              </w:rPr>
              <w:t>444</w:t>
            </w:r>
          </w:p>
        </w:tc>
      </w:tr>
      <w:tr w:rsidR="00593DBB" w:rsidRPr="00593DBB" w:rsidTr="00593DBB">
        <w:trPr>
          <w:cantSplit/>
          <w:trHeight w:val="20"/>
        </w:trPr>
        <w:tc>
          <w:tcPr>
            <w:tcW w:w="11658"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rPr>
                <w:rFonts w:ascii="Arial" w:hAnsi="Arial" w:cs="Arial"/>
                <w:sz w:val="12"/>
                <w:szCs w:val="12"/>
              </w:rPr>
            </w:pPr>
            <w:r w:rsidRPr="00593DBB">
              <w:rPr>
                <w:rFonts w:ascii="Arial" w:hAnsi="Arial" w:cs="Arial"/>
                <w:b/>
                <w:sz w:val="12"/>
                <w:szCs w:val="12"/>
              </w:rPr>
              <w:t>ДРУГИЕ ВОПРОСЫ В ОБЛАСТИ ОБР</w:t>
            </w:r>
            <w:r w:rsidRPr="00593DBB">
              <w:rPr>
                <w:rFonts w:ascii="Arial" w:hAnsi="Arial" w:cs="Arial"/>
                <w:b/>
                <w:sz w:val="12"/>
                <w:szCs w:val="12"/>
              </w:rPr>
              <w:t>А</w:t>
            </w:r>
            <w:r w:rsidRPr="00593DBB">
              <w:rPr>
                <w:rFonts w:ascii="Arial" w:hAnsi="Arial" w:cs="Arial"/>
                <w:b/>
                <w:sz w:val="12"/>
                <w:szCs w:val="12"/>
              </w:rPr>
              <w:t>ЗОВАНИЯ</w:t>
            </w:r>
          </w:p>
        </w:tc>
      </w:tr>
      <w:tr w:rsidR="00593DBB" w:rsidRPr="00593DBB" w:rsidTr="00593DBB">
        <w:trPr>
          <w:cantSplit/>
          <w:trHeight w:val="20"/>
        </w:trPr>
        <w:tc>
          <w:tcPr>
            <w:tcW w:w="11658"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rPr>
                <w:rFonts w:ascii="Arial" w:hAnsi="Arial" w:cs="Arial"/>
                <w:sz w:val="12"/>
                <w:szCs w:val="12"/>
              </w:rPr>
            </w:pPr>
            <w:r w:rsidRPr="00593DBB">
              <w:rPr>
                <w:rFonts w:ascii="Arial" w:hAnsi="Arial" w:cs="Arial"/>
                <w:b/>
                <w:sz w:val="12"/>
                <w:szCs w:val="12"/>
              </w:rPr>
              <w:t>Организации, обеспечивающие предоставление услуг в сфере образов</w:t>
            </w:r>
            <w:r w:rsidRPr="00593DBB">
              <w:rPr>
                <w:rFonts w:ascii="Arial" w:hAnsi="Arial" w:cs="Arial"/>
                <w:b/>
                <w:sz w:val="12"/>
                <w:szCs w:val="12"/>
              </w:rPr>
              <w:t>а</w:t>
            </w:r>
            <w:r w:rsidRPr="00593DBB">
              <w:rPr>
                <w:rFonts w:ascii="Arial" w:hAnsi="Arial" w:cs="Arial"/>
                <w:b/>
                <w:sz w:val="12"/>
                <w:szCs w:val="12"/>
              </w:rPr>
              <w:t>ния</w:t>
            </w:r>
          </w:p>
        </w:tc>
      </w:tr>
      <w:tr w:rsidR="00593DBB" w:rsidRPr="00593DBB" w:rsidTr="00593DBB">
        <w:trPr>
          <w:cantSplit/>
          <w:trHeight w:val="20"/>
        </w:trPr>
        <w:tc>
          <w:tcPr>
            <w:tcW w:w="11658"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rPr>
                <w:rFonts w:ascii="Arial" w:hAnsi="Arial" w:cs="Arial"/>
                <w:sz w:val="12"/>
                <w:szCs w:val="12"/>
              </w:rPr>
            </w:pPr>
            <w:r w:rsidRPr="00593DBB">
              <w:rPr>
                <w:rFonts w:ascii="Arial" w:hAnsi="Arial" w:cs="Arial"/>
                <w:b/>
                <w:bCs/>
                <w:sz w:val="12"/>
                <w:szCs w:val="12"/>
              </w:rPr>
              <w:t>Организации, обслуживающие и сопровождающие, деятельность муниципальных обр</w:t>
            </w:r>
            <w:r w:rsidRPr="00593DBB">
              <w:rPr>
                <w:rFonts w:ascii="Arial" w:hAnsi="Arial" w:cs="Arial"/>
                <w:b/>
                <w:bCs/>
                <w:sz w:val="12"/>
                <w:szCs w:val="12"/>
              </w:rPr>
              <w:t>а</w:t>
            </w:r>
            <w:r w:rsidRPr="00593DBB">
              <w:rPr>
                <w:rFonts w:ascii="Arial" w:hAnsi="Arial" w:cs="Arial"/>
                <w:b/>
                <w:bCs/>
                <w:sz w:val="12"/>
                <w:szCs w:val="12"/>
              </w:rPr>
              <w:t>зовательных организаций</w:t>
            </w:r>
          </w:p>
        </w:tc>
      </w:tr>
      <w:tr w:rsidR="00593DBB" w:rsidRPr="00593DBB" w:rsidTr="00593DBB">
        <w:trPr>
          <w:cantSplit/>
          <w:trHeight w:val="20"/>
        </w:trPr>
        <w:tc>
          <w:tcPr>
            <w:tcW w:w="500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pStyle w:val="ConsPlusCell"/>
              <w:rPr>
                <w:sz w:val="12"/>
                <w:szCs w:val="12"/>
              </w:rPr>
            </w:pPr>
            <w:r w:rsidRPr="00593DBB">
              <w:rPr>
                <w:sz w:val="12"/>
                <w:szCs w:val="12"/>
              </w:rPr>
              <w:lastRenderedPageBreak/>
              <w:t xml:space="preserve">Средний размер денежного </w:t>
            </w:r>
            <w:r w:rsidRPr="00593DBB">
              <w:rPr>
                <w:sz w:val="12"/>
                <w:szCs w:val="12"/>
              </w:rPr>
              <w:br/>
              <w:t>с</w:t>
            </w:r>
            <w:r w:rsidRPr="00593DBB">
              <w:rPr>
                <w:sz w:val="12"/>
                <w:szCs w:val="12"/>
              </w:rPr>
              <w:t>о</w:t>
            </w:r>
            <w:r w:rsidRPr="00593DBB">
              <w:rPr>
                <w:sz w:val="12"/>
                <w:szCs w:val="12"/>
              </w:rPr>
              <w:t xml:space="preserve">держания ставки специалиста                       </w:t>
            </w:r>
          </w:p>
        </w:tc>
        <w:tc>
          <w:tcPr>
            <w:tcW w:w="326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pStyle w:val="ConsPlusCell"/>
              <w:rPr>
                <w:sz w:val="12"/>
                <w:szCs w:val="12"/>
              </w:rPr>
            </w:pPr>
            <w:r w:rsidRPr="00593DBB">
              <w:rPr>
                <w:sz w:val="12"/>
                <w:szCs w:val="12"/>
              </w:rPr>
              <w:t>1 расчетная ставка</w:t>
            </w:r>
          </w:p>
        </w:tc>
        <w:tc>
          <w:tcPr>
            <w:tcW w:w="1418"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sz w:val="12"/>
                <w:szCs w:val="12"/>
              </w:rPr>
            </w:pPr>
            <w:r w:rsidRPr="00593DBB">
              <w:rPr>
                <w:rFonts w:ascii="Arial" w:hAnsi="Arial" w:cs="Arial"/>
                <w:sz w:val="12"/>
                <w:szCs w:val="12"/>
              </w:rPr>
              <w:t>297479</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sz w:val="12"/>
                <w:szCs w:val="12"/>
              </w:rPr>
            </w:pPr>
          </w:p>
        </w:tc>
      </w:tr>
      <w:tr w:rsidR="00593DBB" w:rsidRPr="00593DBB" w:rsidTr="00593DBB">
        <w:trPr>
          <w:cantSplit/>
          <w:trHeight w:val="20"/>
        </w:trPr>
        <w:tc>
          <w:tcPr>
            <w:tcW w:w="500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pStyle w:val="ConsPlusCell"/>
              <w:rPr>
                <w:sz w:val="12"/>
                <w:szCs w:val="12"/>
              </w:rPr>
            </w:pPr>
            <w:r w:rsidRPr="00593DBB">
              <w:rPr>
                <w:sz w:val="12"/>
                <w:szCs w:val="12"/>
              </w:rPr>
              <w:t xml:space="preserve">Средний размер денежного </w:t>
            </w:r>
            <w:r w:rsidRPr="00593DBB">
              <w:rPr>
                <w:sz w:val="12"/>
                <w:szCs w:val="12"/>
              </w:rPr>
              <w:br/>
              <w:t>содержания ставки обслужива</w:t>
            </w:r>
            <w:r w:rsidRPr="00593DBB">
              <w:rPr>
                <w:sz w:val="12"/>
                <w:szCs w:val="12"/>
              </w:rPr>
              <w:t>ю</w:t>
            </w:r>
            <w:r w:rsidRPr="00593DBB">
              <w:rPr>
                <w:sz w:val="12"/>
                <w:szCs w:val="12"/>
              </w:rPr>
              <w:t xml:space="preserve">щего персонала       </w:t>
            </w:r>
          </w:p>
        </w:tc>
        <w:tc>
          <w:tcPr>
            <w:tcW w:w="326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pStyle w:val="ConsPlusCell"/>
              <w:rPr>
                <w:sz w:val="12"/>
                <w:szCs w:val="12"/>
              </w:rPr>
            </w:pPr>
            <w:r w:rsidRPr="00593DBB">
              <w:rPr>
                <w:sz w:val="12"/>
                <w:szCs w:val="12"/>
              </w:rPr>
              <w:t>1 расчетная ставка</w:t>
            </w:r>
          </w:p>
        </w:tc>
        <w:tc>
          <w:tcPr>
            <w:tcW w:w="1418"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sz w:val="12"/>
                <w:szCs w:val="12"/>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593DBB" w:rsidRPr="00593DBB" w:rsidRDefault="00593DBB" w:rsidP="00593DBB">
            <w:pPr>
              <w:jc w:val="center"/>
              <w:rPr>
                <w:rFonts w:ascii="Arial" w:hAnsi="Arial" w:cs="Arial"/>
                <w:sz w:val="12"/>
                <w:szCs w:val="12"/>
              </w:rPr>
            </w:pPr>
            <w:r w:rsidRPr="00593DBB">
              <w:rPr>
                <w:rFonts w:ascii="Arial" w:hAnsi="Arial" w:cs="Arial"/>
                <w:sz w:val="12"/>
                <w:szCs w:val="12"/>
              </w:rPr>
              <w:t>158100</w:t>
            </w:r>
          </w:p>
        </w:tc>
      </w:tr>
    </w:tbl>
    <w:p w:rsidR="00FA04CB" w:rsidRDefault="00FA04CB" w:rsidP="00593DBB">
      <w:pPr>
        <w:ind w:left="142"/>
        <w:jc w:val="both"/>
        <w:rPr>
          <w:rFonts w:ascii="Arial" w:hAnsi="Arial" w:cs="Arial"/>
          <w:sz w:val="16"/>
          <w:szCs w:val="16"/>
        </w:rPr>
      </w:pPr>
    </w:p>
    <w:p w:rsidR="00593DBB" w:rsidRPr="00593DBB" w:rsidRDefault="00593DBB" w:rsidP="00593DBB">
      <w:pPr>
        <w:tabs>
          <w:tab w:val="left" w:pos="2268"/>
        </w:tabs>
        <w:ind w:firstLine="851"/>
        <w:rPr>
          <w:rFonts w:ascii="Arial" w:hAnsi="Arial" w:cs="Arial"/>
          <w:b/>
          <w:sz w:val="16"/>
          <w:szCs w:val="16"/>
        </w:rPr>
      </w:pPr>
      <w:r w:rsidRPr="00593DBB">
        <w:rPr>
          <w:rFonts w:ascii="Arial" w:hAnsi="Arial" w:cs="Arial"/>
          <w:b/>
          <w:sz w:val="16"/>
          <w:szCs w:val="16"/>
        </w:rPr>
        <w:t>Раздел 2.</w:t>
      </w:r>
      <w:r>
        <w:rPr>
          <w:rFonts w:ascii="Arial" w:hAnsi="Arial" w:cs="Arial"/>
          <w:b/>
          <w:sz w:val="16"/>
          <w:szCs w:val="16"/>
        </w:rPr>
        <w:t xml:space="preserve"> Н</w:t>
      </w:r>
      <w:r w:rsidRPr="00593DBB">
        <w:rPr>
          <w:rFonts w:ascii="Arial" w:hAnsi="Arial" w:cs="Arial"/>
          <w:b/>
          <w:sz w:val="16"/>
          <w:szCs w:val="16"/>
        </w:rPr>
        <w:t>ормативы финансирования расходов</w:t>
      </w:r>
      <w:r>
        <w:rPr>
          <w:rFonts w:ascii="Arial" w:hAnsi="Arial" w:cs="Arial"/>
          <w:b/>
          <w:sz w:val="16"/>
          <w:szCs w:val="16"/>
        </w:rPr>
        <w:t xml:space="preserve"> </w:t>
      </w:r>
      <w:r w:rsidRPr="00593DBB">
        <w:rPr>
          <w:rFonts w:ascii="Arial" w:hAnsi="Arial" w:cs="Arial"/>
          <w:b/>
          <w:sz w:val="16"/>
          <w:szCs w:val="16"/>
        </w:rPr>
        <w:tab/>
        <w:t xml:space="preserve"> на материальное обеспеч</w:t>
      </w:r>
      <w:r w:rsidRPr="00593DBB">
        <w:rPr>
          <w:rFonts w:ascii="Arial" w:hAnsi="Arial" w:cs="Arial"/>
          <w:b/>
          <w:sz w:val="16"/>
          <w:szCs w:val="16"/>
        </w:rPr>
        <w:t>е</w:t>
      </w:r>
      <w:r w:rsidRPr="00593DBB">
        <w:rPr>
          <w:rFonts w:ascii="Arial" w:hAnsi="Arial" w:cs="Arial"/>
          <w:b/>
          <w:sz w:val="16"/>
          <w:szCs w:val="16"/>
        </w:rPr>
        <w:t xml:space="preserve">ние </w:t>
      </w:r>
    </w:p>
    <w:p w:rsidR="00593DBB" w:rsidRPr="00593DBB" w:rsidRDefault="00593DBB" w:rsidP="00593DBB">
      <w:pPr>
        <w:jc w:val="right"/>
        <w:rPr>
          <w:rFonts w:ascii="Arial" w:hAnsi="Arial" w:cs="Arial"/>
          <w:sz w:val="16"/>
          <w:szCs w:val="16"/>
        </w:rPr>
      </w:pPr>
      <w:r w:rsidRPr="00593DBB">
        <w:rPr>
          <w:rFonts w:ascii="Arial" w:hAnsi="Arial" w:cs="Arial"/>
          <w:sz w:val="16"/>
          <w:szCs w:val="16"/>
        </w:rPr>
        <w:t xml:space="preserve"> (рублей в год)</w:t>
      </w:r>
    </w:p>
    <w:p w:rsidR="00593DBB" w:rsidRPr="00281037" w:rsidRDefault="00593DBB" w:rsidP="00593DBB">
      <w:pPr>
        <w:rPr>
          <w:sz w:val="2"/>
          <w:szCs w:val="2"/>
        </w:rPr>
      </w:pPr>
    </w:p>
    <w:tbl>
      <w:tblPr>
        <w:tblW w:w="11581" w:type="dxa"/>
        <w:tblLayout w:type="fixed"/>
        <w:tblLook w:val="0000" w:firstRow="0" w:lastRow="0" w:firstColumn="0" w:lastColumn="0" w:noHBand="0" w:noVBand="0"/>
      </w:tblPr>
      <w:tblGrid>
        <w:gridCol w:w="4219"/>
        <w:gridCol w:w="3402"/>
        <w:gridCol w:w="1620"/>
        <w:gridCol w:w="936"/>
        <w:gridCol w:w="1404"/>
      </w:tblGrid>
      <w:tr w:rsidR="00593DBB" w:rsidRPr="00593DBB" w:rsidTr="00593DBB">
        <w:tblPrEx>
          <w:tblCellMar>
            <w:top w:w="0" w:type="dxa"/>
            <w:bottom w:w="0" w:type="dxa"/>
          </w:tblCellMar>
        </w:tblPrEx>
        <w:trPr>
          <w:cantSplit/>
          <w:trHeight w:val="20"/>
        </w:trPr>
        <w:tc>
          <w:tcPr>
            <w:tcW w:w="4219" w:type="dxa"/>
            <w:tcBorders>
              <w:top w:val="single" w:sz="4" w:space="0" w:color="auto"/>
              <w:left w:val="single" w:sz="4" w:space="0" w:color="auto"/>
              <w:bottom w:val="single" w:sz="4" w:space="0" w:color="auto"/>
              <w:right w:val="single" w:sz="4" w:space="0" w:color="auto"/>
            </w:tcBorders>
          </w:tcPr>
          <w:p w:rsidR="00593DBB" w:rsidRPr="00593DBB" w:rsidRDefault="00593DBB" w:rsidP="00593DBB">
            <w:pPr>
              <w:pStyle w:val="a9"/>
              <w:jc w:val="center"/>
              <w:rPr>
                <w:rFonts w:ascii="Arial" w:hAnsi="Arial" w:cs="Arial"/>
                <w:sz w:val="12"/>
                <w:szCs w:val="12"/>
              </w:rPr>
            </w:pPr>
            <w:r w:rsidRPr="00593DBB">
              <w:rPr>
                <w:rFonts w:ascii="Arial" w:hAnsi="Arial" w:cs="Arial"/>
                <w:sz w:val="12"/>
                <w:szCs w:val="12"/>
              </w:rPr>
              <w:t xml:space="preserve">Наименование </w:t>
            </w:r>
            <w:r w:rsidRPr="00593DBB">
              <w:rPr>
                <w:rFonts w:ascii="Arial" w:hAnsi="Arial" w:cs="Arial"/>
                <w:sz w:val="12"/>
                <w:szCs w:val="12"/>
              </w:rPr>
              <w:br/>
              <w:t>показ</w:t>
            </w:r>
            <w:r w:rsidRPr="00593DBB">
              <w:rPr>
                <w:rFonts w:ascii="Arial" w:hAnsi="Arial" w:cs="Arial"/>
                <w:sz w:val="12"/>
                <w:szCs w:val="12"/>
              </w:rPr>
              <w:t>а</w:t>
            </w:r>
            <w:r w:rsidRPr="00593DBB">
              <w:rPr>
                <w:rFonts w:ascii="Arial" w:hAnsi="Arial" w:cs="Arial"/>
                <w:sz w:val="12"/>
                <w:szCs w:val="12"/>
              </w:rPr>
              <w:t>теля</w:t>
            </w:r>
          </w:p>
        </w:tc>
        <w:tc>
          <w:tcPr>
            <w:tcW w:w="3402" w:type="dxa"/>
            <w:tcBorders>
              <w:top w:val="single" w:sz="4" w:space="0" w:color="auto"/>
              <w:left w:val="single" w:sz="4" w:space="0" w:color="auto"/>
              <w:bottom w:val="single" w:sz="4" w:space="0" w:color="auto"/>
              <w:right w:val="single" w:sz="4" w:space="0" w:color="auto"/>
            </w:tcBorders>
          </w:tcPr>
          <w:p w:rsidR="00593DBB" w:rsidRPr="00593DBB" w:rsidRDefault="00593DBB" w:rsidP="00593DBB">
            <w:pPr>
              <w:jc w:val="center"/>
              <w:rPr>
                <w:rFonts w:ascii="Arial" w:hAnsi="Arial" w:cs="Arial"/>
                <w:sz w:val="12"/>
                <w:szCs w:val="12"/>
              </w:rPr>
            </w:pPr>
            <w:r w:rsidRPr="00593DBB">
              <w:rPr>
                <w:rFonts w:ascii="Arial" w:hAnsi="Arial" w:cs="Arial"/>
                <w:sz w:val="12"/>
                <w:szCs w:val="12"/>
              </w:rPr>
              <w:t>Единица изм</w:t>
            </w:r>
            <w:r w:rsidRPr="00593DBB">
              <w:rPr>
                <w:rFonts w:ascii="Arial" w:hAnsi="Arial" w:cs="Arial"/>
                <w:sz w:val="12"/>
                <w:szCs w:val="12"/>
              </w:rPr>
              <w:t>е</w:t>
            </w:r>
            <w:r w:rsidRPr="00593DBB">
              <w:rPr>
                <w:rFonts w:ascii="Arial" w:hAnsi="Arial" w:cs="Arial"/>
                <w:sz w:val="12"/>
                <w:szCs w:val="12"/>
              </w:rPr>
              <w:t>рения</w:t>
            </w:r>
          </w:p>
        </w:tc>
        <w:tc>
          <w:tcPr>
            <w:tcW w:w="1620" w:type="dxa"/>
            <w:tcBorders>
              <w:top w:val="single" w:sz="4" w:space="0" w:color="auto"/>
              <w:left w:val="single" w:sz="4" w:space="0" w:color="auto"/>
              <w:bottom w:val="single" w:sz="4" w:space="0" w:color="auto"/>
              <w:right w:val="single" w:sz="4" w:space="0" w:color="auto"/>
            </w:tcBorders>
          </w:tcPr>
          <w:p w:rsidR="00593DBB" w:rsidRPr="00593DBB" w:rsidRDefault="00593DBB" w:rsidP="00593DBB">
            <w:pPr>
              <w:ind w:left="-57" w:right="-57"/>
              <w:jc w:val="center"/>
              <w:rPr>
                <w:rFonts w:ascii="Arial" w:hAnsi="Arial" w:cs="Arial"/>
                <w:sz w:val="12"/>
                <w:szCs w:val="12"/>
              </w:rPr>
            </w:pPr>
            <w:r w:rsidRPr="00593DBB">
              <w:rPr>
                <w:rFonts w:ascii="Arial" w:hAnsi="Arial" w:cs="Arial"/>
                <w:sz w:val="12"/>
                <w:szCs w:val="12"/>
              </w:rPr>
              <w:t>Материал</w:t>
            </w:r>
            <w:r w:rsidRPr="00593DBB">
              <w:rPr>
                <w:rFonts w:ascii="Arial" w:hAnsi="Arial" w:cs="Arial"/>
                <w:sz w:val="12"/>
                <w:szCs w:val="12"/>
              </w:rPr>
              <w:t>ь</w:t>
            </w:r>
            <w:r w:rsidRPr="00593DBB">
              <w:rPr>
                <w:rFonts w:ascii="Arial" w:hAnsi="Arial" w:cs="Arial"/>
                <w:sz w:val="12"/>
                <w:szCs w:val="12"/>
              </w:rPr>
              <w:t>ные</w:t>
            </w:r>
            <w:r w:rsidRPr="00593DBB">
              <w:rPr>
                <w:rFonts w:ascii="Arial" w:hAnsi="Arial" w:cs="Arial"/>
                <w:sz w:val="12"/>
                <w:szCs w:val="12"/>
              </w:rPr>
              <w:br/>
              <w:t>затраты</w:t>
            </w:r>
          </w:p>
        </w:tc>
        <w:tc>
          <w:tcPr>
            <w:tcW w:w="936" w:type="dxa"/>
            <w:tcBorders>
              <w:top w:val="single" w:sz="4" w:space="0" w:color="auto"/>
              <w:left w:val="single" w:sz="4" w:space="0" w:color="auto"/>
              <w:bottom w:val="single" w:sz="4" w:space="0" w:color="auto"/>
              <w:right w:val="single" w:sz="4" w:space="0" w:color="auto"/>
            </w:tcBorders>
          </w:tcPr>
          <w:p w:rsidR="00593DBB" w:rsidRPr="00593DBB" w:rsidRDefault="00593DBB" w:rsidP="00593DBB">
            <w:pPr>
              <w:ind w:left="-57" w:right="-57"/>
              <w:jc w:val="center"/>
              <w:rPr>
                <w:rFonts w:ascii="Arial" w:hAnsi="Arial" w:cs="Arial"/>
                <w:sz w:val="12"/>
                <w:szCs w:val="12"/>
              </w:rPr>
            </w:pPr>
            <w:r w:rsidRPr="00593DBB">
              <w:rPr>
                <w:rFonts w:ascii="Arial" w:hAnsi="Arial" w:cs="Arial"/>
                <w:sz w:val="12"/>
                <w:szCs w:val="12"/>
              </w:rPr>
              <w:t>Учебные расх</w:t>
            </w:r>
            <w:r w:rsidRPr="00593DBB">
              <w:rPr>
                <w:rFonts w:ascii="Arial" w:hAnsi="Arial" w:cs="Arial"/>
                <w:sz w:val="12"/>
                <w:szCs w:val="12"/>
              </w:rPr>
              <w:t>о</w:t>
            </w:r>
            <w:r w:rsidRPr="00593DBB">
              <w:rPr>
                <w:rFonts w:ascii="Arial" w:hAnsi="Arial" w:cs="Arial"/>
                <w:sz w:val="12"/>
                <w:szCs w:val="12"/>
              </w:rPr>
              <w:t xml:space="preserve">ды </w:t>
            </w:r>
          </w:p>
        </w:tc>
        <w:tc>
          <w:tcPr>
            <w:tcW w:w="1404" w:type="dxa"/>
            <w:tcBorders>
              <w:top w:val="single" w:sz="4" w:space="0" w:color="auto"/>
              <w:left w:val="single" w:sz="4" w:space="0" w:color="auto"/>
              <w:bottom w:val="single" w:sz="4" w:space="0" w:color="auto"/>
              <w:right w:val="single" w:sz="4" w:space="0" w:color="auto"/>
            </w:tcBorders>
          </w:tcPr>
          <w:p w:rsidR="00593DBB" w:rsidRPr="00593DBB" w:rsidRDefault="00593DBB" w:rsidP="00593DBB">
            <w:pPr>
              <w:ind w:left="-57" w:right="-57"/>
              <w:jc w:val="center"/>
              <w:rPr>
                <w:rFonts w:ascii="Arial" w:hAnsi="Arial" w:cs="Arial"/>
                <w:sz w:val="12"/>
                <w:szCs w:val="12"/>
              </w:rPr>
            </w:pPr>
            <w:r w:rsidRPr="00593DBB">
              <w:rPr>
                <w:rFonts w:ascii="Arial" w:hAnsi="Arial" w:cs="Arial"/>
                <w:sz w:val="12"/>
                <w:szCs w:val="12"/>
              </w:rPr>
              <w:t>Мягкий инве</w:t>
            </w:r>
            <w:r w:rsidRPr="00593DBB">
              <w:rPr>
                <w:rFonts w:ascii="Arial" w:hAnsi="Arial" w:cs="Arial"/>
                <w:sz w:val="12"/>
                <w:szCs w:val="12"/>
              </w:rPr>
              <w:t>н</w:t>
            </w:r>
            <w:r w:rsidRPr="00593DBB">
              <w:rPr>
                <w:rFonts w:ascii="Arial" w:hAnsi="Arial" w:cs="Arial"/>
                <w:sz w:val="12"/>
                <w:szCs w:val="12"/>
              </w:rPr>
              <w:t xml:space="preserve">тарь </w:t>
            </w:r>
          </w:p>
        </w:tc>
      </w:tr>
      <w:tr w:rsidR="00593DBB" w:rsidRPr="00593DBB" w:rsidTr="00593DBB">
        <w:tblPrEx>
          <w:tblCellMar>
            <w:top w:w="0" w:type="dxa"/>
            <w:bottom w:w="0" w:type="dxa"/>
          </w:tblCellMar>
        </w:tblPrEx>
        <w:trPr>
          <w:cantSplit/>
          <w:trHeight w:val="20"/>
        </w:trPr>
        <w:tc>
          <w:tcPr>
            <w:tcW w:w="4219" w:type="dxa"/>
            <w:tcBorders>
              <w:top w:val="single" w:sz="4" w:space="0" w:color="auto"/>
              <w:left w:val="single" w:sz="4" w:space="0" w:color="auto"/>
              <w:bottom w:val="single" w:sz="4" w:space="0" w:color="auto"/>
              <w:right w:val="single" w:sz="4" w:space="0" w:color="auto"/>
            </w:tcBorders>
          </w:tcPr>
          <w:p w:rsidR="00593DBB" w:rsidRPr="00593DBB" w:rsidRDefault="00593DBB" w:rsidP="00593DBB">
            <w:pPr>
              <w:jc w:val="center"/>
              <w:rPr>
                <w:rFonts w:ascii="Arial" w:hAnsi="Arial" w:cs="Arial"/>
                <w:sz w:val="12"/>
                <w:szCs w:val="12"/>
              </w:rPr>
            </w:pPr>
            <w:r w:rsidRPr="00593DBB">
              <w:rPr>
                <w:rFonts w:ascii="Arial" w:hAnsi="Arial" w:cs="Arial"/>
                <w:sz w:val="12"/>
                <w:szCs w:val="12"/>
              </w:rPr>
              <w:t>1</w:t>
            </w:r>
          </w:p>
        </w:tc>
        <w:tc>
          <w:tcPr>
            <w:tcW w:w="3402" w:type="dxa"/>
            <w:tcBorders>
              <w:top w:val="single" w:sz="4" w:space="0" w:color="auto"/>
              <w:left w:val="single" w:sz="4" w:space="0" w:color="auto"/>
              <w:bottom w:val="single" w:sz="4" w:space="0" w:color="auto"/>
              <w:right w:val="single" w:sz="4" w:space="0" w:color="auto"/>
            </w:tcBorders>
          </w:tcPr>
          <w:p w:rsidR="00593DBB" w:rsidRPr="00593DBB" w:rsidRDefault="00593DBB" w:rsidP="00593DBB">
            <w:pPr>
              <w:jc w:val="center"/>
              <w:rPr>
                <w:rFonts w:ascii="Arial" w:hAnsi="Arial" w:cs="Arial"/>
                <w:sz w:val="12"/>
                <w:szCs w:val="12"/>
              </w:rPr>
            </w:pPr>
            <w:r w:rsidRPr="00593DBB">
              <w:rPr>
                <w:rFonts w:ascii="Arial" w:hAnsi="Arial" w:cs="Arial"/>
                <w:sz w:val="12"/>
                <w:szCs w:val="12"/>
              </w:rPr>
              <w:t>2</w:t>
            </w:r>
          </w:p>
        </w:tc>
        <w:tc>
          <w:tcPr>
            <w:tcW w:w="1620" w:type="dxa"/>
            <w:tcBorders>
              <w:top w:val="single" w:sz="4" w:space="0" w:color="auto"/>
              <w:left w:val="single" w:sz="4" w:space="0" w:color="auto"/>
              <w:bottom w:val="single" w:sz="4" w:space="0" w:color="auto"/>
              <w:right w:val="single" w:sz="4" w:space="0" w:color="auto"/>
            </w:tcBorders>
          </w:tcPr>
          <w:p w:rsidR="00593DBB" w:rsidRPr="00593DBB" w:rsidRDefault="00593DBB" w:rsidP="00593DBB">
            <w:pPr>
              <w:jc w:val="center"/>
              <w:rPr>
                <w:rFonts w:ascii="Arial" w:hAnsi="Arial" w:cs="Arial"/>
                <w:sz w:val="12"/>
                <w:szCs w:val="12"/>
              </w:rPr>
            </w:pPr>
            <w:r w:rsidRPr="00593DBB">
              <w:rPr>
                <w:rFonts w:ascii="Arial" w:hAnsi="Arial" w:cs="Arial"/>
                <w:sz w:val="12"/>
                <w:szCs w:val="12"/>
              </w:rPr>
              <w:t>3</w:t>
            </w:r>
          </w:p>
        </w:tc>
        <w:tc>
          <w:tcPr>
            <w:tcW w:w="936" w:type="dxa"/>
            <w:tcBorders>
              <w:top w:val="single" w:sz="4" w:space="0" w:color="auto"/>
              <w:left w:val="single" w:sz="4" w:space="0" w:color="auto"/>
              <w:bottom w:val="single" w:sz="4" w:space="0" w:color="auto"/>
              <w:right w:val="single" w:sz="4" w:space="0" w:color="auto"/>
            </w:tcBorders>
          </w:tcPr>
          <w:p w:rsidR="00593DBB" w:rsidRPr="00593DBB" w:rsidRDefault="00593DBB" w:rsidP="00593DBB">
            <w:pPr>
              <w:jc w:val="center"/>
              <w:rPr>
                <w:rFonts w:ascii="Arial" w:hAnsi="Arial" w:cs="Arial"/>
                <w:sz w:val="12"/>
                <w:szCs w:val="12"/>
              </w:rPr>
            </w:pPr>
            <w:r w:rsidRPr="00593DBB">
              <w:rPr>
                <w:rFonts w:ascii="Arial" w:hAnsi="Arial" w:cs="Arial"/>
                <w:sz w:val="12"/>
                <w:szCs w:val="12"/>
              </w:rPr>
              <w:t>4</w:t>
            </w:r>
          </w:p>
        </w:tc>
        <w:tc>
          <w:tcPr>
            <w:tcW w:w="1404" w:type="dxa"/>
            <w:tcBorders>
              <w:top w:val="single" w:sz="4" w:space="0" w:color="auto"/>
              <w:left w:val="single" w:sz="4" w:space="0" w:color="auto"/>
              <w:bottom w:val="single" w:sz="4" w:space="0" w:color="auto"/>
              <w:right w:val="single" w:sz="4" w:space="0" w:color="auto"/>
            </w:tcBorders>
          </w:tcPr>
          <w:p w:rsidR="00593DBB" w:rsidRPr="00593DBB" w:rsidRDefault="00593DBB" w:rsidP="00593DBB">
            <w:pPr>
              <w:jc w:val="center"/>
              <w:rPr>
                <w:rFonts w:ascii="Arial" w:hAnsi="Arial" w:cs="Arial"/>
                <w:sz w:val="12"/>
                <w:szCs w:val="12"/>
              </w:rPr>
            </w:pPr>
            <w:r w:rsidRPr="00593DBB">
              <w:rPr>
                <w:rFonts w:ascii="Arial" w:hAnsi="Arial" w:cs="Arial"/>
                <w:sz w:val="12"/>
                <w:szCs w:val="12"/>
              </w:rPr>
              <w:t>5</w:t>
            </w:r>
          </w:p>
        </w:tc>
      </w:tr>
      <w:tr w:rsidR="00593DBB" w:rsidRPr="00593DBB" w:rsidTr="00593DBB">
        <w:tblPrEx>
          <w:tblCellMar>
            <w:top w:w="0" w:type="dxa"/>
            <w:bottom w:w="0" w:type="dxa"/>
          </w:tblCellMar>
        </w:tblPrEx>
        <w:trPr>
          <w:cantSplit/>
          <w:trHeight w:val="20"/>
        </w:trPr>
        <w:tc>
          <w:tcPr>
            <w:tcW w:w="11581" w:type="dxa"/>
            <w:gridSpan w:val="5"/>
            <w:tcBorders>
              <w:top w:val="single" w:sz="4" w:space="0" w:color="auto"/>
              <w:left w:val="single" w:sz="4" w:space="0" w:color="auto"/>
              <w:bottom w:val="single" w:sz="4" w:space="0" w:color="auto"/>
              <w:right w:val="single" w:sz="4" w:space="0" w:color="auto"/>
            </w:tcBorders>
          </w:tcPr>
          <w:p w:rsidR="00593DBB" w:rsidRPr="00593DBB" w:rsidRDefault="00593DBB" w:rsidP="00593DBB">
            <w:pPr>
              <w:rPr>
                <w:rFonts w:ascii="Arial" w:hAnsi="Arial" w:cs="Arial"/>
                <w:sz w:val="12"/>
                <w:szCs w:val="12"/>
              </w:rPr>
            </w:pPr>
            <w:r w:rsidRPr="00593DBB">
              <w:rPr>
                <w:rFonts w:ascii="Arial" w:hAnsi="Arial" w:cs="Arial"/>
                <w:b/>
                <w:bCs/>
                <w:sz w:val="12"/>
                <w:szCs w:val="12"/>
              </w:rPr>
              <w:t>Дошкольное образов</w:t>
            </w:r>
            <w:r w:rsidRPr="00593DBB">
              <w:rPr>
                <w:rFonts w:ascii="Arial" w:hAnsi="Arial" w:cs="Arial"/>
                <w:b/>
                <w:bCs/>
                <w:sz w:val="12"/>
                <w:szCs w:val="12"/>
              </w:rPr>
              <w:t>а</w:t>
            </w:r>
            <w:r w:rsidRPr="00593DBB">
              <w:rPr>
                <w:rFonts w:ascii="Arial" w:hAnsi="Arial" w:cs="Arial"/>
                <w:b/>
                <w:bCs/>
                <w:sz w:val="12"/>
                <w:szCs w:val="12"/>
              </w:rPr>
              <w:t>ние</w:t>
            </w:r>
          </w:p>
        </w:tc>
      </w:tr>
      <w:tr w:rsidR="00593DBB" w:rsidRPr="00593DBB" w:rsidTr="00593DBB">
        <w:tblPrEx>
          <w:tblCellMar>
            <w:top w:w="0" w:type="dxa"/>
            <w:bottom w:w="0" w:type="dxa"/>
          </w:tblCellMar>
        </w:tblPrEx>
        <w:trPr>
          <w:cantSplit/>
          <w:trHeight w:val="20"/>
        </w:trPr>
        <w:tc>
          <w:tcPr>
            <w:tcW w:w="11581" w:type="dxa"/>
            <w:gridSpan w:val="5"/>
            <w:tcBorders>
              <w:top w:val="single" w:sz="4" w:space="0" w:color="auto"/>
              <w:left w:val="single" w:sz="4" w:space="0" w:color="auto"/>
              <w:bottom w:val="single" w:sz="4" w:space="0" w:color="auto"/>
              <w:right w:val="single" w:sz="4" w:space="0" w:color="auto"/>
            </w:tcBorders>
          </w:tcPr>
          <w:p w:rsidR="00593DBB" w:rsidRPr="00593DBB" w:rsidRDefault="00593DBB" w:rsidP="00593DBB">
            <w:pPr>
              <w:rPr>
                <w:rFonts w:ascii="Arial" w:hAnsi="Arial" w:cs="Arial"/>
                <w:sz w:val="12"/>
                <w:szCs w:val="12"/>
              </w:rPr>
            </w:pPr>
            <w:r w:rsidRPr="00593DBB">
              <w:rPr>
                <w:rFonts w:ascii="Arial" w:hAnsi="Arial" w:cs="Arial"/>
                <w:b/>
                <w:spacing w:val="-4"/>
                <w:sz w:val="12"/>
                <w:szCs w:val="12"/>
              </w:rPr>
              <w:t>Образовательные организации, реализующие основную общеобразовательную пр</w:t>
            </w:r>
            <w:r w:rsidRPr="00593DBB">
              <w:rPr>
                <w:rFonts w:ascii="Arial" w:hAnsi="Arial" w:cs="Arial"/>
                <w:b/>
                <w:spacing w:val="-4"/>
                <w:sz w:val="12"/>
                <w:szCs w:val="12"/>
              </w:rPr>
              <w:t>о</w:t>
            </w:r>
            <w:r w:rsidRPr="00593DBB">
              <w:rPr>
                <w:rFonts w:ascii="Arial" w:hAnsi="Arial" w:cs="Arial"/>
                <w:b/>
                <w:spacing w:val="-4"/>
                <w:sz w:val="12"/>
                <w:szCs w:val="12"/>
              </w:rPr>
              <w:t>грамму</w:t>
            </w:r>
            <w:r w:rsidRPr="00593DBB">
              <w:rPr>
                <w:rFonts w:ascii="Arial" w:hAnsi="Arial" w:cs="Arial"/>
                <w:b/>
                <w:sz w:val="12"/>
                <w:szCs w:val="12"/>
              </w:rPr>
              <w:t xml:space="preserve"> дошкольного образования</w:t>
            </w:r>
          </w:p>
        </w:tc>
      </w:tr>
      <w:tr w:rsidR="00593DBB" w:rsidRPr="00593DBB" w:rsidTr="00593DBB">
        <w:tblPrEx>
          <w:tblCellMar>
            <w:top w:w="0" w:type="dxa"/>
            <w:bottom w:w="0" w:type="dxa"/>
          </w:tblCellMar>
        </w:tblPrEx>
        <w:trPr>
          <w:cantSplit/>
          <w:trHeight w:val="20"/>
        </w:trPr>
        <w:tc>
          <w:tcPr>
            <w:tcW w:w="4219" w:type="dxa"/>
            <w:vMerge w:val="restart"/>
            <w:tcBorders>
              <w:top w:val="single" w:sz="4" w:space="0" w:color="auto"/>
              <w:left w:val="single" w:sz="4" w:space="0" w:color="auto"/>
              <w:bottom w:val="single" w:sz="4" w:space="0" w:color="auto"/>
              <w:right w:val="single" w:sz="4" w:space="0" w:color="auto"/>
            </w:tcBorders>
          </w:tcPr>
          <w:p w:rsidR="00593DBB" w:rsidRPr="00593DBB" w:rsidRDefault="00593DBB" w:rsidP="00593DBB">
            <w:pPr>
              <w:rPr>
                <w:rFonts w:ascii="Arial" w:hAnsi="Arial" w:cs="Arial"/>
                <w:b/>
                <w:sz w:val="12"/>
                <w:szCs w:val="12"/>
              </w:rPr>
            </w:pPr>
            <w:r w:rsidRPr="00593DBB">
              <w:rPr>
                <w:rFonts w:ascii="Arial" w:hAnsi="Arial" w:cs="Arial"/>
                <w:sz w:val="12"/>
                <w:szCs w:val="12"/>
              </w:rPr>
              <w:t>городская местность (за исключением малокомплектных орган</w:t>
            </w:r>
            <w:r w:rsidRPr="00593DBB">
              <w:rPr>
                <w:rFonts w:ascii="Arial" w:hAnsi="Arial" w:cs="Arial"/>
                <w:sz w:val="12"/>
                <w:szCs w:val="12"/>
              </w:rPr>
              <w:t>и</w:t>
            </w:r>
            <w:r w:rsidRPr="00593DBB">
              <w:rPr>
                <w:rFonts w:ascii="Arial" w:hAnsi="Arial" w:cs="Arial"/>
                <w:sz w:val="12"/>
                <w:szCs w:val="12"/>
              </w:rPr>
              <w:t>заций)</w:t>
            </w:r>
          </w:p>
        </w:tc>
        <w:tc>
          <w:tcPr>
            <w:tcW w:w="3402" w:type="dxa"/>
            <w:tcBorders>
              <w:top w:val="single" w:sz="4" w:space="0" w:color="auto"/>
              <w:left w:val="single" w:sz="4" w:space="0" w:color="auto"/>
              <w:right w:val="single" w:sz="4" w:space="0" w:color="auto"/>
            </w:tcBorders>
          </w:tcPr>
          <w:p w:rsidR="00593DBB" w:rsidRPr="00593DBB" w:rsidRDefault="00593DBB" w:rsidP="00593DBB">
            <w:pPr>
              <w:rPr>
                <w:rFonts w:ascii="Arial" w:hAnsi="Arial" w:cs="Arial"/>
                <w:sz w:val="12"/>
                <w:szCs w:val="12"/>
              </w:rPr>
            </w:pPr>
            <w:r w:rsidRPr="00593DBB">
              <w:rPr>
                <w:rFonts w:ascii="Arial" w:hAnsi="Arial" w:cs="Arial"/>
                <w:sz w:val="12"/>
                <w:szCs w:val="12"/>
              </w:rPr>
              <w:t xml:space="preserve">1 обучающийся  до 3-х лет </w:t>
            </w:r>
          </w:p>
        </w:tc>
        <w:tc>
          <w:tcPr>
            <w:tcW w:w="1620" w:type="dxa"/>
            <w:tcBorders>
              <w:top w:val="single" w:sz="4" w:space="0" w:color="auto"/>
              <w:left w:val="single" w:sz="4" w:space="0" w:color="auto"/>
              <w:right w:val="single" w:sz="4" w:space="0" w:color="auto"/>
            </w:tcBorders>
          </w:tcPr>
          <w:p w:rsidR="00593DBB" w:rsidRPr="00593DBB" w:rsidRDefault="00593DBB" w:rsidP="00593DBB">
            <w:pPr>
              <w:jc w:val="center"/>
              <w:rPr>
                <w:rFonts w:ascii="Arial" w:hAnsi="Arial" w:cs="Arial"/>
                <w:sz w:val="12"/>
                <w:szCs w:val="12"/>
              </w:rPr>
            </w:pPr>
          </w:p>
        </w:tc>
        <w:tc>
          <w:tcPr>
            <w:tcW w:w="936" w:type="dxa"/>
            <w:tcBorders>
              <w:top w:val="single" w:sz="4" w:space="0" w:color="auto"/>
              <w:left w:val="single" w:sz="4" w:space="0" w:color="auto"/>
              <w:right w:val="single" w:sz="4" w:space="0" w:color="auto"/>
            </w:tcBorders>
          </w:tcPr>
          <w:p w:rsidR="00593DBB" w:rsidRPr="00593DBB" w:rsidRDefault="00593DBB" w:rsidP="00593DBB">
            <w:pPr>
              <w:jc w:val="center"/>
              <w:rPr>
                <w:rFonts w:ascii="Arial" w:hAnsi="Arial" w:cs="Arial"/>
                <w:sz w:val="12"/>
                <w:szCs w:val="12"/>
              </w:rPr>
            </w:pPr>
            <w:r w:rsidRPr="00593DBB">
              <w:rPr>
                <w:rFonts w:ascii="Arial" w:hAnsi="Arial" w:cs="Arial"/>
                <w:sz w:val="12"/>
                <w:szCs w:val="12"/>
              </w:rPr>
              <w:t>94</w:t>
            </w:r>
          </w:p>
        </w:tc>
        <w:tc>
          <w:tcPr>
            <w:tcW w:w="1404" w:type="dxa"/>
            <w:tcBorders>
              <w:top w:val="single" w:sz="4" w:space="0" w:color="auto"/>
              <w:left w:val="single" w:sz="4" w:space="0" w:color="auto"/>
              <w:right w:val="single" w:sz="4" w:space="0" w:color="auto"/>
            </w:tcBorders>
          </w:tcPr>
          <w:p w:rsidR="00593DBB" w:rsidRPr="00593DBB" w:rsidRDefault="00593DBB" w:rsidP="00593DBB">
            <w:pPr>
              <w:jc w:val="center"/>
              <w:rPr>
                <w:rFonts w:ascii="Arial" w:hAnsi="Arial" w:cs="Arial"/>
                <w:sz w:val="12"/>
                <w:szCs w:val="12"/>
              </w:rPr>
            </w:pPr>
          </w:p>
        </w:tc>
      </w:tr>
      <w:tr w:rsidR="00593DBB" w:rsidRPr="00593DBB" w:rsidTr="00593DBB">
        <w:tblPrEx>
          <w:tblCellMar>
            <w:top w:w="0" w:type="dxa"/>
            <w:bottom w:w="0" w:type="dxa"/>
          </w:tblCellMar>
        </w:tblPrEx>
        <w:trPr>
          <w:cantSplit/>
          <w:trHeight w:val="20"/>
        </w:trPr>
        <w:tc>
          <w:tcPr>
            <w:tcW w:w="4219" w:type="dxa"/>
            <w:vMerge/>
            <w:tcBorders>
              <w:top w:val="single" w:sz="4" w:space="0" w:color="auto"/>
              <w:left w:val="single" w:sz="4" w:space="0" w:color="auto"/>
              <w:bottom w:val="single" w:sz="4" w:space="0" w:color="auto"/>
              <w:right w:val="single" w:sz="4" w:space="0" w:color="auto"/>
            </w:tcBorders>
          </w:tcPr>
          <w:p w:rsidR="00593DBB" w:rsidRPr="00593DBB" w:rsidRDefault="00593DBB" w:rsidP="00593DBB">
            <w:pPr>
              <w:rPr>
                <w:rFonts w:ascii="Arial" w:hAnsi="Arial" w:cs="Arial"/>
                <w:sz w:val="12"/>
                <w:szCs w:val="12"/>
              </w:rPr>
            </w:pPr>
          </w:p>
        </w:tc>
        <w:tc>
          <w:tcPr>
            <w:tcW w:w="3402" w:type="dxa"/>
            <w:tcBorders>
              <w:left w:val="single" w:sz="4" w:space="0" w:color="auto"/>
              <w:bottom w:val="single" w:sz="4" w:space="0" w:color="auto"/>
              <w:right w:val="single" w:sz="4" w:space="0" w:color="auto"/>
            </w:tcBorders>
          </w:tcPr>
          <w:p w:rsidR="00593DBB" w:rsidRPr="00593DBB" w:rsidRDefault="00593DBB" w:rsidP="00593DBB">
            <w:pPr>
              <w:rPr>
                <w:rFonts w:ascii="Arial" w:hAnsi="Arial" w:cs="Arial"/>
                <w:sz w:val="12"/>
                <w:szCs w:val="12"/>
              </w:rPr>
            </w:pPr>
            <w:r w:rsidRPr="00593DBB">
              <w:rPr>
                <w:rFonts w:ascii="Arial" w:hAnsi="Arial" w:cs="Arial"/>
                <w:sz w:val="12"/>
                <w:szCs w:val="12"/>
              </w:rPr>
              <w:t>3 года и старше</w:t>
            </w:r>
          </w:p>
        </w:tc>
        <w:tc>
          <w:tcPr>
            <w:tcW w:w="1620" w:type="dxa"/>
            <w:tcBorders>
              <w:left w:val="single" w:sz="4" w:space="0" w:color="auto"/>
              <w:bottom w:val="single" w:sz="4" w:space="0" w:color="auto"/>
              <w:right w:val="single" w:sz="4" w:space="0" w:color="auto"/>
            </w:tcBorders>
          </w:tcPr>
          <w:p w:rsidR="00593DBB" w:rsidRPr="00593DBB" w:rsidRDefault="00593DBB" w:rsidP="00593DBB">
            <w:pPr>
              <w:jc w:val="center"/>
              <w:rPr>
                <w:rFonts w:ascii="Arial" w:hAnsi="Arial" w:cs="Arial"/>
                <w:sz w:val="12"/>
                <w:szCs w:val="12"/>
              </w:rPr>
            </w:pPr>
          </w:p>
        </w:tc>
        <w:tc>
          <w:tcPr>
            <w:tcW w:w="936" w:type="dxa"/>
            <w:tcBorders>
              <w:left w:val="single" w:sz="4" w:space="0" w:color="auto"/>
              <w:bottom w:val="single" w:sz="4" w:space="0" w:color="auto"/>
              <w:right w:val="single" w:sz="4" w:space="0" w:color="auto"/>
            </w:tcBorders>
          </w:tcPr>
          <w:p w:rsidR="00593DBB" w:rsidRPr="00593DBB" w:rsidRDefault="00593DBB" w:rsidP="00593DBB">
            <w:pPr>
              <w:jc w:val="center"/>
              <w:rPr>
                <w:rFonts w:ascii="Arial" w:hAnsi="Arial" w:cs="Arial"/>
                <w:sz w:val="12"/>
                <w:szCs w:val="12"/>
              </w:rPr>
            </w:pPr>
            <w:r w:rsidRPr="00593DBB">
              <w:rPr>
                <w:rFonts w:ascii="Arial" w:hAnsi="Arial" w:cs="Arial"/>
                <w:sz w:val="12"/>
                <w:szCs w:val="12"/>
              </w:rPr>
              <w:t>178</w:t>
            </w:r>
          </w:p>
        </w:tc>
        <w:tc>
          <w:tcPr>
            <w:tcW w:w="1404" w:type="dxa"/>
            <w:tcBorders>
              <w:left w:val="single" w:sz="4" w:space="0" w:color="auto"/>
              <w:bottom w:val="single" w:sz="4" w:space="0" w:color="auto"/>
              <w:right w:val="single" w:sz="4" w:space="0" w:color="auto"/>
            </w:tcBorders>
          </w:tcPr>
          <w:p w:rsidR="00593DBB" w:rsidRPr="00593DBB" w:rsidRDefault="00593DBB" w:rsidP="00593DBB">
            <w:pPr>
              <w:jc w:val="center"/>
              <w:rPr>
                <w:rFonts w:ascii="Arial" w:hAnsi="Arial" w:cs="Arial"/>
                <w:sz w:val="12"/>
                <w:szCs w:val="12"/>
              </w:rPr>
            </w:pPr>
          </w:p>
        </w:tc>
      </w:tr>
      <w:tr w:rsidR="00593DBB" w:rsidRPr="00593DBB" w:rsidTr="00593DBB">
        <w:tblPrEx>
          <w:tblCellMar>
            <w:top w:w="0" w:type="dxa"/>
            <w:bottom w:w="0" w:type="dxa"/>
          </w:tblCellMar>
        </w:tblPrEx>
        <w:trPr>
          <w:cantSplit/>
          <w:trHeight w:val="20"/>
        </w:trPr>
        <w:tc>
          <w:tcPr>
            <w:tcW w:w="4219" w:type="dxa"/>
            <w:vMerge/>
            <w:tcBorders>
              <w:top w:val="single" w:sz="4" w:space="0" w:color="auto"/>
              <w:left w:val="single" w:sz="4" w:space="0" w:color="auto"/>
              <w:bottom w:val="single" w:sz="4" w:space="0" w:color="auto"/>
              <w:right w:val="single" w:sz="4" w:space="0" w:color="auto"/>
            </w:tcBorders>
          </w:tcPr>
          <w:p w:rsidR="00593DBB" w:rsidRPr="00593DBB" w:rsidRDefault="00593DBB" w:rsidP="00593DBB">
            <w:pPr>
              <w:rPr>
                <w:rFonts w:ascii="Arial" w:hAnsi="Arial" w:cs="Arial"/>
                <w:sz w:val="12"/>
                <w:szCs w:val="12"/>
              </w:rPr>
            </w:pPr>
          </w:p>
        </w:tc>
        <w:tc>
          <w:tcPr>
            <w:tcW w:w="3402" w:type="dxa"/>
            <w:tcBorders>
              <w:top w:val="single" w:sz="4" w:space="0" w:color="auto"/>
              <w:left w:val="single" w:sz="4" w:space="0" w:color="auto"/>
              <w:bottom w:val="single" w:sz="4" w:space="0" w:color="auto"/>
              <w:right w:val="single" w:sz="4" w:space="0" w:color="auto"/>
            </w:tcBorders>
          </w:tcPr>
          <w:p w:rsidR="00593DBB" w:rsidRPr="00593DBB" w:rsidRDefault="00593DBB" w:rsidP="00593DBB">
            <w:pPr>
              <w:rPr>
                <w:rFonts w:ascii="Arial" w:hAnsi="Arial" w:cs="Arial"/>
                <w:sz w:val="12"/>
                <w:szCs w:val="12"/>
              </w:rPr>
            </w:pPr>
            <w:r w:rsidRPr="00593DBB">
              <w:rPr>
                <w:rFonts w:ascii="Arial" w:hAnsi="Arial" w:cs="Arial"/>
                <w:sz w:val="12"/>
                <w:szCs w:val="12"/>
              </w:rPr>
              <w:t>1  обучающийся</w:t>
            </w:r>
          </w:p>
        </w:tc>
        <w:tc>
          <w:tcPr>
            <w:tcW w:w="1620" w:type="dxa"/>
            <w:tcBorders>
              <w:top w:val="single" w:sz="4" w:space="0" w:color="auto"/>
              <w:left w:val="single" w:sz="4" w:space="0" w:color="auto"/>
              <w:bottom w:val="single" w:sz="4" w:space="0" w:color="auto"/>
              <w:right w:val="single" w:sz="4" w:space="0" w:color="auto"/>
            </w:tcBorders>
          </w:tcPr>
          <w:p w:rsidR="00593DBB" w:rsidRPr="00593DBB" w:rsidRDefault="00593DBB" w:rsidP="00593DBB">
            <w:pPr>
              <w:jc w:val="center"/>
              <w:rPr>
                <w:rFonts w:ascii="Arial" w:hAnsi="Arial" w:cs="Arial"/>
                <w:sz w:val="12"/>
                <w:szCs w:val="12"/>
              </w:rPr>
            </w:pPr>
            <w:r w:rsidRPr="00593DBB">
              <w:rPr>
                <w:rFonts w:ascii="Arial" w:hAnsi="Arial" w:cs="Arial"/>
                <w:sz w:val="12"/>
                <w:szCs w:val="12"/>
              </w:rPr>
              <w:t>388</w:t>
            </w:r>
          </w:p>
        </w:tc>
        <w:tc>
          <w:tcPr>
            <w:tcW w:w="936" w:type="dxa"/>
            <w:tcBorders>
              <w:top w:val="single" w:sz="4" w:space="0" w:color="auto"/>
              <w:left w:val="single" w:sz="4" w:space="0" w:color="auto"/>
              <w:bottom w:val="single" w:sz="4" w:space="0" w:color="auto"/>
              <w:right w:val="single" w:sz="4" w:space="0" w:color="auto"/>
            </w:tcBorders>
          </w:tcPr>
          <w:p w:rsidR="00593DBB" w:rsidRPr="00593DBB" w:rsidRDefault="00593DBB" w:rsidP="00593DBB">
            <w:pPr>
              <w:jc w:val="center"/>
              <w:rPr>
                <w:rFonts w:ascii="Arial" w:hAnsi="Arial" w:cs="Arial"/>
                <w:sz w:val="12"/>
                <w:szCs w:val="12"/>
              </w:rPr>
            </w:pPr>
          </w:p>
        </w:tc>
        <w:tc>
          <w:tcPr>
            <w:tcW w:w="1404" w:type="dxa"/>
            <w:tcBorders>
              <w:top w:val="single" w:sz="4" w:space="0" w:color="auto"/>
              <w:left w:val="single" w:sz="4" w:space="0" w:color="auto"/>
              <w:bottom w:val="single" w:sz="4" w:space="0" w:color="auto"/>
              <w:right w:val="single" w:sz="4" w:space="0" w:color="auto"/>
            </w:tcBorders>
          </w:tcPr>
          <w:p w:rsidR="00593DBB" w:rsidRPr="00593DBB" w:rsidRDefault="00593DBB" w:rsidP="00593DBB">
            <w:pPr>
              <w:jc w:val="center"/>
              <w:rPr>
                <w:rFonts w:ascii="Arial" w:hAnsi="Arial" w:cs="Arial"/>
                <w:sz w:val="12"/>
                <w:szCs w:val="12"/>
              </w:rPr>
            </w:pPr>
          </w:p>
        </w:tc>
      </w:tr>
      <w:tr w:rsidR="00593DBB" w:rsidRPr="00593DBB" w:rsidTr="00593DBB">
        <w:tblPrEx>
          <w:tblCellMar>
            <w:top w:w="0" w:type="dxa"/>
            <w:bottom w:w="0" w:type="dxa"/>
          </w:tblCellMar>
        </w:tblPrEx>
        <w:trPr>
          <w:cantSplit/>
          <w:trHeight w:val="20"/>
        </w:trPr>
        <w:tc>
          <w:tcPr>
            <w:tcW w:w="4219" w:type="dxa"/>
            <w:vMerge w:val="restart"/>
            <w:tcBorders>
              <w:top w:val="single" w:sz="4" w:space="0" w:color="auto"/>
              <w:left w:val="single" w:sz="4" w:space="0" w:color="auto"/>
              <w:right w:val="single" w:sz="4" w:space="0" w:color="auto"/>
            </w:tcBorders>
          </w:tcPr>
          <w:p w:rsidR="00593DBB" w:rsidRPr="00593DBB" w:rsidRDefault="00593DBB" w:rsidP="00593DBB">
            <w:pPr>
              <w:rPr>
                <w:rFonts w:ascii="Arial" w:hAnsi="Arial" w:cs="Arial"/>
                <w:sz w:val="12"/>
                <w:szCs w:val="12"/>
              </w:rPr>
            </w:pPr>
            <w:r w:rsidRPr="00593DBB">
              <w:rPr>
                <w:rFonts w:ascii="Arial" w:hAnsi="Arial" w:cs="Arial"/>
                <w:sz w:val="12"/>
                <w:szCs w:val="12"/>
              </w:rPr>
              <w:t>сельская мес</w:t>
            </w:r>
            <w:r w:rsidRPr="00593DBB">
              <w:rPr>
                <w:rFonts w:ascii="Arial" w:hAnsi="Arial" w:cs="Arial"/>
                <w:sz w:val="12"/>
                <w:szCs w:val="12"/>
              </w:rPr>
              <w:t>т</w:t>
            </w:r>
            <w:r w:rsidRPr="00593DBB">
              <w:rPr>
                <w:rFonts w:ascii="Arial" w:hAnsi="Arial" w:cs="Arial"/>
                <w:sz w:val="12"/>
                <w:szCs w:val="12"/>
              </w:rPr>
              <w:t>ность</w:t>
            </w:r>
          </w:p>
          <w:p w:rsidR="00593DBB" w:rsidRPr="00593DBB" w:rsidRDefault="00593DBB" w:rsidP="00593DBB">
            <w:pPr>
              <w:rPr>
                <w:rFonts w:ascii="Arial" w:hAnsi="Arial" w:cs="Arial"/>
                <w:b/>
                <w:sz w:val="12"/>
                <w:szCs w:val="12"/>
              </w:rPr>
            </w:pPr>
            <w:r w:rsidRPr="00593DBB">
              <w:rPr>
                <w:rFonts w:ascii="Arial" w:hAnsi="Arial" w:cs="Arial"/>
                <w:sz w:val="12"/>
                <w:szCs w:val="12"/>
              </w:rPr>
              <w:t>(включая малокомплектные организ</w:t>
            </w:r>
            <w:r w:rsidRPr="00593DBB">
              <w:rPr>
                <w:rFonts w:ascii="Arial" w:hAnsi="Arial" w:cs="Arial"/>
                <w:sz w:val="12"/>
                <w:szCs w:val="12"/>
              </w:rPr>
              <w:t>а</w:t>
            </w:r>
            <w:r w:rsidRPr="00593DBB">
              <w:rPr>
                <w:rFonts w:ascii="Arial" w:hAnsi="Arial" w:cs="Arial"/>
                <w:sz w:val="12"/>
                <w:szCs w:val="12"/>
              </w:rPr>
              <w:t>ции)</w:t>
            </w:r>
          </w:p>
        </w:tc>
        <w:tc>
          <w:tcPr>
            <w:tcW w:w="3402" w:type="dxa"/>
            <w:tcBorders>
              <w:top w:val="single" w:sz="4" w:space="0" w:color="auto"/>
              <w:left w:val="single" w:sz="4" w:space="0" w:color="auto"/>
              <w:right w:val="single" w:sz="4" w:space="0" w:color="auto"/>
            </w:tcBorders>
          </w:tcPr>
          <w:p w:rsidR="00593DBB" w:rsidRPr="00593DBB" w:rsidRDefault="00593DBB" w:rsidP="00593DBB">
            <w:pPr>
              <w:rPr>
                <w:rFonts w:ascii="Arial" w:hAnsi="Arial" w:cs="Arial"/>
                <w:sz w:val="12"/>
                <w:szCs w:val="12"/>
              </w:rPr>
            </w:pPr>
            <w:r w:rsidRPr="00593DBB">
              <w:rPr>
                <w:rFonts w:ascii="Arial" w:hAnsi="Arial" w:cs="Arial"/>
                <w:sz w:val="12"/>
                <w:szCs w:val="12"/>
              </w:rPr>
              <w:t xml:space="preserve">1 расчётная группа  до 3-х лет </w:t>
            </w:r>
          </w:p>
        </w:tc>
        <w:tc>
          <w:tcPr>
            <w:tcW w:w="1620" w:type="dxa"/>
            <w:tcBorders>
              <w:top w:val="single" w:sz="4" w:space="0" w:color="auto"/>
              <w:left w:val="single" w:sz="4" w:space="0" w:color="auto"/>
              <w:right w:val="single" w:sz="4" w:space="0" w:color="auto"/>
            </w:tcBorders>
          </w:tcPr>
          <w:p w:rsidR="00593DBB" w:rsidRPr="00593DBB" w:rsidRDefault="00593DBB" w:rsidP="00593DBB">
            <w:pPr>
              <w:jc w:val="center"/>
              <w:rPr>
                <w:rFonts w:ascii="Arial" w:hAnsi="Arial" w:cs="Arial"/>
                <w:sz w:val="12"/>
                <w:szCs w:val="12"/>
              </w:rPr>
            </w:pPr>
          </w:p>
        </w:tc>
        <w:tc>
          <w:tcPr>
            <w:tcW w:w="936" w:type="dxa"/>
            <w:tcBorders>
              <w:top w:val="single" w:sz="4" w:space="0" w:color="auto"/>
              <w:left w:val="single" w:sz="4" w:space="0" w:color="auto"/>
              <w:right w:val="single" w:sz="4" w:space="0" w:color="auto"/>
            </w:tcBorders>
          </w:tcPr>
          <w:p w:rsidR="00593DBB" w:rsidRPr="00593DBB" w:rsidRDefault="00593DBB" w:rsidP="00593DBB">
            <w:pPr>
              <w:jc w:val="center"/>
              <w:rPr>
                <w:rFonts w:ascii="Arial" w:hAnsi="Arial" w:cs="Arial"/>
                <w:sz w:val="12"/>
                <w:szCs w:val="12"/>
              </w:rPr>
            </w:pPr>
            <w:r w:rsidRPr="00593DBB">
              <w:rPr>
                <w:rFonts w:ascii="Arial" w:hAnsi="Arial" w:cs="Arial"/>
                <w:sz w:val="12"/>
                <w:szCs w:val="12"/>
              </w:rPr>
              <w:t>1410</w:t>
            </w:r>
          </w:p>
        </w:tc>
        <w:tc>
          <w:tcPr>
            <w:tcW w:w="1404" w:type="dxa"/>
            <w:tcBorders>
              <w:top w:val="single" w:sz="4" w:space="0" w:color="auto"/>
              <w:left w:val="single" w:sz="4" w:space="0" w:color="auto"/>
              <w:right w:val="single" w:sz="4" w:space="0" w:color="auto"/>
            </w:tcBorders>
          </w:tcPr>
          <w:p w:rsidR="00593DBB" w:rsidRPr="00593DBB" w:rsidRDefault="00593DBB" w:rsidP="00593DBB">
            <w:pPr>
              <w:jc w:val="center"/>
              <w:rPr>
                <w:rFonts w:ascii="Arial" w:hAnsi="Arial" w:cs="Arial"/>
                <w:sz w:val="12"/>
                <w:szCs w:val="12"/>
              </w:rPr>
            </w:pPr>
          </w:p>
        </w:tc>
      </w:tr>
      <w:tr w:rsidR="00593DBB" w:rsidRPr="00593DBB" w:rsidTr="00593DBB">
        <w:tblPrEx>
          <w:tblCellMar>
            <w:top w:w="0" w:type="dxa"/>
            <w:bottom w:w="0" w:type="dxa"/>
          </w:tblCellMar>
        </w:tblPrEx>
        <w:trPr>
          <w:cantSplit/>
          <w:trHeight w:val="20"/>
        </w:trPr>
        <w:tc>
          <w:tcPr>
            <w:tcW w:w="4219" w:type="dxa"/>
            <w:vMerge/>
            <w:tcBorders>
              <w:left w:val="single" w:sz="4" w:space="0" w:color="auto"/>
              <w:right w:val="single" w:sz="4" w:space="0" w:color="auto"/>
            </w:tcBorders>
          </w:tcPr>
          <w:p w:rsidR="00593DBB" w:rsidRPr="00593DBB" w:rsidRDefault="00593DBB" w:rsidP="00593DBB">
            <w:pPr>
              <w:rPr>
                <w:rFonts w:ascii="Arial" w:hAnsi="Arial" w:cs="Arial"/>
                <w:sz w:val="12"/>
                <w:szCs w:val="12"/>
              </w:rPr>
            </w:pPr>
          </w:p>
        </w:tc>
        <w:tc>
          <w:tcPr>
            <w:tcW w:w="3402" w:type="dxa"/>
            <w:tcBorders>
              <w:left w:val="single" w:sz="4" w:space="0" w:color="auto"/>
              <w:bottom w:val="single" w:sz="4" w:space="0" w:color="auto"/>
              <w:right w:val="single" w:sz="4" w:space="0" w:color="auto"/>
            </w:tcBorders>
          </w:tcPr>
          <w:p w:rsidR="00593DBB" w:rsidRPr="00593DBB" w:rsidRDefault="00593DBB" w:rsidP="00593DBB">
            <w:pPr>
              <w:rPr>
                <w:rFonts w:ascii="Arial" w:hAnsi="Arial" w:cs="Arial"/>
                <w:sz w:val="12"/>
                <w:szCs w:val="12"/>
              </w:rPr>
            </w:pPr>
            <w:r w:rsidRPr="00593DBB">
              <w:rPr>
                <w:rFonts w:ascii="Arial" w:hAnsi="Arial" w:cs="Arial"/>
                <w:sz w:val="12"/>
                <w:szCs w:val="12"/>
              </w:rPr>
              <w:t>3 года и старше</w:t>
            </w:r>
          </w:p>
        </w:tc>
        <w:tc>
          <w:tcPr>
            <w:tcW w:w="1620" w:type="dxa"/>
            <w:tcBorders>
              <w:left w:val="single" w:sz="4" w:space="0" w:color="auto"/>
              <w:bottom w:val="single" w:sz="4" w:space="0" w:color="auto"/>
              <w:right w:val="single" w:sz="4" w:space="0" w:color="auto"/>
            </w:tcBorders>
          </w:tcPr>
          <w:p w:rsidR="00593DBB" w:rsidRPr="00593DBB" w:rsidRDefault="00593DBB" w:rsidP="00593DBB">
            <w:pPr>
              <w:jc w:val="center"/>
              <w:rPr>
                <w:rFonts w:ascii="Arial" w:hAnsi="Arial" w:cs="Arial"/>
                <w:sz w:val="12"/>
                <w:szCs w:val="12"/>
              </w:rPr>
            </w:pPr>
          </w:p>
        </w:tc>
        <w:tc>
          <w:tcPr>
            <w:tcW w:w="936" w:type="dxa"/>
            <w:tcBorders>
              <w:left w:val="single" w:sz="4" w:space="0" w:color="auto"/>
              <w:bottom w:val="single" w:sz="4" w:space="0" w:color="auto"/>
              <w:right w:val="single" w:sz="4" w:space="0" w:color="auto"/>
            </w:tcBorders>
          </w:tcPr>
          <w:p w:rsidR="00593DBB" w:rsidRPr="00593DBB" w:rsidRDefault="00593DBB" w:rsidP="00593DBB">
            <w:pPr>
              <w:jc w:val="center"/>
              <w:rPr>
                <w:rFonts w:ascii="Arial" w:hAnsi="Arial" w:cs="Arial"/>
                <w:sz w:val="12"/>
                <w:szCs w:val="12"/>
              </w:rPr>
            </w:pPr>
            <w:r w:rsidRPr="00593DBB">
              <w:rPr>
                <w:rFonts w:ascii="Arial" w:hAnsi="Arial" w:cs="Arial"/>
                <w:sz w:val="12"/>
                <w:szCs w:val="12"/>
              </w:rPr>
              <w:t>3560</w:t>
            </w:r>
          </w:p>
        </w:tc>
        <w:tc>
          <w:tcPr>
            <w:tcW w:w="1404" w:type="dxa"/>
            <w:tcBorders>
              <w:left w:val="single" w:sz="4" w:space="0" w:color="auto"/>
              <w:bottom w:val="single" w:sz="4" w:space="0" w:color="auto"/>
              <w:right w:val="single" w:sz="4" w:space="0" w:color="auto"/>
            </w:tcBorders>
          </w:tcPr>
          <w:p w:rsidR="00593DBB" w:rsidRPr="00593DBB" w:rsidRDefault="00593DBB" w:rsidP="00593DBB">
            <w:pPr>
              <w:jc w:val="center"/>
              <w:rPr>
                <w:rFonts w:ascii="Arial" w:hAnsi="Arial" w:cs="Arial"/>
                <w:sz w:val="12"/>
                <w:szCs w:val="12"/>
              </w:rPr>
            </w:pPr>
          </w:p>
        </w:tc>
      </w:tr>
      <w:tr w:rsidR="00593DBB" w:rsidRPr="00593DBB" w:rsidTr="00593DBB">
        <w:tblPrEx>
          <w:tblCellMar>
            <w:top w:w="0" w:type="dxa"/>
            <w:bottom w:w="0" w:type="dxa"/>
          </w:tblCellMar>
        </w:tblPrEx>
        <w:trPr>
          <w:cantSplit/>
          <w:trHeight w:val="20"/>
        </w:trPr>
        <w:tc>
          <w:tcPr>
            <w:tcW w:w="4219" w:type="dxa"/>
            <w:vMerge/>
            <w:tcBorders>
              <w:left w:val="single" w:sz="4" w:space="0" w:color="auto"/>
              <w:right w:val="single" w:sz="4" w:space="0" w:color="auto"/>
            </w:tcBorders>
          </w:tcPr>
          <w:p w:rsidR="00593DBB" w:rsidRPr="00593DBB" w:rsidRDefault="00593DBB" w:rsidP="00593DBB">
            <w:pPr>
              <w:rPr>
                <w:rFonts w:ascii="Arial" w:hAnsi="Arial" w:cs="Arial"/>
                <w:sz w:val="12"/>
                <w:szCs w:val="12"/>
              </w:rPr>
            </w:pPr>
          </w:p>
        </w:tc>
        <w:tc>
          <w:tcPr>
            <w:tcW w:w="3402" w:type="dxa"/>
            <w:tcBorders>
              <w:top w:val="single" w:sz="4" w:space="0" w:color="auto"/>
              <w:left w:val="single" w:sz="4" w:space="0" w:color="auto"/>
              <w:bottom w:val="single" w:sz="4" w:space="0" w:color="auto"/>
              <w:right w:val="single" w:sz="4" w:space="0" w:color="auto"/>
            </w:tcBorders>
          </w:tcPr>
          <w:p w:rsidR="00593DBB" w:rsidRPr="00593DBB" w:rsidRDefault="00593DBB" w:rsidP="00593DBB">
            <w:pPr>
              <w:rPr>
                <w:rFonts w:ascii="Arial" w:hAnsi="Arial" w:cs="Arial"/>
                <w:sz w:val="12"/>
                <w:szCs w:val="12"/>
              </w:rPr>
            </w:pPr>
            <w:r w:rsidRPr="00593DBB">
              <w:rPr>
                <w:rFonts w:ascii="Arial" w:hAnsi="Arial" w:cs="Arial"/>
                <w:sz w:val="12"/>
                <w:szCs w:val="12"/>
              </w:rPr>
              <w:t>1  обучающийся</w:t>
            </w:r>
          </w:p>
        </w:tc>
        <w:tc>
          <w:tcPr>
            <w:tcW w:w="1620" w:type="dxa"/>
            <w:tcBorders>
              <w:top w:val="single" w:sz="4" w:space="0" w:color="auto"/>
              <w:left w:val="single" w:sz="4" w:space="0" w:color="auto"/>
              <w:bottom w:val="single" w:sz="4" w:space="0" w:color="auto"/>
              <w:right w:val="single" w:sz="4" w:space="0" w:color="auto"/>
            </w:tcBorders>
          </w:tcPr>
          <w:p w:rsidR="00593DBB" w:rsidRPr="00593DBB" w:rsidRDefault="00593DBB" w:rsidP="00593DBB">
            <w:pPr>
              <w:jc w:val="center"/>
              <w:rPr>
                <w:rFonts w:ascii="Arial" w:hAnsi="Arial" w:cs="Arial"/>
                <w:sz w:val="12"/>
                <w:szCs w:val="12"/>
              </w:rPr>
            </w:pPr>
            <w:r w:rsidRPr="00593DBB">
              <w:rPr>
                <w:rFonts w:ascii="Arial" w:hAnsi="Arial" w:cs="Arial"/>
                <w:sz w:val="12"/>
                <w:szCs w:val="12"/>
              </w:rPr>
              <w:t>429</w:t>
            </w:r>
          </w:p>
          <w:p w:rsidR="00593DBB" w:rsidRPr="00593DBB" w:rsidRDefault="00593DBB" w:rsidP="00593DBB">
            <w:pPr>
              <w:jc w:val="center"/>
              <w:rPr>
                <w:rFonts w:ascii="Arial" w:hAnsi="Arial" w:cs="Arial"/>
                <w:sz w:val="12"/>
                <w:szCs w:val="12"/>
              </w:rPr>
            </w:pPr>
          </w:p>
        </w:tc>
        <w:tc>
          <w:tcPr>
            <w:tcW w:w="936" w:type="dxa"/>
            <w:tcBorders>
              <w:top w:val="single" w:sz="4" w:space="0" w:color="auto"/>
              <w:left w:val="single" w:sz="4" w:space="0" w:color="auto"/>
              <w:bottom w:val="single" w:sz="4" w:space="0" w:color="auto"/>
              <w:right w:val="single" w:sz="4" w:space="0" w:color="auto"/>
            </w:tcBorders>
          </w:tcPr>
          <w:p w:rsidR="00593DBB" w:rsidRPr="00593DBB" w:rsidRDefault="00593DBB" w:rsidP="00593DBB">
            <w:pPr>
              <w:jc w:val="center"/>
              <w:rPr>
                <w:rFonts w:ascii="Arial" w:hAnsi="Arial" w:cs="Arial"/>
                <w:sz w:val="12"/>
                <w:szCs w:val="12"/>
              </w:rPr>
            </w:pPr>
          </w:p>
        </w:tc>
        <w:tc>
          <w:tcPr>
            <w:tcW w:w="1404" w:type="dxa"/>
            <w:tcBorders>
              <w:top w:val="single" w:sz="4" w:space="0" w:color="auto"/>
              <w:left w:val="single" w:sz="4" w:space="0" w:color="auto"/>
              <w:bottom w:val="single" w:sz="4" w:space="0" w:color="auto"/>
              <w:right w:val="single" w:sz="4" w:space="0" w:color="auto"/>
            </w:tcBorders>
          </w:tcPr>
          <w:p w:rsidR="00593DBB" w:rsidRPr="00593DBB" w:rsidRDefault="00593DBB" w:rsidP="00593DBB">
            <w:pPr>
              <w:jc w:val="center"/>
              <w:rPr>
                <w:rFonts w:ascii="Arial" w:hAnsi="Arial" w:cs="Arial"/>
                <w:sz w:val="12"/>
                <w:szCs w:val="12"/>
              </w:rPr>
            </w:pPr>
          </w:p>
        </w:tc>
      </w:tr>
      <w:tr w:rsidR="00593DBB" w:rsidRPr="00593DBB" w:rsidTr="00593DBB">
        <w:tblPrEx>
          <w:tblCellMar>
            <w:top w:w="0" w:type="dxa"/>
            <w:bottom w:w="0" w:type="dxa"/>
          </w:tblCellMar>
        </w:tblPrEx>
        <w:trPr>
          <w:cantSplit/>
          <w:trHeight w:val="20"/>
        </w:trPr>
        <w:tc>
          <w:tcPr>
            <w:tcW w:w="4219" w:type="dxa"/>
            <w:tcBorders>
              <w:left w:val="single" w:sz="4" w:space="0" w:color="auto"/>
              <w:bottom w:val="single" w:sz="4" w:space="0" w:color="auto"/>
              <w:right w:val="single" w:sz="4" w:space="0" w:color="auto"/>
            </w:tcBorders>
          </w:tcPr>
          <w:p w:rsidR="00593DBB" w:rsidRPr="00593DBB" w:rsidRDefault="00593DBB" w:rsidP="00593DBB">
            <w:pPr>
              <w:pStyle w:val="a9"/>
              <w:rPr>
                <w:rFonts w:ascii="Arial" w:hAnsi="Arial" w:cs="Arial"/>
                <w:sz w:val="12"/>
                <w:szCs w:val="12"/>
              </w:rPr>
            </w:pPr>
            <w:r w:rsidRPr="00593DBB">
              <w:rPr>
                <w:rFonts w:ascii="Arial" w:hAnsi="Arial" w:cs="Arial"/>
                <w:sz w:val="12"/>
                <w:szCs w:val="12"/>
              </w:rPr>
              <w:t>Воспитание и обучение детей дошкольного возраста на д</w:t>
            </w:r>
            <w:r w:rsidRPr="00593DBB">
              <w:rPr>
                <w:rFonts w:ascii="Arial" w:hAnsi="Arial" w:cs="Arial"/>
                <w:sz w:val="12"/>
                <w:szCs w:val="12"/>
              </w:rPr>
              <w:t>о</w:t>
            </w:r>
            <w:r w:rsidRPr="00593DBB">
              <w:rPr>
                <w:rFonts w:ascii="Arial" w:hAnsi="Arial" w:cs="Arial"/>
                <w:sz w:val="12"/>
                <w:szCs w:val="12"/>
              </w:rPr>
              <w:t>му</w:t>
            </w:r>
          </w:p>
          <w:p w:rsidR="00593DBB" w:rsidRPr="00593DBB" w:rsidRDefault="00593DBB" w:rsidP="00593DBB">
            <w:pPr>
              <w:pStyle w:val="a9"/>
              <w:rPr>
                <w:rFonts w:ascii="Arial" w:hAnsi="Arial" w:cs="Arial"/>
                <w:bCs/>
                <w:sz w:val="12"/>
                <w:szCs w:val="12"/>
              </w:rPr>
            </w:pPr>
          </w:p>
        </w:tc>
        <w:tc>
          <w:tcPr>
            <w:tcW w:w="3402" w:type="dxa"/>
            <w:tcBorders>
              <w:left w:val="single" w:sz="4" w:space="0" w:color="auto"/>
              <w:bottom w:val="single" w:sz="4" w:space="0" w:color="auto"/>
              <w:right w:val="single" w:sz="4" w:space="0" w:color="auto"/>
            </w:tcBorders>
          </w:tcPr>
          <w:p w:rsidR="00593DBB" w:rsidRPr="00593DBB" w:rsidRDefault="00593DBB" w:rsidP="00593DBB">
            <w:pPr>
              <w:rPr>
                <w:rFonts w:ascii="Arial" w:hAnsi="Arial" w:cs="Arial"/>
                <w:sz w:val="12"/>
                <w:szCs w:val="12"/>
              </w:rPr>
            </w:pPr>
            <w:r w:rsidRPr="00593DBB">
              <w:rPr>
                <w:rFonts w:ascii="Arial" w:hAnsi="Arial" w:cs="Arial"/>
                <w:sz w:val="12"/>
                <w:szCs w:val="12"/>
              </w:rPr>
              <w:t xml:space="preserve">1  обучающийся:                     </w:t>
            </w:r>
          </w:p>
        </w:tc>
        <w:tc>
          <w:tcPr>
            <w:tcW w:w="1620" w:type="dxa"/>
            <w:tcBorders>
              <w:left w:val="single" w:sz="4" w:space="0" w:color="auto"/>
              <w:bottom w:val="single" w:sz="4" w:space="0" w:color="auto"/>
              <w:right w:val="single" w:sz="4" w:space="0" w:color="auto"/>
            </w:tcBorders>
          </w:tcPr>
          <w:p w:rsidR="00593DBB" w:rsidRPr="00593DBB" w:rsidRDefault="00593DBB" w:rsidP="00593DBB">
            <w:pPr>
              <w:jc w:val="center"/>
              <w:rPr>
                <w:rFonts w:ascii="Arial" w:hAnsi="Arial" w:cs="Arial"/>
                <w:sz w:val="12"/>
                <w:szCs w:val="12"/>
              </w:rPr>
            </w:pPr>
          </w:p>
        </w:tc>
        <w:tc>
          <w:tcPr>
            <w:tcW w:w="936" w:type="dxa"/>
            <w:tcBorders>
              <w:left w:val="single" w:sz="4" w:space="0" w:color="auto"/>
              <w:bottom w:val="single" w:sz="4" w:space="0" w:color="auto"/>
              <w:right w:val="single" w:sz="4" w:space="0" w:color="auto"/>
            </w:tcBorders>
          </w:tcPr>
          <w:p w:rsidR="00593DBB" w:rsidRPr="00593DBB" w:rsidRDefault="00593DBB" w:rsidP="00593DBB">
            <w:pPr>
              <w:jc w:val="center"/>
              <w:rPr>
                <w:rFonts w:ascii="Arial" w:hAnsi="Arial" w:cs="Arial"/>
                <w:sz w:val="12"/>
                <w:szCs w:val="12"/>
              </w:rPr>
            </w:pPr>
          </w:p>
        </w:tc>
        <w:tc>
          <w:tcPr>
            <w:tcW w:w="1404" w:type="dxa"/>
            <w:tcBorders>
              <w:left w:val="single" w:sz="4" w:space="0" w:color="auto"/>
              <w:bottom w:val="single" w:sz="4" w:space="0" w:color="auto"/>
              <w:right w:val="single" w:sz="4" w:space="0" w:color="auto"/>
            </w:tcBorders>
          </w:tcPr>
          <w:p w:rsidR="00593DBB" w:rsidRPr="00593DBB" w:rsidRDefault="00593DBB" w:rsidP="00593DBB">
            <w:pPr>
              <w:jc w:val="center"/>
              <w:rPr>
                <w:rFonts w:ascii="Arial" w:hAnsi="Arial" w:cs="Arial"/>
                <w:sz w:val="12"/>
                <w:szCs w:val="12"/>
              </w:rPr>
            </w:pPr>
          </w:p>
        </w:tc>
      </w:tr>
      <w:tr w:rsidR="00593DBB" w:rsidRPr="00593DBB" w:rsidTr="00593DBB">
        <w:tblPrEx>
          <w:tblCellMar>
            <w:top w:w="0" w:type="dxa"/>
            <w:bottom w:w="0" w:type="dxa"/>
          </w:tblCellMar>
        </w:tblPrEx>
        <w:trPr>
          <w:cantSplit/>
          <w:trHeight w:val="20"/>
        </w:trPr>
        <w:tc>
          <w:tcPr>
            <w:tcW w:w="4219" w:type="dxa"/>
            <w:tcBorders>
              <w:top w:val="single" w:sz="4" w:space="0" w:color="auto"/>
              <w:left w:val="single" w:sz="4" w:space="0" w:color="auto"/>
              <w:right w:val="single" w:sz="4" w:space="0" w:color="auto"/>
            </w:tcBorders>
          </w:tcPr>
          <w:p w:rsidR="00593DBB" w:rsidRPr="00593DBB" w:rsidRDefault="00593DBB" w:rsidP="00593DBB">
            <w:pPr>
              <w:rPr>
                <w:rFonts w:ascii="Arial" w:hAnsi="Arial" w:cs="Arial"/>
                <w:b/>
                <w:sz w:val="12"/>
                <w:szCs w:val="12"/>
              </w:rPr>
            </w:pPr>
            <w:r w:rsidRPr="00593DBB">
              <w:rPr>
                <w:rFonts w:ascii="Arial" w:hAnsi="Arial" w:cs="Arial"/>
                <w:sz w:val="12"/>
                <w:szCs w:val="12"/>
              </w:rPr>
              <w:t>городская мес</w:t>
            </w:r>
            <w:r w:rsidRPr="00593DBB">
              <w:rPr>
                <w:rFonts w:ascii="Arial" w:hAnsi="Arial" w:cs="Arial"/>
                <w:sz w:val="12"/>
                <w:szCs w:val="12"/>
              </w:rPr>
              <w:t>т</w:t>
            </w:r>
            <w:r w:rsidRPr="00593DBB">
              <w:rPr>
                <w:rFonts w:ascii="Arial" w:hAnsi="Arial" w:cs="Arial"/>
                <w:sz w:val="12"/>
                <w:szCs w:val="12"/>
              </w:rPr>
              <w:t>ность</w:t>
            </w:r>
          </w:p>
        </w:tc>
        <w:tc>
          <w:tcPr>
            <w:tcW w:w="3402" w:type="dxa"/>
            <w:tcBorders>
              <w:top w:val="single" w:sz="4" w:space="0" w:color="auto"/>
              <w:left w:val="single" w:sz="4" w:space="0" w:color="auto"/>
              <w:right w:val="single" w:sz="4" w:space="0" w:color="auto"/>
            </w:tcBorders>
          </w:tcPr>
          <w:p w:rsidR="00593DBB" w:rsidRPr="00593DBB" w:rsidRDefault="00593DBB" w:rsidP="00593DBB">
            <w:pPr>
              <w:rPr>
                <w:rFonts w:ascii="Arial" w:hAnsi="Arial" w:cs="Arial"/>
                <w:sz w:val="12"/>
                <w:szCs w:val="12"/>
              </w:rPr>
            </w:pPr>
            <w:r w:rsidRPr="00593DBB">
              <w:rPr>
                <w:rFonts w:ascii="Arial" w:hAnsi="Arial" w:cs="Arial"/>
                <w:sz w:val="12"/>
                <w:szCs w:val="12"/>
              </w:rPr>
              <w:t xml:space="preserve">до 3 лет                                                                </w:t>
            </w:r>
          </w:p>
        </w:tc>
        <w:tc>
          <w:tcPr>
            <w:tcW w:w="1620" w:type="dxa"/>
            <w:tcBorders>
              <w:top w:val="single" w:sz="4" w:space="0" w:color="auto"/>
              <w:left w:val="single" w:sz="4" w:space="0" w:color="auto"/>
              <w:right w:val="single" w:sz="4" w:space="0" w:color="auto"/>
            </w:tcBorders>
          </w:tcPr>
          <w:p w:rsidR="00593DBB" w:rsidRPr="00593DBB" w:rsidRDefault="00593DBB" w:rsidP="00593DBB">
            <w:pPr>
              <w:jc w:val="center"/>
              <w:rPr>
                <w:rFonts w:ascii="Arial" w:hAnsi="Arial" w:cs="Arial"/>
                <w:sz w:val="12"/>
                <w:szCs w:val="12"/>
              </w:rPr>
            </w:pPr>
            <w:r w:rsidRPr="00593DBB">
              <w:rPr>
                <w:rFonts w:ascii="Arial" w:hAnsi="Arial" w:cs="Arial"/>
                <w:sz w:val="12"/>
                <w:szCs w:val="12"/>
              </w:rPr>
              <w:t>194</w:t>
            </w:r>
          </w:p>
        </w:tc>
        <w:tc>
          <w:tcPr>
            <w:tcW w:w="936" w:type="dxa"/>
            <w:tcBorders>
              <w:top w:val="single" w:sz="4" w:space="0" w:color="auto"/>
              <w:left w:val="single" w:sz="4" w:space="0" w:color="auto"/>
              <w:right w:val="single" w:sz="4" w:space="0" w:color="auto"/>
            </w:tcBorders>
          </w:tcPr>
          <w:p w:rsidR="00593DBB" w:rsidRPr="00593DBB" w:rsidRDefault="00593DBB" w:rsidP="00593DBB">
            <w:pPr>
              <w:jc w:val="center"/>
              <w:rPr>
                <w:rFonts w:ascii="Arial" w:hAnsi="Arial" w:cs="Arial"/>
                <w:sz w:val="12"/>
                <w:szCs w:val="12"/>
              </w:rPr>
            </w:pPr>
            <w:r w:rsidRPr="00593DBB">
              <w:rPr>
                <w:rFonts w:ascii="Arial" w:hAnsi="Arial" w:cs="Arial"/>
                <w:sz w:val="12"/>
                <w:szCs w:val="12"/>
              </w:rPr>
              <w:t>94</w:t>
            </w:r>
          </w:p>
        </w:tc>
        <w:tc>
          <w:tcPr>
            <w:tcW w:w="1404" w:type="dxa"/>
            <w:tcBorders>
              <w:top w:val="single" w:sz="4" w:space="0" w:color="auto"/>
              <w:left w:val="single" w:sz="4" w:space="0" w:color="auto"/>
              <w:right w:val="single" w:sz="4" w:space="0" w:color="auto"/>
            </w:tcBorders>
          </w:tcPr>
          <w:p w:rsidR="00593DBB" w:rsidRPr="00593DBB" w:rsidRDefault="00593DBB" w:rsidP="00593DBB">
            <w:pPr>
              <w:jc w:val="center"/>
              <w:rPr>
                <w:rFonts w:ascii="Arial" w:hAnsi="Arial" w:cs="Arial"/>
                <w:sz w:val="12"/>
                <w:szCs w:val="12"/>
              </w:rPr>
            </w:pPr>
          </w:p>
        </w:tc>
      </w:tr>
      <w:tr w:rsidR="00593DBB" w:rsidRPr="00593DBB" w:rsidTr="00593DBB">
        <w:tblPrEx>
          <w:tblCellMar>
            <w:top w:w="0" w:type="dxa"/>
            <w:bottom w:w="0" w:type="dxa"/>
          </w:tblCellMar>
        </w:tblPrEx>
        <w:trPr>
          <w:cantSplit/>
          <w:trHeight w:val="20"/>
        </w:trPr>
        <w:tc>
          <w:tcPr>
            <w:tcW w:w="4219" w:type="dxa"/>
            <w:tcBorders>
              <w:left w:val="single" w:sz="4" w:space="0" w:color="auto"/>
              <w:bottom w:val="single" w:sz="4" w:space="0" w:color="auto"/>
              <w:right w:val="single" w:sz="4" w:space="0" w:color="auto"/>
            </w:tcBorders>
          </w:tcPr>
          <w:p w:rsidR="00593DBB" w:rsidRPr="00593DBB" w:rsidRDefault="00593DBB" w:rsidP="00593DBB">
            <w:pPr>
              <w:rPr>
                <w:rFonts w:ascii="Arial" w:hAnsi="Arial" w:cs="Arial"/>
                <w:bCs/>
                <w:sz w:val="12"/>
                <w:szCs w:val="12"/>
              </w:rPr>
            </w:pPr>
          </w:p>
        </w:tc>
        <w:tc>
          <w:tcPr>
            <w:tcW w:w="3402" w:type="dxa"/>
            <w:tcBorders>
              <w:left w:val="single" w:sz="4" w:space="0" w:color="auto"/>
              <w:bottom w:val="single" w:sz="4" w:space="0" w:color="auto"/>
              <w:right w:val="single" w:sz="4" w:space="0" w:color="auto"/>
            </w:tcBorders>
          </w:tcPr>
          <w:p w:rsidR="00593DBB" w:rsidRPr="00593DBB" w:rsidRDefault="00593DBB" w:rsidP="00593DBB">
            <w:pPr>
              <w:rPr>
                <w:rFonts w:ascii="Arial" w:hAnsi="Arial" w:cs="Arial"/>
                <w:sz w:val="12"/>
                <w:szCs w:val="12"/>
              </w:rPr>
            </w:pPr>
            <w:r w:rsidRPr="00593DBB">
              <w:rPr>
                <w:rFonts w:ascii="Arial" w:hAnsi="Arial" w:cs="Arial"/>
                <w:sz w:val="12"/>
                <w:szCs w:val="12"/>
              </w:rPr>
              <w:t>3 года и старше</w:t>
            </w:r>
          </w:p>
        </w:tc>
        <w:tc>
          <w:tcPr>
            <w:tcW w:w="1620" w:type="dxa"/>
            <w:tcBorders>
              <w:left w:val="single" w:sz="4" w:space="0" w:color="auto"/>
              <w:bottom w:val="single" w:sz="4" w:space="0" w:color="auto"/>
              <w:right w:val="single" w:sz="4" w:space="0" w:color="auto"/>
            </w:tcBorders>
          </w:tcPr>
          <w:p w:rsidR="00593DBB" w:rsidRPr="00593DBB" w:rsidRDefault="00593DBB" w:rsidP="00593DBB">
            <w:pPr>
              <w:jc w:val="center"/>
              <w:rPr>
                <w:rFonts w:ascii="Arial" w:hAnsi="Arial" w:cs="Arial"/>
                <w:sz w:val="12"/>
                <w:szCs w:val="12"/>
              </w:rPr>
            </w:pPr>
            <w:r w:rsidRPr="00593DBB">
              <w:rPr>
                <w:rFonts w:ascii="Arial" w:hAnsi="Arial" w:cs="Arial"/>
                <w:sz w:val="12"/>
                <w:szCs w:val="12"/>
              </w:rPr>
              <w:t>194</w:t>
            </w:r>
          </w:p>
        </w:tc>
        <w:tc>
          <w:tcPr>
            <w:tcW w:w="936" w:type="dxa"/>
            <w:tcBorders>
              <w:left w:val="single" w:sz="4" w:space="0" w:color="auto"/>
              <w:bottom w:val="single" w:sz="4" w:space="0" w:color="auto"/>
              <w:right w:val="single" w:sz="4" w:space="0" w:color="auto"/>
            </w:tcBorders>
          </w:tcPr>
          <w:p w:rsidR="00593DBB" w:rsidRPr="00593DBB" w:rsidRDefault="00593DBB" w:rsidP="00593DBB">
            <w:pPr>
              <w:jc w:val="center"/>
              <w:rPr>
                <w:rFonts w:ascii="Arial" w:hAnsi="Arial" w:cs="Arial"/>
                <w:sz w:val="12"/>
                <w:szCs w:val="12"/>
              </w:rPr>
            </w:pPr>
            <w:r w:rsidRPr="00593DBB">
              <w:rPr>
                <w:rFonts w:ascii="Arial" w:hAnsi="Arial" w:cs="Arial"/>
                <w:sz w:val="12"/>
                <w:szCs w:val="12"/>
              </w:rPr>
              <w:t>178</w:t>
            </w:r>
          </w:p>
        </w:tc>
        <w:tc>
          <w:tcPr>
            <w:tcW w:w="1404" w:type="dxa"/>
            <w:tcBorders>
              <w:left w:val="single" w:sz="4" w:space="0" w:color="auto"/>
              <w:bottom w:val="single" w:sz="4" w:space="0" w:color="auto"/>
              <w:right w:val="single" w:sz="4" w:space="0" w:color="auto"/>
            </w:tcBorders>
          </w:tcPr>
          <w:p w:rsidR="00593DBB" w:rsidRPr="00593DBB" w:rsidRDefault="00593DBB" w:rsidP="00593DBB">
            <w:pPr>
              <w:jc w:val="center"/>
              <w:rPr>
                <w:rFonts w:ascii="Arial" w:hAnsi="Arial" w:cs="Arial"/>
                <w:sz w:val="12"/>
                <w:szCs w:val="12"/>
              </w:rPr>
            </w:pPr>
          </w:p>
        </w:tc>
      </w:tr>
      <w:tr w:rsidR="00593DBB" w:rsidRPr="00593DBB" w:rsidTr="00593DBB">
        <w:tblPrEx>
          <w:tblCellMar>
            <w:top w:w="0" w:type="dxa"/>
            <w:bottom w:w="0" w:type="dxa"/>
          </w:tblCellMar>
        </w:tblPrEx>
        <w:trPr>
          <w:cantSplit/>
          <w:trHeight w:val="20"/>
        </w:trPr>
        <w:tc>
          <w:tcPr>
            <w:tcW w:w="4219" w:type="dxa"/>
            <w:tcBorders>
              <w:top w:val="single" w:sz="4" w:space="0" w:color="auto"/>
              <w:left w:val="single" w:sz="4" w:space="0" w:color="auto"/>
              <w:right w:val="single" w:sz="4" w:space="0" w:color="auto"/>
            </w:tcBorders>
          </w:tcPr>
          <w:p w:rsidR="00593DBB" w:rsidRPr="00593DBB" w:rsidRDefault="00593DBB" w:rsidP="00593DBB">
            <w:pPr>
              <w:rPr>
                <w:rFonts w:ascii="Arial" w:hAnsi="Arial" w:cs="Arial"/>
                <w:b/>
                <w:sz w:val="12"/>
                <w:szCs w:val="12"/>
              </w:rPr>
            </w:pPr>
            <w:r w:rsidRPr="00593DBB">
              <w:rPr>
                <w:rFonts w:ascii="Arial" w:hAnsi="Arial" w:cs="Arial"/>
                <w:sz w:val="12"/>
                <w:szCs w:val="12"/>
              </w:rPr>
              <w:t>сельская мес</w:t>
            </w:r>
            <w:r w:rsidRPr="00593DBB">
              <w:rPr>
                <w:rFonts w:ascii="Arial" w:hAnsi="Arial" w:cs="Arial"/>
                <w:sz w:val="12"/>
                <w:szCs w:val="12"/>
              </w:rPr>
              <w:t>т</w:t>
            </w:r>
            <w:r w:rsidRPr="00593DBB">
              <w:rPr>
                <w:rFonts w:ascii="Arial" w:hAnsi="Arial" w:cs="Arial"/>
                <w:sz w:val="12"/>
                <w:szCs w:val="12"/>
              </w:rPr>
              <w:t>ность</w:t>
            </w:r>
          </w:p>
        </w:tc>
        <w:tc>
          <w:tcPr>
            <w:tcW w:w="3402" w:type="dxa"/>
            <w:tcBorders>
              <w:top w:val="single" w:sz="4" w:space="0" w:color="auto"/>
              <w:left w:val="single" w:sz="4" w:space="0" w:color="auto"/>
              <w:right w:val="single" w:sz="4" w:space="0" w:color="auto"/>
            </w:tcBorders>
          </w:tcPr>
          <w:p w:rsidR="00593DBB" w:rsidRPr="00593DBB" w:rsidRDefault="00593DBB" w:rsidP="00593DBB">
            <w:pPr>
              <w:rPr>
                <w:rFonts w:ascii="Arial" w:hAnsi="Arial" w:cs="Arial"/>
                <w:sz w:val="12"/>
                <w:szCs w:val="12"/>
              </w:rPr>
            </w:pPr>
            <w:r w:rsidRPr="00593DBB">
              <w:rPr>
                <w:rFonts w:ascii="Arial" w:hAnsi="Arial" w:cs="Arial"/>
                <w:sz w:val="12"/>
                <w:szCs w:val="12"/>
              </w:rPr>
              <w:t xml:space="preserve">до 3 лет                                                                </w:t>
            </w:r>
          </w:p>
        </w:tc>
        <w:tc>
          <w:tcPr>
            <w:tcW w:w="1620" w:type="dxa"/>
            <w:tcBorders>
              <w:top w:val="single" w:sz="4" w:space="0" w:color="auto"/>
              <w:left w:val="single" w:sz="4" w:space="0" w:color="auto"/>
              <w:right w:val="single" w:sz="4" w:space="0" w:color="auto"/>
            </w:tcBorders>
          </w:tcPr>
          <w:p w:rsidR="00593DBB" w:rsidRPr="00593DBB" w:rsidRDefault="00593DBB" w:rsidP="00593DBB">
            <w:pPr>
              <w:jc w:val="center"/>
              <w:rPr>
                <w:rFonts w:ascii="Arial" w:hAnsi="Arial" w:cs="Arial"/>
                <w:sz w:val="12"/>
                <w:szCs w:val="12"/>
              </w:rPr>
            </w:pPr>
            <w:r w:rsidRPr="00593DBB">
              <w:rPr>
                <w:rFonts w:ascii="Arial" w:hAnsi="Arial" w:cs="Arial"/>
                <w:sz w:val="12"/>
                <w:szCs w:val="12"/>
              </w:rPr>
              <w:t>215</w:t>
            </w:r>
          </w:p>
        </w:tc>
        <w:tc>
          <w:tcPr>
            <w:tcW w:w="936" w:type="dxa"/>
            <w:tcBorders>
              <w:top w:val="single" w:sz="4" w:space="0" w:color="auto"/>
              <w:left w:val="single" w:sz="4" w:space="0" w:color="auto"/>
              <w:right w:val="single" w:sz="4" w:space="0" w:color="auto"/>
            </w:tcBorders>
          </w:tcPr>
          <w:p w:rsidR="00593DBB" w:rsidRPr="00593DBB" w:rsidRDefault="00593DBB" w:rsidP="00593DBB">
            <w:pPr>
              <w:jc w:val="center"/>
              <w:rPr>
                <w:rFonts w:ascii="Arial" w:hAnsi="Arial" w:cs="Arial"/>
                <w:sz w:val="12"/>
                <w:szCs w:val="12"/>
              </w:rPr>
            </w:pPr>
            <w:r w:rsidRPr="00593DBB">
              <w:rPr>
                <w:rFonts w:ascii="Arial" w:hAnsi="Arial" w:cs="Arial"/>
                <w:sz w:val="12"/>
                <w:szCs w:val="12"/>
              </w:rPr>
              <w:t>94</w:t>
            </w:r>
          </w:p>
        </w:tc>
        <w:tc>
          <w:tcPr>
            <w:tcW w:w="1404" w:type="dxa"/>
            <w:tcBorders>
              <w:top w:val="single" w:sz="4" w:space="0" w:color="auto"/>
              <w:left w:val="single" w:sz="4" w:space="0" w:color="auto"/>
              <w:right w:val="single" w:sz="4" w:space="0" w:color="auto"/>
            </w:tcBorders>
          </w:tcPr>
          <w:p w:rsidR="00593DBB" w:rsidRPr="00593DBB" w:rsidRDefault="00593DBB" w:rsidP="00593DBB">
            <w:pPr>
              <w:jc w:val="center"/>
              <w:rPr>
                <w:rFonts w:ascii="Arial" w:hAnsi="Arial" w:cs="Arial"/>
                <w:sz w:val="12"/>
                <w:szCs w:val="12"/>
              </w:rPr>
            </w:pPr>
          </w:p>
        </w:tc>
      </w:tr>
      <w:tr w:rsidR="00593DBB" w:rsidRPr="00593DBB" w:rsidTr="00593DBB">
        <w:tblPrEx>
          <w:tblCellMar>
            <w:top w:w="0" w:type="dxa"/>
            <w:bottom w:w="0" w:type="dxa"/>
          </w:tblCellMar>
        </w:tblPrEx>
        <w:trPr>
          <w:cantSplit/>
          <w:trHeight w:val="20"/>
        </w:trPr>
        <w:tc>
          <w:tcPr>
            <w:tcW w:w="4219" w:type="dxa"/>
            <w:tcBorders>
              <w:left w:val="single" w:sz="4" w:space="0" w:color="auto"/>
              <w:bottom w:val="single" w:sz="4" w:space="0" w:color="auto"/>
              <w:right w:val="single" w:sz="4" w:space="0" w:color="auto"/>
            </w:tcBorders>
          </w:tcPr>
          <w:p w:rsidR="00593DBB" w:rsidRPr="00593DBB" w:rsidRDefault="00593DBB" w:rsidP="00593DBB">
            <w:pPr>
              <w:pStyle w:val="a9"/>
              <w:rPr>
                <w:rFonts w:ascii="Arial" w:hAnsi="Arial" w:cs="Arial"/>
                <w:b/>
                <w:sz w:val="12"/>
                <w:szCs w:val="12"/>
              </w:rPr>
            </w:pPr>
          </w:p>
        </w:tc>
        <w:tc>
          <w:tcPr>
            <w:tcW w:w="3402" w:type="dxa"/>
            <w:tcBorders>
              <w:left w:val="single" w:sz="4" w:space="0" w:color="auto"/>
              <w:bottom w:val="single" w:sz="4" w:space="0" w:color="auto"/>
              <w:right w:val="single" w:sz="4" w:space="0" w:color="auto"/>
            </w:tcBorders>
          </w:tcPr>
          <w:p w:rsidR="00593DBB" w:rsidRPr="00593DBB" w:rsidRDefault="00593DBB" w:rsidP="00593DBB">
            <w:pPr>
              <w:rPr>
                <w:rFonts w:ascii="Arial" w:hAnsi="Arial" w:cs="Arial"/>
                <w:sz w:val="12"/>
                <w:szCs w:val="12"/>
              </w:rPr>
            </w:pPr>
            <w:r w:rsidRPr="00593DBB">
              <w:rPr>
                <w:rFonts w:ascii="Arial" w:hAnsi="Arial" w:cs="Arial"/>
                <w:sz w:val="12"/>
                <w:szCs w:val="12"/>
              </w:rPr>
              <w:t>3 года и старше</w:t>
            </w:r>
          </w:p>
        </w:tc>
        <w:tc>
          <w:tcPr>
            <w:tcW w:w="1620" w:type="dxa"/>
            <w:tcBorders>
              <w:left w:val="single" w:sz="4" w:space="0" w:color="auto"/>
              <w:bottom w:val="single" w:sz="4" w:space="0" w:color="auto"/>
              <w:right w:val="single" w:sz="4" w:space="0" w:color="auto"/>
            </w:tcBorders>
          </w:tcPr>
          <w:p w:rsidR="00593DBB" w:rsidRPr="00593DBB" w:rsidRDefault="00593DBB" w:rsidP="00593DBB">
            <w:pPr>
              <w:jc w:val="center"/>
              <w:rPr>
                <w:rFonts w:ascii="Arial" w:hAnsi="Arial" w:cs="Arial"/>
                <w:sz w:val="12"/>
                <w:szCs w:val="12"/>
              </w:rPr>
            </w:pPr>
            <w:r w:rsidRPr="00593DBB">
              <w:rPr>
                <w:rFonts w:ascii="Arial" w:hAnsi="Arial" w:cs="Arial"/>
                <w:sz w:val="12"/>
                <w:szCs w:val="12"/>
              </w:rPr>
              <w:t>215</w:t>
            </w:r>
          </w:p>
        </w:tc>
        <w:tc>
          <w:tcPr>
            <w:tcW w:w="936" w:type="dxa"/>
            <w:tcBorders>
              <w:left w:val="single" w:sz="4" w:space="0" w:color="auto"/>
              <w:bottom w:val="single" w:sz="4" w:space="0" w:color="auto"/>
              <w:right w:val="single" w:sz="4" w:space="0" w:color="auto"/>
            </w:tcBorders>
          </w:tcPr>
          <w:p w:rsidR="00593DBB" w:rsidRPr="00593DBB" w:rsidRDefault="00593DBB" w:rsidP="00593DBB">
            <w:pPr>
              <w:jc w:val="center"/>
              <w:rPr>
                <w:rFonts w:ascii="Arial" w:hAnsi="Arial" w:cs="Arial"/>
                <w:sz w:val="12"/>
                <w:szCs w:val="12"/>
              </w:rPr>
            </w:pPr>
            <w:r w:rsidRPr="00593DBB">
              <w:rPr>
                <w:rFonts w:ascii="Arial" w:hAnsi="Arial" w:cs="Arial"/>
                <w:sz w:val="12"/>
                <w:szCs w:val="12"/>
              </w:rPr>
              <w:t>178</w:t>
            </w:r>
          </w:p>
        </w:tc>
        <w:tc>
          <w:tcPr>
            <w:tcW w:w="1404" w:type="dxa"/>
            <w:tcBorders>
              <w:left w:val="single" w:sz="4" w:space="0" w:color="auto"/>
              <w:bottom w:val="single" w:sz="4" w:space="0" w:color="auto"/>
              <w:right w:val="single" w:sz="4" w:space="0" w:color="auto"/>
            </w:tcBorders>
          </w:tcPr>
          <w:p w:rsidR="00593DBB" w:rsidRPr="00593DBB" w:rsidRDefault="00593DBB" w:rsidP="00593DBB">
            <w:pPr>
              <w:jc w:val="center"/>
              <w:rPr>
                <w:rFonts w:ascii="Arial" w:hAnsi="Arial" w:cs="Arial"/>
                <w:sz w:val="12"/>
                <w:szCs w:val="12"/>
              </w:rPr>
            </w:pPr>
          </w:p>
        </w:tc>
      </w:tr>
      <w:tr w:rsidR="00593DBB" w:rsidRPr="00593DBB" w:rsidTr="00593DBB">
        <w:tblPrEx>
          <w:tblCellMar>
            <w:top w:w="0" w:type="dxa"/>
            <w:bottom w:w="0" w:type="dxa"/>
          </w:tblCellMar>
        </w:tblPrEx>
        <w:trPr>
          <w:cantSplit/>
          <w:trHeight w:val="20"/>
        </w:trPr>
        <w:tc>
          <w:tcPr>
            <w:tcW w:w="11581" w:type="dxa"/>
            <w:gridSpan w:val="5"/>
            <w:tcBorders>
              <w:left w:val="single" w:sz="4" w:space="0" w:color="auto"/>
              <w:bottom w:val="single" w:sz="4" w:space="0" w:color="auto"/>
              <w:right w:val="single" w:sz="4" w:space="0" w:color="auto"/>
            </w:tcBorders>
          </w:tcPr>
          <w:p w:rsidR="00593DBB" w:rsidRPr="00593DBB" w:rsidRDefault="00593DBB" w:rsidP="00593DBB">
            <w:pPr>
              <w:rPr>
                <w:rFonts w:ascii="Arial" w:hAnsi="Arial" w:cs="Arial"/>
                <w:sz w:val="12"/>
                <w:szCs w:val="12"/>
              </w:rPr>
            </w:pPr>
            <w:r w:rsidRPr="00593DBB">
              <w:rPr>
                <w:rFonts w:ascii="Arial" w:hAnsi="Arial" w:cs="Arial"/>
                <w:b/>
                <w:bCs/>
                <w:sz w:val="12"/>
                <w:szCs w:val="12"/>
              </w:rPr>
              <w:t>ОБЩЕЕ ОБРАЗ</w:t>
            </w:r>
            <w:r w:rsidRPr="00593DBB">
              <w:rPr>
                <w:rFonts w:ascii="Arial" w:hAnsi="Arial" w:cs="Arial"/>
                <w:b/>
                <w:bCs/>
                <w:sz w:val="12"/>
                <w:szCs w:val="12"/>
              </w:rPr>
              <w:t>О</w:t>
            </w:r>
            <w:r w:rsidRPr="00593DBB">
              <w:rPr>
                <w:rFonts w:ascii="Arial" w:hAnsi="Arial" w:cs="Arial"/>
                <w:b/>
                <w:bCs/>
                <w:sz w:val="12"/>
                <w:szCs w:val="12"/>
              </w:rPr>
              <w:t>ВАНИЕ</w:t>
            </w:r>
          </w:p>
        </w:tc>
      </w:tr>
      <w:tr w:rsidR="00593DBB" w:rsidRPr="00593DBB" w:rsidTr="00593DBB">
        <w:tblPrEx>
          <w:tblCellMar>
            <w:top w:w="0" w:type="dxa"/>
            <w:bottom w:w="0" w:type="dxa"/>
          </w:tblCellMar>
        </w:tblPrEx>
        <w:trPr>
          <w:cantSplit/>
          <w:trHeight w:val="20"/>
        </w:trPr>
        <w:tc>
          <w:tcPr>
            <w:tcW w:w="11581" w:type="dxa"/>
            <w:gridSpan w:val="5"/>
            <w:tcBorders>
              <w:top w:val="single" w:sz="4" w:space="0" w:color="auto"/>
              <w:left w:val="single" w:sz="4" w:space="0" w:color="auto"/>
              <w:bottom w:val="single" w:sz="4" w:space="0" w:color="auto"/>
              <w:right w:val="single" w:sz="4" w:space="0" w:color="auto"/>
            </w:tcBorders>
          </w:tcPr>
          <w:p w:rsidR="00593DBB" w:rsidRPr="00593DBB" w:rsidRDefault="00593DBB" w:rsidP="00593DBB">
            <w:pPr>
              <w:rPr>
                <w:rFonts w:ascii="Arial" w:hAnsi="Arial" w:cs="Arial"/>
                <w:b/>
                <w:sz w:val="12"/>
                <w:szCs w:val="12"/>
              </w:rPr>
            </w:pPr>
            <w:r w:rsidRPr="00593DBB">
              <w:rPr>
                <w:rFonts w:ascii="Arial" w:hAnsi="Arial" w:cs="Arial"/>
                <w:b/>
                <w:sz w:val="12"/>
                <w:szCs w:val="12"/>
              </w:rPr>
              <w:t>Образовательные организации, реализующие основные общеобразовательные пр</w:t>
            </w:r>
            <w:r w:rsidRPr="00593DBB">
              <w:rPr>
                <w:rFonts w:ascii="Arial" w:hAnsi="Arial" w:cs="Arial"/>
                <w:b/>
                <w:sz w:val="12"/>
                <w:szCs w:val="12"/>
              </w:rPr>
              <w:t>о</w:t>
            </w:r>
            <w:r w:rsidRPr="00593DBB">
              <w:rPr>
                <w:rFonts w:ascii="Arial" w:hAnsi="Arial" w:cs="Arial"/>
                <w:b/>
                <w:sz w:val="12"/>
                <w:szCs w:val="12"/>
              </w:rPr>
              <w:t>граммы</w:t>
            </w:r>
          </w:p>
        </w:tc>
      </w:tr>
      <w:tr w:rsidR="00593DBB" w:rsidRPr="00593DBB" w:rsidTr="00593DBB">
        <w:tblPrEx>
          <w:tblCellMar>
            <w:top w:w="0" w:type="dxa"/>
            <w:bottom w:w="0" w:type="dxa"/>
          </w:tblCellMar>
        </w:tblPrEx>
        <w:trPr>
          <w:cantSplit/>
          <w:trHeight w:val="20"/>
        </w:trPr>
        <w:tc>
          <w:tcPr>
            <w:tcW w:w="11581" w:type="dxa"/>
            <w:gridSpan w:val="5"/>
            <w:tcBorders>
              <w:top w:val="single" w:sz="4" w:space="0" w:color="auto"/>
              <w:left w:val="single" w:sz="4" w:space="0" w:color="auto"/>
              <w:bottom w:val="single" w:sz="4" w:space="0" w:color="auto"/>
              <w:right w:val="single" w:sz="4" w:space="0" w:color="auto"/>
            </w:tcBorders>
          </w:tcPr>
          <w:p w:rsidR="00593DBB" w:rsidRPr="00593DBB" w:rsidRDefault="00593DBB" w:rsidP="00593DBB">
            <w:pPr>
              <w:rPr>
                <w:rFonts w:ascii="Arial" w:hAnsi="Arial" w:cs="Arial"/>
                <w:sz w:val="12"/>
                <w:szCs w:val="12"/>
              </w:rPr>
            </w:pPr>
            <w:r w:rsidRPr="00593DBB">
              <w:rPr>
                <w:rFonts w:ascii="Arial" w:hAnsi="Arial" w:cs="Arial"/>
                <w:sz w:val="12"/>
                <w:szCs w:val="12"/>
              </w:rPr>
              <w:t>Общеобраз</w:t>
            </w:r>
            <w:r w:rsidRPr="00593DBB">
              <w:rPr>
                <w:rFonts w:ascii="Arial" w:hAnsi="Arial" w:cs="Arial"/>
                <w:sz w:val="12"/>
                <w:szCs w:val="12"/>
              </w:rPr>
              <w:t>о</w:t>
            </w:r>
            <w:r w:rsidRPr="00593DBB">
              <w:rPr>
                <w:rFonts w:ascii="Arial" w:hAnsi="Arial" w:cs="Arial"/>
                <w:sz w:val="12"/>
                <w:szCs w:val="12"/>
              </w:rPr>
              <w:t>вательные организации:</w:t>
            </w:r>
          </w:p>
        </w:tc>
      </w:tr>
      <w:tr w:rsidR="00593DBB" w:rsidRPr="00593DBB" w:rsidTr="00593DBB">
        <w:tblPrEx>
          <w:tblCellMar>
            <w:top w:w="0" w:type="dxa"/>
            <w:bottom w:w="0" w:type="dxa"/>
          </w:tblCellMar>
        </w:tblPrEx>
        <w:trPr>
          <w:cantSplit/>
          <w:trHeight w:val="20"/>
        </w:trPr>
        <w:tc>
          <w:tcPr>
            <w:tcW w:w="4219" w:type="dxa"/>
            <w:tcBorders>
              <w:top w:val="single" w:sz="4" w:space="0" w:color="auto"/>
              <w:left w:val="single" w:sz="4" w:space="0" w:color="auto"/>
              <w:bottom w:val="single" w:sz="4" w:space="0" w:color="auto"/>
              <w:right w:val="single" w:sz="4" w:space="0" w:color="auto"/>
            </w:tcBorders>
          </w:tcPr>
          <w:p w:rsidR="00593DBB" w:rsidRPr="00593DBB" w:rsidRDefault="00593DBB" w:rsidP="00593DBB">
            <w:pPr>
              <w:rPr>
                <w:rFonts w:ascii="Arial" w:hAnsi="Arial" w:cs="Arial"/>
                <w:b/>
                <w:sz w:val="12"/>
                <w:szCs w:val="12"/>
              </w:rPr>
            </w:pPr>
            <w:r w:rsidRPr="00593DBB">
              <w:rPr>
                <w:rFonts w:ascii="Arial" w:hAnsi="Arial" w:cs="Arial"/>
                <w:sz w:val="12"/>
                <w:szCs w:val="12"/>
              </w:rPr>
              <w:t>городская мес</w:t>
            </w:r>
            <w:r w:rsidRPr="00593DBB">
              <w:rPr>
                <w:rFonts w:ascii="Arial" w:hAnsi="Arial" w:cs="Arial"/>
                <w:sz w:val="12"/>
                <w:szCs w:val="12"/>
              </w:rPr>
              <w:t>т</w:t>
            </w:r>
            <w:r w:rsidRPr="00593DBB">
              <w:rPr>
                <w:rFonts w:ascii="Arial" w:hAnsi="Arial" w:cs="Arial"/>
                <w:sz w:val="12"/>
                <w:szCs w:val="12"/>
              </w:rPr>
              <w:t>ность</w:t>
            </w:r>
          </w:p>
        </w:tc>
        <w:tc>
          <w:tcPr>
            <w:tcW w:w="3402" w:type="dxa"/>
            <w:tcBorders>
              <w:top w:val="single" w:sz="4" w:space="0" w:color="auto"/>
              <w:left w:val="single" w:sz="4" w:space="0" w:color="auto"/>
              <w:bottom w:val="single" w:sz="4" w:space="0" w:color="auto"/>
              <w:right w:val="single" w:sz="4" w:space="0" w:color="auto"/>
            </w:tcBorders>
          </w:tcPr>
          <w:p w:rsidR="00593DBB" w:rsidRPr="00593DBB" w:rsidRDefault="00593DBB" w:rsidP="00593DBB">
            <w:pPr>
              <w:rPr>
                <w:rFonts w:ascii="Arial" w:hAnsi="Arial" w:cs="Arial"/>
                <w:sz w:val="12"/>
                <w:szCs w:val="12"/>
              </w:rPr>
            </w:pPr>
            <w:r w:rsidRPr="00593DBB">
              <w:rPr>
                <w:rFonts w:ascii="Arial" w:hAnsi="Arial" w:cs="Arial"/>
                <w:sz w:val="12"/>
                <w:szCs w:val="12"/>
              </w:rPr>
              <w:t>1 обучающийся</w:t>
            </w:r>
            <w:r w:rsidRPr="00593DBB">
              <w:rPr>
                <w:rFonts w:ascii="Arial" w:hAnsi="Arial" w:cs="Arial"/>
                <w:sz w:val="12"/>
                <w:szCs w:val="12"/>
              </w:rPr>
              <w:tab/>
            </w:r>
          </w:p>
        </w:tc>
        <w:tc>
          <w:tcPr>
            <w:tcW w:w="1620" w:type="dxa"/>
            <w:tcBorders>
              <w:top w:val="single" w:sz="4" w:space="0" w:color="auto"/>
              <w:left w:val="single" w:sz="4" w:space="0" w:color="auto"/>
              <w:bottom w:val="single" w:sz="4" w:space="0" w:color="auto"/>
              <w:right w:val="single" w:sz="4" w:space="0" w:color="auto"/>
            </w:tcBorders>
          </w:tcPr>
          <w:p w:rsidR="00593DBB" w:rsidRPr="00593DBB" w:rsidRDefault="00593DBB" w:rsidP="00593DBB">
            <w:pPr>
              <w:jc w:val="center"/>
              <w:rPr>
                <w:rFonts w:ascii="Arial" w:hAnsi="Arial" w:cs="Arial"/>
                <w:sz w:val="12"/>
                <w:szCs w:val="12"/>
              </w:rPr>
            </w:pPr>
            <w:r w:rsidRPr="00593DBB">
              <w:rPr>
                <w:rFonts w:ascii="Arial" w:hAnsi="Arial" w:cs="Arial"/>
                <w:sz w:val="12"/>
                <w:szCs w:val="12"/>
              </w:rPr>
              <w:t>194</w:t>
            </w:r>
          </w:p>
        </w:tc>
        <w:tc>
          <w:tcPr>
            <w:tcW w:w="936" w:type="dxa"/>
            <w:tcBorders>
              <w:top w:val="single" w:sz="4" w:space="0" w:color="auto"/>
              <w:left w:val="single" w:sz="4" w:space="0" w:color="auto"/>
              <w:bottom w:val="single" w:sz="4" w:space="0" w:color="auto"/>
              <w:right w:val="single" w:sz="4" w:space="0" w:color="auto"/>
            </w:tcBorders>
          </w:tcPr>
          <w:p w:rsidR="00593DBB" w:rsidRPr="00593DBB" w:rsidRDefault="00593DBB" w:rsidP="00593DBB">
            <w:pPr>
              <w:jc w:val="center"/>
              <w:rPr>
                <w:rFonts w:ascii="Arial" w:hAnsi="Arial" w:cs="Arial"/>
                <w:sz w:val="12"/>
                <w:szCs w:val="12"/>
              </w:rPr>
            </w:pPr>
            <w:r w:rsidRPr="00593DBB">
              <w:rPr>
                <w:rFonts w:ascii="Arial" w:hAnsi="Arial" w:cs="Arial"/>
                <w:sz w:val="12"/>
                <w:szCs w:val="12"/>
              </w:rPr>
              <w:t>63</w:t>
            </w:r>
          </w:p>
        </w:tc>
        <w:tc>
          <w:tcPr>
            <w:tcW w:w="1404" w:type="dxa"/>
            <w:tcBorders>
              <w:top w:val="single" w:sz="4" w:space="0" w:color="auto"/>
              <w:left w:val="single" w:sz="4" w:space="0" w:color="auto"/>
              <w:bottom w:val="single" w:sz="4" w:space="0" w:color="auto"/>
              <w:right w:val="single" w:sz="4" w:space="0" w:color="auto"/>
            </w:tcBorders>
          </w:tcPr>
          <w:p w:rsidR="00593DBB" w:rsidRPr="00593DBB" w:rsidRDefault="00593DBB" w:rsidP="00593DBB">
            <w:pPr>
              <w:jc w:val="center"/>
              <w:rPr>
                <w:rFonts w:ascii="Arial" w:hAnsi="Arial" w:cs="Arial"/>
                <w:sz w:val="12"/>
                <w:szCs w:val="12"/>
              </w:rPr>
            </w:pPr>
          </w:p>
        </w:tc>
      </w:tr>
      <w:tr w:rsidR="00593DBB" w:rsidRPr="00593DBB" w:rsidTr="00593DBB">
        <w:tblPrEx>
          <w:tblCellMar>
            <w:top w:w="0" w:type="dxa"/>
            <w:bottom w:w="0" w:type="dxa"/>
          </w:tblCellMar>
        </w:tblPrEx>
        <w:trPr>
          <w:cantSplit/>
          <w:trHeight w:val="20"/>
        </w:trPr>
        <w:tc>
          <w:tcPr>
            <w:tcW w:w="4219" w:type="dxa"/>
            <w:tcBorders>
              <w:top w:val="single" w:sz="4" w:space="0" w:color="auto"/>
              <w:left w:val="single" w:sz="4" w:space="0" w:color="auto"/>
              <w:bottom w:val="single" w:sz="4" w:space="0" w:color="auto"/>
              <w:right w:val="single" w:sz="4" w:space="0" w:color="auto"/>
            </w:tcBorders>
          </w:tcPr>
          <w:p w:rsidR="00593DBB" w:rsidRPr="00593DBB" w:rsidRDefault="00593DBB" w:rsidP="00593DBB">
            <w:pPr>
              <w:pStyle w:val="a9"/>
              <w:rPr>
                <w:rFonts w:ascii="Arial" w:hAnsi="Arial" w:cs="Arial"/>
                <w:b/>
                <w:sz w:val="12"/>
                <w:szCs w:val="12"/>
              </w:rPr>
            </w:pPr>
            <w:r w:rsidRPr="00593DBB">
              <w:rPr>
                <w:rFonts w:ascii="Arial" w:hAnsi="Arial" w:cs="Arial"/>
                <w:sz w:val="12"/>
                <w:szCs w:val="12"/>
              </w:rPr>
              <w:t>сельская мес</w:t>
            </w:r>
            <w:r w:rsidRPr="00593DBB">
              <w:rPr>
                <w:rFonts w:ascii="Arial" w:hAnsi="Arial" w:cs="Arial"/>
                <w:sz w:val="12"/>
                <w:szCs w:val="12"/>
              </w:rPr>
              <w:t>т</w:t>
            </w:r>
            <w:r w:rsidRPr="00593DBB">
              <w:rPr>
                <w:rFonts w:ascii="Arial" w:hAnsi="Arial" w:cs="Arial"/>
                <w:sz w:val="12"/>
                <w:szCs w:val="12"/>
              </w:rPr>
              <w:t>ность</w:t>
            </w:r>
          </w:p>
        </w:tc>
        <w:tc>
          <w:tcPr>
            <w:tcW w:w="3402" w:type="dxa"/>
            <w:tcBorders>
              <w:top w:val="single" w:sz="4" w:space="0" w:color="auto"/>
              <w:left w:val="single" w:sz="4" w:space="0" w:color="auto"/>
              <w:bottom w:val="single" w:sz="4" w:space="0" w:color="auto"/>
              <w:right w:val="single" w:sz="4" w:space="0" w:color="auto"/>
            </w:tcBorders>
          </w:tcPr>
          <w:p w:rsidR="00593DBB" w:rsidRPr="00593DBB" w:rsidRDefault="00593DBB" w:rsidP="00593DBB">
            <w:pPr>
              <w:rPr>
                <w:rFonts w:ascii="Arial" w:hAnsi="Arial" w:cs="Arial"/>
                <w:sz w:val="12"/>
                <w:szCs w:val="12"/>
              </w:rPr>
            </w:pPr>
            <w:r w:rsidRPr="00593DBB">
              <w:rPr>
                <w:rFonts w:ascii="Arial" w:hAnsi="Arial" w:cs="Arial"/>
                <w:sz w:val="12"/>
                <w:szCs w:val="12"/>
              </w:rPr>
              <w:t>1 обучающийся</w:t>
            </w:r>
          </w:p>
          <w:p w:rsidR="00593DBB" w:rsidRPr="00593DBB" w:rsidRDefault="00593DBB" w:rsidP="00593DBB">
            <w:pPr>
              <w:rPr>
                <w:rFonts w:ascii="Arial" w:hAnsi="Arial" w:cs="Arial"/>
                <w:sz w:val="12"/>
                <w:szCs w:val="12"/>
                <w:lang w:val="en-US"/>
              </w:rPr>
            </w:pPr>
            <w:r w:rsidRPr="00593DBB">
              <w:rPr>
                <w:rFonts w:ascii="Arial" w:hAnsi="Arial" w:cs="Arial"/>
                <w:sz w:val="12"/>
                <w:szCs w:val="12"/>
              </w:rPr>
              <w:t>1 класс</w:t>
            </w:r>
          </w:p>
        </w:tc>
        <w:tc>
          <w:tcPr>
            <w:tcW w:w="1620" w:type="dxa"/>
            <w:tcBorders>
              <w:top w:val="single" w:sz="4" w:space="0" w:color="auto"/>
              <w:left w:val="single" w:sz="4" w:space="0" w:color="auto"/>
              <w:bottom w:val="single" w:sz="4" w:space="0" w:color="auto"/>
              <w:right w:val="single" w:sz="4" w:space="0" w:color="auto"/>
            </w:tcBorders>
          </w:tcPr>
          <w:p w:rsidR="00593DBB" w:rsidRPr="00593DBB" w:rsidRDefault="00593DBB" w:rsidP="00593DBB">
            <w:pPr>
              <w:jc w:val="center"/>
              <w:rPr>
                <w:rFonts w:ascii="Arial" w:hAnsi="Arial" w:cs="Arial"/>
                <w:sz w:val="12"/>
                <w:szCs w:val="12"/>
              </w:rPr>
            </w:pPr>
            <w:r w:rsidRPr="00593DBB">
              <w:rPr>
                <w:rFonts w:ascii="Arial" w:hAnsi="Arial" w:cs="Arial"/>
                <w:sz w:val="12"/>
                <w:szCs w:val="12"/>
              </w:rPr>
              <w:t>5373</w:t>
            </w:r>
          </w:p>
        </w:tc>
        <w:tc>
          <w:tcPr>
            <w:tcW w:w="936" w:type="dxa"/>
            <w:tcBorders>
              <w:top w:val="single" w:sz="4" w:space="0" w:color="auto"/>
              <w:left w:val="single" w:sz="4" w:space="0" w:color="auto"/>
              <w:bottom w:val="single" w:sz="4" w:space="0" w:color="auto"/>
              <w:right w:val="single" w:sz="4" w:space="0" w:color="auto"/>
            </w:tcBorders>
          </w:tcPr>
          <w:p w:rsidR="00593DBB" w:rsidRPr="00593DBB" w:rsidRDefault="00593DBB" w:rsidP="00593DBB">
            <w:pPr>
              <w:jc w:val="center"/>
              <w:rPr>
                <w:rFonts w:ascii="Arial" w:hAnsi="Arial" w:cs="Arial"/>
                <w:sz w:val="12"/>
                <w:szCs w:val="12"/>
              </w:rPr>
            </w:pPr>
            <w:r w:rsidRPr="00593DBB">
              <w:rPr>
                <w:rFonts w:ascii="Arial" w:hAnsi="Arial" w:cs="Arial"/>
                <w:sz w:val="12"/>
                <w:szCs w:val="12"/>
              </w:rPr>
              <w:t>63</w:t>
            </w:r>
          </w:p>
        </w:tc>
        <w:tc>
          <w:tcPr>
            <w:tcW w:w="1404" w:type="dxa"/>
            <w:tcBorders>
              <w:top w:val="single" w:sz="4" w:space="0" w:color="auto"/>
              <w:left w:val="single" w:sz="4" w:space="0" w:color="auto"/>
              <w:bottom w:val="single" w:sz="4" w:space="0" w:color="auto"/>
              <w:right w:val="single" w:sz="4" w:space="0" w:color="auto"/>
            </w:tcBorders>
          </w:tcPr>
          <w:p w:rsidR="00593DBB" w:rsidRPr="00593DBB" w:rsidRDefault="00593DBB" w:rsidP="00593DBB">
            <w:pPr>
              <w:jc w:val="center"/>
              <w:rPr>
                <w:rFonts w:ascii="Arial" w:hAnsi="Arial" w:cs="Arial"/>
                <w:sz w:val="12"/>
                <w:szCs w:val="12"/>
              </w:rPr>
            </w:pPr>
          </w:p>
        </w:tc>
      </w:tr>
      <w:tr w:rsidR="00593DBB" w:rsidRPr="00593DBB" w:rsidTr="00593DBB">
        <w:tblPrEx>
          <w:tblCellMar>
            <w:top w:w="0" w:type="dxa"/>
            <w:bottom w:w="0" w:type="dxa"/>
          </w:tblCellMar>
        </w:tblPrEx>
        <w:trPr>
          <w:cantSplit/>
          <w:trHeight w:val="20"/>
        </w:trPr>
        <w:tc>
          <w:tcPr>
            <w:tcW w:w="4219" w:type="dxa"/>
            <w:tcBorders>
              <w:top w:val="single" w:sz="4" w:space="0" w:color="auto"/>
              <w:left w:val="single" w:sz="4" w:space="0" w:color="auto"/>
              <w:bottom w:val="single" w:sz="4" w:space="0" w:color="auto"/>
              <w:right w:val="single" w:sz="4" w:space="0" w:color="auto"/>
            </w:tcBorders>
          </w:tcPr>
          <w:p w:rsidR="00593DBB" w:rsidRPr="00593DBB" w:rsidRDefault="00593DBB" w:rsidP="00593DBB">
            <w:pPr>
              <w:pStyle w:val="a9"/>
              <w:rPr>
                <w:rFonts w:ascii="Arial" w:hAnsi="Arial" w:cs="Arial"/>
                <w:sz w:val="12"/>
                <w:szCs w:val="12"/>
              </w:rPr>
            </w:pPr>
            <w:r w:rsidRPr="00593DBB">
              <w:rPr>
                <w:rFonts w:ascii="Arial" w:hAnsi="Arial" w:cs="Arial"/>
                <w:bCs/>
                <w:sz w:val="12"/>
                <w:szCs w:val="12"/>
              </w:rPr>
              <w:t>Воспитание и обучение детей школьного возраста на д</w:t>
            </w:r>
            <w:r w:rsidRPr="00593DBB">
              <w:rPr>
                <w:rFonts w:ascii="Arial" w:hAnsi="Arial" w:cs="Arial"/>
                <w:bCs/>
                <w:sz w:val="12"/>
                <w:szCs w:val="12"/>
              </w:rPr>
              <w:t>о</w:t>
            </w:r>
            <w:r w:rsidRPr="00593DBB">
              <w:rPr>
                <w:rFonts w:ascii="Arial" w:hAnsi="Arial" w:cs="Arial"/>
                <w:bCs/>
                <w:sz w:val="12"/>
                <w:szCs w:val="12"/>
              </w:rPr>
              <w:t>му</w:t>
            </w:r>
          </w:p>
        </w:tc>
        <w:tc>
          <w:tcPr>
            <w:tcW w:w="3402" w:type="dxa"/>
            <w:tcBorders>
              <w:top w:val="single" w:sz="4" w:space="0" w:color="auto"/>
              <w:left w:val="single" w:sz="4" w:space="0" w:color="auto"/>
              <w:bottom w:val="single" w:sz="4" w:space="0" w:color="auto"/>
              <w:right w:val="single" w:sz="4" w:space="0" w:color="auto"/>
            </w:tcBorders>
          </w:tcPr>
          <w:p w:rsidR="00593DBB" w:rsidRPr="00593DBB" w:rsidRDefault="00593DBB" w:rsidP="00593DBB">
            <w:pPr>
              <w:rPr>
                <w:rFonts w:ascii="Arial" w:hAnsi="Arial" w:cs="Arial"/>
                <w:sz w:val="12"/>
                <w:szCs w:val="12"/>
              </w:rPr>
            </w:pPr>
          </w:p>
        </w:tc>
        <w:tc>
          <w:tcPr>
            <w:tcW w:w="1620" w:type="dxa"/>
            <w:tcBorders>
              <w:top w:val="single" w:sz="4" w:space="0" w:color="auto"/>
              <w:left w:val="single" w:sz="4" w:space="0" w:color="auto"/>
              <w:bottom w:val="single" w:sz="4" w:space="0" w:color="auto"/>
              <w:right w:val="single" w:sz="4" w:space="0" w:color="auto"/>
            </w:tcBorders>
          </w:tcPr>
          <w:p w:rsidR="00593DBB" w:rsidRPr="00593DBB" w:rsidRDefault="00593DBB" w:rsidP="00593DBB">
            <w:pPr>
              <w:jc w:val="center"/>
              <w:rPr>
                <w:rFonts w:ascii="Arial" w:hAnsi="Arial" w:cs="Arial"/>
                <w:sz w:val="12"/>
                <w:szCs w:val="12"/>
              </w:rPr>
            </w:pPr>
          </w:p>
        </w:tc>
        <w:tc>
          <w:tcPr>
            <w:tcW w:w="936" w:type="dxa"/>
            <w:tcBorders>
              <w:top w:val="single" w:sz="4" w:space="0" w:color="auto"/>
              <w:left w:val="single" w:sz="4" w:space="0" w:color="auto"/>
              <w:bottom w:val="single" w:sz="4" w:space="0" w:color="auto"/>
              <w:right w:val="single" w:sz="4" w:space="0" w:color="auto"/>
            </w:tcBorders>
          </w:tcPr>
          <w:p w:rsidR="00593DBB" w:rsidRPr="00593DBB" w:rsidRDefault="00593DBB" w:rsidP="00593DBB">
            <w:pPr>
              <w:jc w:val="center"/>
              <w:rPr>
                <w:rFonts w:ascii="Arial" w:hAnsi="Arial" w:cs="Arial"/>
                <w:sz w:val="12"/>
                <w:szCs w:val="12"/>
              </w:rPr>
            </w:pPr>
          </w:p>
        </w:tc>
        <w:tc>
          <w:tcPr>
            <w:tcW w:w="1404" w:type="dxa"/>
            <w:tcBorders>
              <w:top w:val="single" w:sz="4" w:space="0" w:color="auto"/>
              <w:left w:val="single" w:sz="4" w:space="0" w:color="auto"/>
              <w:bottom w:val="single" w:sz="4" w:space="0" w:color="auto"/>
              <w:right w:val="single" w:sz="4" w:space="0" w:color="auto"/>
            </w:tcBorders>
          </w:tcPr>
          <w:p w:rsidR="00593DBB" w:rsidRPr="00593DBB" w:rsidRDefault="00593DBB" w:rsidP="00593DBB">
            <w:pPr>
              <w:jc w:val="center"/>
              <w:rPr>
                <w:rFonts w:ascii="Arial" w:hAnsi="Arial" w:cs="Arial"/>
                <w:sz w:val="12"/>
                <w:szCs w:val="12"/>
              </w:rPr>
            </w:pPr>
          </w:p>
        </w:tc>
      </w:tr>
      <w:tr w:rsidR="00593DBB" w:rsidRPr="00593DBB" w:rsidTr="00593DBB">
        <w:tblPrEx>
          <w:tblCellMar>
            <w:top w:w="0" w:type="dxa"/>
            <w:bottom w:w="0" w:type="dxa"/>
          </w:tblCellMar>
        </w:tblPrEx>
        <w:trPr>
          <w:cantSplit/>
          <w:trHeight w:val="20"/>
        </w:trPr>
        <w:tc>
          <w:tcPr>
            <w:tcW w:w="4219" w:type="dxa"/>
            <w:tcBorders>
              <w:top w:val="single" w:sz="4" w:space="0" w:color="auto"/>
              <w:left w:val="single" w:sz="4" w:space="0" w:color="auto"/>
              <w:bottom w:val="single" w:sz="4" w:space="0" w:color="auto"/>
              <w:right w:val="single" w:sz="4" w:space="0" w:color="auto"/>
            </w:tcBorders>
          </w:tcPr>
          <w:p w:rsidR="00593DBB" w:rsidRPr="00593DBB" w:rsidRDefault="00593DBB" w:rsidP="00593DBB">
            <w:pPr>
              <w:rPr>
                <w:rFonts w:ascii="Arial" w:hAnsi="Arial" w:cs="Arial"/>
                <w:b/>
                <w:sz w:val="12"/>
                <w:szCs w:val="12"/>
              </w:rPr>
            </w:pPr>
            <w:r w:rsidRPr="00593DBB">
              <w:rPr>
                <w:rFonts w:ascii="Arial" w:hAnsi="Arial" w:cs="Arial"/>
                <w:sz w:val="12"/>
                <w:szCs w:val="12"/>
              </w:rPr>
              <w:t>городская, сельская м</w:t>
            </w:r>
            <w:r w:rsidRPr="00593DBB">
              <w:rPr>
                <w:rFonts w:ascii="Arial" w:hAnsi="Arial" w:cs="Arial"/>
                <w:sz w:val="12"/>
                <w:szCs w:val="12"/>
              </w:rPr>
              <w:t>е</w:t>
            </w:r>
            <w:r w:rsidRPr="00593DBB">
              <w:rPr>
                <w:rFonts w:ascii="Arial" w:hAnsi="Arial" w:cs="Arial"/>
                <w:sz w:val="12"/>
                <w:szCs w:val="12"/>
              </w:rPr>
              <w:t>стность</w:t>
            </w:r>
          </w:p>
        </w:tc>
        <w:tc>
          <w:tcPr>
            <w:tcW w:w="3402" w:type="dxa"/>
            <w:tcBorders>
              <w:top w:val="single" w:sz="4" w:space="0" w:color="auto"/>
              <w:left w:val="single" w:sz="4" w:space="0" w:color="auto"/>
              <w:bottom w:val="single" w:sz="4" w:space="0" w:color="auto"/>
              <w:right w:val="single" w:sz="4" w:space="0" w:color="auto"/>
            </w:tcBorders>
          </w:tcPr>
          <w:p w:rsidR="00593DBB" w:rsidRPr="00593DBB" w:rsidRDefault="00593DBB" w:rsidP="00593DBB">
            <w:pPr>
              <w:rPr>
                <w:rFonts w:ascii="Arial" w:hAnsi="Arial" w:cs="Arial"/>
                <w:sz w:val="12"/>
                <w:szCs w:val="12"/>
              </w:rPr>
            </w:pPr>
            <w:r w:rsidRPr="00593DBB">
              <w:rPr>
                <w:rFonts w:ascii="Arial" w:hAnsi="Arial" w:cs="Arial"/>
                <w:sz w:val="12"/>
                <w:szCs w:val="12"/>
              </w:rPr>
              <w:t>1 обучающийся</w:t>
            </w:r>
            <w:r w:rsidRPr="00593DBB">
              <w:rPr>
                <w:rFonts w:ascii="Arial" w:hAnsi="Arial" w:cs="Arial"/>
                <w:sz w:val="12"/>
                <w:szCs w:val="12"/>
              </w:rPr>
              <w:tab/>
            </w:r>
          </w:p>
        </w:tc>
        <w:tc>
          <w:tcPr>
            <w:tcW w:w="1620" w:type="dxa"/>
            <w:tcBorders>
              <w:top w:val="single" w:sz="4" w:space="0" w:color="auto"/>
              <w:left w:val="single" w:sz="4" w:space="0" w:color="auto"/>
              <w:bottom w:val="single" w:sz="4" w:space="0" w:color="auto"/>
              <w:right w:val="single" w:sz="4" w:space="0" w:color="auto"/>
            </w:tcBorders>
          </w:tcPr>
          <w:p w:rsidR="00593DBB" w:rsidRPr="00593DBB" w:rsidRDefault="00593DBB" w:rsidP="00593DBB">
            <w:pPr>
              <w:jc w:val="center"/>
              <w:rPr>
                <w:rFonts w:ascii="Arial" w:hAnsi="Arial" w:cs="Arial"/>
                <w:sz w:val="12"/>
                <w:szCs w:val="12"/>
              </w:rPr>
            </w:pPr>
            <w:r w:rsidRPr="00593DBB">
              <w:rPr>
                <w:rFonts w:ascii="Arial" w:hAnsi="Arial" w:cs="Arial"/>
                <w:sz w:val="12"/>
                <w:szCs w:val="12"/>
              </w:rPr>
              <w:t>155</w:t>
            </w:r>
          </w:p>
        </w:tc>
        <w:tc>
          <w:tcPr>
            <w:tcW w:w="936" w:type="dxa"/>
            <w:tcBorders>
              <w:top w:val="single" w:sz="4" w:space="0" w:color="auto"/>
              <w:left w:val="single" w:sz="4" w:space="0" w:color="auto"/>
              <w:bottom w:val="single" w:sz="4" w:space="0" w:color="auto"/>
              <w:right w:val="single" w:sz="4" w:space="0" w:color="auto"/>
            </w:tcBorders>
          </w:tcPr>
          <w:p w:rsidR="00593DBB" w:rsidRPr="00593DBB" w:rsidRDefault="00593DBB" w:rsidP="00593DBB">
            <w:pPr>
              <w:jc w:val="center"/>
              <w:rPr>
                <w:rFonts w:ascii="Arial" w:hAnsi="Arial" w:cs="Arial"/>
                <w:sz w:val="12"/>
                <w:szCs w:val="12"/>
              </w:rPr>
            </w:pPr>
            <w:r w:rsidRPr="00593DBB">
              <w:rPr>
                <w:rFonts w:ascii="Arial" w:hAnsi="Arial" w:cs="Arial"/>
                <w:sz w:val="12"/>
                <w:szCs w:val="12"/>
              </w:rPr>
              <w:t>63</w:t>
            </w:r>
          </w:p>
        </w:tc>
        <w:tc>
          <w:tcPr>
            <w:tcW w:w="1404" w:type="dxa"/>
            <w:tcBorders>
              <w:top w:val="single" w:sz="4" w:space="0" w:color="auto"/>
              <w:left w:val="single" w:sz="4" w:space="0" w:color="auto"/>
              <w:bottom w:val="single" w:sz="4" w:space="0" w:color="auto"/>
              <w:right w:val="single" w:sz="4" w:space="0" w:color="auto"/>
            </w:tcBorders>
          </w:tcPr>
          <w:p w:rsidR="00593DBB" w:rsidRPr="00593DBB" w:rsidRDefault="00593DBB" w:rsidP="00593DBB">
            <w:pPr>
              <w:jc w:val="center"/>
              <w:rPr>
                <w:rFonts w:ascii="Arial" w:hAnsi="Arial" w:cs="Arial"/>
                <w:sz w:val="12"/>
                <w:szCs w:val="12"/>
              </w:rPr>
            </w:pPr>
          </w:p>
        </w:tc>
      </w:tr>
      <w:tr w:rsidR="00593DBB" w:rsidRPr="00593DBB" w:rsidTr="00593DBB">
        <w:tblPrEx>
          <w:tblCellMar>
            <w:top w:w="0" w:type="dxa"/>
            <w:bottom w:w="0" w:type="dxa"/>
          </w:tblCellMar>
        </w:tblPrEx>
        <w:trPr>
          <w:cantSplit/>
          <w:trHeight w:val="20"/>
        </w:trPr>
        <w:tc>
          <w:tcPr>
            <w:tcW w:w="11581" w:type="dxa"/>
            <w:gridSpan w:val="5"/>
            <w:tcBorders>
              <w:top w:val="single" w:sz="4" w:space="0" w:color="auto"/>
              <w:left w:val="single" w:sz="4" w:space="0" w:color="auto"/>
              <w:right w:val="single" w:sz="4" w:space="0" w:color="auto"/>
            </w:tcBorders>
          </w:tcPr>
          <w:p w:rsidR="00593DBB" w:rsidRPr="00593DBB" w:rsidRDefault="00593DBB" w:rsidP="00593DBB">
            <w:pPr>
              <w:rPr>
                <w:rFonts w:ascii="Arial" w:hAnsi="Arial" w:cs="Arial"/>
                <w:bCs/>
                <w:sz w:val="12"/>
                <w:szCs w:val="12"/>
              </w:rPr>
            </w:pPr>
            <w:r w:rsidRPr="00593DBB">
              <w:rPr>
                <w:rFonts w:ascii="Arial" w:hAnsi="Arial" w:cs="Arial"/>
                <w:b/>
                <w:sz w:val="12"/>
                <w:szCs w:val="12"/>
              </w:rPr>
              <w:t>ДОПОЛНИТЕЛЬНОЕ ОБРАЗОВАНИЕ ДЕТЕЙ</w:t>
            </w:r>
          </w:p>
        </w:tc>
      </w:tr>
      <w:tr w:rsidR="00593DBB" w:rsidRPr="00593DBB" w:rsidTr="00593DBB">
        <w:tblPrEx>
          <w:tblCellMar>
            <w:top w:w="0" w:type="dxa"/>
            <w:bottom w:w="0" w:type="dxa"/>
          </w:tblCellMar>
        </w:tblPrEx>
        <w:trPr>
          <w:cantSplit/>
          <w:trHeight w:val="20"/>
        </w:trPr>
        <w:tc>
          <w:tcPr>
            <w:tcW w:w="11581" w:type="dxa"/>
            <w:gridSpan w:val="5"/>
            <w:tcBorders>
              <w:top w:val="single" w:sz="4" w:space="0" w:color="auto"/>
              <w:left w:val="single" w:sz="4" w:space="0" w:color="auto"/>
              <w:right w:val="single" w:sz="4" w:space="0" w:color="auto"/>
            </w:tcBorders>
          </w:tcPr>
          <w:p w:rsidR="00593DBB" w:rsidRPr="00593DBB" w:rsidRDefault="00593DBB" w:rsidP="00593DBB">
            <w:pPr>
              <w:jc w:val="both"/>
              <w:rPr>
                <w:rFonts w:ascii="Arial" w:hAnsi="Arial" w:cs="Arial"/>
                <w:bCs/>
                <w:sz w:val="12"/>
                <w:szCs w:val="12"/>
              </w:rPr>
            </w:pPr>
            <w:r w:rsidRPr="00593DBB">
              <w:rPr>
                <w:rFonts w:ascii="Arial" w:hAnsi="Arial" w:cs="Arial"/>
                <w:b/>
                <w:sz w:val="12"/>
                <w:szCs w:val="12"/>
              </w:rPr>
              <w:t>Организация дополнительного о</w:t>
            </w:r>
            <w:r w:rsidRPr="00593DBB">
              <w:rPr>
                <w:rFonts w:ascii="Arial" w:hAnsi="Arial" w:cs="Arial"/>
                <w:b/>
                <w:sz w:val="12"/>
                <w:szCs w:val="12"/>
              </w:rPr>
              <w:t>б</w:t>
            </w:r>
            <w:r w:rsidRPr="00593DBB">
              <w:rPr>
                <w:rFonts w:ascii="Arial" w:hAnsi="Arial" w:cs="Arial"/>
                <w:b/>
                <w:sz w:val="12"/>
                <w:szCs w:val="12"/>
              </w:rPr>
              <w:t>разования детей (за исключением ДЮСШ)</w:t>
            </w:r>
          </w:p>
        </w:tc>
      </w:tr>
      <w:tr w:rsidR="00593DBB" w:rsidRPr="00593DBB" w:rsidTr="00593DBB">
        <w:tblPrEx>
          <w:tblCellMar>
            <w:top w:w="0" w:type="dxa"/>
            <w:bottom w:w="0" w:type="dxa"/>
          </w:tblCellMar>
        </w:tblPrEx>
        <w:trPr>
          <w:cantSplit/>
          <w:trHeight w:val="20"/>
        </w:trPr>
        <w:tc>
          <w:tcPr>
            <w:tcW w:w="4219" w:type="dxa"/>
            <w:tcBorders>
              <w:top w:val="single" w:sz="4" w:space="0" w:color="auto"/>
              <w:left w:val="single" w:sz="4" w:space="0" w:color="auto"/>
              <w:right w:val="single" w:sz="4" w:space="0" w:color="auto"/>
            </w:tcBorders>
          </w:tcPr>
          <w:p w:rsidR="00593DBB" w:rsidRPr="00593DBB" w:rsidRDefault="00593DBB" w:rsidP="00593DBB">
            <w:pPr>
              <w:rPr>
                <w:rFonts w:ascii="Arial" w:hAnsi="Arial" w:cs="Arial"/>
                <w:bCs/>
                <w:sz w:val="12"/>
                <w:szCs w:val="12"/>
              </w:rPr>
            </w:pPr>
          </w:p>
        </w:tc>
        <w:tc>
          <w:tcPr>
            <w:tcW w:w="3402" w:type="dxa"/>
            <w:tcBorders>
              <w:top w:val="single" w:sz="4" w:space="0" w:color="auto"/>
              <w:left w:val="single" w:sz="4" w:space="0" w:color="auto"/>
              <w:bottom w:val="single" w:sz="4" w:space="0" w:color="auto"/>
              <w:right w:val="single" w:sz="4" w:space="0" w:color="auto"/>
            </w:tcBorders>
          </w:tcPr>
          <w:p w:rsidR="00593DBB" w:rsidRPr="00593DBB" w:rsidRDefault="00593DBB" w:rsidP="00593DBB">
            <w:pPr>
              <w:rPr>
                <w:rFonts w:ascii="Arial" w:hAnsi="Arial" w:cs="Arial"/>
                <w:spacing w:val="-4"/>
                <w:sz w:val="12"/>
                <w:szCs w:val="12"/>
              </w:rPr>
            </w:pPr>
            <w:r w:rsidRPr="00593DBB">
              <w:rPr>
                <w:rFonts w:ascii="Arial" w:hAnsi="Arial" w:cs="Arial"/>
                <w:spacing w:val="-4"/>
                <w:sz w:val="12"/>
                <w:szCs w:val="12"/>
              </w:rPr>
              <w:t>1 ребёнок из числа детей и молодёжи в возрасте от 5 до 17 лет</w:t>
            </w:r>
          </w:p>
        </w:tc>
        <w:tc>
          <w:tcPr>
            <w:tcW w:w="1620" w:type="dxa"/>
            <w:tcBorders>
              <w:top w:val="single" w:sz="4" w:space="0" w:color="auto"/>
              <w:left w:val="single" w:sz="4" w:space="0" w:color="auto"/>
              <w:bottom w:val="single" w:sz="4" w:space="0" w:color="auto"/>
              <w:right w:val="single" w:sz="4" w:space="0" w:color="auto"/>
            </w:tcBorders>
          </w:tcPr>
          <w:p w:rsidR="00593DBB" w:rsidRPr="00593DBB" w:rsidRDefault="00593DBB" w:rsidP="00593DBB">
            <w:pPr>
              <w:jc w:val="center"/>
              <w:rPr>
                <w:rFonts w:ascii="Arial" w:hAnsi="Arial" w:cs="Arial"/>
                <w:sz w:val="12"/>
                <w:szCs w:val="12"/>
              </w:rPr>
            </w:pPr>
            <w:r w:rsidRPr="00593DBB">
              <w:rPr>
                <w:rFonts w:ascii="Arial" w:hAnsi="Arial" w:cs="Arial"/>
                <w:sz w:val="12"/>
                <w:szCs w:val="12"/>
              </w:rPr>
              <w:t>28</w:t>
            </w:r>
          </w:p>
        </w:tc>
        <w:tc>
          <w:tcPr>
            <w:tcW w:w="936" w:type="dxa"/>
            <w:tcBorders>
              <w:top w:val="single" w:sz="4" w:space="0" w:color="auto"/>
              <w:left w:val="single" w:sz="4" w:space="0" w:color="auto"/>
              <w:bottom w:val="single" w:sz="4" w:space="0" w:color="auto"/>
              <w:right w:val="single" w:sz="4" w:space="0" w:color="auto"/>
            </w:tcBorders>
          </w:tcPr>
          <w:p w:rsidR="00593DBB" w:rsidRPr="00593DBB" w:rsidRDefault="00593DBB" w:rsidP="00593DBB">
            <w:pPr>
              <w:jc w:val="center"/>
              <w:rPr>
                <w:rFonts w:ascii="Arial" w:hAnsi="Arial" w:cs="Arial"/>
                <w:sz w:val="12"/>
                <w:szCs w:val="12"/>
              </w:rPr>
            </w:pPr>
          </w:p>
        </w:tc>
        <w:tc>
          <w:tcPr>
            <w:tcW w:w="1404" w:type="dxa"/>
            <w:tcBorders>
              <w:top w:val="single" w:sz="4" w:space="0" w:color="auto"/>
              <w:left w:val="single" w:sz="4" w:space="0" w:color="auto"/>
              <w:bottom w:val="single" w:sz="4" w:space="0" w:color="auto"/>
              <w:right w:val="single" w:sz="4" w:space="0" w:color="auto"/>
            </w:tcBorders>
          </w:tcPr>
          <w:p w:rsidR="00593DBB" w:rsidRPr="00593DBB" w:rsidRDefault="00593DBB" w:rsidP="00593DBB">
            <w:pPr>
              <w:jc w:val="both"/>
              <w:rPr>
                <w:rFonts w:ascii="Arial" w:hAnsi="Arial" w:cs="Arial"/>
                <w:bCs/>
                <w:sz w:val="12"/>
                <w:szCs w:val="12"/>
              </w:rPr>
            </w:pPr>
          </w:p>
        </w:tc>
      </w:tr>
      <w:tr w:rsidR="00593DBB" w:rsidRPr="00593DBB" w:rsidTr="00593DBB">
        <w:tblPrEx>
          <w:tblCellMar>
            <w:top w:w="0" w:type="dxa"/>
            <w:bottom w:w="0" w:type="dxa"/>
          </w:tblCellMar>
        </w:tblPrEx>
        <w:trPr>
          <w:cantSplit/>
          <w:trHeight w:val="20"/>
        </w:trPr>
        <w:tc>
          <w:tcPr>
            <w:tcW w:w="11581" w:type="dxa"/>
            <w:gridSpan w:val="5"/>
            <w:tcBorders>
              <w:top w:val="single" w:sz="4" w:space="0" w:color="auto"/>
              <w:left w:val="single" w:sz="4" w:space="0" w:color="auto"/>
              <w:bottom w:val="single" w:sz="4" w:space="0" w:color="auto"/>
              <w:right w:val="single" w:sz="4" w:space="0" w:color="auto"/>
            </w:tcBorders>
          </w:tcPr>
          <w:p w:rsidR="00593DBB" w:rsidRPr="00593DBB" w:rsidRDefault="00593DBB" w:rsidP="00593DBB">
            <w:pPr>
              <w:rPr>
                <w:rFonts w:ascii="Arial" w:hAnsi="Arial" w:cs="Arial"/>
                <w:sz w:val="12"/>
                <w:szCs w:val="12"/>
              </w:rPr>
            </w:pPr>
            <w:r w:rsidRPr="00593DBB">
              <w:rPr>
                <w:rFonts w:ascii="Arial" w:hAnsi="Arial" w:cs="Arial"/>
                <w:b/>
                <w:bCs/>
                <w:sz w:val="12"/>
                <w:szCs w:val="12"/>
              </w:rPr>
              <w:t>ДРУГИЕ ВОПРОСЫ В ОБЛАСТИ ОБРАЗОВАНИЯ</w:t>
            </w:r>
          </w:p>
        </w:tc>
      </w:tr>
      <w:tr w:rsidR="00593DBB" w:rsidRPr="00593DBB" w:rsidTr="00593DBB">
        <w:tblPrEx>
          <w:tblCellMar>
            <w:top w:w="0" w:type="dxa"/>
            <w:bottom w:w="0" w:type="dxa"/>
          </w:tblCellMar>
        </w:tblPrEx>
        <w:trPr>
          <w:cantSplit/>
          <w:trHeight w:val="20"/>
        </w:trPr>
        <w:tc>
          <w:tcPr>
            <w:tcW w:w="11581" w:type="dxa"/>
            <w:gridSpan w:val="5"/>
            <w:tcBorders>
              <w:top w:val="single" w:sz="4" w:space="0" w:color="auto"/>
              <w:left w:val="single" w:sz="4" w:space="0" w:color="auto"/>
              <w:bottom w:val="single" w:sz="4" w:space="0" w:color="auto"/>
              <w:right w:val="single" w:sz="4" w:space="0" w:color="auto"/>
            </w:tcBorders>
          </w:tcPr>
          <w:p w:rsidR="00593DBB" w:rsidRPr="00593DBB" w:rsidRDefault="00593DBB" w:rsidP="00593DBB">
            <w:pPr>
              <w:rPr>
                <w:rFonts w:ascii="Arial" w:hAnsi="Arial" w:cs="Arial"/>
                <w:b/>
                <w:sz w:val="12"/>
                <w:szCs w:val="12"/>
              </w:rPr>
            </w:pPr>
            <w:r w:rsidRPr="00593DBB">
              <w:rPr>
                <w:rFonts w:ascii="Arial" w:hAnsi="Arial" w:cs="Arial"/>
                <w:b/>
                <w:sz w:val="12"/>
                <w:szCs w:val="12"/>
              </w:rPr>
              <w:t>Организации, обеспечивающие предоставление услуг в сфере образов</w:t>
            </w:r>
            <w:r w:rsidRPr="00593DBB">
              <w:rPr>
                <w:rFonts w:ascii="Arial" w:hAnsi="Arial" w:cs="Arial"/>
                <w:b/>
                <w:sz w:val="12"/>
                <w:szCs w:val="12"/>
              </w:rPr>
              <w:t>а</w:t>
            </w:r>
            <w:r w:rsidRPr="00593DBB">
              <w:rPr>
                <w:rFonts w:ascii="Arial" w:hAnsi="Arial" w:cs="Arial"/>
                <w:b/>
                <w:sz w:val="12"/>
                <w:szCs w:val="12"/>
              </w:rPr>
              <w:t>ния</w:t>
            </w:r>
          </w:p>
        </w:tc>
      </w:tr>
      <w:tr w:rsidR="00593DBB" w:rsidRPr="00593DBB" w:rsidTr="00593DBB">
        <w:tblPrEx>
          <w:tblCellMar>
            <w:top w:w="0" w:type="dxa"/>
            <w:bottom w:w="0" w:type="dxa"/>
          </w:tblCellMar>
        </w:tblPrEx>
        <w:trPr>
          <w:cantSplit/>
          <w:trHeight w:val="20"/>
        </w:trPr>
        <w:tc>
          <w:tcPr>
            <w:tcW w:w="11581" w:type="dxa"/>
            <w:gridSpan w:val="5"/>
            <w:tcBorders>
              <w:top w:val="single" w:sz="4" w:space="0" w:color="auto"/>
              <w:left w:val="single" w:sz="4" w:space="0" w:color="auto"/>
              <w:bottom w:val="single" w:sz="4" w:space="0" w:color="auto"/>
              <w:right w:val="single" w:sz="4" w:space="0" w:color="auto"/>
            </w:tcBorders>
          </w:tcPr>
          <w:p w:rsidR="00593DBB" w:rsidRPr="00593DBB" w:rsidRDefault="00593DBB" w:rsidP="00593DBB">
            <w:pPr>
              <w:rPr>
                <w:rFonts w:ascii="Arial" w:hAnsi="Arial" w:cs="Arial"/>
                <w:sz w:val="12"/>
                <w:szCs w:val="12"/>
              </w:rPr>
            </w:pPr>
            <w:r w:rsidRPr="00593DBB">
              <w:rPr>
                <w:rFonts w:ascii="Arial" w:hAnsi="Arial" w:cs="Arial"/>
                <w:b/>
                <w:bCs/>
                <w:sz w:val="12"/>
                <w:szCs w:val="12"/>
              </w:rPr>
              <w:t>Организации, обслуживающие и сопровождающие, деятельность   муниципальных о</w:t>
            </w:r>
            <w:r w:rsidRPr="00593DBB">
              <w:rPr>
                <w:rFonts w:ascii="Arial" w:hAnsi="Arial" w:cs="Arial"/>
                <w:b/>
                <w:bCs/>
                <w:sz w:val="12"/>
                <w:szCs w:val="12"/>
              </w:rPr>
              <w:t>б</w:t>
            </w:r>
            <w:r w:rsidRPr="00593DBB">
              <w:rPr>
                <w:rFonts w:ascii="Arial" w:hAnsi="Arial" w:cs="Arial"/>
                <w:b/>
                <w:bCs/>
                <w:sz w:val="12"/>
                <w:szCs w:val="12"/>
              </w:rPr>
              <w:t>разовательных организаций</w:t>
            </w:r>
          </w:p>
        </w:tc>
      </w:tr>
      <w:tr w:rsidR="00593DBB" w:rsidRPr="00593DBB" w:rsidTr="00593DBB">
        <w:tblPrEx>
          <w:tblCellMar>
            <w:top w:w="0" w:type="dxa"/>
            <w:bottom w:w="0" w:type="dxa"/>
          </w:tblCellMar>
        </w:tblPrEx>
        <w:trPr>
          <w:cantSplit/>
          <w:trHeight w:val="20"/>
        </w:trPr>
        <w:tc>
          <w:tcPr>
            <w:tcW w:w="4219" w:type="dxa"/>
            <w:tcBorders>
              <w:top w:val="single" w:sz="4" w:space="0" w:color="auto"/>
              <w:left w:val="single" w:sz="4" w:space="0" w:color="auto"/>
              <w:bottom w:val="single" w:sz="4" w:space="0" w:color="auto"/>
              <w:right w:val="single" w:sz="4" w:space="0" w:color="auto"/>
            </w:tcBorders>
          </w:tcPr>
          <w:p w:rsidR="00593DBB" w:rsidRPr="00593DBB" w:rsidRDefault="00593DBB" w:rsidP="00593DBB">
            <w:pPr>
              <w:rPr>
                <w:rFonts w:ascii="Arial" w:hAnsi="Arial" w:cs="Arial"/>
                <w:sz w:val="12"/>
                <w:szCs w:val="12"/>
              </w:rPr>
            </w:pPr>
          </w:p>
        </w:tc>
        <w:tc>
          <w:tcPr>
            <w:tcW w:w="3402" w:type="dxa"/>
            <w:tcBorders>
              <w:top w:val="single" w:sz="4" w:space="0" w:color="auto"/>
              <w:left w:val="single" w:sz="4" w:space="0" w:color="auto"/>
              <w:bottom w:val="single" w:sz="4" w:space="0" w:color="auto"/>
              <w:right w:val="single" w:sz="4" w:space="0" w:color="auto"/>
            </w:tcBorders>
          </w:tcPr>
          <w:p w:rsidR="00593DBB" w:rsidRPr="00593DBB" w:rsidRDefault="00593DBB" w:rsidP="00593DBB">
            <w:pPr>
              <w:rPr>
                <w:rFonts w:ascii="Arial" w:hAnsi="Arial" w:cs="Arial"/>
                <w:sz w:val="12"/>
                <w:szCs w:val="12"/>
              </w:rPr>
            </w:pPr>
            <w:r w:rsidRPr="00593DBB">
              <w:rPr>
                <w:rFonts w:ascii="Arial" w:hAnsi="Arial" w:cs="Arial"/>
                <w:sz w:val="12"/>
                <w:szCs w:val="12"/>
              </w:rPr>
              <w:t>1 расчетная ставка сп</w:t>
            </w:r>
            <w:r w:rsidRPr="00593DBB">
              <w:rPr>
                <w:rFonts w:ascii="Arial" w:hAnsi="Arial" w:cs="Arial"/>
                <w:sz w:val="12"/>
                <w:szCs w:val="12"/>
              </w:rPr>
              <w:t>е</w:t>
            </w:r>
            <w:r w:rsidRPr="00593DBB">
              <w:rPr>
                <w:rFonts w:ascii="Arial" w:hAnsi="Arial" w:cs="Arial"/>
                <w:sz w:val="12"/>
                <w:szCs w:val="12"/>
              </w:rPr>
              <w:t>циалиста</w:t>
            </w:r>
          </w:p>
        </w:tc>
        <w:tc>
          <w:tcPr>
            <w:tcW w:w="1620" w:type="dxa"/>
            <w:tcBorders>
              <w:top w:val="single" w:sz="4" w:space="0" w:color="auto"/>
              <w:left w:val="single" w:sz="4" w:space="0" w:color="auto"/>
              <w:bottom w:val="single" w:sz="4" w:space="0" w:color="auto"/>
              <w:right w:val="single" w:sz="4" w:space="0" w:color="auto"/>
            </w:tcBorders>
          </w:tcPr>
          <w:p w:rsidR="00593DBB" w:rsidRPr="00593DBB" w:rsidRDefault="00593DBB" w:rsidP="00593DBB">
            <w:pPr>
              <w:jc w:val="center"/>
              <w:rPr>
                <w:rFonts w:ascii="Arial" w:hAnsi="Arial" w:cs="Arial"/>
                <w:sz w:val="12"/>
                <w:szCs w:val="12"/>
              </w:rPr>
            </w:pPr>
            <w:r w:rsidRPr="00593DBB">
              <w:rPr>
                <w:rFonts w:ascii="Arial" w:hAnsi="Arial" w:cs="Arial"/>
                <w:sz w:val="12"/>
                <w:szCs w:val="12"/>
              </w:rPr>
              <w:t>7778</w:t>
            </w:r>
          </w:p>
        </w:tc>
        <w:tc>
          <w:tcPr>
            <w:tcW w:w="936" w:type="dxa"/>
            <w:tcBorders>
              <w:top w:val="single" w:sz="4" w:space="0" w:color="auto"/>
              <w:left w:val="single" w:sz="4" w:space="0" w:color="auto"/>
              <w:bottom w:val="single" w:sz="4" w:space="0" w:color="auto"/>
              <w:right w:val="single" w:sz="4" w:space="0" w:color="auto"/>
            </w:tcBorders>
          </w:tcPr>
          <w:p w:rsidR="00593DBB" w:rsidRPr="00593DBB" w:rsidRDefault="00593DBB" w:rsidP="00593DBB">
            <w:pPr>
              <w:jc w:val="center"/>
              <w:rPr>
                <w:rFonts w:ascii="Arial" w:hAnsi="Arial" w:cs="Arial"/>
                <w:sz w:val="12"/>
                <w:szCs w:val="12"/>
              </w:rPr>
            </w:pPr>
          </w:p>
        </w:tc>
        <w:tc>
          <w:tcPr>
            <w:tcW w:w="1404" w:type="dxa"/>
            <w:tcBorders>
              <w:top w:val="single" w:sz="4" w:space="0" w:color="auto"/>
              <w:left w:val="single" w:sz="4" w:space="0" w:color="auto"/>
              <w:bottom w:val="single" w:sz="4" w:space="0" w:color="auto"/>
              <w:right w:val="single" w:sz="4" w:space="0" w:color="auto"/>
            </w:tcBorders>
          </w:tcPr>
          <w:p w:rsidR="00593DBB" w:rsidRPr="00593DBB" w:rsidRDefault="00593DBB" w:rsidP="00593DBB">
            <w:pPr>
              <w:jc w:val="center"/>
              <w:rPr>
                <w:rFonts w:ascii="Arial" w:hAnsi="Arial" w:cs="Arial"/>
                <w:sz w:val="12"/>
                <w:szCs w:val="12"/>
              </w:rPr>
            </w:pPr>
          </w:p>
        </w:tc>
      </w:tr>
    </w:tbl>
    <w:p w:rsidR="00593DBB" w:rsidRDefault="00593DBB" w:rsidP="00593DBB">
      <w:pPr>
        <w:ind w:left="142"/>
        <w:jc w:val="both"/>
        <w:rPr>
          <w:rFonts w:ascii="Arial" w:hAnsi="Arial" w:cs="Arial"/>
          <w:sz w:val="16"/>
          <w:szCs w:val="16"/>
        </w:rPr>
      </w:pPr>
    </w:p>
    <w:p w:rsidR="00FA04CB" w:rsidRDefault="00FA04CB" w:rsidP="00FA04CB">
      <w:pPr>
        <w:ind w:left="6804"/>
        <w:rPr>
          <w:rFonts w:ascii="Arial" w:hAnsi="Arial" w:cs="Arial"/>
          <w:sz w:val="16"/>
          <w:szCs w:val="16"/>
        </w:rPr>
      </w:pPr>
      <w:r w:rsidRPr="007A6302">
        <w:rPr>
          <w:rFonts w:ascii="Arial" w:hAnsi="Arial" w:cs="Arial"/>
          <w:sz w:val="16"/>
          <w:szCs w:val="16"/>
        </w:rPr>
        <w:t xml:space="preserve">Приложение </w:t>
      </w:r>
      <w:r>
        <w:rPr>
          <w:rFonts w:ascii="Arial" w:hAnsi="Arial" w:cs="Arial"/>
          <w:sz w:val="16"/>
          <w:szCs w:val="16"/>
        </w:rPr>
        <w:t>1</w:t>
      </w:r>
      <w:r w:rsidR="00900DAE">
        <w:rPr>
          <w:rFonts w:ascii="Arial" w:hAnsi="Arial" w:cs="Arial"/>
          <w:sz w:val="16"/>
          <w:szCs w:val="16"/>
        </w:rPr>
        <w:t>7</w:t>
      </w:r>
      <w:r w:rsidRPr="007A6302">
        <w:rPr>
          <w:rFonts w:ascii="Arial" w:hAnsi="Arial" w:cs="Arial"/>
          <w:sz w:val="16"/>
          <w:szCs w:val="16"/>
        </w:rPr>
        <w:t xml:space="preserve"> к решению Думы Валдайского муниципальн</w:t>
      </w:r>
      <w:r w:rsidRPr="007A6302">
        <w:rPr>
          <w:rFonts w:ascii="Arial" w:hAnsi="Arial" w:cs="Arial"/>
          <w:sz w:val="16"/>
          <w:szCs w:val="16"/>
        </w:rPr>
        <w:t>о</w:t>
      </w:r>
      <w:r w:rsidRPr="007A6302">
        <w:rPr>
          <w:rFonts w:ascii="Arial" w:hAnsi="Arial" w:cs="Arial"/>
          <w:sz w:val="16"/>
          <w:szCs w:val="16"/>
        </w:rPr>
        <w:t>го района «О бюджете Валдайского муниципального района на 2021 год и на плановый п</w:t>
      </w:r>
      <w:r w:rsidRPr="007A6302">
        <w:rPr>
          <w:rFonts w:ascii="Arial" w:hAnsi="Arial" w:cs="Arial"/>
          <w:sz w:val="16"/>
          <w:szCs w:val="16"/>
        </w:rPr>
        <w:t>е</w:t>
      </w:r>
      <w:r w:rsidRPr="007A6302">
        <w:rPr>
          <w:rFonts w:ascii="Arial" w:hAnsi="Arial" w:cs="Arial"/>
          <w:sz w:val="16"/>
          <w:szCs w:val="16"/>
        </w:rPr>
        <w:t>риод 2022-2023 годов»</w:t>
      </w:r>
    </w:p>
    <w:p w:rsidR="000F4D65" w:rsidRPr="000F4D65" w:rsidRDefault="000F4D65" w:rsidP="000F4D65">
      <w:pPr>
        <w:jc w:val="center"/>
        <w:rPr>
          <w:rFonts w:ascii="Arial" w:hAnsi="Arial" w:cs="Arial"/>
          <w:b/>
          <w:bCs/>
          <w:color w:val="000000"/>
          <w:sz w:val="16"/>
          <w:szCs w:val="16"/>
        </w:rPr>
      </w:pPr>
      <w:r w:rsidRPr="000F4D65">
        <w:rPr>
          <w:rFonts w:ascii="Arial" w:hAnsi="Arial" w:cs="Arial"/>
          <w:b/>
          <w:bCs/>
          <w:color w:val="000000"/>
          <w:sz w:val="16"/>
          <w:szCs w:val="16"/>
        </w:rPr>
        <w:t>Нормативы</w:t>
      </w:r>
    </w:p>
    <w:p w:rsidR="000F4D65" w:rsidRPr="000F4D65" w:rsidRDefault="000F4D65" w:rsidP="000F4D65">
      <w:pPr>
        <w:jc w:val="center"/>
        <w:rPr>
          <w:rFonts w:ascii="Arial" w:hAnsi="Arial" w:cs="Arial"/>
          <w:b/>
          <w:bCs/>
          <w:color w:val="000000"/>
          <w:sz w:val="16"/>
          <w:szCs w:val="16"/>
        </w:rPr>
      </w:pPr>
      <w:r w:rsidRPr="000F4D65">
        <w:rPr>
          <w:rFonts w:ascii="Arial" w:hAnsi="Arial" w:cs="Arial"/>
          <w:b/>
          <w:bCs/>
          <w:color w:val="000000"/>
          <w:sz w:val="16"/>
          <w:szCs w:val="16"/>
        </w:rPr>
        <w:t>финансового обеспечения спортивных организаций, реализующих программы спорти</w:t>
      </w:r>
      <w:r w:rsidRPr="000F4D65">
        <w:rPr>
          <w:rFonts w:ascii="Arial" w:hAnsi="Arial" w:cs="Arial"/>
          <w:b/>
          <w:bCs/>
          <w:color w:val="000000"/>
          <w:sz w:val="16"/>
          <w:szCs w:val="16"/>
        </w:rPr>
        <w:t>в</w:t>
      </w:r>
      <w:r w:rsidRPr="000F4D65">
        <w:rPr>
          <w:rFonts w:ascii="Arial" w:hAnsi="Arial" w:cs="Arial"/>
          <w:b/>
          <w:bCs/>
          <w:color w:val="000000"/>
          <w:sz w:val="16"/>
          <w:szCs w:val="16"/>
        </w:rPr>
        <w:t>ной подготовки</w:t>
      </w:r>
      <w:r>
        <w:rPr>
          <w:rFonts w:ascii="Arial" w:hAnsi="Arial" w:cs="Arial"/>
          <w:b/>
          <w:bCs/>
          <w:color w:val="000000"/>
          <w:sz w:val="16"/>
          <w:szCs w:val="16"/>
        </w:rPr>
        <w:t xml:space="preserve"> </w:t>
      </w:r>
      <w:r w:rsidRPr="000F4D65">
        <w:rPr>
          <w:rFonts w:ascii="Arial" w:hAnsi="Arial" w:cs="Arial"/>
          <w:b/>
          <w:bCs/>
          <w:color w:val="000000"/>
          <w:sz w:val="16"/>
          <w:szCs w:val="16"/>
        </w:rPr>
        <w:t>на 2021 год</w:t>
      </w:r>
    </w:p>
    <w:p w:rsidR="000F4D65" w:rsidRPr="000F4D65" w:rsidRDefault="000F4D65" w:rsidP="000F4D65">
      <w:pPr>
        <w:jc w:val="center"/>
        <w:rPr>
          <w:rFonts w:ascii="Arial" w:hAnsi="Arial" w:cs="Arial"/>
          <w:b/>
          <w:bCs/>
          <w:color w:val="000000"/>
          <w:sz w:val="16"/>
          <w:szCs w:val="16"/>
        </w:rPr>
      </w:pPr>
      <w:r w:rsidRPr="000F4D65">
        <w:rPr>
          <w:rFonts w:ascii="Arial" w:hAnsi="Arial" w:cs="Arial"/>
          <w:b/>
          <w:bCs/>
          <w:color w:val="000000"/>
          <w:sz w:val="16"/>
          <w:szCs w:val="16"/>
        </w:rPr>
        <w:t>Раздел 1. Нормативы  финансирования расходов на заработную плату</w:t>
      </w:r>
    </w:p>
    <w:p w:rsidR="000F4D65" w:rsidRPr="00227764" w:rsidRDefault="000F4D65" w:rsidP="000F4D65">
      <w:pPr>
        <w:rPr>
          <w:sz w:val="2"/>
          <w:szCs w:val="2"/>
        </w:rPr>
      </w:pPr>
    </w:p>
    <w:tbl>
      <w:tblPr>
        <w:tblW w:w="0" w:type="auto"/>
        <w:tblInd w:w="87" w:type="dxa"/>
        <w:tblLook w:val="0000" w:firstRow="0" w:lastRow="0" w:firstColumn="0" w:lastColumn="0" w:noHBand="0" w:noVBand="0"/>
      </w:tblPr>
      <w:tblGrid>
        <w:gridCol w:w="4983"/>
        <w:gridCol w:w="1527"/>
        <w:gridCol w:w="2159"/>
        <w:gridCol w:w="2683"/>
      </w:tblGrid>
      <w:tr w:rsidR="000F4D65" w:rsidRPr="000F4D65" w:rsidTr="000F4D65">
        <w:trPr>
          <w:cantSplit/>
          <w:trHeight w:val="20"/>
        </w:trPr>
        <w:tc>
          <w:tcPr>
            <w:tcW w:w="4983" w:type="dxa"/>
            <w:vMerge w:val="restart"/>
            <w:tcBorders>
              <w:top w:val="single" w:sz="8" w:space="0" w:color="auto"/>
              <w:left w:val="single" w:sz="8" w:space="0" w:color="auto"/>
              <w:right w:val="single" w:sz="8" w:space="0" w:color="auto"/>
            </w:tcBorders>
            <w:vAlign w:val="center"/>
          </w:tcPr>
          <w:p w:rsidR="000F4D65" w:rsidRPr="000F4D65" w:rsidRDefault="000F4D65" w:rsidP="000F4D65">
            <w:pPr>
              <w:jc w:val="center"/>
              <w:rPr>
                <w:rFonts w:ascii="Arial" w:hAnsi="Arial" w:cs="Arial"/>
                <w:color w:val="000000"/>
                <w:sz w:val="12"/>
                <w:szCs w:val="12"/>
              </w:rPr>
            </w:pPr>
            <w:r w:rsidRPr="000F4D65">
              <w:rPr>
                <w:rFonts w:ascii="Arial" w:hAnsi="Arial" w:cs="Arial"/>
                <w:color w:val="000000"/>
                <w:sz w:val="12"/>
                <w:szCs w:val="12"/>
              </w:rPr>
              <w:t>Наименование п</w:t>
            </w:r>
            <w:r w:rsidRPr="000F4D65">
              <w:rPr>
                <w:rFonts w:ascii="Arial" w:hAnsi="Arial" w:cs="Arial"/>
                <w:color w:val="000000"/>
                <w:sz w:val="12"/>
                <w:szCs w:val="12"/>
              </w:rPr>
              <w:t>о</w:t>
            </w:r>
            <w:r w:rsidRPr="000F4D65">
              <w:rPr>
                <w:rFonts w:ascii="Arial" w:hAnsi="Arial" w:cs="Arial"/>
                <w:color w:val="000000"/>
                <w:sz w:val="12"/>
                <w:szCs w:val="12"/>
              </w:rPr>
              <w:t>казателя</w:t>
            </w:r>
          </w:p>
        </w:tc>
        <w:tc>
          <w:tcPr>
            <w:tcW w:w="0" w:type="auto"/>
            <w:vMerge w:val="restart"/>
            <w:tcBorders>
              <w:top w:val="single" w:sz="8" w:space="0" w:color="auto"/>
              <w:left w:val="single" w:sz="8" w:space="0" w:color="auto"/>
              <w:right w:val="single" w:sz="8" w:space="0" w:color="auto"/>
            </w:tcBorders>
            <w:vAlign w:val="center"/>
          </w:tcPr>
          <w:p w:rsidR="000F4D65" w:rsidRPr="000F4D65" w:rsidRDefault="000F4D65" w:rsidP="000F4D65">
            <w:pPr>
              <w:jc w:val="center"/>
              <w:rPr>
                <w:rFonts w:ascii="Arial" w:hAnsi="Arial" w:cs="Arial"/>
                <w:color w:val="000000"/>
                <w:sz w:val="12"/>
                <w:szCs w:val="12"/>
              </w:rPr>
            </w:pPr>
            <w:r w:rsidRPr="000F4D65">
              <w:rPr>
                <w:rFonts w:ascii="Arial" w:hAnsi="Arial" w:cs="Arial"/>
                <w:color w:val="000000"/>
                <w:sz w:val="12"/>
                <w:szCs w:val="12"/>
              </w:rPr>
              <w:t>период обуч</w:t>
            </w:r>
            <w:r w:rsidRPr="000F4D65">
              <w:rPr>
                <w:rFonts w:ascii="Arial" w:hAnsi="Arial" w:cs="Arial"/>
                <w:color w:val="000000"/>
                <w:sz w:val="12"/>
                <w:szCs w:val="12"/>
              </w:rPr>
              <w:t>е</w:t>
            </w:r>
            <w:r w:rsidRPr="000F4D65">
              <w:rPr>
                <w:rFonts w:ascii="Arial" w:hAnsi="Arial" w:cs="Arial"/>
                <w:color w:val="000000"/>
                <w:sz w:val="12"/>
                <w:szCs w:val="12"/>
              </w:rPr>
              <w:t>ния (лет)</w:t>
            </w:r>
          </w:p>
        </w:tc>
        <w:tc>
          <w:tcPr>
            <w:tcW w:w="4842" w:type="dxa"/>
            <w:gridSpan w:val="2"/>
            <w:tcBorders>
              <w:top w:val="single" w:sz="8" w:space="0" w:color="auto"/>
              <w:left w:val="nil"/>
              <w:bottom w:val="single" w:sz="8" w:space="0" w:color="auto"/>
              <w:right w:val="single" w:sz="8" w:space="0" w:color="auto"/>
            </w:tcBorders>
            <w:noWrap/>
            <w:vAlign w:val="center"/>
          </w:tcPr>
          <w:p w:rsidR="000F4D65" w:rsidRPr="000F4D65" w:rsidRDefault="000F4D65" w:rsidP="000F4D65">
            <w:pPr>
              <w:jc w:val="center"/>
              <w:rPr>
                <w:rFonts w:ascii="Arial" w:hAnsi="Arial" w:cs="Arial"/>
                <w:color w:val="000000"/>
                <w:sz w:val="12"/>
                <w:szCs w:val="12"/>
              </w:rPr>
            </w:pPr>
            <w:r w:rsidRPr="000F4D65">
              <w:rPr>
                <w:rFonts w:ascii="Arial" w:hAnsi="Arial" w:cs="Arial"/>
                <w:color w:val="000000"/>
                <w:sz w:val="12"/>
                <w:szCs w:val="12"/>
              </w:rPr>
              <w:t>Заработная  плата  (руб.)</w:t>
            </w:r>
          </w:p>
        </w:tc>
      </w:tr>
      <w:tr w:rsidR="000F4D65" w:rsidRPr="000F4D65" w:rsidTr="000F4D65">
        <w:trPr>
          <w:cantSplit/>
          <w:trHeight w:val="20"/>
        </w:trPr>
        <w:tc>
          <w:tcPr>
            <w:tcW w:w="4983" w:type="dxa"/>
            <w:vMerge/>
            <w:tcBorders>
              <w:left w:val="single" w:sz="8" w:space="0" w:color="auto"/>
              <w:right w:val="single" w:sz="8" w:space="0" w:color="auto"/>
            </w:tcBorders>
            <w:vAlign w:val="center"/>
          </w:tcPr>
          <w:p w:rsidR="000F4D65" w:rsidRPr="000F4D65" w:rsidRDefault="000F4D65" w:rsidP="000F4D65">
            <w:pPr>
              <w:jc w:val="center"/>
              <w:rPr>
                <w:rFonts w:ascii="Arial" w:hAnsi="Arial" w:cs="Arial"/>
                <w:color w:val="000000"/>
                <w:sz w:val="12"/>
                <w:szCs w:val="12"/>
              </w:rPr>
            </w:pPr>
          </w:p>
        </w:tc>
        <w:tc>
          <w:tcPr>
            <w:tcW w:w="0" w:type="auto"/>
            <w:vMerge/>
            <w:tcBorders>
              <w:left w:val="single" w:sz="8" w:space="0" w:color="auto"/>
              <w:right w:val="single" w:sz="8" w:space="0" w:color="auto"/>
            </w:tcBorders>
            <w:vAlign w:val="center"/>
          </w:tcPr>
          <w:p w:rsidR="000F4D65" w:rsidRPr="000F4D65" w:rsidRDefault="000F4D65" w:rsidP="000F4D65">
            <w:pPr>
              <w:jc w:val="center"/>
              <w:rPr>
                <w:rFonts w:ascii="Arial" w:hAnsi="Arial" w:cs="Arial"/>
                <w:color w:val="000000"/>
                <w:sz w:val="12"/>
                <w:szCs w:val="12"/>
              </w:rPr>
            </w:pPr>
          </w:p>
        </w:tc>
        <w:tc>
          <w:tcPr>
            <w:tcW w:w="2159" w:type="dxa"/>
            <w:tcBorders>
              <w:top w:val="single" w:sz="8" w:space="0" w:color="auto"/>
              <w:left w:val="nil"/>
              <w:bottom w:val="single" w:sz="8" w:space="0" w:color="auto"/>
              <w:right w:val="single" w:sz="4" w:space="0" w:color="auto"/>
            </w:tcBorders>
            <w:noWrap/>
            <w:vAlign w:val="center"/>
          </w:tcPr>
          <w:p w:rsidR="000F4D65" w:rsidRPr="000F4D65" w:rsidRDefault="000F4D65" w:rsidP="000F4D65">
            <w:pPr>
              <w:jc w:val="center"/>
              <w:rPr>
                <w:rFonts w:ascii="Arial" w:hAnsi="Arial" w:cs="Arial"/>
                <w:color w:val="000000"/>
                <w:sz w:val="12"/>
                <w:szCs w:val="12"/>
              </w:rPr>
            </w:pPr>
            <w:r w:rsidRPr="000F4D65">
              <w:rPr>
                <w:rFonts w:ascii="Arial" w:hAnsi="Arial" w:cs="Arial"/>
                <w:color w:val="000000"/>
                <w:sz w:val="12"/>
                <w:szCs w:val="12"/>
              </w:rPr>
              <w:t>основной персонал</w:t>
            </w:r>
          </w:p>
        </w:tc>
        <w:tc>
          <w:tcPr>
            <w:tcW w:w="0" w:type="auto"/>
            <w:tcBorders>
              <w:top w:val="single" w:sz="8" w:space="0" w:color="auto"/>
              <w:left w:val="single" w:sz="4" w:space="0" w:color="auto"/>
              <w:bottom w:val="single" w:sz="8" w:space="0" w:color="auto"/>
              <w:right w:val="single" w:sz="8" w:space="0" w:color="auto"/>
            </w:tcBorders>
            <w:noWrap/>
            <w:vAlign w:val="center"/>
          </w:tcPr>
          <w:p w:rsidR="000F4D65" w:rsidRPr="000F4D65" w:rsidRDefault="000F4D65" w:rsidP="000F4D65">
            <w:pPr>
              <w:jc w:val="center"/>
              <w:rPr>
                <w:rFonts w:ascii="Arial" w:hAnsi="Arial" w:cs="Arial"/>
                <w:color w:val="000000"/>
                <w:sz w:val="12"/>
                <w:szCs w:val="12"/>
              </w:rPr>
            </w:pPr>
            <w:r w:rsidRPr="000F4D65">
              <w:rPr>
                <w:rFonts w:ascii="Arial" w:hAnsi="Arial" w:cs="Arial"/>
                <w:color w:val="000000"/>
                <w:sz w:val="12"/>
                <w:szCs w:val="12"/>
              </w:rPr>
              <w:t>административно- хозяйственный пе</w:t>
            </w:r>
            <w:r w:rsidRPr="000F4D65">
              <w:rPr>
                <w:rFonts w:ascii="Arial" w:hAnsi="Arial" w:cs="Arial"/>
                <w:color w:val="000000"/>
                <w:sz w:val="12"/>
                <w:szCs w:val="12"/>
              </w:rPr>
              <w:t>р</w:t>
            </w:r>
            <w:r w:rsidRPr="000F4D65">
              <w:rPr>
                <w:rFonts w:ascii="Arial" w:hAnsi="Arial" w:cs="Arial"/>
                <w:color w:val="000000"/>
                <w:sz w:val="12"/>
                <w:szCs w:val="12"/>
              </w:rPr>
              <w:t>сонал</w:t>
            </w:r>
          </w:p>
        </w:tc>
      </w:tr>
      <w:tr w:rsidR="000F4D65" w:rsidRPr="000F4D65" w:rsidTr="000F4D65">
        <w:trPr>
          <w:cantSplit/>
          <w:trHeight w:val="20"/>
        </w:trPr>
        <w:tc>
          <w:tcPr>
            <w:tcW w:w="4983" w:type="dxa"/>
            <w:vMerge/>
            <w:tcBorders>
              <w:left w:val="single" w:sz="8" w:space="0" w:color="auto"/>
              <w:right w:val="single" w:sz="8" w:space="0" w:color="auto"/>
            </w:tcBorders>
            <w:vAlign w:val="center"/>
          </w:tcPr>
          <w:p w:rsidR="000F4D65" w:rsidRPr="000F4D65" w:rsidRDefault="000F4D65" w:rsidP="000F4D65">
            <w:pPr>
              <w:jc w:val="center"/>
              <w:rPr>
                <w:rFonts w:ascii="Arial" w:hAnsi="Arial" w:cs="Arial"/>
                <w:color w:val="000000"/>
                <w:sz w:val="12"/>
                <w:szCs w:val="12"/>
              </w:rPr>
            </w:pPr>
          </w:p>
        </w:tc>
        <w:tc>
          <w:tcPr>
            <w:tcW w:w="0" w:type="auto"/>
            <w:vMerge/>
            <w:tcBorders>
              <w:left w:val="single" w:sz="8" w:space="0" w:color="auto"/>
              <w:right w:val="single" w:sz="8" w:space="0" w:color="auto"/>
            </w:tcBorders>
            <w:vAlign w:val="center"/>
          </w:tcPr>
          <w:p w:rsidR="000F4D65" w:rsidRPr="000F4D65" w:rsidRDefault="000F4D65" w:rsidP="000F4D65">
            <w:pPr>
              <w:jc w:val="center"/>
              <w:rPr>
                <w:rFonts w:ascii="Arial" w:hAnsi="Arial" w:cs="Arial"/>
                <w:color w:val="000000"/>
                <w:sz w:val="12"/>
                <w:szCs w:val="12"/>
              </w:rPr>
            </w:pPr>
          </w:p>
        </w:tc>
        <w:tc>
          <w:tcPr>
            <w:tcW w:w="2159" w:type="dxa"/>
            <w:tcBorders>
              <w:top w:val="single" w:sz="8" w:space="0" w:color="auto"/>
              <w:left w:val="nil"/>
              <w:bottom w:val="single" w:sz="8" w:space="0" w:color="auto"/>
              <w:right w:val="single" w:sz="4" w:space="0" w:color="auto"/>
            </w:tcBorders>
            <w:noWrap/>
            <w:vAlign w:val="center"/>
          </w:tcPr>
          <w:p w:rsidR="000F4D65" w:rsidRPr="000F4D65" w:rsidRDefault="000F4D65" w:rsidP="000F4D65">
            <w:pPr>
              <w:jc w:val="center"/>
              <w:rPr>
                <w:rFonts w:ascii="Arial" w:hAnsi="Arial" w:cs="Arial"/>
                <w:color w:val="000000"/>
                <w:sz w:val="12"/>
                <w:szCs w:val="12"/>
              </w:rPr>
            </w:pPr>
            <w:r w:rsidRPr="000F4D65">
              <w:rPr>
                <w:rFonts w:ascii="Arial" w:hAnsi="Arial" w:cs="Arial"/>
                <w:color w:val="000000"/>
                <w:sz w:val="12"/>
                <w:szCs w:val="12"/>
              </w:rPr>
              <w:t>группы учреждений</w:t>
            </w:r>
          </w:p>
        </w:tc>
        <w:tc>
          <w:tcPr>
            <w:tcW w:w="0" w:type="auto"/>
            <w:tcBorders>
              <w:top w:val="single" w:sz="8" w:space="0" w:color="auto"/>
              <w:left w:val="single" w:sz="4" w:space="0" w:color="auto"/>
              <w:bottom w:val="single" w:sz="8" w:space="0" w:color="auto"/>
              <w:right w:val="single" w:sz="8" w:space="0" w:color="auto"/>
            </w:tcBorders>
            <w:noWrap/>
            <w:vAlign w:val="center"/>
          </w:tcPr>
          <w:p w:rsidR="000F4D65" w:rsidRPr="000F4D65" w:rsidRDefault="000F4D65" w:rsidP="000F4D65">
            <w:pPr>
              <w:jc w:val="center"/>
              <w:rPr>
                <w:rFonts w:ascii="Arial" w:hAnsi="Arial" w:cs="Arial"/>
                <w:color w:val="000000"/>
                <w:sz w:val="12"/>
                <w:szCs w:val="12"/>
              </w:rPr>
            </w:pPr>
            <w:r w:rsidRPr="000F4D65">
              <w:rPr>
                <w:rFonts w:ascii="Arial" w:hAnsi="Arial" w:cs="Arial"/>
                <w:color w:val="000000"/>
                <w:sz w:val="12"/>
                <w:szCs w:val="12"/>
              </w:rPr>
              <w:t>группы учреждений</w:t>
            </w:r>
          </w:p>
        </w:tc>
      </w:tr>
      <w:tr w:rsidR="000F4D65" w:rsidRPr="000F4D65" w:rsidTr="000F4D65">
        <w:trPr>
          <w:cantSplit/>
          <w:trHeight w:val="20"/>
        </w:trPr>
        <w:tc>
          <w:tcPr>
            <w:tcW w:w="4983" w:type="dxa"/>
            <w:vMerge/>
            <w:tcBorders>
              <w:left w:val="single" w:sz="8" w:space="0" w:color="auto"/>
              <w:right w:val="single" w:sz="8" w:space="0" w:color="auto"/>
            </w:tcBorders>
            <w:vAlign w:val="center"/>
          </w:tcPr>
          <w:p w:rsidR="000F4D65" w:rsidRPr="000F4D65" w:rsidRDefault="000F4D65" w:rsidP="000F4D65">
            <w:pPr>
              <w:jc w:val="center"/>
              <w:rPr>
                <w:rFonts w:ascii="Arial" w:hAnsi="Arial" w:cs="Arial"/>
                <w:color w:val="000000"/>
                <w:sz w:val="12"/>
                <w:szCs w:val="12"/>
              </w:rPr>
            </w:pPr>
          </w:p>
        </w:tc>
        <w:tc>
          <w:tcPr>
            <w:tcW w:w="0" w:type="auto"/>
            <w:vMerge/>
            <w:tcBorders>
              <w:left w:val="single" w:sz="8" w:space="0" w:color="auto"/>
              <w:right w:val="single" w:sz="8" w:space="0" w:color="auto"/>
            </w:tcBorders>
            <w:vAlign w:val="center"/>
          </w:tcPr>
          <w:p w:rsidR="000F4D65" w:rsidRPr="000F4D65" w:rsidRDefault="000F4D65" w:rsidP="000F4D65">
            <w:pPr>
              <w:jc w:val="center"/>
              <w:rPr>
                <w:rFonts w:ascii="Arial" w:hAnsi="Arial" w:cs="Arial"/>
                <w:color w:val="000000"/>
                <w:sz w:val="12"/>
                <w:szCs w:val="12"/>
              </w:rPr>
            </w:pPr>
          </w:p>
        </w:tc>
        <w:tc>
          <w:tcPr>
            <w:tcW w:w="2159" w:type="dxa"/>
            <w:tcBorders>
              <w:top w:val="single" w:sz="8" w:space="0" w:color="auto"/>
              <w:left w:val="nil"/>
              <w:bottom w:val="single" w:sz="8" w:space="0" w:color="auto"/>
              <w:right w:val="single" w:sz="4" w:space="0" w:color="auto"/>
            </w:tcBorders>
            <w:noWrap/>
            <w:vAlign w:val="center"/>
          </w:tcPr>
          <w:p w:rsidR="000F4D65" w:rsidRPr="000F4D65" w:rsidRDefault="000F4D65" w:rsidP="000F4D65">
            <w:pPr>
              <w:jc w:val="center"/>
              <w:rPr>
                <w:rFonts w:ascii="Arial" w:hAnsi="Arial" w:cs="Arial"/>
                <w:color w:val="000000"/>
                <w:sz w:val="12"/>
                <w:szCs w:val="12"/>
              </w:rPr>
            </w:pPr>
            <w:r w:rsidRPr="000F4D65">
              <w:rPr>
                <w:rFonts w:ascii="Arial" w:hAnsi="Arial" w:cs="Arial"/>
                <w:color w:val="000000"/>
                <w:sz w:val="12"/>
                <w:szCs w:val="12"/>
              </w:rPr>
              <w:t>СШ</w:t>
            </w:r>
          </w:p>
        </w:tc>
        <w:tc>
          <w:tcPr>
            <w:tcW w:w="0" w:type="auto"/>
            <w:tcBorders>
              <w:top w:val="single" w:sz="8" w:space="0" w:color="auto"/>
              <w:left w:val="single" w:sz="4" w:space="0" w:color="auto"/>
              <w:bottom w:val="single" w:sz="8" w:space="0" w:color="auto"/>
              <w:right w:val="single" w:sz="8" w:space="0" w:color="auto"/>
            </w:tcBorders>
            <w:noWrap/>
            <w:vAlign w:val="center"/>
          </w:tcPr>
          <w:p w:rsidR="000F4D65" w:rsidRPr="000F4D65" w:rsidRDefault="000F4D65" w:rsidP="000F4D65">
            <w:pPr>
              <w:jc w:val="center"/>
              <w:rPr>
                <w:rFonts w:ascii="Arial" w:hAnsi="Arial" w:cs="Arial"/>
                <w:color w:val="000000"/>
                <w:sz w:val="12"/>
                <w:szCs w:val="12"/>
              </w:rPr>
            </w:pPr>
            <w:r w:rsidRPr="000F4D65">
              <w:rPr>
                <w:rFonts w:ascii="Arial" w:hAnsi="Arial" w:cs="Arial"/>
                <w:color w:val="000000"/>
                <w:sz w:val="12"/>
                <w:szCs w:val="12"/>
              </w:rPr>
              <w:t>СШ</w:t>
            </w:r>
          </w:p>
        </w:tc>
      </w:tr>
      <w:tr w:rsidR="000F4D65" w:rsidRPr="000F4D65" w:rsidTr="000F4D65">
        <w:trPr>
          <w:cantSplit/>
          <w:trHeight w:val="20"/>
        </w:trPr>
        <w:tc>
          <w:tcPr>
            <w:tcW w:w="4983" w:type="dxa"/>
            <w:vMerge/>
            <w:tcBorders>
              <w:left w:val="single" w:sz="8" w:space="0" w:color="auto"/>
              <w:bottom w:val="single" w:sz="8" w:space="0" w:color="000000"/>
              <w:right w:val="single" w:sz="8" w:space="0" w:color="auto"/>
            </w:tcBorders>
            <w:vAlign w:val="center"/>
          </w:tcPr>
          <w:p w:rsidR="000F4D65" w:rsidRPr="000F4D65" w:rsidRDefault="000F4D65" w:rsidP="000F4D65">
            <w:pPr>
              <w:jc w:val="center"/>
              <w:rPr>
                <w:rFonts w:ascii="Arial" w:hAnsi="Arial" w:cs="Arial"/>
                <w:color w:val="000000"/>
                <w:sz w:val="12"/>
                <w:szCs w:val="12"/>
              </w:rPr>
            </w:pPr>
          </w:p>
        </w:tc>
        <w:tc>
          <w:tcPr>
            <w:tcW w:w="0" w:type="auto"/>
            <w:vMerge/>
            <w:tcBorders>
              <w:left w:val="single" w:sz="8" w:space="0" w:color="auto"/>
              <w:bottom w:val="single" w:sz="8" w:space="0" w:color="000000"/>
              <w:right w:val="single" w:sz="8" w:space="0" w:color="auto"/>
            </w:tcBorders>
            <w:vAlign w:val="center"/>
          </w:tcPr>
          <w:p w:rsidR="000F4D65" w:rsidRPr="000F4D65" w:rsidRDefault="000F4D65" w:rsidP="000F4D65">
            <w:pPr>
              <w:jc w:val="center"/>
              <w:rPr>
                <w:rFonts w:ascii="Arial" w:hAnsi="Arial" w:cs="Arial"/>
                <w:color w:val="000000"/>
                <w:sz w:val="12"/>
                <w:szCs w:val="12"/>
              </w:rPr>
            </w:pPr>
          </w:p>
        </w:tc>
        <w:tc>
          <w:tcPr>
            <w:tcW w:w="2159" w:type="dxa"/>
            <w:tcBorders>
              <w:top w:val="single" w:sz="8" w:space="0" w:color="auto"/>
              <w:left w:val="nil"/>
              <w:bottom w:val="single" w:sz="8" w:space="0" w:color="auto"/>
              <w:right w:val="single" w:sz="4" w:space="0" w:color="auto"/>
            </w:tcBorders>
            <w:noWrap/>
            <w:vAlign w:val="center"/>
          </w:tcPr>
          <w:p w:rsidR="000F4D65" w:rsidRPr="000F4D65" w:rsidRDefault="000F4D65" w:rsidP="000F4D65">
            <w:pPr>
              <w:jc w:val="center"/>
              <w:rPr>
                <w:rFonts w:ascii="Arial" w:hAnsi="Arial" w:cs="Arial"/>
                <w:color w:val="000000"/>
                <w:sz w:val="12"/>
                <w:szCs w:val="12"/>
              </w:rPr>
            </w:pPr>
            <w:r w:rsidRPr="000F4D65">
              <w:rPr>
                <w:rFonts w:ascii="Arial" w:hAnsi="Arial" w:cs="Arial"/>
                <w:color w:val="000000"/>
                <w:sz w:val="12"/>
                <w:szCs w:val="12"/>
              </w:rPr>
              <w:t>Прочие виды спорта</w:t>
            </w:r>
          </w:p>
        </w:tc>
        <w:tc>
          <w:tcPr>
            <w:tcW w:w="0" w:type="auto"/>
            <w:tcBorders>
              <w:top w:val="single" w:sz="8" w:space="0" w:color="auto"/>
              <w:left w:val="single" w:sz="4" w:space="0" w:color="auto"/>
              <w:bottom w:val="single" w:sz="8" w:space="0" w:color="auto"/>
              <w:right w:val="single" w:sz="8" w:space="0" w:color="auto"/>
            </w:tcBorders>
            <w:noWrap/>
            <w:vAlign w:val="center"/>
          </w:tcPr>
          <w:p w:rsidR="000F4D65" w:rsidRPr="000F4D65" w:rsidRDefault="000F4D65" w:rsidP="000F4D65">
            <w:pPr>
              <w:jc w:val="center"/>
              <w:rPr>
                <w:rFonts w:ascii="Arial" w:hAnsi="Arial" w:cs="Arial"/>
                <w:color w:val="000000"/>
                <w:sz w:val="12"/>
                <w:szCs w:val="12"/>
              </w:rPr>
            </w:pPr>
            <w:r w:rsidRPr="000F4D65">
              <w:rPr>
                <w:rFonts w:ascii="Arial" w:hAnsi="Arial" w:cs="Arial"/>
                <w:color w:val="000000"/>
                <w:sz w:val="12"/>
                <w:szCs w:val="12"/>
              </w:rPr>
              <w:t>Прочие виды спорта</w:t>
            </w:r>
          </w:p>
        </w:tc>
      </w:tr>
      <w:tr w:rsidR="000F4D65" w:rsidRPr="000F4D65" w:rsidTr="000F4D65">
        <w:trPr>
          <w:cantSplit/>
          <w:trHeight w:val="20"/>
        </w:trPr>
        <w:tc>
          <w:tcPr>
            <w:tcW w:w="4983" w:type="dxa"/>
            <w:tcBorders>
              <w:top w:val="single" w:sz="8" w:space="0" w:color="auto"/>
              <w:left w:val="single" w:sz="8" w:space="0" w:color="auto"/>
              <w:bottom w:val="single" w:sz="8" w:space="0" w:color="000000"/>
              <w:right w:val="single" w:sz="8" w:space="0" w:color="auto"/>
            </w:tcBorders>
            <w:vAlign w:val="center"/>
          </w:tcPr>
          <w:p w:rsidR="000F4D65" w:rsidRPr="000F4D65" w:rsidRDefault="000F4D65" w:rsidP="000F4D65">
            <w:pPr>
              <w:jc w:val="center"/>
              <w:rPr>
                <w:rFonts w:ascii="Arial" w:hAnsi="Arial" w:cs="Arial"/>
                <w:color w:val="000000"/>
                <w:sz w:val="12"/>
                <w:szCs w:val="12"/>
              </w:rPr>
            </w:pPr>
            <w:r w:rsidRPr="000F4D65">
              <w:rPr>
                <w:rFonts w:ascii="Arial" w:hAnsi="Arial" w:cs="Arial"/>
                <w:color w:val="000000"/>
                <w:sz w:val="12"/>
                <w:szCs w:val="12"/>
              </w:rPr>
              <w:t>1</w:t>
            </w:r>
          </w:p>
        </w:tc>
        <w:tc>
          <w:tcPr>
            <w:tcW w:w="0" w:type="auto"/>
            <w:tcBorders>
              <w:top w:val="single" w:sz="8" w:space="0" w:color="auto"/>
              <w:left w:val="single" w:sz="8" w:space="0" w:color="auto"/>
              <w:bottom w:val="single" w:sz="8" w:space="0" w:color="000000"/>
              <w:right w:val="single" w:sz="8" w:space="0" w:color="auto"/>
            </w:tcBorders>
            <w:vAlign w:val="center"/>
          </w:tcPr>
          <w:p w:rsidR="000F4D65" w:rsidRPr="000F4D65" w:rsidRDefault="000F4D65" w:rsidP="000F4D65">
            <w:pPr>
              <w:jc w:val="center"/>
              <w:rPr>
                <w:rFonts w:ascii="Arial" w:hAnsi="Arial" w:cs="Arial"/>
                <w:color w:val="000000"/>
                <w:sz w:val="12"/>
                <w:szCs w:val="12"/>
              </w:rPr>
            </w:pPr>
            <w:r w:rsidRPr="000F4D65">
              <w:rPr>
                <w:rFonts w:ascii="Arial" w:hAnsi="Arial" w:cs="Arial"/>
                <w:color w:val="000000"/>
                <w:sz w:val="12"/>
                <w:szCs w:val="12"/>
              </w:rPr>
              <w:t>2</w:t>
            </w:r>
          </w:p>
        </w:tc>
        <w:tc>
          <w:tcPr>
            <w:tcW w:w="2159" w:type="dxa"/>
            <w:tcBorders>
              <w:top w:val="single" w:sz="8" w:space="0" w:color="auto"/>
              <w:left w:val="nil"/>
              <w:bottom w:val="single" w:sz="8" w:space="0" w:color="auto"/>
              <w:right w:val="single" w:sz="4" w:space="0" w:color="auto"/>
            </w:tcBorders>
            <w:noWrap/>
            <w:vAlign w:val="center"/>
          </w:tcPr>
          <w:p w:rsidR="000F4D65" w:rsidRPr="000F4D65" w:rsidRDefault="000F4D65" w:rsidP="000F4D65">
            <w:pPr>
              <w:jc w:val="center"/>
              <w:rPr>
                <w:rFonts w:ascii="Arial" w:hAnsi="Arial" w:cs="Arial"/>
                <w:color w:val="000000"/>
                <w:sz w:val="12"/>
                <w:szCs w:val="12"/>
              </w:rPr>
            </w:pPr>
            <w:r w:rsidRPr="000F4D65">
              <w:rPr>
                <w:rFonts w:ascii="Arial" w:hAnsi="Arial" w:cs="Arial"/>
                <w:color w:val="000000"/>
                <w:sz w:val="12"/>
                <w:szCs w:val="12"/>
              </w:rPr>
              <w:t>3</w:t>
            </w:r>
          </w:p>
        </w:tc>
        <w:tc>
          <w:tcPr>
            <w:tcW w:w="0" w:type="auto"/>
            <w:tcBorders>
              <w:top w:val="single" w:sz="8" w:space="0" w:color="auto"/>
              <w:left w:val="single" w:sz="4" w:space="0" w:color="auto"/>
              <w:bottom w:val="single" w:sz="8" w:space="0" w:color="auto"/>
              <w:right w:val="single" w:sz="8" w:space="0" w:color="auto"/>
            </w:tcBorders>
            <w:noWrap/>
            <w:vAlign w:val="center"/>
          </w:tcPr>
          <w:p w:rsidR="000F4D65" w:rsidRPr="000F4D65" w:rsidRDefault="000F4D65" w:rsidP="000F4D65">
            <w:pPr>
              <w:jc w:val="center"/>
              <w:rPr>
                <w:rFonts w:ascii="Arial" w:hAnsi="Arial" w:cs="Arial"/>
                <w:color w:val="000000"/>
                <w:sz w:val="12"/>
                <w:szCs w:val="12"/>
              </w:rPr>
            </w:pPr>
            <w:r w:rsidRPr="000F4D65">
              <w:rPr>
                <w:rFonts w:ascii="Arial" w:hAnsi="Arial" w:cs="Arial"/>
                <w:color w:val="000000"/>
                <w:sz w:val="12"/>
                <w:szCs w:val="12"/>
              </w:rPr>
              <w:t>4</w:t>
            </w:r>
          </w:p>
        </w:tc>
      </w:tr>
      <w:tr w:rsidR="000F4D65" w:rsidRPr="000F4D65" w:rsidTr="000F4D65">
        <w:trPr>
          <w:cantSplit/>
          <w:trHeight w:val="20"/>
        </w:trPr>
        <w:tc>
          <w:tcPr>
            <w:tcW w:w="4983" w:type="dxa"/>
            <w:tcBorders>
              <w:top w:val="nil"/>
              <w:left w:val="single" w:sz="4" w:space="0" w:color="auto"/>
              <w:bottom w:val="single" w:sz="4" w:space="0" w:color="auto"/>
              <w:right w:val="single" w:sz="4" w:space="0" w:color="auto"/>
            </w:tcBorders>
            <w:vAlign w:val="center"/>
          </w:tcPr>
          <w:p w:rsidR="000F4D65" w:rsidRPr="000F4D65" w:rsidRDefault="000F4D65" w:rsidP="000F4D65">
            <w:pPr>
              <w:rPr>
                <w:rFonts w:ascii="Arial" w:hAnsi="Arial" w:cs="Arial"/>
                <w:b/>
                <w:bCs/>
                <w:color w:val="000000"/>
                <w:sz w:val="12"/>
                <w:szCs w:val="12"/>
                <w:u w:val="single"/>
              </w:rPr>
            </w:pPr>
            <w:r w:rsidRPr="000F4D65">
              <w:rPr>
                <w:rFonts w:ascii="Arial" w:hAnsi="Arial" w:cs="Arial"/>
                <w:b/>
                <w:bCs/>
                <w:color w:val="000000"/>
                <w:sz w:val="12"/>
                <w:szCs w:val="12"/>
                <w:u w:val="single"/>
              </w:rPr>
              <w:t>Этап начальной подгото</w:t>
            </w:r>
            <w:r w:rsidRPr="000F4D65">
              <w:rPr>
                <w:rFonts w:ascii="Arial" w:hAnsi="Arial" w:cs="Arial"/>
                <w:b/>
                <w:bCs/>
                <w:color w:val="000000"/>
                <w:sz w:val="12"/>
                <w:szCs w:val="12"/>
                <w:u w:val="single"/>
              </w:rPr>
              <w:t>в</w:t>
            </w:r>
            <w:r w:rsidRPr="000F4D65">
              <w:rPr>
                <w:rFonts w:ascii="Arial" w:hAnsi="Arial" w:cs="Arial"/>
                <w:b/>
                <w:bCs/>
                <w:color w:val="000000"/>
                <w:sz w:val="12"/>
                <w:szCs w:val="12"/>
                <w:u w:val="single"/>
              </w:rPr>
              <w:t>ки</w:t>
            </w:r>
          </w:p>
        </w:tc>
        <w:tc>
          <w:tcPr>
            <w:tcW w:w="0" w:type="auto"/>
            <w:tcBorders>
              <w:top w:val="nil"/>
              <w:left w:val="nil"/>
              <w:bottom w:val="single" w:sz="4" w:space="0" w:color="auto"/>
              <w:right w:val="single" w:sz="4" w:space="0" w:color="auto"/>
            </w:tcBorders>
            <w:vAlign w:val="center"/>
          </w:tcPr>
          <w:p w:rsidR="000F4D65" w:rsidRPr="000F4D65" w:rsidRDefault="000F4D65" w:rsidP="000F4D65">
            <w:pPr>
              <w:jc w:val="center"/>
              <w:rPr>
                <w:rFonts w:ascii="Arial" w:hAnsi="Arial" w:cs="Arial"/>
                <w:color w:val="000000"/>
                <w:sz w:val="12"/>
                <w:szCs w:val="12"/>
              </w:rPr>
            </w:pPr>
            <w:r w:rsidRPr="000F4D65">
              <w:rPr>
                <w:rFonts w:ascii="Arial" w:hAnsi="Arial" w:cs="Arial"/>
                <w:color w:val="000000"/>
                <w:sz w:val="12"/>
                <w:szCs w:val="12"/>
              </w:rPr>
              <w:t>1 год обуч</w:t>
            </w:r>
            <w:r w:rsidRPr="000F4D65">
              <w:rPr>
                <w:rFonts w:ascii="Arial" w:hAnsi="Arial" w:cs="Arial"/>
                <w:color w:val="000000"/>
                <w:sz w:val="12"/>
                <w:szCs w:val="12"/>
              </w:rPr>
              <w:t>е</w:t>
            </w:r>
            <w:r w:rsidRPr="000F4D65">
              <w:rPr>
                <w:rFonts w:ascii="Arial" w:hAnsi="Arial" w:cs="Arial"/>
                <w:color w:val="000000"/>
                <w:sz w:val="12"/>
                <w:szCs w:val="12"/>
              </w:rPr>
              <w:t>ния</w:t>
            </w:r>
          </w:p>
        </w:tc>
        <w:tc>
          <w:tcPr>
            <w:tcW w:w="2159" w:type="dxa"/>
            <w:tcBorders>
              <w:top w:val="nil"/>
              <w:left w:val="nil"/>
              <w:bottom w:val="single" w:sz="4" w:space="0" w:color="auto"/>
              <w:right w:val="single" w:sz="4" w:space="0" w:color="auto"/>
            </w:tcBorders>
            <w:noWrap/>
            <w:vAlign w:val="bottom"/>
          </w:tcPr>
          <w:p w:rsidR="000F4D65" w:rsidRPr="000F4D65" w:rsidRDefault="000F4D65" w:rsidP="000F4D65">
            <w:pPr>
              <w:jc w:val="center"/>
              <w:rPr>
                <w:rFonts w:ascii="Arial" w:hAnsi="Arial" w:cs="Arial"/>
                <w:color w:val="000000"/>
                <w:sz w:val="12"/>
                <w:szCs w:val="12"/>
              </w:rPr>
            </w:pPr>
          </w:p>
        </w:tc>
        <w:tc>
          <w:tcPr>
            <w:tcW w:w="0" w:type="auto"/>
            <w:tcBorders>
              <w:top w:val="nil"/>
              <w:left w:val="single" w:sz="4" w:space="0" w:color="auto"/>
              <w:bottom w:val="single" w:sz="4" w:space="0" w:color="auto"/>
              <w:right w:val="single" w:sz="4" w:space="0" w:color="auto"/>
            </w:tcBorders>
            <w:noWrap/>
            <w:vAlign w:val="bottom"/>
          </w:tcPr>
          <w:p w:rsidR="000F4D65" w:rsidRPr="000F4D65" w:rsidRDefault="000F4D65" w:rsidP="000F4D65">
            <w:pPr>
              <w:jc w:val="center"/>
              <w:rPr>
                <w:rFonts w:ascii="Arial" w:hAnsi="Arial" w:cs="Arial"/>
                <w:color w:val="000000"/>
                <w:sz w:val="12"/>
                <w:szCs w:val="12"/>
              </w:rPr>
            </w:pPr>
          </w:p>
        </w:tc>
      </w:tr>
      <w:tr w:rsidR="000F4D65" w:rsidRPr="000F4D65" w:rsidTr="000F4D65">
        <w:trPr>
          <w:cantSplit/>
          <w:trHeight w:val="20"/>
        </w:trPr>
        <w:tc>
          <w:tcPr>
            <w:tcW w:w="4983" w:type="dxa"/>
            <w:tcBorders>
              <w:top w:val="nil"/>
              <w:left w:val="single" w:sz="4" w:space="0" w:color="auto"/>
              <w:bottom w:val="single" w:sz="4" w:space="0" w:color="auto"/>
              <w:right w:val="single" w:sz="4" w:space="0" w:color="auto"/>
            </w:tcBorders>
            <w:vAlign w:val="center"/>
          </w:tcPr>
          <w:p w:rsidR="000F4D65" w:rsidRPr="000F4D65" w:rsidRDefault="000F4D65" w:rsidP="000F4D65">
            <w:pPr>
              <w:rPr>
                <w:rFonts w:ascii="Arial" w:hAnsi="Arial" w:cs="Arial"/>
                <w:color w:val="000000"/>
                <w:sz w:val="12"/>
                <w:szCs w:val="12"/>
              </w:rPr>
            </w:pPr>
            <w:r w:rsidRPr="000F4D65">
              <w:rPr>
                <w:rFonts w:ascii="Arial" w:hAnsi="Arial" w:cs="Arial"/>
                <w:color w:val="000000"/>
                <w:sz w:val="12"/>
                <w:szCs w:val="12"/>
              </w:rPr>
              <w:t>Фонд заработной платы:</w:t>
            </w:r>
          </w:p>
        </w:tc>
        <w:tc>
          <w:tcPr>
            <w:tcW w:w="0" w:type="auto"/>
            <w:tcBorders>
              <w:top w:val="nil"/>
              <w:left w:val="nil"/>
              <w:bottom w:val="single" w:sz="4" w:space="0" w:color="auto"/>
              <w:right w:val="single" w:sz="4" w:space="0" w:color="auto"/>
            </w:tcBorders>
            <w:vAlign w:val="center"/>
          </w:tcPr>
          <w:p w:rsidR="000F4D65" w:rsidRPr="000F4D65" w:rsidRDefault="000F4D65" w:rsidP="000F4D65">
            <w:pPr>
              <w:jc w:val="center"/>
              <w:rPr>
                <w:rFonts w:ascii="Arial" w:hAnsi="Arial" w:cs="Arial"/>
                <w:color w:val="000000"/>
                <w:sz w:val="12"/>
                <w:szCs w:val="12"/>
              </w:rPr>
            </w:pPr>
          </w:p>
        </w:tc>
        <w:tc>
          <w:tcPr>
            <w:tcW w:w="2159" w:type="dxa"/>
            <w:tcBorders>
              <w:top w:val="nil"/>
              <w:left w:val="nil"/>
              <w:bottom w:val="single" w:sz="4" w:space="0" w:color="auto"/>
              <w:right w:val="single" w:sz="4" w:space="0" w:color="auto"/>
            </w:tcBorders>
            <w:noWrap/>
            <w:vAlign w:val="bottom"/>
          </w:tcPr>
          <w:p w:rsidR="000F4D65" w:rsidRPr="000F4D65" w:rsidRDefault="000F4D65" w:rsidP="000F4D65">
            <w:pPr>
              <w:jc w:val="center"/>
              <w:rPr>
                <w:rFonts w:ascii="Arial" w:hAnsi="Arial" w:cs="Arial"/>
                <w:color w:val="000000"/>
                <w:sz w:val="12"/>
                <w:szCs w:val="12"/>
              </w:rPr>
            </w:pPr>
          </w:p>
        </w:tc>
        <w:tc>
          <w:tcPr>
            <w:tcW w:w="0" w:type="auto"/>
            <w:tcBorders>
              <w:top w:val="nil"/>
              <w:left w:val="single" w:sz="4" w:space="0" w:color="auto"/>
              <w:bottom w:val="single" w:sz="4" w:space="0" w:color="auto"/>
              <w:right w:val="single" w:sz="4" w:space="0" w:color="auto"/>
            </w:tcBorders>
            <w:noWrap/>
            <w:vAlign w:val="bottom"/>
          </w:tcPr>
          <w:p w:rsidR="000F4D65" w:rsidRPr="000F4D65" w:rsidRDefault="000F4D65" w:rsidP="000F4D65">
            <w:pPr>
              <w:jc w:val="center"/>
              <w:rPr>
                <w:rFonts w:ascii="Arial" w:hAnsi="Arial" w:cs="Arial"/>
                <w:color w:val="000000"/>
                <w:sz w:val="12"/>
                <w:szCs w:val="12"/>
              </w:rPr>
            </w:pPr>
          </w:p>
        </w:tc>
      </w:tr>
      <w:tr w:rsidR="000F4D65" w:rsidRPr="000F4D65" w:rsidTr="000F4D65">
        <w:trPr>
          <w:cantSplit/>
          <w:trHeight w:val="20"/>
        </w:trPr>
        <w:tc>
          <w:tcPr>
            <w:tcW w:w="4983" w:type="dxa"/>
            <w:tcBorders>
              <w:top w:val="nil"/>
              <w:left w:val="single" w:sz="4" w:space="0" w:color="auto"/>
              <w:bottom w:val="single" w:sz="4" w:space="0" w:color="auto"/>
              <w:right w:val="single" w:sz="4" w:space="0" w:color="auto"/>
            </w:tcBorders>
            <w:vAlign w:val="center"/>
          </w:tcPr>
          <w:p w:rsidR="000F4D65" w:rsidRPr="000F4D65" w:rsidRDefault="000F4D65" w:rsidP="000F4D65">
            <w:pPr>
              <w:rPr>
                <w:rFonts w:ascii="Arial" w:hAnsi="Arial" w:cs="Arial"/>
                <w:color w:val="000000"/>
                <w:sz w:val="12"/>
                <w:szCs w:val="12"/>
              </w:rPr>
            </w:pPr>
            <w:r w:rsidRPr="000F4D65">
              <w:rPr>
                <w:rFonts w:ascii="Arial" w:hAnsi="Arial" w:cs="Arial"/>
                <w:color w:val="000000"/>
                <w:sz w:val="12"/>
                <w:szCs w:val="12"/>
              </w:rPr>
              <w:t>городов и поселков городского т</w:t>
            </w:r>
            <w:r w:rsidRPr="000F4D65">
              <w:rPr>
                <w:rFonts w:ascii="Arial" w:hAnsi="Arial" w:cs="Arial"/>
                <w:color w:val="000000"/>
                <w:sz w:val="12"/>
                <w:szCs w:val="12"/>
              </w:rPr>
              <w:t>и</w:t>
            </w:r>
            <w:r w:rsidRPr="000F4D65">
              <w:rPr>
                <w:rFonts w:ascii="Arial" w:hAnsi="Arial" w:cs="Arial"/>
                <w:color w:val="000000"/>
                <w:sz w:val="12"/>
                <w:szCs w:val="12"/>
              </w:rPr>
              <w:t>па</w:t>
            </w:r>
          </w:p>
        </w:tc>
        <w:tc>
          <w:tcPr>
            <w:tcW w:w="0" w:type="auto"/>
            <w:tcBorders>
              <w:top w:val="nil"/>
              <w:left w:val="nil"/>
              <w:bottom w:val="single" w:sz="4" w:space="0" w:color="auto"/>
              <w:right w:val="single" w:sz="4" w:space="0" w:color="auto"/>
            </w:tcBorders>
            <w:vAlign w:val="center"/>
          </w:tcPr>
          <w:p w:rsidR="000F4D65" w:rsidRPr="000F4D65" w:rsidRDefault="000F4D65" w:rsidP="000F4D65">
            <w:pPr>
              <w:jc w:val="center"/>
              <w:rPr>
                <w:rFonts w:ascii="Arial" w:hAnsi="Arial" w:cs="Arial"/>
                <w:color w:val="000000"/>
                <w:sz w:val="12"/>
                <w:szCs w:val="12"/>
              </w:rPr>
            </w:pPr>
          </w:p>
        </w:tc>
        <w:tc>
          <w:tcPr>
            <w:tcW w:w="2159" w:type="dxa"/>
            <w:tcBorders>
              <w:top w:val="nil"/>
              <w:left w:val="nil"/>
              <w:bottom w:val="single" w:sz="4" w:space="0" w:color="auto"/>
              <w:right w:val="single" w:sz="4" w:space="0" w:color="auto"/>
            </w:tcBorders>
            <w:noWrap/>
            <w:vAlign w:val="bottom"/>
          </w:tcPr>
          <w:p w:rsidR="000F4D65" w:rsidRPr="000F4D65" w:rsidRDefault="000F4D65" w:rsidP="000F4D65">
            <w:pPr>
              <w:jc w:val="center"/>
              <w:rPr>
                <w:rFonts w:ascii="Arial" w:hAnsi="Arial" w:cs="Arial"/>
                <w:color w:val="000000"/>
                <w:sz w:val="12"/>
                <w:szCs w:val="12"/>
              </w:rPr>
            </w:pPr>
            <w:r w:rsidRPr="000F4D65">
              <w:rPr>
                <w:rFonts w:ascii="Arial" w:hAnsi="Arial" w:cs="Arial"/>
                <w:color w:val="000000"/>
                <w:sz w:val="12"/>
                <w:szCs w:val="12"/>
              </w:rPr>
              <w:t>2581,11</w:t>
            </w:r>
          </w:p>
        </w:tc>
        <w:tc>
          <w:tcPr>
            <w:tcW w:w="0" w:type="auto"/>
            <w:tcBorders>
              <w:top w:val="nil"/>
              <w:left w:val="single" w:sz="4" w:space="0" w:color="auto"/>
              <w:bottom w:val="single" w:sz="4" w:space="0" w:color="auto"/>
              <w:right w:val="single" w:sz="4" w:space="0" w:color="auto"/>
            </w:tcBorders>
            <w:noWrap/>
            <w:vAlign w:val="bottom"/>
          </w:tcPr>
          <w:p w:rsidR="000F4D65" w:rsidRPr="000F4D65" w:rsidRDefault="000F4D65" w:rsidP="000F4D65">
            <w:pPr>
              <w:jc w:val="center"/>
              <w:rPr>
                <w:rFonts w:ascii="Arial" w:hAnsi="Arial" w:cs="Arial"/>
                <w:color w:val="000000"/>
                <w:sz w:val="12"/>
                <w:szCs w:val="12"/>
              </w:rPr>
            </w:pPr>
            <w:r w:rsidRPr="000F4D65">
              <w:rPr>
                <w:rFonts w:ascii="Arial" w:hAnsi="Arial" w:cs="Arial"/>
                <w:color w:val="000000"/>
                <w:sz w:val="12"/>
                <w:szCs w:val="12"/>
              </w:rPr>
              <w:t>1915,43</w:t>
            </w:r>
          </w:p>
        </w:tc>
      </w:tr>
      <w:tr w:rsidR="000F4D65" w:rsidRPr="000F4D65" w:rsidTr="000F4D65">
        <w:trPr>
          <w:cantSplit/>
          <w:trHeight w:val="20"/>
        </w:trPr>
        <w:tc>
          <w:tcPr>
            <w:tcW w:w="4983" w:type="dxa"/>
            <w:tcBorders>
              <w:top w:val="nil"/>
              <w:left w:val="single" w:sz="4" w:space="0" w:color="auto"/>
              <w:bottom w:val="single" w:sz="4" w:space="0" w:color="auto"/>
              <w:right w:val="single" w:sz="4" w:space="0" w:color="auto"/>
            </w:tcBorders>
            <w:vAlign w:val="center"/>
          </w:tcPr>
          <w:p w:rsidR="000F4D65" w:rsidRPr="000F4D65" w:rsidRDefault="000F4D65" w:rsidP="000F4D65">
            <w:pPr>
              <w:rPr>
                <w:rFonts w:ascii="Arial" w:hAnsi="Arial" w:cs="Arial"/>
                <w:color w:val="000000"/>
                <w:sz w:val="12"/>
                <w:szCs w:val="12"/>
              </w:rPr>
            </w:pPr>
            <w:r w:rsidRPr="000F4D65">
              <w:rPr>
                <w:rFonts w:ascii="Arial" w:hAnsi="Arial" w:cs="Arial"/>
                <w:color w:val="000000"/>
                <w:sz w:val="12"/>
                <w:szCs w:val="12"/>
              </w:rPr>
              <w:t> </w:t>
            </w:r>
          </w:p>
        </w:tc>
        <w:tc>
          <w:tcPr>
            <w:tcW w:w="0" w:type="auto"/>
            <w:tcBorders>
              <w:top w:val="nil"/>
              <w:left w:val="nil"/>
              <w:bottom w:val="single" w:sz="4" w:space="0" w:color="auto"/>
              <w:right w:val="single" w:sz="4" w:space="0" w:color="auto"/>
            </w:tcBorders>
            <w:vAlign w:val="center"/>
          </w:tcPr>
          <w:p w:rsidR="000F4D65" w:rsidRPr="000F4D65" w:rsidRDefault="000F4D65" w:rsidP="000F4D65">
            <w:pPr>
              <w:jc w:val="center"/>
              <w:rPr>
                <w:rFonts w:ascii="Arial" w:hAnsi="Arial" w:cs="Arial"/>
                <w:color w:val="000000"/>
                <w:sz w:val="12"/>
                <w:szCs w:val="12"/>
              </w:rPr>
            </w:pPr>
            <w:r w:rsidRPr="000F4D65">
              <w:rPr>
                <w:rFonts w:ascii="Arial" w:hAnsi="Arial" w:cs="Arial"/>
                <w:color w:val="000000"/>
                <w:sz w:val="12"/>
                <w:szCs w:val="12"/>
              </w:rPr>
              <w:t>свыше 1 года обуч</w:t>
            </w:r>
            <w:r w:rsidRPr="000F4D65">
              <w:rPr>
                <w:rFonts w:ascii="Arial" w:hAnsi="Arial" w:cs="Arial"/>
                <w:color w:val="000000"/>
                <w:sz w:val="12"/>
                <w:szCs w:val="12"/>
              </w:rPr>
              <w:t>е</w:t>
            </w:r>
            <w:r w:rsidRPr="000F4D65">
              <w:rPr>
                <w:rFonts w:ascii="Arial" w:hAnsi="Arial" w:cs="Arial"/>
                <w:color w:val="000000"/>
                <w:sz w:val="12"/>
                <w:szCs w:val="12"/>
              </w:rPr>
              <w:t>ния</w:t>
            </w:r>
          </w:p>
        </w:tc>
        <w:tc>
          <w:tcPr>
            <w:tcW w:w="2159" w:type="dxa"/>
            <w:tcBorders>
              <w:top w:val="nil"/>
              <w:left w:val="nil"/>
              <w:bottom w:val="single" w:sz="4" w:space="0" w:color="auto"/>
              <w:right w:val="single" w:sz="4" w:space="0" w:color="auto"/>
            </w:tcBorders>
            <w:noWrap/>
            <w:vAlign w:val="bottom"/>
          </w:tcPr>
          <w:p w:rsidR="000F4D65" w:rsidRPr="000F4D65" w:rsidRDefault="000F4D65" w:rsidP="000F4D65">
            <w:pPr>
              <w:jc w:val="center"/>
              <w:rPr>
                <w:rFonts w:ascii="Arial" w:hAnsi="Arial" w:cs="Arial"/>
                <w:color w:val="000000"/>
                <w:sz w:val="12"/>
                <w:szCs w:val="12"/>
              </w:rPr>
            </w:pPr>
          </w:p>
        </w:tc>
        <w:tc>
          <w:tcPr>
            <w:tcW w:w="0" w:type="auto"/>
            <w:tcBorders>
              <w:top w:val="nil"/>
              <w:left w:val="single" w:sz="4" w:space="0" w:color="auto"/>
              <w:bottom w:val="single" w:sz="4" w:space="0" w:color="auto"/>
              <w:right w:val="single" w:sz="4" w:space="0" w:color="auto"/>
            </w:tcBorders>
            <w:noWrap/>
            <w:vAlign w:val="bottom"/>
          </w:tcPr>
          <w:p w:rsidR="000F4D65" w:rsidRPr="000F4D65" w:rsidRDefault="000F4D65" w:rsidP="000F4D65">
            <w:pPr>
              <w:jc w:val="center"/>
              <w:rPr>
                <w:rFonts w:ascii="Arial" w:hAnsi="Arial" w:cs="Arial"/>
                <w:color w:val="000000"/>
                <w:sz w:val="12"/>
                <w:szCs w:val="12"/>
              </w:rPr>
            </w:pPr>
          </w:p>
        </w:tc>
      </w:tr>
      <w:tr w:rsidR="000F4D65" w:rsidRPr="000F4D65" w:rsidTr="000F4D65">
        <w:trPr>
          <w:cantSplit/>
          <w:trHeight w:val="20"/>
        </w:trPr>
        <w:tc>
          <w:tcPr>
            <w:tcW w:w="4983" w:type="dxa"/>
            <w:tcBorders>
              <w:top w:val="nil"/>
              <w:left w:val="single" w:sz="4" w:space="0" w:color="auto"/>
              <w:bottom w:val="single" w:sz="4" w:space="0" w:color="auto"/>
              <w:right w:val="single" w:sz="4" w:space="0" w:color="auto"/>
            </w:tcBorders>
            <w:vAlign w:val="center"/>
          </w:tcPr>
          <w:p w:rsidR="000F4D65" w:rsidRPr="000F4D65" w:rsidRDefault="000F4D65" w:rsidP="000F4D65">
            <w:pPr>
              <w:rPr>
                <w:rFonts w:ascii="Arial" w:hAnsi="Arial" w:cs="Arial"/>
                <w:color w:val="000000"/>
                <w:sz w:val="12"/>
                <w:szCs w:val="12"/>
              </w:rPr>
            </w:pPr>
            <w:r w:rsidRPr="000F4D65">
              <w:rPr>
                <w:rFonts w:ascii="Arial" w:hAnsi="Arial" w:cs="Arial"/>
                <w:color w:val="000000"/>
                <w:sz w:val="12"/>
                <w:szCs w:val="12"/>
              </w:rPr>
              <w:t>Фонд заработной платы:</w:t>
            </w:r>
          </w:p>
        </w:tc>
        <w:tc>
          <w:tcPr>
            <w:tcW w:w="0" w:type="auto"/>
            <w:tcBorders>
              <w:top w:val="nil"/>
              <w:left w:val="nil"/>
              <w:bottom w:val="single" w:sz="4" w:space="0" w:color="auto"/>
              <w:right w:val="single" w:sz="4" w:space="0" w:color="auto"/>
            </w:tcBorders>
            <w:vAlign w:val="center"/>
          </w:tcPr>
          <w:p w:rsidR="000F4D65" w:rsidRPr="000F4D65" w:rsidRDefault="000F4D65" w:rsidP="000F4D65">
            <w:pPr>
              <w:jc w:val="center"/>
              <w:rPr>
                <w:rFonts w:ascii="Arial" w:hAnsi="Arial" w:cs="Arial"/>
                <w:color w:val="000000"/>
                <w:sz w:val="12"/>
                <w:szCs w:val="12"/>
              </w:rPr>
            </w:pPr>
          </w:p>
        </w:tc>
        <w:tc>
          <w:tcPr>
            <w:tcW w:w="2159" w:type="dxa"/>
            <w:tcBorders>
              <w:top w:val="nil"/>
              <w:left w:val="nil"/>
              <w:bottom w:val="single" w:sz="4" w:space="0" w:color="auto"/>
              <w:right w:val="single" w:sz="4" w:space="0" w:color="auto"/>
            </w:tcBorders>
            <w:noWrap/>
            <w:vAlign w:val="bottom"/>
          </w:tcPr>
          <w:p w:rsidR="000F4D65" w:rsidRPr="000F4D65" w:rsidRDefault="000F4D65" w:rsidP="000F4D65">
            <w:pPr>
              <w:jc w:val="center"/>
              <w:rPr>
                <w:rFonts w:ascii="Arial" w:hAnsi="Arial" w:cs="Arial"/>
                <w:color w:val="000000"/>
                <w:sz w:val="12"/>
                <w:szCs w:val="12"/>
              </w:rPr>
            </w:pPr>
          </w:p>
        </w:tc>
        <w:tc>
          <w:tcPr>
            <w:tcW w:w="0" w:type="auto"/>
            <w:tcBorders>
              <w:top w:val="nil"/>
              <w:left w:val="single" w:sz="4" w:space="0" w:color="auto"/>
              <w:bottom w:val="single" w:sz="4" w:space="0" w:color="auto"/>
              <w:right w:val="single" w:sz="4" w:space="0" w:color="auto"/>
            </w:tcBorders>
            <w:noWrap/>
            <w:vAlign w:val="bottom"/>
          </w:tcPr>
          <w:p w:rsidR="000F4D65" w:rsidRPr="000F4D65" w:rsidRDefault="000F4D65" w:rsidP="000F4D65">
            <w:pPr>
              <w:jc w:val="center"/>
              <w:rPr>
                <w:rFonts w:ascii="Arial" w:hAnsi="Arial" w:cs="Arial"/>
                <w:color w:val="000000"/>
                <w:sz w:val="12"/>
                <w:szCs w:val="12"/>
              </w:rPr>
            </w:pPr>
          </w:p>
        </w:tc>
      </w:tr>
      <w:tr w:rsidR="000F4D65" w:rsidRPr="000F4D65" w:rsidTr="000F4D65">
        <w:trPr>
          <w:cantSplit/>
          <w:trHeight w:val="20"/>
        </w:trPr>
        <w:tc>
          <w:tcPr>
            <w:tcW w:w="4983" w:type="dxa"/>
            <w:tcBorders>
              <w:top w:val="nil"/>
              <w:left w:val="single" w:sz="4" w:space="0" w:color="auto"/>
              <w:bottom w:val="single" w:sz="4" w:space="0" w:color="auto"/>
              <w:right w:val="single" w:sz="4" w:space="0" w:color="auto"/>
            </w:tcBorders>
            <w:vAlign w:val="center"/>
          </w:tcPr>
          <w:p w:rsidR="000F4D65" w:rsidRPr="000F4D65" w:rsidRDefault="000F4D65" w:rsidP="000F4D65">
            <w:pPr>
              <w:rPr>
                <w:rFonts w:ascii="Arial" w:hAnsi="Arial" w:cs="Arial"/>
                <w:color w:val="000000"/>
                <w:sz w:val="12"/>
                <w:szCs w:val="12"/>
              </w:rPr>
            </w:pPr>
            <w:r w:rsidRPr="000F4D65">
              <w:rPr>
                <w:rFonts w:ascii="Arial" w:hAnsi="Arial" w:cs="Arial"/>
                <w:color w:val="000000"/>
                <w:sz w:val="12"/>
                <w:szCs w:val="12"/>
              </w:rPr>
              <w:t>городов и поселков городского т</w:t>
            </w:r>
            <w:r w:rsidRPr="000F4D65">
              <w:rPr>
                <w:rFonts w:ascii="Arial" w:hAnsi="Arial" w:cs="Arial"/>
                <w:color w:val="000000"/>
                <w:sz w:val="12"/>
                <w:szCs w:val="12"/>
              </w:rPr>
              <w:t>и</w:t>
            </w:r>
            <w:r w:rsidRPr="000F4D65">
              <w:rPr>
                <w:rFonts w:ascii="Arial" w:hAnsi="Arial" w:cs="Arial"/>
                <w:color w:val="000000"/>
                <w:sz w:val="12"/>
                <w:szCs w:val="12"/>
              </w:rPr>
              <w:t>па</w:t>
            </w:r>
          </w:p>
        </w:tc>
        <w:tc>
          <w:tcPr>
            <w:tcW w:w="0" w:type="auto"/>
            <w:tcBorders>
              <w:top w:val="nil"/>
              <w:left w:val="nil"/>
              <w:bottom w:val="single" w:sz="4" w:space="0" w:color="auto"/>
              <w:right w:val="single" w:sz="4" w:space="0" w:color="auto"/>
            </w:tcBorders>
            <w:vAlign w:val="center"/>
          </w:tcPr>
          <w:p w:rsidR="000F4D65" w:rsidRPr="000F4D65" w:rsidRDefault="000F4D65" w:rsidP="000F4D65">
            <w:pPr>
              <w:jc w:val="center"/>
              <w:rPr>
                <w:rFonts w:ascii="Arial" w:hAnsi="Arial" w:cs="Arial"/>
                <w:color w:val="000000"/>
                <w:sz w:val="12"/>
                <w:szCs w:val="12"/>
              </w:rPr>
            </w:pPr>
          </w:p>
        </w:tc>
        <w:tc>
          <w:tcPr>
            <w:tcW w:w="2159" w:type="dxa"/>
            <w:tcBorders>
              <w:top w:val="nil"/>
              <w:left w:val="nil"/>
              <w:bottom w:val="single" w:sz="4" w:space="0" w:color="auto"/>
              <w:right w:val="single" w:sz="4" w:space="0" w:color="auto"/>
            </w:tcBorders>
            <w:noWrap/>
            <w:vAlign w:val="bottom"/>
          </w:tcPr>
          <w:p w:rsidR="000F4D65" w:rsidRPr="000F4D65" w:rsidRDefault="000F4D65" w:rsidP="000F4D65">
            <w:pPr>
              <w:jc w:val="center"/>
              <w:rPr>
                <w:rFonts w:ascii="Arial" w:hAnsi="Arial" w:cs="Arial"/>
                <w:color w:val="000000"/>
                <w:sz w:val="12"/>
                <w:szCs w:val="12"/>
              </w:rPr>
            </w:pPr>
            <w:r w:rsidRPr="000F4D65">
              <w:rPr>
                <w:rFonts w:ascii="Arial" w:hAnsi="Arial" w:cs="Arial"/>
                <w:color w:val="000000"/>
                <w:sz w:val="12"/>
                <w:szCs w:val="12"/>
              </w:rPr>
              <w:t>4301,92</w:t>
            </w:r>
          </w:p>
        </w:tc>
        <w:tc>
          <w:tcPr>
            <w:tcW w:w="0" w:type="auto"/>
            <w:tcBorders>
              <w:top w:val="nil"/>
              <w:left w:val="single" w:sz="4" w:space="0" w:color="auto"/>
              <w:bottom w:val="single" w:sz="4" w:space="0" w:color="auto"/>
              <w:right w:val="single" w:sz="4" w:space="0" w:color="auto"/>
            </w:tcBorders>
            <w:noWrap/>
            <w:vAlign w:val="bottom"/>
          </w:tcPr>
          <w:p w:rsidR="000F4D65" w:rsidRPr="000F4D65" w:rsidRDefault="000F4D65" w:rsidP="000F4D65">
            <w:pPr>
              <w:jc w:val="center"/>
              <w:rPr>
                <w:rFonts w:ascii="Arial" w:hAnsi="Arial" w:cs="Arial"/>
                <w:color w:val="000000"/>
                <w:sz w:val="12"/>
                <w:szCs w:val="12"/>
              </w:rPr>
            </w:pPr>
            <w:r w:rsidRPr="000F4D65">
              <w:rPr>
                <w:rFonts w:ascii="Arial" w:hAnsi="Arial" w:cs="Arial"/>
                <w:color w:val="000000"/>
                <w:sz w:val="12"/>
                <w:szCs w:val="12"/>
              </w:rPr>
              <w:t>3192,42</w:t>
            </w:r>
          </w:p>
        </w:tc>
      </w:tr>
      <w:tr w:rsidR="000F4D65" w:rsidRPr="000F4D65" w:rsidTr="000F4D65">
        <w:trPr>
          <w:cantSplit/>
          <w:trHeight w:val="20"/>
        </w:trPr>
        <w:tc>
          <w:tcPr>
            <w:tcW w:w="4983" w:type="dxa"/>
            <w:tcBorders>
              <w:top w:val="nil"/>
              <w:left w:val="single" w:sz="4" w:space="0" w:color="auto"/>
              <w:bottom w:val="single" w:sz="4" w:space="0" w:color="auto"/>
              <w:right w:val="single" w:sz="4" w:space="0" w:color="auto"/>
            </w:tcBorders>
            <w:vAlign w:val="center"/>
          </w:tcPr>
          <w:p w:rsidR="000F4D65" w:rsidRPr="000F4D65" w:rsidRDefault="000F4D65" w:rsidP="000F4D65">
            <w:pPr>
              <w:rPr>
                <w:rFonts w:ascii="Arial" w:hAnsi="Arial" w:cs="Arial"/>
                <w:b/>
                <w:bCs/>
                <w:color w:val="000000"/>
                <w:sz w:val="12"/>
                <w:szCs w:val="12"/>
                <w:u w:val="single"/>
              </w:rPr>
            </w:pPr>
            <w:r w:rsidRPr="000F4D65">
              <w:rPr>
                <w:rFonts w:ascii="Arial" w:hAnsi="Arial" w:cs="Arial"/>
                <w:b/>
                <w:bCs/>
                <w:color w:val="000000"/>
                <w:sz w:val="12"/>
                <w:szCs w:val="12"/>
                <w:u w:val="single"/>
              </w:rPr>
              <w:t>Учебно-тренировочный этап подг</w:t>
            </w:r>
            <w:r w:rsidRPr="000F4D65">
              <w:rPr>
                <w:rFonts w:ascii="Arial" w:hAnsi="Arial" w:cs="Arial"/>
                <w:b/>
                <w:bCs/>
                <w:color w:val="000000"/>
                <w:sz w:val="12"/>
                <w:szCs w:val="12"/>
                <w:u w:val="single"/>
              </w:rPr>
              <w:t>о</w:t>
            </w:r>
            <w:r w:rsidRPr="000F4D65">
              <w:rPr>
                <w:rFonts w:ascii="Arial" w:hAnsi="Arial" w:cs="Arial"/>
                <w:b/>
                <w:bCs/>
                <w:color w:val="000000"/>
                <w:sz w:val="12"/>
                <w:szCs w:val="12"/>
                <w:u w:val="single"/>
              </w:rPr>
              <w:t>товки</w:t>
            </w:r>
          </w:p>
        </w:tc>
        <w:tc>
          <w:tcPr>
            <w:tcW w:w="0" w:type="auto"/>
            <w:tcBorders>
              <w:top w:val="nil"/>
              <w:left w:val="nil"/>
              <w:bottom w:val="single" w:sz="4" w:space="0" w:color="auto"/>
              <w:right w:val="single" w:sz="4" w:space="0" w:color="auto"/>
            </w:tcBorders>
            <w:vAlign w:val="center"/>
          </w:tcPr>
          <w:p w:rsidR="000F4D65" w:rsidRPr="000F4D65" w:rsidRDefault="000F4D65" w:rsidP="000F4D65">
            <w:pPr>
              <w:jc w:val="center"/>
              <w:rPr>
                <w:rFonts w:ascii="Arial" w:hAnsi="Arial" w:cs="Arial"/>
                <w:color w:val="000000"/>
                <w:sz w:val="12"/>
                <w:szCs w:val="12"/>
              </w:rPr>
            </w:pPr>
            <w:r w:rsidRPr="000F4D65">
              <w:rPr>
                <w:rFonts w:ascii="Arial" w:hAnsi="Arial" w:cs="Arial"/>
                <w:color w:val="000000"/>
                <w:sz w:val="12"/>
                <w:szCs w:val="12"/>
              </w:rPr>
              <w:t>1-2 год обуч</w:t>
            </w:r>
            <w:r w:rsidRPr="000F4D65">
              <w:rPr>
                <w:rFonts w:ascii="Arial" w:hAnsi="Arial" w:cs="Arial"/>
                <w:color w:val="000000"/>
                <w:sz w:val="12"/>
                <w:szCs w:val="12"/>
              </w:rPr>
              <w:t>е</w:t>
            </w:r>
            <w:r w:rsidRPr="000F4D65">
              <w:rPr>
                <w:rFonts w:ascii="Arial" w:hAnsi="Arial" w:cs="Arial"/>
                <w:color w:val="000000"/>
                <w:sz w:val="12"/>
                <w:szCs w:val="12"/>
              </w:rPr>
              <w:t>ния</w:t>
            </w:r>
          </w:p>
        </w:tc>
        <w:tc>
          <w:tcPr>
            <w:tcW w:w="2159" w:type="dxa"/>
            <w:tcBorders>
              <w:top w:val="nil"/>
              <w:left w:val="nil"/>
              <w:bottom w:val="single" w:sz="4" w:space="0" w:color="auto"/>
              <w:right w:val="single" w:sz="4" w:space="0" w:color="auto"/>
            </w:tcBorders>
            <w:noWrap/>
            <w:vAlign w:val="bottom"/>
          </w:tcPr>
          <w:p w:rsidR="000F4D65" w:rsidRPr="000F4D65" w:rsidRDefault="000F4D65" w:rsidP="000F4D65">
            <w:pPr>
              <w:jc w:val="center"/>
              <w:rPr>
                <w:rFonts w:ascii="Arial" w:hAnsi="Arial" w:cs="Arial"/>
                <w:color w:val="000000"/>
                <w:sz w:val="12"/>
                <w:szCs w:val="12"/>
              </w:rPr>
            </w:pPr>
          </w:p>
        </w:tc>
        <w:tc>
          <w:tcPr>
            <w:tcW w:w="0" w:type="auto"/>
            <w:tcBorders>
              <w:top w:val="nil"/>
              <w:left w:val="single" w:sz="4" w:space="0" w:color="auto"/>
              <w:bottom w:val="single" w:sz="4" w:space="0" w:color="auto"/>
              <w:right w:val="single" w:sz="4" w:space="0" w:color="auto"/>
            </w:tcBorders>
            <w:noWrap/>
            <w:vAlign w:val="bottom"/>
          </w:tcPr>
          <w:p w:rsidR="000F4D65" w:rsidRPr="000F4D65" w:rsidRDefault="000F4D65" w:rsidP="000F4D65">
            <w:pPr>
              <w:jc w:val="center"/>
              <w:rPr>
                <w:rFonts w:ascii="Arial" w:hAnsi="Arial" w:cs="Arial"/>
                <w:color w:val="000000"/>
                <w:sz w:val="12"/>
                <w:szCs w:val="12"/>
              </w:rPr>
            </w:pPr>
          </w:p>
        </w:tc>
      </w:tr>
      <w:tr w:rsidR="000F4D65" w:rsidRPr="000F4D65" w:rsidTr="000F4D65">
        <w:trPr>
          <w:cantSplit/>
          <w:trHeight w:val="20"/>
        </w:trPr>
        <w:tc>
          <w:tcPr>
            <w:tcW w:w="4983" w:type="dxa"/>
            <w:tcBorders>
              <w:top w:val="nil"/>
              <w:left w:val="single" w:sz="4" w:space="0" w:color="auto"/>
              <w:bottom w:val="single" w:sz="4" w:space="0" w:color="auto"/>
              <w:right w:val="single" w:sz="4" w:space="0" w:color="auto"/>
            </w:tcBorders>
            <w:vAlign w:val="center"/>
          </w:tcPr>
          <w:p w:rsidR="000F4D65" w:rsidRPr="000F4D65" w:rsidRDefault="000F4D65" w:rsidP="000F4D65">
            <w:pPr>
              <w:rPr>
                <w:rFonts w:ascii="Arial" w:hAnsi="Arial" w:cs="Arial"/>
                <w:color w:val="000000"/>
                <w:sz w:val="12"/>
                <w:szCs w:val="12"/>
              </w:rPr>
            </w:pPr>
            <w:r w:rsidRPr="000F4D65">
              <w:rPr>
                <w:rFonts w:ascii="Arial" w:hAnsi="Arial" w:cs="Arial"/>
                <w:color w:val="000000"/>
                <w:sz w:val="12"/>
                <w:szCs w:val="12"/>
              </w:rPr>
              <w:t>Фонд заработной платы:</w:t>
            </w:r>
          </w:p>
        </w:tc>
        <w:tc>
          <w:tcPr>
            <w:tcW w:w="0" w:type="auto"/>
            <w:tcBorders>
              <w:top w:val="nil"/>
              <w:left w:val="nil"/>
              <w:bottom w:val="single" w:sz="4" w:space="0" w:color="auto"/>
              <w:right w:val="single" w:sz="4" w:space="0" w:color="auto"/>
            </w:tcBorders>
            <w:vAlign w:val="center"/>
          </w:tcPr>
          <w:p w:rsidR="000F4D65" w:rsidRPr="000F4D65" w:rsidRDefault="000F4D65" w:rsidP="000F4D65">
            <w:pPr>
              <w:jc w:val="center"/>
              <w:rPr>
                <w:rFonts w:ascii="Arial" w:hAnsi="Arial" w:cs="Arial"/>
                <w:color w:val="000000"/>
                <w:sz w:val="12"/>
                <w:szCs w:val="12"/>
              </w:rPr>
            </w:pPr>
          </w:p>
        </w:tc>
        <w:tc>
          <w:tcPr>
            <w:tcW w:w="2159" w:type="dxa"/>
            <w:tcBorders>
              <w:top w:val="nil"/>
              <w:left w:val="nil"/>
              <w:bottom w:val="single" w:sz="4" w:space="0" w:color="auto"/>
              <w:right w:val="single" w:sz="4" w:space="0" w:color="auto"/>
            </w:tcBorders>
            <w:noWrap/>
            <w:vAlign w:val="bottom"/>
          </w:tcPr>
          <w:p w:rsidR="000F4D65" w:rsidRPr="000F4D65" w:rsidRDefault="000F4D65" w:rsidP="000F4D65">
            <w:pPr>
              <w:jc w:val="center"/>
              <w:rPr>
                <w:rFonts w:ascii="Arial" w:hAnsi="Arial" w:cs="Arial"/>
                <w:color w:val="000000"/>
                <w:sz w:val="12"/>
                <w:szCs w:val="12"/>
              </w:rPr>
            </w:pPr>
          </w:p>
        </w:tc>
        <w:tc>
          <w:tcPr>
            <w:tcW w:w="0" w:type="auto"/>
            <w:tcBorders>
              <w:top w:val="nil"/>
              <w:left w:val="single" w:sz="4" w:space="0" w:color="auto"/>
              <w:bottom w:val="single" w:sz="4" w:space="0" w:color="auto"/>
              <w:right w:val="single" w:sz="4" w:space="0" w:color="auto"/>
            </w:tcBorders>
            <w:noWrap/>
            <w:vAlign w:val="bottom"/>
          </w:tcPr>
          <w:p w:rsidR="000F4D65" w:rsidRPr="000F4D65" w:rsidRDefault="000F4D65" w:rsidP="000F4D65">
            <w:pPr>
              <w:jc w:val="center"/>
              <w:rPr>
                <w:rFonts w:ascii="Arial" w:hAnsi="Arial" w:cs="Arial"/>
                <w:color w:val="000000"/>
                <w:sz w:val="12"/>
                <w:szCs w:val="12"/>
              </w:rPr>
            </w:pPr>
          </w:p>
        </w:tc>
      </w:tr>
      <w:tr w:rsidR="000F4D65" w:rsidRPr="000F4D65" w:rsidTr="000F4D65">
        <w:trPr>
          <w:cantSplit/>
          <w:trHeight w:val="20"/>
        </w:trPr>
        <w:tc>
          <w:tcPr>
            <w:tcW w:w="4983" w:type="dxa"/>
            <w:tcBorders>
              <w:top w:val="nil"/>
              <w:left w:val="single" w:sz="4" w:space="0" w:color="auto"/>
              <w:bottom w:val="single" w:sz="4" w:space="0" w:color="auto"/>
              <w:right w:val="single" w:sz="4" w:space="0" w:color="auto"/>
            </w:tcBorders>
            <w:vAlign w:val="center"/>
          </w:tcPr>
          <w:p w:rsidR="000F4D65" w:rsidRPr="000F4D65" w:rsidRDefault="000F4D65" w:rsidP="000F4D65">
            <w:pPr>
              <w:rPr>
                <w:rFonts w:ascii="Arial" w:hAnsi="Arial" w:cs="Arial"/>
                <w:color w:val="000000"/>
                <w:sz w:val="12"/>
                <w:szCs w:val="12"/>
              </w:rPr>
            </w:pPr>
            <w:r w:rsidRPr="000F4D65">
              <w:rPr>
                <w:rFonts w:ascii="Arial" w:hAnsi="Arial" w:cs="Arial"/>
                <w:color w:val="000000"/>
                <w:sz w:val="12"/>
                <w:szCs w:val="12"/>
              </w:rPr>
              <w:t>городов и поселков городского т</w:t>
            </w:r>
            <w:r w:rsidRPr="000F4D65">
              <w:rPr>
                <w:rFonts w:ascii="Arial" w:hAnsi="Arial" w:cs="Arial"/>
                <w:color w:val="000000"/>
                <w:sz w:val="12"/>
                <w:szCs w:val="12"/>
              </w:rPr>
              <w:t>и</w:t>
            </w:r>
            <w:r w:rsidRPr="000F4D65">
              <w:rPr>
                <w:rFonts w:ascii="Arial" w:hAnsi="Arial" w:cs="Arial"/>
                <w:color w:val="000000"/>
                <w:sz w:val="12"/>
                <w:szCs w:val="12"/>
              </w:rPr>
              <w:t>па</w:t>
            </w:r>
          </w:p>
        </w:tc>
        <w:tc>
          <w:tcPr>
            <w:tcW w:w="0" w:type="auto"/>
            <w:tcBorders>
              <w:top w:val="nil"/>
              <w:left w:val="nil"/>
              <w:bottom w:val="single" w:sz="4" w:space="0" w:color="auto"/>
              <w:right w:val="single" w:sz="4" w:space="0" w:color="auto"/>
            </w:tcBorders>
            <w:vAlign w:val="center"/>
          </w:tcPr>
          <w:p w:rsidR="000F4D65" w:rsidRPr="000F4D65" w:rsidRDefault="000F4D65" w:rsidP="000F4D65">
            <w:pPr>
              <w:jc w:val="center"/>
              <w:rPr>
                <w:rFonts w:ascii="Arial" w:hAnsi="Arial" w:cs="Arial"/>
                <w:color w:val="000000"/>
                <w:sz w:val="12"/>
                <w:szCs w:val="12"/>
              </w:rPr>
            </w:pPr>
          </w:p>
        </w:tc>
        <w:tc>
          <w:tcPr>
            <w:tcW w:w="2159" w:type="dxa"/>
            <w:tcBorders>
              <w:top w:val="nil"/>
              <w:left w:val="nil"/>
              <w:bottom w:val="single" w:sz="4" w:space="0" w:color="auto"/>
              <w:right w:val="single" w:sz="4" w:space="0" w:color="auto"/>
            </w:tcBorders>
            <w:noWrap/>
            <w:vAlign w:val="bottom"/>
          </w:tcPr>
          <w:p w:rsidR="000F4D65" w:rsidRPr="000F4D65" w:rsidRDefault="000F4D65" w:rsidP="000F4D65">
            <w:pPr>
              <w:jc w:val="center"/>
              <w:rPr>
                <w:rFonts w:ascii="Arial" w:hAnsi="Arial" w:cs="Arial"/>
                <w:color w:val="000000"/>
                <w:sz w:val="12"/>
                <w:szCs w:val="12"/>
              </w:rPr>
            </w:pPr>
            <w:r w:rsidRPr="000F4D65">
              <w:rPr>
                <w:rFonts w:ascii="Arial" w:hAnsi="Arial" w:cs="Arial"/>
                <w:color w:val="000000"/>
                <w:sz w:val="12"/>
                <w:szCs w:val="12"/>
              </w:rPr>
              <w:t>6883,04</w:t>
            </w:r>
          </w:p>
        </w:tc>
        <w:tc>
          <w:tcPr>
            <w:tcW w:w="0" w:type="auto"/>
            <w:tcBorders>
              <w:top w:val="nil"/>
              <w:left w:val="single" w:sz="4" w:space="0" w:color="auto"/>
              <w:bottom w:val="single" w:sz="4" w:space="0" w:color="auto"/>
              <w:right w:val="single" w:sz="4" w:space="0" w:color="auto"/>
            </w:tcBorders>
            <w:noWrap/>
            <w:vAlign w:val="bottom"/>
          </w:tcPr>
          <w:p w:rsidR="000F4D65" w:rsidRPr="000F4D65" w:rsidRDefault="000F4D65" w:rsidP="000F4D65">
            <w:pPr>
              <w:jc w:val="center"/>
              <w:rPr>
                <w:rFonts w:ascii="Arial" w:hAnsi="Arial" w:cs="Arial"/>
                <w:color w:val="000000"/>
                <w:sz w:val="12"/>
                <w:szCs w:val="12"/>
              </w:rPr>
            </w:pPr>
            <w:r w:rsidRPr="000F4D65">
              <w:rPr>
                <w:rFonts w:ascii="Arial" w:hAnsi="Arial" w:cs="Arial"/>
                <w:color w:val="000000"/>
                <w:sz w:val="12"/>
                <w:szCs w:val="12"/>
              </w:rPr>
              <w:t>5107,96</w:t>
            </w:r>
          </w:p>
        </w:tc>
      </w:tr>
      <w:tr w:rsidR="000F4D65" w:rsidRPr="000F4D65" w:rsidTr="000F4D65">
        <w:trPr>
          <w:cantSplit/>
          <w:trHeight w:val="20"/>
        </w:trPr>
        <w:tc>
          <w:tcPr>
            <w:tcW w:w="4983" w:type="dxa"/>
            <w:tcBorders>
              <w:top w:val="nil"/>
              <w:left w:val="single" w:sz="4" w:space="0" w:color="auto"/>
              <w:bottom w:val="single" w:sz="4" w:space="0" w:color="auto"/>
              <w:right w:val="single" w:sz="4" w:space="0" w:color="auto"/>
            </w:tcBorders>
            <w:vAlign w:val="center"/>
          </w:tcPr>
          <w:p w:rsidR="000F4D65" w:rsidRPr="000F4D65" w:rsidRDefault="000F4D65" w:rsidP="000F4D65">
            <w:pPr>
              <w:rPr>
                <w:rFonts w:ascii="Arial" w:hAnsi="Arial" w:cs="Arial"/>
                <w:color w:val="000000"/>
                <w:sz w:val="12"/>
                <w:szCs w:val="12"/>
              </w:rPr>
            </w:pPr>
            <w:r w:rsidRPr="000F4D65">
              <w:rPr>
                <w:rFonts w:ascii="Arial" w:hAnsi="Arial" w:cs="Arial"/>
                <w:color w:val="000000"/>
                <w:sz w:val="12"/>
                <w:szCs w:val="12"/>
              </w:rPr>
              <w:t> </w:t>
            </w:r>
          </w:p>
        </w:tc>
        <w:tc>
          <w:tcPr>
            <w:tcW w:w="0" w:type="auto"/>
            <w:tcBorders>
              <w:top w:val="nil"/>
              <w:left w:val="nil"/>
              <w:bottom w:val="single" w:sz="4" w:space="0" w:color="auto"/>
              <w:right w:val="single" w:sz="4" w:space="0" w:color="auto"/>
            </w:tcBorders>
            <w:vAlign w:val="center"/>
          </w:tcPr>
          <w:p w:rsidR="000F4D65" w:rsidRPr="000F4D65" w:rsidRDefault="000F4D65" w:rsidP="000F4D65">
            <w:pPr>
              <w:jc w:val="center"/>
              <w:rPr>
                <w:rFonts w:ascii="Arial" w:hAnsi="Arial" w:cs="Arial"/>
                <w:color w:val="000000"/>
                <w:sz w:val="12"/>
                <w:szCs w:val="12"/>
              </w:rPr>
            </w:pPr>
            <w:r w:rsidRPr="000F4D65">
              <w:rPr>
                <w:rFonts w:ascii="Arial" w:hAnsi="Arial" w:cs="Arial"/>
                <w:color w:val="000000"/>
                <w:sz w:val="12"/>
                <w:szCs w:val="12"/>
              </w:rPr>
              <w:t>свыше 2 лет  обуч</w:t>
            </w:r>
            <w:r w:rsidRPr="000F4D65">
              <w:rPr>
                <w:rFonts w:ascii="Arial" w:hAnsi="Arial" w:cs="Arial"/>
                <w:color w:val="000000"/>
                <w:sz w:val="12"/>
                <w:szCs w:val="12"/>
              </w:rPr>
              <w:t>е</w:t>
            </w:r>
            <w:r w:rsidRPr="000F4D65">
              <w:rPr>
                <w:rFonts w:ascii="Arial" w:hAnsi="Arial" w:cs="Arial"/>
                <w:color w:val="000000"/>
                <w:sz w:val="12"/>
                <w:szCs w:val="12"/>
              </w:rPr>
              <w:t>ния</w:t>
            </w:r>
          </w:p>
        </w:tc>
        <w:tc>
          <w:tcPr>
            <w:tcW w:w="2159" w:type="dxa"/>
            <w:tcBorders>
              <w:top w:val="nil"/>
              <w:left w:val="nil"/>
              <w:bottom w:val="single" w:sz="4" w:space="0" w:color="auto"/>
              <w:right w:val="single" w:sz="4" w:space="0" w:color="auto"/>
            </w:tcBorders>
            <w:noWrap/>
            <w:vAlign w:val="bottom"/>
          </w:tcPr>
          <w:p w:rsidR="000F4D65" w:rsidRPr="000F4D65" w:rsidRDefault="000F4D65" w:rsidP="000F4D65">
            <w:pPr>
              <w:jc w:val="center"/>
              <w:rPr>
                <w:rFonts w:ascii="Arial" w:hAnsi="Arial" w:cs="Arial"/>
                <w:color w:val="000000"/>
                <w:sz w:val="12"/>
                <w:szCs w:val="12"/>
              </w:rPr>
            </w:pPr>
          </w:p>
        </w:tc>
        <w:tc>
          <w:tcPr>
            <w:tcW w:w="0" w:type="auto"/>
            <w:tcBorders>
              <w:top w:val="nil"/>
              <w:left w:val="single" w:sz="4" w:space="0" w:color="auto"/>
              <w:bottom w:val="single" w:sz="4" w:space="0" w:color="auto"/>
              <w:right w:val="single" w:sz="4" w:space="0" w:color="auto"/>
            </w:tcBorders>
            <w:noWrap/>
            <w:vAlign w:val="bottom"/>
          </w:tcPr>
          <w:p w:rsidR="000F4D65" w:rsidRPr="000F4D65" w:rsidRDefault="000F4D65" w:rsidP="000F4D65">
            <w:pPr>
              <w:jc w:val="center"/>
              <w:rPr>
                <w:rFonts w:ascii="Arial" w:hAnsi="Arial" w:cs="Arial"/>
                <w:color w:val="000000"/>
                <w:sz w:val="12"/>
                <w:szCs w:val="12"/>
              </w:rPr>
            </w:pPr>
          </w:p>
        </w:tc>
      </w:tr>
      <w:tr w:rsidR="000F4D65" w:rsidRPr="000F4D65" w:rsidTr="000F4D65">
        <w:trPr>
          <w:cantSplit/>
          <w:trHeight w:val="20"/>
        </w:trPr>
        <w:tc>
          <w:tcPr>
            <w:tcW w:w="4983" w:type="dxa"/>
            <w:tcBorders>
              <w:top w:val="nil"/>
              <w:left w:val="single" w:sz="4" w:space="0" w:color="auto"/>
              <w:bottom w:val="single" w:sz="4" w:space="0" w:color="auto"/>
              <w:right w:val="single" w:sz="4" w:space="0" w:color="auto"/>
            </w:tcBorders>
            <w:vAlign w:val="center"/>
          </w:tcPr>
          <w:p w:rsidR="000F4D65" w:rsidRPr="000F4D65" w:rsidRDefault="000F4D65" w:rsidP="000F4D65">
            <w:pPr>
              <w:rPr>
                <w:rFonts w:ascii="Arial" w:hAnsi="Arial" w:cs="Arial"/>
                <w:color w:val="000000"/>
                <w:sz w:val="12"/>
                <w:szCs w:val="12"/>
              </w:rPr>
            </w:pPr>
            <w:r w:rsidRPr="000F4D65">
              <w:rPr>
                <w:rFonts w:ascii="Arial" w:hAnsi="Arial" w:cs="Arial"/>
                <w:color w:val="000000"/>
                <w:sz w:val="12"/>
                <w:szCs w:val="12"/>
              </w:rPr>
              <w:t>Фонд заработной платы:</w:t>
            </w:r>
          </w:p>
        </w:tc>
        <w:tc>
          <w:tcPr>
            <w:tcW w:w="0" w:type="auto"/>
            <w:tcBorders>
              <w:top w:val="nil"/>
              <w:left w:val="nil"/>
              <w:bottom w:val="single" w:sz="4" w:space="0" w:color="auto"/>
              <w:right w:val="single" w:sz="4" w:space="0" w:color="auto"/>
            </w:tcBorders>
            <w:vAlign w:val="center"/>
          </w:tcPr>
          <w:p w:rsidR="000F4D65" w:rsidRPr="000F4D65" w:rsidRDefault="000F4D65" w:rsidP="000F4D65">
            <w:pPr>
              <w:jc w:val="center"/>
              <w:rPr>
                <w:rFonts w:ascii="Arial" w:hAnsi="Arial" w:cs="Arial"/>
                <w:color w:val="000000"/>
                <w:sz w:val="12"/>
                <w:szCs w:val="12"/>
              </w:rPr>
            </w:pPr>
          </w:p>
        </w:tc>
        <w:tc>
          <w:tcPr>
            <w:tcW w:w="2159" w:type="dxa"/>
            <w:tcBorders>
              <w:top w:val="nil"/>
              <w:left w:val="nil"/>
              <w:bottom w:val="single" w:sz="4" w:space="0" w:color="auto"/>
              <w:right w:val="single" w:sz="4" w:space="0" w:color="auto"/>
            </w:tcBorders>
            <w:noWrap/>
            <w:vAlign w:val="bottom"/>
          </w:tcPr>
          <w:p w:rsidR="000F4D65" w:rsidRPr="000F4D65" w:rsidRDefault="000F4D65" w:rsidP="000F4D65">
            <w:pPr>
              <w:jc w:val="center"/>
              <w:rPr>
                <w:rFonts w:ascii="Arial" w:hAnsi="Arial" w:cs="Arial"/>
                <w:color w:val="000000"/>
                <w:sz w:val="12"/>
                <w:szCs w:val="12"/>
              </w:rPr>
            </w:pPr>
          </w:p>
        </w:tc>
        <w:tc>
          <w:tcPr>
            <w:tcW w:w="0" w:type="auto"/>
            <w:tcBorders>
              <w:top w:val="nil"/>
              <w:left w:val="single" w:sz="4" w:space="0" w:color="auto"/>
              <w:bottom w:val="single" w:sz="4" w:space="0" w:color="auto"/>
              <w:right w:val="single" w:sz="4" w:space="0" w:color="auto"/>
            </w:tcBorders>
            <w:noWrap/>
            <w:vAlign w:val="bottom"/>
          </w:tcPr>
          <w:p w:rsidR="000F4D65" w:rsidRPr="000F4D65" w:rsidRDefault="000F4D65" w:rsidP="000F4D65">
            <w:pPr>
              <w:jc w:val="center"/>
              <w:rPr>
                <w:rFonts w:ascii="Arial" w:hAnsi="Arial" w:cs="Arial"/>
                <w:color w:val="000000"/>
                <w:sz w:val="12"/>
                <w:szCs w:val="12"/>
              </w:rPr>
            </w:pPr>
          </w:p>
        </w:tc>
      </w:tr>
      <w:tr w:rsidR="000F4D65" w:rsidRPr="000F4D65" w:rsidTr="000F4D65">
        <w:trPr>
          <w:cantSplit/>
          <w:trHeight w:val="20"/>
        </w:trPr>
        <w:tc>
          <w:tcPr>
            <w:tcW w:w="4983" w:type="dxa"/>
            <w:tcBorders>
              <w:top w:val="nil"/>
              <w:left w:val="single" w:sz="4" w:space="0" w:color="auto"/>
              <w:bottom w:val="single" w:sz="4" w:space="0" w:color="auto"/>
              <w:right w:val="single" w:sz="4" w:space="0" w:color="auto"/>
            </w:tcBorders>
            <w:vAlign w:val="center"/>
          </w:tcPr>
          <w:p w:rsidR="000F4D65" w:rsidRPr="000F4D65" w:rsidRDefault="000F4D65" w:rsidP="000F4D65">
            <w:pPr>
              <w:rPr>
                <w:rFonts w:ascii="Arial" w:hAnsi="Arial" w:cs="Arial"/>
                <w:color w:val="000000"/>
                <w:sz w:val="12"/>
                <w:szCs w:val="12"/>
              </w:rPr>
            </w:pPr>
            <w:r w:rsidRPr="000F4D65">
              <w:rPr>
                <w:rFonts w:ascii="Arial" w:hAnsi="Arial" w:cs="Arial"/>
                <w:color w:val="000000"/>
                <w:sz w:val="12"/>
                <w:szCs w:val="12"/>
              </w:rPr>
              <w:t>городов и поселков городского т</w:t>
            </w:r>
            <w:r w:rsidRPr="000F4D65">
              <w:rPr>
                <w:rFonts w:ascii="Arial" w:hAnsi="Arial" w:cs="Arial"/>
                <w:color w:val="000000"/>
                <w:sz w:val="12"/>
                <w:szCs w:val="12"/>
              </w:rPr>
              <w:t>и</w:t>
            </w:r>
            <w:r w:rsidRPr="000F4D65">
              <w:rPr>
                <w:rFonts w:ascii="Arial" w:hAnsi="Arial" w:cs="Arial"/>
                <w:color w:val="000000"/>
                <w:sz w:val="12"/>
                <w:szCs w:val="12"/>
              </w:rPr>
              <w:t>па</w:t>
            </w:r>
          </w:p>
        </w:tc>
        <w:tc>
          <w:tcPr>
            <w:tcW w:w="0" w:type="auto"/>
            <w:tcBorders>
              <w:top w:val="nil"/>
              <w:left w:val="nil"/>
              <w:bottom w:val="single" w:sz="4" w:space="0" w:color="auto"/>
              <w:right w:val="single" w:sz="4" w:space="0" w:color="auto"/>
            </w:tcBorders>
            <w:vAlign w:val="center"/>
          </w:tcPr>
          <w:p w:rsidR="000F4D65" w:rsidRPr="000F4D65" w:rsidRDefault="000F4D65" w:rsidP="000F4D65">
            <w:pPr>
              <w:jc w:val="center"/>
              <w:rPr>
                <w:rFonts w:ascii="Arial" w:hAnsi="Arial" w:cs="Arial"/>
                <w:color w:val="000000"/>
                <w:sz w:val="12"/>
                <w:szCs w:val="12"/>
              </w:rPr>
            </w:pPr>
          </w:p>
        </w:tc>
        <w:tc>
          <w:tcPr>
            <w:tcW w:w="2159" w:type="dxa"/>
            <w:tcBorders>
              <w:top w:val="nil"/>
              <w:left w:val="nil"/>
              <w:bottom w:val="single" w:sz="4" w:space="0" w:color="auto"/>
              <w:right w:val="single" w:sz="4" w:space="0" w:color="auto"/>
            </w:tcBorders>
            <w:noWrap/>
            <w:vAlign w:val="bottom"/>
          </w:tcPr>
          <w:p w:rsidR="000F4D65" w:rsidRPr="000F4D65" w:rsidRDefault="000F4D65" w:rsidP="000F4D65">
            <w:pPr>
              <w:jc w:val="center"/>
              <w:rPr>
                <w:rFonts w:ascii="Arial" w:hAnsi="Arial" w:cs="Arial"/>
                <w:color w:val="000000"/>
                <w:sz w:val="12"/>
                <w:szCs w:val="12"/>
              </w:rPr>
            </w:pPr>
            <w:r w:rsidRPr="000F4D65">
              <w:rPr>
                <w:rFonts w:ascii="Arial" w:hAnsi="Arial" w:cs="Arial"/>
                <w:color w:val="000000"/>
                <w:sz w:val="12"/>
                <w:szCs w:val="12"/>
              </w:rPr>
              <w:t>11184,96</w:t>
            </w:r>
          </w:p>
        </w:tc>
        <w:tc>
          <w:tcPr>
            <w:tcW w:w="0" w:type="auto"/>
            <w:tcBorders>
              <w:top w:val="nil"/>
              <w:left w:val="single" w:sz="4" w:space="0" w:color="auto"/>
              <w:bottom w:val="single" w:sz="4" w:space="0" w:color="auto"/>
              <w:right w:val="single" w:sz="4" w:space="0" w:color="auto"/>
            </w:tcBorders>
            <w:noWrap/>
            <w:vAlign w:val="bottom"/>
          </w:tcPr>
          <w:p w:rsidR="000F4D65" w:rsidRPr="000F4D65" w:rsidRDefault="000F4D65" w:rsidP="000F4D65">
            <w:pPr>
              <w:jc w:val="center"/>
              <w:rPr>
                <w:rFonts w:ascii="Arial" w:hAnsi="Arial" w:cs="Arial"/>
                <w:color w:val="000000"/>
                <w:sz w:val="12"/>
                <w:szCs w:val="12"/>
              </w:rPr>
            </w:pPr>
            <w:r w:rsidRPr="000F4D65">
              <w:rPr>
                <w:rFonts w:ascii="Arial" w:hAnsi="Arial" w:cs="Arial"/>
                <w:color w:val="000000"/>
                <w:sz w:val="12"/>
                <w:szCs w:val="12"/>
              </w:rPr>
              <w:t>8300,48</w:t>
            </w:r>
          </w:p>
        </w:tc>
      </w:tr>
    </w:tbl>
    <w:p w:rsidR="000F4D65" w:rsidRPr="000F4D65" w:rsidRDefault="000F4D65" w:rsidP="000F4D65">
      <w:pPr>
        <w:rPr>
          <w:rFonts w:ascii="Arial" w:hAnsi="Arial" w:cs="Arial"/>
          <w:sz w:val="16"/>
          <w:szCs w:val="16"/>
        </w:rPr>
      </w:pPr>
      <w:r w:rsidRPr="000F4D65">
        <w:rPr>
          <w:rFonts w:ascii="Arial" w:hAnsi="Arial" w:cs="Arial"/>
          <w:color w:val="000000"/>
          <w:sz w:val="16"/>
          <w:szCs w:val="16"/>
        </w:rPr>
        <w:t>СШ - спортивная школа</w:t>
      </w:r>
    </w:p>
    <w:p w:rsidR="000F4D65" w:rsidRPr="000F4D65" w:rsidRDefault="000F4D65" w:rsidP="000F4D65">
      <w:pPr>
        <w:jc w:val="center"/>
        <w:rPr>
          <w:rFonts w:ascii="Arial" w:hAnsi="Arial" w:cs="Arial"/>
          <w:sz w:val="16"/>
          <w:szCs w:val="16"/>
        </w:rPr>
      </w:pPr>
      <w:r w:rsidRPr="000F4D65">
        <w:rPr>
          <w:rFonts w:ascii="Arial" w:hAnsi="Arial" w:cs="Arial"/>
          <w:b/>
          <w:bCs/>
          <w:color w:val="000000"/>
          <w:sz w:val="16"/>
          <w:szCs w:val="16"/>
        </w:rPr>
        <w:t>Раздел 2. Норматив финансирования расходов на материальные затраты</w:t>
      </w:r>
    </w:p>
    <w:tbl>
      <w:tblPr>
        <w:tblW w:w="11181" w:type="dxa"/>
        <w:tblInd w:w="87" w:type="dxa"/>
        <w:tblLayout w:type="fixed"/>
        <w:tblLook w:val="0000" w:firstRow="0" w:lastRow="0" w:firstColumn="0" w:lastColumn="0" w:noHBand="0" w:noVBand="0"/>
      </w:tblPr>
      <w:tblGrid>
        <w:gridCol w:w="5550"/>
        <w:gridCol w:w="2693"/>
        <w:gridCol w:w="2938"/>
      </w:tblGrid>
      <w:tr w:rsidR="000F4D65" w:rsidRPr="000F4D65" w:rsidTr="000F4D65">
        <w:trPr>
          <w:trHeight w:val="20"/>
        </w:trPr>
        <w:tc>
          <w:tcPr>
            <w:tcW w:w="5550" w:type="dxa"/>
            <w:tcBorders>
              <w:top w:val="single" w:sz="8" w:space="0" w:color="auto"/>
              <w:left w:val="single" w:sz="8" w:space="0" w:color="auto"/>
              <w:bottom w:val="single" w:sz="8" w:space="0" w:color="auto"/>
              <w:right w:val="single" w:sz="8" w:space="0" w:color="auto"/>
            </w:tcBorders>
            <w:vAlign w:val="bottom"/>
          </w:tcPr>
          <w:p w:rsidR="000F4D65" w:rsidRPr="000F4D65" w:rsidRDefault="000F4D65" w:rsidP="000F4D65">
            <w:pPr>
              <w:jc w:val="center"/>
              <w:rPr>
                <w:rFonts w:ascii="Arial" w:hAnsi="Arial" w:cs="Arial"/>
                <w:b/>
                <w:bCs/>
                <w:color w:val="000000"/>
                <w:sz w:val="16"/>
                <w:szCs w:val="16"/>
              </w:rPr>
            </w:pPr>
            <w:r w:rsidRPr="000F4D65">
              <w:rPr>
                <w:rFonts w:ascii="Arial" w:hAnsi="Arial" w:cs="Arial"/>
                <w:b/>
                <w:bCs/>
                <w:color w:val="000000"/>
                <w:sz w:val="16"/>
                <w:szCs w:val="16"/>
              </w:rPr>
              <w:t>Наименование учре</w:t>
            </w:r>
            <w:r w:rsidRPr="000F4D65">
              <w:rPr>
                <w:rFonts w:ascii="Arial" w:hAnsi="Arial" w:cs="Arial"/>
                <w:b/>
                <w:bCs/>
                <w:color w:val="000000"/>
                <w:sz w:val="16"/>
                <w:szCs w:val="16"/>
              </w:rPr>
              <w:t>ж</w:t>
            </w:r>
            <w:r w:rsidRPr="000F4D65">
              <w:rPr>
                <w:rFonts w:ascii="Arial" w:hAnsi="Arial" w:cs="Arial"/>
                <w:b/>
                <w:bCs/>
                <w:color w:val="000000"/>
                <w:sz w:val="16"/>
                <w:szCs w:val="16"/>
              </w:rPr>
              <w:t xml:space="preserve">дения </w:t>
            </w:r>
          </w:p>
        </w:tc>
        <w:tc>
          <w:tcPr>
            <w:tcW w:w="2693" w:type="dxa"/>
            <w:tcBorders>
              <w:top w:val="single" w:sz="8" w:space="0" w:color="auto"/>
              <w:left w:val="nil"/>
              <w:bottom w:val="single" w:sz="8" w:space="0" w:color="auto"/>
              <w:right w:val="single" w:sz="8" w:space="0" w:color="auto"/>
            </w:tcBorders>
            <w:vAlign w:val="bottom"/>
          </w:tcPr>
          <w:p w:rsidR="000F4D65" w:rsidRPr="000F4D65" w:rsidRDefault="000F4D65" w:rsidP="000F4D65">
            <w:pPr>
              <w:jc w:val="center"/>
              <w:rPr>
                <w:rFonts w:ascii="Arial" w:hAnsi="Arial" w:cs="Arial"/>
                <w:b/>
                <w:bCs/>
                <w:color w:val="000000"/>
                <w:sz w:val="16"/>
                <w:szCs w:val="16"/>
              </w:rPr>
            </w:pPr>
            <w:r w:rsidRPr="000F4D65">
              <w:rPr>
                <w:rFonts w:ascii="Arial" w:hAnsi="Arial" w:cs="Arial"/>
                <w:b/>
                <w:bCs/>
                <w:color w:val="000000"/>
                <w:sz w:val="16"/>
                <w:szCs w:val="16"/>
              </w:rPr>
              <w:t>единица изм</w:t>
            </w:r>
            <w:r w:rsidRPr="000F4D65">
              <w:rPr>
                <w:rFonts w:ascii="Arial" w:hAnsi="Arial" w:cs="Arial"/>
                <w:b/>
                <w:bCs/>
                <w:color w:val="000000"/>
                <w:sz w:val="16"/>
                <w:szCs w:val="16"/>
              </w:rPr>
              <w:t>е</w:t>
            </w:r>
            <w:r w:rsidRPr="000F4D65">
              <w:rPr>
                <w:rFonts w:ascii="Arial" w:hAnsi="Arial" w:cs="Arial"/>
                <w:b/>
                <w:bCs/>
                <w:color w:val="000000"/>
                <w:sz w:val="16"/>
                <w:szCs w:val="16"/>
              </w:rPr>
              <w:t>рения</w:t>
            </w:r>
          </w:p>
        </w:tc>
        <w:tc>
          <w:tcPr>
            <w:tcW w:w="2938" w:type="dxa"/>
            <w:tcBorders>
              <w:top w:val="single" w:sz="8" w:space="0" w:color="auto"/>
              <w:left w:val="nil"/>
              <w:bottom w:val="single" w:sz="8" w:space="0" w:color="auto"/>
              <w:right w:val="single" w:sz="8" w:space="0" w:color="auto"/>
            </w:tcBorders>
            <w:vAlign w:val="bottom"/>
          </w:tcPr>
          <w:p w:rsidR="000F4D65" w:rsidRPr="000F4D65" w:rsidRDefault="000F4D65" w:rsidP="000F4D65">
            <w:pPr>
              <w:jc w:val="center"/>
              <w:rPr>
                <w:rFonts w:ascii="Arial" w:hAnsi="Arial" w:cs="Arial"/>
                <w:b/>
                <w:bCs/>
                <w:color w:val="000000"/>
                <w:sz w:val="16"/>
                <w:szCs w:val="16"/>
              </w:rPr>
            </w:pPr>
            <w:r w:rsidRPr="000F4D65">
              <w:rPr>
                <w:rFonts w:ascii="Arial" w:hAnsi="Arial" w:cs="Arial"/>
                <w:b/>
                <w:bCs/>
                <w:color w:val="000000"/>
                <w:sz w:val="16"/>
                <w:szCs w:val="16"/>
              </w:rPr>
              <w:t>материальные затр</w:t>
            </w:r>
            <w:r w:rsidRPr="000F4D65">
              <w:rPr>
                <w:rFonts w:ascii="Arial" w:hAnsi="Arial" w:cs="Arial"/>
                <w:b/>
                <w:bCs/>
                <w:color w:val="000000"/>
                <w:sz w:val="16"/>
                <w:szCs w:val="16"/>
              </w:rPr>
              <w:t>а</w:t>
            </w:r>
            <w:r w:rsidRPr="000F4D65">
              <w:rPr>
                <w:rFonts w:ascii="Arial" w:hAnsi="Arial" w:cs="Arial"/>
                <w:b/>
                <w:bCs/>
                <w:color w:val="000000"/>
                <w:sz w:val="16"/>
                <w:szCs w:val="16"/>
              </w:rPr>
              <w:t>ты (руб.)</w:t>
            </w:r>
          </w:p>
        </w:tc>
      </w:tr>
      <w:tr w:rsidR="000F4D65" w:rsidRPr="000F4D65" w:rsidTr="000F4D65">
        <w:trPr>
          <w:trHeight w:val="20"/>
        </w:trPr>
        <w:tc>
          <w:tcPr>
            <w:tcW w:w="5550" w:type="dxa"/>
            <w:tcBorders>
              <w:top w:val="nil"/>
              <w:left w:val="single" w:sz="8" w:space="0" w:color="auto"/>
              <w:bottom w:val="single" w:sz="8" w:space="0" w:color="auto"/>
              <w:right w:val="single" w:sz="8" w:space="0" w:color="auto"/>
            </w:tcBorders>
            <w:noWrap/>
            <w:vAlign w:val="bottom"/>
          </w:tcPr>
          <w:p w:rsidR="000F4D65" w:rsidRPr="000F4D65" w:rsidRDefault="000F4D65" w:rsidP="000F4D65">
            <w:pPr>
              <w:rPr>
                <w:rFonts w:ascii="Arial" w:hAnsi="Arial" w:cs="Arial"/>
                <w:color w:val="000000"/>
                <w:sz w:val="16"/>
                <w:szCs w:val="16"/>
              </w:rPr>
            </w:pPr>
            <w:r w:rsidRPr="000F4D65">
              <w:rPr>
                <w:rFonts w:ascii="Arial" w:hAnsi="Arial" w:cs="Arial"/>
                <w:color w:val="000000"/>
                <w:sz w:val="16"/>
                <w:szCs w:val="16"/>
              </w:rPr>
              <w:t>СШ</w:t>
            </w:r>
          </w:p>
        </w:tc>
        <w:tc>
          <w:tcPr>
            <w:tcW w:w="2693" w:type="dxa"/>
            <w:tcBorders>
              <w:top w:val="nil"/>
              <w:left w:val="nil"/>
              <w:bottom w:val="single" w:sz="8" w:space="0" w:color="auto"/>
              <w:right w:val="single" w:sz="8" w:space="0" w:color="auto"/>
            </w:tcBorders>
            <w:noWrap/>
            <w:vAlign w:val="bottom"/>
          </w:tcPr>
          <w:p w:rsidR="000F4D65" w:rsidRPr="000F4D65" w:rsidRDefault="000F4D65" w:rsidP="000F4D65">
            <w:pPr>
              <w:rPr>
                <w:rFonts w:ascii="Arial" w:hAnsi="Arial" w:cs="Arial"/>
                <w:color w:val="000000"/>
                <w:sz w:val="16"/>
                <w:szCs w:val="16"/>
              </w:rPr>
            </w:pPr>
            <w:r w:rsidRPr="000F4D65">
              <w:rPr>
                <w:rFonts w:ascii="Arial" w:hAnsi="Arial" w:cs="Arial"/>
                <w:color w:val="000000"/>
                <w:sz w:val="16"/>
                <w:szCs w:val="16"/>
              </w:rPr>
              <w:t> 1 обучающийся</w:t>
            </w:r>
          </w:p>
        </w:tc>
        <w:tc>
          <w:tcPr>
            <w:tcW w:w="2938" w:type="dxa"/>
            <w:tcBorders>
              <w:top w:val="nil"/>
              <w:left w:val="nil"/>
              <w:bottom w:val="single" w:sz="8" w:space="0" w:color="auto"/>
              <w:right w:val="single" w:sz="8" w:space="0" w:color="auto"/>
            </w:tcBorders>
            <w:noWrap/>
            <w:vAlign w:val="bottom"/>
          </w:tcPr>
          <w:p w:rsidR="000F4D65" w:rsidRPr="000F4D65" w:rsidRDefault="000F4D65" w:rsidP="000F4D65">
            <w:pPr>
              <w:rPr>
                <w:rFonts w:ascii="Arial" w:hAnsi="Arial" w:cs="Arial"/>
                <w:color w:val="000000"/>
                <w:sz w:val="16"/>
                <w:szCs w:val="16"/>
              </w:rPr>
            </w:pPr>
            <w:r w:rsidRPr="000F4D65">
              <w:rPr>
                <w:rFonts w:ascii="Arial" w:hAnsi="Arial" w:cs="Arial"/>
                <w:color w:val="000000"/>
                <w:sz w:val="16"/>
                <w:szCs w:val="16"/>
              </w:rPr>
              <w:t> 257,82</w:t>
            </w:r>
          </w:p>
        </w:tc>
      </w:tr>
    </w:tbl>
    <w:p w:rsidR="000F4D65" w:rsidRDefault="000F4D65" w:rsidP="00FA04CB">
      <w:pPr>
        <w:ind w:left="6804"/>
        <w:rPr>
          <w:rFonts w:ascii="Arial" w:hAnsi="Arial" w:cs="Arial"/>
          <w:sz w:val="16"/>
          <w:szCs w:val="16"/>
        </w:rPr>
      </w:pPr>
    </w:p>
    <w:p w:rsidR="00FA04CB" w:rsidRDefault="00FA04CB" w:rsidP="00FA04CB">
      <w:pPr>
        <w:ind w:left="6804"/>
        <w:rPr>
          <w:rFonts w:ascii="Arial" w:hAnsi="Arial" w:cs="Arial"/>
          <w:sz w:val="16"/>
          <w:szCs w:val="16"/>
        </w:rPr>
      </w:pPr>
      <w:r w:rsidRPr="007A6302">
        <w:rPr>
          <w:rFonts w:ascii="Arial" w:hAnsi="Arial" w:cs="Arial"/>
          <w:sz w:val="16"/>
          <w:szCs w:val="16"/>
        </w:rPr>
        <w:t xml:space="preserve">Приложение </w:t>
      </w:r>
      <w:r>
        <w:rPr>
          <w:rFonts w:ascii="Arial" w:hAnsi="Arial" w:cs="Arial"/>
          <w:sz w:val="16"/>
          <w:szCs w:val="16"/>
        </w:rPr>
        <w:t>1</w:t>
      </w:r>
      <w:r w:rsidR="000F4D65">
        <w:rPr>
          <w:rFonts w:ascii="Arial" w:hAnsi="Arial" w:cs="Arial"/>
          <w:sz w:val="16"/>
          <w:szCs w:val="16"/>
        </w:rPr>
        <w:t>8</w:t>
      </w:r>
      <w:r w:rsidRPr="007A6302">
        <w:rPr>
          <w:rFonts w:ascii="Arial" w:hAnsi="Arial" w:cs="Arial"/>
          <w:sz w:val="16"/>
          <w:szCs w:val="16"/>
        </w:rPr>
        <w:t xml:space="preserve"> к решению Думы Валдайского муниципальн</w:t>
      </w:r>
      <w:r w:rsidRPr="007A6302">
        <w:rPr>
          <w:rFonts w:ascii="Arial" w:hAnsi="Arial" w:cs="Arial"/>
          <w:sz w:val="16"/>
          <w:szCs w:val="16"/>
        </w:rPr>
        <w:t>о</w:t>
      </w:r>
      <w:r w:rsidRPr="007A6302">
        <w:rPr>
          <w:rFonts w:ascii="Arial" w:hAnsi="Arial" w:cs="Arial"/>
          <w:sz w:val="16"/>
          <w:szCs w:val="16"/>
        </w:rPr>
        <w:t>го района «О бюджете Валдайского муниципального района на 2021 год и на плановый п</w:t>
      </w:r>
      <w:r w:rsidRPr="007A6302">
        <w:rPr>
          <w:rFonts w:ascii="Arial" w:hAnsi="Arial" w:cs="Arial"/>
          <w:sz w:val="16"/>
          <w:szCs w:val="16"/>
        </w:rPr>
        <w:t>е</w:t>
      </w:r>
      <w:r w:rsidRPr="007A6302">
        <w:rPr>
          <w:rFonts w:ascii="Arial" w:hAnsi="Arial" w:cs="Arial"/>
          <w:sz w:val="16"/>
          <w:szCs w:val="16"/>
        </w:rPr>
        <w:t>риод 2022-2023 годов»</w:t>
      </w:r>
    </w:p>
    <w:p w:rsidR="00806ED8" w:rsidRPr="00806ED8" w:rsidRDefault="00806ED8" w:rsidP="00806ED8">
      <w:pPr>
        <w:jc w:val="center"/>
        <w:rPr>
          <w:rFonts w:ascii="Arial" w:hAnsi="Arial" w:cs="Arial"/>
          <w:b/>
          <w:bCs/>
          <w:color w:val="000000"/>
          <w:sz w:val="16"/>
          <w:szCs w:val="16"/>
        </w:rPr>
      </w:pPr>
      <w:r w:rsidRPr="00806ED8">
        <w:rPr>
          <w:rFonts w:ascii="Arial" w:hAnsi="Arial" w:cs="Arial"/>
          <w:b/>
          <w:bCs/>
          <w:color w:val="000000"/>
          <w:sz w:val="16"/>
          <w:szCs w:val="16"/>
        </w:rPr>
        <w:t>Нормативы</w:t>
      </w:r>
    </w:p>
    <w:p w:rsidR="00806ED8" w:rsidRPr="00806ED8" w:rsidRDefault="00806ED8" w:rsidP="00806ED8">
      <w:pPr>
        <w:jc w:val="center"/>
        <w:rPr>
          <w:rFonts w:ascii="Arial" w:hAnsi="Arial" w:cs="Arial"/>
          <w:b/>
          <w:bCs/>
          <w:color w:val="000000"/>
          <w:sz w:val="16"/>
          <w:szCs w:val="16"/>
        </w:rPr>
      </w:pPr>
      <w:r w:rsidRPr="00806ED8">
        <w:rPr>
          <w:rFonts w:ascii="Arial" w:hAnsi="Arial" w:cs="Arial"/>
          <w:b/>
          <w:bCs/>
          <w:color w:val="000000"/>
          <w:sz w:val="16"/>
          <w:szCs w:val="16"/>
        </w:rPr>
        <w:t>финансового обеспечения спортивных организаций, реализующих программы спорти</w:t>
      </w:r>
      <w:r w:rsidRPr="00806ED8">
        <w:rPr>
          <w:rFonts w:ascii="Arial" w:hAnsi="Arial" w:cs="Arial"/>
          <w:b/>
          <w:bCs/>
          <w:color w:val="000000"/>
          <w:sz w:val="16"/>
          <w:szCs w:val="16"/>
        </w:rPr>
        <w:t>в</w:t>
      </w:r>
      <w:r w:rsidRPr="00806ED8">
        <w:rPr>
          <w:rFonts w:ascii="Arial" w:hAnsi="Arial" w:cs="Arial"/>
          <w:b/>
          <w:bCs/>
          <w:color w:val="000000"/>
          <w:sz w:val="16"/>
          <w:szCs w:val="16"/>
        </w:rPr>
        <w:t>ной подготовки</w:t>
      </w:r>
      <w:r>
        <w:rPr>
          <w:rFonts w:ascii="Arial" w:hAnsi="Arial" w:cs="Arial"/>
          <w:b/>
          <w:bCs/>
          <w:color w:val="000000"/>
          <w:sz w:val="16"/>
          <w:szCs w:val="16"/>
        </w:rPr>
        <w:t xml:space="preserve"> </w:t>
      </w:r>
      <w:r w:rsidRPr="00806ED8">
        <w:rPr>
          <w:rFonts w:ascii="Arial" w:hAnsi="Arial" w:cs="Arial"/>
          <w:b/>
          <w:bCs/>
          <w:color w:val="000000"/>
          <w:sz w:val="16"/>
          <w:szCs w:val="16"/>
        </w:rPr>
        <w:t>на 2022 год</w:t>
      </w:r>
    </w:p>
    <w:p w:rsidR="00806ED8" w:rsidRPr="00806ED8" w:rsidRDefault="00806ED8" w:rsidP="00806ED8">
      <w:pPr>
        <w:jc w:val="center"/>
        <w:rPr>
          <w:rFonts w:ascii="Arial" w:hAnsi="Arial" w:cs="Arial"/>
          <w:b/>
          <w:bCs/>
          <w:color w:val="000000"/>
          <w:sz w:val="16"/>
          <w:szCs w:val="16"/>
        </w:rPr>
      </w:pPr>
      <w:r w:rsidRPr="00806ED8">
        <w:rPr>
          <w:rFonts w:ascii="Arial" w:hAnsi="Arial" w:cs="Arial"/>
          <w:b/>
          <w:bCs/>
          <w:color w:val="000000"/>
          <w:sz w:val="16"/>
          <w:szCs w:val="16"/>
        </w:rPr>
        <w:t>Раздел 1. Нормативы финансирования расходов на заработную плату</w:t>
      </w:r>
    </w:p>
    <w:p w:rsidR="00806ED8" w:rsidRPr="00227764" w:rsidRDefault="00806ED8" w:rsidP="00806ED8">
      <w:pPr>
        <w:rPr>
          <w:sz w:val="2"/>
          <w:szCs w:val="2"/>
        </w:rPr>
      </w:pPr>
    </w:p>
    <w:tbl>
      <w:tblPr>
        <w:tblW w:w="11567" w:type="dxa"/>
        <w:tblInd w:w="87" w:type="dxa"/>
        <w:tblLook w:val="0000" w:firstRow="0" w:lastRow="0" w:firstColumn="0" w:lastColumn="0" w:noHBand="0" w:noVBand="0"/>
      </w:tblPr>
      <w:tblGrid>
        <w:gridCol w:w="3423"/>
        <w:gridCol w:w="2127"/>
        <w:gridCol w:w="2835"/>
        <w:gridCol w:w="3182"/>
      </w:tblGrid>
      <w:tr w:rsidR="00806ED8" w:rsidRPr="00806ED8" w:rsidTr="006C4D8C">
        <w:trPr>
          <w:cantSplit/>
          <w:trHeight w:val="20"/>
        </w:trPr>
        <w:tc>
          <w:tcPr>
            <w:tcW w:w="3423" w:type="dxa"/>
            <w:vMerge w:val="restart"/>
            <w:tcBorders>
              <w:top w:val="single" w:sz="8" w:space="0" w:color="auto"/>
              <w:left w:val="single" w:sz="8" w:space="0" w:color="auto"/>
              <w:right w:val="single" w:sz="8" w:space="0" w:color="auto"/>
            </w:tcBorders>
          </w:tcPr>
          <w:p w:rsidR="00806ED8" w:rsidRPr="00806ED8" w:rsidRDefault="00806ED8" w:rsidP="006C4D8C">
            <w:pPr>
              <w:jc w:val="center"/>
              <w:rPr>
                <w:rFonts w:ascii="Arial" w:hAnsi="Arial" w:cs="Arial"/>
                <w:b/>
                <w:color w:val="000000"/>
                <w:sz w:val="12"/>
                <w:szCs w:val="12"/>
              </w:rPr>
            </w:pPr>
            <w:r w:rsidRPr="00806ED8">
              <w:rPr>
                <w:rFonts w:ascii="Arial" w:hAnsi="Arial" w:cs="Arial"/>
                <w:b/>
                <w:color w:val="000000"/>
                <w:sz w:val="12"/>
                <w:szCs w:val="12"/>
              </w:rPr>
              <w:t>Наименование п</w:t>
            </w:r>
            <w:r w:rsidRPr="00806ED8">
              <w:rPr>
                <w:rFonts w:ascii="Arial" w:hAnsi="Arial" w:cs="Arial"/>
                <w:b/>
                <w:color w:val="000000"/>
                <w:sz w:val="12"/>
                <w:szCs w:val="12"/>
              </w:rPr>
              <w:t>о</w:t>
            </w:r>
            <w:r w:rsidRPr="00806ED8">
              <w:rPr>
                <w:rFonts w:ascii="Arial" w:hAnsi="Arial" w:cs="Arial"/>
                <w:b/>
                <w:color w:val="000000"/>
                <w:sz w:val="12"/>
                <w:szCs w:val="12"/>
              </w:rPr>
              <w:t>казателя</w:t>
            </w:r>
          </w:p>
        </w:tc>
        <w:tc>
          <w:tcPr>
            <w:tcW w:w="2127" w:type="dxa"/>
            <w:vMerge w:val="restart"/>
            <w:tcBorders>
              <w:top w:val="single" w:sz="8" w:space="0" w:color="auto"/>
              <w:left w:val="single" w:sz="8" w:space="0" w:color="auto"/>
              <w:right w:val="single" w:sz="8" w:space="0" w:color="auto"/>
            </w:tcBorders>
          </w:tcPr>
          <w:p w:rsidR="00806ED8" w:rsidRPr="00806ED8" w:rsidRDefault="00806ED8" w:rsidP="006C4D8C">
            <w:pPr>
              <w:jc w:val="center"/>
              <w:rPr>
                <w:rFonts w:ascii="Arial" w:hAnsi="Arial" w:cs="Arial"/>
                <w:b/>
                <w:color w:val="000000"/>
                <w:sz w:val="12"/>
                <w:szCs w:val="12"/>
              </w:rPr>
            </w:pPr>
            <w:r w:rsidRPr="00806ED8">
              <w:rPr>
                <w:rFonts w:ascii="Arial" w:hAnsi="Arial" w:cs="Arial"/>
                <w:b/>
                <w:color w:val="000000"/>
                <w:sz w:val="12"/>
                <w:szCs w:val="12"/>
              </w:rPr>
              <w:t>период обуч</w:t>
            </w:r>
            <w:r w:rsidRPr="00806ED8">
              <w:rPr>
                <w:rFonts w:ascii="Arial" w:hAnsi="Arial" w:cs="Arial"/>
                <w:b/>
                <w:color w:val="000000"/>
                <w:sz w:val="12"/>
                <w:szCs w:val="12"/>
              </w:rPr>
              <w:t>е</w:t>
            </w:r>
            <w:r w:rsidRPr="00806ED8">
              <w:rPr>
                <w:rFonts w:ascii="Arial" w:hAnsi="Arial" w:cs="Arial"/>
                <w:b/>
                <w:color w:val="000000"/>
                <w:sz w:val="12"/>
                <w:szCs w:val="12"/>
              </w:rPr>
              <w:t>ния (лет)</w:t>
            </w:r>
          </w:p>
        </w:tc>
        <w:tc>
          <w:tcPr>
            <w:tcW w:w="6017" w:type="dxa"/>
            <w:gridSpan w:val="2"/>
            <w:tcBorders>
              <w:top w:val="single" w:sz="8" w:space="0" w:color="auto"/>
              <w:left w:val="nil"/>
              <w:bottom w:val="single" w:sz="8" w:space="0" w:color="auto"/>
              <w:right w:val="single" w:sz="8" w:space="0" w:color="auto"/>
            </w:tcBorders>
            <w:noWrap/>
          </w:tcPr>
          <w:p w:rsidR="00806ED8" w:rsidRPr="00806ED8" w:rsidRDefault="00806ED8" w:rsidP="006C4D8C">
            <w:pPr>
              <w:jc w:val="center"/>
              <w:rPr>
                <w:rFonts w:ascii="Arial" w:hAnsi="Arial" w:cs="Arial"/>
                <w:b/>
                <w:color w:val="000000"/>
                <w:sz w:val="12"/>
                <w:szCs w:val="12"/>
              </w:rPr>
            </w:pPr>
            <w:r w:rsidRPr="00806ED8">
              <w:rPr>
                <w:rFonts w:ascii="Arial" w:hAnsi="Arial" w:cs="Arial"/>
                <w:b/>
                <w:color w:val="000000"/>
                <w:sz w:val="12"/>
                <w:szCs w:val="12"/>
              </w:rPr>
              <w:t>Заработная плата (руб.)</w:t>
            </w:r>
          </w:p>
        </w:tc>
      </w:tr>
      <w:tr w:rsidR="00806ED8" w:rsidRPr="00806ED8" w:rsidTr="006C4D8C">
        <w:trPr>
          <w:cantSplit/>
          <w:trHeight w:val="20"/>
        </w:trPr>
        <w:tc>
          <w:tcPr>
            <w:tcW w:w="3423" w:type="dxa"/>
            <w:vMerge/>
            <w:tcBorders>
              <w:left w:val="single" w:sz="8" w:space="0" w:color="auto"/>
              <w:right w:val="single" w:sz="8" w:space="0" w:color="auto"/>
            </w:tcBorders>
          </w:tcPr>
          <w:p w:rsidR="00806ED8" w:rsidRPr="00806ED8" w:rsidRDefault="00806ED8" w:rsidP="006C4D8C">
            <w:pPr>
              <w:jc w:val="center"/>
              <w:rPr>
                <w:rFonts w:ascii="Arial" w:hAnsi="Arial" w:cs="Arial"/>
                <w:b/>
                <w:color w:val="000000"/>
                <w:sz w:val="12"/>
                <w:szCs w:val="12"/>
              </w:rPr>
            </w:pPr>
          </w:p>
        </w:tc>
        <w:tc>
          <w:tcPr>
            <w:tcW w:w="2127" w:type="dxa"/>
            <w:vMerge/>
            <w:tcBorders>
              <w:left w:val="single" w:sz="8" w:space="0" w:color="auto"/>
              <w:right w:val="single" w:sz="8" w:space="0" w:color="auto"/>
            </w:tcBorders>
          </w:tcPr>
          <w:p w:rsidR="00806ED8" w:rsidRPr="00806ED8" w:rsidRDefault="00806ED8" w:rsidP="006C4D8C">
            <w:pPr>
              <w:jc w:val="center"/>
              <w:rPr>
                <w:rFonts w:ascii="Arial" w:hAnsi="Arial" w:cs="Arial"/>
                <w:b/>
                <w:color w:val="000000"/>
                <w:sz w:val="12"/>
                <w:szCs w:val="12"/>
              </w:rPr>
            </w:pPr>
          </w:p>
        </w:tc>
        <w:tc>
          <w:tcPr>
            <w:tcW w:w="2835" w:type="dxa"/>
            <w:tcBorders>
              <w:top w:val="single" w:sz="8" w:space="0" w:color="auto"/>
              <w:left w:val="nil"/>
              <w:bottom w:val="single" w:sz="8" w:space="0" w:color="auto"/>
              <w:right w:val="single" w:sz="4" w:space="0" w:color="auto"/>
            </w:tcBorders>
            <w:noWrap/>
          </w:tcPr>
          <w:p w:rsidR="00806ED8" w:rsidRPr="00806ED8" w:rsidRDefault="00806ED8" w:rsidP="006C4D8C">
            <w:pPr>
              <w:jc w:val="center"/>
              <w:rPr>
                <w:rFonts w:ascii="Arial" w:hAnsi="Arial" w:cs="Arial"/>
                <w:b/>
                <w:color w:val="000000"/>
                <w:sz w:val="12"/>
                <w:szCs w:val="12"/>
              </w:rPr>
            </w:pPr>
            <w:r w:rsidRPr="00806ED8">
              <w:rPr>
                <w:rFonts w:ascii="Arial" w:hAnsi="Arial" w:cs="Arial"/>
                <w:b/>
                <w:color w:val="000000"/>
                <w:sz w:val="12"/>
                <w:szCs w:val="12"/>
              </w:rPr>
              <w:t>основной персонал</w:t>
            </w:r>
          </w:p>
        </w:tc>
        <w:tc>
          <w:tcPr>
            <w:tcW w:w="3182" w:type="dxa"/>
            <w:tcBorders>
              <w:top w:val="single" w:sz="8" w:space="0" w:color="auto"/>
              <w:left w:val="single" w:sz="4" w:space="0" w:color="auto"/>
              <w:bottom w:val="single" w:sz="8" w:space="0" w:color="auto"/>
              <w:right w:val="single" w:sz="8" w:space="0" w:color="auto"/>
            </w:tcBorders>
            <w:noWrap/>
          </w:tcPr>
          <w:p w:rsidR="00806ED8" w:rsidRPr="00806ED8" w:rsidRDefault="00806ED8" w:rsidP="006C4D8C">
            <w:pPr>
              <w:jc w:val="center"/>
              <w:rPr>
                <w:rFonts w:ascii="Arial" w:hAnsi="Arial" w:cs="Arial"/>
                <w:b/>
                <w:color w:val="000000"/>
                <w:sz w:val="12"/>
                <w:szCs w:val="12"/>
              </w:rPr>
            </w:pPr>
            <w:r w:rsidRPr="00806ED8">
              <w:rPr>
                <w:rFonts w:ascii="Arial" w:hAnsi="Arial" w:cs="Arial"/>
                <w:b/>
                <w:color w:val="000000"/>
                <w:sz w:val="12"/>
                <w:szCs w:val="12"/>
              </w:rPr>
              <w:t>административно-хозяйс</w:t>
            </w:r>
            <w:r w:rsidRPr="00806ED8">
              <w:rPr>
                <w:rFonts w:ascii="Arial" w:hAnsi="Arial" w:cs="Arial"/>
                <w:b/>
                <w:color w:val="000000"/>
                <w:sz w:val="12"/>
                <w:szCs w:val="12"/>
              </w:rPr>
              <w:t>т</w:t>
            </w:r>
            <w:r w:rsidRPr="00806ED8">
              <w:rPr>
                <w:rFonts w:ascii="Arial" w:hAnsi="Arial" w:cs="Arial"/>
                <w:b/>
                <w:color w:val="000000"/>
                <w:sz w:val="12"/>
                <w:szCs w:val="12"/>
              </w:rPr>
              <w:t>венный персонал</w:t>
            </w:r>
          </w:p>
        </w:tc>
      </w:tr>
      <w:tr w:rsidR="00806ED8" w:rsidRPr="00806ED8" w:rsidTr="006C4D8C">
        <w:trPr>
          <w:cantSplit/>
          <w:trHeight w:val="20"/>
        </w:trPr>
        <w:tc>
          <w:tcPr>
            <w:tcW w:w="3423" w:type="dxa"/>
            <w:vMerge/>
            <w:tcBorders>
              <w:left w:val="single" w:sz="8" w:space="0" w:color="auto"/>
              <w:right w:val="single" w:sz="8" w:space="0" w:color="auto"/>
            </w:tcBorders>
          </w:tcPr>
          <w:p w:rsidR="00806ED8" w:rsidRPr="00806ED8" w:rsidRDefault="00806ED8" w:rsidP="006C4D8C">
            <w:pPr>
              <w:jc w:val="center"/>
              <w:rPr>
                <w:rFonts w:ascii="Arial" w:hAnsi="Arial" w:cs="Arial"/>
                <w:b/>
                <w:color w:val="000000"/>
                <w:sz w:val="12"/>
                <w:szCs w:val="12"/>
              </w:rPr>
            </w:pPr>
          </w:p>
        </w:tc>
        <w:tc>
          <w:tcPr>
            <w:tcW w:w="2127" w:type="dxa"/>
            <w:vMerge/>
            <w:tcBorders>
              <w:left w:val="single" w:sz="8" w:space="0" w:color="auto"/>
              <w:right w:val="single" w:sz="8" w:space="0" w:color="auto"/>
            </w:tcBorders>
          </w:tcPr>
          <w:p w:rsidR="00806ED8" w:rsidRPr="00806ED8" w:rsidRDefault="00806ED8" w:rsidP="006C4D8C">
            <w:pPr>
              <w:jc w:val="center"/>
              <w:rPr>
                <w:rFonts w:ascii="Arial" w:hAnsi="Arial" w:cs="Arial"/>
                <w:b/>
                <w:color w:val="000000"/>
                <w:sz w:val="12"/>
                <w:szCs w:val="12"/>
              </w:rPr>
            </w:pPr>
          </w:p>
        </w:tc>
        <w:tc>
          <w:tcPr>
            <w:tcW w:w="2835" w:type="dxa"/>
            <w:tcBorders>
              <w:top w:val="single" w:sz="8" w:space="0" w:color="auto"/>
              <w:left w:val="nil"/>
              <w:bottom w:val="single" w:sz="8" w:space="0" w:color="auto"/>
              <w:right w:val="single" w:sz="4" w:space="0" w:color="auto"/>
            </w:tcBorders>
            <w:noWrap/>
          </w:tcPr>
          <w:p w:rsidR="00806ED8" w:rsidRPr="00806ED8" w:rsidRDefault="00806ED8" w:rsidP="006C4D8C">
            <w:pPr>
              <w:jc w:val="center"/>
              <w:rPr>
                <w:rFonts w:ascii="Arial" w:hAnsi="Arial" w:cs="Arial"/>
                <w:b/>
                <w:color w:val="000000"/>
                <w:sz w:val="12"/>
                <w:szCs w:val="12"/>
              </w:rPr>
            </w:pPr>
            <w:r w:rsidRPr="00806ED8">
              <w:rPr>
                <w:rFonts w:ascii="Arial" w:hAnsi="Arial" w:cs="Arial"/>
                <w:b/>
                <w:color w:val="000000"/>
                <w:sz w:val="12"/>
                <w:szCs w:val="12"/>
              </w:rPr>
              <w:t>группы учреждений</w:t>
            </w:r>
          </w:p>
        </w:tc>
        <w:tc>
          <w:tcPr>
            <w:tcW w:w="3182" w:type="dxa"/>
            <w:tcBorders>
              <w:top w:val="single" w:sz="8" w:space="0" w:color="auto"/>
              <w:left w:val="single" w:sz="4" w:space="0" w:color="auto"/>
              <w:bottom w:val="single" w:sz="8" w:space="0" w:color="auto"/>
              <w:right w:val="single" w:sz="8" w:space="0" w:color="auto"/>
            </w:tcBorders>
            <w:noWrap/>
          </w:tcPr>
          <w:p w:rsidR="00806ED8" w:rsidRPr="00806ED8" w:rsidRDefault="00806ED8" w:rsidP="006C4D8C">
            <w:pPr>
              <w:jc w:val="center"/>
              <w:rPr>
                <w:rFonts w:ascii="Arial" w:hAnsi="Arial" w:cs="Arial"/>
                <w:b/>
                <w:color w:val="000000"/>
                <w:sz w:val="12"/>
                <w:szCs w:val="12"/>
              </w:rPr>
            </w:pPr>
            <w:r w:rsidRPr="00806ED8">
              <w:rPr>
                <w:rFonts w:ascii="Arial" w:hAnsi="Arial" w:cs="Arial"/>
                <w:b/>
                <w:color w:val="000000"/>
                <w:sz w:val="12"/>
                <w:szCs w:val="12"/>
              </w:rPr>
              <w:t>группы учреждений</w:t>
            </w:r>
          </w:p>
        </w:tc>
      </w:tr>
      <w:tr w:rsidR="00806ED8" w:rsidRPr="00806ED8" w:rsidTr="006C4D8C">
        <w:trPr>
          <w:cantSplit/>
          <w:trHeight w:val="20"/>
        </w:trPr>
        <w:tc>
          <w:tcPr>
            <w:tcW w:w="3423" w:type="dxa"/>
            <w:vMerge/>
            <w:tcBorders>
              <w:left w:val="single" w:sz="8" w:space="0" w:color="auto"/>
              <w:right w:val="single" w:sz="8" w:space="0" w:color="auto"/>
            </w:tcBorders>
          </w:tcPr>
          <w:p w:rsidR="00806ED8" w:rsidRPr="00806ED8" w:rsidRDefault="00806ED8" w:rsidP="006C4D8C">
            <w:pPr>
              <w:jc w:val="center"/>
              <w:rPr>
                <w:rFonts w:ascii="Arial" w:hAnsi="Arial" w:cs="Arial"/>
                <w:b/>
                <w:color w:val="000000"/>
                <w:sz w:val="12"/>
                <w:szCs w:val="12"/>
              </w:rPr>
            </w:pPr>
          </w:p>
        </w:tc>
        <w:tc>
          <w:tcPr>
            <w:tcW w:w="2127" w:type="dxa"/>
            <w:vMerge/>
            <w:tcBorders>
              <w:left w:val="single" w:sz="8" w:space="0" w:color="auto"/>
              <w:right w:val="single" w:sz="8" w:space="0" w:color="auto"/>
            </w:tcBorders>
          </w:tcPr>
          <w:p w:rsidR="00806ED8" w:rsidRPr="00806ED8" w:rsidRDefault="00806ED8" w:rsidP="006C4D8C">
            <w:pPr>
              <w:jc w:val="center"/>
              <w:rPr>
                <w:rFonts w:ascii="Arial" w:hAnsi="Arial" w:cs="Arial"/>
                <w:b/>
                <w:color w:val="000000"/>
                <w:sz w:val="12"/>
                <w:szCs w:val="12"/>
              </w:rPr>
            </w:pPr>
          </w:p>
        </w:tc>
        <w:tc>
          <w:tcPr>
            <w:tcW w:w="2835" w:type="dxa"/>
            <w:tcBorders>
              <w:top w:val="single" w:sz="8" w:space="0" w:color="auto"/>
              <w:left w:val="nil"/>
              <w:bottom w:val="single" w:sz="8" w:space="0" w:color="auto"/>
              <w:right w:val="single" w:sz="4" w:space="0" w:color="auto"/>
            </w:tcBorders>
            <w:noWrap/>
          </w:tcPr>
          <w:p w:rsidR="00806ED8" w:rsidRPr="00806ED8" w:rsidRDefault="00806ED8" w:rsidP="006C4D8C">
            <w:pPr>
              <w:jc w:val="center"/>
              <w:rPr>
                <w:rFonts w:ascii="Arial" w:hAnsi="Arial" w:cs="Arial"/>
                <w:b/>
                <w:color w:val="000000"/>
                <w:sz w:val="12"/>
                <w:szCs w:val="12"/>
              </w:rPr>
            </w:pPr>
            <w:r w:rsidRPr="00806ED8">
              <w:rPr>
                <w:rFonts w:ascii="Arial" w:hAnsi="Arial" w:cs="Arial"/>
                <w:b/>
                <w:color w:val="000000"/>
                <w:sz w:val="12"/>
                <w:szCs w:val="12"/>
              </w:rPr>
              <w:t>СШ</w:t>
            </w:r>
          </w:p>
        </w:tc>
        <w:tc>
          <w:tcPr>
            <w:tcW w:w="3182" w:type="dxa"/>
            <w:tcBorders>
              <w:top w:val="single" w:sz="8" w:space="0" w:color="auto"/>
              <w:left w:val="single" w:sz="4" w:space="0" w:color="auto"/>
              <w:bottom w:val="single" w:sz="8" w:space="0" w:color="auto"/>
              <w:right w:val="single" w:sz="8" w:space="0" w:color="auto"/>
            </w:tcBorders>
            <w:noWrap/>
          </w:tcPr>
          <w:p w:rsidR="00806ED8" w:rsidRPr="00806ED8" w:rsidRDefault="00806ED8" w:rsidP="006C4D8C">
            <w:pPr>
              <w:jc w:val="center"/>
              <w:rPr>
                <w:rFonts w:ascii="Arial" w:hAnsi="Arial" w:cs="Arial"/>
                <w:b/>
                <w:color w:val="000000"/>
                <w:sz w:val="12"/>
                <w:szCs w:val="12"/>
              </w:rPr>
            </w:pPr>
            <w:r w:rsidRPr="00806ED8">
              <w:rPr>
                <w:rFonts w:ascii="Arial" w:hAnsi="Arial" w:cs="Arial"/>
                <w:b/>
                <w:color w:val="000000"/>
                <w:sz w:val="12"/>
                <w:szCs w:val="12"/>
              </w:rPr>
              <w:t>СШ</w:t>
            </w:r>
          </w:p>
        </w:tc>
      </w:tr>
      <w:tr w:rsidR="00806ED8" w:rsidRPr="00806ED8" w:rsidTr="006C4D8C">
        <w:trPr>
          <w:cantSplit/>
          <w:trHeight w:val="20"/>
        </w:trPr>
        <w:tc>
          <w:tcPr>
            <w:tcW w:w="3423" w:type="dxa"/>
            <w:vMerge/>
            <w:tcBorders>
              <w:left w:val="single" w:sz="8" w:space="0" w:color="auto"/>
              <w:bottom w:val="single" w:sz="8" w:space="0" w:color="000000"/>
              <w:right w:val="single" w:sz="8" w:space="0" w:color="auto"/>
            </w:tcBorders>
          </w:tcPr>
          <w:p w:rsidR="00806ED8" w:rsidRPr="00806ED8" w:rsidRDefault="00806ED8" w:rsidP="006C4D8C">
            <w:pPr>
              <w:jc w:val="center"/>
              <w:rPr>
                <w:rFonts w:ascii="Arial" w:hAnsi="Arial" w:cs="Arial"/>
                <w:b/>
                <w:color w:val="000000"/>
                <w:sz w:val="12"/>
                <w:szCs w:val="12"/>
              </w:rPr>
            </w:pPr>
          </w:p>
        </w:tc>
        <w:tc>
          <w:tcPr>
            <w:tcW w:w="2127" w:type="dxa"/>
            <w:vMerge/>
            <w:tcBorders>
              <w:left w:val="single" w:sz="8" w:space="0" w:color="auto"/>
              <w:bottom w:val="single" w:sz="8" w:space="0" w:color="000000"/>
              <w:right w:val="single" w:sz="8" w:space="0" w:color="auto"/>
            </w:tcBorders>
          </w:tcPr>
          <w:p w:rsidR="00806ED8" w:rsidRPr="00806ED8" w:rsidRDefault="00806ED8" w:rsidP="006C4D8C">
            <w:pPr>
              <w:jc w:val="center"/>
              <w:rPr>
                <w:rFonts w:ascii="Arial" w:hAnsi="Arial" w:cs="Arial"/>
                <w:b/>
                <w:color w:val="000000"/>
                <w:sz w:val="12"/>
                <w:szCs w:val="12"/>
              </w:rPr>
            </w:pPr>
          </w:p>
        </w:tc>
        <w:tc>
          <w:tcPr>
            <w:tcW w:w="2835" w:type="dxa"/>
            <w:tcBorders>
              <w:top w:val="single" w:sz="8" w:space="0" w:color="auto"/>
              <w:left w:val="nil"/>
              <w:bottom w:val="single" w:sz="8" w:space="0" w:color="auto"/>
              <w:right w:val="single" w:sz="4" w:space="0" w:color="auto"/>
            </w:tcBorders>
            <w:noWrap/>
          </w:tcPr>
          <w:p w:rsidR="00806ED8" w:rsidRPr="00806ED8" w:rsidRDefault="00806ED8" w:rsidP="006C4D8C">
            <w:pPr>
              <w:jc w:val="center"/>
              <w:rPr>
                <w:rFonts w:ascii="Arial" w:hAnsi="Arial" w:cs="Arial"/>
                <w:b/>
                <w:color w:val="000000"/>
                <w:sz w:val="12"/>
                <w:szCs w:val="12"/>
              </w:rPr>
            </w:pPr>
            <w:r w:rsidRPr="00806ED8">
              <w:rPr>
                <w:rFonts w:ascii="Arial" w:hAnsi="Arial" w:cs="Arial"/>
                <w:b/>
                <w:color w:val="000000"/>
                <w:sz w:val="12"/>
                <w:szCs w:val="12"/>
              </w:rPr>
              <w:t>Прочие виды спорта</w:t>
            </w:r>
          </w:p>
        </w:tc>
        <w:tc>
          <w:tcPr>
            <w:tcW w:w="3182" w:type="dxa"/>
            <w:tcBorders>
              <w:top w:val="single" w:sz="8" w:space="0" w:color="auto"/>
              <w:left w:val="single" w:sz="4" w:space="0" w:color="auto"/>
              <w:bottom w:val="single" w:sz="8" w:space="0" w:color="auto"/>
              <w:right w:val="single" w:sz="8" w:space="0" w:color="auto"/>
            </w:tcBorders>
            <w:noWrap/>
          </w:tcPr>
          <w:p w:rsidR="00806ED8" w:rsidRPr="00806ED8" w:rsidRDefault="00806ED8" w:rsidP="006C4D8C">
            <w:pPr>
              <w:jc w:val="center"/>
              <w:rPr>
                <w:rFonts w:ascii="Arial" w:hAnsi="Arial" w:cs="Arial"/>
                <w:b/>
                <w:color w:val="000000"/>
                <w:sz w:val="12"/>
                <w:szCs w:val="12"/>
              </w:rPr>
            </w:pPr>
            <w:r w:rsidRPr="00806ED8">
              <w:rPr>
                <w:rFonts w:ascii="Arial" w:hAnsi="Arial" w:cs="Arial"/>
                <w:b/>
                <w:color w:val="000000"/>
                <w:sz w:val="12"/>
                <w:szCs w:val="12"/>
              </w:rPr>
              <w:t>Прочие виды спорта</w:t>
            </w:r>
          </w:p>
        </w:tc>
      </w:tr>
      <w:tr w:rsidR="00806ED8" w:rsidRPr="00806ED8" w:rsidTr="006C4D8C">
        <w:trPr>
          <w:cantSplit/>
          <w:trHeight w:val="20"/>
        </w:trPr>
        <w:tc>
          <w:tcPr>
            <w:tcW w:w="3423" w:type="dxa"/>
            <w:tcBorders>
              <w:top w:val="single" w:sz="8" w:space="0" w:color="auto"/>
              <w:left w:val="single" w:sz="8" w:space="0" w:color="auto"/>
              <w:bottom w:val="single" w:sz="8" w:space="0" w:color="000000"/>
              <w:right w:val="single" w:sz="8" w:space="0" w:color="auto"/>
            </w:tcBorders>
          </w:tcPr>
          <w:p w:rsidR="00806ED8" w:rsidRPr="00806ED8" w:rsidRDefault="00806ED8" w:rsidP="006C4D8C">
            <w:pPr>
              <w:jc w:val="center"/>
              <w:rPr>
                <w:rFonts w:ascii="Arial" w:hAnsi="Arial" w:cs="Arial"/>
                <w:color w:val="000000"/>
                <w:sz w:val="12"/>
                <w:szCs w:val="12"/>
              </w:rPr>
            </w:pPr>
            <w:r w:rsidRPr="00806ED8">
              <w:rPr>
                <w:rFonts w:ascii="Arial" w:hAnsi="Arial" w:cs="Arial"/>
                <w:color w:val="000000"/>
                <w:sz w:val="12"/>
                <w:szCs w:val="12"/>
              </w:rPr>
              <w:t>1</w:t>
            </w:r>
          </w:p>
        </w:tc>
        <w:tc>
          <w:tcPr>
            <w:tcW w:w="2127" w:type="dxa"/>
            <w:tcBorders>
              <w:top w:val="single" w:sz="8" w:space="0" w:color="auto"/>
              <w:left w:val="single" w:sz="8" w:space="0" w:color="auto"/>
              <w:bottom w:val="single" w:sz="8" w:space="0" w:color="000000"/>
              <w:right w:val="single" w:sz="8" w:space="0" w:color="auto"/>
            </w:tcBorders>
          </w:tcPr>
          <w:p w:rsidR="00806ED8" w:rsidRPr="00806ED8" w:rsidRDefault="00806ED8" w:rsidP="006C4D8C">
            <w:pPr>
              <w:jc w:val="center"/>
              <w:rPr>
                <w:rFonts w:ascii="Arial" w:hAnsi="Arial" w:cs="Arial"/>
                <w:color w:val="000000"/>
                <w:sz w:val="12"/>
                <w:szCs w:val="12"/>
              </w:rPr>
            </w:pPr>
            <w:r w:rsidRPr="00806ED8">
              <w:rPr>
                <w:rFonts w:ascii="Arial" w:hAnsi="Arial" w:cs="Arial"/>
                <w:color w:val="000000"/>
                <w:sz w:val="12"/>
                <w:szCs w:val="12"/>
              </w:rPr>
              <w:t>2</w:t>
            </w:r>
          </w:p>
        </w:tc>
        <w:tc>
          <w:tcPr>
            <w:tcW w:w="2835" w:type="dxa"/>
            <w:tcBorders>
              <w:top w:val="single" w:sz="8" w:space="0" w:color="auto"/>
              <w:left w:val="nil"/>
              <w:bottom w:val="single" w:sz="8" w:space="0" w:color="auto"/>
              <w:right w:val="single" w:sz="4" w:space="0" w:color="auto"/>
            </w:tcBorders>
            <w:noWrap/>
          </w:tcPr>
          <w:p w:rsidR="00806ED8" w:rsidRPr="00806ED8" w:rsidRDefault="00806ED8" w:rsidP="006C4D8C">
            <w:pPr>
              <w:jc w:val="center"/>
              <w:rPr>
                <w:rFonts w:ascii="Arial" w:hAnsi="Arial" w:cs="Arial"/>
                <w:color w:val="000000"/>
                <w:sz w:val="12"/>
                <w:szCs w:val="12"/>
              </w:rPr>
            </w:pPr>
            <w:r w:rsidRPr="00806ED8">
              <w:rPr>
                <w:rFonts w:ascii="Arial" w:hAnsi="Arial" w:cs="Arial"/>
                <w:color w:val="000000"/>
                <w:sz w:val="12"/>
                <w:szCs w:val="12"/>
              </w:rPr>
              <w:t>3</w:t>
            </w:r>
          </w:p>
        </w:tc>
        <w:tc>
          <w:tcPr>
            <w:tcW w:w="3182" w:type="dxa"/>
            <w:tcBorders>
              <w:top w:val="single" w:sz="8" w:space="0" w:color="auto"/>
              <w:left w:val="single" w:sz="4" w:space="0" w:color="auto"/>
              <w:bottom w:val="single" w:sz="8" w:space="0" w:color="auto"/>
              <w:right w:val="single" w:sz="8" w:space="0" w:color="auto"/>
            </w:tcBorders>
            <w:noWrap/>
          </w:tcPr>
          <w:p w:rsidR="00806ED8" w:rsidRPr="00806ED8" w:rsidRDefault="00806ED8" w:rsidP="006C4D8C">
            <w:pPr>
              <w:jc w:val="center"/>
              <w:rPr>
                <w:rFonts w:ascii="Arial" w:hAnsi="Arial" w:cs="Arial"/>
                <w:color w:val="000000"/>
                <w:sz w:val="12"/>
                <w:szCs w:val="12"/>
              </w:rPr>
            </w:pPr>
            <w:r w:rsidRPr="00806ED8">
              <w:rPr>
                <w:rFonts w:ascii="Arial" w:hAnsi="Arial" w:cs="Arial"/>
                <w:color w:val="000000"/>
                <w:sz w:val="12"/>
                <w:szCs w:val="12"/>
              </w:rPr>
              <w:t>4</w:t>
            </w:r>
          </w:p>
        </w:tc>
      </w:tr>
      <w:tr w:rsidR="00806ED8" w:rsidRPr="00806ED8" w:rsidTr="006C4D8C">
        <w:trPr>
          <w:cantSplit/>
          <w:trHeight w:val="20"/>
        </w:trPr>
        <w:tc>
          <w:tcPr>
            <w:tcW w:w="3423" w:type="dxa"/>
            <w:tcBorders>
              <w:top w:val="nil"/>
              <w:left w:val="single" w:sz="4" w:space="0" w:color="auto"/>
              <w:bottom w:val="single" w:sz="4" w:space="0" w:color="auto"/>
              <w:right w:val="single" w:sz="4" w:space="0" w:color="auto"/>
            </w:tcBorders>
          </w:tcPr>
          <w:p w:rsidR="00806ED8" w:rsidRPr="00806ED8" w:rsidRDefault="00806ED8" w:rsidP="006C4D8C">
            <w:pPr>
              <w:jc w:val="center"/>
              <w:rPr>
                <w:rFonts w:ascii="Arial" w:hAnsi="Arial" w:cs="Arial"/>
                <w:b/>
                <w:bCs/>
                <w:color w:val="000000"/>
                <w:sz w:val="12"/>
                <w:szCs w:val="12"/>
                <w:u w:val="single"/>
              </w:rPr>
            </w:pPr>
            <w:r w:rsidRPr="00806ED8">
              <w:rPr>
                <w:rFonts w:ascii="Arial" w:hAnsi="Arial" w:cs="Arial"/>
                <w:b/>
                <w:bCs/>
                <w:color w:val="000000"/>
                <w:sz w:val="12"/>
                <w:szCs w:val="12"/>
                <w:u w:val="single"/>
              </w:rPr>
              <w:t>Этап начальной подготовки</w:t>
            </w:r>
          </w:p>
        </w:tc>
        <w:tc>
          <w:tcPr>
            <w:tcW w:w="2127" w:type="dxa"/>
            <w:tcBorders>
              <w:top w:val="nil"/>
              <w:left w:val="nil"/>
              <w:bottom w:val="single" w:sz="4" w:space="0" w:color="auto"/>
              <w:right w:val="single" w:sz="4" w:space="0" w:color="auto"/>
            </w:tcBorders>
          </w:tcPr>
          <w:p w:rsidR="00806ED8" w:rsidRPr="00806ED8" w:rsidRDefault="00806ED8" w:rsidP="006C4D8C">
            <w:pPr>
              <w:jc w:val="center"/>
              <w:rPr>
                <w:rFonts w:ascii="Arial" w:hAnsi="Arial" w:cs="Arial"/>
                <w:color w:val="000000"/>
                <w:sz w:val="12"/>
                <w:szCs w:val="12"/>
              </w:rPr>
            </w:pPr>
            <w:r w:rsidRPr="00806ED8">
              <w:rPr>
                <w:rFonts w:ascii="Arial" w:hAnsi="Arial" w:cs="Arial"/>
                <w:color w:val="000000"/>
                <w:sz w:val="12"/>
                <w:szCs w:val="12"/>
              </w:rPr>
              <w:t>1 год обуч</w:t>
            </w:r>
            <w:r w:rsidRPr="00806ED8">
              <w:rPr>
                <w:rFonts w:ascii="Arial" w:hAnsi="Arial" w:cs="Arial"/>
                <w:color w:val="000000"/>
                <w:sz w:val="12"/>
                <w:szCs w:val="12"/>
              </w:rPr>
              <w:t>е</w:t>
            </w:r>
            <w:r w:rsidRPr="00806ED8">
              <w:rPr>
                <w:rFonts w:ascii="Arial" w:hAnsi="Arial" w:cs="Arial"/>
                <w:color w:val="000000"/>
                <w:sz w:val="12"/>
                <w:szCs w:val="12"/>
              </w:rPr>
              <w:t>ния</w:t>
            </w:r>
          </w:p>
        </w:tc>
        <w:tc>
          <w:tcPr>
            <w:tcW w:w="2835" w:type="dxa"/>
            <w:tcBorders>
              <w:top w:val="nil"/>
              <w:left w:val="nil"/>
              <w:bottom w:val="single" w:sz="4" w:space="0" w:color="auto"/>
              <w:right w:val="single" w:sz="4" w:space="0" w:color="auto"/>
            </w:tcBorders>
            <w:noWrap/>
          </w:tcPr>
          <w:p w:rsidR="00806ED8" w:rsidRPr="00806ED8" w:rsidRDefault="00806ED8" w:rsidP="006C4D8C">
            <w:pPr>
              <w:jc w:val="center"/>
              <w:rPr>
                <w:rFonts w:ascii="Arial" w:hAnsi="Arial" w:cs="Arial"/>
                <w:color w:val="000000"/>
                <w:sz w:val="12"/>
                <w:szCs w:val="12"/>
              </w:rPr>
            </w:pPr>
          </w:p>
        </w:tc>
        <w:tc>
          <w:tcPr>
            <w:tcW w:w="3182" w:type="dxa"/>
            <w:tcBorders>
              <w:top w:val="nil"/>
              <w:left w:val="single" w:sz="4" w:space="0" w:color="auto"/>
              <w:bottom w:val="single" w:sz="4" w:space="0" w:color="auto"/>
              <w:right w:val="single" w:sz="4" w:space="0" w:color="auto"/>
            </w:tcBorders>
            <w:noWrap/>
          </w:tcPr>
          <w:p w:rsidR="00806ED8" w:rsidRPr="00806ED8" w:rsidRDefault="00806ED8" w:rsidP="006C4D8C">
            <w:pPr>
              <w:jc w:val="center"/>
              <w:rPr>
                <w:rFonts w:ascii="Arial" w:hAnsi="Arial" w:cs="Arial"/>
                <w:color w:val="000000"/>
                <w:sz w:val="12"/>
                <w:szCs w:val="12"/>
              </w:rPr>
            </w:pPr>
          </w:p>
        </w:tc>
      </w:tr>
      <w:tr w:rsidR="00806ED8" w:rsidRPr="00806ED8" w:rsidTr="006C4D8C">
        <w:trPr>
          <w:cantSplit/>
          <w:trHeight w:val="20"/>
        </w:trPr>
        <w:tc>
          <w:tcPr>
            <w:tcW w:w="3423" w:type="dxa"/>
            <w:tcBorders>
              <w:top w:val="nil"/>
              <w:left w:val="single" w:sz="4" w:space="0" w:color="auto"/>
              <w:bottom w:val="single" w:sz="4" w:space="0" w:color="auto"/>
              <w:right w:val="single" w:sz="4" w:space="0" w:color="auto"/>
            </w:tcBorders>
          </w:tcPr>
          <w:p w:rsidR="00806ED8" w:rsidRPr="00806ED8" w:rsidRDefault="00806ED8" w:rsidP="006C4D8C">
            <w:pPr>
              <w:jc w:val="center"/>
              <w:rPr>
                <w:rFonts w:ascii="Arial" w:hAnsi="Arial" w:cs="Arial"/>
                <w:color w:val="000000"/>
                <w:sz w:val="12"/>
                <w:szCs w:val="12"/>
              </w:rPr>
            </w:pPr>
            <w:r w:rsidRPr="00806ED8">
              <w:rPr>
                <w:rFonts w:ascii="Arial" w:hAnsi="Arial" w:cs="Arial"/>
                <w:color w:val="000000"/>
                <w:sz w:val="12"/>
                <w:szCs w:val="12"/>
              </w:rPr>
              <w:t>Фонд заработной платы:</w:t>
            </w:r>
          </w:p>
        </w:tc>
        <w:tc>
          <w:tcPr>
            <w:tcW w:w="2127" w:type="dxa"/>
            <w:tcBorders>
              <w:top w:val="nil"/>
              <w:left w:val="nil"/>
              <w:bottom w:val="single" w:sz="4" w:space="0" w:color="auto"/>
              <w:right w:val="single" w:sz="4" w:space="0" w:color="auto"/>
            </w:tcBorders>
          </w:tcPr>
          <w:p w:rsidR="00806ED8" w:rsidRPr="00806ED8" w:rsidRDefault="00806ED8" w:rsidP="006C4D8C">
            <w:pPr>
              <w:jc w:val="center"/>
              <w:rPr>
                <w:rFonts w:ascii="Arial" w:hAnsi="Arial" w:cs="Arial"/>
                <w:color w:val="000000"/>
                <w:sz w:val="12"/>
                <w:szCs w:val="12"/>
              </w:rPr>
            </w:pPr>
          </w:p>
        </w:tc>
        <w:tc>
          <w:tcPr>
            <w:tcW w:w="2835" w:type="dxa"/>
            <w:tcBorders>
              <w:top w:val="nil"/>
              <w:left w:val="nil"/>
              <w:bottom w:val="single" w:sz="4" w:space="0" w:color="auto"/>
              <w:right w:val="single" w:sz="4" w:space="0" w:color="auto"/>
            </w:tcBorders>
            <w:noWrap/>
          </w:tcPr>
          <w:p w:rsidR="00806ED8" w:rsidRPr="00806ED8" w:rsidRDefault="00806ED8" w:rsidP="006C4D8C">
            <w:pPr>
              <w:jc w:val="center"/>
              <w:rPr>
                <w:rFonts w:ascii="Arial" w:hAnsi="Arial" w:cs="Arial"/>
                <w:color w:val="000000"/>
                <w:sz w:val="12"/>
                <w:szCs w:val="12"/>
              </w:rPr>
            </w:pPr>
          </w:p>
        </w:tc>
        <w:tc>
          <w:tcPr>
            <w:tcW w:w="3182" w:type="dxa"/>
            <w:tcBorders>
              <w:top w:val="nil"/>
              <w:left w:val="single" w:sz="4" w:space="0" w:color="auto"/>
              <w:bottom w:val="single" w:sz="4" w:space="0" w:color="auto"/>
              <w:right w:val="single" w:sz="4" w:space="0" w:color="auto"/>
            </w:tcBorders>
            <w:noWrap/>
          </w:tcPr>
          <w:p w:rsidR="00806ED8" w:rsidRPr="00806ED8" w:rsidRDefault="00806ED8" w:rsidP="006C4D8C">
            <w:pPr>
              <w:jc w:val="center"/>
              <w:rPr>
                <w:rFonts w:ascii="Arial" w:hAnsi="Arial" w:cs="Arial"/>
                <w:color w:val="000000"/>
                <w:sz w:val="12"/>
                <w:szCs w:val="12"/>
              </w:rPr>
            </w:pPr>
          </w:p>
        </w:tc>
      </w:tr>
      <w:tr w:rsidR="00806ED8" w:rsidRPr="00806ED8" w:rsidTr="006C4D8C">
        <w:trPr>
          <w:cantSplit/>
          <w:trHeight w:val="20"/>
        </w:trPr>
        <w:tc>
          <w:tcPr>
            <w:tcW w:w="3423" w:type="dxa"/>
            <w:tcBorders>
              <w:top w:val="nil"/>
              <w:left w:val="single" w:sz="4" w:space="0" w:color="auto"/>
              <w:bottom w:val="single" w:sz="4" w:space="0" w:color="auto"/>
              <w:right w:val="single" w:sz="4" w:space="0" w:color="auto"/>
            </w:tcBorders>
          </w:tcPr>
          <w:p w:rsidR="00806ED8" w:rsidRPr="00806ED8" w:rsidRDefault="00806ED8" w:rsidP="006C4D8C">
            <w:pPr>
              <w:jc w:val="center"/>
              <w:rPr>
                <w:rFonts w:ascii="Arial" w:hAnsi="Arial" w:cs="Arial"/>
                <w:color w:val="000000"/>
                <w:sz w:val="12"/>
                <w:szCs w:val="12"/>
              </w:rPr>
            </w:pPr>
            <w:r w:rsidRPr="00806ED8">
              <w:rPr>
                <w:rFonts w:ascii="Arial" w:hAnsi="Arial" w:cs="Arial"/>
                <w:color w:val="000000"/>
                <w:sz w:val="12"/>
                <w:szCs w:val="12"/>
              </w:rPr>
              <w:t>городов и поселков городского т</w:t>
            </w:r>
            <w:r w:rsidRPr="00806ED8">
              <w:rPr>
                <w:rFonts w:ascii="Arial" w:hAnsi="Arial" w:cs="Arial"/>
                <w:color w:val="000000"/>
                <w:sz w:val="12"/>
                <w:szCs w:val="12"/>
              </w:rPr>
              <w:t>и</w:t>
            </w:r>
            <w:r w:rsidRPr="00806ED8">
              <w:rPr>
                <w:rFonts w:ascii="Arial" w:hAnsi="Arial" w:cs="Arial"/>
                <w:color w:val="000000"/>
                <w:sz w:val="12"/>
                <w:szCs w:val="12"/>
              </w:rPr>
              <w:t>па</w:t>
            </w:r>
          </w:p>
        </w:tc>
        <w:tc>
          <w:tcPr>
            <w:tcW w:w="2127" w:type="dxa"/>
            <w:tcBorders>
              <w:top w:val="nil"/>
              <w:left w:val="nil"/>
              <w:bottom w:val="single" w:sz="4" w:space="0" w:color="auto"/>
              <w:right w:val="single" w:sz="4" w:space="0" w:color="auto"/>
            </w:tcBorders>
          </w:tcPr>
          <w:p w:rsidR="00806ED8" w:rsidRPr="00806ED8" w:rsidRDefault="00806ED8" w:rsidP="006C4D8C">
            <w:pPr>
              <w:jc w:val="center"/>
              <w:rPr>
                <w:rFonts w:ascii="Arial" w:hAnsi="Arial" w:cs="Arial"/>
                <w:color w:val="000000"/>
                <w:sz w:val="12"/>
                <w:szCs w:val="12"/>
              </w:rPr>
            </w:pPr>
          </w:p>
        </w:tc>
        <w:tc>
          <w:tcPr>
            <w:tcW w:w="2835" w:type="dxa"/>
            <w:tcBorders>
              <w:top w:val="nil"/>
              <w:left w:val="nil"/>
              <w:bottom w:val="single" w:sz="4" w:space="0" w:color="auto"/>
              <w:right w:val="single" w:sz="4" w:space="0" w:color="auto"/>
            </w:tcBorders>
            <w:noWrap/>
          </w:tcPr>
          <w:p w:rsidR="00806ED8" w:rsidRPr="00806ED8" w:rsidRDefault="00806ED8" w:rsidP="006C4D8C">
            <w:pPr>
              <w:jc w:val="center"/>
              <w:rPr>
                <w:rFonts w:ascii="Arial" w:hAnsi="Arial" w:cs="Arial"/>
                <w:color w:val="000000"/>
                <w:sz w:val="12"/>
                <w:szCs w:val="12"/>
              </w:rPr>
            </w:pPr>
            <w:r w:rsidRPr="00806ED8">
              <w:rPr>
                <w:rFonts w:ascii="Arial" w:hAnsi="Arial" w:cs="Arial"/>
                <w:color w:val="000000"/>
                <w:sz w:val="12"/>
                <w:szCs w:val="12"/>
              </w:rPr>
              <w:t>2581,11</w:t>
            </w:r>
          </w:p>
        </w:tc>
        <w:tc>
          <w:tcPr>
            <w:tcW w:w="3182" w:type="dxa"/>
            <w:tcBorders>
              <w:top w:val="nil"/>
              <w:left w:val="single" w:sz="4" w:space="0" w:color="auto"/>
              <w:bottom w:val="single" w:sz="4" w:space="0" w:color="auto"/>
              <w:right w:val="single" w:sz="4" w:space="0" w:color="auto"/>
            </w:tcBorders>
            <w:noWrap/>
          </w:tcPr>
          <w:p w:rsidR="00806ED8" w:rsidRPr="00806ED8" w:rsidRDefault="00806ED8" w:rsidP="006C4D8C">
            <w:pPr>
              <w:jc w:val="center"/>
              <w:rPr>
                <w:rFonts w:ascii="Arial" w:hAnsi="Arial" w:cs="Arial"/>
                <w:color w:val="000000"/>
                <w:sz w:val="12"/>
                <w:szCs w:val="12"/>
              </w:rPr>
            </w:pPr>
            <w:r w:rsidRPr="00806ED8">
              <w:rPr>
                <w:rFonts w:ascii="Arial" w:hAnsi="Arial" w:cs="Arial"/>
                <w:color w:val="000000"/>
                <w:sz w:val="12"/>
                <w:szCs w:val="12"/>
              </w:rPr>
              <w:t>1915,43</w:t>
            </w:r>
          </w:p>
        </w:tc>
      </w:tr>
      <w:tr w:rsidR="00806ED8" w:rsidRPr="00806ED8" w:rsidTr="006C4D8C">
        <w:trPr>
          <w:cantSplit/>
          <w:trHeight w:val="20"/>
        </w:trPr>
        <w:tc>
          <w:tcPr>
            <w:tcW w:w="3423" w:type="dxa"/>
            <w:tcBorders>
              <w:top w:val="nil"/>
              <w:left w:val="single" w:sz="4" w:space="0" w:color="auto"/>
              <w:bottom w:val="single" w:sz="4" w:space="0" w:color="auto"/>
              <w:right w:val="single" w:sz="4" w:space="0" w:color="auto"/>
            </w:tcBorders>
          </w:tcPr>
          <w:p w:rsidR="00806ED8" w:rsidRPr="00806ED8" w:rsidRDefault="00806ED8" w:rsidP="006C4D8C">
            <w:pPr>
              <w:jc w:val="center"/>
              <w:rPr>
                <w:rFonts w:ascii="Arial" w:hAnsi="Arial" w:cs="Arial"/>
                <w:color w:val="000000"/>
                <w:sz w:val="12"/>
                <w:szCs w:val="12"/>
              </w:rPr>
            </w:pPr>
          </w:p>
        </w:tc>
        <w:tc>
          <w:tcPr>
            <w:tcW w:w="2127" w:type="dxa"/>
            <w:tcBorders>
              <w:top w:val="nil"/>
              <w:left w:val="nil"/>
              <w:bottom w:val="single" w:sz="4" w:space="0" w:color="auto"/>
              <w:right w:val="single" w:sz="4" w:space="0" w:color="auto"/>
            </w:tcBorders>
          </w:tcPr>
          <w:p w:rsidR="00806ED8" w:rsidRPr="00806ED8" w:rsidRDefault="00806ED8" w:rsidP="006C4D8C">
            <w:pPr>
              <w:jc w:val="center"/>
              <w:rPr>
                <w:rFonts w:ascii="Arial" w:hAnsi="Arial" w:cs="Arial"/>
                <w:color w:val="000000"/>
                <w:sz w:val="12"/>
                <w:szCs w:val="12"/>
              </w:rPr>
            </w:pPr>
            <w:r w:rsidRPr="00806ED8">
              <w:rPr>
                <w:rFonts w:ascii="Arial" w:hAnsi="Arial" w:cs="Arial"/>
                <w:color w:val="000000"/>
                <w:sz w:val="12"/>
                <w:szCs w:val="12"/>
              </w:rPr>
              <w:t>свыше 1 года обучения</w:t>
            </w:r>
          </w:p>
        </w:tc>
        <w:tc>
          <w:tcPr>
            <w:tcW w:w="2835" w:type="dxa"/>
            <w:tcBorders>
              <w:top w:val="nil"/>
              <w:left w:val="nil"/>
              <w:bottom w:val="single" w:sz="4" w:space="0" w:color="auto"/>
              <w:right w:val="single" w:sz="4" w:space="0" w:color="auto"/>
            </w:tcBorders>
            <w:noWrap/>
          </w:tcPr>
          <w:p w:rsidR="00806ED8" w:rsidRPr="00806ED8" w:rsidRDefault="00806ED8" w:rsidP="006C4D8C">
            <w:pPr>
              <w:jc w:val="center"/>
              <w:rPr>
                <w:rFonts w:ascii="Arial" w:hAnsi="Arial" w:cs="Arial"/>
                <w:color w:val="000000"/>
                <w:sz w:val="12"/>
                <w:szCs w:val="12"/>
              </w:rPr>
            </w:pPr>
          </w:p>
        </w:tc>
        <w:tc>
          <w:tcPr>
            <w:tcW w:w="3182" w:type="dxa"/>
            <w:tcBorders>
              <w:top w:val="nil"/>
              <w:left w:val="single" w:sz="4" w:space="0" w:color="auto"/>
              <w:bottom w:val="single" w:sz="4" w:space="0" w:color="auto"/>
              <w:right w:val="single" w:sz="4" w:space="0" w:color="auto"/>
            </w:tcBorders>
            <w:noWrap/>
          </w:tcPr>
          <w:p w:rsidR="00806ED8" w:rsidRPr="00806ED8" w:rsidRDefault="00806ED8" w:rsidP="006C4D8C">
            <w:pPr>
              <w:jc w:val="center"/>
              <w:rPr>
                <w:rFonts w:ascii="Arial" w:hAnsi="Arial" w:cs="Arial"/>
                <w:color w:val="000000"/>
                <w:sz w:val="12"/>
                <w:szCs w:val="12"/>
              </w:rPr>
            </w:pPr>
          </w:p>
        </w:tc>
      </w:tr>
      <w:tr w:rsidR="00806ED8" w:rsidRPr="00806ED8" w:rsidTr="006C4D8C">
        <w:trPr>
          <w:cantSplit/>
          <w:trHeight w:val="20"/>
        </w:trPr>
        <w:tc>
          <w:tcPr>
            <w:tcW w:w="3423" w:type="dxa"/>
            <w:tcBorders>
              <w:top w:val="nil"/>
              <w:left w:val="single" w:sz="4" w:space="0" w:color="auto"/>
              <w:bottom w:val="single" w:sz="4" w:space="0" w:color="auto"/>
              <w:right w:val="single" w:sz="4" w:space="0" w:color="auto"/>
            </w:tcBorders>
          </w:tcPr>
          <w:p w:rsidR="00806ED8" w:rsidRPr="00806ED8" w:rsidRDefault="00806ED8" w:rsidP="006C4D8C">
            <w:pPr>
              <w:jc w:val="center"/>
              <w:rPr>
                <w:rFonts w:ascii="Arial" w:hAnsi="Arial" w:cs="Arial"/>
                <w:color w:val="000000"/>
                <w:sz w:val="12"/>
                <w:szCs w:val="12"/>
              </w:rPr>
            </w:pPr>
            <w:r w:rsidRPr="00806ED8">
              <w:rPr>
                <w:rFonts w:ascii="Arial" w:hAnsi="Arial" w:cs="Arial"/>
                <w:color w:val="000000"/>
                <w:sz w:val="12"/>
                <w:szCs w:val="12"/>
              </w:rPr>
              <w:t>Фонд заработной платы:</w:t>
            </w:r>
          </w:p>
        </w:tc>
        <w:tc>
          <w:tcPr>
            <w:tcW w:w="2127" w:type="dxa"/>
            <w:tcBorders>
              <w:top w:val="nil"/>
              <w:left w:val="nil"/>
              <w:bottom w:val="single" w:sz="4" w:space="0" w:color="auto"/>
              <w:right w:val="single" w:sz="4" w:space="0" w:color="auto"/>
            </w:tcBorders>
          </w:tcPr>
          <w:p w:rsidR="00806ED8" w:rsidRPr="00806ED8" w:rsidRDefault="00806ED8" w:rsidP="006C4D8C">
            <w:pPr>
              <w:jc w:val="center"/>
              <w:rPr>
                <w:rFonts w:ascii="Arial" w:hAnsi="Arial" w:cs="Arial"/>
                <w:color w:val="000000"/>
                <w:sz w:val="12"/>
                <w:szCs w:val="12"/>
              </w:rPr>
            </w:pPr>
          </w:p>
        </w:tc>
        <w:tc>
          <w:tcPr>
            <w:tcW w:w="2835" w:type="dxa"/>
            <w:tcBorders>
              <w:top w:val="nil"/>
              <w:left w:val="nil"/>
              <w:bottom w:val="single" w:sz="4" w:space="0" w:color="auto"/>
              <w:right w:val="single" w:sz="4" w:space="0" w:color="auto"/>
            </w:tcBorders>
            <w:noWrap/>
          </w:tcPr>
          <w:p w:rsidR="00806ED8" w:rsidRPr="00806ED8" w:rsidRDefault="00806ED8" w:rsidP="006C4D8C">
            <w:pPr>
              <w:jc w:val="center"/>
              <w:rPr>
                <w:rFonts w:ascii="Arial" w:hAnsi="Arial" w:cs="Arial"/>
                <w:color w:val="000000"/>
                <w:sz w:val="12"/>
                <w:szCs w:val="12"/>
              </w:rPr>
            </w:pPr>
          </w:p>
        </w:tc>
        <w:tc>
          <w:tcPr>
            <w:tcW w:w="3182" w:type="dxa"/>
            <w:tcBorders>
              <w:top w:val="nil"/>
              <w:left w:val="single" w:sz="4" w:space="0" w:color="auto"/>
              <w:bottom w:val="single" w:sz="4" w:space="0" w:color="auto"/>
              <w:right w:val="single" w:sz="4" w:space="0" w:color="auto"/>
            </w:tcBorders>
            <w:noWrap/>
          </w:tcPr>
          <w:p w:rsidR="00806ED8" w:rsidRPr="00806ED8" w:rsidRDefault="00806ED8" w:rsidP="006C4D8C">
            <w:pPr>
              <w:jc w:val="center"/>
              <w:rPr>
                <w:rFonts w:ascii="Arial" w:hAnsi="Arial" w:cs="Arial"/>
                <w:color w:val="000000"/>
                <w:sz w:val="12"/>
                <w:szCs w:val="12"/>
              </w:rPr>
            </w:pPr>
          </w:p>
        </w:tc>
      </w:tr>
      <w:tr w:rsidR="00806ED8" w:rsidRPr="00806ED8" w:rsidTr="006C4D8C">
        <w:trPr>
          <w:cantSplit/>
          <w:trHeight w:val="20"/>
        </w:trPr>
        <w:tc>
          <w:tcPr>
            <w:tcW w:w="3423" w:type="dxa"/>
            <w:tcBorders>
              <w:top w:val="nil"/>
              <w:left w:val="single" w:sz="4" w:space="0" w:color="auto"/>
              <w:bottom w:val="single" w:sz="4" w:space="0" w:color="auto"/>
              <w:right w:val="single" w:sz="4" w:space="0" w:color="auto"/>
            </w:tcBorders>
          </w:tcPr>
          <w:p w:rsidR="00806ED8" w:rsidRPr="00806ED8" w:rsidRDefault="00806ED8" w:rsidP="006C4D8C">
            <w:pPr>
              <w:jc w:val="center"/>
              <w:rPr>
                <w:rFonts w:ascii="Arial" w:hAnsi="Arial" w:cs="Arial"/>
                <w:color w:val="000000"/>
                <w:sz w:val="12"/>
                <w:szCs w:val="12"/>
              </w:rPr>
            </w:pPr>
            <w:r w:rsidRPr="00806ED8">
              <w:rPr>
                <w:rFonts w:ascii="Arial" w:hAnsi="Arial" w:cs="Arial"/>
                <w:color w:val="000000"/>
                <w:sz w:val="12"/>
                <w:szCs w:val="12"/>
              </w:rPr>
              <w:t>городов и поселков городского т</w:t>
            </w:r>
            <w:r w:rsidRPr="00806ED8">
              <w:rPr>
                <w:rFonts w:ascii="Arial" w:hAnsi="Arial" w:cs="Arial"/>
                <w:color w:val="000000"/>
                <w:sz w:val="12"/>
                <w:szCs w:val="12"/>
              </w:rPr>
              <w:t>и</w:t>
            </w:r>
            <w:r w:rsidRPr="00806ED8">
              <w:rPr>
                <w:rFonts w:ascii="Arial" w:hAnsi="Arial" w:cs="Arial"/>
                <w:color w:val="000000"/>
                <w:sz w:val="12"/>
                <w:szCs w:val="12"/>
              </w:rPr>
              <w:t>па</w:t>
            </w:r>
          </w:p>
        </w:tc>
        <w:tc>
          <w:tcPr>
            <w:tcW w:w="2127" w:type="dxa"/>
            <w:tcBorders>
              <w:top w:val="nil"/>
              <w:left w:val="nil"/>
              <w:bottom w:val="single" w:sz="4" w:space="0" w:color="auto"/>
              <w:right w:val="single" w:sz="4" w:space="0" w:color="auto"/>
            </w:tcBorders>
          </w:tcPr>
          <w:p w:rsidR="00806ED8" w:rsidRPr="00806ED8" w:rsidRDefault="00806ED8" w:rsidP="006C4D8C">
            <w:pPr>
              <w:jc w:val="center"/>
              <w:rPr>
                <w:rFonts w:ascii="Arial" w:hAnsi="Arial" w:cs="Arial"/>
                <w:color w:val="000000"/>
                <w:sz w:val="12"/>
                <w:szCs w:val="12"/>
              </w:rPr>
            </w:pPr>
          </w:p>
        </w:tc>
        <w:tc>
          <w:tcPr>
            <w:tcW w:w="2835" w:type="dxa"/>
            <w:tcBorders>
              <w:top w:val="nil"/>
              <w:left w:val="nil"/>
              <w:bottom w:val="single" w:sz="4" w:space="0" w:color="auto"/>
              <w:right w:val="single" w:sz="4" w:space="0" w:color="auto"/>
            </w:tcBorders>
            <w:noWrap/>
          </w:tcPr>
          <w:p w:rsidR="00806ED8" w:rsidRPr="00806ED8" w:rsidRDefault="00806ED8" w:rsidP="006C4D8C">
            <w:pPr>
              <w:jc w:val="center"/>
              <w:rPr>
                <w:rFonts w:ascii="Arial" w:hAnsi="Arial" w:cs="Arial"/>
                <w:color w:val="000000"/>
                <w:sz w:val="12"/>
                <w:szCs w:val="12"/>
              </w:rPr>
            </w:pPr>
            <w:r w:rsidRPr="00806ED8">
              <w:rPr>
                <w:rFonts w:ascii="Arial" w:hAnsi="Arial" w:cs="Arial"/>
                <w:color w:val="000000"/>
                <w:sz w:val="12"/>
                <w:szCs w:val="12"/>
              </w:rPr>
              <w:t>4301,92</w:t>
            </w:r>
          </w:p>
        </w:tc>
        <w:tc>
          <w:tcPr>
            <w:tcW w:w="3182" w:type="dxa"/>
            <w:tcBorders>
              <w:top w:val="nil"/>
              <w:left w:val="single" w:sz="4" w:space="0" w:color="auto"/>
              <w:bottom w:val="single" w:sz="4" w:space="0" w:color="auto"/>
              <w:right w:val="single" w:sz="4" w:space="0" w:color="auto"/>
            </w:tcBorders>
            <w:noWrap/>
          </w:tcPr>
          <w:p w:rsidR="00806ED8" w:rsidRPr="00806ED8" w:rsidRDefault="00806ED8" w:rsidP="006C4D8C">
            <w:pPr>
              <w:jc w:val="center"/>
              <w:rPr>
                <w:rFonts w:ascii="Arial" w:hAnsi="Arial" w:cs="Arial"/>
                <w:color w:val="000000"/>
                <w:sz w:val="12"/>
                <w:szCs w:val="12"/>
              </w:rPr>
            </w:pPr>
            <w:r w:rsidRPr="00806ED8">
              <w:rPr>
                <w:rFonts w:ascii="Arial" w:hAnsi="Arial" w:cs="Arial"/>
                <w:color w:val="000000"/>
                <w:sz w:val="12"/>
                <w:szCs w:val="12"/>
              </w:rPr>
              <w:t>3192,42</w:t>
            </w:r>
          </w:p>
        </w:tc>
      </w:tr>
      <w:tr w:rsidR="00806ED8" w:rsidRPr="00806ED8" w:rsidTr="006C4D8C">
        <w:trPr>
          <w:cantSplit/>
          <w:trHeight w:val="20"/>
        </w:trPr>
        <w:tc>
          <w:tcPr>
            <w:tcW w:w="3423" w:type="dxa"/>
            <w:tcBorders>
              <w:top w:val="nil"/>
              <w:left w:val="single" w:sz="4" w:space="0" w:color="auto"/>
              <w:bottom w:val="single" w:sz="4" w:space="0" w:color="auto"/>
              <w:right w:val="single" w:sz="4" w:space="0" w:color="auto"/>
            </w:tcBorders>
          </w:tcPr>
          <w:p w:rsidR="00806ED8" w:rsidRPr="00806ED8" w:rsidRDefault="00806ED8" w:rsidP="006C4D8C">
            <w:pPr>
              <w:jc w:val="center"/>
              <w:rPr>
                <w:rFonts w:ascii="Arial" w:hAnsi="Arial" w:cs="Arial"/>
                <w:b/>
                <w:bCs/>
                <w:color w:val="000000"/>
                <w:sz w:val="12"/>
                <w:szCs w:val="12"/>
                <w:u w:val="single"/>
              </w:rPr>
            </w:pPr>
            <w:r w:rsidRPr="00806ED8">
              <w:rPr>
                <w:rFonts w:ascii="Arial" w:hAnsi="Arial" w:cs="Arial"/>
                <w:b/>
                <w:bCs/>
                <w:color w:val="000000"/>
                <w:sz w:val="12"/>
                <w:szCs w:val="12"/>
                <w:u w:val="single"/>
              </w:rPr>
              <w:t>Учебно-тренировочный этап подг</w:t>
            </w:r>
            <w:r w:rsidRPr="00806ED8">
              <w:rPr>
                <w:rFonts w:ascii="Arial" w:hAnsi="Arial" w:cs="Arial"/>
                <w:b/>
                <w:bCs/>
                <w:color w:val="000000"/>
                <w:sz w:val="12"/>
                <w:szCs w:val="12"/>
                <w:u w:val="single"/>
              </w:rPr>
              <w:t>о</w:t>
            </w:r>
            <w:r w:rsidRPr="00806ED8">
              <w:rPr>
                <w:rFonts w:ascii="Arial" w:hAnsi="Arial" w:cs="Arial"/>
                <w:b/>
                <w:bCs/>
                <w:color w:val="000000"/>
                <w:sz w:val="12"/>
                <w:szCs w:val="12"/>
                <w:u w:val="single"/>
              </w:rPr>
              <w:t>товки</w:t>
            </w:r>
          </w:p>
        </w:tc>
        <w:tc>
          <w:tcPr>
            <w:tcW w:w="2127" w:type="dxa"/>
            <w:tcBorders>
              <w:top w:val="nil"/>
              <w:left w:val="nil"/>
              <w:bottom w:val="single" w:sz="4" w:space="0" w:color="auto"/>
              <w:right w:val="single" w:sz="4" w:space="0" w:color="auto"/>
            </w:tcBorders>
          </w:tcPr>
          <w:p w:rsidR="00806ED8" w:rsidRPr="00806ED8" w:rsidRDefault="00806ED8" w:rsidP="006C4D8C">
            <w:pPr>
              <w:jc w:val="center"/>
              <w:rPr>
                <w:rFonts w:ascii="Arial" w:hAnsi="Arial" w:cs="Arial"/>
                <w:color w:val="000000"/>
                <w:sz w:val="12"/>
                <w:szCs w:val="12"/>
              </w:rPr>
            </w:pPr>
            <w:r w:rsidRPr="00806ED8">
              <w:rPr>
                <w:rFonts w:ascii="Arial" w:hAnsi="Arial" w:cs="Arial"/>
                <w:color w:val="000000"/>
                <w:sz w:val="12"/>
                <w:szCs w:val="12"/>
              </w:rPr>
              <w:t>1-2 год обуч</w:t>
            </w:r>
            <w:r w:rsidRPr="00806ED8">
              <w:rPr>
                <w:rFonts w:ascii="Arial" w:hAnsi="Arial" w:cs="Arial"/>
                <w:color w:val="000000"/>
                <w:sz w:val="12"/>
                <w:szCs w:val="12"/>
              </w:rPr>
              <w:t>е</w:t>
            </w:r>
            <w:r w:rsidRPr="00806ED8">
              <w:rPr>
                <w:rFonts w:ascii="Arial" w:hAnsi="Arial" w:cs="Arial"/>
                <w:color w:val="000000"/>
                <w:sz w:val="12"/>
                <w:szCs w:val="12"/>
              </w:rPr>
              <w:t>ния</w:t>
            </w:r>
          </w:p>
        </w:tc>
        <w:tc>
          <w:tcPr>
            <w:tcW w:w="2835" w:type="dxa"/>
            <w:tcBorders>
              <w:top w:val="nil"/>
              <w:left w:val="nil"/>
              <w:bottom w:val="single" w:sz="4" w:space="0" w:color="auto"/>
              <w:right w:val="single" w:sz="4" w:space="0" w:color="auto"/>
            </w:tcBorders>
            <w:noWrap/>
          </w:tcPr>
          <w:p w:rsidR="00806ED8" w:rsidRPr="00806ED8" w:rsidRDefault="00806ED8" w:rsidP="006C4D8C">
            <w:pPr>
              <w:jc w:val="center"/>
              <w:rPr>
                <w:rFonts w:ascii="Arial" w:hAnsi="Arial" w:cs="Arial"/>
                <w:color w:val="000000"/>
                <w:sz w:val="12"/>
                <w:szCs w:val="12"/>
              </w:rPr>
            </w:pPr>
          </w:p>
        </w:tc>
        <w:tc>
          <w:tcPr>
            <w:tcW w:w="3182" w:type="dxa"/>
            <w:tcBorders>
              <w:top w:val="nil"/>
              <w:left w:val="single" w:sz="4" w:space="0" w:color="auto"/>
              <w:bottom w:val="single" w:sz="4" w:space="0" w:color="auto"/>
              <w:right w:val="single" w:sz="4" w:space="0" w:color="auto"/>
            </w:tcBorders>
            <w:noWrap/>
          </w:tcPr>
          <w:p w:rsidR="00806ED8" w:rsidRPr="00806ED8" w:rsidRDefault="00806ED8" w:rsidP="006C4D8C">
            <w:pPr>
              <w:jc w:val="center"/>
              <w:rPr>
                <w:rFonts w:ascii="Arial" w:hAnsi="Arial" w:cs="Arial"/>
                <w:color w:val="000000"/>
                <w:sz w:val="12"/>
                <w:szCs w:val="12"/>
              </w:rPr>
            </w:pPr>
          </w:p>
        </w:tc>
      </w:tr>
      <w:tr w:rsidR="00806ED8" w:rsidRPr="00806ED8" w:rsidTr="006C4D8C">
        <w:trPr>
          <w:cantSplit/>
          <w:trHeight w:val="20"/>
        </w:trPr>
        <w:tc>
          <w:tcPr>
            <w:tcW w:w="3423" w:type="dxa"/>
            <w:tcBorders>
              <w:top w:val="nil"/>
              <w:left w:val="single" w:sz="4" w:space="0" w:color="auto"/>
              <w:bottom w:val="single" w:sz="4" w:space="0" w:color="auto"/>
              <w:right w:val="single" w:sz="4" w:space="0" w:color="auto"/>
            </w:tcBorders>
          </w:tcPr>
          <w:p w:rsidR="00806ED8" w:rsidRPr="00806ED8" w:rsidRDefault="00806ED8" w:rsidP="006C4D8C">
            <w:pPr>
              <w:jc w:val="center"/>
              <w:rPr>
                <w:rFonts w:ascii="Arial" w:hAnsi="Arial" w:cs="Arial"/>
                <w:color w:val="000000"/>
                <w:sz w:val="12"/>
                <w:szCs w:val="12"/>
              </w:rPr>
            </w:pPr>
            <w:r w:rsidRPr="00806ED8">
              <w:rPr>
                <w:rFonts w:ascii="Arial" w:hAnsi="Arial" w:cs="Arial"/>
                <w:color w:val="000000"/>
                <w:sz w:val="12"/>
                <w:szCs w:val="12"/>
              </w:rPr>
              <w:t>Фонд заработной платы:</w:t>
            </w:r>
          </w:p>
        </w:tc>
        <w:tc>
          <w:tcPr>
            <w:tcW w:w="2127" w:type="dxa"/>
            <w:tcBorders>
              <w:top w:val="nil"/>
              <w:left w:val="nil"/>
              <w:bottom w:val="single" w:sz="4" w:space="0" w:color="auto"/>
              <w:right w:val="single" w:sz="4" w:space="0" w:color="auto"/>
            </w:tcBorders>
          </w:tcPr>
          <w:p w:rsidR="00806ED8" w:rsidRPr="00806ED8" w:rsidRDefault="00806ED8" w:rsidP="006C4D8C">
            <w:pPr>
              <w:jc w:val="center"/>
              <w:rPr>
                <w:rFonts w:ascii="Arial" w:hAnsi="Arial" w:cs="Arial"/>
                <w:color w:val="000000"/>
                <w:sz w:val="12"/>
                <w:szCs w:val="12"/>
              </w:rPr>
            </w:pPr>
          </w:p>
        </w:tc>
        <w:tc>
          <w:tcPr>
            <w:tcW w:w="2835" w:type="dxa"/>
            <w:tcBorders>
              <w:top w:val="nil"/>
              <w:left w:val="nil"/>
              <w:bottom w:val="single" w:sz="4" w:space="0" w:color="auto"/>
              <w:right w:val="single" w:sz="4" w:space="0" w:color="auto"/>
            </w:tcBorders>
            <w:noWrap/>
          </w:tcPr>
          <w:p w:rsidR="00806ED8" w:rsidRPr="00806ED8" w:rsidRDefault="00806ED8" w:rsidP="006C4D8C">
            <w:pPr>
              <w:jc w:val="center"/>
              <w:rPr>
                <w:rFonts w:ascii="Arial" w:hAnsi="Arial" w:cs="Arial"/>
                <w:color w:val="000000"/>
                <w:sz w:val="12"/>
                <w:szCs w:val="12"/>
              </w:rPr>
            </w:pPr>
          </w:p>
        </w:tc>
        <w:tc>
          <w:tcPr>
            <w:tcW w:w="3182" w:type="dxa"/>
            <w:tcBorders>
              <w:top w:val="nil"/>
              <w:left w:val="single" w:sz="4" w:space="0" w:color="auto"/>
              <w:bottom w:val="single" w:sz="4" w:space="0" w:color="auto"/>
              <w:right w:val="single" w:sz="4" w:space="0" w:color="auto"/>
            </w:tcBorders>
            <w:noWrap/>
          </w:tcPr>
          <w:p w:rsidR="00806ED8" w:rsidRPr="00806ED8" w:rsidRDefault="00806ED8" w:rsidP="006C4D8C">
            <w:pPr>
              <w:jc w:val="center"/>
              <w:rPr>
                <w:rFonts w:ascii="Arial" w:hAnsi="Arial" w:cs="Arial"/>
                <w:color w:val="000000"/>
                <w:sz w:val="12"/>
                <w:szCs w:val="12"/>
              </w:rPr>
            </w:pPr>
          </w:p>
        </w:tc>
      </w:tr>
      <w:tr w:rsidR="00806ED8" w:rsidRPr="00806ED8" w:rsidTr="006C4D8C">
        <w:trPr>
          <w:cantSplit/>
          <w:trHeight w:val="20"/>
        </w:trPr>
        <w:tc>
          <w:tcPr>
            <w:tcW w:w="3423" w:type="dxa"/>
            <w:tcBorders>
              <w:top w:val="nil"/>
              <w:left w:val="single" w:sz="4" w:space="0" w:color="auto"/>
              <w:bottom w:val="single" w:sz="4" w:space="0" w:color="auto"/>
              <w:right w:val="single" w:sz="4" w:space="0" w:color="auto"/>
            </w:tcBorders>
          </w:tcPr>
          <w:p w:rsidR="00806ED8" w:rsidRPr="00806ED8" w:rsidRDefault="00806ED8" w:rsidP="006C4D8C">
            <w:pPr>
              <w:jc w:val="center"/>
              <w:rPr>
                <w:rFonts w:ascii="Arial" w:hAnsi="Arial" w:cs="Arial"/>
                <w:color w:val="000000"/>
                <w:sz w:val="12"/>
                <w:szCs w:val="12"/>
              </w:rPr>
            </w:pPr>
            <w:r w:rsidRPr="00806ED8">
              <w:rPr>
                <w:rFonts w:ascii="Arial" w:hAnsi="Arial" w:cs="Arial"/>
                <w:color w:val="000000"/>
                <w:sz w:val="12"/>
                <w:szCs w:val="12"/>
              </w:rPr>
              <w:t>городов и поселков городского т</w:t>
            </w:r>
            <w:r w:rsidRPr="00806ED8">
              <w:rPr>
                <w:rFonts w:ascii="Arial" w:hAnsi="Arial" w:cs="Arial"/>
                <w:color w:val="000000"/>
                <w:sz w:val="12"/>
                <w:szCs w:val="12"/>
              </w:rPr>
              <w:t>и</w:t>
            </w:r>
            <w:r w:rsidRPr="00806ED8">
              <w:rPr>
                <w:rFonts w:ascii="Arial" w:hAnsi="Arial" w:cs="Arial"/>
                <w:color w:val="000000"/>
                <w:sz w:val="12"/>
                <w:szCs w:val="12"/>
              </w:rPr>
              <w:t>па</w:t>
            </w:r>
          </w:p>
        </w:tc>
        <w:tc>
          <w:tcPr>
            <w:tcW w:w="2127" w:type="dxa"/>
            <w:tcBorders>
              <w:top w:val="nil"/>
              <w:left w:val="nil"/>
              <w:bottom w:val="single" w:sz="4" w:space="0" w:color="auto"/>
              <w:right w:val="single" w:sz="4" w:space="0" w:color="auto"/>
            </w:tcBorders>
          </w:tcPr>
          <w:p w:rsidR="00806ED8" w:rsidRPr="00806ED8" w:rsidRDefault="00806ED8" w:rsidP="006C4D8C">
            <w:pPr>
              <w:jc w:val="center"/>
              <w:rPr>
                <w:rFonts w:ascii="Arial" w:hAnsi="Arial" w:cs="Arial"/>
                <w:color w:val="000000"/>
                <w:sz w:val="12"/>
                <w:szCs w:val="12"/>
              </w:rPr>
            </w:pPr>
          </w:p>
        </w:tc>
        <w:tc>
          <w:tcPr>
            <w:tcW w:w="2835" w:type="dxa"/>
            <w:tcBorders>
              <w:top w:val="nil"/>
              <w:left w:val="nil"/>
              <w:bottom w:val="single" w:sz="4" w:space="0" w:color="auto"/>
              <w:right w:val="single" w:sz="4" w:space="0" w:color="auto"/>
            </w:tcBorders>
            <w:noWrap/>
          </w:tcPr>
          <w:p w:rsidR="00806ED8" w:rsidRPr="00806ED8" w:rsidRDefault="00806ED8" w:rsidP="006C4D8C">
            <w:pPr>
              <w:jc w:val="center"/>
              <w:rPr>
                <w:rFonts w:ascii="Arial" w:hAnsi="Arial" w:cs="Arial"/>
                <w:color w:val="000000"/>
                <w:sz w:val="12"/>
                <w:szCs w:val="12"/>
              </w:rPr>
            </w:pPr>
            <w:r w:rsidRPr="00806ED8">
              <w:rPr>
                <w:rFonts w:ascii="Arial" w:hAnsi="Arial" w:cs="Arial"/>
                <w:color w:val="000000"/>
                <w:sz w:val="12"/>
                <w:szCs w:val="12"/>
              </w:rPr>
              <w:t>6883,04</w:t>
            </w:r>
          </w:p>
        </w:tc>
        <w:tc>
          <w:tcPr>
            <w:tcW w:w="3182" w:type="dxa"/>
            <w:tcBorders>
              <w:top w:val="nil"/>
              <w:left w:val="single" w:sz="4" w:space="0" w:color="auto"/>
              <w:bottom w:val="single" w:sz="4" w:space="0" w:color="auto"/>
              <w:right w:val="single" w:sz="4" w:space="0" w:color="auto"/>
            </w:tcBorders>
            <w:noWrap/>
          </w:tcPr>
          <w:p w:rsidR="00806ED8" w:rsidRPr="00806ED8" w:rsidRDefault="00806ED8" w:rsidP="006C4D8C">
            <w:pPr>
              <w:jc w:val="center"/>
              <w:rPr>
                <w:rFonts w:ascii="Arial" w:hAnsi="Arial" w:cs="Arial"/>
                <w:color w:val="000000"/>
                <w:sz w:val="12"/>
                <w:szCs w:val="12"/>
              </w:rPr>
            </w:pPr>
            <w:r w:rsidRPr="00806ED8">
              <w:rPr>
                <w:rFonts w:ascii="Arial" w:hAnsi="Arial" w:cs="Arial"/>
                <w:color w:val="000000"/>
                <w:sz w:val="12"/>
                <w:szCs w:val="12"/>
              </w:rPr>
              <w:t>5107,96</w:t>
            </w:r>
          </w:p>
        </w:tc>
      </w:tr>
      <w:tr w:rsidR="00806ED8" w:rsidRPr="00806ED8" w:rsidTr="006C4D8C">
        <w:trPr>
          <w:cantSplit/>
          <w:trHeight w:val="20"/>
        </w:trPr>
        <w:tc>
          <w:tcPr>
            <w:tcW w:w="3423" w:type="dxa"/>
            <w:tcBorders>
              <w:top w:val="nil"/>
              <w:left w:val="single" w:sz="4" w:space="0" w:color="auto"/>
              <w:bottom w:val="single" w:sz="4" w:space="0" w:color="auto"/>
              <w:right w:val="single" w:sz="4" w:space="0" w:color="auto"/>
            </w:tcBorders>
          </w:tcPr>
          <w:p w:rsidR="00806ED8" w:rsidRPr="00806ED8" w:rsidRDefault="00806ED8" w:rsidP="006C4D8C">
            <w:pPr>
              <w:jc w:val="center"/>
              <w:rPr>
                <w:rFonts w:ascii="Arial" w:hAnsi="Arial" w:cs="Arial"/>
                <w:color w:val="000000"/>
                <w:sz w:val="12"/>
                <w:szCs w:val="12"/>
              </w:rPr>
            </w:pPr>
          </w:p>
        </w:tc>
        <w:tc>
          <w:tcPr>
            <w:tcW w:w="2127" w:type="dxa"/>
            <w:tcBorders>
              <w:top w:val="nil"/>
              <w:left w:val="nil"/>
              <w:bottom w:val="single" w:sz="4" w:space="0" w:color="auto"/>
              <w:right w:val="single" w:sz="4" w:space="0" w:color="auto"/>
            </w:tcBorders>
          </w:tcPr>
          <w:p w:rsidR="00806ED8" w:rsidRPr="00806ED8" w:rsidRDefault="00806ED8" w:rsidP="006C4D8C">
            <w:pPr>
              <w:jc w:val="center"/>
              <w:rPr>
                <w:rFonts w:ascii="Arial" w:hAnsi="Arial" w:cs="Arial"/>
                <w:color w:val="000000"/>
                <w:sz w:val="12"/>
                <w:szCs w:val="12"/>
              </w:rPr>
            </w:pPr>
            <w:r w:rsidRPr="00806ED8">
              <w:rPr>
                <w:rFonts w:ascii="Arial" w:hAnsi="Arial" w:cs="Arial"/>
                <w:color w:val="000000"/>
                <w:sz w:val="12"/>
                <w:szCs w:val="12"/>
              </w:rPr>
              <w:t>свыше 2 лет  обучения</w:t>
            </w:r>
          </w:p>
        </w:tc>
        <w:tc>
          <w:tcPr>
            <w:tcW w:w="2835" w:type="dxa"/>
            <w:tcBorders>
              <w:top w:val="nil"/>
              <w:left w:val="nil"/>
              <w:bottom w:val="single" w:sz="4" w:space="0" w:color="auto"/>
              <w:right w:val="single" w:sz="4" w:space="0" w:color="auto"/>
            </w:tcBorders>
            <w:noWrap/>
          </w:tcPr>
          <w:p w:rsidR="00806ED8" w:rsidRPr="00806ED8" w:rsidRDefault="00806ED8" w:rsidP="006C4D8C">
            <w:pPr>
              <w:jc w:val="center"/>
              <w:rPr>
                <w:rFonts w:ascii="Arial" w:hAnsi="Arial" w:cs="Arial"/>
                <w:color w:val="000000"/>
                <w:sz w:val="12"/>
                <w:szCs w:val="12"/>
              </w:rPr>
            </w:pPr>
          </w:p>
        </w:tc>
        <w:tc>
          <w:tcPr>
            <w:tcW w:w="3182" w:type="dxa"/>
            <w:tcBorders>
              <w:top w:val="nil"/>
              <w:left w:val="single" w:sz="4" w:space="0" w:color="auto"/>
              <w:bottom w:val="single" w:sz="4" w:space="0" w:color="auto"/>
              <w:right w:val="single" w:sz="4" w:space="0" w:color="auto"/>
            </w:tcBorders>
            <w:noWrap/>
          </w:tcPr>
          <w:p w:rsidR="00806ED8" w:rsidRPr="00806ED8" w:rsidRDefault="00806ED8" w:rsidP="006C4D8C">
            <w:pPr>
              <w:jc w:val="center"/>
              <w:rPr>
                <w:rFonts w:ascii="Arial" w:hAnsi="Arial" w:cs="Arial"/>
                <w:color w:val="000000"/>
                <w:sz w:val="12"/>
                <w:szCs w:val="12"/>
              </w:rPr>
            </w:pPr>
          </w:p>
        </w:tc>
      </w:tr>
      <w:tr w:rsidR="00806ED8" w:rsidRPr="00806ED8" w:rsidTr="006C4D8C">
        <w:trPr>
          <w:cantSplit/>
          <w:trHeight w:val="20"/>
        </w:trPr>
        <w:tc>
          <w:tcPr>
            <w:tcW w:w="3423" w:type="dxa"/>
            <w:tcBorders>
              <w:top w:val="nil"/>
              <w:left w:val="single" w:sz="4" w:space="0" w:color="auto"/>
              <w:bottom w:val="single" w:sz="4" w:space="0" w:color="auto"/>
              <w:right w:val="single" w:sz="4" w:space="0" w:color="auto"/>
            </w:tcBorders>
          </w:tcPr>
          <w:p w:rsidR="00806ED8" w:rsidRPr="00806ED8" w:rsidRDefault="00806ED8" w:rsidP="006C4D8C">
            <w:pPr>
              <w:jc w:val="center"/>
              <w:rPr>
                <w:rFonts w:ascii="Arial" w:hAnsi="Arial" w:cs="Arial"/>
                <w:color w:val="000000"/>
                <w:sz w:val="12"/>
                <w:szCs w:val="12"/>
              </w:rPr>
            </w:pPr>
            <w:r w:rsidRPr="00806ED8">
              <w:rPr>
                <w:rFonts w:ascii="Arial" w:hAnsi="Arial" w:cs="Arial"/>
                <w:color w:val="000000"/>
                <w:sz w:val="12"/>
                <w:szCs w:val="12"/>
              </w:rPr>
              <w:t>Фонд заработной платы:</w:t>
            </w:r>
          </w:p>
        </w:tc>
        <w:tc>
          <w:tcPr>
            <w:tcW w:w="2127" w:type="dxa"/>
            <w:tcBorders>
              <w:top w:val="nil"/>
              <w:left w:val="nil"/>
              <w:bottom w:val="single" w:sz="4" w:space="0" w:color="auto"/>
              <w:right w:val="single" w:sz="4" w:space="0" w:color="auto"/>
            </w:tcBorders>
          </w:tcPr>
          <w:p w:rsidR="00806ED8" w:rsidRPr="00806ED8" w:rsidRDefault="00806ED8" w:rsidP="006C4D8C">
            <w:pPr>
              <w:jc w:val="center"/>
              <w:rPr>
                <w:rFonts w:ascii="Arial" w:hAnsi="Arial" w:cs="Arial"/>
                <w:color w:val="000000"/>
                <w:sz w:val="12"/>
                <w:szCs w:val="12"/>
              </w:rPr>
            </w:pPr>
          </w:p>
        </w:tc>
        <w:tc>
          <w:tcPr>
            <w:tcW w:w="2835" w:type="dxa"/>
            <w:tcBorders>
              <w:top w:val="nil"/>
              <w:left w:val="nil"/>
              <w:bottom w:val="single" w:sz="4" w:space="0" w:color="auto"/>
              <w:right w:val="single" w:sz="4" w:space="0" w:color="auto"/>
            </w:tcBorders>
            <w:noWrap/>
          </w:tcPr>
          <w:p w:rsidR="00806ED8" w:rsidRPr="00806ED8" w:rsidRDefault="00806ED8" w:rsidP="006C4D8C">
            <w:pPr>
              <w:jc w:val="center"/>
              <w:rPr>
                <w:rFonts w:ascii="Arial" w:hAnsi="Arial" w:cs="Arial"/>
                <w:color w:val="000000"/>
                <w:sz w:val="12"/>
                <w:szCs w:val="12"/>
              </w:rPr>
            </w:pPr>
          </w:p>
        </w:tc>
        <w:tc>
          <w:tcPr>
            <w:tcW w:w="3182" w:type="dxa"/>
            <w:tcBorders>
              <w:top w:val="nil"/>
              <w:left w:val="single" w:sz="4" w:space="0" w:color="auto"/>
              <w:bottom w:val="single" w:sz="4" w:space="0" w:color="auto"/>
              <w:right w:val="single" w:sz="4" w:space="0" w:color="auto"/>
            </w:tcBorders>
            <w:noWrap/>
          </w:tcPr>
          <w:p w:rsidR="00806ED8" w:rsidRPr="00806ED8" w:rsidRDefault="00806ED8" w:rsidP="006C4D8C">
            <w:pPr>
              <w:jc w:val="center"/>
              <w:rPr>
                <w:rFonts w:ascii="Arial" w:hAnsi="Arial" w:cs="Arial"/>
                <w:color w:val="000000"/>
                <w:sz w:val="12"/>
                <w:szCs w:val="12"/>
              </w:rPr>
            </w:pPr>
          </w:p>
        </w:tc>
      </w:tr>
      <w:tr w:rsidR="00806ED8" w:rsidRPr="00806ED8" w:rsidTr="006C4D8C">
        <w:trPr>
          <w:cantSplit/>
          <w:trHeight w:val="20"/>
        </w:trPr>
        <w:tc>
          <w:tcPr>
            <w:tcW w:w="3423" w:type="dxa"/>
            <w:tcBorders>
              <w:top w:val="nil"/>
              <w:left w:val="single" w:sz="4" w:space="0" w:color="auto"/>
              <w:bottom w:val="single" w:sz="4" w:space="0" w:color="auto"/>
              <w:right w:val="single" w:sz="4" w:space="0" w:color="auto"/>
            </w:tcBorders>
          </w:tcPr>
          <w:p w:rsidR="00806ED8" w:rsidRPr="00806ED8" w:rsidRDefault="00806ED8" w:rsidP="006C4D8C">
            <w:pPr>
              <w:jc w:val="center"/>
              <w:rPr>
                <w:rFonts w:ascii="Arial" w:hAnsi="Arial" w:cs="Arial"/>
                <w:color w:val="000000"/>
                <w:sz w:val="12"/>
                <w:szCs w:val="12"/>
              </w:rPr>
            </w:pPr>
            <w:r w:rsidRPr="00806ED8">
              <w:rPr>
                <w:rFonts w:ascii="Arial" w:hAnsi="Arial" w:cs="Arial"/>
                <w:color w:val="000000"/>
                <w:sz w:val="12"/>
                <w:szCs w:val="12"/>
              </w:rPr>
              <w:t>городов и поселков городского т</w:t>
            </w:r>
            <w:r w:rsidRPr="00806ED8">
              <w:rPr>
                <w:rFonts w:ascii="Arial" w:hAnsi="Arial" w:cs="Arial"/>
                <w:color w:val="000000"/>
                <w:sz w:val="12"/>
                <w:szCs w:val="12"/>
              </w:rPr>
              <w:t>и</w:t>
            </w:r>
            <w:r w:rsidRPr="00806ED8">
              <w:rPr>
                <w:rFonts w:ascii="Arial" w:hAnsi="Arial" w:cs="Arial"/>
                <w:color w:val="000000"/>
                <w:sz w:val="12"/>
                <w:szCs w:val="12"/>
              </w:rPr>
              <w:t>па</w:t>
            </w:r>
          </w:p>
        </w:tc>
        <w:tc>
          <w:tcPr>
            <w:tcW w:w="2127" w:type="dxa"/>
            <w:tcBorders>
              <w:top w:val="nil"/>
              <w:left w:val="nil"/>
              <w:bottom w:val="single" w:sz="4" w:space="0" w:color="auto"/>
              <w:right w:val="single" w:sz="4" w:space="0" w:color="auto"/>
            </w:tcBorders>
          </w:tcPr>
          <w:p w:rsidR="00806ED8" w:rsidRPr="00806ED8" w:rsidRDefault="00806ED8" w:rsidP="006C4D8C">
            <w:pPr>
              <w:jc w:val="center"/>
              <w:rPr>
                <w:rFonts w:ascii="Arial" w:hAnsi="Arial" w:cs="Arial"/>
                <w:color w:val="000000"/>
                <w:sz w:val="12"/>
                <w:szCs w:val="12"/>
              </w:rPr>
            </w:pPr>
          </w:p>
        </w:tc>
        <w:tc>
          <w:tcPr>
            <w:tcW w:w="2835" w:type="dxa"/>
            <w:tcBorders>
              <w:top w:val="nil"/>
              <w:left w:val="nil"/>
              <w:bottom w:val="single" w:sz="4" w:space="0" w:color="auto"/>
              <w:right w:val="single" w:sz="4" w:space="0" w:color="auto"/>
            </w:tcBorders>
            <w:noWrap/>
          </w:tcPr>
          <w:p w:rsidR="00806ED8" w:rsidRPr="00806ED8" w:rsidRDefault="00806ED8" w:rsidP="006C4D8C">
            <w:pPr>
              <w:jc w:val="center"/>
              <w:rPr>
                <w:rFonts w:ascii="Arial" w:hAnsi="Arial" w:cs="Arial"/>
                <w:color w:val="000000"/>
                <w:sz w:val="12"/>
                <w:szCs w:val="12"/>
              </w:rPr>
            </w:pPr>
            <w:r w:rsidRPr="00806ED8">
              <w:rPr>
                <w:rFonts w:ascii="Arial" w:hAnsi="Arial" w:cs="Arial"/>
                <w:color w:val="000000"/>
                <w:sz w:val="12"/>
                <w:szCs w:val="12"/>
              </w:rPr>
              <w:t>11184,96</w:t>
            </w:r>
          </w:p>
        </w:tc>
        <w:tc>
          <w:tcPr>
            <w:tcW w:w="3182" w:type="dxa"/>
            <w:tcBorders>
              <w:top w:val="nil"/>
              <w:left w:val="single" w:sz="4" w:space="0" w:color="auto"/>
              <w:bottom w:val="single" w:sz="4" w:space="0" w:color="auto"/>
              <w:right w:val="single" w:sz="4" w:space="0" w:color="auto"/>
            </w:tcBorders>
            <w:noWrap/>
          </w:tcPr>
          <w:p w:rsidR="00806ED8" w:rsidRPr="00806ED8" w:rsidRDefault="00806ED8" w:rsidP="006C4D8C">
            <w:pPr>
              <w:jc w:val="center"/>
              <w:rPr>
                <w:rFonts w:ascii="Arial" w:hAnsi="Arial" w:cs="Arial"/>
                <w:color w:val="000000"/>
                <w:sz w:val="12"/>
                <w:szCs w:val="12"/>
              </w:rPr>
            </w:pPr>
            <w:r w:rsidRPr="00806ED8">
              <w:rPr>
                <w:rFonts w:ascii="Arial" w:hAnsi="Arial" w:cs="Arial"/>
                <w:color w:val="000000"/>
                <w:sz w:val="12"/>
                <w:szCs w:val="12"/>
              </w:rPr>
              <w:t>8300,48</w:t>
            </w:r>
          </w:p>
        </w:tc>
      </w:tr>
    </w:tbl>
    <w:p w:rsidR="00806ED8" w:rsidRPr="006C4D8C" w:rsidRDefault="00806ED8" w:rsidP="00806ED8">
      <w:pPr>
        <w:rPr>
          <w:rFonts w:ascii="Arial" w:hAnsi="Arial" w:cs="Arial"/>
          <w:sz w:val="16"/>
          <w:szCs w:val="16"/>
        </w:rPr>
      </w:pPr>
      <w:r w:rsidRPr="006C4D8C">
        <w:rPr>
          <w:rFonts w:ascii="Arial" w:hAnsi="Arial" w:cs="Arial"/>
          <w:color w:val="000000"/>
          <w:sz w:val="16"/>
          <w:szCs w:val="16"/>
        </w:rPr>
        <w:t>СШ - спортивная школа</w:t>
      </w:r>
    </w:p>
    <w:p w:rsidR="00806ED8" w:rsidRPr="00291183" w:rsidRDefault="00806ED8" w:rsidP="006C4D8C">
      <w:pPr>
        <w:jc w:val="center"/>
      </w:pPr>
      <w:r w:rsidRPr="006C4D8C">
        <w:rPr>
          <w:rFonts w:ascii="Arial" w:hAnsi="Arial" w:cs="Arial"/>
          <w:b/>
          <w:bCs/>
          <w:color w:val="000000"/>
          <w:sz w:val="16"/>
          <w:szCs w:val="16"/>
        </w:rPr>
        <w:t>Раздел 2. Норматив финансирования расходов на материальные затраты</w:t>
      </w:r>
    </w:p>
    <w:tbl>
      <w:tblPr>
        <w:tblW w:w="7536" w:type="dxa"/>
        <w:tblInd w:w="87" w:type="dxa"/>
        <w:tblLayout w:type="fixed"/>
        <w:tblLook w:val="0000" w:firstRow="0" w:lastRow="0" w:firstColumn="0" w:lastColumn="0" w:noHBand="0" w:noVBand="0"/>
      </w:tblPr>
      <w:tblGrid>
        <w:gridCol w:w="2859"/>
        <w:gridCol w:w="2024"/>
        <w:gridCol w:w="2653"/>
      </w:tblGrid>
      <w:tr w:rsidR="00806ED8" w:rsidRPr="006C4D8C" w:rsidTr="006C4D8C">
        <w:trPr>
          <w:trHeight w:val="20"/>
        </w:trPr>
        <w:tc>
          <w:tcPr>
            <w:tcW w:w="2859" w:type="dxa"/>
            <w:tcBorders>
              <w:top w:val="single" w:sz="8" w:space="0" w:color="auto"/>
              <w:left w:val="single" w:sz="8" w:space="0" w:color="auto"/>
              <w:bottom w:val="single" w:sz="8" w:space="0" w:color="auto"/>
              <w:right w:val="single" w:sz="8" w:space="0" w:color="auto"/>
            </w:tcBorders>
            <w:vAlign w:val="bottom"/>
          </w:tcPr>
          <w:p w:rsidR="00806ED8" w:rsidRPr="006C4D8C" w:rsidRDefault="00806ED8" w:rsidP="006C4D8C">
            <w:pPr>
              <w:jc w:val="center"/>
              <w:rPr>
                <w:rFonts w:ascii="Arial" w:hAnsi="Arial" w:cs="Arial"/>
                <w:b/>
                <w:bCs/>
                <w:color w:val="000000"/>
                <w:sz w:val="16"/>
                <w:szCs w:val="16"/>
              </w:rPr>
            </w:pPr>
            <w:r w:rsidRPr="006C4D8C">
              <w:rPr>
                <w:rFonts w:ascii="Arial" w:hAnsi="Arial" w:cs="Arial"/>
                <w:b/>
                <w:bCs/>
                <w:color w:val="000000"/>
                <w:sz w:val="16"/>
                <w:szCs w:val="16"/>
              </w:rPr>
              <w:t>Наименование учре</w:t>
            </w:r>
            <w:r w:rsidRPr="006C4D8C">
              <w:rPr>
                <w:rFonts w:ascii="Arial" w:hAnsi="Arial" w:cs="Arial"/>
                <w:b/>
                <w:bCs/>
                <w:color w:val="000000"/>
                <w:sz w:val="16"/>
                <w:szCs w:val="16"/>
              </w:rPr>
              <w:t>ж</w:t>
            </w:r>
            <w:r w:rsidRPr="006C4D8C">
              <w:rPr>
                <w:rFonts w:ascii="Arial" w:hAnsi="Arial" w:cs="Arial"/>
                <w:b/>
                <w:bCs/>
                <w:color w:val="000000"/>
                <w:sz w:val="16"/>
                <w:szCs w:val="16"/>
              </w:rPr>
              <w:t xml:space="preserve">дения </w:t>
            </w:r>
          </w:p>
        </w:tc>
        <w:tc>
          <w:tcPr>
            <w:tcW w:w="2024" w:type="dxa"/>
            <w:tcBorders>
              <w:top w:val="single" w:sz="8" w:space="0" w:color="auto"/>
              <w:left w:val="nil"/>
              <w:bottom w:val="single" w:sz="8" w:space="0" w:color="auto"/>
              <w:right w:val="single" w:sz="8" w:space="0" w:color="auto"/>
            </w:tcBorders>
            <w:vAlign w:val="bottom"/>
          </w:tcPr>
          <w:p w:rsidR="00806ED8" w:rsidRPr="006C4D8C" w:rsidRDefault="00806ED8" w:rsidP="006C4D8C">
            <w:pPr>
              <w:jc w:val="center"/>
              <w:rPr>
                <w:rFonts w:ascii="Arial" w:hAnsi="Arial" w:cs="Arial"/>
                <w:b/>
                <w:bCs/>
                <w:color w:val="000000"/>
                <w:sz w:val="16"/>
                <w:szCs w:val="16"/>
              </w:rPr>
            </w:pPr>
            <w:r w:rsidRPr="006C4D8C">
              <w:rPr>
                <w:rFonts w:ascii="Arial" w:hAnsi="Arial" w:cs="Arial"/>
                <w:b/>
                <w:bCs/>
                <w:color w:val="000000"/>
                <w:sz w:val="16"/>
                <w:szCs w:val="16"/>
              </w:rPr>
              <w:t>единица изм</w:t>
            </w:r>
            <w:r w:rsidRPr="006C4D8C">
              <w:rPr>
                <w:rFonts w:ascii="Arial" w:hAnsi="Arial" w:cs="Arial"/>
                <w:b/>
                <w:bCs/>
                <w:color w:val="000000"/>
                <w:sz w:val="16"/>
                <w:szCs w:val="16"/>
              </w:rPr>
              <w:t>е</w:t>
            </w:r>
            <w:r w:rsidRPr="006C4D8C">
              <w:rPr>
                <w:rFonts w:ascii="Arial" w:hAnsi="Arial" w:cs="Arial"/>
                <w:b/>
                <w:bCs/>
                <w:color w:val="000000"/>
                <w:sz w:val="16"/>
                <w:szCs w:val="16"/>
              </w:rPr>
              <w:t>рения</w:t>
            </w:r>
          </w:p>
        </w:tc>
        <w:tc>
          <w:tcPr>
            <w:tcW w:w="2653" w:type="dxa"/>
            <w:tcBorders>
              <w:top w:val="single" w:sz="8" w:space="0" w:color="auto"/>
              <w:left w:val="nil"/>
              <w:bottom w:val="single" w:sz="8" w:space="0" w:color="auto"/>
              <w:right w:val="single" w:sz="8" w:space="0" w:color="auto"/>
            </w:tcBorders>
            <w:vAlign w:val="bottom"/>
          </w:tcPr>
          <w:p w:rsidR="00806ED8" w:rsidRPr="006C4D8C" w:rsidRDefault="00806ED8" w:rsidP="006C4D8C">
            <w:pPr>
              <w:jc w:val="center"/>
              <w:rPr>
                <w:rFonts w:ascii="Arial" w:hAnsi="Arial" w:cs="Arial"/>
                <w:b/>
                <w:bCs/>
                <w:color w:val="000000"/>
                <w:sz w:val="16"/>
                <w:szCs w:val="16"/>
              </w:rPr>
            </w:pPr>
            <w:r w:rsidRPr="006C4D8C">
              <w:rPr>
                <w:rFonts w:ascii="Arial" w:hAnsi="Arial" w:cs="Arial"/>
                <w:b/>
                <w:bCs/>
                <w:color w:val="000000"/>
                <w:sz w:val="16"/>
                <w:szCs w:val="16"/>
              </w:rPr>
              <w:t>материальные затр</w:t>
            </w:r>
            <w:r w:rsidRPr="006C4D8C">
              <w:rPr>
                <w:rFonts w:ascii="Arial" w:hAnsi="Arial" w:cs="Arial"/>
                <w:b/>
                <w:bCs/>
                <w:color w:val="000000"/>
                <w:sz w:val="16"/>
                <w:szCs w:val="16"/>
              </w:rPr>
              <w:t>а</w:t>
            </w:r>
            <w:r w:rsidRPr="006C4D8C">
              <w:rPr>
                <w:rFonts w:ascii="Arial" w:hAnsi="Arial" w:cs="Arial"/>
                <w:b/>
                <w:bCs/>
                <w:color w:val="000000"/>
                <w:sz w:val="16"/>
                <w:szCs w:val="16"/>
              </w:rPr>
              <w:t>ты (руб.)</w:t>
            </w:r>
          </w:p>
        </w:tc>
      </w:tr>
      <w:tr w:rsidR="00806ED8" w:rsidRPr="006C4D8C" w:rsidTr="006C4D8C">
        <w:trPr>
          <w:trHeight w:val="20"/>
        </w:trPr>
        <w:tc>
          <w:tcPr>
            <w:tcW w:w="2859" w:type="dxa"/>
            <w:tcBorders>
              <w:top w:val="single" w:sz="8" w:space="0" w:color="auto"/>
              <w:left w:val="single" w:sz="8" w:space="0" w:color="auto"/>
              <w:bottom w:val="single" w:sz="4" w:space="0" w:color="auto"/>
              <w:right w:val="single" w:sz="8" w:space="0" w:color="auto"/>
            </w:tcBorders>
            <w:noWrap/>
            <w:vAlign w:val="bottom"/>
          </w:tcPr>
          <w:p w:rsidR="00806ED8" w:rsidRPr="006C4D8C" w:rsidRDefault="006C4D8C" w:rsidP="006C4D8C">
            <w:pPr>
              <w:rPr>
                <w:rFonts w:ascii="Arial" w:hAnsi="Arial" w:cs="Arial"/>
                <w:color w:val="000000"/>
                <w:sz w:val="16"/>
                <w:szCs w:val="16"/>
              </w:rPr>
            </w:pPr>
            <w:r w:rsidRPr="006C4D8C">
              <w:rPr>
                <w:rFonts w:ascii="Arial" w:hAnsi="Arial" w:cs="Arial"/>
                <w:color w:val="000000"/>
                <w:sz w:val="16"/>
                <w:szCs w:val="16"/>
              </w:rPr>
              <w:t>СШ</w:t>
            </w:r>
          </w:p>
        </w:tc>
        <w:tc>
          <w:tcPr>
            <w:tcW w:w="2024" w:type="dxa"/>
            <w:tcBorders>
              <w:top w:val="single" w:sz="8" w:space="0" w:color="auto"/>
              <w:left w:val="nil"/>
              <w:bottom w:val="single" w:sz="4" w:space="0" w:color="auto"/>
              <w:right w:val="single" w:sz="8" w:space="0" w:color="auto"/>
            </w:tcBorders>
            <w:noWrap/>
            <w:vAlign w:val="bottom"/>
          </w:tcPr>
          <w:p w:rsidR="00806ED8" w:rsidRPr="006C4D8C" w:rsidRDefault="00806ED8" w:rsidP="006C4D8C">
            <w:pPr>
              <w:rPr>
                <w:rFonts w:ascii="Arial" w:hAnsi="Arial" w:cs="Arial"/>
                <w:color w:val="000000"/>
                <w:sz w:val="16"/>
                <w:szCs w:val="16"/>
              </w:rPr>
            </w:pPr>
            <w:r w:rsidRPr="006C4D8C">
              <w:rPr>
                <w:rFonts w:ascii="Arial" w:hAnsi="Arial" w:cs="Arial"/>
                <w:color w:val="000000"/>
                <w:sz w:val="16"/>
                <w:szCs w:val="16"/>
              </w:rPr>
              <w:t>1 обучающийся</w:t>
            </w:r>
          </w:p>
        </w:tc>
        <w:tc>
          <w:tcPr>
            <w:tcW w:w="2653" w:type="dxa"/>
            <w:tcBorders>
              <w:top w:val="single" w:sz="8" w:space="0" w:color="auto"/>
              <w:left w:val="nil"/>
              <w:bottom w:val="single" w:sz="4" w:space="0" w:color="auto"/>
              <w:right w:val="single" w:sz="8" w:space="0" w:color="auto"/>
            </w:tcBorders>
            <w:noWrap/>
            <w:vAlign w:val="bottom"/>
          </w:tcPr>
          <w:p w:rsidR="00806ED8" w:rsidRPr="006C4D8C" w:rsidRDefault="00806ED8" w:rsidP="006C4D8C">
            <w:pPr>
              <w:jc w:val="center"/>
              <w:rPr>
                <w:rFonts w:ascii="Arial" w:hAnsi="Arial" w:cs="Arial"/>
                <w:color w:val="000000"/>
                <w:sz w:val="16"/>
                <w:szCs w:val="16"/>
              </w:rPr>
            </w:pPr>
            <w:r w:rsidRPr="006C4D8C">
              <w:rPr>
                <w:rFonts w:ascii="Arial" w:hAnsi="Arial" w:cs="Arial"/>
                <w:color w:val="000000"/>
                <w:sz w:val="16"/>
                <w:szCs w:val="16"/>
              </w:rPr>
              <w:t>257,82</w:t>
            </w:r>
          </w:p>
        </w:tc>
      </w:tr>
    </w:tbl>
    <w:p w:rsidR="00806ED8" w:rsidRDefault="000C5C80" w:rsidP="000C5C80">
      <w:pPr>
        <w:ind w:left="6804"/>
        <w:rPr>
          <w:rFonts w:ascii="Arial" w:hAnsi="Arial" w:cs="Arial"/>
          <w:sz w:val="16"/>
          <w:szCs w:val="16"/>
        </w:rPr>
      </w:pPr>
      <w:r w:rsidRPr="007A6302">
        <w:rPr>
          <w:rFonts w:ascii="Arial" w:hAnsi="Arial" w:cs="Arial"/>
          <w:sz w:val="16"/>
          <w:szCs w:val="16"/>
        </w:rPr>
        <w:lastRenderedPageBreak/>
        <w:t xml:space="preserve">Приложение </w:t>
      </w:r>
      <w:r>
        <w:rPr>
          <w:rFonts w:ascii="Arial" w:hAnsi="Arial" w:cs="Arial"/>
          <w:sz w:val="16"/>
          <w:szCs w:val="16"/>
        </w:rPr>
        <w:t>19</w:t>
      </w:r>
      <w:r w:rsidRPr="007A6302">
        <w:rPr>
          <w:rFonts w:ascii="Arial" w:hAnsi="Arial" w:cs="Arial"/>
          <w:sz w:val="16"/>
          <w:szCs w:val="16"/>
        </w:rPr>
        <w:t xml:space="preserve"> к решению Думы Валдайского муниципальн</w:t>
      </w:r>
      <w:r w:rsidRPr="007A6302">
        <w:rPr>
          <w:rFonts w:ascii="Arial" w:hAnsi="Arial" w:cs="Arial"/>
          <w:sz w:val="16"/>
          <w:szCs w:val="16"/>
        </w:rPr>
        <w:t>о</w:t>
      </w:r>
      <w:r w:rsidRPr="007A6302">
        <w:rPr>
          <w:rFonts w:ascii="Arial" w:hAnsi="Arial" w:cs="Arial"/>
          <w:sz w:val="16"/>
          <w:szCs w:val="16"/>
        </w:rPr>
        <w:t>го района «О бюджете Валдайского муниципального района на 2021 год и на плановый п</w:t>
      </w:r>
      <w:r w:rsidRPr="007A6302">
        <w:rPr>
          <w:rFonts w:ascii="Arial" w:hAnsi="Arial" w:cs="Arial"/>
          <w:sz w:val="16"/>
          <w:szCs w:val="16"/>
        </w:rPr>
        <w:t>е</w:t>
      </w:r>
      <w:r w:rsidRPr="007A6302">
        <w:rPr>
          <w:rFonts w:ascii="Arial" w:hAnsi="Arial" w:cs="Arial"/>
          <w:sz w:val="16"/>
          <w:szCs w:val="16"/>
        </w:rPr>
        <w:t>риод 2022-2023 годов»</w:t>
      </w:r>
    </w:p>
    <w:p w:rsidR="000C5C80" w:rsidRPr="000C5C80" w:rsidRDefault="000C5C80" w:rsidP="000C5C80">
      <w:pPr>
        <w:jc w:val="center"/>
        <w:rPr>
          <w:rFonts w:ascii="Arial" w:hAnsi="Arial" w:cs="Arial"/>
          <w:b/>
          <w:bCs/>
          <w:color w:val="000000"/>
          <w:sz w:val="16"/>
          <w:szCs w:val="16"/>
        </w:rPr>
      </w:pPr>
      <w:r w:rsidRPr="000C5C80">
        <w:rPr>
          <w:rFonts w:ascii="Arial" w:hAnsi="Arial" w:cs="Arial"/>
          <w:b/>
          <w:bCs/>
          <w:color w:val="000000"/>
          <w:sz w:val="16"/>
          <w:szCs w:val="16"/>
        </w:rPr>
        <w:t>Нормативы</w:t>
      </w:r>
    </w:p>
    <w:p w:rsidR="000C5C80" w:rsidRPr="000C5C80" w:rsidRDefault="000C5C80" w:rsidP="000C5C80">
      <w:pPr>
        <w:jc w:val="center"/>
        <w:rPr>
          <w:rFonts w:ascii="Arial" w:hAnsi="Arial" w:cs="Arial"/>
          <w:b/>
          <w:bCs/>
          <w:color w:val="000000"/>
          <w:sz w:val="16"/>
          <w:szCs w:val="16"/>
        </w:rPr>
      </w:pPr>
      <w:r w:rsidRPr="000C5C80">
        <w:rPr>
          <w:rFonts w:ascii="Arial" w:hAnsi="Arial" w:cs="Arial"/>
          <w:b/>
          <w:bCs/>
          <w:color w:val="000000"/>
          <w:sz w:val="16"/>
          <w:szCs w:val="16"/>
        </w:rPr>
        <w:t>финансового обеспечения спортивных организаций, реализующих программы спорти</w:t>
      </w:r>
      <w:r w:rsidRPr="000C5C80">
        <w:rPr>
          <w:rFonts w:ascii="Arial" w:hAnsi="Arial" w:cs="Arial"/>
          <w:b/>
          <w:bCs/>
          <w:color w:val="000000"/>
          <w:sz w:val="16"/>
          <w:szCs w:val="16"/>
        </w:rPr>
        <w:t>в</w:t>
      </w:r>
      <w:r w:rsidRPr="000C5C80">
        <w:rPr>
          <w:rFonts w:ascii="Arial" w:hAnsi="Arial" w:cs="Arial"/>
          <w:b/>
          <w:bCs/>
          <w:color w:val="000000"/>
          <w:sz w:val="16"/>
          <w:szCs w:val="16"/>
        </w:rPr>
        <w:t>ной подготовки</w:t>
      </w:r>
      <w:r>
        <w:rPr>
          <w:rFonts w:ascii="Arial" w:hAnsi="Arial" w:cs="Arial"/>
          <w:b/>
          <w:bCs/>
          <w:color w:val="000000"/>
          <w:sz w:val="16"/>
          <w:szCs w:val="16"/>
        </w:rPr>
        <w:t xml:space="preserve"> </w:t>
      </w:r>
      <w:r w:rsidRPr="000C5C80">
        <w:rPr>
          <w:rFonts w:ascii="Arial" w:hAnsi="Arial" w:cs="Arial"/>
          <w:b/>
          <w:bCs/>
          <w:color w:val="000000"/>
          <w:sz w:val="16"/>
          <w:szCs w:val="16"/>
        </w:rPr>
        <w:t>на 2023 год</w:t>
      </w:r>
    </w:p>
    <w:p w:rsidR="000C5C80" w:rsidRPr="000C5C80" w:rsidRDefault="000C5C80" w:rsidP="000C5C80">
      <w:pPr>
        <w:jc w:val="center"/>
        <w:rPr>
          <w:rFonts w:ascii="Arial" w:hAnsi="Arial" w:cs="Arial"/>
          <w:b/>
          <w:bCs/>
          <w:color w:val="000000"/>
          <w:sz w:val="16"/>
          <w:szCs w:val="16"/>
        </w:rPr>
      </w:pPr>
      <w:r w:rsidRPr="000C5C80">
        <w:rPr>
          <w:rFonts w:ascii="Arial" w:hAnsi="Arial" w:cs="Arial"/>
          <w:b/>
          <w:bCs/>
          <w:color w:val="000000"/>
          <w:sz w:val="16"/>
          <w:szCs w:val="16"/>
        </w:rPr>
        <w:t>Раздел 1. Нормативы финансирования расходов на заработную плату</w:t>
      </w:r>
    </w:p>
    <w:p w:rsidR="000C5C80" w:rsidRPr="00227764" w:rsidRDefault="000C5C80" w:rsidP="000C5C80">
      <w:pPr>
        <w:rPr>
          <w:sz w:val="2"/>
          <w:szCs w:val="2"/>
        </w:rPr>
      </w:pPr>
    </w:p>
    <w:tbl>
      <w:tblPr>
        <w:tblW w:w="11468" w:type="dxa"/>
        <w:tblInd w:w="87" w:type="dxa"/>
        <w:tblLook w:val="0000" w:firstRow="0" w:lastRow="0" w:firstColumn="0" w:lastColumn="0" w:noHBand="0" w:noVBand="0"/>
      </w:tblPr>
      <w:tblGrid>
        <w:gridCol w:w="3851"/>
        <w:gridCol w:w="1884"/>
        <w:gridCol w:w="2551"/>
        <w:gridCol w:w="3182"/>
      </w:tblGrid>
      <w:tr w:rsidR="000C5C80" w:rsidRPr="000C5C80" w:rsidTr="000C5C80">
        <w:trPr>
          <w:cantSplit/>
          <w:trHeight w:val="20"/>
          <w:tblHeader/>
        </w:trPr>
        <w:tc>
          <w:tcPr>
            <w:tcW w:w="3851" w:type="dxa"/>
            <w:vMerge w:val="restart"/>
            <w:tcBorders>
              <w:top w:val="single" w:sz="8" w:space="0" w:color="auto"/>
              <w:left w:val="single" w:sz="8" w:space="0" w:color="auto"/>
              <w:right w:val="single" w:sz="8" w:space="0" w:color="auto"/>
            </w:tcBorders>
            <w:vAlign w:val="center"/>
          </w:tcPr>
          <w:p w:rsidR="000C5C80" w:rsidRPr="000C5C80" w:rsidRDefault="000C5C80" w:rsidP="000C5C80">
            <w:pPr>
              <w:jc w:val="center"/>
              <w:rPr>
                <w:rFonts w:ascii="Arial" w:hAnsi="Arial" w:cs="Arial"/>
                <w:color w:val="000000"/>
                <w:sz w:val="12"/>
                <w:szCs w:val="12"/>
              </w:rPr>
            </w:pPr>
            <w:r w:rsidRPr="000C5C80">
              <w:rPr>
                <w:rFonts w:ascii="Arial" w:hAnsi="Arial" w:cs="Arial"/>
                <w:color w:val="000000"/>
                <w:sz w:val="12"/>
                <w:szCs w:val="12"/>
              </w:rPr>
              <w:t>Наименование пок</w:t>
            </w:r>
            <w:r w:rsidRPr="000C5C80">
              <w:rPr>
                <w:rFonts w:ascii="Arial" w:hAnsi="Arial" w:cs="Arial"/>
                <w:color w:val="000000"/>
                <w:sz w:val="12"/>
                <w:szCs w:val="12"/>
              </w:rPr>
              <w:t>а</w:t>
            </w:r>
            <w:r w:rsidRPr="000C5C80">
              <w:rPr>
                <w:rFonts w:ascii="Arial" w:hAnsi="Arial" w:cs="Arial"/>
                <w:color w:val="000000"/>
                <w:sz w:val="12"/>
                <w:szCs w:val="12"/>
              </w:rPr>
              <w:t>зателя</w:t>
            </w:r>
          </w:p>
        </w:tc>
        <w:tc>
          <w:tcPr>
            <w:tcW w:w="1884" w:type="dxa"/>
            <w:vMerge w:val="restart"/>
            <w:tcBorders>
              <w:top w:val="single" w:sz="8" w:space="0" w:color="auto"/>
              <w:left w:val="single" w:sz="8" w:space="0" w:color="auto"/>
              <w:right w:val="single" w:sz="8" w:space="0" w:color="auto"/>
            </w:tcBorders>
            <w:vAlign w:val="center"/>
          </w:tcPr>
          <w:p w:rsidR="000C5C80" w:rsidRPr="000C5C80" w:rsidRDefault="000C5C80" w:rsidP="000C5C80">
            <w:pPr>
              <w:jc w:val="center"/>
              <w:rPr>
                <w:rFonts w:ascii="Arial" w:hAnsi="Arial" w:cs="Arial"/>
                <w:color w:val="000000"/>
                <w:sz w:val="12"/>
                <w:szCs w:val="12"/>
              </w:rPr>
            </w:pPr>
            <w:r w:rsidRPr="000C5C80">
              <w:rPr>
                <w:rFonts w:ascii="Arial" w:hAnsi="Arial" w:cs="Arial"/>
                <w:color w:val="000000"/>
                <w:sz w:val="12"/>
                <w:szCs w:val="12"/>
              </w:rPr>
              <w:t>период обуч</w:t>
            </w:r>
            <w:r w:rsidRPr="000C5C80">
              <w:rPr>
                <w:rFonts w:ascii="Arial" w:hAnsi="Arial" w:cs="Arial"/>
                <w:color w:val="000000"/>
                <w:sz w:val="12"/>
                <w:szCs w:val="12"/>
              </w:rPr>
              <w:t>е</w:t>
            </w:r>
            <w:r w:rsidRPr="000C5C80">
              <w:rPr>
                <w:rFonts w:ascii="Arial" w:hAnsi="Arial" w:cs="Arial"/>
                <w:color w:val="000000"/>
                <w:sz w:val="12"/>
                <w:szCs w:val="12"/>
              </w:rPr>
              <w:t>ния (лет)</w:t>
            </w:r>
          </w:p>
        </w:tc>
        <w:tc>
          <w:tcPr>
            <w:tcW w:w="5733" w:type="dxa"/>
            <w:gridSpan w:val="2"/>
            <w:tcBorders>
              <w:top w:val="single" w:sz="8" w:space="0" w:color="auto"/>
              <w:left w:val="nil"/>
              <w:bottom w:val="single" w:sz="8" w:space="0" w:color="auto"/>
              <w:right w:val="single" w:sz="8" w:space="0" w:color="auto"/>
            </w:tcBorders>
            <w:noWrap/>
            <w:vAlign w:val="center"/>
          </w:tcPr>
          <w:p w:rsidR="000C5C80" w:rsidRPr="000C5C80" w:rsidRDefault="000C5C80" w:rsidP="000C5C80">
            <w:pPr>
              <w:jc w:val="center"/>
              <w:rPr>
                <w:rFonts w:ascii="Arial" w:hAnsi="Arial" w:cs="Arial"/>
                <w:color w:val="000000"/>
                <w:sz w:val="12"/>
                <w:szCs w:val="12"/>
              </w:rPr>
            </w:pPr>
            <w:r w:rsidRPr="000C5C80">
              <w:rPr>
                <w:rFonts w:ascii="Arial" w:hAnsi="Arial" w:cs="Arial"/>
                <w:color w:val="000000"/>
                <w:sz w:val="12"/>
                <w:szCs w:val="12"/>
              </w:rPr>
              <w:t>Заработная плата (руб.)</w:t>
            </w:r>
          </w:p>
        </w:tc>
      </w:tr>
      <w:tr w:rsidR="000C5C80" w:rsidRPr="000C5C80" w:rsidTr="000C5C80">
        <w:trPr>
          <w:cantSplit/>
          <w:trHeight w:val="20"/>
          <w:tblHeader/>
        </w:trPr>
        <w:tc>
          <w:tcPr>
            <w:tcW w:w="3851" w:type="dxa"/>
            <w:vMerge/>
            <w:tcBorders>
              <w:left w:val="single" w:sz="8" w:space="0" w:color="auto"/>
              <w:right w:val="single" w:sz="8" w:space="0" w:color="auto"/>
            </w:tcBorders>
            <w:vAlign w:val="center"/>
          </w:tcPr>
          <w:p w:rsidR="000C5C80" w:rsidRPr="000C5C80" w:rsidRDefault="000C5C80" w:rsidP="000C5C80">
            <w:pPr>
              <w:jc w:val="center"/>
              <w:rPr>
                <w:rFonts w:ascii="Arial" w:hAnsi="Arial" w:cs="Arial"/>
                <w:color w:val="000000"/>
                <w:sz w:val="12"/>
                <w:szCs w:val="12"/>
              </w:rPr>
            </w:pPr>
          </w:p>
        </w:tc>
        <w:tc>
          <w:tcPr>
            <w:tcW w:w="1884" w:type="dxa"/>
            <w:vMerge/>
            <w:tcBorders>
              <w:left w:val="single" w:sz="8" w:space="0" w:color="auto"/>
              <w:right w:val="single" w:sz="8" w:space="0" w:color="auto"/>
            </w:tcBorders>
            <w:vAlign w:val="center"/>
          </w:tcPr>
          <w:p w:rsidR="000C5C80" w:rsidRPr="000C5C80" w:rsidRDefault="000C5C80" w:rsidP="000C5C80">
            <w:pPr>
              <w:jc w:val="center"/>
              <w:rPr>
                <w:rFonts w:ascii="Arial" w:hAnsi="Arial" w:cs="Arial"/>
                <w:color w:val="000000"/>
                <w:sz w:val="12"/>
                <w:szCs w:val="12"/>
              </w:rPr>
            </w:pPr>
          </w:p>
        </w:tc>
        <w:tc>
          <w:tcPr>
            <w:tcW w:w="2551" w:type="dxa"/>
            <w:tcBorders>
              <w:top w:val="single" w:sz="8" w:space="0" w:color="auto"/>
              <w:left w:val="nil"/>
              <w:bottom w:val="single" w:sz="8" w:space="0" w:color="auto"/>
              <w:right w:val="single" w:sz="4" w:space="0" w:color="auto"/>
            </w:tcBorders>
            <w:noWrap/>
            <w:vAlign w:val="center"/>
          </w:tcPr>
          <w:p w:rsidR="000C5C80" w:rsidRPr="000C5C80" w:rsidRDefault="000C5C80" w:rsidP="000C5C80">
            <w:pPr>
              <w:jc w:val="center"/>
              <w:rPr>
                <w:rFonts w:ascii="Arial" w:hAnsi="Arial" w:cs="Arial"/>
                <w:color w:val="000000"/>
                <w:sz w:val="12"/>
                <w:szCs w:val="12"/>
              </w:rPr>
            </w:pPr>
            <w:r w:rsidRPr="000C5C80">
              <w:rPr>
                <w:rFonts w:ascii="Arial" w:hAnsi="Arial" w:cs="Arial"/>
                <w:color w:val="000000"/>
                <w:sz w:val="12"/>
                <w:szCs w:val="12"/>
              </w:rPr>
              <w:t>основной персонал</w:t>
            </w:r>
          </w:p>
        </w:tc>
        <w:tc>
          <w:tcPr>
            <w:tcW w:w="3182" w:type="dxa"/>
            <w:tcBorders>
              <w:top w:val="single" w:sz="8" w:space="0" w:color="auto"/>
              <w:left w:val="single" w:sz="4" w:space="0" w:color="auto"/>
              <w:bottom w:val="single" w:sz="8" w:space="0" w:color="auto"/>
              <w:right w:val="single" w:sz="8" w:space="0" w:color="auto"/>
            </w:tcBorders>
            <w:noWrap/>
            <w:vAlign w:val="center"/>
          </w:tcPr>
          <w:p w:rsidR="000C5C80" w:rsidRPr="000C5C80" w:rsidRDefault="000C5C80" w:rsidP="000C5C80">
            <w:pPr>
              <w:jc w:val="center"/>
              <w:rPr>
                <w:rFonts w:ascii="Arial" w:hAnsi="Arial" w:cs="Arial"/>
                <w:color w:val="000000"/>
                <w:sz w:val="12"/>
                <w:szCs w:val="12"/>
              </w:rPr>
            </w:pPr>
            <w:r w:rsidRPr="000C5C80">
              <w:rPr>
                <w:rFonts w:ascii="Arial" w:hAnsi="Arial" w:cs="Arial"/>
                <w:color w:val="000000"/>
                <w:sz w:val="12"/>
                <w:szCs w:val="12"/>
              </w:rPr>
              <w:t>административно- хозяйс</w:t>
            </w:r>
            <w:r w:rsidRPr="000C5C80">
              <w:rPr>
                <w:rFonts w:ascii="Arial" w:hAnsi="Arial" w:cs="Arial"/>
                <w:color w:val="000000"/>
                <w:sz w:val="12"/>
                <w:szCs w:val="12"/>
              </w:rPr>
              <w:t>т</w:t>
            </w:r>
            <w:r w:rsidRPr="000C5C80">
              <w:rPr>
                <w:rFonts w:ascii="Arial" w:hAnsi="Arial" w:cs="Arial"/>
                <w:color w:val="000000"/>
                <w:sz w:val="12"/>
                <w:szCs w:val="12"/>
              </w:rPr>
              <w:t>венный персонал</w:t>
            </w:r>
          </w:p>
        </w:tc>
      </w:tr>
      <w:tr w:rsidR="000C5C80" w:rsidRPr="000C5C80" w:rsidTr="000C5C80">
        <w:trPr>
          <w:cantSplit/>
          <w:trHeight w:val="20"/>
          <w:tblHeader/>
        </w:trPr>
        <w:tc>
          <w:tcPr>
            <w:tcW w:w="3851" w:type="dxa"/>
            <w:vMerge/>
            <w:tcBorders>
              <w:left w:val="single" w:sz="8" w:space="0" w:color="auto"/>
              <w:right w:val="single" w:sz="8" w:space="0" w:color="auto"/>
            </w:tcBorders>
            <w:vAlign w:val="center"/>
          </w:tcPr>
          <w:p w:rsidR="000C5C80" w:rsidRPr="000C5C80" w:rsidRDefault="000C5C80" w:rsidP="000C5C80">
            <w:pPr>
              <w:jc w:val="center"/>
              <w:rPr>
                <w:rFonts w:ascii="Arial" w:hAnsi="Arial" w:cs="Arial"/>
                <w:color w:val="000000"/>
                <w:sz w:val="12"/>
                <w:szCs w:val="12"/>
              </w:rPr>
            </w:pPr>
          </w:p>
        </w:tc>
        <w:tc>
          <w:tcPr>
            <w:tcW w:w="1884" w:type="dxa"/>
            <w:vMerge/>
            <w:tcBorders>
              <w:left w:val="single" w:sz="8" w:space="0" w:color="auto"/>
              <w:right w:val="single" w:sz="8" w:space="0" w:color="auto"/>
            </w:tcBorders>
            <w:vAlign w:val="center"/>
          </w:tcPr>
          <w:p w:rsidR="000C5C80" w:rsidRPr="000C5C80" w:rsidRDefault="000C5C80" w:rsidP="000C5C80">
            <w:pPr>
              <w:jc w:val="center"/>
              <w:rPr>
                <w:rFonts w:ascii="Arial" w:hAnsi="Arial" w:cs="Arial"/>
                <w:color w:val="000000"/>
                <w:sz w:val="12"/>
                <w:szCs w:val="12"/>
              </w:rPr>
            </w:pPr>
          </w:p>
        </w:tc>
        <w:tc>
          <w:tcPr>
            <w:tcW w:w="2551" w:type="dxa"/>
            <w:tcBorders>
              <w:top w:val="single" w:sz="8" w:space="0" w:color="auto"/>
              <w:left w:val="nil"/>
              <w:bottom w:val="single" w:sz="8" w:space="0" w:color="auto"/>
              <w:right w:val="single" w:sz="4" w:space="0" w:color="auto"/>
            </w:tcBorders>
            <w:noWrap/>
            <w:vAlign w:val="center"/>
          </w:tcPr>
          <w:p w:rsidR="000C5C80" w:rsidRPr="000C5C80" w:rsidRDefault="000C5C80" w:rsidP="000C5C80">
            <w:pPr>
              <w:jc w:val="center"/>
              <w:rPr>
                <w:rFonts w:ascii="Arial" w:hAnsi="Arial" w:cs="Arial"/>
                <w:color w:val="000000"/>
                <w:sz w:val="12"/>
                <w:szCs w:val="12"/>
              </w:rPr>
            </w:pPr>
            <w:r w:rsidRPr="000C5C80">
              <w:rPr>
                <w:rFonts w:ascii="Arial" w:hAnsi="Arial" w:cs="Arial"/>
                <w:color w:val="000000"/>
                <w:sz w:val="12"/>
                <w:szCs w:val="12"/>
              </w:rPr>
              <w:t>группы учреждений</w:t>
            </w:r>
          </w:p>
        </w:tc>
        <w:tc>
          <w:tcPr>
            <w:tcW w:w="3182" w:type="dxa"/>
            <w:tcBorders>
              <w:top w:val="single" w:sz="8" w:space="0" w:color="auto"/>
              <w:left w:val="single" w:sz="4" w:space="0" w:color="auto"/>
              <w:bottom w:val="single" w:sz="8" w:space="0" w:color="auto"/>
              <w:right w:val="single" w:sz="8" w:space="0" w:color="auto"/>
            </w:tcBorders>
            <w:noWrap/>
            <w:vAlign w:val="center"/>
          </w:tcPr>
          <w:p w:rsidR="000C5C80" w:rsidRPr="000C5C80" w:rsidRDefault="000C5C80" w:rsidP="000C5C80">
            <w:pPr>
              <w:jc w:val="center"/>
              <w:rPr>
                <w:rFonts w:ascii="Arial" w:hAnsi="Arial" w:cs="Arial"/>
                <w:color w:val="000000"/>
                <w:sz w:val="12"/>
                <w:szCs w:val="12"/>
              </w:rPr>
            </w:pPr>
            <w:r w:rsidRPr="000C5C80">
              <w:rPr>
                <w:rFonts w:ascii="Arial" w:hAnsi="Arial" w:cs="Arial"/>
                <w:color w:val="000000"/>
                <w:sz w:val="12"/>
                <w:szCs w:val="12"/>
              </w:rPr>
              <w:t>группы учреждений</w:t>
            </w:r>
          </w:p>
        </w:tc>
      </w:tr>
      <w:tr w:rsidR="000C5C80" w:rsidRPr="000C5C80" w:rsidTr="000C5C80">
        <w:trPr>
          <w:cantSplit/>
          <w:trHeight w:val="20"/>
          <w:tblHeader/>
        </w:trPr>
        <w:tc>
          <w:tcPr>
            <w:tcW w:w="3851" w:type="dxa"/>
            <w:vMerge/>
            <w:tcBorders>
              <w:left w:val="single" w:sz="8" w:space="0" w:color="auto"/>
              <w:right w:val="single" w:sz="8" w:space="0" w:color="auto"/>
            </w:tcBorders>
            <w:vAlign w:val="center"/>
          </w:tcPr>
          <w:p w:rsidR="000C5C80" w:rsidRPr="000C5C80" w:rsidRDefault="000C5C80" w:rsidP="000C5C80">
            <w:pPr>
              <w:jc w:val="center"/>
              <w:rPr>
                <w:rFonts w:ascii="Arial" w:hAnsi="Arial" w:cs="Arial"/>
                <w:color w:val="000000"/>
                <w:sz w:val="12"/>
                <w:szCs w:val="12"/>
              </w:rPr>
            </w:pPr>
          </w:p>
        </w:tc>
        <w:tc>
          <w:tcPr>
            <w:tcW w:w="1884" w:type="dxa"/>
            <w:vMerge/>
            <w:tcBorders>
              <w:left w:val="single" w:sz="8" w:space="0" w:color="auto"/>
              <w:right w:val="single" w:sz="8" w:space="0" w:color="auto"/>
            </w:tcBorders>
            <w:vAlign w:val="center"/>
          </w:tcPr>
          <w:p w:rsidR="000C5C80" w:rsidRPr="000C5C80" w:rsidRDefault="000C5C80" w:rsidP="000C5C80">
            <w:pPr>
              <w:jc w:val="center"/>
              <w:rPr>
                <w:rFonts w:ascii="Arial" w:hAnsi="Arial" w:cs="Arial"/>
                <w:color w:val="000000"/>
                <w:sz w:val="12"/>
                <w:szCs w:val="12"/>
              </w:rPr>
            </w:pPr>
          </w:p>
        </w:tc>
        <w:tc>
          <w:tcPr>
            <w:tcW w:w="2551" w:type="dxa"/>
            <w:tcBorders>
              <w:top w:val="single" w:sz="8" w:space="0" w:color="auto"/>
              <w:left w:val="nil"/>
              <w:bottom w:val="single" w:sz="8" w:space="0" w:color="auto"/>
              <w:right w:val="single" w:sz="4" w:space="0" w:color="auto"/>
            </w:tcBorders>
            <w:noWrap/>
            <w:vAlign w:val="center"/>
          </w:tcPr>
          <w:p w:rsidR="000C5C80" w:rsidRPr="000C5C80" w:rsidRDefault="000C5C80" w:rsidP="000C5C80">
            <w:pPr>
              <w:jc w:val="center"/>
              <w:rPr>
                <w:rFonts w:ascii="Arial" w:hAnsi="Arial" w:cs="Arial"/>
                <w:color w:val="000000"/>
                <w:sz w:val="12"/>
                <w:szCs w:val="12"/>
              </w:rPr>
            </w:pPr>
            <w:r w:rsidRPr="000C5C80">
              <w:rPr>
                <w:rFonts w:ascii="Arial" w:hAnsi="Arial" w:cs="Arial"/>
                <w:color w:val="000000"/>
                <w:sz w:val="12"/>
                <w:szCs w:val="12"/>
              </w:rPr>
              <w:t>СШ</w:t>
            </w:r>
          </w:p>
        </w:tc>
        <w:tc>
          <w:tcPr>
            <w:tcW w:w="3182" w:type="dxa"/>
            <w:tcBorders>
              <w:top w:val="single" w:sz="8" w:space="0" w:color="auto"/>
              <w:left w:val="single" w:sz="4" w:space="0" w:color="auto"/>
              <w:bottom w:val="single" w:sz="8" w:space="0" w:color="auto"/>
              <w:right w:val="single" w:sz="8" w:space="0" w:color="auto"/>
            </w:tcBorders>
            <w:noWrap/>
            <w:vAlign w:val="center"/>
          </w:tcPr>
          <w:p w:rsidR="000C5C80" w:rsidRPr="000C5C80" w:rsidRDefault="000C5C80" w:rsidP="000C5C80">
            <w:pPr>
              <w:jc w:val="center"/>
              <w:rPr>
                <w:rFonts w:ascii="Arial" w:hAnsi="Arial" w:cs="Arial"/>
                <w:color w:val="000000"/>
                <w:sz w:val="12"/>
                <w:szCs w:val="12"/>
              </w:rPr>
            </w:pPr>
            <w:r w:rsidRPr="000C5C80">
              <w:rPr>
                <w:rFonts w:ascii="Arial" w:hAnsi="Arial" w:cs="Arial"/>
                <w:color w:val="000000"/>
                <w:sz w:val="12"/>
                <w:szCs w:val="12"/>
              </w:rPr>
              <w:t>СШ</w:t>
            </w:r>
          </w:p>
        </w:tc>
      </w:tr>
      <w:tr w:rsidR="000C5C80" w:rsidRPr="000C5C80" w:rsidTr="000C5C80">
        <w:trPr>
          <w:cantSplit/>
          <w:trHeight w:val="20"/>
          <w:tblHeader/>
        </w:trPr>
        <w:tc>
          <w:tcPr>
            <w:tcW w:w="3851" w:type="dxa"/>
            <w:vMerge/>
            <w:tcBorders>
              <w:left w:val="single" w:sz="8" w:space="0" w:color="auto"/>
              <w:bottom w:val="single" w:sz="8" w:space="0" w:color="000000"/>
              <w:right w:val="single" w:sz="8" w:space="0" w:color="auto"/>
            </w:tcBorders>
            <w:vAlign w:val="center"/>
          </w:tcPr>
          <w:p w:rsidR="000C5C80" w:rsidRPr="000C5C80" w:rsidRDefault="000C5C80" w:rsidP="000C5C80">
            <w:pPr>
              <w:jc w:val="center"/>
              <w:rPr>
                <w:rFonts w:ascii="Arial" w:hAnsi="Arial" w:cs="Arial"/>
                <w:color w:val="000000"/>
                <w:sz w:val="12"/>
                <w:szCs w:val="12"/>
              </w:rPr>
            </w:pPr>
          </w:p>
        </w:tc>
        <w:tc>
          <w:tcPr>
            <w:tcW w:w="1884" w:type="dxa"/>
            <w:vMerge/>
            <w:tcBorders>
              <w:left w:val="single" w:sz="8" w:space="0" w:color="auto"/>
              <w:bottom w:val="single" w:sz="8" w:space="0" w:color="000000"/>
              <w:right w:val="single" w:sz="8" w:space="0" w:color="auto"/>
            </w:tcBorders>
            <w:vAlign w:val="center"/>
          </w:tcPr>
          <w:p w:rsidR="000C5C80" w:rsidRPr="000C5C80" w:rsidRDefault="000C5C80" w:rsidP="000C5C80">
            <w:pPr>
              <w:jc w:val="center"/>
              <w:rPr>
                <w:rFonts w:ascii="Arial" w:hAnsi="Arial" w:cs="Arial"/>
                <w:color w:val="000000"/>
                <w:sz w:val="12"/>
                <w:szCs w:val="12"/>
              </w:rPr>
            </w:pPr>
          </w:p>
        </w:tc>
        <w:tc>
          <w:tcPr>
            <w:tcW w:w="2551" w:type="dxa"/>
            <w:tcBorders>
              <w:top w:val="single" w:sz="8" w:space="0" w:color="auto"/>
              <w:left w:val="nil"/>
              <w:bottom w:val="single" w:sz="8" w:space="0" w:color="auto"/>
              <w:right w:val="single" w:sz="4" w:space="0" w:color="auto"/>
            </w:tcBorders>
            <w:noWrap/>
            <w:vAlign w:val="center"/>
          </w:tcPr>
          <w:p w:rsidR="000C5C80" w:rsidRPr="000C5C80" w:rsidRDefault="000C5C80" w:rsidP="000C5C80">
            <w:pPr>
              <w:jc w:val="center"/>
              <w:rPr>
                <w:rFonts w:ascii="Arial" w:hAnsi="Arial" w:cs="Arial"/>
                <w:color w:val="000000"/>
                <w:sz w:val="12"/>
                <w:szCs w:val="12"/>
              </w:rPr>
            </w:pPr>
            <w:r w:rsidRPr="000C5C80">
              <w:rPr>
                <w:rFonts w:ascii="Arial" w:hAnsi="Arial" w:cs="Arial"/>
                <w:color w:val="000000"/>
                <w:sz w:val="12"/>
                <w:szCs w:val="12"/>
              </w:rPr>
              <w:t>Прочие виды спорта</w:t>
            </w:r>
          </w:p>
        </w:tc>
        <w:tc>
          <w:tcPr>
            <w:tcW w:w="3182" w:type="dxa"/>
            <w:tcBorders>
              <w:top w:val="single" w:sz="8" w:space="0" w:color="auto"/>
              <w:left w:val="single" w:sz="4" w:space="0" w:color="auto"/>
              <w:bottom w:val="single" w:sz="8" w:space="0" w:color="auto"/>
              <w:right w:val="single" w:sz="8" w:space="0" w:color="auto"/>
            </w:tcBorders>
            <w:noWrap/>
            <w:vAlign w:val="center"/>
          </w:tcPr>
          <w:p w:rsidR="000C5C80" w:rsidRPr="000C5C80" w:rsidRDefault="000C5C80" w:rsidP="000C5C80">
            <w:pPr>
              <w:jc w:val="center"/>
              <w:rPr>
                <w:rFonts w:ascii="Arial" w:hAnsi="Arial" w:cs="Arial"/>
                <w:color w:val="000000"/>
                <w:sz w:val="12"/>
                <w:szCs w:val="12"/>
              </w:rPr>
            </w:pPr>
            <w:r w:rsidRPr="000C5C80">
              <w:rPr>
                <w:rFonts w:ascii="Arial" w:hAnsi="Arial" w:cs="Arial"/>
                <w:color w:val="000000"/>
                <w:sz w:val="12"/>
                <w:szCs w:val="12"/>
              </w:rPr>
              <w:t>Прочие виды спорта</w:t>
            </w:r>
          </w:p>
        </w:tc>
      </w:tr>
      <w:tr w:rsidR="000C5C80" w:rsidRPr="000C5C80" w:rsidTr="000C5C80">
        <w:trPr>
          <w:cantSplit/>
          <w:trHeight w:val="20"/>
          <w:tblHeader/>
        </w:trPr>
        <w:tc>
          <w:tcPr>
            <w:tcW w:w="3851" w:type="dxa"/>
            <w:tcBorders>
              <w:top w:val="single" w:sz="8" w:space="0" w:color="auto"/>
              <w:left w:val="single" w:sz="8" w:space="0" w:color="auto"/>
              <w:bottom w:val="single" w:sz="8" w:space="0" w:color="000000"/>
              <w:right w:val="single" w:sz="8" w:space="0" w:color="auto"/>
            </w:tcBorders>
            <w:vAlign w:val="center"/>
          </w:tcPr>
          <w:p w:rsidR="000C5C80" w:rsidRPr="000C5C80" w:rsidRDefault="000C5C80" w:rsidP="000C5C80">
            <w:pPr>
              <w:jc w:val="center"/>
              <w:rPr>
                <w:rFonts w:ascii="Arial" w:hAnsi="Arial" w:cs="Arial"/>
                <w:color w:val="000000"/>
                <w:sz w:val="12"/>
                <w:szCs w:val="12"/>
              </w:rPr>
            </w:pPr>
            <w:r w:rsidRPr="000C5C80">
              <w:rPr>
                <w:rFonts w:ascii="Arial" w:hAnsi="Arial" w:cs="Arial"/>
                <w:color w:val="000000"/>
                <w:sz w:val="12"/>
                <w:szCs w:val="12"/>
              </w:rPr>
              <w:t>1</w:t>
            </w:r>
          </w:p>
        </w:tc>
        <w:tc>
          <w:tcPr>
            <w:tcW w:w="1884" w:type="dxa"/>
            <w:tcBorders>
              <w:top w:val="single" w:sz="8" w:space="0" w:color="auto"/>
              <w:left w:val="single" w:sz="8" w:space="0" w:color="auto"/>
              <w:bottom w:val="single" w:sz="8" w:space="0" w:color="000000"/>
              <w:right w:val="single" w:sz="8" w:space="0" w:color="auto"/>
            </w:tcBorders>
            <w:vAlign w:val="center"/>
          </w:tcPr>
          <w:p w:rsidR="000C5C80" w:rsidRPr="000C5C80" w:rsidRDefault="000C5C80" w:rsidP="000C5C80">
            <w:pPr>
              <w:jc w:val="center"/>
              <w:rPr>
                <w:rFonts w:ascii="Arial" w:hAnsi="Arial" w:cs="Arial"/>
                <w:color w:val="000000"/>
                <w:sz w:val="12"/>
                <w:szCs w:val="12"/>
              </w:rPr>
            </w:pPr>
            <w:r w:rsidRPr="000C5C80">
              <w:rPr>
                <w:rFonts w:ascii="Arial" w:hAnsi="Arial" w:cs="Arial"/>
                <w:color w:val="000000"/>
                <w:sz w:val="12"/>
                <w:szCs w:val="12"/>
              </w:rPr>
              <w:t>2</w:t>
            </w:r>
          </w:p>
        </w:tc>
        <w:tc>
          <w:tcPr>
            <w:tcW w:w="2551" w:type="dxa"/>
            <w:tcBorders>
              <w:top w:val="single" w:sz="8" w:space="0" w:color="auto"/>
              <w:left w:val="nil"/>
              <w:bottom w:val="single" w:sz="8" w:space="0" w:color="auto"/>
              <w:right w:val="single" w:sz="4" w:space="0" w:color="auto"/>
            </w:tcBorders>
            <w:noWrap/>
            <w:vAlign w:val="center"/>
          </w:tcPr>
          <w:p w:rsidR="000C5C80" w:rsidRPr="000C5C80" w:rsidRDefault="000C5C80" w:rsidP="000C5C80">
            <w:pPr>
              <w:jc w:val="center"/>
              <w:rPr>
                <w:rFonts w:ascii="Arial" w:hAnsi="Arial" w:cs="Arial"/>
                <w:color w:val="000000"/>
                <w:sz w:val="12"/>
                <w:szCs w:val="12"/>
              </w:rPr>
            </w:pPr>
            <w:r w:rsidRPr="000C5C80">
              <w:rPr>
                <w:rFonts w:ascii="Arial" w:hAnsi="Arial" w:cs="Arial"/>
                <w:color w:val="000000"/>
                <w:sz w:val="12"/>
                <w:szCs w:val="12"/>
              </w:rPr>
              <w:t>3</w:t>
            </w:r>
          </w:p>
        </w:tc>
        <w:tc>
          <w:tcPr>
            <w:tcW w:w="3182" w:type="dxa"/>
            <w:tcBorders>
              <w:top w:val="single" w:sz="8" w:space="0" w:color="auto"/>
              <w:left w:val="single" w:sz="4" w:space="0" w:color="auto"/>
              <w:bottom w:val="single" w:sz="8" w:space="0" w:color="auto"/>
              <w:right w:val="single" w:sz="8" w:space="0" w:color="auto"/>
            </w:tcBorders>
            <w:noWrap/>
            <w:vAlign w:val="center"/>
          </w:tcPr>
          <w:p w:rsidR="000C5C80" w:rsidRPr="000C5C80" w:rsidRDefault="000C5C80" w:rsidP="000C5C80">
            <w:pPr>
              <w:jc w:val="center"/>
              <w:rPr>
                <w:rFonts w:ascii="Arial" w:hAnsi="Arial" w:cs="Arial"/>
                <w:color w:val="000000"/>
                <w:sz w:val="12"/>
                <w:szCs w:val="12"/>
              </w:rPr>
            </w:pPr>
            <w:r w:rsidRPr="000C5C80">
              <w:rPr>
                <w:rFonts w:ascii="Arial" w:hAnsi="Arial" w:cs="Arial"/>
                <w:color w:val="000000"/>
                <w:sz w:val="12"/>
                <w:szCs w:val="12"/>
              </w:rPr>
              <w:t>4</w:t>
            </w:r>
          </w:p>
        </w:tc>
      </w:tr>
      <w:tr w:rsidR="000C5C80" w:rsidRPr="000C5C80" w:rsidTr="000C5C80">
        <w:trPr>
          <w:cantSplit/>
          <w:trHeight w:val="20"/>
        </w:trPr>
        <w:tc>
          <w:tcPr>
            <w:tcW w:w="3851" w:type="dxa"/>
            <w:tcBorders>
              <w:top w:val="nil"/>
              <w:left w:val="single" w:sz="4" w:space="0" w:color="auto"/>
              <w:bottom w:val="single" w:sz="4" w:space="0" w:color="auto"/>
              <w:right w:val="single" w:sz="4" w:space="0" w:color="auto"/>
            </w:tcBorders>
            <w:vAlign w:val="center"/>
          </w:tcPr>
          <w:p w:rsidR="000C5C80" w:rsidRPr="000C5C80" w:rsidRDefault="000C5C80" w:rsidP="000C5C80">
            <w:pPr>
              <w:rPr>
                <w:rFonts w:ascii="Arial" w:hAnsi="Arial" w:cs="Arial"/>
                <w:b/>
                <w:bCs/>
                <w:color w:val="000000"/>
                <w:sz w:val="12"/>
                <w:szCs w:val="12"/>
                <w:u w:val="single"/>
              </w:rPr>
            </w:pPr>
            <w:r w:rsidRPr="000C5C80">
              <w:rPr>
                <w:rFonts w:ascii="Arial" w:hAnsi="Arial" w:cs="Arial"/>
                <w:b/>
                <w:bCs/>
                <w:color w:val="000000"/>
                <w:sz w:val="12"/>
                <w:szCs w:val="12"/>
                <w:u w:val="single"/>
              </w:rPr>
              <w:t>Этап начальной подготовки</w:t>
            </w:r>
          </w:p>
        </w:tc>
        <w:tc>
          <w:tcPr>
            <w:tcW w:w="1884" w:type="dxa"/>
            <w:tcBorders>
              <w:top w:val="nil"/>
              <w:left w:val="nil"/>
              <w:bottom w:val="single" w:sz="4" w:space="0" w:color="auto"/>
              <w:right w:val="single" w:sz="4" w:space="0" w:color="auto"/>
            </w:tcBorders>
            <w:vAlign w:val="center"/>
          </w:tcPr>
          <w:p w:rsidR="000C5C80" w:rsidRPr="000C5C80" w:rsidRDefault="000C5C80" w:rsidP="000C5C80">
            <w:pPr>
              <w:rPr>
                <w:rFonts w:ascii="Arial" w:hAnsi="Arial" w:cs="Arial"/>
                <w:color w:val="000000"/>
                <w:sz w:val="12"/>
                <w:szCs w:val="12"/>
              </w:rPr>
            </w:pPr>
            <w:r w:rsidRPr="000C5C80">
              <w:rPr>
                <w:rFonts w:ascii="Arial" w:hAnsi="Arial" w:cs="Arial"/>
                <w:color w:val="000000"/>
                <w:sz w:val="12"/>
                <w:szCs w:val="12"/>
              </w:rPr>
              <w:t>1 год обучения</w:t>
            </w:r>
          </w:p>
        </w:tc>
        <w:tc>
          <w:tcPr>
            <w:tcW w:w="2551" w:type="dxa"/>
            <w:tcBorders>
              <w:top w:val="nil"/>
              <w:left w:val="nil"/>
              <w:bottom w:val="single" w:sz="4" w:space="0" w:color="auto"/>
              <w:right w:val="single" w:sz="4" w:space="0" w:color="auto"/>
            </w:tcBorders>
            <w:noWrap/>
            <w:vAlign w:val="bottom"/>
          </w:tcPr>
          <w:p w:rsidR="000C5C80" w:rsidRPr="000C5C80" w:rsidRDefault="000C5C80" w:rsidP="000C5C80">
            <w:pPr>
              <w:rPr>
                <w:rFonts w:ascii="Arial" w:hAnsi="Arial" w:cs="Arial"/>
                <w:color w:val="000000"/>
                <w:sz w:val="12"/>
                <w:szCs w:val="12"/>
              </w:rPr>
            </w:pPr>
            <w:r w:rsidRPr="000C5C80">
              <w:rPr>
                <w:rFonts w:ascii="Arial" w:hAnsi="Arial" w:cs="Arial"/>
                <w:color w:val="000000"/>
                <w:sz w:val="12"/>
                <w:szCs w:val="12"/>
              </w:rPr>
              <w:t>  </w:t>
            </w:r>
          </w:p>
        </w:tc>
        <w:tc>
          <w:tcPr>
            <w:tcW w:w="3182" w:type="dxa"/>
            <w:tcBorders>
              <w:top w:val="nil"/>
              <w:left w:val="single" w:sz="4" w:space="0" w:color="auto"/>
              <w:bottom w:val="single" w:sz="4" w:space="0" w:color="auto"/>
              <w:right w:val="single" w:sz="4" w:space="0" w:color="auto"/>
            </w:tcBorders>
            <w:noWrap/>
            <w:vAlign w:val="bottom"/>
          </w:tcPr>
          <w:p w:rsidR="000C5C80" w:rsidRPr="000C5C80" w:rsidRDefault="000C5C80" w:rsidP="000C5C80">
            <w:pPr>
              <w:rPr>
                <w:rFonts w:ascii="Arial" w:hAnsi="Arial" w:cs="Arial"/>
                <w:color w:val="000000"/>
                <w:sz w:val="12"/>
                <w:szCs w:val="12"/>
              </w:rPr>
            </w:pPr>
            <w:r w:rsidRPr="000C5C80">
              <w:rPr>
                <w:rFonts w:ascii="Arial" w:hAnsi="Arial" w:cs="Arial"/>
                <w:color w:val="000000"/>
                <w:sz w:val="12"/>
                <w:szCs w:val="12"/>
              </w:rPr>
              <w:t>  </w:t>
            </w:r>
          </w:p>
        </w:tc>
      </w:tr>
      <w:tr w:rsidR="000C5C80" w:rsidRPr="000C5C80" w:rsidTr="000C5C80">
        <w:trPr>
          <w:cantSplit/>
          <w:trHeight w:val="20"/>
        </w:trPr>
        <w:tc>
          <w:tcPr>
            <w:tcW w:w="3851" w:type="dxa"/>
            <w:tcBorders>
              <w:top w:val="nil"/>
              <w:left w:val="single" w:sz="4" w:space="0" w:color="auto"/>
              <w:bottom w:val="single" w:sz="4" w:space="0" w:color="auto"/>
              <w:right w:val="single" w:sz="4" w:space="0" w:color="auto"/>
            </w:tcBorders>
            <w:vAlign w:val="center"/>
          </w:tcPr>
          <w:p w:rsidR="000C5C80" w:rsidRPr="000C5C80" w:rsidRDefault="000C5C80" w:rsidP="000C5C80">
            <w:pPr>
              <w:rPr>
                <w:rFonts w:ascii="Arial" w:hAnsi="Arial" w:cs="Arial"/>
                <w:color w:val="000000"/>
                <w:sz w:val="12"/>
                <w:szCs w:val="12"/>
              </w:rPr>
            </w:pPr>
            <w:r w:rsidRPr="000C5C80">
              <w:rPr>
                <w:rFonts w:ascii="Arial" w:hAnsi="Arial" w:cs="Arial"/>
                <w:color w:val="000000"/>
                <w:sz w:val="12"/>
                <w:szCs w:val="12"/>
              </w:rPr>
              <w:t>Фонд заработной платы:</w:t>
            </w:r>
          </w:p>
        </w:tc>
        <w:tc>
          <w:tcPr>
            <w:tcW w:w="1884" w:type="dxa"/>
            <w:tcBorders>
              <w:top w:val="nil"/>
              <w:left w:val="nil"/>
              <w:bottom w:val="single" w:sz="4" w:space="0" w:color="auto"/>
              <w:right w:val="single" w:sz="4" w:space="0" w:color="auto"/>
            </w:tcBorders>
            <w:vAlign w:val="center"/>
          </w:tcPr>
          <w:p w:rsidR="000C5C80" w:rsidRPr="000C5C80" w:rsidRDefault="000C5C80" w:rsidP="000C5C80">
            <w:pPr>
              <w:rPr>
                <w:rFonts w:ascii="Arial" w:hAnsi="Arial" w:cs="Arial"/>
                <w:color w:val="000000"/>
                <w:sz w:val="12"/>
                <w:szCs w:val="12"/>
              </w:rPr>
            </w:pPr>
            <w:r w:rsidRPr="000C5C80">
              <w:rPr>
                <w:rFonts w:ascii="Arial" w:hAnsi="Arial" w:cs="Arial"/>
                <w:color w:val="000000"/>
                <w:sz w:val="12"/>
                <w:szCs w:val="12"/>
              </w:rPr>
              <w:t> </w:t>
            </w:r>
          </w:p>
        </w:tc>
        <w:tc>
          <w:tcPr>
            <w:tcW w:w="2551" w:type="dxa"/>
            <w:tcBorders>
              <w:top w:val="nil"/>
              <w:left w:val="nil"/>
              <w:bottom w:val="single" w:sz="4" w:space="0" w:color="auto"/>
              <w:right w:val="single" w:sz="4" w:space="0" w:color="auto"/>
            </w:tcBorders>
            <w:noWrap/>
            <w:vAlign w:val="bottom"/>
          </w:tcPr>
          <w:p w:rsidR="000C5C80" w:rsidRPr="000C5C80" w:rsidRDefault="000C5C80" w:rsidP="000C5C80">
            <w:pPr>
              <w:rPr>
                <w:rFonts w:ascii="Arial" w:hAnsi="Arial" w:cs="Arial"/>
                <w:color w:val="000000"/>
                <w:sz w:val="12"/>
                <w:szCs w:val="12"/>
              </w:rPr>
            </w:pPr>
            <w:r w:rsidRPr="000C5C80">
              <w:rPr>
                <w:rFonts w:ascii="Arial" w:hAnsi="Arial" w:cs="Arial"/>
                <w:color w:val="000000"/>
                <w:sz w:val="12"/>
                <w:szCs w:val="12"/>
              </w:rPr>
              <w:t>  </w:t>
            </w:r>
          </w:p>
        </w:tc>
        <w:tc>
          <w:tcPr>
            <w:tcW w:w="3182" w:type="dxa"/>
            <w:tcBorders>
              <w:top w:val="nil"/>
              <w:left w:val="single" w:sz="4" w:space="0" w:color="auto"/>
              <w:bottom w:val="single" w:sz="4" w:space="0" w:color="auto"/>
              <w:right w:val="single" w:sz="4" w:space="0" w:color="auto"/>
            </w:tcBorders>
            <w:noWrap/>
            <w:vAlign w:val="bottom"/>
          </w:tcPr>
          <w:p w:rsidR="000C5C80" w:rsidRPr="000C5C80" w:rsidRDefault="000C5C80" w:rsidP="000C5C80">
            <w:pPr>
              <w:rPr>
                <w:rFonts w:ascii="Arial" w:hAnsi="Arial" w:cs="Arial"/>
                <w:color w:val="000000"/>
                <w:sz w:val="12"/>
                <w:szCs w:val="12"/>
              </w:rPr>
            </w:pPr>
            <w:r w:rsidRPr="000C5C80">
              <w:rPr>
                <w:rFonts w:ascii="Arial" w:hAnsi="Arial" w:cs="Arial"/>
                <w:color w:val="000000"/>
                <w:sz w:val="12"/>
                <w:szCs w:val="12"/>
              </w:rPr>
              <w:t>  </w:t>
            </w:r>
          </w:p>
        </w:tc>
      </w:tr>
      <w:tr w:rsidR="000C5C80" w:rsidRPr="000C5C80" w:rsidTr="000C5C80">
        <w:trPr>
          <w:cantSplit/>
          <w:trHeight w:val="20"/>
        </w:trPr>
        <w:tc>
          <w:tcPr>
            <w:tcW w:w="3851" w:type="dxa"/>
            <w:tcBorders>
              <w:top w:val="nil"/>
              <w:left w:val="single" w:sz="4" w:space="0" w:color="auto"/>
              <w:bottom w:val="single" w:sz="4" w:space="0" w:color="auto"/>
              <w:right w:val="single" w:sz="4" w:space="0" w:color="auto"/>
            </w:tcBorders>
            <w:vAlign w:val="center"/>
          </w:tcPr>
          <w:p w:rsidR="000C5C80" w:rsidRPr="000C5C80" w:rsidRDefault="000C5C80" w:rsidP="000C5C80">
            <w:pPr>
              <w:rPr>
                <w:rFonts w:ascii="Arial" w:hAnsi="Arial" w:cs="Arial"/>
                <w:color w:val="000000"/>
                <w:sz w:val="12"/>
                <w:szCs w:val="12"/>
              </w:rPr>
            </w:pPr>
            <w:r w:rsidRPr="000C5C80">
              <w:rPr>
                <w:rFonts w:ascii="Arial" w:hAnsi="Arial" w:cs="Arial"/>
                <w:color w:val="000000"/>
                <w:sz w:val="12"/>
                <w:szCs w:val="12"/>
              </w:rPr>
              <w:t>городов и поселков городского типа</w:t>
            </w:r>
          </w:p>
        </w:tc>
        <w:tc>
          <w:tcPr>
            <w:tcW w:w="1884" w:type="dxa"/>
            <w:tcBorders>
              <w:top w:val="nil"/>
              <w:left w:val="nil"/>
              <w:bottom w:val="single" w:sz="4" w:space="0" w:color="auto"/>
              <w:right w:val="single" w:sz="4" w:space="0" w:color="auto"/>
            </w:tcBorders>
            <w:vAlign w:val="center"/>
          </w:tcPr>
          <w:p w:rsidR="000C5C80" w:rsidRPr="000C5C80" w:rsidRDefault="000C5C80" w:rsidP="000C5C80">
            <w:pPr>
              <w:rPr>
                <w:rFonts w:ascii="Arial" w:hAnsi="Arial" w:cs="Arial"/>
                <w:color w:val="000000"/>
                <w:sz w:val="12"/>
                <w:szCs w:val="12"/>
              </w:rPr>
            </w:pPr>
            <w:r w:rsidRPr="000C5C80">
              <w:rPr>
                <w:rFonts w:ascii="Arial" w:hAnsi="Arial" w:cs="Arial"/>
                <w:color w:val="000000"/>
                <w:sz w:val="12"/>
                <w:szCs w:val="12"/>
              </w:rPr>
              <w:t> </w:t>
            </w:r>
          </w:p>
        </w:tc>
        <w:tc>
          <w:tcPr>
            <w:tcW w:w="2551" w:type="dxa"/>
            <w:tcBorders>
              <w:top w:val="nil"/>
              <w:left w:val="nil"/>
              <w:bottom w:val="single" w:sz="4" w:space="0" w:color="auto"/>
              <w:right w:val="single" w:sz="4" w:space="0" w:color="auto"/>
            </w:tcBorders>
            <w:noWrap/>
            <w:vAlign w:val="bottom"/>
          </w:tcPr>
          <w:p w:rsidR="000C5C80" w:rsidRPr="000C5C80" w:rsidRDefault="000C5C80" w:rsidP="000C5C80">
            <w:pPr>
              <w:jc w:val="right"/>
              <w:rPr>
                <w:rFonts w:ascii="Arial" w:hAnsi="Arial" w:cs="Arial"/>
                <w:color w:val="000000"/>
                <w:sz w:val="12"/>
                <w:szCs w:val="12"/>
              </w:rPr>
            </w:pPr>
            <w:r w:rsidRPr="000C5C80">
              <w:rPr>
                <w:rFonts w:ascii="Arial" w:hAnsi="Arial" w:cs="Arial"/>
                <w:color w:val="000000"/>
                <w:sz w:val="12"/>
                <w:szCs w:val="12"/>
              </w:rPr>
              <w:t>2581,11</w:t>
            </w:r>
          </w:p>
        </w:tc>
        <w:tc>
          <w:tcPr>
            <w:tcW w:w="3182" w:type="dxa"/>
            <w:tcBorders>
              <w:top w:val="nil"/>
              <w:left w:val="single" w:sz="4" w:space="0" w:color="auto"/>
              <w:bottom w:val="single" w:sz="4" w:space="0" w:color="auto"/>
              <w:right w:val="single" w:sz="4" w:space="0" w:color="auto"/>
            </w:tcBorders>
            <w:noWrap/>
            <w:vAlign w:val="bottom"/>
          </w:tcPr>
          <w:p w:rsidR="000C5C80" w:rsidRPr="000C5C80" w:rsidRDefault="000C5C80" w:rsidP="000C5C80">
            <w:pPr>
              <w:jc w:val="right"/>
              <w:rPr>
                <w:rFonts w:ascii="Arial" w:hAnsi="Arial" w:cs="Arial"/>
                <w:color w:val="000000"/>
                <w:sz w:val="12"/>
                <w:szCs w:val="12"/>
              </w:rPr>
            </w:pPr>
            <w:r w:rsidRPr="000C5C80">
              <w:rPr>
                <w:rFonts w:ascii="Arial" w:hAnsi="Arial" w:cs="Arial"/>
                <w:color w:val="000000"/>
                <w:sz w:val="12"/>
                <w:szCs w:val="12"/>
              </w:rPr>
              <w:t>1915,43</w:t>
            </w:r>
          </w:p>
        </w:tc>
      </w:tr>
      <w:tr w:rsidR="000C5C80" w:rsidRPr="000C5C80" w:rsidTr="000C5C80">
        <w:trPr>
          <w:cantSplit/>
          <w:trHeight w:val="20"/>
        </w:trPr>
        <w:tc>
          <w:tcPr>
            <w:tcW w:w="3851" w:type="dxa"/>
            <w:tcBorders>
              <w:top w:val="nil"/>
              <w:left w:val="single" w:sz="4" w:space="0" w:color="auto"/>
              <w:bottom w:val="single" w:sz="4" w:space="0" w:color="auto"/>
              <w:right w:val="single" w:sz="4" w:space="0" w:color="auto"/>
            </w:tcBorders>
            <w:vAlign w:val="center"/>
          </w:tcPr>
          <w:p w:rsidR="000C5C80" w:rsidRPr="000C5C80" w:rsidRDefault="000C5C80" w:rsidP="000C5C80">
            <w:pPr>
              <w:rPr>
                <w:rFonts w:ascii="Arial" w:hAnsi="Arial" w:cs="Arial"/>
                <w:color w:val="000000"/>
                <w:sz w:val="12"/>
                <w:szCs w:val="12"/>
              </w:rPr>
            </w:pPr>
            <w:r w:rsidRPr="000C5C80">
              <w:rPr>
                <w:rFonts w:ascii="Arial" w:hAnsi="Arial" w:cs="Arial"/>
                <w:color w:val="000000"/>
                <w:sz w:val="12"/>
                <w:szCs w:val="12"/>
              </w:rPr>
              <w:t> </w:t>
            </w:r>
          </w:p>
        </w:tc>
        <w:tc>
          <w:tcPr>
            <w:tcW w:w="1884" w:type="dxa"/>
            <w:tcBorders>
              <w:top w:val="nil"/>
              <w:left w:val="nil"/>
              <w:bottom w:val="single" w:sz="4" w:space="0" w:color="auto"/>
              <w:right w:val="single" w:sz="4" w:space="0" w:color="auto"/>
            </w:tcBorders>
            <w:vAlign w:val="center"/>
          </w:tcPr>
          <w:p w:rsidR="000C5C80" w:rsidRPr="000C5C80" w:rsidRDefault="000C5C80" w:rsidP="000C5C80">
            <w:pPr>
              <w:rPr>
                <w:rFonts w:ascii="Arial" w:hAnsi="Arial" w:cs="Arial"/>
                <w:color w:val="000000"/>
                <w:sz w:val="12"/>
                <w:szCs w:val="12"/>
              </w:rPr>
            </w:pPr>
            <w:r w:rsidRPr="000C5C80">
              <w:rPr>
                <w:rFonts w:ascii="Arial" w:hAnsi="Arial" w:cs="Arial"/>
                <w:color w:val="000000"/>
                <w:sz w:val="12"/>
                <w:szCs w:val="12"/>
              </w:rPr>
              <w:t>свыше 1 года обучения</w:t>
            </w:r>
          </w:p>
        </w:tc>
        <w:tc>
          <w:tcPr>
            <w:tcW w:w="2551" w:type="dxa"/>
            <w:tcBorders>
              <w:top w:val="nil"/>
              <w:left w:val="nil"/>
              <w:bottom w:val="single" w:sz="4" w:space="0" w:color="auto"/>
              <w:right w:val="single" w:sz="4" w:space="0" w:color="auto"/>
            </w:tcBorders>
            <w:noWrap/>
            <w:vAlign w:val="bottom"/>
          </w:tcPr>
          <w:p w:rsidR="000C5C80" w:rsidRPr="000C5C80" w:rsidRDefault="000C5C80" w:rsidP="000C5C80">
            <w:pPr>
              <w:rPr>
                <w:rFonts w:ascii="Arial" w:hAnsi="Arial" w:cs="Arial"/>
                <w:color w:val="000000"/>
                <w:sz w:val="12"/>
                <w:szCs w:val="12"/>
              </w:rPr>
            </w:pPr>
            <w:r w:rsidRPr="000C5C80">
              <w:rPr>
                <w:rFonts w:ascii="Arial" w:hAnsi="Arial" w:cs="Arial"/>
                <w:color w:val="000000"/>
                <w:sz w:val="12"/>
                <w:szCs w:val="12"/>
              </w:rPr>
              <w:t>  </w:t>
            </w:r>
          </w:p>
        </w:tc>
        <w:tc>
          <w:tcPr>
            <w:tcW w:w="3182" w:type="dxa"/>
            <w:tcBorders>
              <w:top w:val="nil"/>
              <w:left w:val="single" w:sz="4" w:space="0" w:color="auto"/>
              <w:bottom w:val="single" w:sz="4" w:space="0" w:color="auto"/>
              <w:right w:val="single" w:sz="4" w:space="0" w:color="auto"/>
            </w:tcBorders>
            <w:noWrap/>
            <w:vAlign w:val="bottom"/>
          </w:tcPr>
          <w:p w:rsidR="000C5C80" w:rsidRPr="000C5C80" w:rsidRDefault="000C5C80" w:rsidP="000C5C80">
            <w:pPr>
              <w:rPr>
                <w:rFonts w:ascii="Arial" w:hAnsi="Arial" w:cs="Arial"/>
                <w:color w:val="000000"/>
                <w:sz w:val="12"/>
                <w:szCs w:val="12"/>
              </w:rPr>
            </w:pPr>
            <w:r w:rsidRPr="000C5C80">
              <w:rPr>
                <w:rFonts w:ascii="Arial" w:hAnsi="Arial" w:cs="Arial"/>
                <w:color w:val="000000"/>
                <w:sz w:val="12"/>
                <w:szCs w:val="12"/>
              </w:rPr>
              <w:t>  </w:t>
            </w:r>
          </w:p>
        </w:tc>
      </w:tr>
      <w:tr w:rsidR="000C5C80" w:rsidRPr="000C5C80" w:rsidTr="000C5C80">
        <w:trPr>
          <w:cantSplit/>
          <w:trHeight w:val="20"/>
        </w:trPr>
        <w:tc>
          <w:tcPr>
            <w:tcW w:w="3851" w:type="dxa"/>
            <w:tcBorders>
              <w:top w:val="nil"/>
              <w:left w:val="single" w:sz="4" w:space="0" w:color="auto"/>
              <w:bottom w:val="single" w:sz="4" w:space="0" w:color="auto"/>
              <w:right w:val="single" w:sz="4" w:space="0" w:color="auto"/>
            </w:tcBorders>
            <w:vAlign w:val="center"/>
          </w:tcPr>
          <w:p w:rsidR="000C5C80" w:rsidRPr="000C5C80" w:rsidRDefault="000C5C80" w:rsidP="000C5C80">
            <w:pPr>
              <w:rPr>
                <w:rFonts w:ascii="Arial" w:hAnsi="Arial" w:cs="Arial"/>
                <w:color w:val="000000"/>
                <w:sz w:val="12"/>
                <w:szCs w:val="12"/>
              </w:rPr>
            </w:pPr>
            <w:r w:rsidRPr="000C5C80">
              <w:rPr>
                <w:rFonts w:ascii="Arial" w:hAnsi="Arial" w:cs="Arial"/>
                <w:color w:val="000000"/>
                <w:sz w:val="12"/>
                <w:szCs w:val="12"/>
              </w:rPr>
              <w:t>Фонд заработной платы:</w:t>
            </w:r>
          </w:p>
        </w:tc>
        <w:tc>
          <w:tcPr>
            <w:tcW w:w="1884" w:type="dxa"/>
            <w:tcBorders>
              <w:top w:val="nil"/>
              <w:left w:val="nil"/>
              <w:bottom w:val="single" w:sz="4" w:space="0" w:color="auto"/>
              <w:right w:val="single" w:sz="4" w:space="0" w:color="auto"/>
            </w:tcBorders>
            <w:vAlign w:val="center"/>
          </w:tcPr>
          <w:p w:rsidR="000C5C80" w:rsidRPr="000C5C80" w:rsidRDefault="000C5C80" w:rsidP="000C5C80">
            <w:pPr>
              <w:rPr>
                <w:rFonts w:ascii="Arial" w:hAnsi="Arial" w:cs="Arial"/>
                <w:color w:val="000000"/>
                <w:sz w:val="12"/>
                <w:szCs w:val="12"/>
              </w:rPr>
            </w:pPr>
            <w:r w:rsidRPr="000C5C80">
              <w:rPr>
                <w:rFonts w:ascii="Arial" w:hAnsi="Arial" w:cs="Arial"/>
                <w:color w:val="000000"/>
                <w:sz w:val="12"/>
                <w:szCs w:val="12"/>
              </w:rPr>
              <w:t> </w:t>
            </w:r>
          </w:p>
        </w:tc>
        <w:tc>
          <w:tcPr>
            <w:tcW w:w="2551" w:type="dxa"/>
            <w:tcBorders>
              <w:top w:val="nil"/>
              <w:left w:val="nil"/>
              <w:bottom w:val="single" w:sz="4" w:space="0" w:color="auto"/>
              <w:right w:val="single" w:sz="4" w:space="0" w:color="auto"/>
            </w:tcBorders>
            <w:noWrap/>
            <w:vAlign w:val="bottom"/>
          </w:tcPr>
          <w:p w:rsidR="000C5C80" w:rsidRPr="000C5C80" w:rsidRDefault="000C5C80" w:rsidP="000C5C80">
            <w:pPr>
              <w:rPr>
                <w:rFonts w:ascii="Arial" w:hAnsi="Arial" w:cs="Arial"/>
                <w:color w:val="000000"/>
                <w:sz w:val="12"/>
                <w:szCs w:val="12"/>
              </w:rPr>
            </w:pPr>
            <w:r w:rsidRPr="000C5C80">
              <w:rPr>
                <w:rFonts w:ascii="Arial" w:hAnsi="Arial" w:cs="Arial"/>
                <w:color w:val="000000"/>
                <w:sz w:val="12"/>
                <w:szCs w:val="12"/>
              </w:rPr>
              <w:t>  </w:t>
            </w:r>
          </w:p>
        </w:tc>
        <w:tc>
          <w:tcPr>
            <w:tcW w:w="3182" w:type="dxa"/>
            <w:tcBorders>
              <w:top w:val="nil"/>
              <w:left w:val="single" w:sz="4" w:space="0" w:color="auto"/>
              <w:bottom w:val="single" w:sz="4" w:space="0" w:color="auto"/>
              <w:right w:val="single" w:sz="4" w:space="0" w:color="auto"/>
            </w:tcBorders>
            <w:noWrap/>
            <w:vAlign w:val="bottom"/>
          </w:tcPr>
          <w:p w:rsidR="000C5C80" w:rsidRPr="000C5C80" w:rsidRDefault="000C5C80" w:rsidP="000C5C80">
            <w:pPr>
              <w:rPr>
                <w:rFonts w:ascii="Arial" w:hAnsi="Arial" w:cs="Arial"/>
                <w:color w:val="000000"/>
                <w:sz w:val="12"/>
                <w:szCs w:val="12"/>
              </w:rPr>
            </w:pPr>
            <w:r w:rsidRPr="000C5C80">
              <w:rPr>
                <w:rFonts w:ascii="Arial" w:hAnsi="Arial" w:cs="Arial"/>
                <w:color w:val="000000"/>
                <w:sz w:val="12"/>
                <w:szCs w:val="12"/>
              </w:rPr>
              <w:t>  </w:t>
            </w:r>
          </w:p>
        </w:tc>
      </w:tr>
      <w:tr w:rsidR="000C5C80" w:rsidRPr="000C5C80" w:rsidTr="000C5C80">
        <w:trPr>
          <w:cantSplit/>
          <w:trHeight w:val="20"/>
        </w:trPr>
        <w:tc>
          <w:tcPr>
            <w:tcW w:w="3851" w:type="dxa"/>
            <w:tcBorders>
              <w:top w:val="nil"/>
              <w:left w:val="single" w:sz="4" w:space="0" w:color="auto"/>
              <w:bottom w:val="single" w:sz="4" w:space="0" w:color="auto"/>
              <w:right w:val="single" w:sz="4" w:space="0" w:color="auto"/>
            </w:tcBorders>
            <w:vAlign w:val="center"/>
          </w:tcPr>
          <w:p w:rsidR="000C5C80" w:rsidRPr="000C5C80" w:rsidRDefault="000C5C80" w:rsidP="000C5C80">
            <w:pPr>
              <w:rPr>
                <w:rFonts w:ascii="Arial" w:hAnsi="Arial" w:cs="Arial"/>
                <w:color w:val="000000"/>
                <w:sz w:val="12"/>
                <w:szCs w:val="12"/>
              </w:rPr>
            </w:pPr>
            <w:r w:rsidRPr="000C5C80">
              <w:rPr>
                <w:rFonts w:ascii="Arial" w:hAnsi="Arial" w:cs="Arial"/>
                <w:color w:val="000000"/>
                <w:sz w:val="12"/>
                <w:szCs w:val="12"/>
              </w:rPr>
              <w:t>городов и поселков городского типа</w:t>
            </w:r>
          </w:p>
        </w:tc>
        <w:tc>
          <w:tcPr>
            <w:tcW w:w="1884" w:type="dxa"/>
            <w:tcBorders>
              <w:top w:val="nil"/>
              <w:left w:val="nil"/>
              <w:bottom w:val="single" w:sz="4" w:space="0" w:color="auto"/>
              <w:right w:val="single" w:sz="4" w:space="0" w:color="auto"/>
            </w:tcBorders>
            <w:vAlign w:val="center"/>
          </w:tcPr>
          <w:p w:rsidR="000C5C80" w:rsidRPr="000C5C80" w:rsidRDefault="000C5C80" w:rsidP="000C5C80">
            <w:pPr>
              <w:rPr>
                <w:rFonts w:ascii="Arial" w:hAnsi="Arial" w:cs="Arial"/>
                <w:color w:val="000000"/>
                <w:sz w:val="12"/>
                <w:szCs w:val="12"/>
              </w:rPr>
            </w:pPr>
            <w:r w:rsidRPr="000C5C80">
              <w:rPr>
                <w:rFonts w:ascii="Arial" w:hAnsi="Arial" w:cs="Arial"/>
                <w:color w:val="000000"/>
                <w:sz w:val="12"/>
                <w:szCs w:val="12"/>
              </w:rPr>
              <w:t> </w:t>
            </w:r>
          </w:p>
        </w:tc>
        <w:tc>
          <w:tcPr>
            <w:tcW w:w="2551" w:type="dxa"/>
            <w:tcBorders>
              <w:top w:val="nil"/>
              <w:left w:val="nil"/>
              <w:bottom w:val="single" w:sz="4" w:space="0" w:color="auto"/>
              <w:right w:val="single" w:sz="4" w:space="0" w:color="auto"/>
            </w:tcBorders>
            <w:noWrap/>
            <w:vAlign w:val="bottom"/>
          </w:tcPr>
          <w:p w:rsidR="000C5C80" w:rsidRPr="000C5C80" w:rsidRDefault="000C5C80" w:rsidP="000C5C80">
            <w:pPr>
              <w:jc w:val="right"/>
              <w:rPr>
                <w:rFonts w:ascii="Arial" w:hAnsi="Arial" w:cs="Arial"/>
                <w:color w:val="000000"/>
                <w:sz w:val="12"/>
                <w:szCs w:val="12"/>
              </w:rPr>
            </w:pPr>
            <w:r w:rsidRPr="000C5C80">
              <w:rPr>
                <w:rFonts w:ascii="Arial" w:hAnsi="Arial" w:cs="Arial"/>
                <w:color w:val="000000"/>
                <w:sz w:val="12"/>
                <w:szCs w:val="12"/>
              </w:rPr>
              <w:t>4301,92</w:t>
            </w:r>
          </w:p>
        </w:tc>
        <w:tc>
          <w:tcPr>
            <w:tcW w:w="3182" w:type="dxa"/>
            <w:tcBorders>
              <w:top w:val="nil"/>
              <w:left w:val="single" w:sz="4" w:space="0" w:color="auto"/>
              <w:bottom w:val="single" w:sz="4" w:space="0" w:color="auto"/>
              <w:right w:val="single" w:sz="4" w:space="0" w:color="auto"/>
            </w:tcBorders>
            <w:noWrap/>
            <w:vAlign w:val="bottom"/>
          </w:tcPr>
          <w:p w:rsidR="000C5C80" w:rsidRPr="000C5C80" w:rsidRDefault="000C5C80" w:rsidP="000C5C80">
            <w:pPr>
              <w:jc w:val="right"/>
              <w:rPr>
                <w:rFonts w:ascii="Arial" w:hAnsi="Arial" w:cs="Arial"/>
                <w:color w:val="000000"/>
                <w:sz w:val="12"/>
                <w:szCs w:val="12"/>
              </w:rPr>
            </w:pPr>
            <w:r w:rsidRPr="000C5C80">
              <w:rPr>
                <w:rFonts w:ascii="Arial" w:hAnsi="Arial" w:cs="Arial"/>
                <w:color w:val="000000"/>
                <w:sz w:val="12"/>
                <w:szCs w:val="12"/>
              </w:rPr>
              <w:t>3192,42</w:t>
            </w:r>
          </w:p>
        </w:tc>
      </w:tr>
      <w:tr w:rsidR="000C5C80" w:rsidRPr="000C5C80" w:rsidTr="000C5C80">
        <w:trPr>
          <w:cantSplit/>
          <w:trHeight w:val="20"/>
        </w:trPr>
        <w:tc>
          <w:tcPr>
            <w:tcW w:w="3851" w:type="dxa"/>
            <w:tcBorders>
              <w:top w:val="nil"/>
              <w:left w:val="single" w:sz="4" w:space="0" w:color="auto"/>
              <w:bottom w:val="single" w:sz="4" w:space="0" w:color="auto"/>
              <w:right w:val="single" w:sz="4" w:space="0" w:color="auto"/>
            </w:tcBorders>
            <w:vAlign w:val="center"/>
          </w:tcPr>
          <w:p w:rsidR="000C5C80" w:rsidRPr="000C5C80" w:rsidRDefault="000C5C80" w:rsidP="000C5C80">
            <w:pPr>
              <w:rPr>
                <w:rFonts w:ascii="Arial" w:hAnsi="Arial" w:cs="Arial"/>
                <w:b/>
                <w:bCs/>
                <w:color w:val="000000"/>
                <w:sz w:val="12"/>
                <w:szCs w:val="12"/>
                <w:u w:val="single"/>
              </w:rPr>
            </w:pPr>
            <w:r w:rsidRPr="000C5C80">
              <w:rPr>
                <w:rFonts w:ascii="Arial" w:hAnsi="Arial" w:cs="Arial"/>
                <w:b/>
                <w:bCs/>
                <w:color w:val="000000"/>
                <w:sz w:val="12"/>
                <w:szCs w:val="12"/>
                <w:u w:val="single"/>
              </w:rPr>
              <w:t>Учебно-тренировочный этап подгото</w:t>
            </w:r>
            <w:r w:rsidRPr="000C5C80">
              <w:rPr>
                <w:rFonts w:ascii="Arial" w:hAnsi="Arial" w:cs="Arial"/>
                <w:b/>
                <w:bCs/>
                <w:color w:val="000000"/>
                <w:sz w:val="12"/>
                <w:szCs w:val="12"/>
                <w:u w:val="single"/>
              </w:rPr>
              <w:t>в</w:t>
            </w:r>
            <w:r w:rsidRPr="000C5C80">
              <w:rPr>
                <w:rFonts w:ascii="Arial" w:hAnsi="Arial" w:cs="Arial"/>
                <w:b/>
                <w:bCs/>
                <w:color w:val="000000"/>
                <w:sz w:val="12"/>
                <w:szCs w:val="12"/>
                <w:u w:val="single"/>
              </w:rPr>
              <w:t>ки</w:t>
            </w:r>
          </w:p>
        </w:tc>
        <w:tc>
          <w:tcPr>
            <w:tcW w:w="1884" w:type="dxa"/>
            <w:tcBorders>
              <w:top w:val="nil"/>
              <w:left w:val="nil"/>
              <w:bottom w:val="single" w:sz="4" w:space="0" w:color="auto"/>
              <w:right w:val="single" w:sz="4" w:space="0" w:color="auto"/>
            </w:tcBorders>
            <w:vAlign w:val="center"/>
          </w:tcPr>
          <w:p w:rsidR="000C5C80" w:rsidRPr="000C5C80" w:rsidRDefault="000C5C80" w:rsidP="000C5C80">
            <w:pPr>
              <w:rPr>
                <w:rFonts w:ascii="Arial" w:hAnsi="Arial" w:cs="Arial"/>
                <w:color w:val="000000"/>
                <w:sz w:val="12"/>
                <w:szCs w:val="12"/>
              </w:rPr>
            </w:pPr>
            <w:r w:rsidRPr="000C5C80">
              <w:rPr>
                <w:rFonts w:ascii="Arial" w:hAnsi="Arial" w:cs="Arial"/>
                <w:color w:val="000000"/>
                <w:sz w:val="12"/>
                <w:szCs w:val="12"/>
              </w:rPr>
              <w:t>1-2 год обуч</w:t>
            </w:r>
            <w:r w:rsidRPr="000C5C80">
              <w:rPr>
                <w:rFonts w:ascii="Arial" w:hAnsi="Arial" w:cs="Arial"/>
                <w:color w:val="000000"/>
                <w:sz w:val="12"/>
                <w:szCs w:val="12"/>
              </w:rPr>
              <w:t>е</w:t>
            </w:r>
            <w:r w:rsidRPr="000C5C80">
              <w:rPr>
                <w:rFonts w:ascii="Arial" w:hAnsi="Arial" w:cs="Arial"/>
                <w:color w:val="000000"/>
                <w:sz w:val="12"/>
                <w:szCs w:val="12"/>
              </w:rPr>
              <w:t>ния</w:t>
            </w:r>
          </w:p>
        </w:tc>
        <w:tc>
          <w:tcPr>
            <w:tcW w:w="2551" w:type="dxa"/>
            <w:tcBorders>
              <w:top w:val="nil"/>
              <w:left w:val="nil"/>
              <w:bottom w:val="single" w:sz="4" w:space="0" w:color="auto"/>
              <w:right w:val="single" w:sz="4" w:space="0" w:color="auto"/>
            </w:tcBorders>
            <w:noWrap/>
            <w:vAlign w:val="bottom"/>
          </w:tcPr>
          <w:p w:rsidR="000C5C80" w:rsidRPr="000C5C80" w:rsidRDefault="000C5C80" w:rsidP="000C5C80">
            <w:pPr>
              <w:rPr>
                <w:rFonts w:ascii="Arial" w:hAnsi="Arial" w:cs="Arial"/>
                <w:color w:val="000000"/>
                <w:sz w:val="12"/>
                <w:szCs w:val="12"/>
              </w:rPr>
            </w:pPr>
            <w:r w:rsidRPr="000C5C80">
              <w:rPr>
                <w:rFonts w:ascii="Arial" w:hAnsi="Arial" w:cs="Arial"/>
                <w:color w:val="000000"/>
                <w:sz w:val="12"/>
                <w:szCs w:val="12"/>
              </w:rPr>
              <w:t>  </w:t>
            </w:r>
          </w:p>
        </w:tc>
        <w:tc>
          <w:tcPr>
            <w:tcW w:w="3182" w:type="dxa"/>
            <w:tcBorders>
              <w:top w:val="nil"/>
              <w:left w:val="single" w:sz="4" w:space="0" w:color="auto"/>
              <w:bottom w:val="single" w:sz="4" w:space="0" w:color="auto"/>
              <w:right w:val="single" w:sz="4" w:space="0" w:color="auto"/>
            </w:tcBorders>
            <w:noWrap/>
            <w:vAlign w:val="bottom"/>
          </w:tcPr>
          <w:p w:rsidR="000C5C80" w:rsidRPr="000C5C80" w:rsidRDefault="000C5C80" w:rsidP="000C5C80">
            <w:pPr>
              <w:rPr>
                <w:rFonts w:ascii="Arial" w:hAnsi="Arial" w:cs="Arial"/>
                <w:color w:val="000000"/>
                <w:sz w:val="12"/>
                <w:szCs w:val="12"/>
              </w:rPr>
            </w:pPr>
            <w:r w:rsidRPr="000C5C80">
              <w:rPr>
                <w:rFonts w:ascii="Arial" w:hAnsi="Arial" w:cs="Arial"/>
                <w:color w:val="000000"/>
                <w:sz w:val="12"/>
                <w:szCs w:val="12"/>
              </w:rPr>
              <w:t>  </w:t>
            </w:r>
          </w:p>
        </w:tc>
      </w:tr>
      <w:tr w:rsidR="000C5C80" w:rsidRPr="000C5C80" w:rsidTr="000C5C80">
        <w:trPr>
          <w:cantSplit/>
          <w:trHeight w:val="20"/>
        </w:trPr>
        <w:tc>
          <w:tcPr>
            <w:tcW w:w="3851" w:type="dxa"/>
            <w:tcBorders>
              <w:top w:val="nil"/>
              <w:left w:val="single" w:sz="4" w:space="0" w:color="auto"/>
              <w:bottom w:val="single" w:sz="4" w:space="0" w:color="auto"/>
              <w:right w:val="single" w:sz="4" w:space="0" w:color="auto"/>
            </w:tcBorders>
            <w:vAlign w:val="center"/>
          </w:tcPr>
          <w:p w:rsidR="000C5C80" w:rsidRPr="000C5C80" w:rsidRDefault="000C5C80" w:rsidP="000C5C80">
            <w:pPr>
              <w:rPr>
                <w:rFonts w:ascii="Arial" w:hAnsi="Arial" w:cs="Arial"/>
                <w:color w:val="000000"/>
                <w:sz w:val="12"/>
                <w:szCs w:val="12"/>
              </w:rPr>
            </w:pPr>
            <w:r w:rsidRPr="000C5C80">
              <w:rPr>
                <w:rFonts w:ascii="Arial" w:hAnsi="Arial" w:cs="Arial"/>
                <w:color w:val="000000"/>
                <w:sz w:val="12"/>
                <w:szCs w:val="12"/>
              </w:rPr>
              <w:t>Фонд заработной платы:</w:t>
            </w:r>
          </w:p>
        </w:tc>
        <w:tc>
          <w:tcPr>
            <w:tcW w:w="1884" w:type="dxa"/>
            <w:tcBorders>
              <w:top w:val="nil"/>
              <w:left w:val="nil"/>
              <w:bottom w:val="single" w:sz="4" w:space="0" w:color="auto"/>
              <w:right w:val="single" w:sz="4" w:space="0" w:color="auto"/>
            </w:tcBorders>
            <w:vAlign w:val="center"/>
          </w:tcPr>
          <w:p w:rsidR="000C5C80" w:rsidRPr="000C5C80" w:rsidRDefault="000C5C80" w:rsidP="000C5C80">
            <w:pPr>
              <w:rPr>
                <w:rFonts w:ascii="Arial" w:hAnsi="Arial" w:cs="Arial"/>
                <w:color w:val="000000"/>
                <w:sz w:val="12"/>
                <w:szCs w:val="12"/>
              </w:rPr>
            </w:pPr>
            <w:r w:rsidRPr="000C5C80">
              <w:rPr>
                <w:rFonts w:ascii="Arial" w:hAnsi="Arial" w:cs="Arial"/>
                <w:color w:val="000000"/>
                <w:sz w:val="12"/>
                <w:szCs w:val="12"/>
              </w:rPr>
              <w:t> </w:t>
            </w:r>
          </w:p>
        </w:tc>
        <w:tc>
          <w:tcPr>
            <w:tcW w:w="2551" w:type="dxa"/>
            <w:tcBorders>
              <w:top w:val="nil"/>
              <w:left w:val="nil"/>
              <w:bottom w:val="single" w:sz="4" w:space="0" w:color="auto"/>
              <w:right w:val="single" w:sz="4" w:space="0" w:color="auto"/>
            </w:tcBorders>
            <w:noWrap/>
            <w:vAlign w:val="bottom"/>
          </w:tcPr>
          <w:p w:rsidR="000C5C80" w:rsidRPr="000C5C80" w:rsidRDefault="000C5C80" w:rsidP="000C5C80">
            <w:pPr>
              <w:rPr>
                <w:rFonts w:ascii="Arial" w:hAnsi="Arial" w:cs="Arial"/>
                <w:color w:val="000000"/>
                <w:sz w:val="12"/>
                <w:szCs w:val="12"/>
              </w:rPr>
            </w:pPr>
            <w:r w:rsidRPr="000C5C80">
              <w:rPr>
                <w:rFonts w:ascii="Arial" w:hAnsi="Arial" w:cs="Arial"/>
                <w:color w:val="000000"/>
                <w:sz w:val="12"/>
                <w:szCs w:val="12"/>
              </w:rPr>
              <w:t>  </w:t>
            </w:r>
          </w:p>
        </w:tc>
        <w:tc>
          <w:tcPr>
            <w:tcW w:w="3182" w:type="dxa"/>
            <w:tcBorders>
              <w:top w:val="nil"/>
              <w:left w:val="single" w:sz="4" w:space="0" w:color="auto"/>
              <w:bottom w:val="single" w:sz="4" w:space="0" w:color="auto"/>
              <w:right w:val="single" w:sz="4" w:space="0" w:color="auto"/>
            </w:tcBorders>
            <w:noWrap/>
            <w:vAlign w:val="bottom"/>
          </w:tcPr>
          <w:p w:rsidR="000C5C80" w:rsidRPr="000C5C80" w:rsidRDefault="000C5C80" w:rsidP="000C5C80">
            <w:pPr>
              <w:rPr>
                <w:rFonts w:ascii="Arial" w:hAnsi="Arial" w:cs="Arial"/>
                <w:color w:val="000000"/>
                <w:sz w:val="12"/>
                <w:szCs w:val="12"/>
              </w:rPr>
            </w:pPr>
            <w:r w:rsidRPr="000C5C80">
              <w:rPr>
                <w:rFonts w:ascii="Arial" w:hAnsi="Arial" w:cs="Arial"/>
                <w:color w:val="000000"/>
                <w:sz w:val="12"/>
                <w:szCs w:val="12"/>
              </w:rPr>
              <w:t>  </w:t>
            </w:r>
          </w:p>
        </w:tc>
      </w:tr>
      <w:tr w:rsidR="000C5C80" w:rsidRPr="000C5C80" w:rsidTr="000C5C80">
        <w:trPr>
          <w:cantSplit/>
          <w:trHeight w:val="20"/>
        </w:trPr>
        <w:tc>
          <w:tcPr>
            <w:tcW w:w="3851" w:type="dxa"/>
            <w:tcBorders>
              <w:top w:val="nil"/>
              <w:left w:val="single" w:sz="4" w:space="0" w:color="auto"/>
              <w:bottom w:val="single" w:sz="4" w:space="0" w:color="auto"/>
              <w:right w:val="single" w:sz="4" w:space="0" w:color="auto"/>
            </w:tcBorders>
            <w:vAlign w:val="center"/>
          </w:tcPr>
          <w:p w:rsidR="000C5C80" w:rsidRPr="000C5C80" w:rsidRDefault="000C5C80" w:rsidP="000C5C80">
            <w:pPr>
              <w:rPr>
                <w:rFonts w:ascii="Arial" w:hAnsi="Arial" w:cs="Arial"/>
                <w:color w:val="000000"/>
                <w:sz w:val="12"/>
                <w:szCs w:val="12"/>
              </w:rPr>
            </w:pPr>
            <w:r w:rsidRPr="000C5C80">
              <w:rPr>
                <w:rFonts w:ascii="Arial" w:hAnsi="Arial" w:cs="Arial"/>
                <w:color w:val="000000"/>
                <w:sz w:val="12"/>
                <w:szCs w:val="12"/>
              </w:rPr>
              <w:t>городов и поселков городского типа</w:t>
            </w:r>
          </w:p>
        </w:tc>
        <w:tc>
          <w:tcPr>
            <w:tcW w:w="1884" w:type="dxa"/>
            <w:tcBorders>
              <w:top w:val="nil"/>
              <w:left w:val="nil"/>
              <w:bottom w:val="single" w:sz="4" w:space="0" w:color="auto"/>
              <w:right w:val="single" w:sz="4" w:space="0" w:color="auto"/>
            </w:tcBorders>
            <w:vAlign w:val="center"/>
          </w:tcPr>
          <w:p w:rsidR="000C5C80" w:rsidRPr="000C5C80" w:rsidRDefault="000C5C80" w:rsidP="000C5C80">
            <w:pPr>
              <w:rPr>
                <w:rFonts w:ascii="Arial" w:hAnsi="Arial" w:cs="Arial"/>
                <w:color w:val="000000"/>
                <w:sz w:val="12"/>
                <w:szCs w:val="12"/>
              </w:rPr>
            </w:pPr>
            <w:r w:rsidRPr="000C5C80">
              <w:rPr>
                <w:rFonts w:ascii="Arial" w:hAnsi="Arial" w:cs="Arial"/>
                <w:color w:val="000000"/>
                <w:sz w:val="12"/>
                <w:szCs w:val="12"/>
              </w:rPr>
              <w:t> </w:t>
            </w:r>
          </w:p>
        </w:tc>
        <w:tc>
          <w:tcPr>
            <w:tcW w:w="2551" w:type="dxa"/>
            <w:tcBorders>
              <w:top w:val="nil"/>
              <w:left w:val="nil"/>
              <w:bottom w:val="single" w:sz="4" w:space="0" w:color="auto"/>
              <w:right w:val="single" w:sz="4" w:space="0" w:color="auto"/>
            </w:tcBorders>
            <w:noWrap/>
            <w:vAlign w:val="bottom"/>
          </w:tcPr>
          <w:p w:rsidR="000C5C80" w:rsidRPr="000C5C80" w:rsidRDefault="000C5C80" w:rsidP="000C5C80">
            <w:pPr>
              <w:jc w:val="right"/>
              <w:rPr>
                <w:rFonts w:ascii="Arial" w:hAnsi="Arial" w:cs="Arial"/>
                <w:color w:val="000000"/>
                <w:sz w:val="12"/>
                <w:szCs w:val="12"/>
              </w:rPr>
            </w:pPr>
            <w:r w:rsidRPr="000C5C80">
              <w:rPr>
                <w:rFonts w:ascii="Arial" w:hAnsi="Arial" w:cs="Arial"/>
                <w:color w:val="000000"/>
                <w:sz w:val="12"/>
                <w:szCs w:val="12"/>
              </w:rPr>
              <w:t>6883,04</w:t>
            </w:r>
          </w:p>
        </w:tc>
        <w:tc>
          <w:tcPr>
            <w:tcW w:w="3182" w:type="dxa"/>
            <w:tcBorders>
              <w:top w:val="nil"/>
              <w:left w:val="single" w:sz="4" w:space="0" w:color="auto"/>
              <w:bottom w:val="single" w:sz="4" w:space="0" w:color="auto"/>
              <w:right w:val="single" w:sz="4" w:space="0" w:color="auto"/>
            </w:tcBorders>
            <w:noWrap/>
            <w:vAlign w:val="bottom"/>
          </w:tcPr>
          <w:p w:rsidR="000C5C80" w:rsidRPr="000C5C80" w:rsidRDefault="000C5C80" w:rsidP="000C5C80">
            <w:pPr>
              <w:jc w:val="right"/>
              <w:rPr>
                <w:rFonts w:ascii="Arial" w:hAnsi="Arial" w:cs="Arial"/>
                <w:color w:val="000000"/>
                <w:sz w:val="12"/>
                <w:szCs w:val="12"/>
              </w:rPr>
            </w:pPr>
            <w:r w:rsidRPr="000C5C80">
              <w:rPr>
                <w:rFonts w:ascii="Arial" w:hAnsi="Arial" w:cs="Arial"/>
                <w:color w:val="000000"/>
                <w:sz w:val="12"/>
                <w:szCs w:val="12"/>
              </w:rPr>
              <w:t>5107,96</w:t>
            </w:r>
          </w:p>
        </w:tc>
      </w:tr>
      <w:tr w:rsidR="000C5C80" w:rsidRPr="000C5C80" w:rsidTr="000C5C80">
        <w:trPr>
          <w:cantSplit/>
          <w:trHeight w:val="20"/>
        </w:trPr>
        <w:tc>
          <w:tcPr>
            <w:tcW w:w="3851" w:type="dxa"/>
            <w:tcBorders>
              <w:top w:val="nil"/>
              <w:left w:val="single" w:sz="4" w:space="0" w:color="auto"/>
              <w:bottom w:val="single" w:sz="4" w:space="0" w:color="auto"/>
              <w:right w:val="single" w:sz="4" w:space="0" w:color="auto"/>
            </w:tcBorders>
            <w:vAlign w:val="center"/>
          </w:tcPr>
          <w:p w:rsidR="000C5C80" w:rsidRPr="000C5C80" w:rsidRDefault="000C5C80" w:rsidP="000C5C80">
            <w:pPr>
              <w:rPr>
                <w:rFonts w:ascii="Arial" w:hAnsi="Arial" w:cs="Arial"/>
                <w:color w:val="000000"/>
                <w:sz w:val="12"/>
                <w:szCs w:val="12"/>
              </w:rPr>
            </w:pPr>
            <w:r w:rsidRPr="000C5C80">
              <w:rPr>
                <w:rFonts w:ascii="Arial" w:hAnsi="Arial" w:cs="Arial"/>
                <w:color w:val="000000"/>
                <w:sz w:val="12"/>
                <w:szCs w:val="12"/>
              </w:rPr>
              <w:t> </w:t>
            </w:r>
          </w:p>
        </w:tc>
        <w:tc>
          <w:tcPr>
            <w:tcW w:w="1884" w:type="dxa"/>
            <w:tcBorders>
              <w:top w:val="nil"/>
              <w:left w:val="nil"/>
              <w:bottom w:val="single" w:sz="4" w:space="0" w:color="auto"/>
              <w:right w:val="single" w:sz="4" w:space="0" w:color="auto"/>
            </w:tcBorders>
            <w:vAlign w:val="center"/>
          </w:tcPr>
          <w:p w:rsidR="000C5C80" w:rsidRPr="000C5C80" w:rsidRDefault="000C5C80" w:rsidP="000C5C80">
            <w:pPr>
              <w:rPr>
                <w:rFonts w:ascii="Arial" w:hAnsi="Arial" w:cs="Arial"/>
                <w:color w:val="000000"/>
                <w:sz w:val="12"/>
                <w:szCs w:val="12"/>
              </w:rPr>
            </w:pPr>
            <w:r w:rsidRPr="000C5C80">
              <w:rPr>
                <w:rFonts w:ascii="Arial" w:hAnsi="Arial" w:cs="Arial"/>
                <w:color w:val="000000"/>
                <w:sz w:val="12"/>
                <w:szCs w:val="12"/>
              </w:rPr>
              <w:t>свыше 2 лет  обучения</w:t>
            </w:r>
          </w:p>
        </w:tc>
        <w:tc>
          <w:tcPr>
            <w:tcW w:w="2551" w:type="dxa"/>
            <w:tcBorders>
              <w:top w:val="nil"/>
              <w:left w:val="nil"/>
              <w:bottom w:val="single" w:sz="4" w:space="0" w:color="auto"/>
              <w:right w:val="single" w:sz="4" w:space="0" w:color="auto"/>
            </w:tcBorders>
            <w:noWrap/>
            <w:vAlign w:val="bottom"/>
          </w:tcPr>
          <w:p w:rsidR="000C5C80" w:rsidRPr="000C5C80" w:rsidRDefault="000C5C80" w:rsidP="000C5C80">
            <w:pPr>
              <w:rPr>
                <w:rFonts w:ascii="Arial" w:hAnsi="Arial" w:cs="Arial"/>
                <w:color w:val="000000"/>
                <w:sz w:val="12"/>
                <w:szCs w:val="12"/>
              </w:rPr>
            </w:pPr>
            <w:r w:rsidRPr="000C5C80">
              <w:rPr>
                <w:rFonts w:ascii="Arial" w:hAnsi="Arial" w:cs="Arial"/>
                <w:color w:val="000000"/>
                <w:sz w:val="12"/>
                <w:szCs w:val="12"/>
              </w:rPr>
              <w:t>  </w:t>
            </w:r>
          </w:p>
        </w:tc>
        <w:tc>
          <w:tcPr>
            <w:tcW w:w="3182" w:type="dxa"/>
            <w:tcBorders>
              <w:top w:val="nil"/>
              <w:left w:val="single" w:sz="4" w:space="0" w:color="auto"/>
              <w:bottom w:val="single" w:sz="4" w:space="0" w:color="auto"/>
              <w:right w:val="single" w:sz="4" w:space="0" w:color="auto"/>
            </w:tcBorders>
            <w:noWrap/>
            <w:vAlign w:val="bottom"/>
          </w:tcPr>
          <w:p w:rsidR="000C5C80" w:rsidRPr="000C5C80" w:rsidRDefault="000C5C80" w:rsidP="000C5C80">
            <w:pPr>
              <w:rPr>
                <w:rFonts w:ascii="Arial" w:hAnsi="Arial" w:cs="Arial"/>
                <w:color w:val="000000"/>
                <w:sz w:val="12"/>
                <w:szCs w:val="12"/>
              </w:rPr>
            </w:pPr>
            <w:r w:rsidRPr="000C5C80">
              <w:rPr>
                <w:rFonts w:ascii="Arial" w:hAnsi="Arial" w:cs="Arial"/>
                <w:color w:val="000000"/>
                <w:sz w:val="12"/>
                <w:szCs w:val="12"/>
              </w:rPr>
              <w:t>  </w:t>
            </w:r>
          </w:p>
        </w:tc>
      </w:tr>
      <w:tr w:rsidR="000C5C80" w:rsidRPr="000C5C80" w:rsidTr="000C5C80">
        <w:trPr>
          <w:cantSplit/>
          <w:trHeight w:val="20"/>
        </w:trPr>
        <w:tc>
          <w:tcPr>
            <w:tcW w:w="3851" w:type="dxa"/>
            <w:tcBorders>
              <w:top w:val="nil"/>
              <w:left w:val="single" w:sz="4" w:space="0" w:color="auto"/>
              <w:bottom w:val="single" w:sz="4" w:space="0" w:color="auto"/>
              <w:right w:val="single" w:sz="4" w:space="0" w:color="auto"/>
            </w:tcBorders>
            <w:vAlign w:val="center"/>
          </w:tcPr>
          <w:p w:rsidR="000C5C80" w:rsidRPr="000C5C80" w:rsidRDefault="000C5C80" w:rsidP="000C5C80">
            <w:pPr>
              <w:rPr>
                <w:rFonts w:ascii="Arial" w:hAnsi="Arial" w:cs="Arial"/>
                <w:color w:val="000000"/>
                <w:sz w:val="12"/>
                <w:szCs w:val="12"/>
              </w:rPr>
            </w:pPr>
            <w:r w:rsidRPr="000C5C80">
              <w:rPr>
                <w:rFonts w:ascii="Arial" w:hAnsi="Arial" w:cs="Arial"/>
                <w:color w:val="000000"/>
                <w:sz w:val="12"/>
                <w:szCs w:val="12"/>
              </w:rPr>
              <w:t>Фонд заработной платы:</w:t>
            </w:r>
          </w:p>
        </w:tc>
        <w:tc>
          <w:tcPr>
            <w:tcW w:w="1884" w:type="dxa"/>
            <w:tcBorders>
              <w:top w:val="nil"/>
              <w:left w:val="nil"/>
              <w:bottom w:val="single" w:sz="4" w:space="0" w:color="auto"/>
              <w:right w:val="single" w:sz="4" w:space="0" w:color="auto"/>
            </w:tcBorders>
            <w:vAlign w:val="center"/>
          </w:tcPr>
          <w:p w:rsidR="000C5C80" w:rsidRPr="000C5C80" w:rsidRDefault="000C5C80" w:rsidP="000C5C80">
            <w:pPr>
              <w:rPr>
                <w:rFonts w:ascii="Arial" w:hAnsi="Arial" w:cs="Arial"/>
                <w:color w:val="000000"/>
                <w:sz w:val="12"/>
                <w:szCs w:val="12"/>
              </w:rPr>
            </w:pPr>
            <w:r w:rsidRPr="000C5C80">
              <w:rPr>
                <w:rFonts w:ascii="Arial" w:hAnsi="Arial" w:cs="Arial"/>
                <w:color w:val="000000"/>
                <w:sz w:val="12"/>
                <w:szCs w:val="12"/>
              </w:rPr>
              <w:t> </w:t>
            </w:r>
          </w:p>
        </w:tc>
        <w:tc>
          <w:tcPr>
            <w:tcW w:w="2551" w:type="dxa"/>
            <w:tcBorders>
              <w:top w:val="nil"/>
              <w:left w:val="nil"/>
              <w:bottom w:val="single" w:sz="4" w:space="0" w:color="auto"/>
              <w:right w:val="single" w:sz="4" w:space="0" w:color="auto"/>
            </w:tcBorders>
            <w:noWrap/>
            <w:vAlign w:val="bottom"/>
          </w:tcPr>
          <w:p w:rsidR="000C5C80" w:rsidRPr="000C5C80" w:rsidRDefault="000C5C80" w:rsidP="000C5C80">
            <w:pPr>
              <w:rPr>
                <w:rFonts w:ascii="Arial" w:hAnsi="Arial" w:cs="Arial"/>
                <w:color w:val="000000"/>
                <w:sz w:val="12"/>
                <w:szCs w:val="12"/>
              </w:rPr>
            </w:pPr>
            <w:r w:rsidRPr="000C5C80">
              <w:rPr>
                <w:rFonts w:ascii="Arial" w:hAnsi="Arial" w:cs="Arial"/>
                <w:color w:val="000000"/>
                <w:sz w:val="12"/>
                <w:szCs w:val="12"/>
              </w:rPr>
              <w:t>  </w:t>
            </w:r>
          </w:p>
        </w:tc>
        <w:tc>
          <w:tcPr>
            <w:tcW w:w="3182" w:type="dxa"/>
            <w:tcBorders>
              <w:top w:val="nil"/>
              <w:left w:val="single" w:sz="4" w:space="0" w:color="auto"/>
              <w:bottom w:val="single" w:sz="4" w:space="0" w:color="auto"/>
              <w:right w:val="single" w:sz="4" w:space="0" w:color="auto"/>
            </w:tcBorders>
            <w:noWrap/>
            <w:vAlign w:val="bottom"/>
          </w:tcPr>
          <w:p w:rsidR="000C5C80" w:rsidRPr="000C5C80" w:rsidRDefault="000C5C80" w:rsidP="000C5C80">
            <w:pPr>
              <w:rPr>
                <w:rFonts w:ascii="Arial" w:hAnsi="Arial" w:cs="Arial"/>
                <w:color w:val="000000"/>
                <w:sz w:val="12"/>
                <w:szCs w:val="12"/>
              </w:rPr>
            </w:pPr>
          </w:p>
          <w:p w:rsidR="000C5C80" w:rsidRPr="000C5C80" w:rsidRDefault="000C5C80" w:rsidP="000C5C80">
            <w:pPr>
              <w:rPr>
                <w:rFonts w:ascii="Arial" w:hAnsi="Arial" w:cs="Arial"/>
                <w:color w:val="000000"/>
                <w:sz w:val="12"/>
                <w:szCs w:val="12"/>
              </w:rPr>
            </w:pPr>
            <w:r w:rsidRPr="000C5C80">
              <w:rPr>
                <w:rFonts w:ascii="Arial" w:hAnsi="Arial" w:cs="Arial"/>
                <w:color w:val="000000"/>
                <w:sz w:val="12"/>
                <w:szCs w:val="12"/>
              </w:rPr>
              <w:t> </w:t>
            </w:r>
          </w:p>
        </w:tc>
      </w:tr>
      <w:tr w:rsidR="000C5C80" w:rsidRPr="000C5C80" w:rsidTr="000C5C80">
        <w:trPr>
          <w:cantSplit/>
          <w:trHeight w:val="20"/>
        </w:trPr>
        <w:tc>
          <w:tcPr>
            <w:tcW w:w="3851" w:type="dxa"/>
            <w:tcBorders>
              <w:top w:val="nil"/>
              <w:left w:val="single" w:sz="4" w:space="0" w:color="auto"/>
              <w:bottom w:val="single" w:sz="4" w:space="0" w:color="auto"/>
              <w:right w:val="single" w:sz="4" w:space="0" w:color="auto"/>
            </w:tcBorders>
            <w:vAlign w:val="center"/>
          </w:tcPr>
          <w:p w:rsidR="000C5C80" w:rsidRPr="000C5C80" w:rsidRDefault="000C5C80" w:rsidP="000C5C80">
            <w:pPr>
              <w:rPr>
                <w:rFonts w:ascii="Arial" w:hAnsi="Arial" w:cs="Arial"/>
                <w:color w:val="000000"/>
                <w:sz w:val="12"/>
                <w:szCs w:val="12"/>
              </w:rPr>
            </w:pPr>
            <w:r w:rsidRPr="000C5C80">
              <w:rPr>
                <w:rFonts w:ascii="Arial" w:hAnsi="Arial" w:cs="Arial"/>
                <w:color w:val="000000"/>
                <w:sz w:val="12"/>
                <w:szCs w:val="12"/>
              </w:rPr>
              <w:t>городов и поселков городского типа</w:t>
            </w:r>
          </w:p>
        </w:tc>
        <w:tc>
          <w:tcPr>
            <w:tcW w:w="1884" w:type="dxa"/>
            <w:tcBorders>
              <w:top w:val="nil"/>
              <w:left w:val="nil"/>
              <w:bottom w:val="single" w:sz="4" w:space="0" w:color="auto"/>
              <w:right w:val="single" w:sz="4" w:space="0" w:color="auto"/>
            </w:tcBorders>
            <w:vAlign w:val="center"/>
          </w:tcPr>
          <w:p w:rsidR="000C5C80" w:rsidRPr="000C5C80" w:rsidRDefault="000C5C80" w:rsidP="000C5C80">
            <w:pPr>
              <w:rPr>
                <w:rFonts w:ascii="Arial" w:hAnsi="Arial" w:cs="Arial"/>
                <w:color w:val="000000"/>
                <w:sz w:val="12"/>
                <w:szCs w:val="12"/>
              </w:rPr>
            </w:pPr>
            <w:r w:rsidRPr="000C5C80">
              <w:rPr>
                <w:rFonts w:ascii="Arial" w:hAnsi="Arial" w:cs="Arial"/>
                <w:color w:val="000000"/>
                <w:sz w:val="12"/>
                <w:szCs w:val="12"/>
              </w:rPr>
              <w:t> </w:t>
            </w:r>
          </w:p>
        </w:tc>
        <w:tc>
          <w:tcPr>
            <w:tcW w:w="2551" w:type="dxa"/>
            <w:tcBorders>
              <w:top w:val="nil"/>
              <w:left w:val="nil"/>
              <w:bottom w:val="single" w:sz="4" w:space="0" w:color="auto"/>
              <w:right w:val="single" w:sz="4" w:space="0" w:color="auto"/>
            </w:tcBorders>
            <w:noWrap/>
            <w:vAlign w:val="bottom"/>
          </w:tcPr>
          <w:p w:rsidR="000C5C80" w:rsidRPr="000C5C80" w:rsidRDefault="000C5C80" w:rsidP="000C5C80">
            <w:pPr>
              <w:jc w:val="right"/>
              <w:rPr>
                <w:rFonts w:ascii="Arial" w:hAnsi="Arial" w:cs="Arial"/>
                <w:color w:val="000000"/>
                <w:sz w:val="12"/>
                <w:szCs w:val="12"/>
              </w:rPr>
            </w:pPr>
            <w:r w:rsidRPr="000C5C80">
              <w:rPr>
                <w:rFonts w:ascii="Arial" w:hAnsi="Arial" w:cs="Arial"/>
                <w:color w:val="000000"/>
                <w:sz w:val="12"/>
                <w:szCs w:val="12"/>
              </w:rPr>
              <w:t>11184,96</w:t>
            </w:r>
          </w:p>
        </w:tc>
        <w:tc>
          <w:tcPr>
            <w:tcW w:w="3182" w:type="dxa"/>
            <w:tcBorders>
              <w:top w:val="nil"/>
              <w:left w:val="single" w:sz="4" w:space="0" w:color="auto"/>
              <w:bottom w:val="single" w:sz="4" w:space="0" w:color="auto"/>
              <w:right w:val="single" w:sz="4" w:space="0" w:color="auto"/>
            </w:tcBorders>
            <w:noWrap/>
            <w:vAlign w:val="bottom"/>
          </w:tcPr>
          <w:p w:rsidR="000C5C80" w:rsidRPr="000C5C80" w:rsidRDefault="000C5C80" w:rsidP="000C5C80">
            <w:pPr>
              <w:jc w:val="right"/>
              <w:rPr>
                <w:rFonts w:ascii="Arial" w:hAnsi="Arial" w:cs="Arial"/>
                <w:color w:val="000000"/>
                <w:sz w:val="12"/>
                <w:szCs w:val="12"/>
              </w:rPr>
            </w:pPr>
            <w:r w:rsidRPr="000C5C80">
              <w:rPr>
                <w:rFonts w:ascii="Arial" w:hAnsi="Arial" w:cs="Arial"/>
                <w:color w:val="000000"/>
                <w:sz w:val="12"/>
                <w:szCs w:val="12"/>
              </w:rPr>
              <w:t>8300,48</w:t>
            </w:r>
          </w:p>
        </w:tc>
      </w:tr>
    </w:tbl>
    <w:p w:rsidR="000C5C80" w:rsidRPr="000C5C80" w:rsidRDefault="000C5C80" w:rsidP="000C5C80">
      <w:pPr>
        <w:rPr>
          <w:rFonts w:ascii="Arial" w:hAnsi="Arial" w:cs="Arial"/>
          <w:sz w:val="16"/>
          <w:szCs w:val="16"/>
        </w:rPr>
      </w:pPr>
      <w:r w:rsidRPr="000C5C80">
        <w:rPr>
          <w:rFonts w:ascii="Arial" w:hAnsi="Arial" w:cs="Arial"/>
          <w:color w:val="000000"/>
          <w:sz w:val="16"/>
          <w:szCs w:val="16"/>
        </w:rPr>
        <w:t>СШ - спортивная школа</w:t>
      </w:r>
    </w:p>
    <w:p w:rsidR="000C5C80" w:rsidRPr="000C5C80" w:rsidRDefault="000C5C80" w:rsidP="000C5C80">
      <w:pPr>
        <w:jc w:val="center"/>
        <w:rPr>
          <w:rFonts w:ascii="Arial" w:hAnsi="Arial" w:cs="Arial"/>
          <w:sz w:val="16"/>
          <w:szCs w:val="16"/>
        </w:rPr>
      </w:pPr>
      <w:r w:rsidRPr="000C5C80">
        <w:rPr>
          <w:rFonts w:ascii="Arial" w:hAnsi="Arial" w:cs="Arial"/>
          <w:b/>
          <w:bCs/>
          <w:color w:val="000000"/>
          <w:sz w:val="16"/>
          <w:szCs w:val="16"/>
        </w:rPr>
        <w:t>Раздел 2. Норматив финансирования расходов на материальные  затраты</w:t>
      </w:r>
    </w:p>
    <w:p w:rsidR="000C5C80" w:rsidRPr="000C5C80" w:rsidRDefault="000C5C80" w:rsidP="000C5C80">
      <w:pPr>
        <w:rPr>
          <w:rFonts w:ascii="Arial" w:hAnsi="Arial" w:cs="Arial"/>
          <w:sz w:val="16"/>
          <w:szCs w:val="16"/>
        </w:rPr>
      </w:pPr>
    </w:p>
    <w:tbl>
      <w:tblPr>
        <w:tblW w:w="6141"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7"/>
        <w:gridCol w:w="2024"/>
        <w:gridCol w:w="1980"/>
      </w:tblGrid>
      <w:tr w:rsidR="000C5C80" w:rsidRPr="000C5C80" w:rsidTr="000C5C80">
        <w:trPr>
          <w:trHeight w:val="20"/>
        </w:trPr>
        <w:tc>
          <w:tcPr>
            <w:tcW w:w="2137" w:type="dxa"/>
            <w:vAlign w:val="bottom"/>
          </w:tcPr>
          <w:p w:rsidR="000C5C80" w:rsidRPr="000C5C80" w:rsidRDefault="000C5C80" w:rsidP="007730C4">
            <w:pPr>
              <w:jc w:val="center"/>
              <w:rPr>
                <w:rFonts w:ascii="Arial" w:hAnsi="Arial" w:cs="Arial"/>
                <w:b/>
                <w:bCs/>
                <w:color w:val="000000"/>
                <w:sz w:val="12"/>
                <w:szCs w:val="12"/>
              </w:rPr>
            </w:pPr>
            <w:r w:rsidRPr="000C5C80">
              <w:rPr>
                <w:rFonts w:ascii="Arial" w:hAnsi="Arial" w:cs="Arial"/>
                <w:b/>
                <w:bCs/>
                <w:color w:val="000000"/>
                <w:sz w:val="12"/>
                <w:szCs w:val="12"/>
              </w:rPr>
              <w:t xml:space="preserve">Наименование  учреждения </w:t>
            </w:r>
          </w:p>
        </w:tc>
        <w:tc>
          <w:tcPr>
            <w:tcW w:w="2024" w:type="dxa"/>
            <w:vAlign w:val="bottom"/>
          </w:tcPr>
          <w:p w:rsidR="000C5C80" w:rsidRPr="000C5C80" w:rsidRDefault="000C5C80" w:rsidP="007730C4">
            <w:pPr>
              <w:jc w:val="center"/>
              <w:rPr>
                <w:rFonts w:ascii="Arial" w:hAnsi="Arial" w:cs="Arial"/>
                <w:b/>
                <w:bCs/>
                <w:color w:val="000000"/>
                <w:sz w:val="12"/>
                <w:szCs w:val="12"/>
              </w:rPr>
            </w:pPr>
            <w:r w:rsidRPr="000C5C80">
              <w:rPr>
                <w:rFonts w:ascii="Arial" w:hAnsi="Arial" w:cs="Arial"/>
                <w:b/>
                <w:bCs/>
                <w:color w:val="000000"/>
                <w:sz w:val="12"/>
                <w:szCs w:val="12"/>
              </w:rPr>
              <w:t>единица изм</w:t>
            </w:r>
            <w:r w:rsidRPr="000C5C80">
              <w:rPr>
                <w:rFonts w:ascii="Arial" w:hAnsi="Arial" w:cs="Arial"/>
                <w:b/>
                <w:bCs/>
                <w:color w:val="000000"/>
                <w:sz w:val="12"/>
                <w:szCs w:val="12"/>
              </w:rPr>
              <w:t>е</w:t>
            </w:r>
            <w:r w:rsidRPr="000C5C80">
              <w:rPr>
                <w:rFonts w:ascii="Arial" w:hAnsi="Arial" w:cs="Arial"/>
                <w:b/>
                <w:bCs/>
                <w:color w:val="000000"/>
                <w:sz w:val="12"/>
                <w:szCs w:val="12"/>
              </w:rPr>
              <w:t>рения</w:t>
            </w:r>
          </w:p>
        </w:tc>
        <w:tc>
          <w:tcPr>
            <w:tcW w:w="1980" w:type="dxa"/>
            <w:vAlign w:val="bottom"/>
          </w:tcPr>
          <w:p w:rsidR="000C5C80" w:rsidRPr="000C5C80" w:rsidRDefault="000C5C80" w:rsidP="007730C4">
            <w:pPr>
              <w:jc w:val="center"/>
              <w:rPr>
                <w:rFonts w:ascii="Arial" w:hAnsi="Arial" w:cs="Arial"/>
                <w:b/>
                <w:bCs/>
                <w:color w:val="000000"/>
                <w:sz w:val="12"/>
                <w:szCs w:val="12"/>
              </w:rPr>
            </w:pPr>
            <w:r w:rsidRPr="000C5C80">
              <w:rPr>
                <w:rFonts w:ascii="Arial" w:hAnsi="Arial" w:cs="Arial"/>
                <w:b/>
                <w:bCs/>
                <w:color w:val="000000"/>
                <w:sz w:val="12"/>
                <w:szCs w:val="12"/>
              </w:rPr>
              <w:t>материальные затраты (руб.)</w:t>
            </w:r>
          </w:p>
        </w:tc>
      </w:tr>
      <w:tr w:rsidR="000C5C80" w:rsidRPr="000C5C80" w:rsidTr="000C5C80">
        <w:trPr>
          <w:trHeight w:val="105"/>
        </w:trPr>
        <w:tc>
          <w:tcPr>
            <w:tcW w:w="2137" w:type="dxa"/>
            <w:noWrap/>
            <w:vAlign w:val="bottom"/>
          </w:tcPr>
          <w:p w:rsidR="000C5C80" w:rsidRPr="000C5C80" w:rsidRDefault="000C5C80" w:rsidP="007730C4">
            <w:pPr>
              <w:rPr>
                <w:rFonts w:ascii="Arial" w:hAnsi="Arial" w:cs="Arial"/>
                <w:color w:val="000000"/>
                <w:sz w:val="12"/>
                <w:szCs w:val="12"/>
              </w:rPr>
            </w:pPr>
            <w:r w:rsidRPr="000C5C80">
              <w:rPr>
                <w:rFonts w:ascii="Arial" w:hAnsi="Arial" w:cs="Arial"/>
                <w:color w:val="000000"/>
                <w:sz w:val="12"/>
                <w:szCs w:val="12"/>
              </w:rPr>
              <w:t>СШ</w:t>
            </w:r>
          </w:p>
        </w:tc>
        <w:tc>
          <w:tcPr>
            <w:tcW w:w="2024" w:type="dxa"/>
            <w:noWrap/>
            <w:vAlign w:val="bottom"/>
          </w:tcPr>
          <w:p w:rsidR="000C5C80" w:rsidRPr="000C5C80" w:rsidRDefault="000C5C80" w:rsidP="007730C4">
            <w:pPr>
              <w:rPr>
                <w:rFonts w:ascii="Arial" w:hAnsi="Arial" w:cs="Arial"/>
                <w:color w:val="000000"/>
                <w:sz w:val="12"/>
                <w:szCs w:val="12"/>
              </w:rPr>
            </w:pPr>
            <w:r w:rsidRPr="000C5C80">
              <w:rPr>
                <w:rFonts w:ascii="Arial" w:hAnsi="Arial" w:cs="Arial"/>
                <w:color w:val="000000"/>
                <w:sz w:val="12"/>
                <w:szCs w:val="12"/>
              </w:rPr>
              <w:t>1 обучающийся</w:t>
            </w:r>
          </w:p>
        </w:tc>
        <w:tc>
          <w:tcPr>
            <w:tcW w:w="1980" w:type="dxa"/>
            <w:noWrap/>
            <w:vAlign w:val="bottom"/>
          </w:tcPr>
          <w:p w:rsidR="000C5C80" w:rsidRPr="000C5C80" w:rsidRDefault="000C5C80" w:rsidP="007730C4">
            <w:pPr>
              <w:jc w:val="center"/>
              <w:rPr>
                <w:rFonts w:ascii="Arial" w:hAnsi="Arial" w:cs="Arial"/>
                <w:color w:val="000000"/>
                <w:sz w:val="12"/>
                <w:szCs w:val="12"/>
              </w:rPr>
            </w:pPr>
            <w:r w:rsidRPr="000C5C80">
              <w:rPr>
                <w:rFonts w:ascii="Arial" w:hAnsi="Arial" w:cs="Arial"/>
                <w:color w:val="000000"/>
                <w:sz w:val="12"/>
                <w:szCs w:val="12"/>
              </w:rPr>
              <w:t>257,82</w:t>
            </w:r>
          </w:p>
        </w:tc>
      </w:tr>
    </w:tbl>
    <w:p w:rsidR="000C5C80" w:rsidRDefault="000C5C80" w:rsidP="000C5C80">
      <w:pPr>
        <w:ind w:left="6804"/>
      </w:pPr>
      <w:r w:rsidRPr="007A6302">
        <w:rPr>
          <w:rFonts w:ascii="Arial" w:hAnsi="Arial" w:cs="Arial"/>
          <w:sz w:val="16"/>
          <w:szCs w:val="16"/>
        </w:rPr>
        <w:t xml:space="preserve">Приложение </w:t>
      </w:r>
      <w:r w:rsidR="006849E8">
        <w:rPr>
          <w:rFonts w:ascii="Arial" w:hAnsi="Arial" w:cs="Arial"/>
          <w:sz w:val="16"/>
          <w:szCs w:val="16"/>
        </w:rPr>
        <w:t>20</w:t>
      </w:r>
      <w:r w:rsidRPr="007A6302">
        <w:rPr>
          <w:rFonts w:ascii="Arial" w:hAnsi="Arial" w:cs="Arial"/>
          <w:sz w:val="16"/>
          <w:szCs w:val="16"/>
        </w:rPr>
        <w:t xml:space="preserve"> к решению Думы Валдайского муниципальн</w:t>
      </w:r>
      <w:r w:rsidRPr="007A6302">
        <w:rPr>
          <w:rFonts w:ascii="Arial" w:hAnsi="Arial" w:cs="Arial"/>
          <w:sz w:val="16"/>
          <w:szCs w:val="16"/>
        </w:rPr>
        <w:t>о</w:t>
      </w:r>
      <w:r w:rsidRPr="007A6302">
        <w:rPr>
          <w:rFonts w:ascii="Arial" w:hAnsi="Arial" w:cs="Arial"/>
          <w:sz w:val="16"/>
          <w:szCs w:val="16"/>
        </w:rPr>
        <w:t>го района «О бюджете Валдайского муниципального района на 2021 год и на плановый п</w:t>
      </w:r>
      <w:r w:rsidRPr="007A6302">
        <w:rPr>
          <w:rFonts w:ascii="Arial" w:hAnsi="Arial" w:cs="Arial"/>
          <w:sz w:val="16"/>
          <w:szCs w:val="16"/>
        </w:rPr>
        <w:t>е</w:t>
      </w:r>
      <w:r w:rsidRPr="007A6302">
        <w:rPr>
          <w:rFonts w:ascii="Arial" w:hAnsi="Arial" w:cs="Arial"/>
          <w:sz w:val="16"/>
          <w:szCs w:val="16"/>
        </w:rPr>
        <w:t>риод 2022-2023 годов»</w:t>
      </w:r>
    </w:p>
    <w:p w:rsidR="00425877" w:rsidRPr="00425877" w:rsidRDefault="00425877" w:rsidP="00425877">
      <w:pPr>
        <w:jc w:val="center"/>
        <w:rPr>
          <w:rFonts w:ascii="Arial" w:hAnsi="Arial" w:cs="Arial"/>
          <w:b/>
          <w:bCs/>
          <w:sz w:val="16"/>
          <w:szCs w:val="16"/>
        </w:rPr>
      </w:pPr>
      <w:r w:rsidRPr="00425877">
        <w:rPr>
          <w:rFonts w:ascii="Arial" w:hAnsi="Arial" w:cs="Arial"/>
          <w:b/>
          <w:bCs/>
          <w:sz w:val="16"/>
          <w:szCs w:val="16"/>
        </w:rPr>
        <w:t>Программа муниципальных заимствований района</w:t>
      </w:r>
    </w:p>
    <w:p w:rsidR="00425877" w:rsidRPr="00425877" w:rsidRDefault="00425877" w:rsidP="00425877">
      <w:pPr>
        <w:jc w:val="center"/>
        <w:rPr>
          <w:rFonts w:ascii="Arial" w:hAnsi="Arial" w:cs="Arial"/>
          <w:b/>
          <w:bCs/>
          <w:sz w:val="16"/>
          <w:szCs w:val="16"/>
        </w:rPr>
      </w:pPr>
      <w:r w:rsidRPr="00425877">
        <w:rPr>
          <w:rFonts w:ascii="Arial" w:hAnsi="Arial" w:cs="Arial"/>
          <w:b/>
          <w:bCs/>
          <w:sz w:val="16"/>
          <w:szCs w:val="16"/>
        </w:rPr>
        <w:t>на 2021 год и на плановый период 2022 и 2023 годов</w:t>
      </w:r>
    </w:p>
    <w:p w:rsidR="00425877" w:rsidRPr="00425877" w:rsidRDefault="00425877" w:rsidP="00425877">
      <w:pPr>
        <w:ind w:left="7080" w:firstLine="708"/>
        <w:jc w:val="right"/>
        <w:rPr>
          <w:rFonts w:ascii="Arial" w:hAnsi="Arial" w:cs="Arial"/>
          <w:bCs/>
          <w:sz w:val="16"/>
          <w:szCs w:val="16"/>
        </w:rPr>
      </w:pPr>
      <w:r w:rsidRPr="00425877">
        <w:rPr>
          <w:rFonts w:ascii="Arial" w:hAnsi="Arial" w:cs="Arial"/>
          <w:bCs/>
          <w:sz w:val="16"/>
          <w:szCs w:val="16"/>
        </w:rPr>
        <w:t>( рублей)</w:t>
      </w:r>
    </w:p>
    <w:tbl>
      <w:tblPr>
        <w:tblW w:w="11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4"/>
        <w:gridCol w:w="1843"/>
        <w:gridCol w:w="1843"/>
        <w:gridCol w:w="1843"/>
      </w:tblGrid>
      <w:tr w:rsidR="00425877" w:rsidRPr="00425877" w:rsidTr="00425877">
        <w:trPr>
          <w:trHeight w:val="20"/>
        </w:trPr>
        <w:tc>
          <w:tcPr>
            <w:tcW w:w="6064" w:type="dxa"/>
          </w:tcPr>
          <w:p w:rsidR="00425877" w:rsidRPr="00425877" w:rsidRDefault="00425877" w:rsidP="007730C4">
            <w:pPr>
              <w:jc w:val="center"/>
              <w:rPr>
                <w:rFonts w:ascii="Arial" w:hAnsi="Arial" w:cs="Arial"/>
                <w:sz w:val="12"/>
                <w:szCs w:val="12"/>
              </w:rPr>
            </w:pPr>
            <w:r w:rsidRPr="00425877">
              <w:rPr>
                <w:rFonts w:ascii="Arial" w:hAnsi="Arial" w:cs="Arial"/>
                <w:sz w:val="12"/>
                <w:szCs w:val="12"/>
              </w:rPr>
              <w:t xml:space="preserve"> заимствования (привлеч</w:t>
            </w:r>
            <w:r w:rsidRPr="00425877">
              <w:rPr>
                <w:rFonts w:ascii="Arial" w:hAnsi="Arial" w:cs="Arial"/>
                <w:sz w:val="12"/>
                <w:szCs w:val="12"/>
              </w:rPr>
              <w:t>е</w:t>
            </w:r>
            <w:r w:rsidRPr="00425877">
              <w:rPr>
                <w:rFonts w:ascii="Arial" w:hAnsi="Arial" w:cs="Arial"/>
                <w:sz w:val="12"/>
                <w:szCs w:val="12"/>
              </w:rPr>
              <w:t>ние \ погашение)</w:t>
            </w:r>
          </w:p>
        </w:tc>
        <w:tc>
          <w:tcPr>
            <w:tcW w:w="1843" w:type="dxa"/>
          </w:tcPr>
          <w:p w:rsidR="00425877" w:rsidRPr="00425877" w:rsidRDefault="00425877" w:rsidP="007730C4">
            <w:pPr>
              <w:jc w:val="center"/>
              <w:rPr>
                <w:rFonts w:ascii="Arial" w:hAnsi="Arial" w:cs="Arial"/>
                <w:sz w:val="12"/>
                <w:szCs w:val="12"/>
              </w:rPr>
            </w:pPr>
            <w:r w:rsidRPr="00425877">
              <w:rPr>
                <w:rFonts w:ascii="Arial" w:hAnsi="Arial" w:cs="Arial"/>
                <w:sz w:val="12"/>
                <w:szCs w:val="12"/>
              </w:rPr>
              <w:t>2021 год</w:t>
            </w:r>
          </w:p>
        </w:tc>
        <w:tc>
          <w:tcPr>
            <w:tcW w:w="1843" w:type="dxa"/>
          </w:tcPr>
          <w:p w:rsidR="00425877" w:rsidRPr="00425877" w:rsidRDefault="00425877" w:rsidP="007730C4">
            <w:pPr>
              <w:jc w:val="center"/>
              <w:rPr>
                <w:rFonts w:ascii="Arial" w:hAnsi="Arial" w:cs="Arial"/>
                <w:sz w:val="12"/>
                <w:szCs w:val="12"/>
              </w:rPr>
            </w:pPr>
            <w:r w:rsidRPr="00425877">
              <w:rPr>
                <w:rFonts w:ascii="Arial" w:hAnsi="Arial" w:cs="Arial"/>
                <w:sz w:val="12"/>
                <w:szCs w:val="12"/>
              </w:rPr>
              <w:t>2022 год</w:t>
            </w:r>
          </w:p>
        </w:tc>
        <w:tc>
          <w:tcPr>
            <w:tcW w:w="1843" w:type="dxa"/>
          </w:tcPr>
          <w:p w:rsidR="00425877" w:rsidRPr="00425877" w:rsidRDefault="00425877" w:rsidP="007730C4">
            <w:pPr>
              <w:jc w:val="center"/>
              <w:rPr>
                <w:rFonts w:ascii="Arial" w:hAnsi="Arial" w:cs="Arial"/>
                <w:sz w:val="12"/>
                <w:szCs w:val="12"/>
              </w:rPr>
            </w:pPr>
            <w:r w:rsidRPr="00425877">
              <w:rPr>
                <w:rFonts w:ascii="Arial" w:hAnsi="Arial" w:cs="Arial"/>
                <w:sz w:val="12"/>
                <w:szCs w:val="12"/>
              </w:rPr>
              <w:t>2023 год</w:t>
            </w:r>
          </w:p>
        </w:tc>
      </w:tr>
      <w:tr w:rsidR="00425877" w:rsidRPr="00425877" w:rsidTr="00425877">
        <w:trPr>
          <w:trHeight w:val="20"/>
        </w:trPr>
        <w:tc>
          <w:tcPr>
            <w:tcW w:w="6064" w:type="dxa"/>
            <w:vAlign w:val="bottom"/>
          </w:tcPr>
          <w:p w:rsidR="00425877" w:rsidRPr="00425877" w:rsidRDefault="00425877" w:rsidP="007730C4">
            <w:pPr>
              <w:rPr>
                <w:rFonts w:ascii="Arial" w:hAnsi="Arial" w:cs="Arial"/>
                <w:b/>
                <w:sz w:val="12"/>
                <w:szCs w:val="12"/>
              </w:rPr>
            </w:pPr>
            <w:r w:rsidRPr="00425877">
              <w:rPr>
                <w:rFonts w:ascii="Arial" w:hAnsi="Arial" w:cs="Arial"/>
                <w:b/>
                <w:sz w:val="12"/>
                <w:szCs w:val="12"/>
              </w:rPr>
              <w:t>Всего заимствования</w:t>
            </w:r>
          </w:p>
        </w:tc>
        <w:tc>
          <w:tcPr>
            <w:tcW w:w="1843" w:type="dxa"/>
          </w:tcPr>
          <w:p w:rsidR="00425877" w:rsidRPr="00425877" w:rsidRDefault="00425877" w:rsidP="007730C4">
            <w:pPr>
              <w:jc w:val="center"/>
              <w:rPr>
                <w:rFonts w:ascii="Arial" w:hAnsi="Arial" w:cs="Arial"/>
                <w:b/>
                <w:sz w:val="12"/>
                <w:szCs w:val="12"/>
              </w:rPr>
            </w:pPr>
            <w:r w:rsidRPr="00425877">
              <w:rPr>
                <w:rFonts w:ascii="Arial" w:hAnsi="Arial" w:cs="Arial"/>
                <w:b/>
                <w:sz w:val="12"/>
                <w:szCs w:val="12"/>
              </w:rPr>
              <w:t>-7557900,00</w:t>
            </w:r>
          </w:p>
        </w:tc>
        <w:tc>
          <w:tcPr>
            <w:tcW w:w="1843" w:type="dxa"/>
          </w:tcPr>
          <w:p w:rsidR="00425877" w:rsidRPr="00425877" w:rsidRDefault="00425877" w:rsidP="007730C4">
            <w:pPr>
              <w:jc w:val="center"/>
              <w:rPr>
                <w:rFonts w:ascii="Arial" w:hAnsi="Arial" w:cs="Arial"/>
                <w:b/>
                <w:sz w:val="12"/>
                <w:szCs w:val="12"/>
              </w:rPr>
            </w:pPr>
            <w:r w:rsidRPr="00425877">
              <w:rPr>
                <w:rFonts w:ascii="Arial" w:hAnsi="Arial" w:cs="Arial"/>
                <w:b/>
                <w:sz w:val="12"/>
                <w:szCs w:val="12"/>
              </w:rPr>
              <w:t>-4069300,00</w:t>
            </w:r>
          </w:p>
        </w:tc>
        <w:tc>
          <w:tcPr>
            <w:tcW w:w="1843" w:type="dxa"/>
          </w:tcPr>
          <w:p w:rsidR="00425877" w:rsidRPr="00425877" w:rsidRDefault="00425877" w:rsidP="007730C4">
            <w:pPr>
              <w:jc w:val="center"/>
              <w:rPr>
                <w:rFonts w:ascii="Arial" w:hAnsi="Arial" w:cs="Arial"/>
                <w:b/>
                <w:sz w:val="12"/>
                <w:szCs w:val="12"/>
              </w:rPr>
            </w:pPr>
            <w:r w:rsidRPr="00425877">
              <w:rPr>
                <w:rFonts w:ascii="Arial" w:hAnsi="Arial" w:cs="Arial"/>
                <w:b/>
                <w:sz w:val="12"/>
                <w:szCs w:val="12"/>
              </w:rPr>
              <w:t>0,00</w:t>
            </w:r>
          </w:p>
        </w:tc>
      </w:tr>
      <w:tr w:rsidR="00425877" w:rsidRPr="00425877" w:rsidTr="00425877">
        <w:trPr>
          <w:trHeight w:val="20"/>
        </w:trPr>
        <w:tc>
          <w:tcPr>
            <w:tcW w:w="6064" w:type="dxa"/>
            <w:vAlign w:val="bottom"/>
          </w:tcPr>
          <w:p w:rsidR="00425877" w:rsidRPr="00425877" w:rsidRDefault="00425877" w:rsidP="007730C4">
            <w:pPr>
              <w:rPr>
                <w:rFonts w:ascii="Arial" w:hAnsi="Arial" w:cs="Arial"/>
                <w:b/>
                <w:sz w:val="12"/>
                <w:szCs w:val="12"/>
              </w:rPr>
            </w:pPr>
            <w:r w:rsidRPr="00425877">
              <w:rPr>
                <w:rFonts w:ascii="Arial" w:hAnsi="Arial" w:cs="Arial"/>
                <w:b/>
                <w:sz w:val="12"/>
                <w:szCs w:val="12"/>
              </w:rPr>
              <w:t>Бюджетные кредиты от других бюджетов бюджетной си</w:t>
            </w:r>
            <w:r w:rsidRPr="00425877">
              <w:rPr>
                <w:rFonts w:ascii="Arial" w:hAnsi="Arial" w:cs="Arial"/>
                <w:b/>
                <w:sz w:val="12"/>
                <w:szCs w:val="12"/>
              </w:rPr>
              <w:t>с</w:t>
            </w:r>
            <w:r w:rsidRPr="00425877">
              <w:rPr>
                <w:rFonts w:ascii="Arial" w:hAnsi="Arial" w:cs="Arial"/>
                <w:b/>
                <w:sz w:val="12"/>
                <w:szCs w:val="12"/>
              </w:rPr>
              <w:t>темы Российской Федерации</w:t>
            </w:r>
          </w:p>
        </w:tc>
        <w:tc>
          <w:tcPr>
            <w:tcW w:w="1843" w:type="dxa"/>
          </w:tcPr>
          <w:p w:rsidR="00425877" w:rsidRPr="00425877" w:rsidRDefault="00425877" w:rsidP="007730C4">
            <w:pPr>
              <w:jc w:val="center"/>
              <w:rPr>
                <w:rFonts w:ascii="Arial" w:hAnsi="Arial" w:cs="Arial"/>
                <w:b/>
                <w:sz w:val="12"/>
                <w:szCs w:val="12"/>
              </w:rPr>
            </w:pPr>
            <w:r w:rsidRPr="00425877">
              <w:rPr>
                <w:rFonts w:ascii="Arial" w:hAnsi="Arial" w:cs="Arial"/>
                <w:b/>
                <w:sz w:val="12"/>
                <w:szCs w:val="12"/>
              </w:rPr>
              <w:t>-7557900,00</w:t>
            </w:r>
          </w:p>
        </w:tc>
        <w:tc>
          <w:tcPr>
            <w:tcW w:w="1843" w:type="dxa"/>
          </w:tcPr>
          <w:p w:rsidR="00425877" w:rsidRPr="00425877" w:rsidRDefault="00425877" w:rsidP="007730C4">
            <w:pPr>
              <w:jc w:val="center"/>
              <w:rPr>
                <w:rFonts w:ascii="Arial" w:hAnsi="Arial" w:cs="Arial"/>
                <w:b/>
                <w:sz w:val="12"/>
                <w:szCs w:val="12"/>
              </w:rPr>
            </w:pPr>
            <w:r w:rsidRPr="00425877">
              <w:rPr>
                <w:rFonts w:ascii="Arial" w:hAnsi="Arial" w:cs="Arial"/>
                <w:b/>
                <w:sz w:val="12"/>
                <w:szCs w:val="12"/>
              </w:rPr>
              <w:t>-4069300,00</w:t>
            </w:r>
          </w:p>
        </w:tc>
        <w:tc>
          <w:tcPr>
            <w:tcW w:w="1843" w:type="dxa"/>
          </w:tcPr>
          <w:p w:rsidR="00425877" w:rsidRPr="00425877" w:rsidRDefault="00425877" w:rsidP="007730C4">
            <w:pPr>
              <w:jc w:val="center"/>
              <w:rPr>
                <w:rFonts w:ascii="Arial" w:hAnsi="Arial" w:cs="Arial"/>
                <w:b/>
                <w:sz w:val="12"/>
                <w:szCs w:val="12"/>
              </w:rPr>
            </w:pPr>
            <w:r w:rsidRPr="00425877">
              <w:rPr>
                <w:rFonts w:ascii="Arial" w:hAnsi="Arial" w:cs="Arial"/>
                <w:b/>
                <w:sz w:val="12"/>
                <w:szCs w:val="12"/>
              </w:rPr>
              <w:t>0,00</w:t>
            </w:r>
          </w:p>
        </w:tc>
      </w:tr>
      <w:tr w:rsidR="00425877" w:rsidRPr="00425877" w:rsidTr="00425877">
        <w:trPr>
          <w:trHeight w:val="20"/>
        </w:trPr>
        <w:tc>
          <w:tcPr>
            <w:tcW w:w="6064" w:type="dxa"/>
            <w:vAlign w:val="bottom"/>
          </w:tcPr>
          <w:p w:rsidR="00425877" w:rsidRPr="00425877" w:rsidRDefault="00425877" w:rsidP="007730C4">
            <w:pPr>
              <w:rPr>
                <w:rFonts w:ascii="Arial" w:hAnsi="Arial" w:cs="Arial"/>
                <w:b/>
                <w:sz w:val="12"/>
                <w:szCs w:val="12"/>
              </w:rPr>
            </w:pPr>
            <w:r w:rsidRPr="00425877">
              <w:rPr>
                <w:rFonts w:ascii="Arial" w:hAnsi="Arial" w:cs="Arial"/>
                <w:b/>
                <w:sz w:val="12"/>
                <w:szCs w:val="12"/>
              </w:rPr>
              <w:t>погашение</w:t>
            </w:r>
          </w:p>
        </w:tc>
        <w:tc>
          <w:tcPr>
            <w:tcW w:w="1843" w:type="dxa"/>
          </w:tcPr>
          <w:p w:rsidR="00425877" w:rsidRPr="00425877" w:rsidRDefault="00425877" w:rsidP="007730C4">
            <w:pPr>
              <w:jc w:val="center"/>
              <w:rPr>
                <w:rFonts w:ascii="Arial" w:hAnsi="Arial" w:cs="Arial"/>
                <w:b/>
                <w:sz w:val="12"/>
                <w:szCs w:val="12"/>
              </w:rPr>
            </w:pPr>
            <w:r w:rsidRPr="00425877">
              <w:rPr>
                <w:rFonts w:ascii="Arial" w:hAnsi="Arial" w:cs="Arial"/>
                <w:b/>
                <w:sz w:val="12"/>
                <w:szCs w:val="12"/>
              </w:rPr>
              <w:t>-7557900,00</w:t>
            </w:r>
          </w:p>
        </w:tc>
        <w:tc>
          <w:tcPr>
            <w:tcW w:w="1843" w:type="dxa"/>
          </w:tcPr>
          <w:p w:rsidR="00425877" w:rsidRPr="00425877" w:rsidRDefault="00425877" w:rsidP="007730C4">
            <w:pPr>
              <w:jc w:val="center"/>
              <w:rPr>
                <w:rFonts w:ascii="Arial" w:hAnsi="Arial" w:cs="Arial"/>
                <w:b/>
                <w:sz w:val="12"/>
                <w:szCs w:val="12"/>
              </w:rPr>
            </w:pPr>
            <w:r w:rsidRPr="00425877">
              <w:rPr>
                <w:rFonts w:ascii="Arial" w:hAnsi="Arial" w:cs="Arial"/>
                <w:b/>
                <w:sz w:val="12"/>
                <w:szCs w:val="12"/>
              </w:rPr>
              <w:t>-4069300,00</w:t>
            </w:r>
          </w:p>
        </w:tc>
        <w:tc>
          <w:tcPr>
            <w:tcW w:w="1843" w:type="dxa"/>
          </w:tcPr>
          <w:p w:rsidR="00425877" w:rsidRPr="00425877" w:rsidRDefault="00425877" w:rsidP="007730C4">
            <w:pPr>
              <w:jc w:val="center"/>
              <w:rPr>
                <w:rFonts w:ascii="Arial" w:hAnsi="Arial" w:cs="Arial"/>
                <w:b/>
                <w:sz w:val="12"/>
                <w:szCs w:val="12"/>
              </w:rPr>
            </w:pPr>
            <w:r w:rsidRPr="00425877">
              <w:rPr>
                <w:rFonts w:ascii="Arial" w:hAnsi="Arial" w:cs="Arial"/>
                <w:b/>
                <w:sz w:val="12"/>
                <w:szCs w:val="12"/>
              </w:rPr>
              <w:t>0,00</w:t>
            </w:r>
          </w:p>
        </w:tc>
      </w:tr>
      <w:tr w:rsidR="00425877" w:rsidRPr="00425877" w:rsidTr="00425877">
        <w:trPr>
          <w:trHeight w:val="20"/>
        </w:trPr>
        <w:tc>
          <w:tcPr>
            <w:tcW w:w="6064" w:type="dxa"/>
            <w:vAlign w:val="bottom"/>
          </w:tcPr>
          <w:p w:rsidR="00425877" w:rsidRPr="00425877" w:rsidRDefault="00425877" w:rsidP="007730C4">
            <w:pPr>
              <w:rPr>
                <w:rFonts w:ascii="Arial" w:hAnsi="Arial" w:cs="Arial"/>
                <w:sz w:val="12"/>
                <w:szCs w:val="12"/>
              </w:rPr>
            </w:pPr>
            <w:r w:rsidRPr="00425877">
              <w:rPr>
                <w:rFonts w:ascii="Arial" w:hAnsi="Arial" w:cs="Arial"/>
                <w:sz w:val="12"/>
                <w:szCs w:val="12"/>
              </w:rPr>
              <w:t>в том числе</w:t>
            </w:r>
            <w:r w:rsidRPr="00425877">
              <w:rPr>
                <w:rFonts w:ascii="Arial" w:hAnsi="Arial" w:cs="Arial"/>
                <w:sz w:val="12"/>
                <w:szCs w:val="12"/>
                <w:lang w:val="en-US"/>
              </w:rPr>
              <w:t>:</w:t>
            </w:r>
          </w:p>
        </w:tc>
        <w:tc>
          <w:tcPr>
            <w:tcW w:w="1843" w:type="dxa"/>
          </w:tcPr>
          <w:p w:rsidR="00425877" w:rsidRPr="00425877" w:rsidRDefault="00425877" w:rsidP="007730C4">
            <w:pPr>
              <w:jc w:val="center"/>
              <w:rPr>
                <w:rFonts w:ascii="Arial" w:hAnsi="Arial" w:cs="Arial"/>
                <w:sz w:val="12"/>
                <w:szCs w:val="12"/>
              </w:rPr>
            </w:pPr>
          </w:p>
        </w:tc>
        <w:tc>
          <w:tcPr>
            <w:tcW w:w="1843" w:type="dxa"/>
          </w:tcPr>
          <w:p w:rsidR="00425877" w:rsidRPr="00425877" w:rsidRDefault="00425877" w:rsidP="007730C4">
            <w:pPr>
              <w:jc w:val="center"/>
              <w:rPr>
                <w:rFonts w:ascii="Arial" w:hAnsi="Arial" w:cs="Arial"/>
                <w:sz w:val="12"/>
                <w:szCs w:val="12"/>
              </w:rPr>
            </w:pPr>
          </w:p>
        </w:tc>
        <w:tc>
          <w:tcPr>
            <w:tcW w:w="1843" w:type="dxa"/>
          </w:tcPr>
          <w:p w:rsidR="00425877" w:rsidRPr="00425877" w:rsidRDefault="00425877" w:rsidP="007730C4">
            <w:pPr>
              <w:jc w:val="center"/>
              <w:rPr>
                <w:rFonts w:ascii="Arial" w:hAnsi="Arial" w:cs="Arial"/>
                <w:sz w:val="12"/>
                <w:szCs w:val="12"/>
              </w:rPr>
            </w:pPr>
          </w:p>
        </w:tc>
      </w:tr>
      <w:tr w:rsidR="00425877" w:rsidRPr="00425877" w:rsidTr="00425877">
        <w:trPr>
          <w:trHeight w:val="20"/>
        </w:trPr>
        <w:tc>
          <w:tcPr>
            <w:tcW w:w="6064" w:type="dxa"/>
            <w:vAlign w:val="bottom"/>
          </w:tcPr>
          <w:p w:rsidR="00425877" w:rsidRPr="00425877" w:rsidRDefault="00425877" w:rsidP="007730C4">
            <w:pPr>
              <w:rPr>
                <w:rFonts w:ascii="Arial" w:hAnsi="Arial" w:cs="Arial"/>
                <w:sz w:val="12"/>
                <w:szCs w:val="12"/>
              </w:rPr>
            </w:pPr>
            <w:r w:rsidRPr="00425877">
              <w:rPr>
                <w:rFonts w:ascii="Arial" w:hAnsi="Arial" w:cs="Arial"/>
                <w:sz w:val="12"/>
                <w:szCs w:val="12"/>
              </w:rPr>
              <w:t>погашение бюджетных кредитов, полученных из областного бюджета для частичного покрытия деф</w:t>
            </w:r>
            <w:r w:rsidRPr="00425877">
              <w:rPr>
                <w:rFonts w:ascii="Arial" w:hAnsi="Arial" w:cs="Arial"/>
                <w:sz w:val="12"/>
                <w:szCs w:val="12"/>
              </w:rPr>
              <w:t>и</w:t>
            </w:r>
            <w:r w:rsidRPr="00425877">
              <w:rPr>
                <w:rFonts w:ascii="Arial" w:hAnsi="Arial" w:cs="Arial"/>
                <w:sz w:val="12"/>
                <w:szCs w:val="12"/>
              </w:rPr>
              <w:t>цита бюджета Валдайского мун</w:t>
            </w:r>
            <w:r w:rsidRPr="00425877">
              <w:rPr>
                <w:rFonts w:ascii="Arial" w:hAnsi="Arial" w:cs="Arial"/>
                <w:sz w:val="12"/>
                <w:szCs w:val="12"/>
              </w:rPr>
              <w:t>и</w:t>
            </w:r>
            <w:r w:rsidRPr="00425877">
              <w:rPr>
                <w:rFonts w:ascii="Arial" w:hAnsi="Arial" w:cs="Arial"/>
                <w:sz w:val="12"/>
                <w:szCs w:val="12"/>
              </w:rPr>
              <w:t>ципального района</w:t>
            </w:r>
          </w:p>
        </w:tc>
        <w:tc>
          <w:tcPr>
            <w:tcW w:w="1843" w:type="dxa"/>
          </w:tcPr>
          <w:p w:rsidR="00425877" w:rsidRPr="00425877" w:rsidRDefault="00425877" w:rsidP="007730C4">
            <w:pPr>
              <w:jc w:val="center"/>
              <w:rPr>
                <w:rFonts w:ascii="Arial" w:hAnsi="Arial" w:cs="Arial"/>
                <w:sz w:val="12"/>
                <w:szCs w:val="12"/>
              </w:rPr>
            </w:pPr>
            <w:r w:rsidRPr="00425877">
              <w:rPr>
                <w:rFonts w:ascii="Arial" w:hAnsi="Arial" w:cs="Arial"/>
                <w:sz w:val="12"/>
                <w:szCs w:val="12"/>
              </w:rPr>
              <w:t>-7557900,00</w:t>
            </w:r>
          </w:p>
        </w:tc>
        <w:tc>
          <w:tcPr>
            <w:tcW w:w="1843" w:type="dxa"/>
          </w:tcPr>
          <w:p w:rsidR="00425877" w:rsidRPr="00425877" w:rsidRDefault="00425877" w:rsidP="007730C4">
            <w:pPr>
              <w:jc w:val="center"/>
              <w:rPr>
                <w:rFonts w:ascii="Arial" w:hAnsi="Arial" w:cs="Arial"/>
                <w:sz w:val="12"/>
                <w:szCs w:val="12"/>
              </w:rPr>
            </w:pPr>
            <w:r w:rsidRPr="00425877">
              <w:rPr>
                <w:rFonts w:ascii="Arial" w:hAnsi="Arial" w:cs="Arial"/>
                <w:sz w:val="12"/>
                <w:szCs w:val="12"/>
              </w:rPr>
              <w:t>-4069300,00</w:t>
            </w:r>
          </w:p>
        </w:tc>
        <w:tc>
          <w:tcPr>
            <w:tcW w:w="1843" w:type="dxa"/>
          </w:tcPr>
          <w:p w:rsidR="00425877" w:rsidRPr="00425877" w:rsidRDefault="00425877" w:rsidP="007730C4">
            <w:pPr>
              <w:jc w:val="center"/>
              <w:rPr>
                <w:rFonts w:ascii="Arial" w:hAnsi="Arial" w:cs="Arial"/>
                <w:sz w:val="12"/>
                <w:szCs w:val="12"/>
              </w:rPr>
            </w:pPr>
          </w:p>
        </w:tc>
      </w:tr>
      <w:tr w:rsidR="00425877" w:rsidRPr="00425877" w:rsidTr="00425877">
        <w:trPr>
          <w:trHeight w:val="20"/>
        </w:trPr>
        <w:tc>
          <w:tcPr>
            <w:tcW w:w="6064" w:type="dxa"/>
            <w:vAlign w:val="bottom"/>
          </w:tcPr>
          <w:p w:rsidR="00425877" w:rsidRPr="00425877" w:rsidRDefault="00425877" w:rsidP="007730C4">
            <w:pPr>
              <w:rPr>
                <w:rFonts w:ascii="Arial" w:hAnsi="Arial" w:cs="Arial"/>
                <w:sz w:val="12"/>
                <w:szCs w:val="12"/>
              </w:rPr>
            </w:pPr>
            <w:r w:rsidRPr="00425877">
              <w:rPr>
                <w:rFonts w:ascii="Arial" w:hAnsi="Arial" w:cs="Arial"/>
                <w:sz w:val="12"/>
                <w:szCs w:val="12"/>
              </w:rPr>
              <w:t>из них по соглашениям</w:t>
            </w:r>
            <w:r w:rsidRPr="00425877">
              <w:rPr>
                <w:rFonts w:ascii="Arial" w:hAnsi="Arial" w:cs="Arial"/>
                <w:sz w:val="12"/>
                <w:szCs w:val="12"/>
                <w:lang w:val="en-US"/>
              </w:rPr>
              <w:t>:</w:t>
            </w:r>
          </w:p>
        </w:tc>
        <w:tc>
          <w:tcPr>
            <w:tcW w:w="1843" w:type="dxa"/>
          </w:tcPr>
          <w:p w:rsidR="00425877" w:rsidRPr="00425877" w:rsidRDefault="00425877" w:rsidP="007730C4">
            <w:pPr>
              <w:jc w:val="center"/>
              <w:rPr>
                <w:rFonts w:ascii="Arial" w:hAnsi="Arial" w:cs="Arial"/>
                <w:sz w:val="12"/>
                <w:szCs w:val="12"/>
              </w:rPr>
            </w:pPr>
          </w:p>
        </w:tc>
        <w:tc>
          <w:tcPr>
            <w:tcW w:w="1843" w:type="dxa"/>
          </w:tcPr>
          <w:p w:rsidR="00425877" w:rsidRPr="00425877" w:rsidRDefault="00425877" w:rsidP="007730C4">
            <w:pPr>
              <w:jc w:val="center"/>
              <w:rPr>
                <w:rFonts w:ascii="Arial" w:hAnsi="Arial" w:cs="Arial"/>
                <w:sz w:val="12"/>
                <w:szCs w:val="12"/>
              </w:rPr>
            </w:pPr>
          </w:p>
        </w:tc>
        <w:tc>
          <w:tcPr>
            <w:tcW w:w="1843" w:type="dxa"/>
          </w:tcPr>
          <w:p w:rsidR="00425877" w:rsidRPr="00425877" w:rsidRDefault="00425877" w:rsidP="007730C4">
            <w:pPr>
              <w:jc w:val="center"/>
              <w:rPr>
                <w:rFonts w:ascii="Arial" w:hAnsi="Arial" w:cs="Arial"/>
                <w:sz w:val="12"/>
                <w:szCs w:val="12"/>
              </w:rPr>
            </w:pPr>
          </w:p>
        </w:tc>
      </w:tr>
      <w:tr w:rsidR="00425877" w:rsidRPr="00425877" w:rsidTr="00425877">
        <w:trPr>
          <w:trHeight w:val="20"/>
        </w:trPr>
        <w:tc>
          <w:tcPr>
            <w:tcW w:w="6064" w:type="dxa"/>
            <w:vAlign w:val="bottom"/>
          </w:tcPr>
          <w:p w:rsidR="00425877" w:rsidRPr="00425877" w:rsidRDefault="00425877" w:rsidP="007730C4">
            <w:pPr>
              <w:rPr>
                <w:rFonts w:ascii="Arial" w:hAnsi="Arial" w:cs="Arial"/>
                <w:sz w:val="12"/>
                <w:szCs w:val="12"/>
              </w:rPr>
            </w:pPr>
            <w:r w:rsidRPr="00425877">
              <w:rPr>
                <w:rFonts w:ascii="Arial" w:hAnsi="Arial" w:cs="Arial"/>
                <w:sz w:val="12"/>
                <w:szCs w:val="12"/>
              </w:rPr>
              <w:t>от 16.11.2017 № 02-32/18-19</w:t>
            </w:r>
          </w:p>
        </w:tc>
        <w:tc>
          <w:tcPr>
            <w:tcW w:w="1843" w:type="dxa"/>
          </w:tcPr>
          <w:p w:rsidR="00425877" w:rsidRPr="00425877" w:rsidRDefault="00425877" w:rsidP="007730C4">
            <w:pPr>
              <w:jc w:val="center"/>
              <w:rPr>
                <w:rFonts w:ascii="Arial" w:hAnsi="Arial" w:cs="Arial"/>
                <w:sz w:val="12"/>
                <w:szCs w:val="12"/>
              </w:rPr>
            </w:pPr>
            <w:r w:rsidRPr="00425877">
              <w:rPr>
                <w:rFonts w:ascii="Arial" w:hAnsi="Arial" w:cs="Arial"/>
                <w:sz w:val="12"/>
                <w:szCs w:val="12"/>
              </w:rPr>
              <w:t>-459800,00</w:t>
            </w:r>
          </w:p>
        </w:tc>
        <w:tc>
          <w:tcPr>
            <w:tcW w:w="1843" w:type="dxa"/>
          </w:tcPr>
          <w:p w:rsidR="00425877" w:rsidRPr="00425877" w:rsidRDefault="00425877" w:rsidP="007730C4">
            <w:pPr>
              <w:jc w:val="center"/>
              <w:rPr>
                <w:rFonts w:ascii="Arial" w:hAnsi="Arial" w:cs="Arial"/>
                <w:sz w:val="12"/>
                <w:szCs w:val="12"/>
              </w:rPr>
            </w:pPr>
          </w:p>
        </w:tc>
        <w:tc>
          <w:tcPr>
            <w:tcW w:w="1843" w:type="dxa"/>
          </w:tcPr>
          <w:p w:rsidR="00425877" w:rsidRPr="00425877" w:rsidRDefault="00425877" w:rsidP="007730C4">
            <w:pPr>
              <w:jc w:val="center"/>
              <w:rPr>
                <w:rFonts w:ascii="Arial" w:hAnsi="Arial" w:cs="Arial"/>
                <w:sz w:val="12"/>
                <w:szCs w:val="12"/>
              </w:rPr>
            </w:pPr>
          </w:p>
        </w:tc>
      </w:tr>
      <w:tr w:rsidR="00425877" w:rsidRPr="00425877" w:rsidTr="00425877">
        <w:trPr>
          <w:trHeight w:val="20"/>
        </w:trPr>
        <w:tc>
          <w:tcPr>
            <w:tcW w:w="6064" w:type="dxa"/>
            <w:vAlign w:val="bottom"/>
          </w:tcPr>
          <w:p w:rsidR="00425877" w:rsidRPr="00425877" w:rsidRDefault="00425877" w:rsidP="007730C4">
            <w:pPr>
              <w:rPr>
                <w:rFonts w:ascii="Arial" w:hAnsi="Arial" w:cs="Arial"/>
                <w:sz w:val="12"/>
                <w:szCs w:val="12"/>
              </w:rPr>
            </w:pPr>
            <w:r w:rsidRPr="00425877">
              <w:rPr>
                <w:rFonts w:ascii="Arial" w:hAnsi="Arial" w:cs="Arial"/>
                <w:sz w:val="12"/>
                <w:szCs w:val="12"/>
              </w:rPr>
              <w:t>от 14.06.2018 № 02-32/18-28</w:t>
            </w:r>
          </w:p>
        </w:tc>
        <w:tc>
          <w:tcPr>
            <w:tcW w:w="1843" w:type="dxa"/>
          </w:tcPr>
          <w:p w:rsidR="00425877" w:rsidRPr="00425877" w:rsidRDefault="00425877" w:rsidP="007730C4">
            <w:pPr>
              <w:jc w:val="center"/>
              <w:rPr>
                <w:rFonts w:ascii="Arial" w:hAnsi="Arial" w:cs="Arial"/>
                <w:sz w:val="12"/>
                <w:szCs w:val="12"/>
              </w:rPr>
            </w:pPr>
            <w:r w:rsidRPr="00425877">
              <w:rPr>
                <w:rFonts w:ascii="Arial" w:hAnsi="Arial" w:cs="Arial"/>
                <w:sz w:val="12"/>
                <w:szCs w:val="12"/>
              </w:rPr>
              <w:t>-2799400,00</w:t>
            </w:r>
          </w:p>
        </w:tc>
        <w:tc>
          <w:tcPr>
            <w:tcW w:w="1843" w:type="dxa"/>
          </w:tcPr>
          <w:p w:rsidR="00425877" w:rsidRPr="00425877" w:rsidRDefault="00425877" w:rsidP="007730C4">
            <w:pPr>
              <w:jc w:val="center"/>
              <w:rPr>
                <w:rFonts w:ascii="Arial" w:hAnsi="Arial" w:cs="Arial"/>
                <w:sz w:val="12"/>
                <w:szCs w:val="12"/>
              </w:rPr>
            </w:pPr>
          </w:p>
        </w:tc>
        <w:tc>
          <w:tcPr>
            <w:tcW w:w="1843" w:type="dxa"/>
          </w:tcPr>
          <w:p w:rsidR="00425877" w:rsidRPr="00425877" w:rsidRDefault="00425877" w:rsidP="007730C4">
            <w:pPr>
              <w:jc w:val="center"/>
              <w:rPr>
                <w:rFonts w:ascii="Arial" w:hAnsi="Arial" w:cs="Arial"/>
                <w:sz w:val="12"/>
                <w:szCs w:val="12"/>
              </w:rPr>
            </w:pPr>
          </w:p>
        </w:tc>
      </w:tr>
      <w:tr w:rsidR="00425877" w:rsidRPr="00425877" w:rsidTr="00425877">
        <w:trPr>
          <w:trHeight w:val="20"/>
        </w:trPr>
        <w:tc>
          <w:tcPr>
            <w:tcW w:w="6064" w:type="dxa"/>
            <w:vAlign w:val="bottom"/>
          </w:tcPr>
          <w:p w:rsidR="00425877" w:rsidRPr="00425877" w:rsidRDefault="00425877" w:rsidP="007730C4">
            <w:pPr>
              <w:rPr>
                <w:rFonts w:ascii="Arial" w:hAnsi="Arial" w:cs="Arial"/>
                <w:sz w:val="12"/>
                <w:szCs w:val="12"/>
              </w:rPr>
            </w:pPr>
            <w:r w:rsidRPr="00425877">
              <w:rPr>
                <w:rFonts w:ascii="Arial" w:hAnsi="Arial" w:cs="Arial"/>
                <w:sz w:val="12"/>
                <w:szCs w:val="12"/>
              </w:rPr>
              <w:t>от 09.11.2018 № 02-32/18-52</w:t>
            </w:r>
          </w:p>
        </w:tc>
        <w:tc>
          <w:tcPr>
            <w:tcW w:w="1843" w:type="dxa"/>
          </w:tcPr>
          <w:p w:rsidR="00425877" w:rsidRPr="00425877" w:rsidRDefault="00425877" w:rsidP="007730C4">
            <w:pPr>
              <w:jc w:val="center"/>
              <w:rPr>
                <w:rFonts w:ascii="Arial" w:hAnsi="Arial" w:cs="Arial"/>
                <w:sz w:val="12"/>
                <w:szCs w:val="12"/>
              </w:rPr>
            </w:pPr>
            <w:r w:rsidRPr="00425877">
              <w:rPr>
                <w:rFonts w:ascii="Arial" w:hAnsi="Arial" w:cs="Arial"/>
                <w:sz w:val="12"/>
                <w:szCs w:val="12"/>
              </w:rPr>
              <w:t>-1586100,00</w:t>
            </w:r>
          </w:p>
        </w:tc>
        <w:tc>
          <w:tcPr>
            <w:tcW w:w="1843" w:type="dxa"/>
          </w:tcPr>
          <w:p w:rsidR="00425877" w:rsidRPr="00425877" w:rsidRDefault="00425877" w:rsidP="007730C4">
            <w:pPr>
              <w:jc w:val="center"/>
              <w:rPr>
                <w:rFonts w:ascii="Arial" w:hAnsi="Arial" w:cs="Arial"/>
                <w:sz w:val="12"/>
                <w:szCs w:val="12"/>
              </w:rPr>
            </w:pPr>
          </w:p>
        </w:tc>
        <w:tc>
          <w:tcPr>
            <w:tcW w:w="1843" w:type="dxa"/>
          </w:tcPr>
          <w:p w:rsidR="00425877" w:rsidRPr="00425877" w:rsidRDefault="00425877" w:rsidP="007730C4">
            <w:pPr>
              <w:jc w:val="center"/>
              <w:rPr>
                <w:rFonts w:ascii="Arial" w:hAnsi="Arial" w:cs="Arial"/>
                <w:sz w:val="12"/>
                <w:szCs w:val="12"/>
              </w:rPr>
            </w:pPr>
          </w:p>
        </w:tc>
      </w:tr>
      <w:tr w:rsidR="00425877" w:rsidRPr="00425877" w:rsidTr="00425877">
        <w:trPr>
          <w:trHeight w:val="20"/>
        </w:trPr>
        <w:tc>
          <w:tcPr>
            <w:tcW w:w="6064" w:type="dxa"/>
            <w:vAlign w:val="bottom"/>
          </w:tcPr>
          <w:p w:rsidR="00425877" w:rsidRPr="00425877" w:rsidRDefault="00425877" w:rsidP="007730C4">
            <w:pPr>
              <w:rPr>
                <w:rFonts w:ascii="Arial" w:hAnsi="Arial" w:cs="Arial"/>
                <w:sz w:val="12"/>
                <w:szCs w:val="12"/>
              </w:rPr>
            </w:pPr>
            <w:r w:rsidRPr="00425877">
              <w:rPr>
                <w:rFonts w:ascii="Arial" w:hAnsi="Arial" w:cs="Arial"/>
                <w:sz w:val="12"/>
                <w:szCs w:val="12"/>
              </w:rPr>
              <w:t>от 07.08.2019 № 02-32/19-12</w:t>
            </w:r>
          </w:p>
        </w:tc>
        <w:tc>
          <w:tcPr>
            <w:tcW w:w="1843" w:type="dxa"/>
          </w:tcPr>
          <w:p w:rsidR="00425877" w:rsidRPr="00425877" w:rsidRDefault="00425877" w:rsidP="007730C4">
            <w:pPr>
              <w:jc w:val="center"/>
              <w:rPr>
                <w:rFonts w:ascii="Arial" w:hAnsi="Arial" w:cs="Arial"/>
                <w:sz w:val="12"/>
                <w:szCs w:val="12"/>
              </w:rPr>
            </w:pPr>
            <w:r w:rsidRPr="00425877">
              <w:rPr>
                <w:rFonts w:ascii="Arial" w:hAnsi="Arial" w:cs="Arial"/>
                <w:sz w:val="12"/>
                <w:szCs w:val="12"/>
              </w:rPr>
              <w:t>-907000,00</w:t>
            </w:r>
          </w:p>
        </w:tc>
        <w:tc>
          <w:tcPr>
            <w:tcW w:w="1843" w:type="dxa"/>
          </w:tcPr>
          <w:p w:rsidR="00425877" w:rsidRPr="00425877" w:rsidRDefault="00425877" w:rsidP="007730C4">
            <w:pPr>
              <w:jc w:val="center"/>
              <w:rPr>
                <w:rFonts w:ascii="Arial" w:hAnsi="Arial" w:cs="Arial"/>
                <w:sz w:val="12"/>
                <w:szCs w:val="12"/>
              </w:rPr>
            </w:pPr>
            <w:r w:rsidRPr="00425877">
              <w:rPr>
                <w:rFonts w:ascii="Arial" w:hAnsi="Arial" w:cs="Arial"/>
                <w:sz w:val="12"/>
                <w:szCs w:val="12"/>
              </w:rPr>
              <w:t>-1361000,00</w:t>
            </w:r>
          </w:p>
        </w:tc>
        <w:tc>
          <w:tcPr>
            <w:tcW w:w="1843" w:type="dxa"/>
          </w:tcPr>
          <w:p w:rsidR="00425877" w:rsidRPr="00425877" w:rsidRDefault="00425877" w:rsidP="007730C4">
            <w:pPr>
              <w:jc w:val="center"/>
              <w:rPr>
                <w:rFonts w:ascii="Arial" w:hAnsi="Arial" w:cs="Arial"/>
                <w:sz w:val="12"/>
                <w:szCs w:val="12"/>
              </w:rPr>
            </w:pPr>
          </w:p>
        </w:tc>
      </w:tr>
      <w:tr w:rsidR="00425877" w:rsidRPr="00425877" w:rsidTr="00425877">
        <w:trPr>
          <w:trHeight w:val="20"/>
        </w:trPr>
        <w:tc>
          <w:tcPr>
            <w:tcW w:w="6064" w:type="dxa"/>
            <w:vAlign w:val="bottom"/>
          </w:tcPr>
          <w:p w:rsidR="00425877" w:rsidRPr="00425877" w:rsidRDefault="00425877" w:rsidP="007730C4">
            <w:pPr>
              <w:rPr>
                <w:rFonts w:ascii="Arial" w:hAnsi="Arial" w:cs="Arial"/>
                <w:sz w:val="12"/>
                <w:szCs w:val="12"/>
              </w:rPr>
            </w:pPr>
            <w:r w:rsidRPr="00425877">
              <w:rPr>
                <w:rFonts w:ascii="Arial" w:hAnsi="Arial" w:cs="Arial"/>
                <w:sz w:val="12"/>
                <w:szCs w:val="12"/>
              </w:rPr>
              <w:t>от 24.10.2019 № 02-32/19-27</w:t>
            </w:r>
          </w:p>
        </w:tc>
        <w:tc>
          <w:tcPr>
            <w:tcW w:w="1843" w:type="dxa"/>
          </w:tcPr>
          <w:p w:rsidR="00425877" w:rsidRPr="00425877" w:rsidRDefault="00425877" w:rsidP="007730C4">
            <w:pPr>
              <w:jc w:val="center"/>
              <w:rPr>
                <w:rFonts w:ascii="Arial" w:hAnsi="Arial" w:cs="Arial"/>
                <w:sz w:val="12"/>
                <w:szCs w:val="12"/>
              </w:rPr>
            </w:pPr>
            <w:r w:rsidRPr="00425877">
              <w:rPr>
                <w:rFonts w:ascii="Arial" w:hAnsi="Arial" w:cs="Arial"/>
                <w:sz w:val="12"/>
                <w:szCs w:val="12"/>
              </w:rPr>
              <w:t>-1805600,00</w:t>
            </w:r>
          </w:p>
        </w:tc>
        <w:tc>
          <w:tcPr>
            <w:tcW w:w="1843" w:type="dxa"/>
          </w:tcPr>
          <w:p w:rsidR="00425877" w:rsidRPr="00425877" w:rsidRDefault="00425877" w:rsidP="007730C4">
            <w:pPr>
              <w:jc w:val="center"/>
              <w:rPr>
                <w:rFonts w:ascii="Arial" w:hAnsi="Arial" w:cs="Arial"/>
                <w:sz w:val="12"/>
                <w:szCs w:val="12"/>
              </w:rPr>
            </w:pPr>
            <w:r w:rsidRPr="00425877">
              <w:rPr>
                <w:rFonts w:ascii="Arial" w:hAnsi="Arial" w:cs="Arial"/>
                <w:sz w:val="12"/>
                <w:szCs w:val="12"/>
              </w:rPr>
              <w:t>-2708300,00</w:t>
            </w:r>
          </w:p>
        </w:tc>
        <w:tc>
          <w:tcPr>
            <w:tcW w:w="1843" w:type="dxa"/>
          </w:tcPr>
          <w:p w:rsidR="00425877" w:rsidRPr="00425877" w:rsidRDefault="00425877" w:rsidP="007730C4">
            <w:pPr>
              <w:jc w:val="center"/>
              <w:rPr>
                <w:rFonts w:ascii="Arial" w:hAnsi="Arial" w:cs="Arial"/>
                <w:sz w:val="12"/>
                <w:szCs w:val="12"/>
              </w:rPr>
            </w:pPr>
          </w:p>
        </w:tc>
      </w:tr>
      <w:tr w:rsidR="00425877" w:rsidRPr="00425877" w:rsidTr="00425877">
        <w:trPr>
          <w:trHeight w:val="20"/>
        </w:trPr>
        <w:tc>
          <w:tcPr>
            <w:tcW w:w="6064" w:type="dxa"/>
          </w:tcPr>
          <w:p w:rsidR="00425877" w:rsidRPr="00425877" w:rsidRDefault="00425877" w:rsidP="007730C4">
            <w:pPr>
              <w:rPr>
                <w:rFonts w:ascii="Arial" w:hAnsi="Arial" w:cs="Arial"/>
                <w:b/>
                <w:sz w:val="12"/>
                <w:szCs w:val="12"/>
              </w:rPr>
            </w:pPr>
            <w:r w:rsidRPr="00425877">
              <w:rPr>
                <w:rFonts w:ascii="Arial" w:hAnsi="Arial" w:cs="Arial"/>
                <w:b/>
                <w:sz w:val="12"/>
                <w:szCs w:val="12"/>
              </w:rPr>
              <w:t>Кредиты, полученные от кр</w:t>
            </w:r>
            <w:r w:rsidRPr="00425877">
              <w:rPr>
                <w:rFonts w:ascii="Arial" w:hAnsi="Arial" w:cs="Arial"/>
                <w:b/>
                <w:sz w:val="12"/>
                <w:szCs w:val="12"/>
              </w:rPr>
              <w:t>е</w:t>
            </w:r>
            <w:r w:rsidRPr="00425877">
              <w:rPr>
                <w:rFonts w:ascii="Arial" w:hAnsi="Arial" w:cs="Arial"/>
                <w:b/>
                <w:sz w:val="12"/>
                <w:szCs w:val="12"/>
              </w:rPr>
              <w:t>дитных организаций</w:t>
            </w:r>
          </w:p>
        </w:tc>
        <w:tc>
          <w:tcPr>
            <w:tcW w:w="1843" w:type="dxa"/>
          </w:tcPr>
          <w:p w:rsidR="00425877" w:rsidRPr="00425877" w:rsidRDefault="00425877" w:rsidP="007730C4">
            <w:pPr>
              <w:jc w:val="center"/>
              <w:rPr>
                <w:rFonts w:ascii="Arial" w:hAnsi="Arial" w:cs="Arial"/>
                <w:b/>
                <w:sz w:val="12"/>
                <w:szCs w:val="12"/>
              </w:rPr>
            </w:pPr>
            <w:r w:rsidRPr="00425877">
              <w:rPr>
                <w:rFonts w:ascii="Arial" w:hAnsi="Arial" w:cs="Arial"/>
                <w:b/>
                <w:sz w:val="12"/>
                <w:szCs w:val="12"/>
              </w:rPr>
              <w:t>0,00</w:t>
            </w:r>
          </w:p>
        </w:tc>
        <w:tc>
          <w:tcPr>
            <w:tcW w:w="1843" w:type="dxa"/>
          </w:tcPr>
          <w:p w:rsidR="00425877" w:rsidRPr="00425877" w:rsidRDefault="00425877" w:rsidP="007730C4">
            <w:pPr>
              <w:jc w:val="center"/>
              <w:rPr>
                <w:rFonts w:ascii="Arial" w:hAnsi="Arial" w:cs="Arial"/>
                <w:b/>
                <w:sz w:val="12"/>
                <w:szCs w:val="12"/>
              </w:rPr>
            </w:pPr>
            <w:r w:rsidRPr="00425877">
              <w:rPr>
                <w:rFonts w:ascii="Arial" w:hAnsi="Arial" w:cs="Arial"/>
                <w:b/>
                <w:sz w:val="12"/>
                <w:szCs w:val="12"/>
              </w:rPr>
              <w:t>0,00</w:t>
            </w:r>
          </w:p>
        </w:tc>
        <w:tc>
          <w:tcPr>
            <w:tcW w:w="1843" w:type="dxa"/>
          </w:tcPr>
          <w:p w:rsidR="00425877" w:rsidRPr="00425877" w:rsidRDefault="00425877" w:rsidP="007730C4">
            <w:pPr>
              <w:jc w:val="center"/>
              <w:rPr>
                <w:rFonts w:ascii="Arial" w:hAnsi="Arial" w:cs="Arial"/>
                <w:b/>
                <w:sz w:val="12"/>
                <w:szCs w:val="12"/>
              </w:rPr>
            </w:pPr>
            <w:r w:rsidRPr="00425877">
              <w:rPr>
                <w:rFonts w:ascii="Arial" w:hAnsi="Arial" w:cs="Arial"/>
                <w:b/>
                <w:sz w:val="12"/>
                <w:szCs w:val="12"/>
              </w:rPr>
              <w:t>0,00</w:t>
            </w:r>
          </w:p>
        </w:tc>
      </w:tr>
      <w:tr w:rsidR="00425877" w:rsidRPr="00425877" w:rsidTr="00425877">
        <w:trPr>
          <w:trHeight w:val="20"/>
        </w:trPr>
        <w:tc>
          <w:tcPr>
            <w:tcW w:w="6064" w:type="dxa"/>
          </w:tcPr>
          <w:p w:rsidR="00425877" w:rsidRPr="00425877" w:rsidRDefault="00425877" w:rsidP="007730C4">
            <w:pPr>
              <w:rPr>
                <w:rFonts w:ascii="Arial" w:hAnsi="Arial" w:cs="Arial"/>
                <w:b/>
                <w:sz w:val="12"/>
                <w:szCs w:val="12"/>
              </w:rPr>
            </w:pPr>
            <w:r w:rsidRPr="00425877">
              <w:rPr>
                <w:rFonts w:ascii="Arial" w:hAnsi="Arial" w:cs="Arial"/>
                <w:b/>
                <w:sz w:val="12"/>
                <w:szCs w:val="12"/>
              </w:rPr>
              <w:t>привлечение</w:t>
            </w:r>
          </w:p>
        </w:tc>
        <w:tc>
          <w:tcPr>
            <w:tcW w:w="1843" w:type="dxa"/>
          </w:tcPr>
          <w:p w:rsidR="00425877" w:rsidRPr="00425877" w:rsidRDefault="00425877" w:rsidP="007730C4">
            <w:pPr>
              <w:jc w:val="center"/>
              <w:rPr>
                <w:rFonts w:ascii="Arial" w:hAnsi="Arial" w:cs="Arial"/>
                <w:b/>
                <w:sz w:val="12"/>
                <w:szCs w:val="12"/>
              </w:rPr>
            </w:pPr>
            <w:r w:rsidRPr="00425877">
              <w:rPr>
                <w:rFonts w:ascii="Arial" w:hAnsi="Arial" w:cs="Arial"/>
                <w:b/>
                <w:sz w:val="12"/>
                <w:szCs w:val="12"/>
              </w:rPr>
              <w:t>19621000,00</w:t>
            </w:r>
          </w:p>
        </w:tc>
        <w:tc>
          <w:tcPr>
            <w:tcW w:w="1843" w:type="dxa"/>
          </w:tcPr>
          <w:p w:rsidR="00425877" w:rsidRPr="00425877" w:rsidRDefault="00425877" w:rsidP="007730C4">
            <w:pPr>
              <w:jc w:val="center"/>
              <w:rPr>
                <w:rFonts w:ascii="Arial" w:hAnsi="Arial" w:cs="Arial"/>
                <w:b/>
                <w:sz w:val="12"/>
                <w:szCs w:val="12"/>
              </w:rPr>
            </w:pPr>
            <w:r w:rsidRPr="00425877">
              <w:rPr>
                <w:rFonts w:ascii="Arial" w:hAnsi="Arial" w:cs="Arial"/>
                <w:b/>
                <w:sz w:val="12"/>
                <w:szCs w:val="12"/>
              </w:rPr>
              <w:t>19621000,00</w:t>
            </w:r>
          </w:p>
        </w:tc>
        <w:tc>
          <w:tcPr>
            <w:tcW w:w="1843" w:type="dxa"/>
          </w:tcPr>
          <w:p w:rsidR="00425877" w:rsidRPr="00425877" w:rsidRDefault="00425877" w:rsidP="007730C4">
            <w:pPr>
              <w:jc w:val="center"/>
              <w:rPr>
                <w:rFonts w:ascii="Arial" w:hAnsi="Arial" w:cs="Arial"/>
                <w:b/>
                <w:sz w:val="12"/>
                <w:szCs w:val="12"/>
              </w:rPr>
            </w:pPr>
            <w:r w:rsidRPr="00425877">
              <w:rPr>
                <w:rFonts w:ascii="Arial" w:hAnsi="Arial" w:cs="Arial"/>
                <w:b/>
                <w:sz w:val="12"/>
                <w:szCs w:val="12"/>
              </w:rPr>
              <w:t>19621000,00</w:t>
            </w:r>
          </w:p>
        </w:tc>
      </w:tr>
      <w:tr w:rsidR="00425877" w:rsidRPr="00425877" w:rsidTr="00425877">
        <w:trPr>
          <w:trHeight w:val="20"/>
        </w:trPr>
        <w:tc>
          <w:tcPr>
            <w:tcW w:w="6064" w:type="dxa"/>
          </w:tcPr>
          <w:p w:rsidR="00425877" w:rsidRPr="00425877" w:rsidRDefault="00425877" w:rsidP="007730C4">
            <w:pPr>
              <w:rPr>
                <w:rFonts w:ascii="Arial" w:hAnsi="Arial" w:cs="Arial"/>
                <w:b/>
                <w:sz w:val="12"/>
                <w:szCs w:val="12"/>
              </w:rPr>
            </w:pPr>
            <w:r w:rsidRPr="00425877">
              <w:rPr>
                <w:rFonts w:ascii="Arial" w:hAnsi="Arial" w:cs="Arial"/>
                <w:b/>
                <w:sz w:val="12"/>
                <w:szCs w:val="12"/>
              </w:rPr>
              <w:t>погашение</w:t>
            </w:r>
          </w:p>
        </w:tc>
        <w:tc>
          <w:tcPr>
            <w:tcW w:w="1843" w:type="dxa"/>
          </w:tcPr>
          <w:p w:rsidR="00425877" w:rsidRPr="00425877" w:rsidRDefault="00425877" w:rsidP="007730C4">
            <w:pPr>
              <w:jc w:val="center"/>
              <w:rPr>
                <w:rFonts w:ascii="Arial" w:hAnsi="Arial" w:cs="Arial"/>
                <w:b/>
                <w:sz w:val="12"/>
                <w:szCs w:val="12"/>
              </w:rPr>
            </w:pPr>
            <w:r w:rsidRPr="00425877">
              <w:rPr>
                <w:rFonts w:ascii="Arial" w:hAnsi="Arial" w:cs="Arial"/>
                <w:b/>
                <w:sz w:val="12"/>
                <w:szCs w:val="12"/>
              </w:rPr>
              <w:t>-19621000,00</w:t>
            </w:r>
          </w:p>
        </w:tc>
        <w:tc>
          <w:tcPr>
            <w:tcW w:w="1843" w:type="dxa"/>
          </w:tcPr>
          <w:p w:rsidR="00425877" w:rsidRPr="00425877" w:rsidRDefault="00425877" w:rsidP="007730C4">
            <w:pPr>
              <w:jc w:val="center"/>
              <w:rPr>
                <w:rFonts w:ascii="Arial" w:hAnsi="Arial" w:cs="Arial"/>
                <w:b/>
                <w:sz w:val="12"/>
                <w:szCs w:val="12"/>
              </w:rPr>
            </w:pPr>
            <w:r w:rsidRPr="00425877">
              <w:rPr>
                <w:rFonts w:ascii="Arial" w:hAnsi="Arial" w:cs="Arial"/>
                <w:b/>
                <w:sz w:val="12"/>
                <w:szCs w:val="12"/>
              </w:rPr>
              <w:t>-19621000,00</w:t>
            </w:r>
          </w:p>
        </w:tc>
        <w:tc>
          <w:tcPr>
            <w:tcW w:w="1843" w:type="dxa"/>
          </w:tcPr>
          <w:p w:rsidR="00425877" w:rsidRPr="00425877" w:rsidRDefault="00425877" w:rsidP="007730C4">
            <w:pPr>
              <w:jc w:val="center"/>
              <w:rPr>
                <w:rFonts w:ascii="Arial" w:hAnsi="Arial" w:cs="Arial"/>
                <w:b/>
                <w:sz w:val="12"/>
                <w:szCs w:val="12"/>
              </w:rPr>
            </w:pPr>
            <w:r w:rsidRPr="00425877">
              <w:rPr>
                <w:rFonts w:ascii="Arial" w:hAnsi="Arial" w:cs="Arial"/>
                <w:b/>
                <w:sz w:val="12"/>
                <w:szCs w:val="12"/>
              </w:rPr>
              <w:t>-19621000,00</w:t>
            </w:r>
          </w:p>
        </w:tc>
      </w:tr>
      <w:tr w:rsidR="00425877" w:rsidRPr="00425877" w:rsidTr="00425877">
        <w:trPr>
          <w:trHeight w:val="20"/>
        </w:trPr>
        <w:tc>
          <w:tcPr>
            <w:tcW w:w="6064" w:type="dxa"/>
          </w:tcPr>
          <w:p w:rsidR="00425877" w:rsidRPr="00425877" w:rsidRDefault="00425877" w:rsidP="007730C4">
            <w:pPr>
              <w:rPr>
                <w:rFonts w:ascii="Arial" w:hAnsi="Arial" w:cs="Arial"/>
                <w:sz w:val="12"/>
                <w:szCs w:val="12"/>
              </w:rPr>
            </w:pPr>
            <w:r w:rsidRPr="00425877">
              <w:rPr>
                <w:rFonts w:ascii="Arial" w:hAnsi="Arial" w:cs="Arial"/>
                <w:sz w:val="12"/>
                <w:szCs w:val="12"/>
              </w:rPr>
              <w:t>в том числе</w:t>
            </w:r>
            <w:r w:rsidRPr="00425877">
              <w:rPr>
                <w:rFonts w:ascii="Arial" w:hAnsi="Arial" w:cs="Arial"/>
                <w:sz w:val="12"/>
                <w:szCs w:val="12"/>
                <w:lang w:val="en-US"/>
              </w:rPr>
              <w:t>:</w:t>
            </w:r>
          </w:p>
        </w:tc>
        <w:tc>
          <w:tcPr>
            <w:tcW w:w="1843" w:type="dxa"/>
          </w:tcPr>
          <w:p w:rsidR="00425877" w:rsidRPr="00425877" w:rsidRDefault="00425877" w:rsidP="007730C4">
            <w:pPr>
              <w:jc w:val="center"/>
              <w:rPr>
                <w:rFonts w:ascii="Arial" w:hAnsi="Arial" w:cs="Arial"/>
                <w:sz w:val="12"/>
                <w:szCs w:val="12"/>
              </w:rPr>
            </w:pPr>
          </w:p>
        </w:tc>
        <w:tc>
          <w:tcPr>
            <w:tcW w:w="1843" w:type="dxa"/>
          </w:tcPr>
          <w:p w:rsidR="00425877" w:rsidRPr="00425877" w:rsidRDefault="00425877" w:rsidP="007730C4">
            <w:pPr>
              <w:jc w:val="center"/>
              <w:rPr>
                <w:rFonts w:ascii="Arial" w:hAnsi="Arial" w:cs="Arial"/>
                <w:sz w:val="12"/>
                <w:szCs w:val="12"/>
              </w:rPr>
            </w:pPr>
          </w:p>
        </w:tc>
        <w:tc>
          <w:tcPr>
            <w:tcW w:w="1843" w:type="dxa"/>
          </w:tcPr>
          <w:p w:rsidR="00425877" w:rsidRPr="00425877" w:rsidRDefault="00425877" w:rsidP="007730C4">
            <w:pPr>
              <w:jc w:val="center"/>
              <w:rPr>
                <w:rFonts w:ascii="Arial" w:hAnsi="Arial" w:cs="Arial"/>
                <w:sz w:val="12"/>
                <w:szCs w:val="12"/>
              </w:rPr>
            </w:pPr>
          </w:p>
        </w:tc>
      </w:tr>
      <w:tr w:rsidR="00425877" w:rsidRPr="00425877" w:rsidTr="00425877">
        <w:trPr>
          <w:trHeight w:val="20"/>
        </w:trPr>
        <w:tc>
          <w:tcPr>
            <w:tcW w:w="6064" w:type="dxa"/>
          </w:tcPr>
          <w:p w:rsidR="00425877" w:rsidRPr="00425877" w:rsidRDefault="00425877" w:rsidP="007730C4">
            <w:pPr>
              <w:rPr>
                <w:rFonts w:ascii="Arial" w:hAnsi="Arial" w:cs="Arial"/>
                <w:sz w:val="12"/>
                <w:szCs w:val="12"/>
              </w:rPr>
            </w:pPr>
            <w:r w:rsidRPr="00425877">
              <w:rPr>
                <w:rFonts w:ascii="Arial" w:hAnsi="Arial" w:cs="Arial"/>
                <w:sz w:val="12"/>
                <w:szCs w:val="12"/>
              </w:rPr>
              <w:t>Публичное акционерное о</w:t>
            </w:r>
            <w:r w:rsidRPr="00425877">
              <w:rPr>
                <w:rFonts w:ascii="Arial" w:hAnsi="Arial" w:cs="Arial"/>
                <w:sz w:val="12"/>
                <w:szCs w:val="12"/>
              </w:rPr>
              <w:t>б</w:t>
            </w:r>
            <w:r w:rsidRPr="00425877">
              <w:rPr>
                <w:rFonts w:ascii="Arial" w:hAnsi="Arial" w:cs="Arial"/>
                <w:sz w:val="12"/>
                <w:szCs w:val="12"/>
              </w:rPr>
              <w:t>щество "Сбербанк России"</w:t>
            </w:r>
          </w:p>
        </w:tc>
        <w:tc>
          <w:tcPr>
            <w:tcW w:w="1843" w:type="dxa"/>
          </w:tcPr>
          <w:p w:rsidR="00425877" w:rsidRPr="00425877" w:rsidRDefault="00425877" w:rsidP="007730C4">
            <w:pPr>
              <w:jc w:val="center"/>
              <w:rPr>
                <w:rFonts w:ascii="Arial" w:hAnsi="Arial" w:cs="Arial"/>
                <w:sz w:val="12"/>
                <w:szCs w:val="12"/>
              </w:rPr>
            </w:pPr>
            <w:r w:rsidRPr="00425877">
              <w:rPr>
                <w:rFonts w:ascii="Arial" w:hAnsi="Arial" w:cs="Arial"/>
                <w:sz w:val="12"/>
                <w:szCs w:val="12"/>
              </w:rPr>
              <w:t>-19621000,00</w:t>
            </w:r>
          </w:p>
        </w:tc>
        <w:tc>
          <w:tcPr>
            <w:tcW w:w="1843" w:type="dxa"/>
          </w:tcPr>
          <w:p w:rsidR="00425877" w:rsidRPr="00425877" w:rsidRDefault="00425877" w:rsidP="007730C4">
            <w:pPr>
              <w:jc w:val="center"/>
              <w:rPr>
                <w:rFonts w:ascii="Arial" w:hAnsi="Arial" w:cs="Arial"/>
                <w:sz w:val="12"/>
                <w:szCs w:val="12"/>
              </w:rPr>
            </w:pPr>
          </w:p>
        </w:tc>
        <w:tc>
          <w:tcPr>
            <w:tcW w:w="1843" w:type="dxa"/>
          </w:tcPr>
          <w:p w:rsidR="00425877" w:rsidRPr="00425877" w:rsidRDefault="00425877" w:rsidP="007730C4">
            <w:pPr>
              <w:jc w:val="center"/>
              <w:rPr>
                <w:rFonts w:ascii="Arial" w:hAnsi="Arial" w:cs="Arial"/>
                <w:sz w:val="12"/>
                <w:szCs w:val="12"/>
              </w:rPr>
            </w:pPr>
          </w:p>
        </w:tc>
      </w:tr>
    </w:tbl>
    <w:p w:rsidR="00425877" w:rsidRPr="004C57D9" w:rsidRDefault="00425877" w:rsidP="00425877">
      <w:pPr>
        <w:rPr>
          <w:sz w:val="28"/>
          <w:szCs w:val="28"/>
        </w:rPr>
      </w:pPr>
    </w:p>
    <w:p w:rsidR="00734CF0" w:rsidRPr="00734CF0" w:rsidRDefault="00734CF0" w:rsidP="00734CF0">
      <w:pPr>
        <w:jc w:val="center"/>
        <w:rPr>
          <w:rFonts w:ascii="Arial" w:hAnsi="Arial" w:cs="Arial"/>
          <w:b/>
          <w:sz w:val="16"/>
          <w:szCs w:val="16"/>
        </w:rPr>
      </w:pPr>
      <w:r w:rsidRPr="00734CF0">
        <w:rPr>
          <w:rFonts w:ascii="Arial" w:hAnsi="Arial" w:cs="Arial"/>
          <w:b/>
          <w:sz w:val="16"/>
          <w:szCs w:val="16"/>
        </w:rPr>
        <w:t>ДУМА ВАЛДАЙСКОГО МУНИЦИПАЛЬНОГО РАЙОНА</w:t>
      </w:r>
    </w:p>
    <w:p w:rsidR="00734CF0" w:rsidRPr="00734CF0" w:rsidRDefault="00734CF0" w:rsidP="00734CF0">
      <w:pPr>
        <w:pStyle w:val="2"/>
        <w:rPr>
          <w:rFonts w:ascii="Arial" w:hAnsi="Arial" w:cs="Arial"/>
          <w:b/>
          <w:color w:val="000000"/>
          <w:sz w:val="16"/>
          <w:szCs w:val="16"/>
        </w:rPr>
      </w:pPr>
      <w:r w:rsidRPr="00734CF0">
        <w:rPr>
          <w:rFonts w:ascii="Arial" w:hAnsi="Arial" w:cs="Arial"/>
          <w:b/>
          <w:color w:val="000000"/>
          <w:sz w:val="16"/>
          <w:szCs w:val="16"/>
        </w:rPr>
        <w:t>Р Е Ш Е Н И Е</w:t>
      </w:r>
    </w:p>
    <w:p w:rsidR="00734CF0" w:rsidRDefault="00734CF0" w:rsidP="00734CF0">
      <w:pPr>
        <w:jc w:val="center"/>
        <w:rPr>
          <w:rFonts w:ascii="Arial" w:hAnsi="Arial" w:cs="Arial"/>
          <w:b/>
          <w:sz w:val="16"/>
          <w:szCs w:val="16"/>
        </w:rPr>
      </w:pPr>
      <w:r w:rsidRPr="00734CF0">
        <w:rPr>
          <w:rFonts w:ascii="Arial" w:hAnsi="Arial" w:cs="Arial"/>
          <w:b/>
          <w:sz w:val="16"/>
          <w:szCs w:val="16"/>
        </w:rPr>
        <w:t>Об утверждении Методик</w:t>
      </w:r>
      <w:r>
        <w:rPr>
          <w:rFonts w:ascii="Arial" w:hAnsi="Arial" w:cs="Arial"/>
          <w:b/>
          <w:sz w:val="16"/>
          <w:szCs w:val="16"/>
        </w:rPr>
        <w:t xml:space="preserve"> </w:t>
      </w:r>
      <w:r w:rsidRPr="00734CF0">
        <w:rPr>
          <w:rFonts w:ascii="Arial" w:hAnsi="Arial" w:cs="Arial"/>
          <w:b/>
          <w:sz w:val="16"/>
          <w:szCs w:val="16"/>
        </w:rPr>
        <w:t>расчёта распределения</w:t>
      </w:r>
      <w:r>
        <w:rPr>
          <w:rFonts w:ascii="Arial" w:hAnsi="Arial" w:cs="Arial"/>
          <w:b/>
          <w:sz w:val="16"/>
          <w:szCs w:val="16"/>
        </w:rPr>
        <w:t xml:space="preserve"> </w:t>
      </w:r>
      <w:r w:rsidRPr="00734CF0">
        <w:rPr>
          <w:rFonts w:ascii="Arial" w:hAnsi="Arial" w:cs="Arial"/>
          <w:b/>
          <w:sz w:val="16"/>
          <w:szCs w:val="16"/>
        </w:rPr>
        <w:t>субвенций между бюджетами</w:t>
      </w:r>
      <w:r>
        <w:rPr>
          <w:rFonts w:ascii="Arial" w:hAnsi="Arial" w:cs="Arial"/>
          <w:b/>
          <w:sz w:val="16"/>
          <w:szCs w:val="16"/>
        </w:rPr>
        <w:t xml:space="preserve"> </w:t>
      </w:r>
      <w:r w:rsidRPr="00734CF0">
        <w:rPr>
          <w:rFonts w:ascii="Arial" w:hAnsi="Arial" w:cs="Arial"/>
          <w:b/>
          <w:sz w:val="16"/>
          <w:szCs w:val="16"/>
        </w:rPr>
        <w:t xml:space="preserve">поселений </w:t>
      </w:r>
    </w:p>
    <w:p w:rsidR="00734CF0" w:rsidRPr="00734CF0" w:rsidRDefault="00734CF0" w:rsidP="00734CF0">
      <w:pPr>
        <w:jc w:val="center"/>
        <w:rPr>
          <w:rFonts w:ascii="Arial" w:hAnsi="Arial" w:cs="Arial"/>
          <w:b/>
          <w:sz w:val="16"/>
          <w:szCs w:val="16"/>
        </w:rPr>
      </w:pPr>
      <w:r w:rsidRPr="00734CF0">
        <w:rPr>
          <w:rFonts w:ascii="Arial" w:hAnsi="Arial" w:cs="Arial"/>
          <w:b/>
          <w:sz w:val="16"/>
          <w:szCs w:val="16"/>
        </w:rPr>
        <w:t>и расчёта дотаций на выравнивание</w:t>
      </w:r>
      <w:r>
        <w:rPr>
          <w:rFonts w:ascii="Arial" w:hAnsi="Arial" w:cs="Arial"/>
          <w:b/>
          <w:sz w:val="16"/>
          <w:szCs w:val="16"/>
        </w:rPr>
        <w:t xml:space="preserve"> </w:t>
      </w:r>
      <w:r w:rsidRPr="00734CF0">
        <w:rPr>
          <w:rFonts w:ascii="Arial" w:hAnsi="Arial" w:cs="Arial"/>
          <w:b/>
          <w:sz w:val="16"/>
          <w:szCs w:val="16"/>
        </w:rPr>
        <w:t>обеспеченн</w:t>
      </w:r>
      <w:r w:rsidRPr="00734CF0">
        <w:rPr>
          <w:rFonts w:ascii="Arial" w:hAnsi="Arial" w:cs="Arial"/>
          <w:b/>
          <w:sz w:val="16"/>
          <w:szCs w:val="16"/>
        </w:rPr>
        <w:t>о</w:t>
      </w:r>
      <w:r w:rsidRPr="00734CF0">
        <w:rPr>
          <w:rFonts w:ascii="Arial" w:hAnsi="Arial" w:cs="Arial"/>
          <w:b/>
          <w:sz w:val="16"/>
          <w:szCs w:val="16"/>
        </w:rPr>
        <w:t>сти поселений</w:t>
      </w:r>
    </w:p>
    <w:p w:rsidR="00734CF0" w:rsidRPr="00734CF0" w:rsidRDefault="00734CF0" w:rsidP="00734CF0">
      <w:pPr>
        <w:rPr>
          <w:rFonts w:ascii="Arial" w:hAnsi="Arial" w:cs="Arial"/>
          <w:b/>
          <w:sz w:val="16"/>
          <w:szCs w:val="16"/>
        </w:rPr>
      </w:pPr>
      <w:r w:rsidRPr="00734CF0">
        <w:rPr>
          <w:rFonts w:ascii="Arial" w:hAnsi="Arial" w:cs="Arial"/>
          <w:b/>
          <w:sz w:val="16"/>
          <w:szCs w:val="16"/>
        </w:rPr>
        <w:t>Принято Думой муниципального района "__" декабря 2020 года.</w:t>
      </w:r>
    </w:p>
    <w:p w:rsidR="00734CF0" w:rsidRPr="00734CF0" w:rsidRDefault="00734CF0" w:rsidP="00734CF0">
      <w:pPr>
        <w:ind w:firstLine="284"/>
        <w:jc w:val="both"/>
        <w:rPr>
          <w:rFonts w:ascii="Arial" w:hAnsi="Arial" w:cs="Arial"/>
          <w:sz w:val="16"/>
          <w:szCs w:val="16"/>
        </w:rPr>
      </w:pPr>
      <w:r w:rsidRPr="00734CF0">
        <w:rPr>
          <w:rFonts w:ascii="Arial" w:hAnsi="Arial" w:cs="Arial"/>
          <w:sz w:val="16"/>
          <w:szCs w:val="16"/>
        </w:rPr>
        <w:t>В соответствии со статьёй 184.2. Бюджетного кодекса Российской Федерации, Дума Ва</w:t>
      </w:r>
      <w:r w:rsidRPr="00734CF0">
        <w:rPr>
          <w:rFonts w:ascii="Arial" w:hAnsi="Arial" w:cs="Arial"/>
          <w:sz w:val="16"/>
          <w:szCs w:val="16"/>
        </w:rPr>
        <w:t>л</w:t>
      </w:r>
      <w:r w:rsidRPr="00734CF0">
        <w:rPr>
          <w:rFonts w:ascii="Arial" w:hAnsi="Arial" w:cs="Arial"/>
          <w:sz w:val="16"/>
          <w:szCs w:val="16"/>
        </w:rPr>
        <w:t xml:space="preserve">дайского муниципального района </w:t>
      </w:r>
    </w:p>
    <w:p w:rsidR="00734CF0" w:rsidRPr="00734CF0" w:rsidRDefault="00734CF0" w:rsidP="00734CF0">
      <w:pPr>
        <w:ind w:firstLine="284"/>
        <w:jc w:val="both"/>
        <w:rPr>
          <w:rFonts w:ascii="Arial" w:hAnsi="Arial" w:cs="Arial"/>
          <w:b/>
          <w:sz w:val="16"/>
          <w:szCs w:val="16"/>
        </w:rPr>
      </w:pPr>
      <w:r w:rsidRPr="00734CF0">
        <w:rPr>
          <w:rFonts w:ascii="Arial" w:hAnsi="Arial" w:cs="Arial"/>
          <w:b/>
          <w:sz w:val="16"/>
          <w:szCs w:val="16"/>
        </w:rPr>
        <w:t>РЕШИЛА:</w:t>
      </w:r>
    </w:p>
    <w:p w:rsidR="00734CF0" w:rsidRPr="00734CF0" w:rsidRDefault="00734CF0" w:rsidP="00734CF0">
      <w:pPr>
        <w:ind w:firstLine="284"/>
        <w:jc w:val="both"/>
        <w:rPr>
          <w:rFonts w:ascii="Arial" w:hAnsi="Arial" w:cs="Arial"/>
          <w:sz w:val="16"/>
          <w:szCs w:val="16"/>
        </w:rPr>
      </w:pPr>
      <w:r w:rsidRPr="00734CF0">
        <w:rPr>
          <w:rFonts w:ascii="Arial" w:hAnsi="Arial" w:cs="Arial"/>
          <w:sz w:val="16"/>
          <w:szCs w:val="16"/>
        </w:rPr>
        <w:t>1. Утвердить прилагаемую Методику расчёта распределения субвенции между бюджетами поселений из бюджета  муниципального района на ос</w:t>
      </w:r>
      <w:r w:rsidRPr="00734CF0">
        <w:rPr>
          <w:rFonts w:ascii="Arial" w:hAnsi="Arial" w:cs="Arial"/>
          <w:sz w:val="16"/>
          <w:szCs w:val="16"/>
        </w:rPr>
        <w:t>у</w:t>
      </w:r>
      <w:r w:rsidRPr="00734CF0">
        <w:rPr>
          <w:rFonts w:ascii="Arial" w:hAnsi="Arial" w:cs="Arial"/>
          <w:sz w:val="16"/>
          <w:szCs w:val="16"/>
        </w:rPr>
        <w:t>ществление государственных полномочий по первичному воинскому учёту на территориях, где отсутствуют военные комисс</w:t>
      </w:r>
      <w:r w:rsidRPr="00734CF0">
        <w:rPr>
          <w:rFonts w:ascii="Arial" w:hAnsi="Arial" w:cs="Arial"/>
          <w:sz w:val="16"/>
          <w:szCs w:val="16"/>
        </w:rPr>
        <w:t>а</w:t>
      </w:r>
      <w:r w:rsidRPr="00734CF0">
        <w:rPr>
          <w:rFonts w:ascii="Arial" w:hAnsi="Arial" w:cs="Arial"/>
          <w:sz w:val="16"/>
          <w:szCs w:val="16"/>
        </w:rPr>
        <w:t>риаты.</w:t>
      </w:r>
    </w:p>
    <w:p w:rsidR="00734CF0" w:rsidRPr="00734CF0" w:rsidRDefault="00734CF0" w:rsidP="00734CF0">
      <w:pPr>
        <w:ind w:firstLine="284"/>
        <w:jc w:val="both"/>
        <w:rPr>
          <w:rFonts w:ascii="Arial" w:hAnsi="Arial" w:cs="Arial"/>
          <w:sz w:val="16"/>
          <w:szCs w:val="16"/>
        </w:rPr>
      </w:pPr>
      <w:r w:rsidRPr="00734CF0">
        <w:rPr>
          <w:rFonts w:ascii="Arial" w:hAnsi="Arial" w:cs="Arial"/>
          <w:sz w:val="16"/>
          <w:szCs w:val="16"/>
        </w:rPr>
        <w:t>2. Утвердить прилагаемую Методику расчёта распределения субвенции между бюджетами поселений из бюджета  муниципального района по о</w:t>
      </w:r>
      <w:r w:rsidRPr="00734CF0">
        <w:rPr>
          <w:rFonts w:ascii="Arial" w:hAnsi="Arial" w:cs="Arial"/>
          <w:sz w:val="16"/>
          <w:szCs w:val="16"/>
        </w:rPr>
        <w:t>п</w:t>
      </w:r>
      <w:r w:rsidRPr="00734CF0">
        <w:rPr>
          <w:rFonts w:ascii="Arial" w:hAnsi="Arial" w:cs="Arial"/>
          <w:sz w:val="16"/>
          <w:szCs w:val="16"/>
        </w:rPr>
        <w:t>ределению перечня должностных лиц, уполномоченных составлять протоколы об административных правонарушениях, предусмотренных соответс</w:t>
      </w:r>
      <w:r w:rsidRPr="00734CF0">
        <w:rPr>
          <w:rFonts w:ascii="Arial" w:hAnsi="Arial" w:cs="Arial"/>
          <w:sz w:val="16"/>
          <w:szCs w:val="16"/>
        </w:rPr>
        <w:t>т</w:t>
      </w:r>
      <w:r w:rsidRPr="00734CF0">
        <w:rPr>
          <w:rFonts w:ascii="Arial" w:hAnsi="Arial" w:cs="Arial"/>
          <w:sz w:val="16"/>
          <w:szCs w:val="16"/>
        </w:rPr>
        <w:t>вующими статьями областного закона "Об административных правон</w:t>
      </w:r>
      <w:r w:rsidRPr="00734CF0">
        <w:rPr>
          <w:rFonts w:ascii="Arial" w:hAnsi="Arial" w:cs="Arial"/>
          <w:sz w:val="16"/>
          <w:szCs w:val="16"/>
        </w:rPr>
        <w:t>а</w:t>
      </w:r>
      <w:r w:rsidRPr="00734CF0">
        <w:rPr>
          <w:rFonts w:ascii="Arial" w:hAnsi="Arial" w:cs="Arial"/>
          <w:sz w:val="16"/>
          <w:szCs w:val="16"/>
        </w:rPr>
        <w:t>рушениях".</w:t>
      </w:r>
    </w:p>
    <w:p w:rsidR="00734CF0" w:rsidRPr="00734CF0" w:rsidRDefault="00734CF0" w:rsidP="00734CF0">
      <w:pPr>
        <w:ind w:firstLine="284"/>
        <w:jc w:val="both"/>
        <w:rPr>
          <w:rFonts w:ascii="Arial" w:hAnsi="Arial" w:cs="Arial"/>
          <w:sz w:val="16"/>
          <w:szCs w:val="16"/>
        </w:rPr>
      </w:pPr>
      <w:r w:rsidRPr="00734CF0">
        <w:rPr>
          <w:rFonts w:ascii="Arial" w:hAnsi="Arial" w:cs="Arial"/>
          <w:sz w:val="16"/>
          <w:szCs w:val="16"/>
        </w:rPr>
        <w:t>3. Утвердить прилагаемую Методику расчёта распределения субвенции между поселениями из бюджета муниципального района на возмещение затрат по содержанию штатных единиц, осуществляющих переданные отдельные государственные полномочия области по организации деятел</w:t>
      </w:r>
      <w:r w:rsidRPr="00734CF0">
        <w:rPr>
          <w:rFonts w:ascii="Arial" w:hAnsi="Arial" w:cs="Arial"/>
          <w:sz w:val="16"/>
          <w:szCs w:val="16"/>
        </w:rPr>
        <w:t>ь</w:t>
      </w:r>
      <w:r w:rsidRPr="00734CF0">
        <w:rPr>
          <w:rFonts w:ascii="Arial" w:hAnsi="Arial" w:cs="Arial"/>
          <w:sz w:val="16"/>
          <w:szCs w:val="16"/>
        </w:rPr>
        <w:t>ности по сбору (в том числе раздельному сбору), транспортированию, обработке, утилизации, обезвреживанию и захоронению твёрдых коммунальных отх</w:t>
      </w:r>
      <w:r w:rsidRPr="00734CF0">
        <w:rPr>
          <w:rFonts w:ascii="Arial" w:hAnsi="Arial" w:cs="Arial"/>
          <w:sz w:val="16"/>
          <w:szCs w:val="16"/>
        </w:rPr>
        <w:t>о</w:t>
      </w:r>
      <w:r w:rsidRPr="00734CF0">
        <w:rPr>
          <w:rFonts w:ascii="Arial" w:hAnsi="Arial" w:cs="Arial"/>
          <w:sz w:val="16"/>
          <w:szCs w:val="16"/>
        </w:rPr>
        <w:t xml:space="preserve">дов. </w:t>
      </w:r>
    </w:p>
    <w:p w:rsidR="00734CF0" w:rsidRPr="00734CF0" w:rsidRDefault="00734CF0" w:rsidP="00734CF0">
      <w:pPr>
        <w:ind w:firstLine="284"/>
        <w:jc w:val="both"/>
        <w:rPr>
          <w:rFonts w:ascii="Arial" w:hAnsi="Arial" w:cs="Arial"/>
          <w:sz w:val="16"/>
          <w:szCs w:val="16"/>
        </w:rPr>
      </w:pPr>
      <w:r w:rsidRPr="00734CF0">
        <w:rPr>
          <w:rFonts w:ascii="Arial" w:hAnsi="Arial" w:cs="Arial"/>
          <w:sz w:val="16"/>
          <w:szCs w:val="16"/>
        </w:rPr>
        <w:t>4. Утвердить методику расчёта дотаций на выравнивание бюджетной обеспече</w:t>
      </w:r>
      <w:r w:rsidRPr="00734CF0">
        <w:rPr>
          <w:rFonts w:ascii="Arial" w:hAnsi="Arial" w:cs="Arial"/>
          <w:sz w:val="16"/>
          <w:szCs w:val="16"/>
        </w:rPr>
        <w:t>н</w:t>
      </w:r>
      <w:r w:rsidRPr="00734CF0">
        <w:rPr>
          <w:rFonts w:ascii="Arial" w:hAnsi="Arial" w:cs="Arial"/>
          <w:sz w:val="16"/>
          <w:szCs w:val="16"/>
        </w:rPr>
        <w:t>ности поселений.</w:t>
      </w:r>
    </w:p>
    <w:p w:rsidR="00734CF0" w:rsidRPr="00734CF0" w:rsidRDefault="00734CF0" w:rsidP="00734CF0">
      <w:pPr>
        <w:ind w:firstLine="284"/>
        <w:jc w:val="both"/>
        <w:rPr>
          <w:rFonts w:ascii="Arial" w:hAnsi="Arial" w:cs="Arial"/>
          <w:sz w:val="16"/>
          <w:szCs w:val="16"/>
        </w:rPr>
      </w:pPr>
      <w:r w:rsidRPr="00734CF0">
        <w:rPr>
          <w:rFonts w:ascii="Arial" w:hAnsi="Arial" w:cs="Arial"/>
          <w:sz w:val="16"/>
          <w:szCs w:val="16"/>
        </w:rPr>
        <w:t>5. Опубликовать решение в бюллетене "Валдайский вестник" и разместить на официальном сайте Администрации Валдайского муниципального района в сети "И</w:t>
      </w:r>
      <w:r w:rsidRPr="00734CF0">
        <w:rPr>
          <w:rFonts w:ascii="Arial" w:hAnsi="Arial" w:cs="Arial"/>
          <w:sz w:val="16"/>
          <w:szCs w:val="16"/>
        </w:rPr>
        <w:t>н</w:t>
      </w:r>
      <w:r w:rsidRPr="00734CF0">
        <w:rPr>
          <w:rFonts w:ascii="Arial" w:hAnsi="Arial" w:cs="Arial"/>
          <w:sz w:val="16"/>
          <w:szCs w:val="16"/>
        </w:rPr>
        <w:t>тернет".</w:t>
      </w:r>
    </w:p>
    <w:tbl>
      <w:tblPr>
        <w:tblW w:w="0" w:type="auto"/>
        <w:tblLook w:val="01E0" w:firstRow="1" w:lastRow="1" w:firstColumn="1" w:lastColumn="1" w:noHBand="0" w:noVBand="0"/>
      </w:tblPr>
      <w:tblGrid>
        <w:gridCol w:w="4785"/>
        <w:gridCol w:w="4785"/>
      </w:tblGrid>
      <w:tr w:rsidR="00734CF0" w:rsidRPr="00734CF0" w:rsidTr="007730C4">
        <w:tc>
          <w:tcPr>
            <w:tcW w:w="4785" w:type="dxa"/>
            <w:shd w:val="clear" w:color="auto" w:fill="auto"/>
          </w:tcPr>
          <w:p w:rsidR="00734CF0" w:rsidRPr="00734CF0" w:rsidRDefault="00734CF0" w:rsidP="00734CF0">
            <w:pPr>
              <w:jc w:val="both"/>
              <w:rPr>
                <w:rFonts w:ascii="Arial" w:hAnsi="Arial" w:cs="Arial"/>
                <w:b/>
                <w:color w:val="000000"/>
                <w:sz w:val="16"/>
                <w:szCs w:val="16"/>
              </w:rPr>
            </w:pPr>
            <w:r w:rsidRPr="00734CF0">
              <w:rPr>
                <w:rFonts w:ascii="Arial" w:hAnsi="Arial" w:cs="Arial"/>
                <w:b/>
                <w:color w:val="000000"/>
                <w:sz w:val="16"/>
                <w:szCs w:val="16"/>
              </w:rPr>
              <w:t>Глава муниципального</w:t>
            </w:r>
          </w:p>
          <w:p w:rsidR="00734CF0" w:rsidRPr="00734CF0" w:rsidRDefault="00734CF0" w:rsidP="00734CF0">
            <w:pPr>
              <w:jc w:val="both"/>
              <w:rPr>
                <w:rFonts w:ascii="Arial" w:hAnsi="Arial" w:cs="Arial"/>
                <w:b/>
                <w:color w:val="000000"/>
                <w:sz w:val="16"/>
                <w:szCs w:val="16"/>
              </w:rPr>
            </w:pPr>
            <w:r>
              <w:rPr>
                <w:rFonts w:ascii="Arial" w:hAnsi="Arial" w:cs="Arial"/>
                <w:b/>
                <w:color w:val="000000"/>
                <w:sz w:val="16"/>
                <w:szCs w:val="16"/>
              </w:rPr>
              <w:t>р</w:t>
            </w:r>
            <w:r w:rsidRPr="00734CF0">
              <w:rPr>
                <w:rFonts w:ascii="Arial" w:hAnsi="Arial" w:cs="Arial"/>
                <w:b/>
                <w:color w:val="000000"/>
                <w:sz w:val="16"/>
                <w:szCs w:val="16"/>
              </w:rPr>
              <w:t>айона</w:t>
            </w:r>
            <w:r>
              <w:rPr>
                <w:rFonts w:ascii="Arial" w:hAnsi="Arial" w:cs="Arial"/>
                <w:b/>
                <w:color w:val="000000"/>
                <w:sz w:val="16"/>
                <w:szCs w:val="16"/>
              </w:rPr>
              <w:t xml:space="preserve"> </w:t>
            </w:r>
            <w:r w:rsidRPr="00734CF0">
              <w:rPr>
                <w:rFonts w:ascii="Arial" w:hAnsi="Arial" w:cs="Arial"/>
                <w:b/>
                <w:color w:val="000000"/>
                <w:sz w:val="16"/>
                <w:szCs w:val="16"/>
              </w:rPr>
              <w:t xml:space="preserve">                    Ю.В.Стадэ</w:t>
            </w:r>
          </w:p>
          <w:p w:rsidR="00734CF0" w:rsidRPr="00734CF0" w:rsidRDefault="00734CF0" w:rsidP="00734CF0">
            <w:pPr>
              <w:jc w:val="both"/>
              <w:rPr>
                <w:rFonts w:ascii="Arial" w:hAnsi="Arial" w:cs="Arial"/>
                <w:color w:val="000000"/>
                <w:sz w:val="16"/>
                <w:szCs w:val="16"/>
              </w:rPr>
            </w:pPr>
            <w:r w:rsidRPr="00734CF0">
              <w:rPr>
                <w:rFonts w:ascii="Arial" w:hAnsi="Arial" w:cs="Arial"/>
                <w:color w:val="000000"/>
                <w:sz w:val="16"/>
                <w:szCs w:val="16"/>
              </w:rPr>
              <w:t>«___» ____________</w:t>
            </w:r>
            <w:r w:rsidRPr="00734CF0">
              <w:rPr>
                <w:rFonts w:ascii="Arial" w:hAnsi="Arial" w:cs="Arial"/>
                <w:b/>
                <w:color w:val="000000"/>
                <w:sz w:val="16"/>
                <w:szCs w:val="16"/>
              </w:rPr>
              <w:t xml:space="preserve"> </w:t>
            </w:r>
            <w:r w:rsidRPr="00734CF0">
              <w:rPr>
                <w:rFonts w:ascii="Arial" w:hAnsi="Arial" w:cs="Arial"/>
                <w:color w:val="000000"/>
                <w:sz w:val="16"/>
                <w:szCs w:val="16"/>
              </w:rPr>
              <w:t>2020 года №___</w:t>
            </w:r>
          </w:p>
        </w:tc>
        <w:tc>
          <w:tcPr>
            <w:tcW w:w="4785" w:type="dxa"/>
            <w:shd w:val="clear" w:color="auto" w:fill="auto"/>
          </w:tcPr>
          <w:p w:rsidR="00734CF0" w:rsidRPr="00734CF0" w:rsidRDefault="00734CF0" w:rsidP="00734CF0">
            <w:pPr>
              <w:ind w:right="-146"/>
              <w:jc w:val="both"/>
              <w:rPr>
                <w:rFonts w:ascii="Arial" w:hAnsi="Arial" w:cs="Arial"/>
                <w:b/>
                <w:color w:val="000000"/>
                <w:sz w:val="16"/>
                <w:szCs w:val="16"/>
              </w:rPr>
            </w:pPr>
            <w:r w:rsidRPr="00734CF0">
              <w:rPr>
                <w:rFonts w:ascii="Arial" w:hAnsi="Arial" w:cs="Arial"/>
                <w:b/>
                <w:color w:val="000000"/>
                <w:sz w:val="16"/>
                <w:szCs w:val="16"/>
              </w:rPr>
              <w:t>Председатель Думы Валдайск</w:t>
            </w:r>
            <w:r w:rsidRPr="00734CF0">
              <w:rPr>
                <w:rFonts w:ascii="Arial" w:hAnsi="Arial" w:cs="Arial"/>
                <w:b/>
                <w:color w:val="000000"/>
                <w:sz w:val="16"/>
                <w:szCs w:val="16"/>
              </w:rPr>
              <w:t>о</w:t>
            </w:r>
            <w:r w:rsidRPr="00734CF0">
              <w:rPr>
                <w:rFonts w:ascii="Arial" w:hAnsi="Arial" w:cs="Arial"/>
                <w:b/>
                <w:color w:val="000000"/>
                <w:sz w:val="16"/>
                <w:szCs w:val="16"/>
              </w:rPr>
              <w:t>го</w:t>
            </w:r>
            <w:r w:rsidRPr="00734CF0">
              <w:rPr>
                <w:rFonts w:ascii="Arial" w:hAnsi="Arial" w:cs="Arial"/>
                <w:b/>
                <w:color w:val="000000"/>
                <w:sz w:val="16"/>
                <w:szCs w:val="16"/>
              </w:rPr>
              <w:tab/>
            </w:r>
          </w:p>
          <w:p w:rsidR="00734CF0" w:rsidRPr="00734CF0" w:rsidRDefault="00734CF0" w:rsidP="00734CF0">
            <w:pPr>
              <w:jc w:val="both"/>
              <w:rPr>
                <w:rFonts w:ascii="Arial" w:hAnsi="Arial" w:cs="Arial"/>
                <w:b/>
                <w:color w:val="000000"/>
                <w:sz w:val="16"/>
                <w:szCs w:val="16"/>
              </w:rPr>
            </w:pPr>
            <w:r w:rsidRPr="00734CF0">
              <w:rPr>
                <w:rFonts w:ascii="Arial" w:hAnsi="Arial" w:cs="Arial"/>
                <w:b/>
                <w:color w:val="000000"/>
                <w:sz w:val="16"/>
                <w:szCs w:val="16"/>
              </w:rPr>
              <w:t xml:space="preserve"> муниципального района</w:t>
            </w:r>
            <w:r>
              <w:rPr>
                <w:rFonts w:ascii="Arial" w:hAnsi="Arial" w:cs="Arial"/>
                <w:b/>
                <w:color w:val="000000"/>
                <w:sz w:val="16"/>
                <w:szCs w:val="16"/>
              </w:rPr>
              <w:t xml:space="preserve"> </w:t>
            </w:r>
            <w:r w:rsidRPr="00734CF0">
              <w:rPr>
                <w:rFonts w:ascii="Arial" w:hAnsi="Arial" w:cs="Arial"/>
                <w:b/>
                <w:color w:val="000000"/>
                <w:sz w:val="16"/>
                <w:szCs w:val="16"/>
              </w:rPr>
              <w:t xml:space="preserve">         В.П.Литвиненко</w:t>
            </w:r>
          </w:p>
          <w:p w:rsidR="00734CF0" w:rsidRPr="00734CF0" w:rsidRDefault="00734CF0" w:rsidP="00734CF0">
            <w:pPr>
              <w:jc w:val="both"/>
              <w:rPr>
                <w:rFonts w:ascii="Arial" w:hAnsi="Arial" w:cs="Arial"/>
                <w:color w:val="000000"/>
                <w:sz w:val="16"/>
                <w:szCs w:val="16"/>
              </w:rPr>
            </w:pPr>
          </w:p>
        </w:tc>
      </w:tr>
    </w:tbl>
    <w:p w:rsidR="006849E8" w:rsidRPr="00734CF0" w:rsidRDefault="006849E8" w:rsidP="00734CF0">
      <w:pPr>
        <w:rPr>
          <w:rFonts w:ascii="Arial" w:hAnsi="Arial" w:cs="Arial"/>
          <w:sz w:val="16"/>
          <w:szCs w:val="16"/>
        </w:rPr>
      </w:pPr>
    </w:p>
    <w:p w:rsidR="00734CF0" w:rsidRPr="00734CF0" w:rsidRDefault="00734CF0" w:rsidP="00734CF0">
      <w:pPr>
        <w:jc w:val="center"/>
        <w:rPr>
          <w:rFonts w:ascii="Arial" w:hAnsi="Arial" w:cs="Arial"/>
          <w:b/>
          <w:sz w:val="16"/>
          <w:szCs w:val="16"/>
        </w:rPr>
      </w:pPr>
      <w:r w:rsidRPr="00734CF0">
        <w:rPr>
          <w:rFonts w:ascii="Arial" w:hAnsi="Arial" w:cs="Arial"/>
          <w:b/>
          <w:sz w:val="16"/>
          <w:szCs w:val="16"/>
        </w:rPr>
        <w:t xml:space="preserve">Методика расчета </w:t>
      </w:r>
    </w:p>
    <w:p w:rsidR="00734CF0" w:rsidRPr="00734CF0" w:rsidRDefault="00734CF0" w:rsidP="00734CF0">
      <w:pPr>
        <w:jc w:val="center"/>
        <w:rPr>
          <w:rFonts w:ascii="Arial" w:hAnsi="Arial" w:cs="Arial"/>
          <w:b/>
          <w:sz w:val="16"/>
          <w:szCs w:val="16"/>
        </w:rPr>
      </w:pPr>
      <w:r w:rsidRPr="00734CF0">
        <w:rPr>
          <w:rFonts w:ascii="Arial" w:hAnsi="Arial" w:cs="Arial"/>
          <w:b/>
          <w:sz w:val="16"/>
          <w:szCs w:val="16"/>
        </w:rPr>
        <w:t>распределения субвенций между бюджетами сельских поселений из бюджета муниципального района на осуществление государственных полномочий по первичному воинскому учету на территориях, где отсутствуют военные коми</w:t>
      </w:r>
      <w:r w:rsidRPr="00734CF0">
        <w:rPr>
          <w:rFonts w:ascii="Arial" w:hAnsi="Arial" w:cs="Arial"/>
          <w:b/>
          <w:sz w:val="16"/>
          <w:szCs w:val="16"/>
        </w:rPr>
        <w:t>с</w:t>
      </w:r>
      <w:r w:rsidRPr="00734CF0">
        <w:rPr>
          <w:rFonts w:ascii="Arial" w:hAnsi="Arial" w:cs="Arial"/>
          <w:b/>
          <w:sz w:val="16"/>
          <w:szCs w:val="16"/>
        </w:rPr>
        <w:t>сариаты</w:t>
      </w:r>
    </w:p>
    <w:p w:rsidR="00734CF0" w:rsidRPr="00734CF0" w:rsidRDefault="00734CF0" w:rsidP="00734CF0">
      <w:pPr>
        <w:jc w:val="center"/>
        <w:rPr>
          <w:rFonts w:ascii="Arial" w:hAnsi="Arial" w:cs="Arial"/>
          <w:sz w:val="16"/>
          <w:szCs w:val="16"/>
        </w:rPr>
      </w:pPr>
    </w:p>
    <w:p w:rsidR="00734CF0" w:rsidRPr="00734CF0" w:rsidRDefault="00734CF0" w:rsidP="00734CF0">
      <w:pPr>
        <w:autoSpaceDE w:val="0"/>
        <w:autoSpaceDN w:val="0"/>
        <w:adjustRightInd w:val="0"/>
        <w:ind w:firstLine="284"/>
        <w:jc w:val="both"/>
        <w:rPr>
          <w:rFonts w:ascii="Arial" w:hAnsi="Arial" w:cs="Arial"/>
          <w:sz w:val="16"/>
          <w:szCs w:val="16"/>
        </w:rPr>
      </w:pPr>
      <w:r w:rsidRPr="00734CF0">
        <w:rPr>
          <w:rFonts w:ascii="Arial" w:hAnsi="Arial" w:cs="Arial"/>
          <w:sz w:val="16"/>
          <w:szCs w:val="16"/>
        </w:rPr>
        <w:t>Настоящая методика разработана в соответствии со ст.184 Бюджетного кодекса Российской Федерации, областным законом  Новгородской обла</w:t>
      </w:r>
      <w:r w:rsidRPr="00734CF0">
        <w:rPr>
          <w:rFonts w:ascii="Arial" w:hAnsi="Arial" w:cs="Arial"/>
          <w:sz w:val="16"/>
          <w:szCs w:val="16"/>
        </w:rPr>
        <w:t>с</w:t>
      </w:r>
      <w:r w:rsidRPr="00734CF0">
        <w:rPr>
          <w:rFonts w:ascii="Arial" w:hAnsi="Arial" w:cs="Arial"/>
          <w:sz w:val="16"/>
          <w:szCs w:val="16"/>
        </w:rPr>
        <w:t>ти от 03.03.2008 N 255-ОЗ "Об утверждении методики распределения субвенций между бюджетами муниципальных районов для предоставления их бю</w:t>
      </w:r>
      <w:r w:rsidRPr="00734CF0">
        <w:rPr>
          <w:rFonts w:ascii="Arial" w:hAnsi="Arial" w:cs="Arial"/>
          <w:sz w:val="16"/>
          <w:szCs w:val="16"/>
        </w:rPr>
        <w:t>д</w:t>
      </w:r>
      <w:r w:rsidRPr="00734CF0">
        <w:rPr>
          <w:rFonts w:ascii="Arial" w:hAnsi="Arial" w:cs="Arial"/>
          <w:sz w:val="16"/>
          <w:szCs w:val="16"/>
        </w:rPr>
        <w:t>жетам поселений на осуществление государственных полномочий по первичному воинскому учету на территориях, где отсутствуют военные комисс</w:t>
      </w:r>
      <w:r w:rsidRPr="00734CF0">
        <w:rPr>
          <w:rFonts w:ascii="Arial" w:hAnsi="Arial" w:cs="Arial"/>
          <w:sz w:val="16"/>
          <w:szCs w:val="16"/>
        </w:rPr>
        <w:t>а</w:t>
      </w:r>
      <w:r w:rsidRPr="00734CF0">
        <w:rPr>
          <w:rFonts w:ascii="Arial" w:hAnsi="Arial" w:cs="Arial"/>
          <w:sz w:val="16"/>
          <w:szCs w:val="16"/>
        </w:rPr>
        <w:t>риаты" и определяет порядок расчета субвенций, предоставляемых бюджетам сельских поселений, на осуществление сельскими поселениями полн</w:t>
      </w:r>
      <w:r w:rsidRPr="00734CF0">
        <w:rPr>
          <w:rFonts w:ascii="Arial" w:hAnsi="Arial" w:cs="Arial"/>
          <w:sz w:val="16"/>
          <w:szCs w:val="16"/>
        </w:rPr>
        <w:t>о</w:t>
      </w:r>
      <w:r w:rsidRPr="00734CF0">
        <w:rPr>
          <w:rFonts w:ascii="Arial" w:hAnsi="Arial" w:cs="Arial"/>
          <w:sz w:val="16"/>
          <w:szCs w:val="16"/>
        </w:rPr>
        <w:t>мочий, переданных Федеральным законом от 28 марта 1998 года № 53-ФЗ «О воинской обязанности и военной службе» по первичному воинскому  учету на террит</w:t>
      </w:r>
      <w:r w:rsidRPr="00734CF0">
        <w:rPr>
          <w:rFonts w:ascii="Arial" w:hAnsi="Arial" w:cs="Arial"/>
          <w:sz w:val="16"/>
          <w:szCs w:val="16"/>
        </w:rPr>
        <w:t>о</w:t>
      </w:r>
      <w:r w:rsidRPr="00734CF0">
        <w:rPr>
          <w:rFonts w:ascii="Arial" w:hAnsi="Arial" w:cs="Arial"/>
          <w:sz w:val="16"/>
          <w:szCs w:val="16"/>
        </w:rPr>
        <w:t>риях, где отсутствуют военные комиссариаты.</w:t>
      </w:r>
    </w:p>
    <w:p w:rsidR="00734CF0" w:rsidRPr="00734CF0" w:rsidRDefault="00734CF0" w:rsidP="00734CF0">
      <w:pPr>
        <w:ind w:firstLine="284"/>
        <w:jc w:val="both"/>
        <w:rPr>
          <w:rFonts w:ascii="Arial" w:hAnsi="Arial" w:cs="Arial"/>
          <w:sz w:val="16"/>
          <w:szCs w:val="16"/>
        </w:rPr>
      </w:pPr>
      <w:r w:rsidRPr="00734CF0">
        <w:rPr>
          <w:rFonts w:ascii="Arial" w:hAnsi="Arial" w:cs="Arial"/>
          <w:sz w:val="16"/>
          <w:szCs w:val="16"/>
        </w:rPr>
        <w:t>Распределение субвенций из бюджета муниципального района бюджетам сельских поселений производится в целях финансирования ра</w:t>
      </w:r>
      <w:r w:rsidRPr="00734CF0">
        <w:rPr>
          <w:rFonts w:ascii="Arial" w:hAnsi="Arial" w:cs="Arial"/>
          <w:sz w:val="16"/>
          <w:szCs w:val="16"/>
        </w:rPr>
        <w:t>с</w:t>
      </w:r>
      <w:r w:rsidRPr="00734CF0">
        <w:rPr>
          <w:rFonts w:ascii="Arial" w:hAnsi="Arial" w:cs="Arial"/>
          <w:sz w:val="16"/>
          <w:szCs w:val="16"/>
        </w:rPr>
        <w:t>ходов на осуществление передаваемых Российской Федерацией органам    местного самоуправления поселений государственных полномочий на осуществл</w:t>
      </w:r>
      <w:r w:rsidRPr="00734CF0">
        <w:rPr>
          <w:rFonts w:ascii="Arial" w:hAnsi="Arial" w:cs="Arial"/>
          <w:sz w:val="16"/>
          <w:szCs w:val="16"/>
        </w:rPr>
        <w:t>е</w:t>
      </w:r>
      <w:r w:rsidRPr="00734CF0">
        <w:rPr>
          <w:rFonts w:ascii="Arial" w:hAnsi="Arial" w:cs="Arial"/>
          <w:sz w:val="16"/>
          <w:szCs w:val="16"/>
        </w:rPr>
        <w:t>ние первичного воинского учета на территориях, где отсутствуют вое</w:t>
      </w:r>
      <w:r w:rsidRPr="00734CF0">
        <w:rPr>
          <w:rFonts w:ascii="Arial" w:hAnsi="Arial" w:cs="Arial"/>
          <w:sz w:val="16"/>
          <w:szCs w:val="16"/>
        </w:rPr>
        <w:t>н</w:t>
      </w:r>
      <w:r w:rsidRPr="00734CF0">
        <w:rPr>
          <w:rFonts w:ascii="Arial" w:hAnsi="Arial" w:cs="Arial"/>
          <w:sz w:val="16"/>
          <w:szCs w:val="16"/>
        </w:rPr>
        <w:t>ные комиссариаты.</w:t>
      </w:r>
    </w:p>
    <w:p w:rsidR="00734CF0" w:rsidRPr="00734CF0" w:rsidRDefault="00734CF0" w:rsidP="00734CF0">
      <w:pPr>
        <w:ind w:firstLine="284"/>
        <w:jc w:val="both"/>
        <w:rPr>
          <w:rFonts w:ascii="Arial" w:hAnsi="Arial" w:cs="Arial"/>
          <w:sz w:val="16"/>
          <w:szCs w:val="16"/>
        </w:rPr>
      </w:pPr>
      <w:r w:rsidRPr="00734CF0">
        <w:rPr>
          <w:rFonts w:ascii="Arial" w:hAnsi="Arial" w:cs="Arial"/>
          <w:sz w:val="16"/>
          <w:szCs w:val="16"/>
        </w:rPr>
        <w:t>Размер субвенции, предоставляемой бюджету сельского поселения определяется в сл</w:t>
      </w:r>
      <w:r w:rsidRPr="00734CF0">
        <w:rPr>
          <w:rFonts w:ascii="Arial" w:hAnsi="Arial" w:cs="Arial"/>
          <w:sz w:val="16"/>
          <w:szCs w:val="16"/>
        </w:rPr>
        <w:t>е</w:t>
      </w:r>
      <w:r w:rsidRPr="00734CF0">
        <w:rPr>
          <w:rFonts w:ascii="Arial" w:hAnsi="Arial" w:cs="Arial"/>
          <w:sz w:val="16"/>
          <w:szCs w:val="16"/>
        </w:rPr>
        <w:t>дующем порядке:</w:t>
      </w:r>
    </w:p>
    <w:p w:rsidR="00734CF0" w:rsidRPr="00734CF0" w:rsidRDefault="00734CF0" w:rsidP="00734CF0">
      <w:pPr>
        <w:ind w:firstLine="284"/>
        <w:jc w:val="both"/>
        <w:rPr>
          <w:rFonts w:ascii="Arial" w:hAnsi="Arial" w:cs="Arial"/>
          <w:sz w:val="16"/>
          <w:szCs w:val="16"/>
        </w:rPr>
      </w:pPr>
      <w:r w:rsidRPr="00734CF0">
        <w:rPr>
          <w:rFonts w:ascii="Arial" w:hAnsi="Arial" w:cs="Arial"/>
          <w:sz w:val="16"/>
          <w:szCs w:val="16"/>
        </w:rPr>
        <w:t xml:space="preserve">1) определяются затраты на содержание одного военно-учетного работника ( </w:t>
      </w:r>
      <w:r w:rsidRPr="00734CF0">
        <w:rPr>
          <w:rFonts w:ascii="Arial" w:hAnsi="Arial" w:cs="Arial"/>
          <w:sz w:val="16"/>
          <w:szCs w:val="16"/>
          <w:lang w:val="en-US"/>
        </w:rPr>
        <w:t>Si</w:t>
      </w:r>
      <w:r w:rsidRPr="00734CF0">
        <w:rPr>
          <w:rFonts w:ascii="Arial" w:hAnsi="Arial" w:cs="Arial"/>
          <w:sz w:val="16"/>
          <w:szCs w:val="16"/>
        </w:rPr>
        <w:t>) органа местного самоуправления:</w:t>
      </w:r>
    </w:p>
    <w:p w:rsidR="00734CF0" w:rsidRPr="00734CF0" w:rsidRDefault="00734CF0" w:rsidP="00734CF0">
      <w:pPr>
        <w:ind w:firstLine="284"/>
        <w:jc w:val="both"/>
        <w:rPr>
          <w:rFonts w:ascii="Arial" w:hAnsi="Arial" w:cs="Arial"/>
          <w:sz w:val="16"/>
          <w:szCs w:val="16"/>
        </w:rPr>
      </w:pPr>
      <w:r w:rsidRPr="00734CF0">
        <w:rPr>
          <w:rFonts w:ascii="Arial" w:hAnsi="Arial" w:cs="Arial"/>
          <w:sz w:val="16"/>
          <w:szCs w:val="16"/>
          <w:lang w:val="en-US"/>
        </w:rPr>
        <w:lastRenderedPageBreak/>
        <w:t>Si</w:t>
      </w:r>
      <w:r w:rsidRPr="00734CF0">
        <w:rPr>
          <w:rFonts w:ascii="Arial" w:hAnsi="Arial" w:cs="Arial"/>
          <w:sz w:val="16"/>
          <w:szCs w:val="16"/>
        </w:rPr>
        <w:t xml:space="preserve"> = </w:t>
      </w:r>
      <w:r w:rsidRPr="00734CF0">
        <w:rPr>
          <w:rFonts w:ascii="Arial" w:hAnsi="Arial" w:cs="Arial"/>
          <w:sz w:val="16"/>
          <w:szCs w:val="16"/>
          <w:lang w:val="en-US"/>
        </w:rPr>
        <w:t>S</w:t>
      </w:r>
      <w:r w:rsidRPr="00734CF0">
        <w:rPr>
          <w:rFonts w:ascii="Arial" w:hAnsi="Arial" w:cs="Arial"/>
          <w:sz w:val="16"/>
          <w:szCs w:val="16"/>
        </w:rPr>
        <w:t xml:space="preserve">зп.с нач. + </w:t>
      </w:r>
      <w:r w:rsidRPr="00734CF0">
        <w:rPr>
          <w:rFonts w:ascii="Arial" w:hAnsi="Arial" w:cs="Arial"/>
          <w:sz w:val="16"/>
          <w:szCs w:val="16"/>
          <w:lang w:val="en-US"/>
        </w:rPr>
        <w:t>S</w:t>
      </w:r>
      <w:r w:rsidRPr="00734CF0">
        <w:rPr>
          <w:rFonts w:ascii="Arial" w:hAnsi="Arial" w:cs="Arial"/>
          <w:sz w:val="16"/>
          <w:szCs w:val="16"/>
        </w:rPr>
        <w:t xml:space="preserve">связь + </w:t>
      </w:r>
      <w:r w:rsidRPr="00734CF0">
        <w:rPr>
          <w:rFonts w:ascii="Arial" w:hAnsi="Arial" w:cs="Arial"/>
          <w:sz w:val="16"/>
          <w:szCs w:val="16"/>
          <w:lang w:val="en-US"/>
        </w:rPr>
        <w:t>S</w:t>
      </w:r>
      <w:r w:rsidRPr="00734CF0">
        <w:rPr>
          <w:rFonts w:ascii="Arial" w:hAnsi="Arial" w:cs="Arial"/>
          <w:sz w:val="16"/>
          <w:szCs w:val="16"/>
        </w:rPr>
        <w:t xml:space="preserve">команд. + </w:t>
      </w:r>
      <w:r w:rsidRPr="00734CF0">
        <w:rPr>
          <w:rFonts w:ascii="Arial" w:hAnsi="Arial" w:cs="Arial"/>
          <w:sz w:val="16"/>
          <w:szCs w:val="16"/>
          <w:lang w:val="en-US"/>
        </w:rPr>
        <w:t>S</w:t>
      </w:r>
      <w:r w:rsidRPr="00734CF0">
        <w:rPr>
          <w:rFonts w:ascii="Arial" w:hAnsi="Arial" w:cs="Arial"/>
          <w:sz w:val="16"/>
          <w:szCs w:val="16"/>
        </w:rPr>
        <w:t xml:space="preserve">коммун.+ </w:t>
      </w:r>
      <w:r w:rsidRPr="00734CF0">
        <w:rPr>
          <w:rFonts w:ascii="Arial" w:hAnsi="Arial" w:cs="Arial"/>
          <w:sz w:val="16"/>
          <w:szCs w:val="16"/>
          <w:lang w:val="en-US"/>
        </w:rPr>
        <w:t>S</w:t>
      </w:r>
      <w:r w:rsidRPr="00734CF0">
        <w:rPr>
          <w:rFonts w:ascii="Arial" w:hAnsi="Arial" w:cs="Arial"/>
          <w:sz w:val="16"/>
          <w:szCs w:val="16"/>
        </w:rPr>
        <w:t xml:space="preserve"> мат.обесп., где:</w:t>
      </w:r>
    </w:p>
    <w:p w:rsidR="00734CF0" w:rsidRPr="00734CF0" w:rsidRDefault="00734CF0" w:rsidP="00734CF0">
      <w:pPr>
        <w:ind w:firstLine="284"/>
        <w:jc w:val="both"/>
        <w:rPr>
          <w:rFonts w:ascii="Arial" w:hAnsi="Arial" w:cs="Arial"/>
          <w:sz w:val="16"/>
          <w:szCs w:val="16"/>
        </w:rPr>
      </w:pPr>
      <w:r w:rsidRPr="00734CF0">
        <w:rPr>
          <w:rFonts w:ascii="Arial" w:hAnsi="Arial" w:cs="Arial"/>
          <w:sz w:val="16"/>
          <w:szCs w:val="16"/>
          <w:lang w:val="en-US"/>
        </w:rPr>
        <w:t>S</w:t>
      </w:r>
      <w:r w:rsidRPr="00734CF0">
        <w:rPr>
          <w:rFonts w:ascii="Arial" w:hAnsi="Arial" w:cs="Arial"/>
          <w:sz w:val="16"/>
          <w:szCs w:val="16"/>
        </w:rPr>
        <w:t>зп.с нач.  – расходы на оплату труда военно-учетного работника, включая соответству</w:t>
      </w:r>
      <w:r w:rsidRPr="00734CF0">
        <w:rPr>
          <w:rFonts w:ascii="Arial" w:hAnsi="Arial" w:cs="Arial"/>
          <w:sz w:val="16"/>
          <w:szCs w:val="16"/>
        </w:rPr>
        <w:t>ю</w:t>
      </w:r>
      <w:r w:rsidRPr="00734CF0">
        <w:rPr>
          <w:rFonts w:ascii="Arial" w:hAnsi="Arial" w:cs="Arial"/>
          <w:sz w:val="16"/>
          <w:szCs w:val="16"/>
        </w:rPr>
        <w:t xml:space="preserve">щие начисления на фонд оплаты труда;  </w:t>
      </w:r>
    </w:p>
    <w:p w:rsidR="00734CF0" w:rsidRPr="00734CF0" w:rsidRDefault="00734CF0" w:rsidP="00734CF0">
      <w:pPr>
        <w:ind w:firstLine="284"/>
        <w:jc w:val="both"/>
        <w:rPr>
          <w:rFonts w:ascii="Arial" w:hAnsi="Arial" w:cs="Arial"/>
          <w:sz w:val="16"/>
          <w:szCs w:val="16"/>
        </w:rPr>
      </w:pPr>
      <w:r w:rsidRPr="00734CF0">
        <w:rPr>
          <w:rFonts w:ascii="Arial" w:hAnsi="Arial" w:cs="Arial"/>
          <w:sz w:val="16"/>
          <w:szCs w:val="16"/>
          <w:lang w:val="en-US"/>
        </w:rPr>
        <w:t>S</w:t>
      </w:r>
      <w:r w:rsidRPr="00734CF0">
        <w:rPr>
          <w:rFonts w:ascii="Arial" w:hAnsi="Arial" w:cs="Arial"/>
          <w:sz w:val="16"/>
          <w:szCs w:val="16"/>
        </w:rPr>
        <w:t>связь – расходы на оплату услуг связи;</w:t>
      </w:r>
    </w:p>
    <w:p w:rsidR="00734CF0" w:rsidRPr="00734CF0" w:rsidRDefault="00734CF0" w:rsidP="00734CF0">
      <w:pPr>
        <w:ind w:firstLine="284"/>
        <w:jc w:val="both"/>
        <w:rPr>
          <w:rFonts w:ascii="Arial" w:hAnsi="Arial" w:cs="Arial"/>
          <w:sz w:val="16"/>
          <w:szCs w:val="16"/>
        </w:rPr>
      </w:pPr>
      <w:r w:rsidRPr="00734CF0">
        <w:rPr>
          <w:rFonts w:ascii="Arial" w:hAnsi="Arial" w:cs="Arial"/>
          <w:sz w:val="16"/>
          <w:szCs w:val="16"/>
          <w:lang w:val="en-US"/>
        </w:rPr>
        <w:t>S</w:t>
      </w:r>
      <w:r w:rsidRPr="00734CF0">
        <w:rPr>
          <w:rFonts w:ascii="Arial" w:hAnsi="Arial" w:cs="Arial"/>
          <w:sz w:val="16"/>
          <w:szCs w:val="16"/>
        </w:rPr>
        <w:t>команд. – расходы на оплату командировочных услуг;</w:t>
      </w:r>
    </w:p>
    <w:p w:rsidR="00734CF0" w:rsidRPr="00734CF0" w:rsidRDefault="00734CF0" w:rsidP="00734CF0">
      <w:pPr>
        <w:ind w:firstLine="284"/>
        <w:jc w:val="both"/>
        <w:rPr>
          <w:rFonts w:ascii="Arial" w:hAnsi="Arial" w:cs="Arial"/>
          <w:sz w:val="16"/>
          <w:szCs w:val="16"/>
        </w:rPr>
      </w:pPr>
      <w:r w:rsidRPr="00734CF0">
        <w:rPr>
          <w:rFonts w:ascii="Arial" w:hAnsi="Arial" w:cs="Arial"/>
          <w:sz w:val="16"/>
          <w:szCs w:val="16"/>
          <w:lang w:val="en-US"/>
        </w:rPr>
        <w:t>S</w:t>
      </w:r>
      <w:r w:rsidRPr="00734CF0">
        <w:rPr>
          <w:rFonts w:ascii="Arial" w:hAnsi="Arial" w:cs="Arial"/>
          <w:sz w:val="16"/>
          <w:szCs w:val="16"/>
        </w:rPr>
        <w:t>коммун. – расходы на оплату коммунальных услуг;</w:t>
      </w:r>
    </w:p>
    <w:p w:rsidR="00734CF0" w:rsidRPr="00734CF0" w:rsidRDefault="00734CF0" w:rsidP="00734CF0">
      <w:pPr>
        <w:ind w:firstLine="284"/>
        <w:jc w:val="both"/>
        <w:rPr>
          <w:rFonts w:ascii="Arial" w:hAnsi="Arial" w:cs="Arial"/>
          <w:sz w:val="16"/>
          <w:szCs w:val="16"/>
        </w:rPr>
      </w:pPr>
      <w:r w:rsidRPr="00734CF0">
        <w:rPr>
          <w:rFonts w:ascii="Arial" w:hAnsi="Arial" w:cs="Arial"/>
          <w:sz w:val="16"/>
          <w:szCs w:val="16"/>
          <w:lang w:val="en-US"/>
        </w:rPr>
        <w:t>S</w:t>
      </w:r>
      <w:r w:rsidRPr="00734CF0">
        <w:rPr>
          <w:rFonts w:ascii="Arial" w:hAnsi="Arial" w:cs="Arial"/>
          <w:sz w:val="16"/>
          <w:szCs w:val="16"/>
        </w:rPr>
        <w:t>мат.обес. – расходы на обеспечение мебелью, инвентарем, оргтехникой, средствами св</w:t>
      </w:r>
      <w:r w:rsidRPr="00734CF0">
        <w:rPr>
          <w:rFonts w:ascii="Arial" w:hAnsi="Arial" w:cs="Arial"/>
          <w:sz w:val="16"/>
          <w:szCs w:val="16"/>
        </w:rPr>
        <w:t>я</w:t>
      </w:r>
      <w:r w:rsidRPr="00734CF0">
        <w:rPr>
          <w:rFonts w:ascii="Arial" w:hAnsi="Arial" w:cs="Arial"/>
          <w:sz w:val="16"/>
          <w:szCs w:val="16"/>
        </w:rPr>
        <w:t>зи, расходными материалами;</w:t>
      </w:r>
    </w:p>
    <w:p w:rsidR="00734CF0" w:rsidRPr="00734CF0" w:rsidRDefault="00734CF0" w:rsidP="00734CF0">
      <w:pPr>
        <w:ind w:firstLine="284"/>
        <w:jc w:val="both"/>
        <w:rPr>
          <w:rFonts w:ascii="Arial" w:hAnsi="Arial" w:cs="Arial"/>
          <w:sz w:val="16"/>
          <w:szCs w:val="16"/>
        </w:rPr>
      </w:pPr>
      <w:r w:rsidRPr="00734CF0">
        <w:rPr>
          <w:rFonts w:ascii="Arial" w:hAnsi="Arial" w:cs="Arial"/>
          <w:sz w:val="16"/>
          <w:szCs w:val="16"/>
        </w:rPr>
        <w:t xml:space="preserve">2) определяется количество военно-учетных работников( </w:t>
      </w:r>
      <w:r w:rsidRPr="00734CF0">
        <w:rPr>
          <w:rFonts w:ascii="Arial" w:hAnsi="Arial" w:cs="Arial"/>
          <w:sz w:val="16"/>
          <w:szCs w:val="16"/>
          <w:lang w:val="en-US"/>
        </w:rPr>
        <w:t>N</w:t>
      </w:r>
      <w:r w:rsidRPr="00734CF0">
        <w:rPr>
          <w:rFonts w:ascii="Arial" w:hAnsi="Arial" w:cs="Arial"/>
          <w:sz w:val="16"/>
          <w:szCs w:val="16"/>
        </w:rPr>
        <w:t>освоб.</w:t>
      </w:r>
      <w:r w:rsidRPr="00734CF0">
        <w:rPr>
          <w:rFonts w:ascii="Arial" w:hAnsi="Arial" w:cs="Arial"/>
          <w:sz w:val="16"/>
          <w:szCs w:val="16"/>
          <w:lang w:val="en-US"/>
        </w:rPr>
        <w:t>i</w:t>
      </w:r>
      <w:r w:rsidRPr="00734CF0">
        <w:rPr>
          <w:rFonts w:ascii="Arial" w:hAnsi="Arial" w:cs="Arial"/>
          <w:sz w:val="16"/>
          <w:szCs w:val="16"/>
        </w:rPr>
        <w:t>) и работников, осуществляющих работу по воинскому учету в Администрации сельского поселения по совместительству (</w:t>
      </w:r>
      <w:r w:rsidRPr="00734CF0">
        <w:rPr>
          <w:rFonts w:ascii="Arial" w:hAnsi="Arial" w:cs="Arial"/>
          <w:sz w:val="16"/>
          <w:szCs w:val="16"/>
          <w:lang w:val="en-US"/>
        </w:rPr>
        <w:t>N</w:t>
      </w:r>
      <w:r w:rsidRPr="00734CF0">
        <w:rPr>
          <w:rFonts w:ascii="Arial" w:hAnsi="Arial" w:cs="Arial"/>
          <w:sz w:val="16"/>
          <w:szCs w:val="16"/>
        </w:rPr>
        <w:t>совм.</w:t>
      </w:r>
      <w:r w:rsidRPr="00734CF0">
        <w:rPr>
          <w:rFonts w:ascii="Arial" w:hAnsi="Arial" w:cs="Arial"/>
          <w:sz w:val="16"/>
          <w:szCs w:val="16"/>
          <w:lang w:val="en-US"/>
        </w:rPr>
        <w:t>i</w:t>
      </w:r>
      <w:r w:rsidRPr="00734CF0">
        <w:rPr>
          <w:rFonts w:ascii="Arial" w:hAnsi="Arial" w:cs="Arial"/>
          <w:sz w:val="16"/>
          <w:szCs w:val="16"/>
        </w:rPr>
        <w:t>), на основании сведений, поступивших из военного коми</w:t>
      </w:r>
      <w:r w:rsidRPr="00734CF0">
        <w:rPr>
          <w:rFonts w:ascii="Arial" w:hAnsi="Arial" w:cs="Arial"/>
          <w:sz w:val="16"/>
          <w:szCs w:val="16"/>
        </w:rPr>
        <w:t>с</w:t>
      </w:r>
      <w:r w:rsidRPr="00734CF0">
        <w:rPr>
          <w:rFonts w:ascii="Arial" w:hAnsi="Arial" w:cs="Arial"/>
          <w:sz w:val="16"/>
          <w:szCs w:val="16"/>
        </w:rPr>
        <w:t>сариата Новгородской области, исходя из норм определения количества военно-учетных  работников, установленных Положением о воинском учете, утвержденным постановлением Правител</w:t>
      </w:r>
      <w:r w:rsidRPr="00734CF0">
        <w:rPr>
          <w:rFonts w:ascii="Arial" w:hAnsi="Arial" w:cs="Arial"/>
          <w:sz w:val="16"/>
          <w:szCs w:val="16"/>
        </w:rPr>
        <w:t>ь</w:t>
      </w:r>
      <w:r w:rsidRPr="00734CF0">
        <w:rPr>
          <w:rFonts w:ascii="Arial" w:hAnsi="Arial" w:cs="Arial"/>
          <w:sz w:val="16"/>
          <w:szCs w:val="16"/>
        </w:rPr>
        <w:t>ства Российской Федерации от 27 ноября 2006 года № 719;</w:t>
      </w:r>
    </w:p>
    <w:p w:rsidR="00734CF0" w:rsidRPr="00734CF0" w:rsidRDefault="00734CF0" w:rsidP="00734CF0">
      <w:pPr>
        <w:ind w:firstLine="284"/>
        <w:jc w:val="both"/>
        <w:rPr>
          <w:rFonts w:ascii="Arial" w:hAnsi="Arial" w:cs="Arial"/>
          <w:sz w:val="16"/>
          <w:szCs w:val="16"/>
        </w:rPr>
      </w:pPr>
      <w:r w:rsidRPr="00734CF0">
        <w:rPr>
          <w:rFonts w:ascii="Arial" w:hAnsi="Arial" w:cs="Arial"/>
          <w:sz w:val="16"/>
          <w:szCs w:val="16"/>
        </w:rPr>
        <w:t>3) определяется размер субвенций, предоставляемых бюджету сельского посел</w:t>
      </w:r>
      <w:r w:rsidRPr="00734CF0">
        <w:rPr>
          <w:rFonts w:ascii="Arial" w:hAnsi="Arial" w:cs="Arial"/>
          <w:sz w:val="16"/>
          <w:szCs w:val="16"/>
        </w:rPr>
        <w:t>е</w:t>
      </w:r>
      <w:r w:rsidRPr="00734CF0">
        <w:rPr>
          <w:rFonts w:ascii="Arial" w:hAnsi="Arial" w:cs="Arial"/>
          <w:sz w:val="16"/>
          <w:szCs w:val="16"/>
        </w:rPr>
        <w:t>ния:</w:t>
      </w:r>
    </w:p>
    <w:p w:rsidR="00734CF0" w:rsidRPr="00734CF0" w:rsidRDefault="00734CF0" w:rsidP="00734CF0">
      <w:pPr>
        <w:jc w:val="center"/>
        <w:rPr>
          <w:rFonts w:ascii="Arial" w:hAnsi="Arial" w:cs="Arial"/>
          <w:sz w:val="16"/>
          <w:szCs w:val="16"/>
        </w:rPr>
      </w:pPr>
      <w:r w:rsidRPr="00734CF0">
        <w:rPr>
          <w:rFonts w:ascii="Arial" w:hAnsi="Arial" w:cs="Arial"/>
          <w:sz w:val="16"/>
          <w:szCs w:val="16"/>
          <w:lang w:val="en-US"/>
        </w:rPr>
        <w:t>Y</w:t>
      </w:r>
      <w:r w:rsidRPr="00734CF0">
        <w:rPr>
          <w:rFonts w:ascii="Arial" w:hAnsi="Arial" w:cs="Arial"/>
          <w:sz w:val="16"/>
          <w:szCs w:val="16"/>
        </w:rPr>
        <w:t xml:space="preserve">мр = ( </w:t>
      </w:r>
      <w:r w:rsidRPr="00734CF0">
        <w:rPr>
          <w:rFonts w:ascii="Arial" w:hAnsi="Arial" w:cs="Arial"/>
          <w:sz w:val="16"/>
          <w:szCs w:val="16"/>
          <w:lang w:val="en-US"/>
        </w:rPr>
        <w:t>N</w:t>
      </w:r>
      <w:r w:rsidRPr="00734CF0">
        <w:rPr>
          <w:rFonts w:ascii="Arial" w:hAnsi="Arial" w:cs="Arial"/>
          <w:sz w:val="16"/>
          <w:szCs w:val="16"/>
        </w:rPr>
        <w:t>освоб.</w:t>
      </w:r>
      <w:r w:rsidRPr="00734CF0">
        <w:rPr>
          <w:rFonts w:ascii="Arial" w:hAnsi="Arial" w:cs="Arial"/>
          <w:sz w:val="16"/>
          <w:szCs w:val="16"/>
          <w:lang w:val="en-US"/>
        </w:rPr>
        <w:t>i</w:t>
      </w:r>
      <w:r w:rsidRPr="00734CF0">
        <w:rPr>
          <w:rFonts w:ascii="Arial" w:hAnsi="Arial" w:cs="Arial"/>
          <w:sz w:val="16"/>
          <w:szCs w:val="16"/>
        </w:rPr>
        <w:t xml:space="preserve"> + </w:t>
      </w:r>
      <w:r w:rsidRPr="00734CF0">
        <w:rPr>
          <w:rFonts w:ascii="Arial" w:hAnsi="Arial" w:cs="Arial"/>
          <w:sz w:val="16"/>
          <w:szCs w:val="16"/>
          <w:lang w:val="en-US"/>
        </w:rPr>
        <w:t>N</w:t>
      </w:r>
      <w:r w:rsidRPr="00734CF0">
        <w:rPr>
          <w:rFonts w:ascii="Arial" w:hAnsi="Arial" w:cs="Arial"/>
          <w:sz w:val="16"/>
          <w:szCs w:val="16"/>
        </w:rPr>
        <w:t>совм.</w:t>
      </w:r>
      <w:r w:rsidRPr="00734CF0">
        <w:rPr>
          <w:rFonts w:ascii="Arial" w:hAnsi="Arial" w:cs="Arial"/>
          <w:sz w:val="16"/>
          <w:szCs w:val="16"/>
          <w:lang w:val="en-US"/>
        </w:rPr>
        <w:t>i</w:t>
      </w:r>
      <w:r w:rsidRPr="00734CF0">
        <w:rPr>
          <w:rFonts w:ascii="Arial" w:hAnsi="Arial" w:cs="Arial"/>
          <w:sz w:val="16"/>
          <w:szCs w:val="16"/>
        </w:rPr>
        <w:t xml:space="preserve"> х К</w:t>
      </w:r>
      <w:r w:rsidRPr="00734CF0">
        <w:rPr>
          <w:rFonts w:ascii="Arial" w:hAnsi="Arial" w:cs="Arial"/>
          <w:sz w:val="16"/>
          <w:szCs w:val="16"/>
          <w:lang w:val="en-US"/>
        </w:rPr>
        <w:t>i</w:t>
      </w:r>
      <w:r w:rsidRPr="00734CF0">
        <w:rPr>
          <w:rFonts w:ascii="Arial" w:hAnsi="Arial" w:cs="Arial"/>
          <w:sz w:val="16"/>
          <w:szCs w:val="16"/>
        </w:rPr>
        <w:t xml:space="preserve">) х </w:t>
      </w:r>
      <w:r w:rsidRPr="00734CF0">
        <w:rPr>
          <w:rFonts w:ascii="Arial" w:hAnsi="Arial" w:cs="Arial"/>
          <w:sz w:val="16"/>
          <w:szCs w:val="16"/>
          <w:lang w:val="en-US"/>
        </w:rPr>
        <w:t>Si</w:t>
      </w:r>
      <w:r w:rsidRPr="00734CF0">
        <w:rPr>
          <w:rFonts w:ascii="Arial" w:hAnsi="Arial" w:cs="Arial"/>
          <w:sz w:val="16"/>
          <w:szCs w:val="16"/>
        </w:rPr>
        <w:t>;</w:t>
      </w:r>
    </w:p>
    <w:p w:rsidR="00734CF0" w:rsidRPr="00734CF0" w:rsidRDefault="00734CF0" w:rsidP="00734CF0">
      <w:pPr>
        <w:jc w:val="center"/>
        <w:rPr>
          <w:rFonts w:ascii="Arial" w:hAnsi="Arial" w:cs="Arial"/>
          <w:sz w:val="16"/>
          <w:szCs w:val="16"/>
        </w:rPr>
      </w:pPr>
      <w:r w:rsidRPr="00734CF0">
        <w:rPr>
          <w:rFonts w:ascii="Arial" w:hAnsi="Arial" w:cs="Arial"/>
          <w:sz w:val="16"/>
          <w:szCs w:val="16"/>
        </w:rPr>
        <w:t>К</w:t>
      </w:r>
      <w:r w:rsidRPr="00734CF0">
        <w:rPr>
          <w:rFonts w:ascii="Arial" w:hAnsi="Arial" w:cs="Arial"/>
          <w:sz w:val="16"/>
          <w:szCs w:val="16"/>
          <w:lang w:val="en-US"/>
        </w:rPr>
        <w:t>i</w:t>
      </w:r>
      <w:r w:rsidRPr="00734CF0">
        <w:rPr>
          <w:rFonts w:ascii="Arial" w:hAnsi="Arial" w:cs="Arial"/>
          <w:sz w:val="16"/>
          <w:szCs w:val="16"/>
        </w:rPr>
        <w:t xml:space="preserve"> = Тсовм.</w:t>
      </w:r>
      <w:r w:rsidRPr="00734CF0">
        <w:rPr>
          <w:rFonts w:ascii="Arial" w:hAnsi="Arial" w:cs="Arial"/>
          <w:sz w:val="16"/>
          <w:szCs w:val="16"/>
          <w:lang w:val="en-US"/>
        </w:rPr>
        <w:t>i</w:t>
      </w:r>
      <w:r w:rsidRPr="00734CF0">
        <w:rPr>
          <w:rFonts w:ascii="Arial" w:hAnsi="Arial" w:cs="Arial"/>
          <w:sz w:val="16"/>
          <w:szCs w:val="16"/>
        </w:rPr>
        <w:t>/ Тосвоб.</w:t>
      </w:r>
      <w:r w:rsidRPr="00734CF0">
        <w:rPr>
          <w:rFonts w:ascii="Arial" w:hAnsi="Arial" w:cs="Arial"/>
          <w:sz w:val="16"/>
          <w:szCs w:val="16"/>
          <w:lang w:val="en-US"/>
        </w:rPr>
        <w:t>i</w:t>
      </w:r>
      <w:r w:rsidRPr="00734CF0">
        <w:rPr>
          <w:rFonts w:ascii="Arial" w:hAnsi="Arial" w:cs="Arial"/>
          <w:sz w:val="16"/>
          <w:szCs w:val="16"/>
        </w:rPr>
        <w:t>, где:</w:t>
      </w:r>
    </w:p>
    <w:p w:rsidR="00734CF0" w:rsidRPr="00734CF0" w:rsidRDefault="00734CF0" w:rsidP="00734CF0">
      <w:pPr>
        <w:ind w:firstLine="284"/>
        <w:jc w:val="both"/>
        <w:rPr>
          <w:rFonts w:ascii="Arial" w:hAnsi="Arial" w:cs="Arial"/>
          <w:sz w:val="16"/>
          <w:szCs w:val="16"/>
        </w:rPr>
      </w:pPr>
      <w:r w:rsidRPr="00734CF0">
        <w:rPr>
          <w:rFonts w:ascii="Arial" w:hAnsi="Arial" w:cs="Arial"/>
          <w:sz w:val="16"/>
          <w:szCs w:val="16"/>
        </w:rPr>
        <w:t>К</w:t>
      </w:r>
      <w:r w:rsidRPr="00734CF0">
        <w:rPr>
          <w:rFonts w:ascii="Arial" w:hAnsi="Arial" w:cs="Arial"/>
          <w:sz w:val="16"/>
          <w:szCs w:val="16"/>
          <w:lang w:val="en-US"/>
        </w:rPr>
        <w:t>i</w:t>
      </w:r>
      <w:r w:rsidRPr="00734CF0">
        <w:rPr>
          <w:rFonts w:ascii="Arial" w:hAnsi="Arial" w:cs="Arial"/>
          <w:sz w:val="16"/>
          <w:szCs w:val="16"/>
        </w:rPr>
        <w:t xml:space="preserve"> – коэффициент рабочего времени;</w:t>
      </w:r>
    </w:p>
    <w:p w:rsidR="00734CF0" w:rsidRPr="00734CF0" w:rsidRDefault="00734CF0" w:rsidP="00734CF0">
      <w:pPr>
        <w:ind w:firstLine="284"/>
        <w:jc w:val="both"/>
        <w:rPr>
          <w:rFonts w:ascii="Arial" w:hAnsi="Arial" w:cs="Arial"/>
          <w:sz w:val="16"/>
          <w:szCs w:val="16"/>
        </w:rPr>
      </w:pPr>
      <w:r w:rsidRPr="00734CF0">
        <w:rPr>
          <w:rFonts w:ascii="Arial" w:hAnsi="Arial" w:cs="Arial"/>
          <w:sz w:val="16"/>
          <w:szCs w:val="16"/>
        </w:rPr>
        <w:t>Тсовм.</w:t>
      </w:r>
      <w:r w:rsidRPr="00734CF0">
        <w:rPr>
          <w:rFonts w:ascii="Arial" w:hAnsi="Arial" w:cs="Arial"/>
          <w:sz w:val="16"/>
          <w:szCs w:val="16"/>
          <w:lang w:val="en-US"/>
        </w:rPr>
        <w:t>i</w:t>
      </w:r>
      <w:r w:rsidRPr="00734CF0">
        <w:rPr>
          <w:rFonts w:ascii="Arial" w:hAnsi="Arial" w:cs="Arial"/>
          <w:sz w:val="16"/>
          <w:szCs w:val="16"/>
        </w:rPr>
        <w:t xml:space="preserve"> – количество часов рабочего времени в год, рассчитанное в среднем на одного работника, осуществляющего работу по воинскому учету в Администрации сельского поселения по совместительству;</w:t>
      </w:r>
    </w:p>
    <w:p w:rsidR="00734CF0" w:rsidRPr="00734CF0" w:rsidRDefault="00734CF0" w:rsidP="00734CF0">
      <w:pPr>
        <w:ind w:firstLine="284"/>
        <w:jc w:val="both"/>
        <w:rPr>
          <w:rFonts w:ascii="Arial" w:hAnsi="Arial" w:cs="Arial"/>
          <w:sz w:val="16"/>
          <w:szCs w:val="16"/>
        </w:rPr>
      </w:pPr>
      <w:r w:rsidRPr="00734CF0">
        <w:rPr>
          <w:rFonts w:ascii="Arial" w:hAnsi="Arial" w:cs="Arial"/>
          <w:sz w:val="16"/>
          <w:szCs w:val="16"/>
        </w:rPr>
        <w:t>Тосвоб.</w:t>
      </w:r>
      <w:r w:rsidRPr="00734CF0">
        <w:rPr>
          <w:rFonts w:ascii="Arial" w:hAnsi="Arial" w:cs="Arial"/>
          <w:sz w:val="16"/>
          <w:szCs w:val="16"/>
          <w:lang w:val="en-US"/>
        </w:rPr>
        <w:t>i</w:t>
      </w:r>
      <w:r w:rsidRPr="00734CF0">
        <w:rPr>
          <w:rFonts w:ascii="Arial" w:hAnsi="Arial" w:cs="Arial"/>
          <w:sz w:val="16"/>
          <w:szCs w:val="16"/>
        </w:rPr>
        <w:t xml:space="preserve">  - количество часов рабочего времени в год, рассчитанное на одного военно-учетного работника, исходя из норм, установленных Труд</w:t>
      </w:r>
      <w:r w:rsidRPr="00734CF0">
        <w:rPr>
          <w:rFonts w:ascii="Arial" w:hAnsi="Arial" w:cs="Arial"/>
          <w:sz w:val="16"/>
          <w:szCs w:val="16"/>
        </w:rPr>
        <w:t>о</w:t>
      </w:r>
      <w:r w:rsidRPr="00734CF0">
        <w:rPr>
          <w:rFonts w:ascii="Arial" w:hAnsi="Arial" w:cs="Arial"/>
          <w:sz w:val="16"/>
          <w:szCs w:val="16"/>
        </w:rPr>
        <w:t>вым кодексом Российской Федер</w:t>
      </w:r>
      <w:r w:rsidRPr="00734CF0">
        <w:rPr>
          <w:rFonts w:ascii="Arial" w:hAnsi="Arial" w:cs="Arial"/>
          <w:sz w:val="16"/>
          <w:szCs w:val="16"/>
        </w:rPr>
        <w:t>а</w:t>
      </w:r>
      <w:r w:rsidRPr="00734CF0">
        <w:rPr>
          <w:rFonts w:ascii="Arial" w:hAnsi="Arial" w:cs="Arial"/>
          <w:sz w:val="16"/>
          <w:szCs w:val="16"/>
        </w:rPr>
        <w:t>ции;</w:t>
      </w:r>
    </w:p>
    <w:p w:rsidR="00734CF0" w:rsidRPr="00734CF0" w:rsidRDefault="00734CF0" w:rsidP="00734CF0">
      <w:pPr>
        <w:ind w:firstLine="284"/>
        <w:jc w:val="both"/>
        <w:rPr>
          <w:rFonts w:ascii="Arial" w:hAnsi="Arial" w:cs="Arial"/>
          <w:sz w:val="16"/>
          <w:szCs w:val="16"/>
        </w:rPr>
      </w:pPr>
      <w:r w:rsidRPr="00734CF0">
        <w:rPr>
          <w:rFonts w:ascii="Arial" w:hAnsi="Arial" w:cs="Arial"/>
          <w:sz w:val="16"/>
          <w:szCs w:val="16"/>
          <w:lang w:val="en-US"/>
        </w:rPr>
        <w:t>N</w:t>
      </w:r>
      <w:r w:rsidRPr="00734CF0">
        <w:rPr>
          <w:rFonts w:ascii="Arial" w:hAnsi="Arial" w:cs="Arial"/>
          <w:sz w:val="16"/>
          <w:szCs w:val="16"/>
        </w:rPr>
        <w:t>освоб.</w:t>
      </w:r>
      <w:r w:rsidRPr="00734CF0">
        <w:rPr>
          <w:rFonts w:ascii="Arial" w:hAnsi="Arial" w:cs="Arial"/>
          <w:sz w:val="16"/>
          <w:szCs w:val="16"/>
          <w:lang w:val="en-US"/>
        </w:rPr>
        <w:t>i</w:t>
      </w:r>
      <w:r w:rsidRPr="00734CF0">
        <w:rPr>
          <w:rFonts w:ascii="Arial" w:hAnsi="Arial" w:cs="Arial"/>
          <w:sz w:val="16"/>
          <w:szCs w:val="16"/>
        </w:rPr>
        <w:t xml:space="preserve"> – количество военно-учетных работников;</w:t>
      </w:r>
    </w:p>
    <w:p w:rsidR="00734CF0" w:rsidRPr="00734CF0" w:rsidRDefault="00734CF0" w:rsidP="00734CF0">
      <w:pPr>
        <w:ind w:firstLine="284"/>
        <w:jc w:val="both"/>
        <w:rPr>
          <w:rFonts w:ascii="Arial" w:hAnsi="Arial" w:cs="Arial"/>
          <w:sz w:val="16"/>
          <w:szCs w:val="16"/>
        </w:rPr>
      </w:pPr>
      <w:r w:rsidRPr="00734CF0">
        <w:rPr>
          <w:rFonts w:ascii="Arial" w:hAnsi="Arial" w:cs="Arial"/>
          <w:sz w:val="16"/>
          <w:szCs w:val="16"/>
          <w:lang w:val="en-US"/>
        </w:rPr>
        <w:t>N</w:t>
      </w:r>
      <w:r w:rsidRPr="00734CF0">
        <w:rPr>
          <w:rFonts w:ascii="Arial" w:hAnsi="Arial" w:cs="Arial"/>
          <w:sz w:val="16"/>
          <w:szCs w:val="16"/>
        </w:rPr>
        <w:t>совм.</w:t>
      </w:r>
      <w:r w:rsidRPr="00734CF0">
        <w:rPr>
          <w:rFonts w:ascii="Arial" w:hAnsi="Arial" w:cs="Arial"/>
          <w:sz w:val="16"/>
          <w:szCs w:val="16"/>
          <w:lang w:val="en-US"/>
        </w:rPr>
        <w:t>i</w:t>
      </w:r>
      <w:r w:rsidRPr="00734CF0">
        <w:rPr>
          <w:rFonts w:ascii="Arial" w:hAnsi="Arial" w:cs="Arial"/>
          <w:sz w:val="16"/>
          <w:szCs w:val="16"/>
        </w:rPr>
        <w:t xml:space="preserve"> – количество работников, осуществляющих работу по воинскому учету в Админ</w:t>
      </w:r>
      <w:r w:rsidRPr="00734CF0">
        <w:rPr>
          <w:rFonts w:ascii="Arial" w:hAnsi="Arial" w:cs="Arial"/>
          <w:sz w:val="16"/>
          <w:szCs w:val="16"/>
        </w:rPr>
        <w:t>и</w:t>
      </w:r>
      <w:r w:rsidRPr="00734CF0">
        <w:rPr>
          <w:rFonts w:ascii="Arial" w:hAnsi="Arial" w:cs="Arial"/>
          <w:sz w:val="16"/>
          <w:szCs w:val="16"/>
        </w:rPr>
        <w:t>страции сельского поселения по совместительству;</w:t>
      </w:r>
    </w:p>
    <w:p w:rsidR="00734CF0" w:rsidRPr="00734CF0" w:rsidRDefault="00734CF0" w:rsidP="00734CF0">
      <w:pPr>
        <w:ind w:firstLine="284"/>
        <w:jc w:val="both"/>
        <w:rPr>
          <w:rFonts w:ascii="Arial" w:hAnsi="Arial" w:cs="Arial"/>
          <w:sz w:val="16"/>
          <w:szCs w:val="16"/>
        </w:rPr>
      </w:pPr>
      <w:r w:rsidRPr="00734CF0">
        <w:rPr>
          <w:rFonts w:ascii="Arial" w:hAnsi="Arial" w:cs="Arial"/>
          <w:sz w:val="16"/>
          <w:szCs w:val="16"/>
          <w:lang w:val="en-US"/>
        </w:rPr>
        <w:t>Si</w:t>
      </w:r>
      <w:r w:rsidRPr="00734CF0">
        <w:rPr>
          <w:rFonts w:ascii="Arial" w:hAnsi="Arial" w:cs="Arial"/>
          <w:sz w:val="16"/>
          <w:szCs w:val="16"/>
        </w:rPr>
        <w:t xml:space="preserve"> – затраты на содержание одного военно-учетного работника сельского посел</w:t>
      </w:r>
      <w:r w:rsidRPr="00734CF0">
        <w:rPr>
          <w:rFonts w:ascii="Arial" w:hAnsi="Arial" w:cs="Arial"/>
          <w:sz w:val="16"/>
          <w:szCs w:val="16"/>
        </w:rPr>
        <w:t>е</w:t>
      </w:r>
      <w:r w:rsidRPr="00734CF0">
        <w:rPr>
          <w:rFonts w:ascii="Arial" w:hAnsi="Arial" w:cs="Arial"/>
          <w:sz w:val="16"/>
          <w:szCs w:val="16"/>
        </w:rPr>
        <w:t>ния.</w:t>
      </w:r>
    </w:p>
    <w:p w:rsidR="00734CF0" w:rsidRPr="00734CF0" w:rsidRDefault="00734CF0" w:rsidP="00734CF0">
      <w:pPr>
        <w:ind w:firstLine="284"/>
        <w:jc w:val="both"/>
        <w:rPr>
          <w:rFonts w:ascii="Arial" w:hAnsi="Arial" w:cs="Arial"/>
          <w:sz w:val="16"/>
          <w:szCs w:val="16"/>
        </w:rPr>
      </w:pPr>
      <w:r w:rsidRPr="00734CF0">
        <w:rPr>
          <w:rFonts w:ascii="Arial" w:hAnsi="Arial" w:cs="Arial"/>
          <w:sz w:val="16"/>
          <w:szCs w:val="16"/>
        </w:rPr>
        <w:t>2. Финансирование вышеуказанных субвенций производится в соответствии с утвержденной росписью доходов и расходов бюджета муниципальн</w:t>
      </w:r>
      <w:r w:rsidRPr="00734CF0">
        <w:rPr>
          <w:rFonts w:ascii="Arial" w:hAnsi="Arial" w:cs="Arial"/>
          <w:sz w:val="16"/>
          <w:szCs w:val="16"/>
        </w:rPr>
        <w:t>о</w:t>
      </w:r>
      <w:r w:rsidRPr="00734CF0">
        <w:rPr>
          <w:rFonts w:ascii="Arial" w:hAnsi="Arial" w:cs="Arial"/>
          <w:sz w:val="16"/>
          <w:szCs w:val="16"/>
        </w:rPr>
        <w:t>го района в пределах лимитов бюджетных обязательств по мере поступления на счет бюджета муниципального района средств из областного бюдж</w:t>
      </w:r>
      <w:r w:rsidRPr="00734CF0">
        <w:rPr>
          <w:rFonts w:ascii="Arial" w:hAnsi="Arial" w:cs="Arial"/>
          <w:sz w:val="16"/>
          <w:szCs w:val="16"/>
        </w:rPr>
        <w:t>е</w:t>
      </w:r>
      <w:r w:rsidRPr="00734CF0">
        <w:rPr>
          <w:rFonts w:ascii="Arial" w:hAnsi="Arial" w:cs="Arial"/>
          <w:sz w:val="16"/>
          <w:szCs w:val="16"/>
        </w:rPr>
        <w:t>та.</w:t>
      </w:r>
    </w:p>
    <w:p w:rsidR="00734CF0" w:rsidRPr="00734CF0" w:rsidRDefault="00734CF0" w:rsidP="00734CF0">
      <w:pPr>
        <w:ind w:firstLine="284"/>
        <w:jc w:val="both"/>
        <w:rPr>
          <w:rFonts w:ascii="Arial" w:hAnsi="Arial" w:cs="Arial"/>
          <w:sz w:val="16"/>
          <w:szCs w:val="16"/>
        </w:rPr>
      </w:pPr>
      <w:r w:rsidRPr="00734CF0">
        <w:rPr>
          <w:rFonts w:ascii="Arial" w:hAnsi="Arial" w:cs="Arial"/>
          <w:sz w:val="16"/>
          <w:szCs w:val="16"/>
        </w:rPr>
        <w:t>Субвенции зачисляются в установленном для исполнения бюджета муниципального ра</w:t>
      </w:r>
      <w:r w:rsidRPr="00734CF0">
        <w:rPr>
          <w:rFonts w:ascii="Arial" w:hAnsi="Arial" w:cs="Arial"/>
          <w:sz w:val="16"/>
          <w:szCs w:val="16"/>
        </w:rPr>
        <w:t>й</w:t>
      </w:r>
      <w:r w:rsidRPr="00734CF0">
        <w:rPr>
          <w:rFonts w:ascii="Arial" w:hAnsi="Arial" w:cs="Arial"/>
          <w:sz w:val="16"/>
          <w:szCs w:val="16"/>
        </w:rPr>
        <w:t>она порядке на счета бюджетов сельских поселений.</w:t>
      </w:r>
    </w:p>
    <w:p w:rsidR="00734CF0" w:rsidRPr="00734CF0" w:rsidRDefault="00734CF0" w:rsidP="00734CF0">
      <w:pPr>
        <w:ind w:firstLine="284"/>
        <w:jc w:val="both"/>
        <w:rPr>
          <w:rFonts w:ascii="Arial" w:hAnsi="Arial" w:cs="Arial"/>
          <w:sz w:val="16"/>
          <w:szCs w:val="16"/>
        </w:rPr>
      </w:pPr>
      <w:r w:rsidRPr="00734CF0">
        <w:rPr>
          <w:rFonts w:ascii="Arial" w:hAnsi="Arial" w:cs="Arial"/>
          <w:sz w:val="16"/>
          <w:szCs w:val="16"/>
        </w:rPr>
        <w:t>Средства на реализацию указанных полномочий  носят целевой характер и не м</w:t>
      </w:r>
      <w:r w:rsidRPr="00734CF0">
        <w:rPr>
          <w:rFonts w:ascii="Arial" w:hAnsi="Arial" w:cs="Arial"/>
          <w:sz w:val="16"/>
          <w:szCs w:val="16"/>
        </w:rPr>
        <w:t>о</w:t>
      </w:r>
      <w:r w:rsidRPr="00734CF0">
        <w:rPr>
          <w:rFonts w:ascii="Arial" w:hAnsi="Arial" w:cs="Arial"/>
          <w:sz w:val="16"/>
          <w:szCs w:val="16"/>
        </w:rPr>
        <w:t>гут быть использованы на иные цели.</w:t>
      </w:r>
    </w:p>
    <w:p w:rsidR="00734CF0" w:rsidRPr="00734CF0" w:rsidRDefault="00734CF0" w:rsidP="00734CF0">
      <w:pPr>
        <w:ind w:firstLine="284"/>
        <w:jc w:val="both"/>
        <w:rPr>
          <w:rFonts w:ascii="Arial" w:hAnsi="Arial" w:cs="Arial"/>
          <w:sz w:val="16"/>
          <w:szCs w:val="16"/>
        </w:rPr>
      </w:pPr>
      <w:r w:rsidRPr="00734CF0">
        <w:rPr>
          <w:rFonts w:ascii="Arial" w:hAnsi="Arial" w:cs="Arial"/>
          <w:sz w:val="16"/>
          <w:szCs w:val="16"/>
        </w:rPr>
        <w:t xml:space="preserve">Контроль за целевым использованием субвенций осуществляется в соответствии с Бюджетным </w:t>
      </w:r>
      <w:hyperlink r:id="rId12" w:history="1">
        <w:r w:rsidRPr="00734CF0">
          <w:rPr>
            <w:rFonts w:ascii="Arial" w:hAnsi="Arial" w:cs="Arial"/>
            <w:sz w:val="16"/>
            <w:szCs w:val="16"/>
          </w:rPr>
          <w:t>кодексом</w:t>
        </w:r>
      </w:hyperlink>
      <w:r w:rsidRPr="00734CF0">
        <w:rPr>
          <w:rFonts w:ascii="Arial" w:hAnsi="Arial" w:cs="Arial"/>
          <w:sz w:val="16"/>
          <w:szCs w:val="16"/>
        </w:rPr>
        <w:t xml:space="preserve"> Российской Федерации и иными норм</w:t>
      </w:r>
      <w:r w:rsidRPr="00734CF0">
        <w:rPr>
          <w:rFonts w:ascii="Arial" w:hAnsi="Arial" w:cs="Arial"/>
          <w:sz w:val="16"/>
          <w:szCs w:val="16"/>
        </w:rPr>
        <w:t>а</w:t>
      </w:r>
      <w:r w:rsidRPr="00734CF0">
        <w:rPr>
          <w:rFonts w:ascii="Arial" w:hAnsi="Arial" w:cs="Arial"/>
          <w:sz w:val="16"/>
          <w:szCs w:val="16"/>
        </w:rPr>
        <w:t>тивными  правовыми актами в уст</w:t>
      </w:r>
      <w:r w:rsidRPr="00734CF0">
        <w:rPr>
          <w:rFonts w:ascii="Arial" w:hAnsi="Arial" w:cs="Arial"/>
          <w:sz w:val="16"/>
          <w:szCs w:val="16"/>
        </w:rPr>
        <w:t>а</w:t>
      </w:r>
      <w:r w:rsidRPr="00734CF0">
        <w:rPr>
          <w:rFonts w:ascii="Arial" w:hAnsi="Arial" w:cs="Arial"/>
          <w:sz w:val="16"/>
          <w:szCs w:val="16"/>
        </w:rPr>
        <w:t>новленном порядке.</w:t>
      </w:r>
    </w:p>
    <w:p w:rsidR="006849E8" w:rsidRPr="00734CF0" w:rsidRDefault="00734CF0" w:rsidP="00734CF0">
      <w:pPr>
        <w:ind w:firstLine="284"/>
        <w:rPr>
          <w:rFonts w:ascii="Arial" w:hAnsi="Arial" w:cs="Arial"/>
          <w:sz w:val="16"/>
          <w:szCs w:val="16"/>
        </w:rPr>
      </w:pPr>
      <w:r w:rsidRPr="00734CF0">
        <w:rPr>
          <w:rFonts w:ascii="Arial" w:hAnsi="Arial" w:cs="Arial"/>
          <w:sz w:val="16"/>
          <w:szCs w:val="16"/>
        </w:rPr>
        <w:t>Настоящая методика вступает в силу и распространяется на правоотношения, возни</w:t>
      </w:r>
      <w:r w:rsidRPr="00734CF0">
        <w:rPr>
          <w:rFonts w:ascii="Arial" w:hAnsi="Arial" w:cs="Arial"/>
          <w:sz w:val="16"/>
          <w:szCs w:val="16"/>
        </w:rPr>
        <w:t>к</w:t>
      </w:r>
      <w:r w:rsidRPr="00734CF0">
        <w:rPr>
          <w:rFonts w:ascii="Arial" w:hAnsi="Arial" w:cs="Arial"/>
          <w:sz w:val="16"/>
          <w:szCs w:val="16"/>
        </w:rPr>
        <w:t>шие с 1 января 2021 года.</w:t>
      </w:r>
    </w:p>
    <w:p w:rsidR="00C303E9" w:rsidRPr="00734CF0" w:rsidRDefault="00C303E9" w:rsidP="00C303E9">
      <w:pPr>
        <w:rPr>
          <w:rFonts w:ascii="Arial" w:hAnsi="Arial" w:cs="Arial"/>
          <w:sz w:val="16"/>
          <w:szCs w:val="16"/>
        </w:rPr>
      </w:pPr>
    </w:p>
    <w:p w:rsidR="005C637C" w:rsidRPr="005C637C" w:rsidRDefault="005C637C" w:rsidP="005C637C">
      <w:pPr>
        <w:jc w:val="center"/>
        <w:rPr>
          <w:rFonts w:ascii="Arial" w:hAnsi="Arial" w:cs="Arial"/>
          <w:b/>
          <w:sz w:val="16"/>
          <w:szCs w:val="16"/>
        </w:rPr>
      </w:pPr>
      <w:r w:rsidRPr="005C637C">
        <w:rPr>
          <w:rFonts w:ascii="Arial" w:hAnsi="Arial" w:cs="Arial"/>
          <w:b/>
          <w:sz w:val="16"/>
          <w:szCs w:val="16"/>
        </w:rPr>
        <w:t xml:space="preserve">Методика расчета </w:t>
      </w:r>
    </w:p>
    <w:p w:rsidR="005C637C" w:rsidRPr="005C637C" w:rsidRDefault="005C637C" w:rsidP="005C637C">
      <w:pPr>
        <w:jc w:val="center"/>
        <w:rPr>
          <w:rFonts w:ascii="Arial" w:hAnsi="Arial" w:cs="Arial"/>
          <w:b/>
          <w:sz w:val="16"/>
          <w:szCs w:val="16"/>
        </w:rPr>
      </w:pPr>
      <w:r w:rsidRPr="005C637C">
        <w:rPr>
          <w:rFonts w:ascii="Arial" w:hAnsi="Arial" w:cs="Arial"/>
          <w:b/>
          <w:sz w:val="16"/>
          <w:szCs w:val="16"/>
        </w:rPr>
        <w:t>распределения субвенций между бюджетами сельских поселений из бюджета муниципального района на осуществление переданных о</w:t>
      </w:r>
      <w:r w:rsidRPr="005C637C">
        <w:rPr>
          <w:rFonts w:ascii="Arial" w:hAnsi="Arial" w:cs="Arial"/>
          <w:b/>
          <w:sz w:val="16"/>
          <w:szCs w:val="16"/>
        </w:rPr>
        <w:t>т</w:t>
      </w:r>
      <w:r w:rsidRPr="005C637C">
        <w:rPr>
          <w:rFonts w:ascii="Arial" w:hAnsi="Arial" w:cs="Arial"/>
          <w:b/>
          <w:sz w:val="16"/>
          <w:szCs w:val="16"/>
        </w:rPr>
        <w:t>дельных государственных полномочий области по организации деятельности по сбору (в том числе раздельному сбору), транспортиров</w:t>
      </w:r>
      <w:r w:rsidRPr="005C637C">
        <w:rPr>
          <w:rFonts w:ascii="Arial" w:hAnsi="Arial" w:cs="Arial"/>
          <w:b/>
          <w:sz w:val="16"/>
          <w:szCs w:val="16"/>
        </w:rPr>
        <w:t>а</w:t>
      </w:r>
      <w:r w:rsidRPr="005C637C">
        <w:rPr>
          <w:rFonts w:ascii="Arial" w:hAnsi="Arial" w:cs="Arial"/>
          <w:b/>
          <w:sz w:val="16"/>
          <w:szCs w:val="16"/>
        </w:rPr>
        <w:t>нию, обработке, утилизации, обезвреживанию и захоронению твёрдых комм</w:t>
      </w:r>
      <w:r w:rsidRPr="005C637C">
        <w:rPr>
          <w:rFonts w:ascii="Arial" w:hAnsi="Arial" w:cs="Arial"/>
          <w:b/>
          <w:sz w:val="16"/>
          <w:szCs w:val="16"/>
        </w:rPr>
        <w:t>у</w:t>
      </w:r>
      <w:r w:rsidRPr="005C637C">
        <w:rPr>
          <w:rFonts w:ascii="Arial" w:hAnsi="Arial" w:cs="Arial"/>
          <w:b/>
          <w:sz w:val="16"/>
          <w:szCs w:val="16"/>
        </w:rPr>
        <w:t>нальных отходов</w:t>
      </w:r>
    </w:p>
    <w:p w:rsidR="005C637C" w:rsidRPr="005C637C" w:rsidRDefault="005C637C" w:rsidP="005C637C">
      <w:pPr>
        <w:jc w:val="center"/>
        <w:rPr>
          <w:rFonts w:ascii="Arial" w:hAnsi="Arial" w:cs="Arial"/>
          <w:sz w:val="16"/>
          <w:szCs w:val="16"/>
        </w:rPr>
      </w:pPr>
    </w:p>
    <w:p w:rsidR="005C637C" w:rsidRPr="005C637C" w:rsidRDefault="005C637C" w:rsidP="005C637C">
      <w:pPr>
        <w:autoSpaceDE w:val="0"/>
        <w:autoSpaceDN w:val="0"/>
        <w:adjustRightInd w:val="0"/>
        <w:ind w:firstLine="284"/>
        <w:jc w:val="both"/>
        <w:rPr>
          <w:rFonts w:ascii="Arial" w:hAnsi="Arial" w:cs="Arial"/>
          <w:sz w:val="16"/>
          <w:szCs w:val="16"/>
        </w:rPr>
      </w:pPr>
      <w:r w:rsidRPr="005C637C">
        <w:rPr>
          <w:rFonts w:ascii="Arial" w:hAnsi="Arial" w:cs="Arial"/>
          <w:sz w:val="16"/>
          <w:szCs w:val="16"/>
        </w:rPr>
        <w:t>Настоящая методика разработана в соответствии со ст.184.2 Бюджетного кодекса Росси</w:t>
      </w:r>
      <w:r w:rsidRPr="005C637C">
        <w:rPr>
          <w:rFonts w:ascii="Arial" w:hAnsi="Arial" w:cs="Arial"/>
          <w:sz w:val="16"/>
          <w:szCs w:val="16"/>
        </w:rPr>
        <w:t>й</w:t>
      </w:r>
      <w:r w:rsidRPr="005C637C">
        <w:rPr>
          <w:rFonts w:ascii="Arial" w:hAnsi="Arial" w:cs="Arial"/>
          <w:sz w:val="16"/>
          <w:szCs w:val="16"/>
        </w:rPr>
        <w:t>ской Федерации.</w:t>
      </w:r>
    </w:p>
    <w:p w:rsidR="005C637C" w:rsidRPr="005C637C" w:rsidRDefault="005C637C" w:rsidP="005C637C">
      <w:pPr>
        <w:ind w:firstLine="284"/>
        <w:jc w:val="both"/>
        <w:rPr>
          <w:rFonts w:ascii="Arial" w:hAnsi="Arial" w:cs="Arial"/>
          <w:sz w:val="16"/>
          <w:szCs w:val="16"/>
        </w:rPr>
      </w:pPr>
      <w:r w:rsidRPr="005C637C">
        <w:rPr>
          <w:rFonts w:ascii="Arial" w:hAnsi="Arial" w:cs="Arial"/>
          <w:sz w:val="16"/>
          <w:szCs w:val="16"/>
        </w:rPr>
        <w:t>Распределение субвенций из бюджета муниципального района бюджетам сельских поселений производится в целях финансирования расх</w:t>
      </w:r>
      <w:r w:rsidRPr="005C637C">
        <w:rPr>
          <w:rFonts w:ascii="Arial" w:hAnsi="Arial" w:cs="Arial"/>
          <w:sz w:val="16"/>
          <w:szCs w:val="16"/>
        </w:rPr>
        <w:t>о</w:t>
      </w:r>
      <w:r w:rsidRPr="005C637C">
        <w:rPr>
          <w:rFonts w:ascii="Arial" w:hAnsi="Arial" w:cs="Arial"/>
          <w:sz w:val="16"/>
          <w:szCs w:val="16"/>
        </w:rPr>
        <w:t>дов на осуществление передаваемых отдельных государственных полномочий  по организации деятельности по сбору (в том числе раздельному сбору), транспортированию, обработке, утилизации, обезвреживанию и захорон</w:t>
      </w:r>
      <w:r w:rsidRPr="005C637C">
        <w:rPr>
          <w:rFonts w:ascii="Arial" w:hAnsi="Arial" w:cs="Arial"/>
          <w:sz w:val="16"/>
          <w:szCs w:val="16"/>
        </w:rPr>
        <w:t>е</w:t>
      </w:r>
      <w:r w:rsidRPr="005C637C">
        <w:rPr>
          <w:rFonts w:ascii="Arial" w:hAnsi="Arial" w:cs="Arial"/>
          <w:sz w:val="16"/>
          <w:szCs w:val="16"/>
        </w:rPr>
        <w:t>нию твёрдых коммунальных отходов.</w:t>
      </w:r>
    </w:p>
    <w:p w:rsidR="005C637C" w:rsidRPr="005C637C" w:rsidRDefault="005C637C" w:rsidP="005C637C">
      <w:pPr>
        <w:ind w:firstLine="284"/>
        <w:jc w:val="both"/>
        <w:rPr>
          <w:rFonts w:ascii="Arial" w:hAnsi="Arial" w:cs="Arial"/>
          <w:sz w:val="16"/>
          <w:szCs w:val="16"/>
        </w:rPr>
      </w:pPr>
      <w:r w:rsidRPr="005C637C">
        <w:rPr>
          <w:rFonts w:ascii="Arial" w:hAnsi="Arial" w:cs="Arial"/>
          <w:sz w:val="16"/>
          <w:szCs w:val="16"/>
        </w:rPr>
        <w:t>Размер субвенции, предоставляемой бюджету сельского поселения определяется в сл</w:t>
      </w:r>
      <w:r w:rsidRPr="005C637C">
        <w:rPr>
          <w:rFonts w:ascii="Arial" w:hAnsi="Arial" w:cs="Arial"/>
          <w:sz w:val="16"/>
          <w:szCs w:val="16"/>
        </w:rPr>
        <w:t>е</w:t>
      </w:r>
      <w:r w:rsidRPr="005C637C">
        <w:rPr>
          <w:rFonts w:ascii="Arial" w:hAnsi="Arial" w:cs="Arial"/>
          <w:sz w:val="16"/>
          <w:szCs w:val="16"/>
        </w:rPr>
        <w:t>дующем порядке:</w:t>
      </w:r>
    </w:p>
    <w:p w:rsidR="005C637C" w:rsidRPr="005C637C" w:rsidRDefault="005C637C" w:rsidP="005C637C">
      <w:pPr>
        <w:ind w:firstLine="284"/>
        <w:jc w:val="both"/>
        <w:rPr>
          <w:rFonts w:ascii="Arial" w:hAnsi="Arial" w:cs="Arial"/>
          <w:sz w:val="16"/>
          <w:szCs w:val="16"/>
        </w:rPr>
      </w:pPr>
      <w:r w:rsidRPr="005C637C">
        <w:rPr>
          <w:rFonts w:ascii="Arial" w:hAnsi="Arial" w:cs="Arial"/>
          <w:sz w:val="16"/>
          <w:szCs w:val="16"/>
        </w:rPr>
        <w:t xml:space="preserve">1) определяются затраты на содержание одного работника ( </w:t>
      </w:r>
      <w:r w:rsidRPr="005C637C">
        <w:rPr>
          <w:rFonts w:ascii="Arial" w:hAnsi="Arial" w:cs="Arial"/>
          <w:sz w:val="16"/>
          <w:szCs w:val="16"/>
          <w:lang w:val="en-US"/>
        </w:rPr>
        <w:t>Si</w:t>
      </w:r>
      <w:r w:rsidRPr="005C637C">
        <w:rPr>
          <w:rFonts w:ascii="Arial" w:hAnsi="Arial" w:cs="Arial"/>
          <w:sz w:val="16"/>
          <w:szCs w:val="16"/>
        </w:rPr>
        <w:t>) органа местного самоуправления, исполняющего государственные полномочия по организации деятельности по сбору (в том числе раздельному сбору), транспортированию, обработке, утилизации, обезвреживанию и захоронению твё</w:t>
      </w:r>
      <w:r w:rsidRPr="005C637C">
        <w:rPr>
          <w:rFonts w:ascii="Arial" w:hAnsi="Arial" w:cs="Arial"/>
          <w:sz w:val="16"/>
          <w:szCs w:val="16"/>
        </w:rPr>
        <w:t>р</w:t>
      </w:r>
      <w:r w:rsidRPr="005C637C">
        <w:rPr>
          <w:rFonts w:ascii="Arial" w:hAnsi="Arial" w:cs="Arial"/>
          <w:sz w:val="16"/>
          <w:szCs w:val="16"/>
        </w:rPr>
        <w:t>дых коммунальных отходов:</w:t>
      </w:r>
    </w:p>
    <w:p w:rsidR="005C637C" w:rsidRPr="005C637C" w:rsidRDefault="005C637C" w:rsidP="005C637C">
      <w:pPr>
        <w:ind w:firstLine="284"/>
        <w:jc w:val="both"/>
        <w:rPr>
          <w:rFonts w:ascii="Arial" w:hAnsi="Arial" w:cs="Arial"/>
          <w:sz w:val="16"/>
          <w:szCs w:val="16"/>
        </w:rPr>
      </w:pPr>
      <w:r w:rsidRPr="005C637C">
        <w:rPr>
          <w:rFonts w:ascii="Arial" w:hAnsi="Arial" w:cs="Arial"/>
          <w:sz w:val="16"/>
          <w:szCs w:val="16"/>
          <w:lang w:val="en-US"/>
        </w:rPr>
        <w:t>Si</w:t>
      </w:r>
      <w:r w:rsidRPr="005C637C">
        <w:rPr>
          <w:rFonts w:ascii="Arial" w:hAnsi="Arial" w:cs="Arial"/>
          <w:sz w:val="16"/>
          <w:szCs w:val="16"/>
        </w:rPr>
        <w:t xml:space="preserve"> = </w:t>
      </w:r>
      <w:r w:rsidRPr="005C637C">
        <w:rPr>
          <w:rFonts w:ascii="Arial" w:hAnsi="Arial" w:cs="Arial"/>
          <w:sz w:val="16"/>
          <w:szCs w:val="16"/>
          <w:lang w:val="en-US"/>
        </w:rPr>
        <w:t>S</w:t>
      </w:r>
      <w:r w:rsidRPr="005C637C">
        <w:rPr>
          <w:rFonts w:ascii="Arial" w:hAnsi="Arial" w:cs="Arial"/>
          <w:sz w:val="16"/>
          <w:szCs w:val="16"/>
        </w:rPr>
        <w:t xml:space="preserve">зп.с нач. + </w:t>
      </w:r>
      <w:r w:rsidRPr="005C637C">
        <w:rPr>
          <w:rFonts w:ascii="Arial" w:hAnsi="Arial" w:cs="Arial"/>
          <w:sz w:val="16"/>
          <w:szCs w:val="16"/>
          <w:lang w:val="en-US"/>
        </w:rPr>
        <w:t>S</w:t>
      </w:r>
      <w:r w:rsidRPr="005C637C">
        <w:rPr>
          <w:rFonts w:ascii="Arial" w:hAnsi="Arial" w:cs="Arial"/>
          <w:sz w:val="16"/>
          <w:szCs w:val="16"/>
        </w:rPr>
        <w:t xml:space="preserve"> мат.обесп., где:</w:t>
      </w:r>
    </w:p>
    <w:p w:rsidR="005C637C" w:rsidRPr="005C637C" w:rsidRDefault="005C637C" w:rsidP="005C637C">
      <w:pPr>
        <w:ind w:firstLine="284"/>
        <w:jc w:val="both"/>
        <w:rPr>
          <w:rFonts w:ascii="Arial" w:hAnsi="Arial" w:cs="Arial"/>
          <w:sz w:val="16"/>
          <w:szCs w:val="16"/>
        </w:rPr>
      </w:pPr>
      <w:r w:rsidRPr="005C637C">
        <w:rPr>
          <w:rFonts w:ascii="Arial" w:hAnsi="Arial" w:cs="Arial"/>
          <w:sz w:val="16"/>
          <w:szCs w:val="16"/>
          <w:lang w:val="en-US"/>
        </w:rPr>
        <w:t>S</w:t>
      </w:r>
      <w:r w:rsidRPr="005C637C">
        <w:rPr>
          <w:rFonts w:ascii="Arial" w:hAnsi="Arial" w:cs="Arial"/>
          <w:sz w:val="16"/>
          <w:szCs w:val="16"/>
        </w:rPr>
        <w:t>зп.с нач.  – расходы на оплату труда работника, включая соответствующие н</w:t>
      </w:r>
      <w:r w:rsidRPr="005C637C">
        <w:rPr>
          <w:rFonts w:ascii="Arial" w:hAnsi="Arial" w:cs="Arial"/>
          <w:sz w:val="16"/>
          <w:szCs w:val="16"/>
        </w:rPr>
        <w:t>а</w:t>
      </w:r>
      <w:r w:rsidRPr="005C637C">
        <w:rPr>
          <w:rFonts w:ascii="Arial" w:hAnsi="Arial" w:cs="Arial"/>
          <w:sz w:val="16"/>
          <w:szCs w:val="16"/>
        </w:rPr>
        <w:t xml:space="preserve">числения на фонд оплаты труда;  </w:t>
      </w:r>
    </w:p>
    <w:p w:rsidR="005C637C" w:rsidRPr="005C637C" w:rsidRDefault="005C637C" w:rsidP="005C637C">
      <w:pPr>
        <w:ind w:firstLine="284"/>
        <w:jc w:val="both"/>
        <w:rPr>
          <w:rFonts w:ascii="Arial" w:hAnsi="Arial" w:cs="Arial"/>
          <w:sz w:val="16"/>
          <w:szCs w:val="16"/>
        </w:rPr>
      </w:pPr>
      <w:r w:rsidRPr="005C637C">
        <w:rPr>
          <w:rFonts w:ascii="Arial" w:hAnsi="Arial" w:cs="Arial"/>
          <w:sz w:val="16"/>
          <w:szCs w:val="16"/>
          <w:lang w:val="en-US"/>
        </w:rPr>
        <w:t>S</w:t>
      </w:r>
      <w:r w:rsidRPr="005C637C">
        <w:rPr>
          <w:rFonts w:ascii="Arial" w:hAnsi="Arial" w:cs="Arial"/>
          <w:sz w:val="16"/>
          <w:szCs w:val="16"/>
        </w:rPr>
        <w:t>мат.обес. – расходы на обеспечение мебелью, инвентарем, оргтехникой, средствами св</w:t>
      </w:r>
      <w:r w:rsidRPr="005C637C">
        <w:rPr>
          <w:rFonts w:ascii="Arial" w:hAnsi="Arial" w:cs="Arial"/>
          <w:sz w:val="16"/>
          <w:szCs w:val="16"/>
        </w:rPr>
        <w:t>я</w:t>
      </w:r>
      <w:r w:rsidRPr="005C637C">
        <w:rPr>
          <w:rFonts w:ascii="Arial" w:hAnsi="Arial" w:cs="Arial"/>
          <w:sz w:val="16"/>
          <w:szCs w:val="16"/>
        </w:rPr>
        <w:t>зи, расходными материалами;</w:t>
      </w:r>
    </w:p>
    <w:p w:rsidR="005C637C" w:rsidRPr="005C637C" w:rsidRDefault="005C637C" w:rsidP="005C637C">
      <w:pPr>
        <w:ind w:firstLine="284"/>
        <w:jc w:val="both"/>
        <w:rPr>
          <w:rFonts w:ascii="Arial" w:hAnsi="Arial" w:cs="Arial"/>
          <w:sz w:val="16"/>
          <w:szCs w:val="16"/>
        </w:rPr>
      </w:pPr>
      <w:r w:rsidRPr="005C637C">
        <w:rPr>
          <w:rFonts w:ascii="Arial" w:hAnsi="Arial" w:cs="Arial"/>
          <w:sz w:val="16"/>
          <w:szCs w:val="16"/>
        </w:rPr>
        <w:t>2) определяется количество работников органа местного самоуправления, исполняющих государственные полномочия по организации деятельн</w:t>
      </w:r>
      <w:r w:rsidRPr="005C637C">
        <w:rPr>
          <w:rFonts w:ascii="Arial" w:hAnsi="Arial" w:cs="Arial"/>
          <w:sz w:val="16"/>
          <w:szCs w:val="16"/>
        </w:rPr>
        <w:t>о</w:t>
      </w:r>
      <w:r w:rsidRPr="005C637C">
        <w:rPr>
          <w:rFonts w:ascii="Arial" w:hAnsi="Arial" w:cs="Arial"/>
          <w:sz w:val="16"/>
          <w:szCs w:val="16"/>
        </w:rPr>
        <w:t>сти по сбору (в том числе раздельному сбору), транспортированию, обработке, утилизации, обезврежив</w:t>
      </w:r>
      <w:r w:rsidRPr="005C637C">
        <w:rPr>
          <w:rFonts w:ascii="Arial" w:hAnsi="Arial" w:cs="Arial"/>
          <w:sz w:val="16"/>
          <w:szCs w:val="16"/>
        </w:rPr>
        <w:t>а</w:t>
      </w:r>
      <w:r w:rsidRPr="005C637C">
        <w:rPr>
          <w:rFonts w:ascii="Arial" w:hAnsi="Arial" w:cs="Arial"/>
          <w:sz w:val="16"/>
          <w:szCs w:val="16"/>
        </w:rPr>
        <w:t xml:space="preserve">нию и захоронению твёрдых коммунальных отходов ( </w:t>
      </w:r>
      <w:r w:rsidRPr="005C637C">
        <w:rPr>
          <w:rFonts w:ascii="Arial" w:hAnsi="Arial" w:cs="Arial"/>
          <w:sz w:val="16"/>
          <w:szCs w:val="16"/>
          <w:lang w:val="en-US"/>
        </w:rPr>
        <w:t>Ni</w:t>
      </w:r>
      <w:r w:rsidRPr="005C637C">
        <w:rPr>
          <w:rFonts w:ascii="Arial" w:hAnsi="Arial" w:cs="Arial"/>
          <w:sz w:val="16"/>
          <w:szCs w:val="16"/>
        </w:rPr>
        <w:t>) на основании сведений, п</w:t>
      </w:r>
      <w:r w:rsidRPr="005C637C">
        <w:rPr>
          <w:rFonts w:ascii="Arial" w:hAnsi="Arial" w:cs="Arial"/>
          <w:sz w:val="16"/>
          <w:szCs w:val="16"/>
        </w:rPr>
        <w:t>о</w:t>
      </w:r>
      <w:r w:rsidRPr="005C637C">
        <w:rPr>
          <w:rFonts w:ascii="Arial" w:hAnsi="Arial" w:cs="Arial"/>
          <w:sz w:val="16"/>
          <w:szCs w:val="16"/>
        </w:rPr>
        <w:t>ступивших от поселений;</w:t>
      </w:r>
    </w:p>
    <w:p w:rsidR="005C637C" w:rsidRPr="005C637C" w:rsidRDefault="005C637C" w:rsidP="005C637C">
      <w:pPr>
        <w:ind w:firstLine="284"/>
        <w:jc w:val="both"/>
        <w:rPr>
          <w:rFonts w:ascii="Arial" w:hAnsi="Arial" w:cs="Arial"/>
          <w:sz w:val="16"/>
          <w:szCs w:val="16"/>
        </w:rPr>
      </w:pPr>
      <w:r w:rsidRPr="005C637C">
        <w:rPr>
          <w:rFonts w:ascii="Arial" w:hAnsi="Arial" w:cs="Arial"/>
          <w:sz w:val="16"/>
          <w:szCs w:val="16"/>
        </w:rPr>
        <w:t>3) определяется размер субвенций, предоставляемых бюджету сельского посел</w:t>
      </w:r>
      <w:r w:rsidRPr="005C637C">
        <w:rPr>
          <w:rFonts w:ascii="Arial" w:hAnsi="Arial" w:cs="Arial"/>
          <w:sz w:val="16"/>
          <w:szCs w:val="16"/>
        </w:rPr>
        <w:t>е</w:t>
      </w:r>
      <w:r w:rsidRPr="005C637C">
        <w:rPr>
          <w:rFonts w:ascii="Arial" w:hAnsi="Arial" w:cs="Arial"/>
          <w:sz w:val="16"/>
          <w:szCs w:val="16"/>
        </w:rPr>
        <w:t>ния:</w:t>
      </w:r>
    </w:p>
    <w:p w:rsidR="005C637C" w:rsidRPr="005C637C" w:rsidRDefault="005C637C" w:rsidP="005C637C">
      <w:pPr>
        <w:jc w:val="center"/>
        <w:rPr>
          <w:rFonts w:ascii="Arial" w:hAnsi="Arial" w:cs="Arial"/>
          <w:sz w:val="16"/>
          <w:szCs w:val="16"/>
        </w:rPr>
      </w:pPr>
      <w:r w:rsidRPr="005C637C">
        <w:rPr>
          <w:rFonts w:ascii="Arial" w:hAnsi="Arial" w:cs="Arial"/>
          <w:sz w:val="16"/>
          <w:szCs w:val="16"/>
          <w:lang w:val="en-US"/>
        </w:rPr>
        <w:t>Y</w:t>
      </w:r>
      <w:r w:rsidRPr="005C637C">
        <w:rPr>
          <w:rFonts w:ascii="Arial" w:hAnsi="Arial" w:cs="Arial"/>
          <w:sz w:val="16"/>
          <w:szCs w:val="16"/>
        </w:rPr>
        <w:t xml:space="preserve">мр = ( </w:t>
      </w:r>
      <w:r w:rsidRPr="005C637C">
        <w:rPr>
          <w:rFonts w:ascii="Arial" w:hAnsi="Arial" w:cs="Arial"/>
          <w:sz w:val="16"/>
          <w:szCs w:val="16"/>
          <w:lang w:val="en-US"/>
        </w:rPr>
        <w:t>Ni</w:t>
      </w:r>
      <w:r w:rsidRPr="005C637C">
        <w:rPr>
          <w:rFonts w:ascii="Arial" w:hAnsi="Arial" w:cs="Arial"/>
          <w:sz w:val="16"/>
          <w:szCs w:val="16"/>
        </w:rPr>
        <w:t xml:space="preserve"> х К</w:t>
      </w:r>
      <w:r w:rsidRPr="005C637C">
        <w:rPr>
          <w:rFonts w:ascii="Arial" w:hAnsi="Arial" w:cs="Arial"/>
          <w:sz w:val="16"/>
          <w:szCs w:val="16"/>
          <w:lang w:val="en-US"/>
        </w:rPr>
        <w:t>i</w:t>
      </w:r>
      <w:r w:rsidRPr="005C637C">
        <w:rPr>
          <w:rFonts w:ascii="Arial" w:hAnsi="Arial" w:cs="Arial"/>
          <w:sz w:val="16"/>
          <w:szCs w:val="16"/>
        </w:rPr>
        <w:t xml:space="preserve">) х </w:t>
      </w:r>
      <w:r w:rsidRPr="005C637C">
        <w:rPr>
          <w:rFonts w:ascii="Arial" w:hAnsi="Arial" w:cs="Arial"/>
          <w:sz w:val="16"/>
          <w:szCs w:val="16"/>
          <w:lang w:val="en-US"/>
        </w:rPr>
        <w:t>Si</w:t>
      </w:r>
      <w:r w:rsidRPr="005C637C">
        <w:rPr>
          <w:rFonts w:ascii="Arial" w:hAnsi="Arial" w:cs="Arial"/>
          <w:sz w:val="16"/>
          <w:szCs w:val="16"/>
        </w:rPr>
        <w:t>;, где:</w:t>
      </w:r>
    </w:p>
    <w:p w:rsidR="005C637C" w:rsidRPr="005C637C" w:rsidRDefault="005C637C" w:rsidP="005C637C">
      <w:pPr>
        <w:ind w:firstLine="284"/>
        <w:jc w:val="both"/>
        <w:rPr>
          <w:rFonts w:ascii="Arial" w:hAnsi="Arial" w:cs="Arial"/>
          <w:sz w:val="16"/>
          <w:szCs w:val="16"/>
        </w:rPr>
      </w:pPr>
      <w:r w:rsidRPr="005C637C">
        <w:rPr>
          <w:rFonts w:ascii="Arial" w:hAnsi="Arial" w:cs="Arial"/>
          <w:sz w:val="16"/>
          <w:szCs w:val="16"/>
        </w:rPr>
        <w:t>К</w:t>
      </w:r>
      <w:r w:rsidRPr="005C637C">
        <w:rPr>
          <w:rFonts w:ascii="Arial" w:hAnsi="Arial" w:cs="Arial"/>
          <w:sz w:val="16"/>
          <w:szCs w:val="16"/>
          <w:lang w:val="en-US"/>
        </w:rPr>
        <w:t>i</w:t>
      </w:r>
      <w:r w:rsidRPr="005C637C">
        <w:rPr>
          <w:rFonts w:ascii="Arial" w:hAnsi="Arial" w:cs="Arial"/>
          <w:sz w:val="16"/>
          <w:szCs w:val="16"/>
        </w:rPr>
        <w:t>= Т</w:t>
      </w:r>
      <w:r w:rsidRPr="005C637C">
        <w:rPr>
          <w:rFonts w:ascii="Arial" w:hAnsi="Arial" w:cs="Arial"/>
          <w:sz w:val="16"/>
          <w:szCs w:val="16"/>
          <w:lang w:val="en-US"/>
        </w:rPr>
        <w:t>i</w:t>
      </w:r>
      <w:r w:rsidRPr="005C637C">
        <w:rPr>
          <w:rFonts w:ascii="Arial" w:hAnsi="Arial" w:cs="Arial"/>
          <w:sz w:val="16"/>
          <w:szCs w:val="16"/>
        </w:rPr>
        <w:t xml:space="preserve"> м/</w:t>
      </w:r>
      <w:r w:rsidRPr="005C637C">
        <w:rPr>
          <w:rFonts w:ascii="Arial" w:hAnsi="Arial" w:cs="Arial"/>
          <w:sz w:val="16"/>
          <w:szCs w:val="16"/>
          <w:lang w:val="en-US"/>
        </w:rPr>
        <w:t>Ti</w:t>
      </w:r>
      <w:r w:rsidRPr="005C637C">
        <w:rPr>
          <w:rFonts w:ascii="Arial" w:hAnsi="Arial" w:cs="Arial"/>
          <w:sz w:val="16"/>
          <w:szCs w:val="16"/>
        </w:rPr>
        <w:t xml:space="preserve"> – коэффициент рабочего времени;</w:t>
      </w:r>
    </w:p>
    <w:p w:rsidR="005C637C" w:rsidRPr="005C637C" w:rsidRDefault="005C637C" w:rsidP="005C637C">
      <w:pPr>
        <w:ind w:firstLine="284"/>
        <w:jc w:val="both"/>
        <w:rPr>
          <w:rFonts w:ascii="Arial" w:hAnsi="Arial" w:cs="Arial"/>
          <w:sz w:val="16"/>
          <w:szCs w:val="16"/>
        </w:rPr>
      </w:pPr>
      <w:r w:rsidRPr="005C637C">
        <w:rPr>
          <w:rFonts w:ascii="Arial" w:hAnsi="Arial" w:cs="Arial"/>
          <w:sz w:val="16"/>
          <w:szCs w:val="16"/>
        </w:rPr>
        <w:t>Т</w:t>
      </w:r>
      <w:r w:rsidRPr="005C637C">
        <w:rPr>
          <w:rFonts w:ascii="Arial" w:hAnsi="Arial" w:cs="Arial"/>
          <w:sz w:val="16"/>
          <w:szCs w:val="16"/>
          <w:lang w:val="en-US"/>
        </w:rPr>
        <w:t>i</w:t>
      </w:r>
      <w:r w:rsidRPr="005C637C">
        <w:rPr>
          <w:rFonts w:ascii="Arial" w:hAnsi="Arial" w:cs="Arial"/>
          <w:sz w:val="16"/>
          <w:szCs w:val="16"/>
        </w:rPr>
        <w:t xml:space="preserve"> м– количество часов рабочего времени в год, рассчитанное в среднем на одного работника, затрачиваемых на исполнение государственных по</w:t>
      </w:r>
      <w:r w:rsidRPr="005C637C">
        <w:rPr>
          <w:rFonts w:ascii="Arial" w:hAnsi="Arial" w:cs="Arial"/>
          <w:sz w:val="16"/>
          <w:szCs w:val="16"/>
        </w:rPr>
        <w:t>л</w:t>
      </w:r>
      <w:r w:rsidRPr="005C637C">
        <w:rPr>
          <w:rFonts w:ascii="Arial" w:hAnsi="Arial" w:cs="Arial"/>
          <w:sz w:val="16"/>
          <w:szCs w:val="16"/>
        </w:rPr>
        <w:t>номочий по организации деятельности по сбору (в том числе раздельному сбору), транспортированию, обработке, утилизации, обезвреживанию и з</w:t>
      </w:r>
      <w:r w:rsidRPr="005C637C">
        <w:rPr>
          <w:rFonts w:ascii="Arial" w:hAnsi="Arial" w:cs="Arial"/>
          <w:sz w:val="16"/>
          <w:szCs w:val="16"/>
        </w:rPr>
        <w:t>а</w:t>
      </w:r>
      <w:r w:rsidRPr="005C637C">
        <w:rPr>
          <w:rFonts w:ascii="Arial" w:hAnsi="Arial" w:cs="Arial"/>
          <w:sz w:val="16"/>
          <w:szCs w:val="16"/>
        </w:rPr>
        <w:t>хоронению твёрдых коммунальных отх</w:t>
      </w:r>
      <w:r w:rsidRPr="005C637C">
        <w:rPr>
          <w:rFonts w:ascii="Arial" w:hAnsi="Arial" w:cs="Arial"/>
          <w:sz w:val="16"/>
          <w:szCs w:val="16"/>
        </w:rPr>
        <w:t>о</w:t>
      </w:r>
      <w:r w:rsidRPr="005C637C">
        <w:rPr>
          <w:rFonts w:ascii="Arial" w:hAnsi="Arial" w:cs="Arial"/>
          <w:sz w:val="16"/>
          <w:szCs w:val="16"/>
        </w:rPr>
        <w:t>дов в Администрации сельского поселения;</w:t>
      </w:r>
    </w:p>
    <w:p w:rsidR="005C637C" w:rsidRPr="005C637C" w:rsidRDefault="005C637C" w:rsidP="005C637C">
      <w:pPr>
        <w:ind w:firstLine="284"/>
        <w:jc w:val="both"/>
        <w:rPr>
          <w:rFonts w:ascii="Arial" w:hAnsi="Arial" w:cs="Arial"/>
          <w:sz w:val="16"/>
          <w:szCs w:val="16"/>
        </w:rPr>
      </w:pPr>
      <w:r w:rsidRPr="005C637C">
        <w:rPr>
          <w:rFonts w:ascii="Arial" w:hAnsi="Arial" w:cs="Arial"/>
          <w:sz w:val="16"/>
          <w:szCs w:val="16"/>
        </w:rPr>
        <w:t>Т</w:t>
      </w:r>
      <w:r w:rsidRPr="005C637C">
        <w:rPr>
          <w:rFonts w:ascii="Arial" w:hAnsi="Arial" w:cs="Arial"/>
          <w:sz w:val="16"/>
          <w:szCs w:val="16"/>
          <w:lang w:val="en-US"/>
        </w:rPr>
        <w:t>i</w:t>
      </w:r>
      <w:r w:rsidRPr="005C637C">
        <w:rPr>
          <w:rFonts w:ascii="Arial" w:hAnsi="Arial" w:cs="Arial"/>
          <w:sz w:val="16"/>
          <w:szCs w:val="16"/>
        </w:rPr>
        <w:t xml:space="preserve">  - общее количество часов рабочего времени в год, рассчитанное на одного работника, исходя из норм, установленных Трудовым кодексом Ро</w:t>
      </w:r>
      <w:r w:rsidRPr="005C637C">
        <w:rPr>
          <w:rFonts w:ascii="Arial" w:hAnsi="Arial" w:cs="Arial"/>
          <w:sz w:val="16"/>
          <w:szCs w:val="16"/>
        </w:rPr>
        <w:t>с</w:t>
      </w:r>
      <w:r w:rsidRPr="005C637C">
        <w:rPr>
          <w:rFonts w:ascii="Arial" w:hAnsi="Arial" w:cs="Arial"/>
          <w:sz w:val="16"/>
          <w:szCs w:val="16"/>
        </w:rPr>
        <w:t>сийской Федерации;</w:t>
      </w:r>
    </w:p>
    <w:p w:rsidR="005C637C" w:rsidRPr="005C637C" w:rsidRDefault="005C637C" w:rsidP="005C637C">
      <w:pPr>
        <w:ind w:firstLine="284"/>
        <w:jc w:val="both"/>
        <w:rPr>
          <w:rFonts w:ascii="Arial" w:hAnsi="Arial" w:cs="Arial"/>
          <w:sz w:val="16"/>
          <w:szCs w:val="16"/>
        </w:rPr>
      </w:pPr>
      <w:r w:rsidRPr="005C637C">
        <w:rPr>
          <w:rFonts w:ascii="Arial" w:hAnsi="Arial" w:cs="Arial"/>
          <w:sz w:val="16"/>
          <w:szCs w:val="16"/>
          <w:lang w:val="en-US"/>
        </w:rPr>
        <w:t>Ni</w:t>
      </w:r>
      <w:r w:rsidRPr="005C637C">
        <w:rPr>
          <w:rFonts w:ascii="Arial" w:hAnsi="Arial" w:cs="Arial"/>
          <w:sz w:val="16"/>
          <w:szCs w:val="16"/>
        </w:rPr>
        <w:t xml:space="preserve"> – количество работников, исполняющих государственные полномочия по организации деятельности по сбору (в том числе раздельному сбору), транспортированию, обработке, утилизации, обезвреживанию и захоронению твёрдых коммунальных отх</w:t>
      </w:r>
      <w:r w:rsidRPr="005C637C">
        <w:rPr>
          <w:rFonts w:ascii="Arial" w:hAnsi="Arial" w:cs="Arial"/>
          <w:sz w:val="16"/>
          <w:szCs w:val="16"/>
        </w:rPr>
        <w:t>о</w:t>
      </w:r>
      <w:r w:rsidRPr="005C637C">
        <w:rPr>
          <w:rFonts w:ascii="Arial" w:hAnsi="Arial" w:cs="Arial"/>
          <w:sz w:val="16"/>
          <w:szCs w:val="16"/>
        </w:rPr>
        <w:t>дов в Администрации сельского поселения;</w:t>
      </w:r>
    </w:p>
    <w:p w:rsidR="005C637C" w:rsidRPr="005C637C" w:rsidRDefault="005C637C" w:rsidP="005C637C">
      <w:pPr>
        <w:ind w:firstLine="284"/>
        <w:jc w:val="both"/>
        <w:rPr>
          <w:rFonts w:ascii="Arial" w:hAnsi="Arial" w:cs="Arial"/>
          <w:sz w:val="16"/>
          <w:szCs w:val="16"/>
        </w:rPr>
      </w:pPr>
      <w:r w:rsidRPr="005C637C">
        <w:rPr>
          <w:rFonts w:ascii="Arial" w:hAnsi="Arial" w:cs="Arial"/>
          <w:sz w:val="16"/>
          <w:szCs w:val="16"/>
          <w:lang w:val="en-US"/>
        </w:rPr>
        <w:t>Si</w:t>
      </w:r>
      <w:r w:rsidRPr="005C637C">
        <w:rPr>
          <w:rFonts w:ascii="Arial" w:hAnsi="Arial" w:cs="Arial"/>
          <w:sz w:val="16"/>
          <w:szCs w:val="16"/>
        </w:rPr>
        <w:t xml:space="preserve"> – затраты на содержание одного работника сельского поселения.</w:t>
      </w:r>
    </w:p>
    <w:p w:rsidR="005C637C" w:rsidRPr="005C637C" w:rsidRDefault="005C637C" w:rsidP="005C637C">
      <w:pPr>
        <w:ind w:firstLine="284"/>
        <w:jc w:val="both"/>
        <w:rPr>
          <w:rFonts w:ascii="Arial" w:hAnsi="Arial" w:cs="Arial"/>
          <w:sz w:val="16"/>
          <w:szCs w:val="16"/>
        </w:rPr>
      </w:pPr>
      <w:r w:rsidRPr="005C637C">
        <w:rPr>
          <w:rFonts w:ascii="Arial" w:hAnsi="Arial" w:cs="Arial"/>
          <w:sz w:val="16"/>
          <w:szCs w:val="16"/>
        </w:rPr>
        <w:t>2. Финансирование вышеуказанных субвенций производится в соответствии с утвержденной росписью доходов и расходов бюджета муниципальн</w:t>
      </w:r>
      <w:r w:rsidRPr="005C637C">
        <w:rPr>
          <w:rFonts w:ascii="Arial" w:hAnsi="Arial" w:cs="Arial"/>
          <w:sz w:val="16"/>
          <w:szCs w:val="16"/>
        </w:rPr>
        <w:t>о</w:t>
      </w:r>
      <w:r w:rsidRPr="005C637C">
        <w:rPr>
          <w:rFonts w:ascii="Arial" w:hAnsi="Arial" w:cs="Arial"/>
          <w:sz w:val="16"/>
          <w:szCs w:val="16"/>
        </w:rPr>
        <w:t>го района в пределах лимитов бюджетных обязательств по мере поступления на счет бюджета муниципального района средств из областного бюдж</w:t>
      </w:r>
      <w:r w:rsidRPr="005C637C">
        <w:rPr>
          <w:rFonts w:ascii="Arial" w:hAnsi="Arial" w:cs="Arial"/>
          <w:sz w:val="16"/>
          <w:szCs w:val="16"/>
        </w:rPr>
        <w:t>е</w:t>
      </w:r>
      <w:r w:rsidRPr="005C637C">
        <w:rPr>
          <w:rFonts w:ascii="Arial" w:hAnsi="Arial" w:cs="Arial"/>
          <w:sz w:val="16"/>
          <w:szCs w:val="16"/>
        </w:rPr>
        <w:t>та.</w:t>
      </w:r>
    </w:p>
    <w:p w:rsidR="005C637C" w:rsidRPr="005C637C" w:rsidRDefault="005C637C" w:rsidP="005C637C">
      <w:pPr>
        <w:ind w:firstLine="284"/>
        <w:jc w:val="both"/>
        <w:rPr>
          <w:rFonts w:ascii="Arial" w:hAnsi="Arial" w:cs="Arial"/>
          <w:sz w:val="16"/>
          <w:szCs w:val="16"/>
        </w:rPr>
      </w:pPr>
      <w:r w:rsidRPr="005C637C">
        <w:rPr>
          <w:rFonts w:ascii="Arial" w:hAnsi="Arial" w:cs="Arial"/>
          <w:sz w:val="16"/>
          <w:szCs w:val="16"/>
        </w:rPr>
        <w:t>Субвенции зачисляются в установленном для исполнения бюджета муниципального ра</w:t>
      </w:r>
      <w:r w:rsidRPr="005C637C">
        <w:rPr>
          <w:rFonts w:ascii="Arial" w:hAnsi="Arial" w:cs="Arial"/>
          <w:sz w:val="16"/>
          <w:szCs w:val="16"/>
        </w:rPr>
        <w:t>й</w:t>
      </w:r>
      <w:r w:rsidRPr="005C637C">
        <w:rPr>
          <w:rFonts w:ascii="Arial" w:hAnsi="Arial" w:cs="Arial"/>
          <w:sz w:val="16"/>
          <w:szCs w:val="16"/>
        </w:rPr>
        <w:t>она порядке на счета бюджетов сельских поселений.</w:t>
      </w:r>
    </w:p>
    <w:p w:rsidR="005C637C" w:rsidRPr="005C637C" w:rsidRDefault="005C637C" w:rsidP="005C637C">
      <w:pPr>
        <w:ind w:firstLine="284"/>
        <w:jc w:val="both"/>
        <w:rPr>
          <w:rFonts w:ascii="Arial" w:hAnsi="Arial" w:cs="Arial"/>
          <w:sz w:val="16"/>
          <w:szCs w:val="16"/>
        </w:rPr>
      </w:pPr>
      <w:r w:rsidRPr="005C637C">
        <w:rPr>
          <w:rFonts w:ascii="Arial" w:hAnsi="Arial" w:cs="Arial"/>
          <w:sz w:val="16"/>
          <w:szCs w:val="16"/>
        </w:rPr>
        <w:t>Средства на реализацию указанных полномочий  носят целевой характер и не м</w:t>
      </w:r>
      <w:r w:rsidRPr="005C637C">
        <w:rPr>
          <w:rFonts w:ascii="Arial" w:hAnsi="Arial" w:cs="Arial"/>
          <w:sz w:val="16"/>
          <w:szCs w:val="16"/>
        </w:rPr>
        <w:t>о</w:t>
      </w:r>
      <w:r w:rsidRPr="005C637C">
        <w:rPr>
          <w:rFonts w:ascii="Arial" w:hAnsi="Arial" w:cs="Arial"/>
          <w:sz w:val="16"/>
          <w:szCs w:val="16"/>
        </w:rPr>
        <w:t>гут быть использованы на иные цели.</w:t>
      </w:r>
    </w:p>
    <w:p w:rsidR="005C637C" w:rsidRPr="005C637C" w:rsidRDefault="005C637C" w:rsidP="005C637C">
      <w:pPr>
        <w:ind w:firstLine="284"/>
        <w:jc w:val="both"/>
        <w:rPr>
          <w:rFonts w:ascii="Arial" w:hAnsi="Arial" w:cs="Arial"/>
          <w:sz w:val="16"/>
          <w:szCs w:val="16"/>
        </w:rPr>
      </w:pPr>
      <w:r w:rsidRPr="005C637C">
        <w:rPr>
          <w:rFonts w:ascii="Arial" w:hAnsi="Arial" w:cs="Arial"/>
          <w:sz w:val="16"/>
          <w:szCs w:val="16"/>
        </w:rPr>
        <w:t xml:space="preserve">Контроль за целевым использованием субвенций осуществляется в соответствии с Бюджетным </w:t>
      </w:r>
      <w:hyperlink r:id="rId13" w:history="1">
        <w:r w:rsidRPr="005C637C">
          <w:rPr>
            <w:rFonts w:ascii="Arial" w:hAnsi="Arial" w:cs="Arial"/>
            <w:sz w:val="16"/>
            <w:szCs w:val="16"/>
          </w:rPr>
          <w:t>кодексом</w:t>
        </w:r>
      </w:hyperlink>
      <w:r w:rsidRPr="005C637C">
        <w:rPr>
          <w:rFonts w:ascii="Arial" w:hAnsi="Arial" w:cs="Arial"/>
          <w:sz w:val="16"/>
          <w:szCs w:val="16"/>
        </w:rPr>
        <w:t xml:space="preserve"> Российской Федерации, иными нормати</w:t>
      </w:r>
      <w:r w:rsidRPr="005C637C">
        <w:rPr>
          <w:rFonts w:ascii="Arial" w:hAnsi="Arial" w:cs="Arial"/>
          <w:sz w:val="16"/>
          <w:szCs w:val="16"/>
        </w:rPr>
        <w:t>в</w:t>
      </w:r>
      <w:r w:rsidRPr="005C637C">
        <w:rPr>
          <w:rFonts w:ascii="Arial" w:hAnsi="Arial" w:cs="Arial"/>
          <w:sz w:val="16"/>
          <w:szCs w:val="16"/>
        </w:rPr>
        <w:t>ными  правовыми актами в уст</w:t>
      </w:r>
      <w:r w:rsidRPr="005C637C">
        <w:rPr>
          <w:rFonts w:ascii="Arial" w:hAnsi="Arial" w:cs="Arial"/>
          <w:sz w:val="16"/>
          <w:szCs w:val="16"/>
        </w:rPr>
        <w:t>а</w:t>
      </w:r>
      <w:r w:rsidRPr="005C637C">
        <w:rPr>
          <w:rFonts w:ascii="Arial" w:hAnsi="Arial" w:cs="Arial"/>
          <w:sz w:val="16"/>
          <w:szCs w:val="16"/>
        </w:rPr>
        <w:t>новленном порядке.</w:t>
      </w:r>
    </w:p>
    <w:p w:rsidR="005C637C" w:rsidRPr="005C637C" w:rsidRDefault="005C637C" w:rsidP="005C637C">
      <w:pPr>
        <w:ind w:firstLine="284"/>
        <w:jc w:val="both"/>
        <w:rPr>
          <w:rFonts w:ascii="Arial" w:hAnsi="Arial" w:cs="Arial"/>
          <w:sz w:val="16"/>
          <w:szCs w:val="16"/>
        </w:rPr>
      </w:pPr>
      <w:r w:rsidRPr="005C637C">
        <w:rPr>
          <w:rFonts w:ascii="Arial" w:hAnsi="Arial" w:cs="Arial"/>
          <w:sz w:val="16"/>
          <w:szCs w:val="16"/>
        </w:rPr>
        <w:t>Настоящая методика вступает в силу и распространяется на правоотношения, возни</w:t>
      </w:r>
      <w:r w:rsidRPr="005C637C">
        <w:rPr>
          <w:rFonts w:ascii="Arial" w:hAnsi="Arial" w:cs="Arial"/>
          <w:sz w:val="16"/>
          <w:szCs w:val="16"/>
        </w:rPr>
        <w:t>к</w:t>
      </w:r>
      <w:r w:rsidRPr="005C637C">
        <w:rPr>
          <w:rFonts w:ascii="Arial" w:hAnsi="Arial" w:cs="Arial"/>
          <w:sz w:val="16"/>
          <w:szCs w:val="16"/>
        </w:rPr>
        <w:t>шие с 1 января 2021 года.</w:t>
      </w:r>
    </w:p>
    <w:p w:rsidR="00DE28F8" w:rsidRPr="00DE28F8" w:rsidRDefault="00DE28F8" w:rsidP="00DE28F8">
      <w:pPr>
        <w:jc w:val="center"/>
        <w:rPr>
          <w:rFonts w:ascii="Arial" w:hAnsi="Arial" w:cs="Arial"/>
          <w:b/>
          <w:sz w:val="16"/>
          <w:szCs w:val="16"/>
        </w:rPr>
      </w:pPr>
      <w:r w:rsidRPr="00DE28F8">
        <w:rPr>
          <w:rFonts w:ascii="Arial" w:hAnsi="Arial" w:cs="Arial"/>
          <w:b/>
          <w:sz w:val="16"/>
          <w:szCs w:val="16"/>
        </w:rPr>
        <w:t>Методика расчета дотаций на выравнивание</w:t>
      </w:r>
    </w:p>
    <w:p w:rsidR="00DE28F8" w:rsidRPr="00DE28F8" w:rsidRDefault="00DE28F8" w:rsidP="00DE28F8">
      <w:pPr>
        <w:jc w:val="center"/>
        <w:rPr>
          <w:rFonts w:ascii="Arial" w:hAnsi="Arial" w:cs="Arial"/>
          <w:b/>
          <w:sz w:val="16"/>
          <w:szCs w:val="16"/>
        </w:rPr>
      </w:pPr>
      <w:r w:rsidRPr="00DE28F8">
        <w:rPr>
          <w:rFonts w:ascii="Arial" w:hAnsi="Arial" w:cs="Arial"/>
          <w:b/>
          <w:sz w:val="16"/>
          <w:szCs w:val="16"/>
        </w:rPr>
        <w:t>бюджетной обеспеченности поселений на 2021 год</w:t>
      </w:r>
    </w:p>
    <w:p w:rsidR="00DE28F8" w:rsidRPr="00DE28F8" w:rsidRDefault="00DE28F8" w:rsidP="00DE28F8">
      <w:pPr>
        <w:ind w:firstLine="284"/>
        <w:jc w:val="both"/>
        <w:rPr>
          <w:rFonts w:ascii="Arial" w:hAnsi="Arial" w:cs="Arial"/>
          <w:sz w:val="16"/>
          <w:szCs w:val="16"/>
        </w:rPr>
      </w:pPr>
      <w:r w:rsidRPr="00DE28F8">
        <w:rPr>
          <w:rFonts w:ascii="Arial" w:hAnsi="Arial" w:cs="Arial"/>
          <w:sz w:val="16"/>
          <w:szCs w:val="16"/>
        </w:rPr>
        <w:t>Размер дотаций на выравнивание бюджетной обеспеченности  поселений рассчит</w:t>
      </w:r>
      <w:r w:rsidRPr="00DE28F8">
        <w:rPr>
          <w:rFonts w:ascii="Arial" w:hAnsi="Arial" w:cs="Arial"/>
          <w:sz w:val="16"/>
          <w:szCs w:val="16"/>
        </w:rPr>
        <w:t>ы</w:t>
      </w:r>
      <w:r w:rsidRPr="00DE28F8">
        <w:rPr>
          <w:rFonts w:ascii="Arial" w:hAnsi="Arial" w:cs="Arial"/>
          <w:sz w:val="16"/>
          <w:szCs w:val="16"/>
        </w:rPr>
        <w:t>вается по формуле:</w:t>
      </w:r>
    </w:p>
    <w:p w:rsidR="00DE28F8" w:rsidRPr="00DE28F8" w:rsidRDefault="00DE28F8" w:rsidP="00DE28F8">
      <w:pPr>
        <w:ind w:firstLine="284"/>
        <w:jc w:val="both"/>
        <w:rPr>
          <w:rFonts w:ascii="Arial" w:hAnsi="Arial" w:cs="Arial"/>
          <w:sz w:val="16"/>
          <w:szCs w:val="16"/>
        </w:rPr>
      </w:pPr>
      <w:r w:rsidRPr="00DE28F8">
        <w:rPr>
          <w:rFonts w:ascii="Arial" w:hAnsi="Arial" w:cs="Arial"/>
          <w:sz w:val="16"/>
          <w:szCs w:val="16"/>
        </w:rPr>
        <w:t>ФФПП = Т1 + Т2 , где:</w:t>
      </w:r>
    </w:p>
    <w:p w:rsidR="00DE28F8" w:rsidRPr="00DE28F8" w:rsidRDefault="00DE28F8" w:rsidP="00DE28F8">
      <w:pPr>
        <w:ind w:firstLine="284"/>
        <w:jc w:val="both"/>
        <w:rPr>
          <w:rFonts w:ascii="Arial" w:hAnsi="Arial" w:cs="Arial"/>
          <w:sz w:val="16"/>
          <w:szCs w:val="16"/>
        </w:rPr>
      </w:pPr>
      <w:r w:rsidRPr="00DE28F8">
        <w:rPr>
          <w:rFonts w:ascii="Arial" w:hAnsi="Arial" w:cs="Arial"/>
          <w:sz w:val="16"/>
          <w:szCs w:val="16"/>
        </w:rPr>
        <w:t>ФФПП - объём дотации, необходимой отдельному поселению;</w:t>
      </w:r>
    </w:p>
    <w:p w:rsidR="00DE28F8" w:rsidRPr="00DE28F8" w:rsidRDefault="00DE28F8" w:rsidP="00DE28F8">
      <w:pPr>
        <w:ind w:firstLine="284"/>
        <w:jc w:val="both"/>
        <w:rPr>
          <w:rFonts w:ascii="Arial" w:hAnsi="Arial" w:cs="Arial"/>
          <w:sz w:val="16"/>
          <w:szCs w:val="16"/>
        </w:rPr>
      </w:pPr>
      <w:r w:rsidRPr="00DE28F8">
        <w:rPr>
          <w:rFonts w:ascii="Arial" w:hAnsi="Arial" w:cs="Arial"/>
          <w:sz w:val="16"/>
          <w:szCs w:val="16"/>
        </w:rPr>
        <w:t>Т1 - объём первой части дотации на выравнивание бюджетной обеспеченности пос</w:t>
      </w:r>
      <w:r w:rsidRPr="00DE28F8">
        <w:rPr>
          <w:rFonts w:ascii="Arial" w:hAnsi="Arial" w:cs="Arial"/>
          <w:sz w:val="16"/>
          <w:szCs w:val="16"/>
        </w:rPr>
        <w:t>е</w:t>
      </w:r>
      <w:r w:rsidRPr="00DE28F8">
        <w:rPr>
          <w:rFonts w:ascii="Arial" w:hAnsi="Arial" w:cs="Arial"/>
          <w:sz w:val="16"/>
          <w:szCs w:val="16"/>
        </w:rPr>
        <w:t>ления;</w:t>
      </w:r>
    </w:p>
    <w:p w:rsidR="00DE28F8" w:rsidRPr="00DE28F8" w:rsidRDefault="00DE28F8" w:rsidP="00DE28F8">
      <w:pPr>
        <w:ind w:firstLine="284"/>
        <w:jc w:val="both"/>
        <w:rPr>
          <w:rFonts w:ascii="Arial" w:hAnsi="Arial" w:cs="Arial"/>
          <w:sz w:val="16"/>
          <w:szCs w:val="16"/>
        </w:rPr>
      </w:pPr>
      <w:r w:rsidRPr="00DE28F8">
        <w:rPr>
          <w:rFonts w:ascii="Arial" w:hAnsi="Arial" w:cs="Arial"/>
          <w:sz w:val="16"/>
          <w:szCs w:val="16"/>
        </w:rPr>
        <w:t>Т2- объём второй части дотации на выравнивание бюджетной обеспеченности поселения;</w:t>
      </w:r>
    </w:p>
    <w:p w:rsidR="00DE28F8" w:rsidRPr="00DE28F8" w:rsidRDefault="00DE28F8" w:rsidP="00DE28F8">
      <w:pPr>
        <w:ind w:firstLine="284"/>
        <w:jc w:val="both"/>
        <w:rPr>
          <w:rFonts w:ascii="Arial" w:hAnsi="Arial" w:cs="Arial"/>
          <w:sz w:val="16"/>
          <w:szCs w:val="16"/>
        </w:rPr>
      </w:pPr>
      <w:r w:rsidRPr="00DE28F8">
        <w:rPr>
          <w:rFonts w:ascii="Arial" w:hAnsi="Arial" w:cs="Arial"/>
          <w:sz w:val="16"/>
          <w:szCs w:val="16"/>
        </w:rPr>
        <w:t>а) первая часть дотации на выравнивание бюджетной обеспеченности  поселений распредел</w:t>
      </w:r>
      <w:r w:rsidRPr="00DE28F8">
        <w:rPr>
          <w:rFonts w:ascii="Arial" w:hAnsi="Arial" w:cs="Arial"/>
          <w:sz w:val="16"/>
          <w:szCs w:val="16"/>
        </w:rPr>
        <w:t>я</w:t>
      </w:r>
      <w:r w:rsidRPr="00DE28F8">
        <w:rPr>
          <w:rFonts w:ascii="Arial" w:hAnsi="Arial" w:cs="Arial"/>
          <w:sz w:val="16"/>
          <w:szCs w:val="16"/>
        </w:rPr>
        <w:t>ется между поселениями по формуле:</w:t>
      </w:r>
    </w:p>
    <w:p w:rsidR="00DE28F8" w:rsidRPr="00DE28F8" w:rsidRDefault="00DE28F8" w:rsidP="00DE28F8">
      <w:pPr>
        <w:ind w:firstLine="284"/>
        <w:jc w:val="both"/>
        <w:rPr>
          <w:rFonts w:ascii="Arial" w:hAnsi="Arial" w:cs="Arial"/>
          <w:sz w:val="16"/>
          <w:szCs w:val="16"/>
        </w:rPr>
      </w:pPr>
      <w:r w:rsidRPr="00DE28F8">
        <w:rPr>
          <w:rFonts w:ascii="Arial" w:hAnsi="Arial" w:cs="Arial"/>
          <w:sz w:val="16"/>
          <w:szCs w:val="16"/>
        </w:rPr>
        <w:t>Т1= 0,5 х  ФФПП х Н /Н, где</w:t>
      </w:r>
    </w:p>
    <w:p w:rsidR="00DE28F8" w:rsidRPr="00DE28F8" w:rsidRDefault="00DE28F8" w:rsidP="00DE28F8">
      <w:pPr>
        <w:ind w:firstLine="284"/>
        <w:jc w:val="both"/>
        <w:rPr>
          <w:rFonts w:ascii="Arial" w:hAnsi="Arial" w:cs="Arial"/>
          <w:sz w:val="16"/>
          <w:szCs w:val="16"/>
        </w:rPr>
      </w:pPr>
      <w:r w:rsidRPr="00DE28F8">
        <w:rPr>
          <w:rFonts w:ascii="Arial" w:hAnsi="Arial" w:cs="Arial"/>
          <w:sz w:val="16"/>
          <w:szCs w:val="16"/>
        </w:rPr>
        <w:t>Т1 - объём первой части дотации из ФФПП поселению;</w:t>
      </w:r>
    </w:p>
    <w:p w:rsidR="00DE28F8" w:rsidRPr="00DE28F8" w:rsidRDefault="00DE28F8" w:rsidP="00DE28F8">
      <w:pPr>
        <w:ind w:firstLine="284"/>
        <w:jc w:val="both"/>
        <w:rPr>
          <w:rFonts w:ascii="Arial" w:hAnsi="Arial" w:cs="Arial"/>
          <w:sz w:val="16"/>
          <w:szCs w:val="16"/>
        </w:rPr>
      </w:pPr>
      <w:r w:rsidRPr="00DE28F8">
        <w:rPr>
          <w:rFonts w:ascii="Arial" w:hAnsi="Arial" w:cs="Arial"/>
          <w:sz w:val="16"/>
          <w:szCs w:val="16"/>
        </w:rPr>
        <w:t>Н  - численность постоянного населения поселения;</w:t>
      </w:r>
    </w:p>
    <w:p w:rsidR="00DE28F8" w:rsidRPr="00DE28F8" w:rsidRDefault="00DE28F8" w:rsidP="00DE28F8">
      <w:pPr>
        <w:ind w:firstLine="284"/>
        <w:jc w:val="both"/>
        <w:rPr>
          <w:rFonts w:ascii="Arial" w:hAnsi="Arial" w:cs="Arial"/>
          <w:sz w:val="16"/>
          <w:szCs w:val="16"/>
        </w:rPr>
      </w:pPr>
      <w:r w:rsidRPr="00DE28F8">
        <w:rPr>
          <w:rFonts w:ascii="Arial" w:hAnsi="Arial" w:cs="Arial"/>
          <w:sz w:val="16"/>
          <w:szCs w:val="16"/>
          <w:lang w:val="en-US"/>
        </w:rPr>
        <w:t>H</w:t>
      </w:r>
      <w:r w:rsidRPr="00DE28F8">
        <w:rPr>
          <w:rFonts w:ascii="Arial" w:hAnsi="Arial" w:cs="Arial"/>
          <w:sz w:val="16"/>
          <w:szCs w:val="16"/>
        </w:rPr>
        <w:t xml:space="preserve">  - численность постоянного населения в целом по поселениям района- 22854 чел</w:t>
      </w:r>
      <w:r w:rsidRPr="00DE28F8">
        <w:rPr>
          <w:rFonts w:ascii="Arial" w:hAnsi="Arial" w:cs="Arial"/>
          <w:sz w:val="16"/>
          <w:szCs w:val="16"/>
        </w:rPr>
        <w:t>о</w:t>
      </w:r>
      <w:r w:rsidRPr="00DE28F8">
        <w:rPr>
          <w:rFonts w:ascii="Arial" w:hAnsi="Arial" w:cs="Arial"/>
          <w:sz w:val="16"/>
          <w:szCs w:val="16"/>
        </w:rPr>
        <w:t>век;</w:t>
      </w:r>
    </w:p>
    <w:p w:rsidR="00DE28F8" w:rsidRPr="00DE28F8" w:rsidRDefault="00DE28F8" w:rsidP="00DE28F8">
      <w:pPr>
        <w:ind w:firstLine="284"/>
        <w:jc w:val="both"/>
        <w:rPr>
          <w:rFonts w:ascii="Arial" w:hAnsi="Arial" w:cs="Arial"/>
          <w:sz w:val="16"/>
          <w:szCs w:val="16"/>
        </w:rPr>
      </w:pPr>
      <w:r w:rsidRPr="00DE28F8">
        <w:rPr>
          <w:rFonts w:ascii="Arial" w:hAnsi="Arial" w:cs="Arial"/>
          <w:sz w:val="16"/>
          <w:szCs w:val="16"/>
        </w:rPr>
        <w:t>ФФПП  – 21454,9 тыс. руб.</w:t>
      </w:r>
    </w:p>
    <w:p w:rsidR="00DE28F8" w:rsidRPr="00DE28F8" w:rsidRDefault="00DE28F8" w:rsidP="00DE28F8">
      <w:pPr>
        <w:ind w:firstLine="284"/>
        <w:jc w:val="both"/>
        <w:rPr>
          <w:rFonts w:ascii="Arial" w:hAnsi="Arial" w:cs="Arial"/>
          <w:sz w:val="16"/>
          <w:szCs w:val="16"/>
        </w:rPr>
      </w:pPr>
      <w:r w:rsidRPr="00DE28F8">
        <w:rPr>
          <w:rFonts w:ascii="Arial" w:hAnsi="Arial" w:cs="Arial"/>
          <w:sz w:val="16"/>
          <w:szCs w:val="16"/>
        </w:rPr>
        <w:t>б) вторая часть дотации на выравнивание бюджетной обеспеченности поселений распредел</w:t>
      </w:r>
      <w:r w:rsidRPr="00DE28F8">
        <w:rPr>
          <w:rFonts w:ascii="Arial" w:hAnsi="Arial" w:cs="Arial"/>
          <w:sz w:val="16"/>
          <w:szCs w:val="16"/>
        </w:rPr>
        <w:t>я</w:t>
      </w:r>
      <w:r w:rsidRPr="00DE28F8">
        <w:rPr>
          <w:rFonts w:ascii="Arial" w:hAnsi="Arial" w:cs="Arial"/>
          <w:sz w:val="16"/>
          <w:szCs w:val="16"/>
        </w:rPr>
        <w:t>ется между поселениями по формуле:</w:t>
      </w:r>
    </w:p>
    <w:p w:rsidR="00DE28F8" w:rsidRPr="00DE28F8" w:rsidRDefault="00DE28F8" w:rsidP="00DE28F8">
      <w:pPr>
        <w:ind w:firstLine="284"/>
        <w:jc w:val="both"/>
        <w:rPr>
          <w:rFonts w:ascii="Arial" w:hAnsi="Arial" w:cs="Arial"/>
          <w:sz w:val="16"/>
          <w:szCs w:val="16"/>
        </w:rPr>
      </w:pPr>
      <w:r w:rsidRPr="00DE28F8">
        <w:rPr>
          <w:rFonts w:ascii="Arial" w:hAnsi="Arial" w:cs="Arial"/>
          <w:sz w:val="16"/>
          <w:szCs w:val="16"/>
          <w:lang w:val="en-US"/>
        </w:rPr>
        <w:t>T</w:t>
      </w:r>
      <w:r w:rsidRPr="00DE28F8">
        <w:rPr>
          <w:rFonts w:ascii="Arial" w:hAnsi="Arial" w:cs="Arial"/>
          <w:sz w:val="16"/>
          <w:szCs w:val="16"/>
        </w:rPr>
        <w:t xml:space="preserve">2 = </w:t>
      </w:r>
      <w:r w:rsidRPr="00DE28F8">
        <w:rPr>
          <w:rFonts w:ascii="Arial" w:hAnsi="Arial" w:cs="Arial"/>
          <w:sz w:val="16"/>
          <w:szCs w:val="16"/>
          <w:lang w:val="en-US"/>
        </w:rPr>
        <w:t>n</w:t>
      </w:r>
      <w:r w:rsidRPr="00DE28F8">
        <w:rPr>
          <w:rFonts w:ascii="Arial" w:hAnsi="Arial" w:cs="Arial"/>
          <w:sz w:val="16"/>
          <w:szCs w:val="16"/>
        </w:rPr>
        <w:t xml:space="preserve"> х </w:t>
      </w:r>
      <w:r w:rsidRPr="00DE28F8">
        <w:rPr>
          <w:rFonts w:ascii="Arial" w:hAnsi="Arial" w:cs="Arial"/>
          <w:sz w:val="16"/>
          <w:szCs w:val="16"/>
          <w:lang w:val="en-US"/>
        </w:rPr>
        <w:t>k</w:t>
      </w:r>
      <w:r w:rsidRPr="00DE28F8">
        <w:rPr>
          <w:rFonts w:ascii="Arial" w:hAnsi="Arial" w:cs="Arial"/>
          <w:sz w:val="16"/>
          <w:szCs w:val="16"/>
        </w:rPr>
        <w:t xml:space="preserve"> х (Р – (ПД  + Т1)), где:</w:t>
      </w:r>
    </w:p>
    <w:p w:rsidR="00DE28F8" w:rsidRPr="00DE28F8" w:rsidRDefault="00DE28F8" w:rsidP="00DE28F8">
      <w:pPr>
        <w:ind w:firstLine="284"/>
        <w:jc w:val="both"/>
        <w:rPr>
          <w:rFonts w:ascii="Arial" w:hAnsi="Arial" w:cs="Arial"/>
          <w:sz w:val="16"/>
          <w:szCs w:val="16"/>
        </w:rPr>
      </w:pPr>
      <w:r w:rsidRPr="00DE28F8">
        <w:rPr>
          <w:rFonts w:ascii="Arial" w:hAnsi="Arial" w:cs="Arial"/>
          <w:sz w:val="16"/>
          <w:szCs w:val="16"/>
          <w:lang w:val="en-US"/>
        </w:rPr>
        <w:t>n</w:t>
      </w:r>
      <w:r w:rsidRPr="00DE28F8">
        <w:rPr>
          <w:rFonts w:ascii="Arial" w:hAnsi="Arial" w:cs="Arial"/>
          <w:sz w:val="16"/>
          <w:szCs w:val="16"/>
        </w:rPr>
        <w:t xml:space="preserve"> - максимальный уровень, до которого возможно обеспечение компенсации расчётных расходов бюджетов поселений по отношению к прогноз</w:t>
      </w:r>
      <w:r w:rsidRPr="00DE28F8">
        <w:rPr>
          <w:rFonts w:ascii="Arial" w:hAnsi="Arial" w:cs="Arial"/>
          <w:sz w:val="16"/>
          <w:szCs w:val="16"/>
        </w:rPr>
        <w:t>и</w:t>
      </w:r>
      <w:r w:rsidRPr="00DE28F8">
        <w:rPr>
          <w:rFonts w:ascii="Arial" w:hAnsi="Arial" w:cs="Arial"/>
          <w:sz w:val="16"/>
          <w:szCs w:val="16"/>
        </w:rPr>
        <w:t>руемым расчётным доходам бюджетов п</w:t>
      </w:r>
      <w:r w:rsidRPr="00DE28F8">
        <w:rPr>
          <w:rFonts w:ascii="Arial" w:hAnsi="Arial" w:cs="Arial"/>
          <w:sz w:val="16"/>
          <w:szCs w:val="16"/>
        </w:rPr>
        <w:t>о</w:t>
      </w:r>
      <w:r w:rsidRPr="00DE28F8">
        <w:rPr>
          <w:rFonts w:ascii="Arial" w:hAnsi="Arial" w:cs="Arial"/>
          <w:sz w:val="16"/>
          <w:szCs w:val="16"/>
        </w:rPr>
        <w:t>селений;</w:t>
      </w:r>
    </w:p>
    <w:p w:rsidR="00DE28F8" w:rsidRPr="00DE28F8" w:rsidRDefault="00DE28F8" w:rsidP="00DE28F8">
      <w:pPr>
        <w:ind w:firstLine="284"/>
        <w:jc w:val="both"/>
        <w:rPr>
          <w:rFonts w:ascii="Arial" w:hAnsi="Arial" w:cs="Arial"/>
          <w:sz w:val="16"/>
          <w:szCs w:val="16"/>
        </w:rPr>
      </w:pPr>
      <w:r w:rsidRPr="00DE28F8">
        <w:rPr>
          <w:rFonts w:ascii="Arial" w:hAnsi="Arial" w:cs="Arial"/>
          <w:sz w:val="16"/>
          <w:szCs w:val="16"/>
          <w:lang w:val="en-US"/>
        </w:rPr>
        <w:t>k</w:t>
      </w:r>
      <w:r w:rsidRPr="00DE28F8">
        <w:rPr>
          <w:rFonts w:ascii="Arial" w:hAnsi="Arial" w:cs="Arial"/>
          <w:sz w:val="16"/>
          <w:szCs w:val="16"/>
        </w:rPr>
        <w:t xml:space="preserve"> – коэффициент, определяющий участие поселения в получении второй части дотации на в</w:t>
      </w:r>
      <w:r w:rsidRPr="00DE28F8">
        <w:rPr>
          <w:rFonts w:ascii="Arial" w:hAnsi="Arial" w:cs="Arial"/>
          <w:sz w:val="16"/>
          <w:szCs w:val="16"/>
        </w:rPr>
        <w:t>ы</w:t>
      </w:r>
      <w:r w:rsidRPr="00DE28F8">
        <w:rPr>
          <w:rFonts w:ascii="Arial" w:hAnsi="Arial" w:cs="Arial"/>
          <w:sz w:val="16"/>
          <w:szCs w:val="16"/>
        </w:rPr>
        <w:t>равнивание бюджетной обеспеченности поселений;</w:t>
      </w:r>
    </w:p>
    <w:p w:rsidR="00DE28F8" w:rsidRPr="00DE28F8" w:rsidRDefault="00DE28F8" w:rsidP="00DE28F8">
      <w:pPr>
        <w:ind w:firstLine="284"/>
        <w:jc w:val="both"/>
        <w:rPr>
          <w:rFonts w:ascii="Arial" w:hAnsi="Arial" w:cs="Arial"/>
          <w:sz w:val="16"/>
          <w:szCs w:val="16"/>
        </w:rPr>
      </w:pPr>
      <w:r w:rsidRPr="00DE28F8">
        <w:rPr>
          <w:rFonts w:ascii="Arial" w:hAnsi="Arial" w:cs="Arial"/>
          <w:sz w:val="16"/>
          <w:szCs w:val="16"/>
          <w:lang w:val="en-US"/>
        </w:rPr>
        <w:t>k</w:t>
      </w:r>
      <w:r w:rsidRPr="00DE28F8">
        <w:rPr>
          <w:rFonts w:ascii="Arial" w:hAnsi="Arial" w:cs="Arial"/>
          <w:sz w:val="16"/>
          <w:szCs w:val="16"/>
        </w:rPr>
        <w:t>= 0, если Р &lt; ПД + Т1</w:t>
      </w:r>
    </w:p>
    <w:p w:rsidR="00DE28F8" w:rsidRPr="00DE28F8" w:rsidRDefault="00DE28F8" w:rsidP="00DE28F8">
      <w:pPr>
        <w:ind w:firstLine="284"/>
        <w:jc w:val="both"/>
        <w:rPr>
          <w:rFonts w:ascii="Arial" w:hAnsi="Arial" w:cs="Arial"/>
          <w:sz w:val="16"/>
          <w:szCs w:val="16"/>
        </w:rPr>
      </w:pPr>
      <w:r w:rsidRPr="00DE28F8">
        <w:rPr>
          <w:rFonts w:ascii="Arial" w:hAnsi="Arial" w:cs="Arial"/>
          <w:sz w:val="16"/>
          <w:szCs w:val="16"/>
          <w:lang w:val="en-US"/>
        </w:rPr>
        <w:lastRenderedPageBreak/>
        <w:t>k</w:t>
      </w:r>
      <w:r w:rsidRPr="00DE28F8">
        <w:rPr>
          <w:rFonts w:ascii="Arial" w:hAnsi="Arial" w:cs="Arial"/>
          <w:sz w:val="16"/>
          <w:szCs w:val="16"/>
        </w:rPr>
        <w:t>= 1, если Р &gt; ПД + Т1</w:t>
      </w:r>
    </w:p>
    <w:p w:rsidR="00DE28F8" w:rsidRPr="00DE28F8" w:rsidRDefault="00DE28F8" w:rsidP="00DE28F8">
      <w:pPr>
        <w:ind w:firstLine="284"/>
        <w:jc w:val="both"/>
        <w:rPr>
          <w:rFonts w:ascii="Arial" w:hAnsi="Arial" w:cs="Arial"/>
          <w:sz w:val="16"/>
          <w:szCs w:val="16"/>
        </w:rPr>
      </w:pPr>
      <w:r w:rsidRPr="00DE28F8">
        <w:rPr>
          <w:rFonts w:ascii="Arial" w:hAnsi="Arial" w:cs="Arial"/>
          <w:sz w:val="16"/>
          <w:szCs w:val="16"/>
        </w:rPr>
        <w:t>Р – суммарная оценка расходных потребностей на выполнение полномочий поселе</w:t>
      </w:r>
      <w:r w:rsidRPr="00DE28F8">
        <w:rPr>
          <w:rFonts w:ascii="Arial" w:hAnsi="Arial" w:cs="Arial"/>
          <w:sz w:val="16"/>
          <w:szCs w:val="16"/>
        </w:rPr>
        <w:t>н</w:t>
      </w:r>
      <w:r w:rsidRPr="00DE28F8">
        <w:rPr>
          <w:rFonts w:ascii="Arial" w:hAnsi="Arial" w:cs="Arial"/>
          <w:sz w:val="16"/>
          <w:szCs w:val="16"/>
        </w:rPr>
        <w:t>ческого уровня в поселении;</w:t>
      </w:r>
    </w:p>
    <w:p w:rsidR="00DE28F8" w:rsidRPr="00DE28F8" w:rsidRDefault="00DE28F8" w:rsidP="00DE28F8">
      <w:pPr>
        <w:ind w:firstLine="284"/>
        <w:jc w:val="both"/>
        <w:rPr>
          <w:rFonts w:ascii="Arial" w:hAnsi="Arial" w:cs="Arial"/>
          <w:sz w:val="16"/>
          <w:szCs w:val="16"/>
        </w:rPr>
      </w:pPr>
      <w:r w:rsidRPr="00DE28F8">
        <w:rPr>
          <w:rFonts w:ascii="Arial" w:hAnsi="Arial" w:cs="Arial"/>
          <w:sz w:val="16"/>
          <w:szCs w:val="16"/>
        </w:rPr>
        <w:t>ПД – суммарный прогноз доходов по всем видам  местных закреплённых налоговых и ненал</w:t>
      </w:r>
      <w:r w:rsidRPr="00DE28F8">
        <w:rPr>
          <w:rFonts w:ascii="Arial" w:hAnsi="Arial" w:cs="Arial"/>
          <w:sz w:val="16"/>
          <w:szCs w:val="16"/>
        </w:rPr>
        <w:t>о</w:t>
      </w:r>
      <w:r w:rsidRPr="00DE28F8">
        <w:rPr>
          <w:rFonts w:ascii="Arial" w:hAnsi="Arial" w:cs="Arial"/>
          <w:sz w:val="16"/>
          <w:szCs w:val="16"/>
        </w:rPr>
        <w:t>говых доходов в поселении;</w:t>
      </w:r>
    </w:p>
    <w:p w:rsidR="00DE28F8" w:rsidRPr="00DE28F8" w:rsidRDefault="00DE28F8" w:rsidP="00DE28F8">
      <w:pPr>
        <w:ind w:firstLine="284"/>
        <w:jc w:val="both"/>
        <w:rPr>
          <w:rFonts w:ascii="Arial" w:hAnsi="Arial" w:cs="Arial"/>
          <w:sz w:val="16"/>
          <w:szCs w:val="16"/>
        </w:rPr>
      </w:pPr>
      <w:r w:rsidRPr="00DE28F8">
        <w:rPr>
          <w:rFonts w:ascii="Arial" w:hAnsi="Arial" w:cs="Arial"/>
          <w:sz w:val="16"/>
          <w:szCs w:val="16"/>
        </w:rPr>
        <w:t>Т1 – объём первой части  дотации на выравнивание бюджетной обеспеченности пос</w:t>
      </w:r>
      <w:r w:rsidRPr="00DE28F8">
        <w:rPr>
          <w:rFonts w:ascii="Arial" w:hAnsi="Arial" w:cs="Arial"/>
          <w:sz w:val="16"/>
          <w:szCs w:val="16"/>
        </w:rPr>
        <w:t>е</w:t>
      </w:r>
      <w:r w:rsidRPr="00DE28F8">
        <w:rPr>
          <w:rFonts w:ascii="Arial" w:hAnsi="Arial" w:cs="Arial"/>
          <w:sz w:val="16"/>
          <w:szCs w:val="16"/>
        </w:rPr>
        <w:t xml:space="preserve">лений. </w:t>
      </w:r>
    </w:p>
    <w:p w:rsidR="00DE28F8" w:rsidRPr="00DE28F8" w:rsidRDefault="00DE28F8" w:rsidP="00DE28F8">
      <w:pPr>
        <w:ind w:firstLine="284"/>
        <w:jc w:val="both"/>
        <w:rPr>
          <w:rFonts w:ascii="Arial" w:hAnsi="Arial" w:cs="Arial"/>
          <w:sz w:val="16"/>
          <w:szCs w:val="16"/>
        </w:rPr>
      </w:pPr>
      <w:r w:rsidRPr="00DE28F8">
        <w:rPr>
          <w:rFonts w:ascii="Arial" w:hAnsi="Arial" w:cs="Arial"/>
          <w:b/>
          <w:sz w:val="16"/>
          <w:szCs w:val="16"/>
        </w:rPr>
        <w:t>Валдайское городское поселение</w:t>
      </w:r>
      <w:r w:rsidRPr="00DE28F8">
        <w:rPr>
          <w:rFonts w:ascii="Arial" w:hAnsi="Arial" w:cs="Arial"/>
          <w:sz w:val="16"/>
          <w:szCs w:val="16"/>
        </w:rPr>
        <w:t xml:space="preserve">   14772 : 22854 = 0,646</w:t>
      </w:r>
    </w:p>
    <w:p w:rsidR="00DE28F8" w:rsidRPr="00DE28F8" w:rsidRDefault="00DE28F8" w:rsidP="00DE28F8">
      <w:pPr>
        <w:ind w:firstLine="284"/>
        <w:rPr>
          <w:rFonts w:ascii="Arial" w:hAnsi="Arial" w:cs="Arial"/>
          <w:sz w:val="16"/>
          <w:szCs w:val="16"/>
        </w:rPr>
      </w:pPr>
      <w:r w:rsidRPr="00DE28F8">
        <w:rPr>
          <w:rFonts w:ascii="Arial" w:hAnsi="Arial" w:cs="Arial"/>
          <w:sz w:val="16"/>
          <w:szCs w:val="16"/>
        </w:rPr>
        <w:t>Т1 = 0,5 х 21454,9 х 0,646  = 6929,9</w:t>
      </w:r>
    </w:p>
    <w:p w:rsidR="00DE28F8" w:rsidRPr="00DE28F8" w:rsidRDefault="00DE28F8" w:rsidP="00DE28F8">
      <w:pPr>
        <w:ind w:firstLine="284"/>
        <w:rPr>
          <w:rFonts w:ascii="Arial" w:hAnsi="Arial" w:cs="Arial"/>
          <w:sz w:val="16"/>
          <w:szCs w:val="16"/>
        </w:rPr>
      </w:pPr>
      <w:r w:rsidRPr="00DE28F8">
        <w:rPr>
          <w:rFonts w:ascii="Arial" w:hAnsi="Arial" w:cs="Arial"/>
          <w:sz w:val="16"/>
          <w:szCs w:val="16"/>
        </w:rPr>
        <w:t>Т2 =1 х 1 х (19088,6–(55876,6 +6929,9)) = -43717,9</w:t>
      </w:r>
    </w:p>
    <w:p w:rsidR="00DE28F8" w:rsidRPr="00DE28F8" w:rsidRDefault="00DE28F8" w:rsidP="00DE28F8">
      <w:pPr>
        <w:ind w:firstLine="284"/>
        <w:rPr>
          <w:rFonts w:ascii="Arial" w:hAnsi="Arial" w:cs="Arial"/>
          <w:b/>
          <w:sz w:val="16"/>
          <w:szCs w:val="16"/>
        </w:rPr>
      </w:pPr>
      <w:r w:rsidRPr="00DE28F8">
        <w:rPr>
          <w:rFonts w:ascii="Arial" w:hAnsi="Arial" w:cs="Arial"/>
          <w:sz w:val="16"/>
          <w:szCs w:val="16"/>
        </w:rPr>
        <w:t xml:space="preserve">ФФПП = 6929,9 + (-43717,9) = </w:t>
      </w:r>
      <w:r w:rsidRPr="00DE28F8">
        <w:rPr>
          <w:rFonts w:ascii="Arial" w:hAnsi="Arial" w:cs="Arial"/>
          <w:b/>
          <w:sz w:val="16"/>
          <w:szCs w:val="16"/>
        </w:rPr>
        <w:t>- 36788</w:t>
      </w:r>
    </w:p>
    <w:p w:rsidR="00DE28F8" w:rsidRPr="00DE28F8" w:rsidRDefault="00DE28F8" w:rsidP="00DE28F8">
      <w:pPr>
        <w:ind w:firstLine="284"/>
        <w:rPr>
          <w:rFonts w:ascii="Arial" w:hAnsi="Arial" w:cs="Arial"/>
          <w:sz w:val="16"/>
          <w:szCs w:val="16"/>
        </w:rPr>
      </w:pPr>
      <w:r w:rsidRPr="00DE28F8">
        <w:rPr>
          <w:rFonts w:ascii="Arial" w:hAnsi="Arial" w:cs="Arial"/>
          <w:b/>
          <w:sz w:val="16"/>
          <w:szCs w:val="16"/>
        </w:rPr>
        <w:t>Едровское с/поселение</w:t>
      </w:r>
      <w:r w:rsidRPr="00DE28F8">
        <w:rPr>
          <w:rFonts w:ascii="Arial" w:hAnsi="Arial" w:cs="Arial"/>
          <w:sz w:val="16"/>
          <w:szCs w:val="16"/>
        </w:rPr>
        <w:t xml:space="preserve">   1511 : 22854 = 0,066</w:t>
      </w:r>
    </w:p>
    <w:p w:rsidR="00DE28F8" w:rsidRPr="00DE28F8" w:rsidRDefault="00DE28F8" w:rsidP="00DE28F8">
      <w:pPr>
        <w:ind w:firstLine="284"/>
        <w:rPr>
          <w:rFonts w:ascii="Arial" w:hAnsi="Arial" w:cs="Arial"/>
          <w:sz w:val="16"/>
          <w:szCs w:val="16"/>
        </w:rPr>
      </w:pPr>
      <w:r w:rsidRPr="00DE28F8">
        <w:rPr>
          <w:rFonts w:ascii="Arial" w:hAnsi="Arial" w:cs="Arial"/>
          <w:sz w:val="16"/>
          <w:szCs w:val="16"/>
        </w:rPr>
        <w:t>Т1 = 0,5 х 21454,9 х 0,066  = 708</w:t>
      </w:r>
    </w:p>
    <w:p w:rsidR="00DE28F8" w:rsidRPr="00DE28F8" w:rsidRDefault="00DE28F8" w:rsidP="00DE28F8">
      <w:pPr>
        <w:ind w:firstLine="284"/>
        <w:rPr>
          <w:rFonts w:ascii="Arial" w:hAnsi="Arial" w:cs="Arial"/>
          <w:sz w:val="16"/>
          <w:szCs w:val="16"/>
        </w:rPr>
      </w:pPr>
      <w:r w:rsidRPr="00DE28F8">
        <w:rPr>
          <w:rFonts w:ascii="Arial" w:hAnsi="Arial" w:cs="Arial"/>
          <w:sz w:val="16"/>
          <w:szCs w:val="16"/>
        </w:rPr>
        <w:t>Т2 =1 х 1 х (7458,9–(4775,8 +708)) =1975,1</w:t>
      </w:r>
    </w:p>
    <w:p w:rsidR="00DE28F8" w:rsidRPr="00DE28F8" w:rsidRDefault="00DE28F8" w:rsidP="00DE28F8">
      <w:pPr>
        <w:ind w:firstLine="284"/>
        <w:rPr>
          <w:rFonts w:ascii="Arial" w:hAnsi="Arial" w:cs="Arial"/>
          <w:b/>
          <w:sz w:val="16"/>
          <w:szCs w:val="16"/>
        </w:rPr>
      </w:pPr>
      <w:r w:rsidRPr="00DE28F8">
        <w:rPr>
          <w:rFonts w:ascii="Arial" w:hAnsi="Arial" w:cs="Arial"/>
          <w:sz w:val="16"/>
          <w:szCs w:val="16"/>
        </w:rPr>
        <w:t xml:space="preserve">ФФПП = 708 + 1975,1 = </w:t>
      </w:r>
      <w:r w:rsidRPr="00DE28F8">
        <w:rPr>
          <w:rFonts w:ascii="Arial" w:hAnsi="Arial" w:cs="Arial"/>
          <w:b/>
          <w:sz w:val="16"/>
          <w:szCs w:val="16"/>
        </w:rPr>
        <w:t>2683,1</w:t>
      </w:r>
    </w:p>
    <w:p w:rsidR="00DE28F8" w:rsidRPr="00DE28F8" w:rsidRDefault="00DE28F8" w:rsidP="00DE28F8">
      <w:pPr>
        <w:ind w:firstLine="284"/>
        <w:rPr>
          <w:rFonts w:ascii="Arial" w:hAnsi="Arial" w:cs="Arial"/>
          <w:sz w:val="16"/>
          <w:szCs w:val="16"/>
        </w:rPr>
      </w:pPr>
      <w:r w:rsidRPr="00DE28F8">
        <w:rPr>
          <w:rFonts w:ascii="Arial" w:hAnsi="Arial" w:cs="Arial"/>
          <w:b/>
          <w:sz w:val="16"/>
          <w:szCs w:val="16"/>
        </w:rPr>
        <w:t xml:space="preserve">Ивантеевское с/поселение </w:t>
      </w:r>
      <w:r w:rsidRPr="00DE28F8">
        <w:rPr>
          <w:rFonts w:ascii="Arial" w:hAnsi="Arial" w:cs="Arial"/>
          <w:sz w:val="16"/>
          <w:szCs w:val="16"/>
        </w:rPr>
        <w:t xml:space="preserve">  962 : 22854 = 0,042</w:t>
      </w:r>
    </w:p>
    <w:p w:rsidR="00DE28F8" w:rsidRPr="00DE28F8" w:rsidRDefault="00DE28F8" w:rsidP="00DE28F8">
      <w:pPr>
        <w:ind w:firstLine="284"/>
        <w:rPr>
          <w:rFonts w:ascii="Arial" w:hAnsi="Arial" w:cs="Arial"/>
          <w:sz w:val="16"/>
          <w:szCs w:val="16"/>
        </w:rPr>
      </w:pPr>
      <w:r w:rsidRPr="00DE28F8">
        <w:rPr>
          <w:rFonts w:ascii="Arial" w:hAnsi="Arial" w:cs="Arial"/>
          <w:sz w:val="16"/>
          <w:szCs w:val="16"/>
        </w:rPr>
        <w:t>Т1 = 0,5 х 21454,9 х 0,042 = 450,6</w:t>
      </w:r>
    </w:p>
    <w:p w:rsidR="00DE28F8" w:rsidRPr="00DE28F8" w:rsidRDefault="00DE28F8" w:rsidP="00DE28F8">
      <w:pPr>
        <w:ind w:firstLine="284"/>
        <w:rPr>
          <w:rFonts w:ascii="Arial" w:hAnsi="Arial" w:cs="Arial"/>
          <w:sz w:val="16"/>
          <w:szCs w:val="16"/>
        </w:rPr>
      </w:pPr>
      <w:r w:rsidRPr="00DE28F8">
        <w:rPr>
          <w:rFonts w:ascii="Arial" w:hAnsi="Arial" w:cs="Arial"/>
          <w:sz w:val="16"/>
          <w:szCs w:val="16"/>
        </w:rPr>
        <w:t>Т2 = 1 х 1 х (6023,5 – (2196,1 + 450,6)) = 3376,8</w:t>
      </w:r>
    </w:p>
    <w:p w:rsidR="00DE28F8" w:rsidRPr="00DE28F8" w:rsidRDefault="00DE28F8" w:rsidP="00DE28F8">
      <w:pPr>
        <w:ind w:firstLine="284"/>
        <w:rPr>
          <w:rFonts w:ascii="Arial" w:hAnsi="Arial" w:cs="Arial"/>
          <w:b/>
          <w:sz w:val="16"/>
          <w:szCs w:val="16"/>
        </w:rPr>
      </w:pPr>
      <w:r w:rsidRPr="00DE28F8">
        <w:rPr>
          <w:rFonts w:ascii="Arial" w:hAnsi="Arial" w:cs="Arial"/>
          <w:sz w:val="16"/>
          <w:szCs w:val="16"/>
        </w:rPr>
        <w:t xml:space="preserve">ФФПП = 450,6 + 3376,8 = </w:t>
      </w:r>
      <w:r w:rsidRPr="00DE28F8">
        <w:rPr>
          <w:rFonts w:ascii="Arial" w:hAnsi="Arial" w:cs="Arial"/>
          <w:b/>
          <w:sz w:val="16"/>
          <w:szCs w:val="16"/>
        </w:rPr>
        <w:t>3827,4</w:t>
      </w:r>
    </w:p>
    <w:p w:rsidR="00DE28F8" w:rsidRPr="00DE28F8" w:rsidRDefault="00DE28F8" w:rsidP="00DE28F8">
      <w:pPr>
        <w:ind w:firstLine="284"/>
        <w:rPr>
          <w:rFonts w:ascii="Arial" w:hAnsi="Arial" w:cs="Arial"/>
          <w:sz w:val="16"/>
          <w:szCs w:val="16"/>
        </w:rPr>
      </w:pPr>
      <w:r w:rsidRPr="00DE28F8">
        <w:rPr>
          <w:rFonts w:ascii="Arial" w:hAnsi="Arial" w:cs="Arial"/>
          <w:b/>
          <w:sz w:val="16"/>
          <w:szCs w:val="16"/>
        </w:rPr>
        <w:t>Короцкое с/поселение</w:t>
      </w:r>
      <w:r w:rsidRPr="00DE28F8">
        <w:rPr>
          <w:rFonts w:ascii="Arial" w:hAnsi="Arial" w:cs="Arial"/>
          <w:sz w:val="16"/>
          <w:szCs w:val="16"/>
        </w:rPr>
        <w:t xml:space="preserve">   436 : 22854= 0,019</w:t>
      </w:r>
    </w:p>
    <w:p w:rsidR="00DE28F8" w:rsidRPr="00DE28F8" w:rsidRDefault="00DE28F8" w:rsidP="00DE28F8">
      <w:pPr>
        <w:ind w:firstLine="284"/>
        <w:rPr>
          <w:rFonts w:ascii="Arial" w:hAnsi="Arial" w:cs="Arial"/>
          <w:sz w:val="16"/>
          <w:szCs w:val="16"/>
        </w:rPr>
      </w:pPr>
      <w:r w:rsidRPr="00DE28F8">
        <w:rPr>
          <w:rFonts w:ascii="Arial" w:hAnsi="Arial" w:cs="Arial"/>
          <w:sz w:val="16"/>
          <w:szCs w:val="16"/>
        </w:rPr>
        <w:t>Т1 = 0,5 х 21454,9 х 0,019= 203,8</w:t>
      </w:r>
    </w:p>
    <w:p w:rsidR="00DE28F8" w:rsidRPr="00DE28F8" w:rsidRDefault="00DE28F8" w:rsidP="00A63E55">
      <w:pPr>
        <w:tabs>
          <w:tab w:val="left" w:pos="0"/>
        </w:tabs>
        <w:ind w:firstLine="284"/>
        <w:rPr>
          <w:rFonts w:ascii="Arial" w:hAnsi="Arial" w:cs="Arial"/>
          <w:sz w:val="16"/>
          <w:szCs w:val="16"/>
        </w:rPr>
      </w:pPr>
      <w:r w:rsidRPr="00DE28F8">
        <w:rPr>
          <w:rFonts w:ascii="Arial" w:hAnsi="Arial" w:cs="Arial"/>
          <w:sz w:val="16"/>
          <w:szCs w:val="16"/>
        </w:rPr>
        <w:t>Т2 =  1 х 1 х (3335,4 – (1385,3 + 203,8)=1746,3</w:t>
      </w:r>
    </w:p>
    <w:p w:rsidR="00DE28F8" w:rsidRPr="00DE28F8" w:rsidRDefault="00DE28F8" w:rsidP="00A63E55">
      <w:pPr>
        <w:tabs>
          <w:tab w:val="left" w:pos="0"/>
        </w:tabs>
        <w:ind w:firstLine="284"/>
        <w:rPr>
          <w:rFonts w:ascii="Arial" w:hAnsi="Arial" w:cs="Arial"/>
          <w:b/>
          <w:sz w:val="16"/>
          <w:szCs w:val="16"/>
        </w:rPr>
      </w:pPr>
      <w:r w:rsidRPr="00DE28F8">
        <w:rPr>
          <w:rFonts w:ascii="Arial" w:hAnsi="Arial" w:cs="Arial"/>
          <w:sz w:val="16"/>
          <w:szCs w:val="16"/>
        </w:rPr>
        <w:t>ФФПП  = 203,8+1746,3 =</w:t>
      </w:r>
      <w:r w:rsidRPr="00DE28F8">
        <w:rPr>
          <w:rFonts w:ascii="Arial" w:hAnsi="Arial" w:cs="Arial"/>
          <w:b/>
          <w:sz w:val="16"/>
          <w:szCs w:val="16"/>
        </w:rPr>
        <w:t>1950,1</w:t>
      </w:r>
    </w:p>
    <w:p w:rsidR="00DE28F8" w:rsidRPr="00DE28F8" w:rsidRDefault="00DE28F8" w:rsidP="00A63E55">
      <w:pPr>
        <w:tabs>
          <w:tab w:val="left" w:pos="0"/>
        </w:tabs>
        <w:ind w:firstLine="284"/>
        <w:rPr>
          <w:rFonts w:ascii="Arial" w:hAnsi="Arial" w:cs="Arial"/>
          <w:sz w:val="16"/>
          <w:szCs w:val="16"/>
        </w:rPr>
      </w:pPr>
      <w:r w:rsidRPr="00DE28F8">
        <w:rPr>
          <w:rFonts w:ascii="Arial" w:hAnsi="Arial" w:cs="Arial"/>
          <w:b/>
          <w:sz w:val="16"/>
          <w:szCs w:val="16"/>
        </w:rPr>
        <w:t>Костковское с/ поселение</w:t>
      </w:r>
      <w:r w:rsidRPr="00DE28F8">
        <w:rPr>
          <w:rFonts w:ascii="Arial" w:hAnsi="Arial" w:cs="Arial"/>
          <w:sz w:val="16"/>
          <w:szCs w:val="16"/>
        </w:rPr>
        <w:t xml:space="preserve">   404 : 22854 = 0,018</w:t>
      </w:r>
    </w:p>
    <w:p w:rsidR="00DE28F8" w:rsidRPr="00DE28F8" w:rsidRDefault="00DE28F8" w:rsidP="00A63E55">
      <w:pPr>
        <w:tabs>
          <w:tab w:val="left" w:pos="0"/>
        </w:tabs>
        <w:ind w:firstLine="284"/>
        <w:rPr>
          <w:rFonts w:ascii="Arial" w:hAnsi="Arial" w:cs="Arial"/>
          <w:sz w:val="16"/>
          <w:szCs w:val="16"/>
        </w:rPr>
      </w:pPr>
      <w:r w:rsidRPr="00DE28F8">
        <w:rPr>
          <w:rFonts w:ascii="Arial" w:hAnsi="Arial" w:cs="Arial"/>
          <w:sz w:val="16"/>
          <w:szCs w:val="16"/>
        </w:rPr>
        <w:t>Т1 = 0,5 х 21454,9 х 0,018 = 193,1</w:t>
      </w:r>
    </w:p>
    <w:p w:rsidR="00DE28F8" w:rsidRPr="00DE28F8" w:rsidRDefault="00DE28F8" w:rsidP="00A63E55">
      <w:pPr>
        <w:tabs>
          <w:tab w:val="left" w:pos="0"/>
        </w:tabs>
        <w:ind w:firstLine="284"/>
        <w:rPr>
          <w:rFonts w:ascii="Arial" w:hAnsi="Arial" w:cs="Arial"/>
          <w:sz w:val="16"/>
          <w:szCs w:val="16"/>
        </w:rPr>
      </w:pPr>
      <w:r w:rsidRPr="00DE28F8">
        <w:rPr>
          <w:rFonts w:ascii="Arial" w:hAnsi="Arial" w:cs="Arial"/>
          <w:sz w:val="16"/>
          <w:szCs w:val="16"/>
        </w:rPr>
        <w:t>Т2 = 1 х 1 х (3683,2 – (1570,7 + 193,1))= 1919,4</w:t>
      </w:r>
    </w:p>
    <w:p w:rsidR="00DE28F8" w:rsidRPr="00DE28F8" w:rsidRDefault="00DE28F8" w:rsidP="00A63E55">
      <w:pPr>
        <w:tabs>
          <w:tab w:val="left" w:pos="0"/>
        </w:tabs>
        <w:ind w:firstLine="284"/>
        <w:rPr>
          <w:rFonts w:ascii="Arial" w:hAnsi="Arial" w:cs="Arial"/>
          <w:b/>
          <w:sz w:val="16"/>
          <w:szCs w:val="16"/>
        </w:rPr>
      </w:pPr>
      <w:r w:rsidRPr="00DE28F8">
        <w:rPr>
          <w:rFonts w:ascii="Arial" w:hAnsi="Arial" w:cs="Arial"/>
          <w:sz w:val="16"/>
          <w:szCs w:val="16"/>
        </w:rPr>
        <w:t xml:space="preserve">ФФПП = 193,1 + 1919,4 = </w:t>
      </w:r>
      <w:r w:rsidRPr="00DE28F8">
        <w:rPr>
          <w:rFonts w:ascii="Arial" w:hAnsi="Arial" w:cs="Arial"/>
          <w:b/>
          <w:sz w:val="16"/>
          <w:szCs w:val="16"/>
        </w:rPr>
        <w:t>2112,5</w:t>
      </w:r>
    </w:p>
    <w:p w:rsidR="00DE28F8" w:rsidRPr="00DE28F8" w:rsidRDefault="00DE28F8" w:rsidP="00A63E55">
      <w:pPr>
        <w:tabs>
          <w:tab w:val="left" w:pos="0"/>
        </w:tabs>
        <w:ind w:firstLine="284"/>
        <w:rPr>
          <w:rFonts w:ascii="Arial" w:hAnsi="Arial" w:cs="Arial"/>
          <w:sz w:val="16"/>
          <w:szCs w:val="16"/>
        </w:rPr>
      </w:pPr>
      <w:r w:rsidRPr="00DE28F8">
        <w:rPr>
          <w:rFonts w:ascii="Arial" w:hAnsi="Arial" w:cs="Arial"/>
          <w:b/>
          <w:sz w:val="16"/>
          <w:szCs w:val="16"/>
        </w:rPr>
        <w:t>Любницкое с/поселение</w:t>
      </w:r>
      <w:r w:rsidRPr="00DE28F8">
        <w:rPr>
          <w:rFonts w:ascii="Arial" w:hAnsi="Arial" w:cs="Arial"/>
          <w:sz w:val="16"/>
          <w:szCs w:val="16"/>
        </w:rPr>
        <w:t xml:space="preserve">   606 : 22854 = 0,027</w:t>
      </w:r>
    </w:p>
    <w:p w:rsidR="00DE28F8" w:rsidRPr="00DE28F8" w:rsidRDefault="00DE28F8" w:rsidP="00A63E55">
      <w:pPr>
        <w:tabs>
          <w:tab w:val="left" w:pos="0"/>
        </w:tabs>
        <w:ind w:firstLine="284"/>
        <w:rPr>
          <w:rFonts w:ascii="Arial" w:hAnsi="Arial" w:cs="Arial"/>
          <w:sz w:val="16"/>
          <w:szCs w:val="16"/>
        </w:rPr>
      </w:pPr>
      <w:r w:rsidRPr="00DE28F8">
        <w:rPr>
          <w:rFonts w:ascii="Arial" w:hAnsi="Arial" w:cs="Arial"/>
          <w:sz w:val="16"/>
          <w:szCs w:val="16"/>
        </w:rPr>
        <w:t>Т1 = 0,5 х 21454,9 х 0,027 =289,6</w:t>
      </w:r>
    </w:p>
    <w:p w:rsidR="00DE28F8" w:rsidRPr="00DE28F8" w:rsidRDefault="00DE28F8" w:rsidP="00A63E55">
      <w:pPr>
        <w:tabs>
          <w:tab w:val="left" w:pos="0"/>
        </w:tabs>
        <w:ind w:firstLine="284"/>
        <w:rPr>
          <w:rFonts w:ascii="Arial" w:hAnsi="Arial" w:cs="Arial"/>
          <w:sz w:val="16"/>
          <w:szCs w:val="16"/>
        </w:rPr>
      </w:pPr>
      <w:r w:rsidRPr="00DE28F8">
        <w:rPr>
          <w:rFonts w:ascii="Arial" w:hAnsi="Arial" w:cs="Arial"/>
          <w:sz w:val="16"/>
          <w:szCs w:val="16"/>
        </w:rPr>
        <w:t>Т2 = 1 х 1 х (4819,8– (1160,6 +289,6)) = 3369,6</w:t>
      </w:r>
    </w:p>
    <w:p w:rsidR="00DE28F8" w:rsidRPr="00DE28F8" w:rsidRDefault="00DE28F8" w:rsidP="00A63E55">
      <w:pPr>
        <w:tabs>
          <w:tab w:val="left" w:pos="0"/>
        </w:tabs>
        <w:ind w:firstLine="284"/>
        <w:rPr>
          <w:rFonts w:ascii="Arial" w:hAnsi="Arial" w:cs="Arial"/>
          <w:b/>
          <w:sz w:val="16"/>
          <w:szCs w:val="16"/>
        </w:rPr>
      </w:pPr>
      <w:r w:rsidRPr="00DE28F8">
        <w:rPr>
          <w:rFonts w:ascii="Arial" w:hAnsi="Arial" w:cs="Arial"/>
          <w:sz w:val="16"/>
          <w:szCs w:val="16"/>
        </w:rPr>
        <w:t xml:space="preserve">ФФПП = 289,6 + 3369,6 = </w:t>
      </w:r>
      <w:r w:rsidRPr="00DE28F8">
        <w:rPr>
          <w:rFonts w:ascii="Arial" w:hAnsi="Arial" w:cs="Arial"/>
          <w:b/>
          <w:sz w:val="16"/>
          <w:szCs w:val="16"/>
        </w:rPr>
        <w:t>3659,2</w:t>
      </w:r>
    </w:p>
    <w:p w:rsidR="00DE28F8" w:rsidRPr="00DE28F8" w:rsidRDefault="00DE28F8" w:rsidP="00A63E55">
      <w:pPr>
        <w:tabs>
          <w:tab w:val="left" w:pos="0"/>
        </w:tabs>
        <w:ind w:firstLine="284"/>
        <w:jc w:val="both"/>
        <w:rPr>
          <w:rFonts w:ascii="Arial" w:hAnsi="Arial" w:cs="Arial"/>
          <w:sz w:val="16"/>
          <w:szCs w:val="16"/>
        </w:rPr>
      </w:pPr>
      <w:r w:rsidRPr="00DE28F8">
        <w:rPr>
          <w:rFonts w:ascii="Arial" w:hAnsi="Arial" w:cs="Arial"/>
          <w:b/>
          <w:sz w:val="16"/>
          <w:szCs w:val="16"/>
        </w:rPr>
        <w:t>Рощинское сельское поселение</w:t>
      </w:r>
      <w:r w:rsidRPr="00DE28F8">
        <w:rPr>
          <w:rFonts w:ascii="Arial" w:hAnsi="Arial" w:cs="Arial"/>
          <w:sz w:val="16"/>
          <w:szCs w:val="16"/>
        </w:rPr>
        <w:t xml:space="preserve">   902 : 23122 = 0,039</w:t>
      </w:r>
    </w:p>
    <w:p w:rsidR="00DE28F8" w:rsidRPr="00DE28F8" w:rsidRDefault="00DE28F8" w:rsidP="00A63E55">
      <w:pPr>
        <w:tabs>
          <w:tab w:val="left" w:pos="0"/>
        </w:tabs>
        <w:ind w:firstLine="284"/>
        <w:rPr>
          <w:rFonts w:ascii="Arial" w:hAnsi="Arial" w:cs="Arial"/>
          <w:sz w:val="16"/>
          <w:szCs w:val="16"/>
        </w:rPr>
      </w:pPr>
      <w:r w:rsidRPr="00DE28F8">
        <w:rPr>
          <w:rFonts w:ascii="Arial" w:hAnsi="Arial" w:cs="Arial"/>
          <w:sz w:val="16"/>
          <w:szCs w:val="16"/>
        </w:rPr>
        <w:t>Т1 = 0,5 х 21454,9 х 0,039  = 418,4</w:t>
      </w:r>
    </w:p>
    <w:p w:rsidR="00DE28F8" w:rsidRPr="00DE28F8" w:rsidRDefault="00DE28F8" w:rsidP="00A63E55">
      <w:pPr>
        <w:tabs>
          <w:tab w:val="left" w:pos="0"/>
        </w:tabs>
        <w:ind w:firstLine="284"/>
        <w:rPr>
          <w:rFonts w:ascii="Arial" w:hAnsi="Arial" w:cs="Arial"/>
          <w:sz w:val="16"/>
          <w:szCs w:val="16"/>
        </w:rPr>
      </w:pPr>
      <w:r w:rsidRPr="00DE28F8">
        <w:rPr>
          <w:rFonts w:ascii="Arial" w:hAnsi="Arial" w:cs="Arial"/>
          <w:sz w:val="16"/>
          <w:szCs w:val="16"/>
        </w:rPr>
        <w:t>Т2 =1 х 1 х (6354,8–(11639,6 + 418,4)) = - 5703,2</w:t>
      </w:r>
    </w:p>
    <w:p w:rsidR="00DE28F8" w:rsidRPr="00DE28F8" w:rsidRDefault="00DE28F8" w:rsidP="00A63E55">
      <w:pPr>
        <w:tabs>
          <w:tab w:val="left" w:pos="0"/>
        </w:tabs>
        <w:ind w:firstLine="284"/>
        <w:rPr>
          <w:rFonts w:ascii="Arial" w:hAnsi="Arial" w:cs="Arial"/>
          <w:b/>
          <w:sz w:val="16"/>
          <w:szCs w:val="16"/>
        </w:rPr>
      </w:pPr>
      <w:r w:rsidRPr="00DE28F8">
        <w:rPr>
          <w:rFonts w:ascii="Arial" w:hAnsi="Arial" w:cs="Arial"/>
          <w:sz w:val="16"/>
          <w:szCs w:val="16"/>
        </w:rPr>
        <w:t xml:space="preserve">ФФПП = 418,4 + (-5703,2) = </w:t>
      </w:r>
      <w:r w:rsidRPr="00DE28F8">
        <w:rPr>
          <w:rFonts w:ascii="Arial" w:hAnsi="Arial" w:cs="Arial"/>
          <w:b/>
          <w:sz w:val="16"/>
          <w:szCs w:val="16"/>
        </w:rPr>
        <w:t>- 5284,8</w:t>
      </w:r>
    </w:p>
    <w:p w:rsidR="00DE28F8" w:rsidRPr="00DE28F8" w:rsidRDefault="00DE28F8" w:rsidP="00A63E55">
      <w:pPr>
        <w:tabs>
          <w:tab w:val="left" w:pos="0"/>
        </w:tabs>
        <w:ind w:firstLine="284"/>
        <w:rPr>
          <w:rFonts w:ascii="Arial" w:hAnsi="Arial" w:cs="Arial"/>
          <w:sz w:val="16"/>
          <w:szCs w:val="16"/>
        </w:rPr>
      </w:pPr>
      <w:r w:rsidRPr="00DE28F8">
        <w:rPr>
          <w:rFonts w:ascii="Arial" w:hAnsi="Arial" w:cs="Arial"/>
          <w:b/>
          <w:sz w:val="16"/>
          <w:szCs w:val="16"/>
        </w:rPr>
        <w:t>Семёновщинское с/поселение</w:t>
      </w:r>
      <w:r w:rsidRPr="00DE28F8">
        <w:rPr>
          <w:rFonts w:ascii="Arial" w:hAnsi="Arial" w:cs="Arial"/>
          <w:sz w:val="16"/>
          <w:szCs w:val="16"/>
        </w:rPr>
        <w:t xml:space="preserve">   503 : 22854 = 0,022</w:t>
      </w:r>
    </w:p>
    <w:p w:rsidR="00DE28F8" w:rsidRPr="00DE28F8" w:rsidRDefault="00DE28F8" w:rsidP="00A63E55">
      <w:pPr>
        <w:tabs>
          <w:tab w:val="left" w:pos="0"/>
        </w:tabs>
        <w:ind w:firstLine="284"/>
        <w:rPr>
          <w:rFonts w:ascii="Arial" w:hAnsi="Arial" w:cs="Arial"/>
          <w:sz w:val="16"/>
          <w:szCs w:val="16"/>
        </w:rPr>
      </w:pPr>
      <w:r w:rsidRPr="00DE28F8">
        <w:rPr>
          <w:rFonts w:ascii="Arial" w:hAnsi="Arial" w:cs="Arial"/>
          <w:sz w:val="16"/>
          <w:szCs w:val="16"/>
        </w:rPr>
        <w:t>Т1= 0,5 х 21454,9 х 0,022  = 236</w:t>
      </w:r>
    </w:p>
    <w:p w:rsidR="00DE28F8" w:rsidRPr="00DE28F8" w:rsidRDefault="00DE28F8" w:rsidP="00A63E55">
      <w:pPr>
        <w:tabs>
          <w:tab w:val="left" w:pos="0"/>
        </w:tabs>
        <w:ind w:firstLine="284"/>
        <w:rPr>
          <w:rFonts w:ascii="Arial" w:hAnsi="Arial" w:cs="Arial"/>
          <w:sz w:val="16"/>
          <w:szCs w:val="16"/>
        </w:rPr>
      </w:pPr>
      <w:r w:rsidRPr="00DE28F8">
        <w:rPr>
          <w:rFonts w:ascii="Arial" w:hAnsi="Arial" w:cs="Arial"/>
          <w:sz w:val="16"/>
          <w:szCs w:val="16"/>
        </w:rPr>
        <w:t>Т2  = 1 х 1 х (4410,9– (1442,1 + 236))  =2732,8</w:t>
      </w:r>
    </w:p>
    <w:p w:rsidR="00DE28F8" w:rsidRPr="00DE28F8" w:rsidRDefault="00DE28F8" w:rsidP="00A63E55">
      <w:pPr>
        <w:tabs>
          <w:tab w:val="left" w:pos="0"/>
        </w:tabs>
        <w:ind w:firstLine="284"/>
        <w:rPr>
          <w:rFonts w:ascii="Arial" w:hAnsi="Arial" w:cs="Arial"/>
          <w:b/>
          <w:sz w:val="16"/>
          <w:szCs w:val="16"/>
        </w:rPr>
      </w:pPr>
      <w:r w:rsidRPr="00DE28F8">
        <w:rPr>
          <w:rFonts w:ascii="Arial" w:hAnsi="Arial" w:cs="Arial"/>
          <w:sz w:val="16"/>
          <w:szCs w:val="16"/>
        </w:rPr>
        <w:t xml:space="preserve">ФФПП  = 236 + 2732,8  </w:t>
      </w:r>
      <w:r w:rsidRPr="00DE28F8">
        <w:rPr>
          <w:rFonts w:ascii="Arial" w:hAnsi="Arial" w:cs="Arial"/>
          <w:b/>
          <w:sz w:val="16"/>
          <w:szCs w:val="16"/>
        </w:rPr>
        <w:t>=2968,8</w:t>
      </w:r>
    </w:p>
    <w:p w:rsidR="00DE28F8" w:rsidRPr="00DE28F8" w:rsidRDefault="00DE28F8" w:rsidP="00A63E55">
      <w:pPr>
        <w:tabs>
          <w:tab w:val="left" w:pos="0"/>
        </w:tabs>
        <w:ind w:firstLine="284"/>
        <w:rPr>
          <w:rFonts w:ascii="Arial" w:hAnsi="Arial" w:cs="Arial"/>
          <w:sz w:val="16"/>
          <w:szCs w:val="16"/>
        </w:rPr>
      </w:pPr>
      <w:r w:rsidRPr="00DE28F8">
        <w:rPr>
          <w:rFonts w:ascii="Arial" w:hAnsi="Arial" w:cs="Arial"/>
          <w:b/>
          <w:sz w:val="16"/>
          <w:szCs w:val="16"/>
        </w:rPr>
        <w:t>Яжелбицкое   с/поселение</w:t>
      </w:r>
      <w:r w:rsidRPr="00DE28F8">
        <w:rPr>
          <w:rFonts w:ascii="Arial" w:hAnsi="Arial" w:cs="Arial"/>
          <w:sz w:val="16"/>
          <w:szCs w:val="16"/>
        </w:rPr>
        <w:t xml:space="preserve">    2758 : 23122 = 0,121</w:t>
      </w:r>
    </w:p>
    <w:p w:rsidR="00DE28F8" w:rsidRPr="00DE28F8" w:rsidRDefault="00DE28F8" w:rsidP="00A63E55">
      <w:pPr>
        <w:tabs>
          <w:tab w:val="left" w:pos="0"/>
        </w:tabs>
        <w:ind w:firstLine="284"/>
        <w:rPr>
          <w:rFonts w:ascii="Arial" w:hAnsi="Arial" w:cs="Arial"/>
          <w:sz w:val="16"/>
          <w:szCs w:val="16"/>
        </w:rPr>
      </w:pPr>
      <w:r w:rsidRPr="00DE28F8">
        <w:rPr>
          <w:rFonts w:ascii="Arial" w:hAnsi="Arial" w:cs="Arial"/>
          <w:sz w:val="16"/>
          <w:szCs w:val="16"/>
        </w:rPr>
        <w:t>Т1  = 0,5 х 21454,9 х 0,121 = 1298</w:t>
      </w:r>
    </w:p>
    <w:p w:rsidR="00DE28F8" w:rsidRPr="00DE28F8" w:rsidRDefault="00DE28F8" w:rsidP="00A63E55">
      <w:pPr>
        <w:tabs>
          <w:tab w:val="left" w:pos="0"/>
        </w:tabs>
        <w:ind w:firstLine="284"/>
        <w:rPr>
          <w:rFonts w:ascii="Arial" w:hAnsi="Arial" w:cs="Arial"/>
          <w:sz w:val="16"/>
          <w:szCs w:val="16"/>
        </w:rPr>
      </w:pPr>
      <w:r w:rsidRPr="00DE28F8">
        <w:rPr>
          <w:rFonts w:ascii="Arial" w:hAnsi="Arial" w:cs="Arial"/>
          <w:sz w:val="16"/>
          <w:szCs w:val="16"/>
        </w:rPr>
        <w:t>Т2  = 1 х 1 х  (8057,9 – (3804,1 +1298) = 2955,8</w:t>
      </w:r>
    </w:p>
    <w:p w:rsidR="00DE28F8" w:rsidRPr="00DE28F8" w:rsidRDefault="00DE28F8" w:rsidP="00A63E55">
      <w:pPr>
        <w:tabs>
          <w:tab w:val="left" w:pos="0"/>
        </w:tabs>
        <w:ind w:firstLine="284"/>
        <w:rPr>
          <w:rFonts w:ascii="Arial" w:hAnsi="Arial" w:cs="Arial"/>
          <w:b/>
          <w:sz w:val="16"/>
          <w:szCs w:val="16"/>
        </w:rPr>
      </w:pPr>
      <w:r w:rsidRPr="00DE28F8">
        <w:rPr>
          <w:rFonts w:ascii="Arial" w:hAnsi="Arial" w:cs="Arial"/>
          <w:sz w:val="16"/>
          <w:szCs w:val="16"/>
        </w:rPr>
        <w:t xml:space="preserve">ФФПП  = 1298 +2955,8 </w:t>
      </w:r>
      <w:r w:rsidRPr="00DE28F8">
        <w:rPr>
          <w:rFonts w:ascii="Arial" w:hAnsi="Arial" w:cs="Arial"/>
          <w:b/>
          <w:sz w:val="16"/>
          <w:szCs w:val="16"/>
        </w:rPr>
        <w:t>=4253,8</w:t>
      </w:r>
    </w:p>
    <w:p w:rsidR="00DE28F8" w:rsidRPr="00DE28F8" w:rsidRDefault="00DE28F8" w:rsidP="00A63E55">
      <w:pPr>
        <w:ind w:firstLine="284"/>
        <w:rPr>
          <w:rFonts w:ascii="Arial" w:hAnsi="Arial" w:cs="Arial"/>
          <w:b/>
          <w:sz w:val="16"/>
          <w:szCs w:val="16"/>
        </w:rPr>
      </w:pPr>
      <w:r w:rsidRPr="00DE28F8">
        <w:rPr>
          <w:rFonts w:ascii="Arial" w:hAnsi="Arial" w:cs="Arial"/>
          <w:b/>
          <w:sz w:val="16"/>
          <w:szCs w:val="16"/>
        </w:rPr>
        <w:t>ИТОГО: 2683,1+3827,4+1950,1+2112,5+3659,2+2968,8+4253,8 = 21454,9</w:t>
      </w:r>
    </w:p>
    <w:p w:rsidR="00DE28F8" w:rsidRPr="00DE28F8" w:rsidRDefault="00DE28F8" w:rsidP="00DE28F8">
      <w:pPr>
        <w:jc w:val="center"/>
        <w:rPr>
          <w:rFonts w:ascii="Arial" w:hAnsi="Arial" w:cs="Arial"/>
          <w:b/>
          <w:sz w:val="16"/>
          <w:szCs w:val="16"/>
        </w:rPr>
      </w:pPr>
      <w:r w:rsidRPr="00DE28F8">
        <w:rPr>
          <w:rFonts w:ascii="Arial" w:hAnsi="Arial" w:cs="Arial"/>
          <w:b/>
          <w:sz w:val="16"/>
          <w:szCs w:val="16"/>
        </w:rPr>
        <w:t>Методика расчета дотаций на выравнивание</w:t>
      </w:r>
    </w:p>
    <w:p w:rsidR="00DE28F8" w:rsidRPr="00DE28F8" w:rsidRDefault="00DE28F8" w:rsidP="00DE28F8">
      <w:pPr>
        <w:jc w:val="center"/>
        <w:rPr>
          <w:rFonts w:ascii="Arial" w:hAnsi="Arial" w:cs="Arial"/>
          <w:b/>
          <w:sz w:val="16"/>
          <w:szCs w:val="16"/>
        </w:rPr>
      </w:pPr>
      <w:r w:rsidRPr="00DE28F8">
        <w:rPr>
          <w:rFonts w:ascii="Arial" w:hAnsi="Arial" w:cs="Arial"/>
          <w:b/>
          <w:sz w:val="16"/>
          <w:szCs w:val="16"/>
        </w:rPr>
        <w:t>бюджетной обеспеченности поселений на 2022 год</w:t>
      </w:r>
    </w:p>
    <w:p w:rsidR="00DE28F8" w:rsidRPr="00A63E55" w:rsidRDefault="00DE28F8" w:rsidP="00A63E55">
      <w:pPr>
        <w:ind w:firstLine="284"/>
        <w:jc w:val="both"/>
        <w:rPr>
          <w:rFonts w:ascii="Arial" w:hAnsi="Arial" w:cs="Arial"/>
          <w:sz w:val="16"/>
          <w:szCs w:val="16"/>
        </w:rPr>
      </w:pPr>
      <w:r w:rsidRPr="00A63E55">
        <w:rPr>
          <w:rFonts w:ascii="Arial" w:hAnsi="Arial" w:cs="Arial"/>
          <w:sz w:val="16"/>
          <w:szCs w:val="16"/>
        </w:rPr>
        <w:t>Размер дотаций на выравнивание бюджетной обеспеченности  поселений рассчит</w:t>
      </w:r>
      <w:r w:rsidRPr="00A63E55">
        <w:rPr>
          <w:rFonts w:ascii="Arial" w:hAnsi="Arial" w:cs="Arial"/>
          <w:sz w:val="16"/>
          <w:szCs w:val="16"/>
        </w:rPr>
        <w:t>ы</w:t>
      </w:r>
      <w:r w:rsidRPr="00A63E55">
        <w:rPr>
          <w:rFonts w:ascii="Arial" w:hAnsi="Arial" w:cs="Arial"/>
          <w:sz w:val="16"/>
          <w:szCs w:val="16"/>
        </w:rPr>
        <w:t>вается по формуле:</w:t>
      </w:r>
    </w:p>
    <w:p w:rsidR="00DE28F8" w:rsidRPr="00A63E55" w:rsidRDefault="00DE28F8" w:rsidP="00A63E55">
      <w:pPr>
        <w:ind w:firstLine="284"/>
        <w:jc w:val="both"/>
        <w:rPr>
          <w:rFonts w:ascii="Arial" w:hAnsi="Arial" w:cs="Arial"/>
          <w:sz w:val="16"/>
          <w:szCs w:val="16"/>
        </w:rPr>
      </w:pPr>
      <w:r w:rsidRPr="00A63E55">
        <w:rPr>
          <w:rFonts w:ascii="Arial" w:hAnsi="Arial" w:cs="Arial"/>
          <w:sz w:val="16"/>
          <w:szCs w:val="16"/>
        </w:rPr>
        <w:t>ФФПП = Т1 + Т2 , где:</w:t>
      </w:r>
    </w:p>
    <w:p w:rsidR="00DE28F8" w:rsidRPr="00A63E55" w:rsidRDefault="00DE28F8" w:rsidP="00A63E55">
      <w:pPr>
        <w:ind w:firstLine="284"/>
        <w:jc w:val="both"/>
        <w:rPr>
          <w:rFonts w:ascii="Arial" w:hAnsi="Arial" w:cs="Arial"/>
          <w:sz w:val="16"/>
          <w:szCs w:val="16"/>
        </w:rPr>
      </w:pPr>
      <w:r w:rsidRPr="00A63E55">
        <w:rPr>
          <w:rFonts w:ascii="Arial" w:hAnsi="Arial" w:cs="Arial"/>
          <w:sz w:val="16"/>
          <w:szCs w:val="16"/>
        </w:rPr>
        <w:t>ФФПП - объём дотации, необходимой отдельному поселению;</w:t>
      </w:r>
    </w:p>
    <w:p w:rsidR="00DE28F8" w:rsidRPr="00A63E55" w:rsidRDefault="00DE28F8" w:rsidP="00A63E55">
      <w:pPr>
        <w:ind w:firstLine="284"/>
        <w:jc w:val="both"/>
        <w:rPr>
          <w:rFonts w:ascii="Arial" w:hAnsi="Arial" w:cs="Arial"/>
          <w:sz w:val="16"/>
          <w:szCs w:val="16"/>
        </w:rPr>
      </w:pPr>
      <w:r w:rsidRPr="00A63E55">
        <w:rPr>
          <w:rFonts w:ascii="Arial" w:hAnsi="Arial" w:cs="Arial"/>
          <w:sz w:val="16"/>
          <w:szCs w:val="16"/>
        </w:rPr>
        <w:t>Т1 - объём первой части дотации на выравнивание бюджетной обеспеченности пос</w:t>
      </w:r>
      <w:r w:rsidRPr="00A63E55">
        <w:rPr>
          <w:rFonts w:ascii="Arial" w:hAnsi="Arial" w:cs="Arial"/>
          <w:sz w:val="16"/>
          <w:szCs w:val="16"/>
        </w:rPr>
        <w:t>е</w:t>
      </w:r>
      <w:r w:rsidRPr="00A63E55">
        <w:rPr>
          <w:rFonts w:ascii="Arial" w:hAnsi="Arial" w:cs="Arial"/>
          <w:sz w:val="16"/>
          <w:szCs w:val="16"/>
        </w:rPr>
        <w:t>ления;</w:t>
      </w:r>
    </w:p>
    <w:p w:rsidR="00DE28F8" w:rsidRPr="00A63E55" w:rsidRDefault="00DE28F8" w:rsidP="00A63E55">
      <w:pPr>
        <w:ind w:firstLine="284"/>
        <w:jc w:val="both"/>
        <w:rPr>
          <w:rFonts w:ascii="Arial" w:hAnsi="Arial" w:cs="Arial"/>
          <w:sz w:val="16"/>
          <w:szCs w:val="16"/>
        </w:rPr>
      </w:pPr>
      <w:r w:rsidRPr="00A63E55">
        <w:rPr>
          <w:rFonts w:ascii="Arial" w:hAnsi="Arial" w:cs="Arial"/>
          <w:sz w:val="16"/>
          <w:szCs w:val="16"/>
        </w:rPr>
        <w:t>Т2- объём второй части дотации на выравнивание бюджетной обеспеченности пос</w:t>
      </w:r>
      <w:r w:rsidRPr="00A63E55">
        <w:rPr>
          <w:rFonts w:ascii="Arial" w:hAnsi="Arial" w:cs="Arial"/>
          <w:sz w:val="16"/>
          <w:szCs w:val="16"/>
        </w:rPr>
        <w:t>е</w:t>
      </w:r>
      <w:r w:rsidRPr="00A63E55">
        <w:rPr>
          <w:rFonts w:ascii="Arial" w:hAnsi="Arial" w:cs="Arial"/>
          <w:sz w:val="16"/>
          <w:szCs w:val="16"/>
        </w:rPr>
        <w:t>ления;</w:t>
      </w:r>
    </w:p>
    <w:p w:rsidR="00DE28F8" w:rsidRPr="00A63E55" w:rsidRDefault="00DE28F8" w:rsidP="00A63E55">
      <w:pPr>
        <w:ind w:firstLine="284"/>
        <w:jc w:val="both"/>
        <w:rPr>
          <w:rFonts w:ascii="Arial" w:hAnsi="Arial" w:cs="Arial"/>
          <w:sz w:val="16"/>
          <w:szCs w:val="16"/>
        </w:rPr>
      </w:pPr>
      <w:r w:rsidRPr="00A63E55">
        <w:rPr>
          <w:rFonts w:ascii="Arial" w:hAnsi="Arial" w:cs="Arial"/>
          <w:sz w:val="16"/>
          <w:szCs w:val="16"/>
        </w:rPr>
        <w:t>а) первая часть дотации на выравнивание бюджетной обеспеченности  поселений распредел</w:t>
      </w:r>
      <w:r w:rsidRPr="00A63E55">
        <w:rPr>
          <w:rFonts w:ascii="Arial" w:hAnsi="Arial" w:cs="Arial"/>
          <w:sz w:val="16"/>
          <w:szCs w:val="16"/>
        </w:rPr>
        <w:t>я</w:t>
      </w:r>
      <w:r w:rsidRPr="00A63E55">
        <w:rPr>
          <w:rFonts w:ascii="Arial" w:hAnsi="Arial" w:cs="Arial"/>
          <w:sz w:val="16"/>
          <w:szCs w:val="16"/>
        </w:rPr>
        <w:t>ется между поселениями по формуле:</w:t>
      </w:r>
    </w:p>
    <w:p w:rsidR="00DE28F8" w:rsidRPr="00A63E55" w:rsidRDefault="00DE28F8" w:rsidP="00A63E55">
      <w:pPr>
        <w:ind w:firstLine="284"/>
        <w:jc w:val="both"/>
        <w:rPr>
          <w:rFonts w:ascii="Arial" w:hAnsi="Arial" w:cs="Arial"/>
          <w:sz w:val="16"/>
          <w:szCs w:val="16"/>
        </w:rPr>
      </w:pPr>
      <w:r w:rsidRPr="00A63E55">
        <w:rPr>
          <w:rFonts w:ascii="Arial" w:hAnsi="Arial" w:cs="Arial"/>
          <w:sz w:val="16"/>
          <w:szCs w:val="16"/>
        </w:rPr>
        <w:t>Т1= 0,5 х  ФФПП х Н /Н, где</w:t>
      </w:r>
    </w:p>
    <w:p w:rsidR="00DE28F8" w:rsidRPr="00A63E55" w:rsidRDefault="00DE28F8" w:rsidP="00A63E55">
      <w:pPr>
        <w:ind w:firstLine="284"/>
        <w:jc w:val="both"/>
        <w:rPr>
          <w:rFonts w:ascii="Arial" w:hAnsi="Arial" w:cs="Arial"/>
          <w:sz w:val="16"/>
          <w:szCs w:val="16"/>
        </w:rPr>
      </w:pPr>
      <w:r w:rsidRPr="00A63E55">
        <w:rPr>
          <w:rFonts w:ascii="Arial" w:hAnsi="Arial" w:cs="Arial"/>
          <w:sz w:val="16"/>
          <w:szCs w:val="16"/>
        </w:rPr>
        <w:t>Т1 - объём первой части дотации из ФФПП поселению;</w:t>
      </w:r>
    </w:p>
    <w:p w:rsidR="00DE28F8" w:rsidRPr="00A63E55" w:rsidRDefault="00DE28F8" w:rsidP="00A63E55">
      <w:pPr>
        <w:ind w:firstLine="284"/>
        <w:jc w:val="both"/>
        <w:rPr>
          <w:rFonts w:ascii="Arial" w:hAnsi="Arial" w:cs="Arial"/>
          <w:sz w:val="16"/>
          <w:szCs w:val="16"/>
        </w:rPr>
      </w:pPr>
      <w:r w:rsidRPr="00A63E55">
        <w:rPr>
          <w:rFonts w:ascii="Arial" w:hAnsi="Arial" w:cs="Arial"/>
          <w:sz w:val="16"/>
          <w:szCs w:val="16"/>
        </w:rPr>
        <w:t>Н  - численность постоянного населения поселения;</w:t>
      </w:r>
    </w:p>
    <w:p w:rsidR="00DE28F8" w:rsidRPr="00A63E55" w:rsidRDefault="00DE28F8" w:rsidP="00A63E55">
      <w:pPr>
        <w:ind w:firstLine="284"/>
        <w:jc w:val="both"/>
        <w:rPr>
          <w:rFonts w:ascii="Arial" w:hAnsi="Arial" w:cs="Arial"/>
          <w:sz w:val="16"/>
          <w:szCs w:val="16"/>
        </w:rPr>
      </w:pPr>
      <w:r w:rsidRPr="00A63E55">
        <w:rPr>
          <w:rFonts w:ascii="Arial" w:hAnsi="Arial" w:cs="Arial"/>
          <w:sz w:val="16"/>
          <w:szCs w:val="16"/>
          <w:lang w:val="en-US"/>
        </w:rPr>
        <w:t>H</w:t>
      </w:r>
      <w:r w:rsidRPr="00A63E55">
        <w:rPr>
          <w:rFonts w:ascii="Arial" w:hAnsi="Arial" w:cs="Arial"/>
          <w:sz w:val="16"/>
          <w:szCs w:val="16"/>
        </w:rPr>
        <w:t xml:space="preserve">  - численность постоянного населения в целом по поселениям района- 22854 чел</w:t>
      </w:r>
      <w:r w:rsidRPr="00A63E55">
        <w:rPr>
          <w:rFonts w:ascii="Arial" w:hAnsi="Arial" w:cs="Arial"/>
          <w:sz w:val="16"/>
          <w:szCs w:val="16"/>
        </w:rPr>
        <w:t>о</w:t>
      </w:r>
      <w:r w:rsidRPr="00A63E55">
        <w:rPr>
          <w:rFonts w:ascii="Arial" w:hAnsi="Arial" w:cs="Arial"/>
          <w:sz w:val="16"/>
          <w:szCs w:val="16"/>
        </w:rPr>
        <w:t>век;</w:t>
      </w:r>
    </w:p>
    <w:p w:rsidR="00DE28F8" w:rsidRPr="00A63E55" w:rsidRDefault="00DE28F8" w:rsidP="00A63E55">
      <w:pPr>
        <w:ind w:firstLine="284"/>
        <w:jc w:val="both"/>
        <w:rPr>
          <w:rFonts w:ascii="Arial" w:hAnsi="Arial" w:cs="Arial"/>
          <w:sz w:val="16"/>
          <w:szCs w:val="16"/>
        </w:rPr>
      </w:pPr>
      <w:r w:rsidRPr="00A63E55">
        <w:rPr>
          <w:rFonts w:ascii="Arial" w:hAnsi="Arial" w:cs="Arial"/>
          <w:sz w:val="16"/>
          <w:szCs w:val="16"/>
        </w:rPr>
        <w:t>ФФПП  -17002,7 тыс. руб.</w:t>
      </w:r>
    </w:p>
    <w:p w:rsidR="00DE28F8" w:rsidRPr="00A63E55" w:rsidRDefault="00DE28F8" w:rsidP="00A63E55">
      <w:pPr>
        <w:ind w:firstLine="284"/>
        <w:jc w:val="both"/>
        <w:rPr>
          <w:rFonts w:ascii="Arial" w:hAnsi="Arial" w:cs="Arial"/>
          <w:sz w:val="16"/>
          <w:szCs w:val="16"/>
        </w:rPr>
      </w:pPr>
      <w:r w:rsidRPr="00A63E55">
        <w:rPr>
          <w:rFonts w:ascii="Arial" w:hAnsi="Arial" w:cs="Arial"/>
          <w:sz w:val="16"/>
          <w:szCs w:val="16"/>
        </w:rPr>
        <w:t>б) вторая часть дотации на выравнивание бюджетной обеспеченности поселений распредел</w:t>
      </w:r>
      <w:r w:rsidRPr="00A63E55">
        <w:rPr>
          <w:rFonts w:ascii="Arial" w:hAnsi="Arial" w:cs="Arial"/>
          <w:sz w:val="16"/>
          <w:szCs w:val="16"/>
        </w:rPr>
        <w:t>я</w:t>
      </w:r>
      <w:r w:rsidRPr="00A63E55">
        <w:rPr>
          <w:rFonts w:ascii="Arial" w:hAnsi="Arial" w:cs="Arial"/>
          <w:sz w:val="16"/>
          <w:szCs w:val="16"/>
        </w:rPr>
        <w:t>ется между поселениями по формуле:</w:t>
      </w:r>
    </w:p>
    <w:p w:rsidR="00DE28F8" w:rsidRPr="00A63E55" w:rsidRDefault="00DE28F8" w:rsidP="00A63E55">
      <w:pPr>
        <w:ind w:firstLine="284"/>
        <w:jc w:val="both"/>
        <w:rPr>
          <w:rFonts w:ascii="Arial" w:hAnsi="Arial" w:cs="Arial"/>
          <w:sz w:val="16"/>
          <w:szCs w:val="16"/>
        </w:rPr>
      </w:pPr>
      <w:r w:rsidRPr="00A63E55">
        <w:rPr>
          <w:rFonts w:ascii="Arial" w:hAnsi="Arial" w:cs="Arial"/>
          <w:sz w:val="16"/>
          <w:szCs w:val="16"/>
          <w:lang w:val="en-US"/>
        </w:rPr>
        <w:t>T</w:t>
      </w:r>
      <w:r w:rsidRPr="00A63E55">
        <w:rPr>
          <w:rFonts w:ascii="Arial" w:hAnsi="Arial" w:cs="Arial"/>
          <w:sz w:val="16"/>
          <w:szCs w:val="16"/>
        </w:rPr>
        <w:t xml:space="preserve">2 = </w:t>
      </w:r>
      <w:r w:rsidRPr="00A63E55">
        <w:rPr>
          <w:rFonts w:ascii="Arial" w:hAnsi="Arial" w:cs="Arial"/>
          <w:sz w:val="16"/>
          <w:szCs w:val="16"/>
          <w:lang w:val="en-US"/>
        </w:rPr>
        <w:t>n</w:t>
      </w:r>
      <w:r w:rsidRPr="00A63E55">
        <w:rPr>
          <w:rFonts w:ascii="Arial" w:hAnsi="Arial" w:cs="Arial"/>
          <w:sz w:val="16"/>
          <w:szCs w:val="16"/>
        </w:rPr>
        <w:t xml:space="preserve"> х </w:t>
      </w:r>
      <w:r w:rsidRPr="00A63E55">
        <w:rPr>
          <w:rFonts w:ascii="Arial" w:hAnsi="Arial" w:cs="Arial"/>
          <w:sz w:val="16"/>
          <w:szCs w:val="16"/>
          <w:lang w:val="en-US"/>
        </w:rPr>
        <w:t>k</w:t>
      </w:r>
      <w:r w:rsidRPr="00A63E55">
        <w:rPr>
          <w:rFonts w:ascii="Arial" w:hAnsi="Arial" w:cs="Arial"/>
          <w:sz w:val="16"/>
          <w:szCs w:val="16"/>
        </w:rPr>
        <w:t xml:space="preserve"> х (Р – (ПД  + Т1)), где:</w:t>
      </w:r>
    </w:p>
    <w:p w:rsidR="00DE28F8" w:rsidRPr="00A63E55" w:rsidRDefault="00DE28F8" w:rsidP="00A63E55">
      <w:pPr>
        <w:ind w:firstLine="284"/>
        <w:jc w:val="both"/>
        <w:rPr>
          <w:rFonts w:ascii="Arial" w:hAnsi="Arial" w:cs="Arial"/>
          <w:sz w:val="16"/>
          <w:szCs w:val="16"/>
        </w:rPr>
      </w:pPr>
      <w:r w:rsidRPr="00A63E55">
        <w:rPr>
          <w:rFonts w:ascii="Arial" w:hAnsi="Arial" w:cs="Arial"/>
          <w:sz w:val="16"/>
          <w:szCs w:val="16"/>
          <w:lang w:val="en-US"/>
        </w:rPr>
        <w:t>n</w:t>
      </w:r>
      <w:r w:rsidRPr="00A63E55">
        <w:rPr>
          <w:rFonts w:ascii="Arial" w:hAnsi="Arial" w:cs="Arial"/>
          <w:sz w:val="16"/>
          <w:szCs w:val="16"/>
        </w:rPr>
        <w:t xml:space="preserve"> - максимальный уровень, до которого возможно обеспечение компенсации расчётных расходов бюджетов поселений по отношению к прогноз</w:t>
      </w:r>
      <w:r w:rsidRPr="00A63E55">
        <w:rPr>
          <w:rFonts w:ascii="Arial" w:hAnsi="Arial" w:cs="Arial"/>
          <w:sz w:val="16"/>
          <w:szCs w:val="16"/>
        </w:rPr>
        <w:t>и</w:t>
      </w:r>
      <w:r w:rsidRPr="00A63E55">
        <w:rPr>
          <w:rFonts w:ascii="Arial" w:hAnsi="Arial" w:cs="Arial"/>
          <w:sz w:val="16"/>
          <w:szCs w:val="16"/>
        </w:rPr>
        <w:t>руемым расчётным доходам бюджетов п</w:t>
      </w:r>
      <w:r w:rsidRPr="00A63E55">
        <w:rPr>
          <w:rFonts w:ascii="Arial" w:hAnsi="Arial" w:cs="Arial"/>
          <w:sz w:val="16"/>
          <w:szCs w:val="16"/>
        </w:rPr>
        <w:t>о</w:t>
      </w:r>
      <w:r w:rsidRPr="00A63E55">
        <w:rPr>
          <w:rFonts w:ascii="Arial" w:hAnsi="Arial" w:cs="Arial"/>
          <w:sz w:val="16"/>
          <w:szCs w:val="16"/>
        </w:rPr>
        <w:t>селений;</w:t>
      </w:r>
    </w:p>
    <w:p w:rsidR="00DE28F8" w:rsidRPr="00A63E55" w:rsidRDefault="00DE28F8" w:rsidP="00A63E55">
      <w:pPr>
        <w:ind w:firstLine="284"/>
        <w:jc w:val="both"/>
        <w:rPr>
          <w:rFonts w:ascii="Arial" w:hAnsi="Arial" w:cs="Arial"/>
          <w:sz w:val="16"/>
          <w:szCs w:val="16"/>
        </w:rPr>
      </w:pPr>
      <w:r w:rsidRPr="00A63E55">
        <w:rPr>
          <w:rFonts w:ascii="Arial" w:hAnsi="Arial" w:cs="Arial"/>
          <w:sz w:val="16"/>
          <w:szCs w:val="16"/>
          <w:lang w:val="en-US"/>
        </w:rPr>
        <w:t>k</w:t>
      </w:r>
      <w:r w:rsidRPr="00A63E55">
        <w:rPr>
          <w:rFonts w:ascii="Arial" w:hAnsi="Arial" w:cs="Arial"/>
          <w:sz w:val="16"/>
          <w:szCs w:val="16"/>
        </w:rPr>
        <w:t xml:space="preserve"> – коэффициент, определяющий участие поселения в получении второй части дотации на в</w:t>
      </w:r>
      <w:r w:rsidRPr="00A63E55">
        <w:rPr>
          <w:rFonts w:ascii="Arial" w:hAnsi="Arial" w:cs="Arial"/>
          <w:sz w:val="16"/>
          <w:szCs w:val="16"/>
        </w:rPr>
        <w:t>ы</w:t>
      </w:r>
      <w:r w:rsidRPr="00A63E55">
        <w:rPr>
          <w:rFonts w:ascii="Arial" w:hAnsi="Arial" w:cs="Arial"/>
          <w:sz w:val="16"/>
          <w:szCs w:val="16"/>
        </w:rPr>
        <w:t>равнивание бюджетной обеспеченности поселений;</w:t>
      </w:r>
    </w:p>
    <w:p w:rsidR="00DE28F8" w:rsidRPr="00A63E55" w:rsidRDefault="00DE28F8" w:rsidP="00A63E55">
      <w:pPr>
        <w:ind w:firstLine="284"/>
        <w:jc w:val="both"/>
        <w:rPr>
          <w:rFonts w:ascii="Arial" w:hAnsi="Arial" w:cs="Arial"/>
          <w:sz w:val="16"/>
          <w:szCs w:val="16"/>
        </w:rPr>
      </w:pPr>
      <w:r w:rsidRPr="00A63E55">
        <w:rPr>
          <w:rFonts w:ascii="Arial" w:hAnsi="Arial" w:cs="Arial"/>
          <w:sz w:val="16"/>
          <w:szCs w:val="16"/>
          <w:lang w:val="en-US"/>
        </w:rPr>
        <w:t>k</w:t>
      </w:r>
      <w:r w:rsidRPr="00A63E55">
        <w:rPr>
          <w:rFonts w:ascii="Arial" w:hAnsi="Arial" w:cs="Arial"/>
          <w:sz w:val="16"/>
          <w:szCs w:val="16"/>
        </w:rPr>
        <w:t>= 0, если Р &lt; ПД + Т1</w:t>
      </w:r>
    </w:p>
    <w:p w:rsidR="00DE28F8" w:rsidRPr="00A63E55" w:rsidRDefault="00DE28F8" w:rsidP="00A63E55">
      <w:pPr>
        <w:ind w:firstLine="284"/>
        <w:jc w:val="both"/>
        <w:rPr>
          <w:rFonts w:ascii="Arial" w:hAnsi="Arial" w:cs="Arial"/>
          <w:sz w:val="16"/>
          <w:szCs w:val="16"/>
        </w:rPr>
      </w:pPr>
      <w:r w:rsidRPr="00A63E55">
        <w:rPr>
          <w:rFonts w:ascii="Arial" w:hAnsi="Arial" w:cs="Arial"/>
          <w:sz w:val="16"/>
          <w:szCs w:val="16"/>
          <w:lang w:val="en-US"/>
        </w:rPr>
        <w:t>k</w:t>
      </w:r>
      <w:r w:rsidRPr="00A63E55">
        <w:rPr>
          <w:rFonts w:ascii="Arial" w:hAnsi="Arial" w:cs="Arial"/>
          <w:sz w:val="16"/>
          <w:szCs w:val="16"/>
        </w:rPr>
        <w:t>= 1, если Р &gt; ПД + Т1</w:t>
      </w:r>
    </w:p>
    <w:p w:rsidR="00DE28F8" w:rsidRPr="00A63E55" w:rsidRDefault="00DE28F8" w:rsidP="00A63E55">
      <w:pPr>
        <w:tabs>
          <w:tab w:val="left" w:pos="284"/>
        </w:tabs>
        <w:ind w:firstLine="284"/>
        <w:jc w:val="both"/>
        <w:rPr>
          <w:rFonts w:ascii="Arial" w:hAnsi="Arial" w:cs="Arial"/>
          <w:sz w:val="16"/>
          <w:szCs w:val="16"/>
        </w:rPr>
      </w:pPr>
      <w:r w:rsidRPr="00A63E55">
        <w:rPr>
          <w:rFonts w:ascii="Arial" w:hAnsi="Arial" w:cs="Arial"/>
          <w:sz w:val="16"/>
          <w:szCs w:val="16"/>
        </w:rPr>
        <w:t>Р – суммарная оценка расходных потребностей на выполнение полномочий поселе</w:t>
      </w:r>
      <w:r w:rsidRPr="00A63E55">
        <w:rPr>
          <w:rFonts w:ascii="Arial" w:hAnsi="Arial" w:cs="Arial"/>
          <w:sz w:val="16"/>
          <w:szCs w:val="16"/>
        </w:rPr>
        <w:t>н</w:t>
      </w:r>
      <w:r w:rsidRPr="00A63E55">
        <w:rPr>
          <w:rFonts w:ascii="Arial" w:hAnsi="Arial" w:cs="Arial"/>
          <w:sz w:val="16"/>
          <w:szCs w:val="16"/>
        </w:rPr>
        <w:t>ческого уровня в поселении;</w:t>
      </w:r>
    </w:p>
    <w:p w:rsidR="00DE28F8" w:rsidRPr="00A63E55" w:rsidRDefault="00DE28F8" w:rsidP="00A63E55">
      <w:pPr>
        <w:tabs>
          <w:tab w:val="left" w:pos="284"/>
        </w:tabs>
        <w:ind w:firstLine="284"/>
        <w:jc w:val="both"/>
        <w:rPr>
          <w:rFonts w:ascii="Arial" w:hAnsi="Arial" w:cs="Arial"/>
          <w:sz w:val="16"/>
          <w:szCs w:val="16"/>
        </w:rPr>
      </w:pPr>
      <w:r w:rsidRPr="00A63E55">
        <w:rPr>
          <w:rFonts w:ascii="Arial" w:hAnsi="Arial" w:cs="Arial"/>
          <w:sz w:val="16"/>
          <w:szCs w:val="16"/>
        </w:rPr>
        <w:t>ПД – суммарный прогноз доходов по всем видам  местных закреплённых налоговых и ненал</w:t>
      </w:r>
      <w:r w:rsidRPr="00A63E55">
        <w:rPr>
          <w:rFonts w:ascii="Arial" w:hAnsi="Arial" w:cs="Arial"/>
          <w:sz w:val="16"/>
          <w:szCs w:val="16"/>
        </w:rPr>
        <w:t>о</w:t>
      </w:r>
      <w:r w:rsidRPr="00A63E55">
        <w:rPr>
          <w:rFonts w:ascii="Arial" w:hAnsi="Arial" w:cs="Arial"/>
          <w:sz w:val="16"/>
          <w:szCs w:val="16"/>
        </w:rPr>
        <w:t>говых доходов в поселении;</w:t>
      </w:r>
    </w:p>
    <w:p w:rsidR="00DE28F8" w:rsidRPr="00A63E55" w:rsidRDefault="00DE28F8" w:rsidP="00A63E55">
      <w:pPr>
        <w:tabs>
          <w:tab w:val="left" w:pos="284"/>
        </w:tabs>
        <w:ind w:firstLine="284"/>
        <w:jc w:val="both"/>
        <w:rPr>
          <w:rFonts w:ascii="Arial" w:hAnsi="Arial" w:cs="Arial"/>
          <w:sz w:val="16"/>
          <w:szCs w:val="16"/>
        </w:rPr>
      </w:pPr>
      <w:r w:rsidRPr="00A63E55">
        <w:rPr>
          <w:rFonts w:ascii="Arial" w:hAnsi="Arial" w:cs="Arial"/>
          <w:sz w:val="16"/>
          <w:szCs w:val="16"/>
        </w:rPr>
        <w:t>Т1 – объём первой части  дотации на выравнивание бюджетной обеспеченности поселений п</w:t>
      </w:r>
      <w:r w:rsidRPr="00A63E55">
        <w:rPr>
          <w:rFonts w:ascii="Arial" w:hAnsi="Arial" w:cs="Arial"/>
          <w:sz w:val="16"/>
          <w:szCs w:val="16"/>
        </w:rPr>
        <w:t>о</w:t>
      </w:r>
      <w:r w:rsidRPr="00A63E55">
        <w:rPr>
          <w:rFonts w:ascii="Arial" w:hAnsi="Arial" w:cs="Arial"/>
          <w:sz w:val="16"/>
          <w:szCs w:val="16"/>
        </w:rPr>
        <w:t>селению.</w:t>
      </w:r>
    </w:p>
    <w:p w:rsidR="00DE28F8" w:rsidRPr="00A63E55" w:rsidRDefault="00DE28F8" w:rsidP="00A63E55">
      <w:pPr>
        <w:ind w:firstLine="284"/>
        <w:jc w:val="both"/>
        <w:rPr>
          <w:rFonts w:ascii="Arial" w:hAnsi="Arial" w:cs="Arial"/>
          <w:sz w:val="16"/>
          <w:szCs w:val="16"/>
        </w:rPr>
      </w:pPr>
      <w:r w:rsidRPr="00A63E55">
        <w:rPr>
          <w:rFonts w:ascii="Arial" w:hAnsi="Arial" w:cs="Arial"/>
          <w:b/>
          <w:sz w:val="16"/>
          <w:szCs w:val="16"/>
        </w:rPr>
        <w:t>Валдайское городское поселение</w:t>
      </w:r>
      <w:r w:rsidRPr="00A63E55">
        <w:rPr>
          <w:rFonts w:ascii="Arial" w:hAnsi="Arial" w:cs="Arial"/>
          <w:sz w:val="16"/>
          <w:szCs w:val="16"/>
        </w:rPr>
        <w:t xml:space="preserve">   14772 : 22854 = 0,646</w:t>
      </w:r>
    </w:p>
    <w:p w:rsidR="00DE28F8" w:rsidRPr="00A63E55" w:rsidRDefault="00DE28F8" w:rsidP="00A63E55">
      <w:pPr>
        <w:ind w:firstLine="284"/>
        <w:rPr>
          <w:rFonts w:ascii="Arial" w:hAnsi="Arial" w:cs="Arial"/>
          <w:sz w:val="16"/>
          <w:szCs w:val="16"/>
        </w:rPr>
      </w:pPr>
      <w:r w:rsidRPr="00A63E55">
        <w:rPr>
          <w:rFonts w:ascii="Arial" w:hAnsi="Arial" w:cs="Arial"/>
          <w:sz w:val="16"/>
          <w:szCs w:val="16"/>
        </w:rPr>
        <w:t>Т1 = 0,5 х 17002,7 х 0,646  = 5491,9</w:t>
      </w:r>
    </w:p>
    <w:p w:rsidR="00DE28F8" w:rsidRPr="00A63E55" w:rsidRDefault="00DE28F8" w:rsidP="00A63E55">
      <w:pPr>
        <w:ind w:firstLine="284"/>
        <w:rPr>
          <w:rFonts w:ascii="Arial" w:hAnsi="Arial" w:cs="Arial"/>
          <w:sz w:val="16"/>
          <w:szCs w:val="16"/>
        </w:rPr>
      </w:pPr>
      <w:r w:rsidRPr="00A63E55">
        <w:rPr>
          <w:rFonts w:ascii="Arial" w:hAnsi="Arial" w:cs="Arial"/>
          <w:sz w:val="16"/>
          <w:szCs w:val="16"/>
        </w:rPr>
        <w:t>Т2 =1 х 1 х (12378,4–(57037,1 +5491,9)) = - 50150,6</w:t>
      </w:r>
    </w:p>
    <w:p w:rsidR="00DE28F8" w:rsidRPr="00A63E55" w:rsidRDefault="00DE28F8" w:rsidP="00A63E55">
      <w:pPr>
        <w:ind w:firstLine="284"/>
        <w:rPr>
          <w:rFonts w:ascii="Arial" w:hAnsi="Arial" w:cs="Arial"/>
          <w:b/>
          <w:sz w:val="16"/>
          <w:szCs w:val="16"/>
        </w:rPr>
      </w:pPr>
      <w:r w:rsidRPr="00A63E55">
        <w:rPr>
          <w:rFonts w:ascii="Arial" w:hAnsi="Arial" w:cs="Arial"/>
          <w:sz w:val="16"/>
          <w:szCs w:val="16"/>
        </w:rPr>
        <w:t xml:space="preserve">ФФПП = 5491,9 + (-50150,6) = </w:t>
      </w:r>
      <w:r w:rsidRPr="00A63E55">
        <w:rPr>
          <w:rFonts w:ascii="Arial" w:hAnsi="Arial" w:cs="Arial"/>
          <w:b/>
          <w:sz w:val="16"/>
          <w:szCs w:val="16"/>
        </w:rPr>
        <w:t>- 44658,7</w:t>
      </w:r>
    </w:p>
    <w:p w:rsidR="00DE28F8" w:rsidRPr="00A63E55" w:rsidRDefault="00DE28F8" w:rsidP="00A63E55">
      <w:pPr>
        <w:ind w:firstLine="284"/>
        <w:rPr>
          <w:rFonts w:ascii="Arial" w:hAnsi="Arial" w:cs="Arial"/>
          <w:sz w:val="16"/>
          <w:szCs w:val="16"/>
        </w:rPr>
      </w:pPr>
      <w:r w:rsidRPr="00A63E55">
        <w:rPr>
          <w:rFonts w:ascii="Arial" w:hAnsi="Arial" w:cs="Arial"/>
          <w:b/>
          <w:sz w:val="16"/>
          <w:szCs w:val="16"/>
        </w:rPr>
        <w:t>Едровское с/поселение</w:t>
      </w:r>
      <w:r w:rsidRPr="00A63E55">
        <w:rPr>
          <w:rFonts w:ascii="Arial" w:hAnsi="Arial" w:cs="Arial"/>
          <w:sz w:val="16"/>
          <w:szCs w:val="16"/>
        </w:rPr>
        <w:t xml:space="preserve">   1511 : 22854 = 0,066</w:t>
      </w:r>
    </w:p>
    <w:p w:rsidR="00DE28F8" w:rsidRPr="00A63E55" w:rsidRDefault="00DE28F8" w:rsidP="00A63E55">
      <w:pPr>
        <w:ind w:firstLine="284"/>
        <w:rPr>
          <w:rFonts w:ascii="Arial" w:hAnsi="Arial" w:cs="Arial"/>
          <w:sz w:val="16"/>
          <w:szCs w:val="16"/>
        </w:rPr>
      </w:pPr>
      <w:r w:rsidRPr="00A63E55">
        <w:rPr>
          <w:rFonts w:ascii="Arial" w:hAnsi="Arial" w:cs="Arial"/>
          <w:sz w:val="16"/>
          <w:szCs w:val="16"/>
        </w:rPr>
        <w:t>Т1 = 0,5 х 17002,7 х 0,066  = 561,1</w:t>
      </w:r>
    </w:p>
    <w:p w:rsidR="00DE28F8" w:rsidRPr="00A63E55" w:rsidRDefault="00DE28F8" w:rsidP="00A63E55">
      <w:pPr>
        <w:ind w:firstLine="284"/>
        <w:rPr>
          <w:rFonts w:ascii="Arial" w:hAnsi="Arial" w:cs="Arial"/>
          <w:sz w:val="16"/>
          <w:szCs w:val="16"/>
        </w:rPr>
      </w:pPr>
      <w:r w:rsidRPr="00A63E55">
        <w:rPr>
          <w:rFonts w:ascii="Arial" w:hAnsi="Arial" w:cs="Arial"/>
          <w:sz w:val="16"/>
          <w:szCs w:val="16"/>
        </w:rPr>
        <w:t>Т2 =1 х 1 х (6830,9 – (4909,5 + 561,1)) = 1360,3</w:t>
      </w:r>
    </w:p>
    <w:p w:rsidR="00DE28F8" w:rsidRPr="00A63E55" w:rsidRDefault="00DE28F8" w:rsidP="00A63E55">
      <w:pPr>
        <w:ind w:firstLine="284"/>
        <w:rPr>
          <w:rFonts w:ascii="Arial" w:hAnsi="Arial" w:cs="Arial"/>
          <w:b/>
          <w:sz w:val="16"/>
          <w:szCs w:val="16"/>
        </w:rPr>
      </w:pPr>
      <w:r w:rsidRPr="00A63E55">
        <w:rPr>
          <w:rFonts w:ascii="Arial" w:hAnsi="Arial" w:cs="Arial"/>
          <w:sz w:val="16"/>
          <w:szCs w:val="16"/>
        </w:rPr>
        <w:t xml:space="preserve">ФФПП = 561,1 + 1360,3 = </w:t>
      </w:r>
      <w:r w:rsidRPr="00A63E55">
        <w:rPr>
          <w:rFonts w:ascii="Arial" w:hAnsi="Arial" w:cs="Arial"/>
          <w:b/>
          <w:sz w:val="16"/>
          <w:szCs w:val="16"/>
        </w:rPr>
        <w:t>1921,4</w:t>
      </w:r>
    </w:p>
    <w:p w:rsidR="00DE28F8" w:rsidRPr="00A63E55" w:rsidRDefault="00DE28F8" w:rsidP="00A63E55">
      <w:pPr>
        <w:ind w:firstLine="284"/>
        <w:rPr>
          <w:rFonts w:ascii="Arial" w:hAnsi="Arial" w:cs="Arial"/>
          <w:sz w:val="16"/>
          <w:szCs w:val="16"/>
        </w:rPr>
      </w:pPr>
      <w:r w:rsidRPr="00A63E55">
        <w:rPr>
          <w:rFonts w:ascii="Arial" w:hAnsi="Arial" w:cs="Arial"/>
          <w:b/>
          <w:sz w:val="16"/>
          <w:szCs w:val="16"/>
        </w:rPr>
        <w:t xml:space="preserve">Ивантеевское с/поселение </w:t>
      </w:r>
      <w:r w:rsidRPr="00A63E55">
        <w:rPr>
          <w:rFonts w:ascii="Arial" w:hAnsi="Arial" w:cs="Arial"/>
          <w:sz w:val="16"/>
          <w:szCs w:val="16"/>
        </w:rPr>
        <w:t xml:space="preserve">  962 : 22854 = 0,042</w:t>
      </w:r>
    </w:p>
    <w:p w:rsidR="00DE28F8" w:rsidRPr="00A63E55" w:rsidRDefault="00DE28F8" w:rsidP="00A63E55">
      <w:pPr>
        <w:ind w:firstLine="284"/>
        <w:rPr>
          <w:rFonts w:ascii="Arial" w:hAnsi="Arial" w:cs="Arial"/>
          <w:sz w:val="16"/>
          <w:szCs w:val="16"/>
        </w:rPr>
      </w:pPr>
      <w:r w:rsidRPr="00A63E55">
        <w:rPr>
          <w:rFonts w:ascii="Arial" w:hAnsi="Arial" w:cs="Arial"/>
          <w:sz w:val="16"/>
          <w:szCs w:val="16"/>
        </w:rPr>
        <w:t>Т1 = 0,5 х 17002,7 х 0,042 = 357,1</w:t>
      </w:r>
    </w:p>
    <w:p w:rsidR="00DE28F8" w:rsidRPr="00A63E55" w:rsidRDefault="00DE28F8" w:rsidP="00A63E55">
      <w:pPr>
        <w:ind w:firstLine="284"/>
        <w:rPr>
          <w:rFonts w:ascii="Arial" w:hAnsi="Arial" w:cs="Arial"/>
          <w:sz w:val="16"/>
          <w:szCs w:val="16"/>
        </w:rPr>
      </w:pPr>
      <w:r w:rsidRPr="00A63E55">
        <w:rPr>
          <w:rFonts w:ascii="Arial" w:hAnsi="Arial" w:cs="Arial"/>
          <w:sz w:val="16"/>
          <w:szCs w:val="16"/>
        </w:rPr>
        <w:t>Т2 = 1 х 1 х (5202,7 – (2251,1 + 357,1)) = 2594,5</w:t>
      </w:r>
    </w:p>
    <w:p w:rsidR="00DE28F8" w:rsidRPr="00A63E55" w:rsidRDefault="00DE28F8" w:rsidP="00A63E55">
      <w:pPr>
        <w:ind w:firstLine="284"/>
        <w:rPr>
          <w:rFonts w:ascii="Arial" w:hAnsi="Arial" w:cs="Arial"/>
          <w:b/>
          <w:sz w:val="16"/>
          <w:szCs w:val="16"/>
        </w:rPr>
      </w:pPr>
      <w:r w:rsidRPr="00A63E55">
        <w:rPr>
          <w:rFonts w:ascii="Arial" w:hAnsi="Arial" w:cs="Arial"/>
          <w:sz w:val="16"/>
          <w:szCs w:val="16"/>
        </w:rPr>
        <w:t xml:space="preserve">ФФПП = 357,1 +  2594,5 = </w:t>
      </w:r>
      <w:r w:rsidRPr="00A63E55">
        <w:rPr>
          <w:rFonts w:ascii="Arial" w:hAnsi="Arial" w:cs="Arial"/>
          <w:b/>
          <w:sz w:val="16"/>
          <w:szCs w:val="16"/>
        </w:rPr>
        <w:t>2951,6</w:t>
      </w:r>
    </w:p>
    <w:p w:rsidR="00DE28F8" w:rsidRPr="00A63E55" w:rsidRDefault="00DE28F8" w:rsidP="00A63E55">
      <w:pPr>
        <w:ind w:firstLine="284"/>
        <w:rPr>
          <w:rFonts w:ascii="Arial" w:hAnsi="Arial" w:cs="Arial"/>
          <w:sz w:val="16"/>
          <w:szCs w:val="16"/>
        </w:rPr>
      </w:pPr>
      <w:r w:rsidRPr="00A63E55">
        <w:rPr>
          <w:rFonts w:ascii="Arial" w:hAnsi="Arial" w:cs="Arial"/>
          <w:b/>
          <w:sz w:val="16"/>
          <w:szCs w:val="16"/>
        </w:rPr>
        <w:t>Короцкое с/поселение</w:t>
      </w:r>
      <w:r w:rsidRPr="00A63E55">
        <w:rPr>
          <w:rFonts w:ascii="Arial" w:hAnsi="Arial" w:cs="Arial"/>
          <w:sz w:val="16"/>
          <w:szCs w:val="16"/>
        </w:rPr>
        <w:t xml:space="preserve">   436 : 22854= 0,019</w:t>
      </w:r>
    </w:p>
    <w:p w:rsidR="00DE28F8" w:rsidRPr="00A63E55" w:rsidRDefault="00DE28F8" w:rsidP="00A63E55">
      <w:pPr>
        <w:ind w:firstLine="284"/>
        <w:rPr>
          <w:rFonts w:ascii="Arial" w:hAnsi="Arial" w:cs="Arial"/>
          <w:sz w:val="16"/>
          <w:szCs w:val="16"/>
        </w:rPr>
      </w:pPr>
      <w:r w:rsidRPr="00A63E55">
        <w:rPr>
          <w:rFonts w:ascii="Arial" w:hAnsi="Arial" w:cs="Arial"/>
          <w:sz w:val="16"/>
          <w:szCs w:val="16"/>
        </w:rPr>
        <w:t>Т1 = 0,5 х 17002,7 х 0,019= 161,5</w:t>
      </w:r>
    </w:p>
    <w:p w:rsidR="00DE28F8" w:rsidRPr="00A63E55" w:rsidRDefault="00DE28F8" w:rsidP="00A63E55">
      <w:pPr>
        <w:ind w:firstLine="284"/>
        <w:rPr>
          <w:rFonts w:ascii="Arial" w:hAnsi="Arial" w:cs="Arial"/>
          <w:sz w:val="16"/>
          <w:szCs w:val="16"/>
        </w:rPr>
      </w:pPr>
      <w:r w:rsidRPr="00A63E55">
        <w:rPr>
          <w:rFonts w:ascii="Arial" w:hAnsi="Arial" w:cs="Arial"/>
          <w:sz w:val="16"/>
          <w:szCs w:val="16"/>
        </w:rPr>
        <w:t>Т2 =  1 х 1 х (3117,7 – (1424,8 + 161,5)=1531,4</w:t>
      </w:r>
    </w:p>
    <w:p w:rsidR="00DE28F8" w:rsidRPr="00A63E55" w:rsidRDefault="00DE28F8" w:rsidP="00A63E55">
      <w:pPr>
        <w:ind w:firstLine="284"/>
        <w:rPr>
          <w:rFonts w:ascii="Arial" w:hAnsi="Arial" w:cs="Arial"/>
          <w:b/>
          <w:sz w:val="16"/>
          <w:szCs w:val="16"/>
        </w:rPr>
      </w:pPr>
      <w:r w:rsidRPr="00A63E55">
        <w:rPr>
          <w:rFonts w:ascii="Arial" w:hAnsi="Arial" w:cs="Arial"/>
          <w:sz w:val="16"/>
          <w:szCs w:val="16"/>
        </w:rPr>
        <w:t>ФФПП  = 161,5 +1531,4 =</w:t>
      </w:r>
      <w:r w:rsidRPr="00A63E55">
        <w:rPr>
          <w:rFonts w:ascii="Arial" w:hAnsi="Arial" w:cs="Arial"/>
          <w:b/>
          <w:sz w:val="16"/>
          <w:szCs w:val="16"/>
        </w:rPr>
        <w:t xml:space="preserve"> 1692,9</w:t>
      </w:r>
    </w:p>
    <w:p w:rsidR="00DE28F8" w:rsidRPr="00A63E55" w:rsidRDefault="00DE28F8" w:rsidP="00A63E55">
      <w:pPr>
        <w:ind w:firstLine="284"/>
        <w:rPr>
          <w:rFonts w:ascii="Arial" w:hAnsi="Arial" w:cs="Arial"/>
          <w:sz w:val="16"/>
          <w:szCs w:val="16"/>
        </w:rPr>
      </w:pPr>
      <w:r w:rsidRPr="00A63E55">
        <w:rPr>
          <w:rFonts w:ascii="Arial" w:hAnsi="Arial" w:cs="Arial"/>
          <w:b/>
          <w:sz w:val="16"/>
          <w:szCs w:val="16"/>
        </w:rPr>
        <w:t>Костковское с/ поселение</w:t>
      </w:r>
      <w:r w:rsidRPr="00A63E55">
        <w:rPr>
          <w:rFonts w:ascii="Arial" w:hAnsi="Arial" w:cs="Arial"/>
          <w:sz w:val="16"/>
          <w:szCs w:val="16"/>
        </w:rPr>
        <w:t xml:space="preserve">   404 : 22854 = 0,018</w:t>
      </w:r>
    </w:p>
    <w:p w:rsidR="00DE28F8" w:rsidRPr="00A63E55" w:rsidRDefault="00DE28F8" w:rsidP="00A63E55">
      <w:pPr>
        <w:ind w:firstLine="284"/>
        <w:rPr>
          <w:rFonts w:ascii="Arial" w:hAnsi="Arial" w:cs="Arial"/>
          <w:sz w:val="16"/>
          <w:szCs w:val="16"/>
        </w:rPr>
      </w:pPr>
      <w:r w:rsidRPr="00A63E55">
        <w:rPr>
          <w:rFonts w:ascii="Arial" w:hAnsi="Arial" w:cs="Arial"/>
          <w:sz w:val="16"/>
          <w:szCs w:val="16"/>
        </w:rPr>
        <w:t>Т1 = 0,5 х 17002,7 х 0,018 = 153</w:t>
      </w:r>
    </w:p>
    <w:p w:rsidR="00DE28F8" w:rsidRPr="00A63E55" w:rsidRDefault="00DE28F8" w:rsidP="00A63E55">
      <w:pPr>
        <w:ind w:firstLine="284"/>
        <w:rPr>
          <w:rFonts w:ascii="Arial" w:hAnsi="Arial" w:cs="Arial"/>
          <w:sz w:val="16"/>
          <w:szCs w:val="16"/>
        </w:rPr>
      </w:pPr>
      <w:r w:rsidRPr="00A63E55">
        <w:rPr>
          <w:rFonts w:ascii="Arial" w:hAnsi="Arial" w:cs="Arial"/>
          <w:sz w:val="16"/>
          <w:szCs w:val="16"/>
        </w:rPr>
        <w:t>Т2 = 1 х 1 х (3408,4 – (1614 + 153))= 1641,4</w:t>
      </w:r>
    </w:p>
    <w:p w:rsidR="00DE28F8" w:rsidRPr="00A63E55" w:rsidRDefault="00DE28F8" w:rsidP="00A63E55">
      <w:pPr>
        <w:ind w:firstLine="284"/>
        <w:rPr>
          <w:rFonts w:ascii="Arial" w:hAnsi="Arial" w:cs="Arial"/>
          <w:b/>
          <w:sz w:val="16"/>
          <w:szCs w:val="16"/>
        </w:rPr>
      </w:pPr>
      <w:r w:rsidRPr="00A63E55">
        <w:rPr>
          <w:rFonts w:ascii="Arial" w:hAnsi="Arial" w:cs="Arial"/>
          <w:sz w:val="16"/>
          <w:szCs w:val="16"/>
        </w:rPr>
        <w:t xml:space="preserve">ФФПП = 153 + 1641,4 = </w:t>
      </w:r>
      <w:r w:rsidRPr="00A63E55">
        <w:rPr>
          <w:rFonts w:ascii="Arial" w:hAnsi="Arial" w:cs="Arial"/>
          <w:b/>
          <w:sz w:val="16"/>
          <w:szCs w:val="16"/>
        </w:rPr>
        <w:t>1794,4</w:t>
      </w:r>
    </w:p>
    <w:p w:rsidR="00DE28F8" w:rsidRPr="00A63E55" w:rsidRDefault="00DE28F8" w:rsidP="00A63E55">
      <w:pPr>
        <w:ind w:firstLine="284"/>
        <w:rPr>
          <w:rFonts w:ascii="Arial" w:hAnsi="Arial" w:cs="Arial"/>
          <w:sz w:val="16"/>
          <w:szCs w:val="16"/>
        </w:rPr>
      </w:pPr>
      <w:r w:rsidRPr="00A63E55">
        <w:rPr>
          <w:rFonts w:ascii="Arial" w:hAnsi="Arial" w:cs="Arial"/>
          <w:b/>
          <w:sz w:val="16"/>
          <w:szCs w:val="16"/>
        </w:rPr>
        <w:t>Любницкое с/поселение</w:t>
      </w:r>
      <w:r w:rsidRPr="00A63E55">
        <w:rPr>
          <w:rFonts w:ascii="Arial" w:hAnsi="Arial" w:cs="Arial"/>
          <w:sz w:val="16"/>
          <w:szCs w:val="16"/>
        </w:rPr>
        <w:t xml:space="preserve">   606 : 22854 = 0,027</w:t>
      </w:r>
    </w:p>
    <w:p w:rsidR="00DE28F8" w:rsidRPr="00A63E55" w:rsidRDefault="00DE28F8" w:rsidP="00A63E55">
      <w:pPr>
        <w:ind w:firstLine="284"/>
        <w:rPr>
          <w:rFonts w:ascii="Arial" w:hAnsi="Arial" w:cs="Arial"/>
          <w:sz w:val="16"/>
          <w:szCs w:val="16"/>
        </w:rPr>
      </w:pPr>
      <w:r w:rsidRPr="00A63E55">
        <w:rPr>
          <w:rFonts w:ascii="Arial" w:hAnsi="Arial" w:cs="Arial"/>
          <w:sz w:val="16"/>
          <w:szCs w:val="16"/>
        </w:rPr>
        <w:t>Т1 = 0,5 х 17002,7 х 0,027 =229,5</w:t>
      </w:r>
    </w:p>
    <w:p w:rsidR="00DE28F8" w:rsidRPr="00A63E55" w:rsidRDefault="00DE28F8" w:rsidP="00A63E55">
      <w:pPr>
        <w:ind w:firstLine="284"/>
        <w:rPr>
          <w:rFonts w:ascii="Arial" w:hAnsi="Arial" w:cs="Arial"/>
          <w:sz w:val="16"/>
          <w:szCs w:val="16"/>
        </w:rPr>
      </w:pPr>
      <w:r w:rsidRPr="00A63E55">
        <w:rPr>
          <w:rFonts w:ascii="Arial" w:hAnsi="Arial" w:cs="Arial"/>
          <w:sz w:val="16"/>
          <w:szCs w:val="16"/>
        </w:rPr>
        <w:t>Т2 = 1 х 1 х (4260,1 – (1204,4 + 229,5)) = 2826,2</w:t>
      </w:r>
    </w:p>
    <w:p w:rsidR="00DE28F8" w:rsidRPr="00A63E55" w:rsidRDefault="00DE28F8" w:rsidP="00A63E55">
      <w:pPr>
        <w:ind w:firstLine="284"/>
        <w:rPr>
          <w:rFonts w:ascii="Arial" w:hAnsi="Arial" w:cs="Arial"/>
          <w:b/>
          <w:sz w:val="16"/>
          <w:szCs w:val="16"/>
        </w:rPr>
      </w:pPr>
      <w:r w:rsidRPr="00A63E55">
        <w:rPr>
          <w:rFonts w:ascii="Arial" w:hAnsi="Arial" w:cs="Arial"/>
          <w:sz w:val="16"/>
          <w:szCs w:val="16"/>
        </w:rPr>
        <w:lastRenderedPageBreak/>
        <w:t xml:space="preserve">ФФПП = 229,5 + 2826,2 = </w:t>
      </w:r>
      <w:r w:rsidRPr="00A63E55">
        <w:rPr>
          <w:rFonts w:ascii="Arial" w:hAnsi="Arial" w:cs="Arial"/>
          <w:b/>
          <w:sz w:val="16"/>
          <w:szCs w:val="16"/>
        </w:rPr>
        <w:t>3055,7</w:t>
      </w:r>
    </w:p>
    <w:p w:rsidR="00DE28F8" w:rsidRPr="00A63E55" w:rsidRDefault="00DE28F8" w:rsidP="00A63E55">
      <w:pPr>
        <w:ind w:firstLine="284"/>
        <w:jc w:val="both"/>
        <w:rPr>
          <w:rFonts w:ascii="Arial" w:hAnsi="Arial" w:cs="Arial"/>
          <w:sz w:val="16"/>
          <w:szCs w:val="16"/>
        </w:rPr>
      </w:pPr>
      <w:r w:rsidRPr="00A63E55">
        <w:rPr>
          <w:rFonts w:ascii="Arial" w:hAnsi="Arial" w:cs="Arial"/>
          <w:b/>
          <w:sz w:val="16"/>
          <w:szCs w:val="16"/>
        </w:rPr>
        <w:t>Рощинское сельское поселение</w:t>
      </w:r>
      <w:r w:rsidRPr="00A63E55">
        <w:rPr>
          <w:rFonts w:ascii="Arial" w:hAnsi="Arial" w:cs="Arial"/>
          <w:sz w:val="16"/>
          <w:szCs w:val="16"/>
        </w:rPr>
        <w:t xml:space="preserve">   902 : 22854 = 0,039</w:t>
      </w:r>
    </w:p>
    <w:p w:rsidR="00DE28F8" w:rsidRPr="00A63E55" w:rsidRDefault="00DE28F8" w:rsidP="00A63E55">
      <w:pPr>
        <w:ind w:firstLine="284"/>
        <w:rPr>
          <w:rFonts w:ascii="Arial" w:hAnsi="Arial" w:cs="Arial"/>
          <w:sz w:val="16"/>
          <w:szCs w:val="16"/>
        </w:rPr>
      </w:pPr>
      <w:r w:rsidRPr="00A63E55">
        <w:rPr>
          <w:rFonts w:ascii="Arial" w:hAnsi="Arial" w:cs="Arial"/>
          <w:sz w:val="16"/>
          <w:szCs w:val="16"/>
        </w:rPr>
        <w:t>Т1 = 0,5 х 17002,7 х 0,039  = 331,6</w:t>
      </w:r>
    </w:p>
    <w:p w:rsidR="00DE28F8" w:rsidRPr="00A63E55" w:rsidRDefault="00DE28F8" w:rsidP="00A63E55">
      <w:pPr>
        <w:ind w:firstLine="284"/>
        <w:rPr>
          <w:rFonts w:ascii="Arial" w:hAnsi="Arial" w:cs="Arial"/>
          <w:sz w:val="16"/>
          <w:szCs w:val="16"/>
        </w:rPr>
      </w:pPr>
      <w:r w:rsidRPr="00A63E55">
        <w:rPr>
          <w:rFonts w:ascii="Arial" w:hAnsi="Arial" w:cs="Arial"/>
          <w:sz w:val="16"/>
          <w:szCs w:val="16"/>
        </w:rPr>
        <w:t>Т2 =1 х 1 х (6057,3–(11934 + 331,6)) = -6208,3</w:t>
      </w:r>
    </w:p>
    <w:p w:rsidR="00DE28F8" w:rsidRPr="00A63E55" w:rsidRDefault="00DE28F8" w:rsidP="00A63E55">
      <w:pPr>
        <w:ind w:firstLine="284"/>
        <w:rPr>
          <w:rFonts w:ascii="Arial" w:hAnsi="Arial" w:cs="Arial"/>
          <w:b/>
          <w:sz w:val="16"/>
          <w:szCs w:val="16"/>
        </w:rPr>
      </w:pPr>
      <w:r w:rsidRPr="00A63E55">
        <w:rPr>
          <w:rFonts w:ascii="Arial" w:hAnsi="Arial" w:cs="Arial"/>
          <w:sz w:val="16"/>
          <w:szCs w:val="16"/>
        </w:rPr>
        <w:t xml:space="preserve">ФФПП = 331,6 + (-6208,3) = </w:t>
      </w:r>
      <w:r w:rsidRPr="00A63E55">
        <w:rPr>
          <w:rFonts w:ascii="Arial" w:hAnsi="Arial" w:cs="Arial"/>
          <w:b/>
          <w:sz w:val="16"/>
          <w:szCs w:val="16"/>
        </w:rPr>
        <w:t>- 5876,7</w:t>
      </w:r>
    </w:p>
    <w:p w:rsidR="00DE28F8" w:rsidRPr="00A63E55" w:rsidRDefault="00DE28F8" w:rsidP="00A63E55">
      <w:pPr>
        <w:ind w:firstLine="284"/>
        <w:rPr>
          <w:rFonts w:ascii="Arial" w:hAnsi="Arial" w:cs="Arial"/>
          <w:sz w:val="16"/>
          <w:szCs w:val="16"/>
        </w:rPr>
      </w:pPr>
      <w:r w:rsidRPr="00A63E55">
        <w:rPr>
          <w:rFonts w:ascii="Arial" w:hAnsi="Arial" w:cs="Arial"/>
          <w:b/>
          <w:sz w:val="16"/>
          <w:szCs w:val="16"/>
        </w:rPr>
        <w:t>Семёновщинское с/поселение</w:t>
      </w:r>
      <w:r w:rsidRPr="00A63E55">
        <w:rPr>
          <w:rFonts w:ascii="Arial" w:hAnsi="Arial" w:cs="Arial"/>
          <w:sz w:val="16"/>
          <w:szCs w:val="16"/>
        </w:rPr>
        <w:t xml:space="preserve">   503 : 22854 = 0,022</w:t>
      </w:r>
    </w:p>
    <w:p w:rsidR="00DE28F8" w:rsidRPr="00A63E55" w:rsidRDefault="00DE28F8" w:rsidP="00A63E55">
      <w:pPr>
        <w:ind w:firstLine="284"/>
        <w:rPr>
          <w:rFonts w:ascii="Arial" w:hAnsi="Arial" w:cs="Arial"/>
          <w:sz w:val="16"/>
          <w:szCs w:val="16"/>
        </w:rPr>
      </w:pPr>
      <w:r w:rsidRPr="00A63E55">
        <w:rPr>
          <w:rFonts w:ascii="Arial" w:hAnsi="Arial" w:cs="Arial"/>
          <w:sz w:val="16"/>
          <w:szCs w:val="16"/>
        </w:rPr>
        <w:t>Т1= 0,5 х 17002,7 х 0,022  = 187</w:t>
      </w:r>
    </w:p>
    <w:p w:rsidR="00DE28F8" w:rsidRPr="00A63E55" w:rsidRDefault="00DE28F8" w:rsidP="00A63E55">
      <w:pPr>
        <w:ind w:firstLine="284"/>
        <w:rPr>
          <w:rFonts w:ascii="Arial" w:hAnsi="Arial" w:cs="Arial"/>
          <w:sz w:val="16"/>
          <w:szCs w:val="16"/>
        </w:rPr>
      </w:pPr>
      <w:r w:rsidRPr="00A63E55">
        <w:rPr>
          <w:rFonts w:ascii="Arial" w:hAnsi="Arial" w:cs="Arial"/>
          <w:sz w:val="16"/>
          <w:szCs w:val="16"/>
        </w:rPr>
        <w:t>Т2  = 1 х 1 х (3963,9 – (1493 + 187))  = 2283,9</w:t>
      </w:r>
    </w:p>
    <w:p w:rsidR="00DE28F8" w:rsidRPr="00A63E55" w:rsidRDefault="00DE28F8" w:rsidP="00A63E55">
      <w:pPr>
        <w:ind w:firstLine="284"/>
        <w:rPr>
          <w:rFonts w:ascii="Arial" w:hAnsi="Arial" w:cs="Arial"/>
          <w:b/>
          <w:sz w:val="16"/>
          <w:szCs w:val="16"/>
        </w:rPr>
      </w:pPr>
      <w:r w:rsidRPr="00A63E55">
        <w:rPr>
          <w:rFonts w:ascii="Arial" w:hAnsi="Arial" w:cs="Arial"/>
          <w:sz w:val="16"/>
          <w:szCs w:val="16"/>
        </w:rPr>
        <w:t xml:space="preserve">ФФПП  = 187 + 2283,9  = </w:t>
      </w:r>
      <w:r w:rsidRPr="00A63E55">
        <w:rPr>
          <w:rFonts w:ascii="Arial" w:hAnsi="Arial" w:cs="Arial"/>
          <w:b/>
          <w:sz w:val="16"/>
          <w:szCs w:val="16"/>
        </w:rPr>
        <w:t>2470,9</w:t>
      </w:r>
    </w:p>
    <w:p w:rsidR="00DE28F8" w:rsidRPr="00A63E55" w:rsidRDefault="00DE28F8" w:rsidP="00A63E55">
      <w:pPr>
        <w:ind w:firstLine="284"/>
        <w:rPr>
          <w:rFonts w:ascii="Arial" w:hAnsi="Arial" w:cs="Arial"/>
          <w:sz w:val="16"/>
          <w:szCs w:val="16"/>
        </w:rPr>
      </w:pPr>
      <w:r w:rsidRPr="00A63E55">
        <w:rPr>
          <w:rFonts w:ascii="Arial" w:hAnsi="Arial" w:cs="Arial"/>
          <w:b/>
          <w:sz w:val="16"/>
          <w:szCs w:val="16"/>
        </w:rPr>
        <w:t>Яжелбицкое   с/поселение</w:t>
      </w:r>
      <w:r w:rsidRPr="00A63E55">
        <w:rPr>
          <w:rFonts w:ascii="Arial" w:hAnsi="Arial" w:cs="Arial"/>
          <w:sz w:val="16"/>
          <w:szCs w:val="16"/>
        </w:rPr>
        <w:t xml:space="preserve">    2758 : 22854 = 0,121</w:t>
      </w:r>
    </w:p>
    <w:p w:rsidR="00DE28F8" w:rsidRPr="00A63E55" w:rsidRDefault="00DE28F8" w:rsidP="00A63E55">
      <w:pPr>
        <w:ind w:firstLine="284"/>
        <w:rPr>
          <w:rFonts w:ascii="Arial" w:hAnsi="Arial" w:cs="Arial"/>
          <w:sz w:val="16"/>
          <w:szCs w:val="16"/>
        </w:rPr>
      </w:pPr>
      <w:r w:rsidRPr="00A63E55">
        <w:rPr>
          <w:rFonts w:ascii="Arial" w:hAnsi="Arial" w:cs="Arial"/>
          <w:sz w:val="16"/>
          <w:szCs w:val="16"/>
        </w:rPr>
        <w:t>Т1  = 0,5 х 17002,7 х 0,121 = 1028,7</w:t>
      </w:r>
    </w:p>
    <w:p w:rsidR="00DE28F8" w:rsidRPr="00A63E55" w:rsidRDefault="00DE28F8" w:rsidP="00A63E55">
      <w:pPr>
        <w:ind w:firstLine="284"/>
        <w:rPr>
          <w:rFonts w:ascii="Arial" w:hAnsi="Arial" w:cs="Arial"/>
          <w:sz w:val="16"/>
          <w:szCs w:val="16"/>
        </w:rPr>
      </w:pPr>
      <w:r w:rsidRPr="00A63E55">
        <w:rPr>
          <w:rFonts w:ascii="Arial" w:hAnsi="Arial" w:cs="Arial"/>
          <w:sz w:val="16"/>
          <w:szCs w:val="16"/>
        </w:rPr>
        <w:t>Т2  = 1 х 1 х  (7028,2 – (3912,4 +1028,7)) = 2087,1</w:t>
      </w:r>
    </w:p>
    <w:p w:rsidR="00DE28F8" w:rsidRPr="00A63E55" w:rsidRDefault="00DE28F8" w:rsidP="00A63E55">
      <w:pPr>
        <w:ind w:firstLine="284"/>
        <w:rPr>
          <w:rFonts w:ascii="Arial" w:hAnsi="Arial" w:cs="Arial"/>
          <w:b/>
          <w:sz w:val="16"/>
          <w:szCs w:val="16"/>
        </w:rPr>
      </w:pPr>
      <w:r w:rsidRPr="00A63E55">
        <w:rPr>
          <w:rFonts w:ascii="Arial" w:hAnsi="Arial" w:cs="Arial"/>
          <w:sz w:val="16"/>
          <w:szCs w:val="16"/>
        </w:rPr>
        <w:t xml:space="preserve">ФФПП  = 1028,7 + 2087,1 </w:t>
      </w:r>
      <w:r w:rsidRPr="00A63E55">
        <w:rPr>
          <w:rFonts w:ascii="Arial" w:hAnsi="Arial" w:cs="Arial"/>
          <w:b/>
          <w:sz w:val="16"/>
          <w:szCs w:val="16"/>
        </w:rPr>
        <w:t>= 3115,8</w:t>
      </w:r>
    </w:p>
    <w:p w:rsidR="00DE28F8" w:rsidRPr="00A63E55" w:rsidRDefault="00DE28F8" w:rsidP="00A63E55">
      <w:pPr>
        <w:ind w:firstLine="284"/>
        <w:rPr>
          <w:rFonts w:ascii="Arial" w:hAnsi="Arial" w:cs="Arial"/>
          <w:b/>
          <w:sz w:val="16"/>
          <w:szCs w:val="16"/>
        </w:rPr>
      </w:pPr>
      <w:r w:rsidRPr="00A63E55">
        <w:rPr>
          <w:rFonts w:ascii="Arial" w:hAnsi="Arial" w:cs="Arial"/>
          <w:b/>
          <w:sz w:val="16"/>
          <w:szCs w:val="16"/>
        </w:rPr>
        <w:t>ИТОГО: 1921,4+ 2951,6+1692,9+1794,4+3055,7+2470,9+3115,8= 17002,7</w:t>
      </w:r>
    </w:p>
    <w:p w:rsidR="00DE28F8" w:rsidRPr="00A63E55" w:rsidRDefault="00DE28F8" w:rsidP="00A63E55">
      <w:pPr>
        <w:ind w:firstLine="284"/>
        <w:jc w:val="center"/>
        <w:rPr>
          <w:rFonts w:ascii="Arial" w:hAnsi="Arial" w:cs="Arial"/>
          <w:b/>
          <w:sz w:val="16"/>
          <w:szCs w:val="16"/>
        </w:rPr>
      </w:pPr>
      <w:r w:rsidRPr="00A63E55">
        <w:rPr>
          <w:rFonts w:ascii="Arial" w:hAnsi="Arial" w:cs="Arial"/>
          <w:b/>
          <w:sz w:val="16"/>
          <w:szCs w:val="16"/>
        </w:rPr>
        <w:t>Методика расчета дотаций на выравнивание</w:t>
      </w:r>
    </w:p>
    <w:p w:rsidR="00DE28F8" w:rsidRPr="00A63E55" w:rsidRDefault="00DE28F8" w:rsidP="00A63E55">
      <w:pPr>
        <w:ind w:firstLine="284"/>
        <w:jc w:val="center"/>
        <w:rPr>
          <w:rFonts w:ascii="Arial" w:hAnsi="Arial" w:cs="Arial"/>
          <w:b/>
          <w:sz w:val="16"/>
          <w:szCs w:val="16"/>
        </w:rPr>
      </w:pPr>
      <w:r w:rsidRPr="00A63E55">
        <w:rPr>
          <w:rFonts w:ascii="Arial" w:hAnsi="Arial" w:cs="Arial"/>
          <w:b/>
          <w:sz w:val="16"/>
          <w:szCs w:val="16"/>
        </w:rPr>
        <w:t>бюджетной обеспеченности поселений на 2023 год</w:t>
      </w:r>
    </w:p>
    <w:p w:rsidR="00DE28F8" w:rsidRPr="00A63E55" w:rsidRDefault="00DE28F8" w:rsidP="00A63E55">
      <w:pPr>
        <w:ind w:firstLine="284"/>
        <w:jc w:val="both"/>
        <w:rPr>
          <w:rFonts w:ascii="Arial" w:hAnsi="Arial" w:cs="Arial"/>
          <w:sz w:val="16"/>
          <w:szCs w:val="16"/>
        </w:rPr>
      </w:pPr>
      <w:r w:rsidRPr="00A63E55">
        <w:rPr>
          <w:rFonts w:ascii="Arial" w:hAnsi="Arial" w:cs="Arial"/>
          <w:sz w:val="16"/>
          <w:szCs w:val="16"/>
        </w:rPr>
        <w:t>Размер дотаций на выравнивание бюджетной обеспеченности  поселений рассчит</w:t>
      </w:r>
      <w:r w:rsidRPr="00A63E55">
        <w:rPr>
          <w:rFonts w:ascii="Arial" w:hAnsi="Arial" w:cs="Arial"/>
          <w:sz w:val="16"/>
          <w:szCs w:val="16"/>
        </w:rPr>
        <w:t>ы</w:t>
      </w:r>
      <w:r w:rsidRPr="00A63E55">
        <w:rPr>
          <w:rFonts w:ascii="Arial" w:hAnsi="Arial" w:cs="Arial"/>
          <w:sz w:val="16"/>
          <w:szCs w:val="16"/>
        </w:rPr>
        <w:t>вается по формуле:</w:t>
      </w:r>
    </w:p>
    <w:p w:rsidR="00DE28F8" w:rsidRPr="00A63E55" w:rsidRDefault="00DE28F8" w:rsidP="00A63E55">
      <w:pPr>
        <w:ind w:firstLine="284"/>
        <w:jc w:val="both"/>
        <w:rPr>
          <w:rFonts w:ascii="Arial" w:hAnsi="Arial" w:cs="Arial"/>
          <w:sz w:val="16"/>
          <w:szCs w:val="16"/>
        </w:rPr>
      </w:pPr>
      <w:r w:rsidRPr="00A63E55">
        <w:rPr>
          <w:rFonts w:ascii="Arial" w:hAnsi="Arial" w:cs="Arial"/>
          <w:sz w:val="16"/>
          <w:szCs w:val="16"/>
        </w:rPr>
        <w:t>ФФПП = Т1 + Т2 , где:</w:t>
      </w:r>
    </w:p>
    <w:p w:rsidR="00DE28F8" w:rsidRPr="00A63E55" w:rsidRDefault="00DE28F8" w:rsidP="00A63E55">
      <w:pPr>
        <w:ind w:firstLine="284"/>
        <w:jc w:val="both"/>
        <w:rPr>
          <w:rFonts w:ascii="Arial" w:hAnsi="Arial" w:cs="Arial"/>
          <w:sz w:val="16"/>
          <w:szCs w:val="16"/>
        </w:rPr>
      </w:pPr>
      <w:r w:rsidRPr="00A63E55">
        <w:rPr>
          <w:rFonts w:ascii="Arial" w:hAnsi="Arial" w:cs="Arial"/>
          <w:sz w:val="16"/>
          <w:szCs w:val="16"/>
        </w:rPr>
        <w:t>ФФПП - объём дотации, необходимой отдельному поселению;</w:t>
      </w:r>
    </w:p>
    <w:p w:rsidR="00DE28F8" w:rsidRPr="00A63E55" w:rsidRDefault="00DE28F8" w:rsidP="00A63E55">
      <w:pPr>
        <w:ind w:firstLine="284"/>
        <w:jc w:val="both"/>
        <w:rPr>
          <w:rFonts w:ascii="Arial" w:hAnsi="Arial" w:cs="Arial"/>
          <w:sz w:val="16"/>
          <w:szCs w:val="16"/>
        </w:rPr>
      </w:pPr>
      <w:r w:rsidRPr="00A63E55">
        <w:rPr>
          <w:rFonts w:ascii="Arial" w:hAnsi="Arial" w:cs="Arial"/>
          <w:sz w:val="16"/>
          <w:szCs w:val="16"/>
        </w:rPr>
        <w:t>Т1 - объём первой части дотации на выравнивание бюджетной обеспеченности пос</w:t>
      </w:r>
      <w:r w:rsidRPr="00A63E55">
        <w:rPr>
          <w:rFonts w:ascii="Arial" w:hAnsi="Arial" w:cs="Arial"/>
          <w:sz w:val="16"/>
          <w:szCs w:val="16"/>
        </w:rPr>
        <w:t>е</w:t>
      </w:r>
      <w:r w:rsidRPr="00A63E55">
        <w:rPr>
          <w:rFonts w:ascii="Arial" w:hAnsi="Arial" w:cs="Arial"/>
          <w:sz w:val="16"/>
          <w:szCs w:val="16"/>
        </w:rPr>
        <w:t>ления;</w:t>
      </w:r>
    </w:p>
    <w:p w:rsidR="00DE28F8" w:rsidRPr="00A63E55" w:rsidRDefault="00DE28F8" w:rsidP="00A63E55">
      <w:pPr>
        <w:ind w:firstLine="284"/>
        <w:jc w:val="both"/>
        <w:rPr>
          <w:rFonts w:ascii="Arial" w:hAnsi="Arial" w:cs="Arial"/>
          <w:sz w:val="16"/>
          <w:szCs w:val="16"/>
        </w:rPr>
      </w:pPr>
      <w:r w:rsidRPr="00A63E55">
        <w:rPr>
          <w:rFonts w:ascii="Arial" w:hAnsi="Arial" w:cs="Arial"/>
          <w:sz w:val="16"/>
          <w:szCs w:val="16"/>
        </w:rPr>
        <w:t>Т2- объём второй части дотации на выравнивание бюджетной обеспеченности пос</w:t>
      </w:r>
      <w:r w:rsidRPr="00A63E55">
        <w:rPr>
          <w:rFonts w:ascii="Arial" w:hAnsi="Arial" w:cs="Arial"/>
          <w:sz w:val="16"/>
          <w:szCs w:val="16"/>
        </w:rPr>
        <w:t>е</w:t>
      </w:r>
      <w:r w:rsidRPr="00A63E55">
        <w:rPr>
          <w:rFonts w:ascii="Arial" w:hAnsi="Arial" w:cs="Arial"/>
          <w:sz w:val="16"/>
          <w:szCs w:val="16"/>
        </w:rPr>
        <w:t>ления;</w:t>
      </w:r>
    </w:p>
    <w:p w:rsidR="00DE28F8" w:rsidRPr="00A63E55" w:rsidRDefault="00DE28F8" w:rsidP="00A63E55">
      <w:pPr>
        <w:ind w:firstLine="284"/>
        <w:jc w:val="both"/>
        <w:rPr>
          <w:rFonts w:ascii="Arial" w:hAnsi="Arial" w:cs="Arial"/>
          <w:sz w:val="16"/>
          <w:szCs w:val="16"/>
        </w:rPr>
      </w:pPr>
      <w:r w:rsidRPr="00A63E55">
        <w:rPr>
          <w:rFonts w:ascii="Arial" w:hAnsi="Arial" w:cs="Arial"/>
          <w:sz w:val="16"/>
          <w:szCs w:val="16"/>
        </w:rPr>
        <w:t>а) первая часть дотации на выравнивание бюджетной обеспеченности  поселений распредел</w:t>
      </w:r>
      <w:r w:rsidRPr="00A63E55">
        <w:rPr>
          <w:rFonts w:ascii="Arial" w:hAnsi="Arial" w:cs="Arial"/>
          <w:sz w:val="16"/>
          <w:szCs w:val="16"/>
        </w:rPr>
        <w:t>я</w:t>
      </w:r>
      <w:r w:rsidRPr="00A63E55">
        <w:rPr>
          <w:rFonts w:ascii="Arial" w:hAnsi="Arial" w:cs="Arial"/>
          <w:sz w:val="16"/>
          <w:szCs w:val="16"/>
        </w:rPr>
        <w:t>ется между поселениями по формуле:</w:t>
      </w:r>
    </w:p>
    <w:p w:rsidR="00DE28F8" w:rsidRPr="00A63E55" w:rsidRDefault="00DE28F8" w:rsidP="00A63E55">
      <w:pPr>
        <w:ind w:firstLine="284"/>
        <w:jc w:val="both"/>
        <w:rPr>
          <w:rFonts w:ascii="Arial" w:hAnsi="Arial" w:cs="Arial"/>
          <w:sz w:val="16"/>
          <w:szCs w:val="16"/>
        </w:rPr>
      </w:pPr>
      <w:r w:rsidRPr="00A63E55">
        <w:rPr>
          <w:rFonts w:ascii="Arial" w:hAnsi="Arial" w:cs="Arial"/>
          <w:sz w:val="16"/>
          <w:szCs w:val="16"/>
        </w:rPr>
        <w:t>Т1= 0,5 х  ФФПП х Н /Н, где</w:t>
      </w:r>
    </w:p>
    <w:p w:rsidR="00DE28F8" w:rsidRPr="00A63E55" w:rsidRDefault="00DE28F8" w:rsidP="00A63E55">
      <w:pPr>
        <w:ind w:firstLine="284"/>
        <w:jc w:val="both"/>
        <w:rPr>
          <w:rFonts w:ascii="Arial" w:hAnsi="Arial" w:cs="Arial"/>
          <w:sz w:val="16"/>
          <w:szCs w:val="16"/>
        </w:rPr>
      </w:pPr>
      <w:r w:rsidRPr="00A63E55">
        <w:rPr>
          <w:rFonts w:ascii="Arial" w:hAnsi="Arial" w:cs="Arial"/>
          <w:sz w:val="16"/>
          <w:szCs w:val="16"/>
        </w:rPr>
        <w:t>Т1 - объём первой части дотации из ФФПП поселению;</w:t>
      </w:r>
    </w:p>
    <w:p w:rsidR="00DE28F8" w:rsidRPr="00A63E55" w:rsidRDefault="00DE28F8" w:rsidP="00A63E55">
      <w:pPr>
        <w:ind w:firstLine="284"/>
        <w:jc w:val="both"/>
        <w:rPr>
          <w:rFonts w:ascii="Arial" w:hAnsi="Arial" w:cs="Arial"/>
          <w:sz w:val="16"/>
          <w:szCs w:val="16"/>
        </w:rPr>
      </w:pPr>
      <w:r w:rsidRPr="00A63E55">
        <w:rPr>
          <w:rFonts w:ascii="Arial" w:hAnsi="Arial" w:cs="Arial"/>
          <w:sz w:val="16"/>
          <w:szCs w:val="16"/>
        </w:rPr>
        <w:t>Н  - численность постоянного населения поселения;</w:t>
      </w:r>
    </w:p>
    <w:p w:rsidR="00DE28F8" w:rsidRPr="00A63E55" w:rsidRDefault="00DE28F8" w:rsidP="00A63E55">
      <w:pPr>
        <w:ind w:firstLine="284"/>
        <w:jc w:val="both"/>
        <w:rPr>
          <w:rFonts w:ascii="Arial" w:hAnsi="Arial" w:cs="Arial"/>
          <w:sz w:val="16"/>
          <w:szCs w:val="16"/>
        </w:rPr>
      </w:pPr>
      <w:r w:rsidRPr="00A63E55">
        <w:rPr>
          <w:rFonts w:ascii="Arial" w:hAnsi="Arial" w:cs="Arial"/>
          <w:sz w:val="16"/>
          <w:szCs w:val="16"/>
          <w:lang w:val="en-US"/>
        </w:rPr>
        <w:t>H</w:t>
      </w:r>
      <w:r w:rsidRPr="00A63E55">
        <w:rPr>
          <w:rFonts w:ascii="Arial" w:hAnsi="Arial" w:cs="Arial"/>
          <w:sz w:val="16"/>
          <w:szCs w:val="16"/>
        </w:rPr>
        <w:t xml:space="preserve">  - численность постоянного населения в целом по поселениям района- 22854 чел</w:t>
      </w:r>
      <w:r w:rsidRPr="00A63E55">
        <w:rPr>
          <w:rFonts w:ascii="Arial" w:hAnsi="Arial" w:cs="Arial"/>
          <w:sz w:val="16"/>
          <w:szCs w:val="16"/>
        </w:rPr>
        <w:t>о</w:t>
      </w:r>
      <w:r w:rsidRPr="00A63E55">
        <w:rPr>
          <w:rFonts w:ascii="Arial" w:hAnsi="Arial" w:cs="Arial"/>
          <w:sz w:val="16"/>
          <w:szCs w:val="16"/>
        </w:rPr>
        <w:t>век;</w:t>
      </w:r>
    </w:p>
    <w:p w:rsidR="00DE28F8" w:rsidRPr="00A63E55" w:rsidRDefault="00DE28F8" w:rsidP="00A63E55">
      <w:pPr>
        <w:ind w:firstLine="284"/>
        <w:jc w:val="both"/>
        <w:rPr>
          <w:rFonts w:ascii="Arial" w:hAnsi="Arial" w:cs="Arial"/>
          <w:sz w:val="16"/>
          <w:szCs w:val="16"/>
        </w:rPr>
      </w:pPr>
      <w:r w:rsidRPr="00A63E55">
        <w:rPr>
          <w:rFonts w:ascii="Arial" w:hAnsi="Arial" w:cs="Arial"/>
          <w:sz w:val="16"/>
          <w:szCs w:val="16"/>
        </w:rPr>
        <w:t>ФФПП  – 16797,7 тыс. руб.</w:t>
      </w:r>
    </w:p>
    <w:p w:rsidR="00DE28F8" w:rsidRPr="00A63E55" w:rsidRDefault="00DE28F8" w:rsidP="00A63E55">
      <w:pPr>
        <w:ind w:firstLine="284"/>
        <w:jc w:val="both"/>
        <w:rPr>
          <w:rFonts w:ascii="Arial" w:hAnsi="Arial" w:cs="Arial"/>
          <w:sz w:val="16"/>
          <w:szCs w:val="16"/>
        </w:rPr>
      </w:pPr>
      <w:r w:rsidRPr="00A63E55">
        <w:rPr>
          <w:rFonts w:ascii="Arial" w:hAnsi="Arial" w:cs="Arial"/>
          <w:sz w:val="16"/>
          <w:szCs w:val="16"/>
        </w:rPr>
        <w:t>б) вторая часть дотации на выравнивание бюджетной обеспеченности поселений распредел</w:t>
      </w:r>
      <w:r w:rsidRPr="00A63E55">
        <w:rPr>
          <w:rFonts w:ascii="Arial" w:hAnsi="Arial" w:cs="Arial"/>
          <w:sz w:val="16"/>
          <w:szCs w:val="16"/>
        </w:rPr>
        <w:t>я</w:t>
      </w:r>
      <w:r w:rsidRPr="00A63E55">
        <w:rPr>
          <w:rFonts w:ascii="Arial" w:hAnsi="Arial" w:cs="Arial"/>
          <w:sz w:val="16"/>
          <w:szCs w:val="16"/>
        </w:rPr>
        <w:t>ется между поселениями по формуле:</w:t>
      </w:r>
    </w:p>
    <w:p w:rsidR="00DE28F8" w:rsidRPr="00A63E55" w:rsidRDefault="00DE28F8" w:rsidP="00A63E55">
      <w:pPr>
        <w:ind w:firstLine="284"/>
        <w:jc w:val="both"/>
        <w:rPr>
          <w:rFonts w:ascii="Arial" w:hAnsi="Arial" w:cs="Arial"/>
          <w:sz w:val="16"/>
          <w:szCs w:val="16"/>
        </w:rPr>
      </w:pPr>
      <w:r w:rsidRPr="00A63E55">
        <w:rPr>
          <w:rFonts w:ascii="Arial" w:hAnsi="Arial" w:cs="Arial"/>
          <w:sz w:val="16"/>
          <w:szCs w:val="16"/>
          <w:lang w:val="en-US"/>
        </w:rPr>
        <w:t>T</w:t>
      </w:r>
      <w:r w:rsidRPr="00A63E55">
        <w:rPr>
          <w:rFonts w:ascii="Arial" w:hAnsi="Arial" w:cs="Arial"/>
          <w:sz w:val="16"/>
          <w:szCs w:val="16"/>
        </w:rPr>
        <w:t xml:space="preserve">2 = </w:t>
      </w:r>
      <w:r w:rsidRPr="00A63E55">
        <w:rPr>
          <w:rFonts w:ascii="Arial" w:hAnsi="Arial" w:cs="Arial"/>
          <w:sz w:val="16"/>
          <w:szCs w:val="16"/>
          <w:lang w:val="en-US"/>
        </w:rPr>
        <w:t>n</w:t>
      </w:r>
      <w:r w:rsidRPr="00A63E55">
        <w:rPr>
          <w:rFonts w:ascii="Arial" w:hAnsi="Arial" w:cs="Arial"/>
          <w:sz w:val="16"/>
          <w:szCs w:val="16"/>
        </w:rPr>
        <w:t xml:space="preserve"> х </w:t>
      </w:r>
      <w:r w:rsidRPr="00A63E55">
        <w:rPr>
          <w:rFonts w:ascii="Arial" w:hAnsi="Arial" w:cs="Arial"/>
          <w:sz w:val="16"/>
          <w:szCs w:val="16"/>
          <w:lang w:val="en-US"/>
        </w:rPr>
        <w:t>k</w:t>
      </w:r>
      <w:r w:rsidRPr="00A63E55">
        <w:rPr>
          <w:rFonts w:ascii="Arial" w:hAnsi="Arial" w:cs="Arial"/>
          <w:sz w:val="16"/>
          <w:szCs w:val="16"/>
        </w:rPr>
        <w:t xml:space="preserve"> х (Р – (ПД  + Т1)), где:</w:t>
      </w:r>
    </w:p>
    <w:p w:rsidR="00DE28F8" w:rsidRPr="00A63E55" w:rsidRDefault="00DE28F8" w:rsidP="00A63E55">
      <w:pPr>
        <w:ind w:firstLine="284"/>
        <w:jc w:val="both"/>
        <w:rPr>
          <w:rFonts w:ascii="Arial" w:hAnsi="Arial" w:cs="Arial"/>
          <w:sz w:val="16"/>
          <w:szCs w:val="16"/>
        </w:rPr>
      </w:pPr>
      <w:r w:rsidRPr="00A63E55">
        <w:rPr>
          <w:rFonts w:ascii="Arial" w:hAnsi="Arial" w:cs="Arial"/>
          <w:sz w:val="16"/>
          <w:szCs w:val="16"/>
          <w:lang w:val="en-US"/>
        </w:rPr>
        <w:t>n</w:t>
      </w:r>
      <w:r w:rsidRPr="00A63E55">
        <w:rPr>
          <w:rFonts w:ascii="Arial" w:hAnsi="Arial" w:cs="Arial"/>
          <w:sz w:val="16"/>
          <w:szCs w:val="16"/>
        </w:rPr>
        <w:t xml:space="preserve"> - максимальный уровень, до которого возможно обеспечение компенсации расчётных расходов бюджетов поселений по отношению к прогноз</w:t>
      </w:r>
      <w:r w:rsidRPr="00A63E55">
        <w:rPr>
          <w:rFonts w:ascii="Arial" w:hAnsi="Arial" w:cs="Arial"/>
          <w:sz w:val="16"/>
          <w:szCs w:val="16"/>
        </w:rPr>
        <w:t>и</w:t>
      </w:r>
      <w:r w:rsidRPr="00A63E55">
        <w:rPr>
          <w:rFonts w:ascii="Arial" w:hAnsi="Arial" w:cs="Arial"/>
          <w:sz w:val="16"/>
          <w:szCs w:val="16"/>
        </w:rPr>
        <w:t>руемым расчётным доходам бюджетов п</w:t>
      </w:r>
      <w:r w:rsidRPr="00A63E55">
        <w:rPr>
          <w:rFonts w:ascii="Arial" w:hAnsi="Arial" w:cs="Arial"/>
          <w:sz w:val="16"/>
          <w:szCs w:val="16"/>
        </w:rPr>
        <w:t>о</w:t>
      </w:r>
      <w:r w:rsidRPr="00A63E55">
        <w:rPr>
          <w:rFonts w:ascii="Arial" w:hAnsi="Arial" w:cs="Arial"/>
          <w:sz w:val="16"/>
          <w:szCs w:val="16"/>
        </w:rPr>
        <w:t>селений;</w:t>
      </w:r>
    </w:p>
    <w:p w:rsidR="00DE28F8" w:rsidRPr="00A63E55" w:rsidRDefault="00DE28F8" w:rsidP="00A63E55">
      <w:pPr>
        <w:ind w:firstLine="284"/>
        <w:jc w:val="both"/>
        <w:rPr>
          <w:rFonts w:ascii="Arial" w:hAnsi="Arial" w:cs="Arial"/>
          <w:sz w:val="16"/>
          <w:szCs w:val="16"/>
        </w:rPr>
      </w:pPr>
      <w:r w:rsidRPr="00A63E55">
        <w:rPr>
          <w:rFonts w:ascii="Arial" w:hAnsi="Arial" w:cs="Arial"/>
          <w:sz w:val="16"/>
          <w:szCs w:val="16"/>
          <w:lang w:val="en-US"/>
        </w:rPr>
        <w:t>k</w:t>
      </w:r>
      <w:r w:rsidRPr="00A63E55">
        <w:rPr>
          <w:rFonts w:ascii="Arial" w:hAnsi="Arial" w:cs="Arial"/>
          <w:sz w:val="16"/>
          <w:szCs w:val="16"/>
        </w:rPr>
        <w:t xml:space="preserve"> – коэффициент, определяющий участие поселения в получении второй части дотации на в</w:t>
      </w:r>
      <w:r w:rsidRPr="00A63E55">
        <w:rPr>
          <w:rFonts w:ascii="Arial" w:hAnsi="Arial" w:cs="Arial"/>
          <w:sz w:val="16"/>
          <w:szCs w:val="16"/>
        </w:rPr>
        <w:t>ы</w:t>
      </w:r>
      <w:r w:rsidRPr="00A63E55">
        <w:rPr>
          <w:rFonts w:ascii="Arial" w:hAnsi="Arial" w:cs="Arial"/>
          <w:sz w:val="16"/>
          <w:szCs w:val="16"/>
        </w:rPr>
        <w:t>равнивание бюджетной обеспеченности поселений;</w:t>
      </w:r>
    </w:p>
    <w:p w:rsidR="00DE28F8" w:rsidRPr="00A63E55" w:rsidRDefault="00DE28F8" w:rsidP="00A63E55">
      <w:pPr>
        <w:ind w:firstLine="284"/>
        <w:jc w:val="both"/>
        <w:rPr>
          <w:rFonts w:ascii="Arial" w:hAnsi="Arial" w:cs="Arial"/>
          <w:sz w:val="16"/>
          <w:szCs w:val="16"/>
        </w:rPr>
      </w:pPr>
      <w:r w:rsidRPr="00A63E55">
        <w:rPr>
          <w:rFonts w:ascii="Arial" w:hAnsi="Arial" w:cs="Arial"/>
          <w:sz w:val="16"/>
          <w:szCs w:val="16"/>
          <w:lang w:val="en-US"/>
        </w:rPr>
        <w:t>k</w:t>
      </w:r>
      <w:r w:rsidRPr="00A63E55">
        <w:rPr>
          <w:rFonts w:ascii="Arial" w:hAnsi="Arial" w:cs="Arial"/>
          <w:sz w:val="16"/>
          <w:szCs w:val="16"/>
        </w:rPr>
        <w:t>= 0, если Р &lt; ПД + Т1</w:t>
      </w:r>
    </w:p>
    <w:p w:rsidR="00DE28F8" w:rsidRPr="00A63E55" w:rsidRDefault="00DE28F8" w:rsidP="00A63E55">
      <w:pPr>
        <w:ind w:firstLine="284"/>
        <w:jc w:val="both"/>
        <w:rPr>
          <w:rFonts w:ascii="Arial" w:hAnsi="Arial" w:cs="Arial"/>
          <w:sz w:val="16"/>
          <w:szCs w:val="16"/>
        </w:rPr>
      </w:pPr>
      <w:r w:rsidRPr="00A63E55">
        <w:rPr>
          <w:rFonts w:ascii="Arial" w:hAnsi="Arial" w:cs="Arial"/>
          <w:sz w:val="16"/>
          <w:szCs w:val="16"/>
          <w:lang w:val="en-US"/>
        </w:rPr>
        <w:t>k</w:t>
      </w:r>
      <w:r w:rsidRPr="00A63E55">
        <w:rPr>
          <w:rFonts w:ascii="Arial" w:hAnsi="Arial" w:cs="Arial"/>
          <w:sz w:val="16"/>
          <w:szCs w:val="16"/>
        </w:rPr>
        <w:t>= 1, если Р &gt; ПД + Т1</w:t>
      </w:r>
    </w:p>
    <w:p w:rsidR="00DE28F8" w:rsidRPr="00A63E55" w:rsidRDefault="00DE28F8" w:rsidP="00A63E55">
      <w:pPr>
        <w:ind w:firstLine="284"/>
        <w:jc w:val="both"/>
        <w:rPr>
          <w:rFonts w:ascii="Arial" w:hAnsi="Arial" w:cs="Arial"/>
          <w:sz w:val="16"/>
          <w:szCs w:val="16"/>
        </w:rPr>
      </w:pPr>
      <w:r w:rsidRPr="00A63E55">
        <w:rPr>
          <w:rFonts w:ascii="Arial" w:hAnsi="Arial" w:cs="Arial"/>
          <w:sz w:val="16"/>
          <w:szCs w:val="16"/>
        </w:rPr>
        <w:t>Р – суммарная оценка расходных потребностей на выполнение полномочий поселе</w:t>
      </w:r>
      <w:r w:rsidRPr="00A63E55">
        <w:rPr>
          <w:rFonts w:ascii="Arial" w:hAnsi="Arial" w:cs="Arial"/>
          <w:sz w:val="16"/>
          <w:szCs w:val="16"/>
        </w:rPr>
        <w:t>н</w:t>
      </w:r>
      <w:r w:rsidRPr="00A63E55">
        <w:rPr>
          <w:rFonts w:ascii="Arial" w:hAnsi="Arial" w:cs="Arial"/>
          <w:sz w:val="16"/>
          <w:szCs w:val="16"/>
        </w:rPr>
        <w:t>ческого уровня в поселении;</w:t>
      </w:r>
    </w:p>
    <w:p w:rsidR="00DE28F8" w:rsidRPr="00A63E55" w:rsidRDefault="00DE28F8" w:rsidP="00A63E55">
      <w:pPr>
        <w:ind w:firstLine="284"/>
        <w:jc w:val="both"/>
        <w:rPr>
          <w:rFonts w:ascii="Arial" w:hAnsi="Arial" w:cs="Arial"/>
          <w:sz w:val="16"/>
          <w:szCs w:val="16"/>
        </w:rPr>
      </w:pPr>
      <w:r w:rsidRPr="00A63E55">
        <w:rPr>
          <w:rFonts w:ascii="Arial" w:hAnsi="Arial" w:cs="Arial"/>
          <w:sz w:val="16"/>
          <w:szCs w:val="16"/>
        </w:rPr>
        <w:t>ПД – суммарный прогноз доходов по всем видам  местных закреплённых налоговых и ненал</w:t>
      </w:r>
      <w:r w:rsidRPr="00A63E55">
        <w:rPr>
          <w:rFonts w:ascii="Arial" w:hAnsi="Arial" w:cs="Arial"/>
          <w:sz w:val="16"/>
          <w:szCs w:val="16"/>
        </w:rPr>
        <w:t>о</w:t>
      </w:r>
      <w:r w:rsidRPr="00A63E55">
        <w:rPr>
          <w:rFonts w:ascii="Arial" w:hAnsi="Arial" w:cs="Arial"/>
          <w:sz w:val="16"/>
          <w:szCs w:val="16"/>
        </w:rPr>
        <w:t>говых доходов в поселении;</w:t>
      </w:r>
    </w:p>
    <w:p w:rsidR="00DE28F8" w:rsidRPr="00A63E55" w:rsidRDefault="00DE28F8" w:rsidP="00A63E55">
      <w:pPr>
        <w:ind w:firstLine="284"/>
        <w:jc w:val="both"/>
        <w:rPr>
          <w:rFonts w:ascii="Arial" w:hAnsi="Arial" w:cs="Arial"/>
          <w:sz w:val="16"/>
          <w:szCs w:val="16"/>
        </w:rPr>
      </w:pPr>
      <w:r w:rsidRPr="00A63E55">
        <w:rPr>
          <w:rFonts w:ascii="Arial" w:hAnsi="Arial" w:cs="Arial"/>
          <w:sz w:val="16"/>
          <w:szCs w:val="16"/>
        </w:rPr>
        <w:t>Т1 – объём первой части  дотации на выравнивание бюджетной обеспеченности поселений п</w:t>
      </w:r>
      <w:r w:rsidRPr="00A63E55">
        <w:rPr>
          <w:rFonts w:ascii="Arial" w:hAnsi="Arial" w:cs="Arial"/>
          <w:sz w:val="16"/>
          <w:szCs w:val="16"/>
        </w:rPr>
        <w:t>о</w:t>
      </w:r>
      <w:r w:rsidRPr="00A63E55">
        <w:rPr>
          <w:rFonts w:ascii="Arial" w:hAnsi="Arial" w:cs="Arial"/>
          <w:sz w:val="16"/>
          <w:szCs w:val="16"/>
        </w:rPr>
        <w:t>селению.</w:t>
      </w:r>
    </w:p>
    <w:p w:rsidR="00DE28F8" w:rsidRPr="00A63E55" w:rsidRDefault="00DE28F8" w:rsidP="00A63E55">
      <w:pPr>
        <w:ind w:firstLine="284"/>
        <w:jc w:val="both"/>
        <w:rPr>
          <w:rFonts w:ascii="Arial" w:hAnsi="Arial" w:cs="Arial"/>
          <w:sz w:val="16"/>
          <w:szCs w:val="16"/>
        </w:rPr>
      </w:pPr>
      <w:r w:rsidRPr="00A63E55">
        <w:rPr>
          <w:rFonts w:ascii="Arial" w:hAnsi="Arial" w:cs="Arial"/>
          <w:b/>
          <w:sz w:val="16"/>
          <w:szCs w:val="16"/>
        </w:rPr>
        <w:t>Валдайское городское поселение</w:t>
      </w:r>
      <w:r w:rsidRPr="00A63E55">
        <w:rPr>
          <w:rFonts w:ascii="Arial" w:hAnsi="Arial" w:cs="Arial"/>
          <w:sz w:val="16"/>
          <w:szCs w:val="16"/>
        </w:rPr>
        <w:t xml:space="preserve">   14772 : 22854 = 0,646</w:t>
      </w:r>
    </w:p>
    <w:p w:rsidR="00DE28F8" w:rsidRPr="00A63E55" w:rsidRDefault="00DE28F8" w:rsidP="00A63E55">
      <w:pPr>
        <w:ind w:firstLine="284"/>
        <w:rPr>
          <w:rFonts w:ascii="Arial" w:hAnsi="Arial" w:cs="Arial"/>
          <w:sz w:val="16"/>
          <w:szCs w:val="16"/>
        </w:rPr>
      </w:pPr>
      <w:r w:rsidRPr="00A63E55">
        <w:rPr>
          <w:rFonts w:ascii="Arial" w:hAnsi="Arial" w:cs="Arial"/>
          <w:sz w:val="16"/>
          <w:szCs w:val="16"/>
        </w:rPr>
        <w:t>Т1 = 0,5 х 16797,7 х 0,646  = 5425,7</w:t>
      </w:r>
    </w:p>
    <w:p w:rsidR="00DE28F8" w:rsidRPr="00A63E55" w:rsidRDefault="00DE28F8" w:rsidP="00A63E55">
      <w:pPr>
        <w:ind w:firstLine="284"/>
        <w:rPr>
          <w:rFonts w:ascii="Arial" w:hAnsi="Arial" w:cs="Arial"/>
          <w:sz w:val="16"/>
          <w:szCs w:val="16"/>
        </w:rPr>
      </w:pPr>
      <w:r w:rsidRPr="00A63E55">
        <w:rPr>
          <w:rFonts w:ascii="Arial" w:hAnsi="Arial" w:cs="Arial"/>
          <w:sz w:val="16"/>
          <w:szCs w:val="16"/>
        </w:rPr>
        <w:t>Т2 =1 х 1 х (12493,9–(58574,2 + 5425,7)) = - 51506,0</w:t>
      </w:r>
    </w:p>
    <w:p w:rsidR="00DE28F8" w:rsidRPr="00A63E55" w:rsidRDefault="00DE28F8" w:rsidP="00A63E55">
      <w:pPr>
        <w:ind w:firstLine="284"/>
        <w:rPr>
          <w:rFonts w:ascii="Arial" w:hAnsi="Arial" w:cs="Arial"/>
          <w:b/>
          <w:sz w:val="16"/>
          <w:szCs w:val="16"/>
        </w:rPr>
      </w:pPr>
      <w:r w:rsidRPr="00A63E55">
        <w:rPr>
          <w:rFonts w:ascii="Arial" w:hAnsi="Arial" w:cs="Arial"/>
          <w:sz w:val="16"/>
          <w:szCs w:val="16"/>
        </w:rPr>
        <w:t xml:space="preserve">ФФПП = 5425,7 + (-51506) = </w:t>
      </w:r>
      <w:r w:rsidRPr="00A63E55">
        <w:rPr>
          <w:rFonts w:ascii="Arial" w:hAnsi="Arial" w:cs="Arial"/>
          <w:b/>
          <w:sz w:val="16"/>
          <w:szCs w:val="16"/>
        </w:rPr>
        <w:t>- 46080,3</w:t>
      </w:r>
    </w:p>
    <w:p w:rsidR="00DE28F8" w:rsidRPr="00A63E55" w:rsidRDefault="00DE28F8" w:rsidP="00A63E55">
      <w:pPr>
        <w:ind w:firstLine="284"/>
        <w:rPr>
          <w:rFonts w:ascii="Arial" w:hAnsi="Arial" w:cs="Arial"/>
          <w:sz w:val="16"/>
          <w:szCs w:val="16"/>
        </w:rPr>
      </w:pPr>
      <w:r w:rsidRPr="00A63E55">
        <w:rPr>
          <w:rFonts w:ascii="Arial" w:hAnsi="Arial" w:cs="Arial"/>
          <w:b/>
          <w:sz w:val="16"/>
          <w:szCs w:val="16"/>
        </w:rPr>
        <w:t>Едровское с/поселение</w:t>
      </w:r>
      <w:r w:rsidRPr="00A63E55">
        <w:rPr>
          <w:rFonts w:ascii="Arial" w:hAnsi="Arial" w:cs="Arial"/>
          <w:sz w:val="16"/>
          <w:szCs w:val="16"/>
        </w:rPr>
        <w:t xml:space="preserve">   1511 : 22854 = 0,066</w:t>
      </w:r>
    </w:p>
    <w:p w:rsidR="00DE28F8" w:rsidRPr="00A63E55" w:rsidRDefault="00DE28F8" w:rsidP="00A63E55">
      <w:pPr>
        <w:ind w:firstLine="284"/>
        <w:rPr>
          <w:rFonts w:ascii="Arial" w:hAnsi="Arial" w:cs="Arial"/>
          <w:sz w:val="16"/>
          <w:szCs w:val="16"/>
        </w:rPr>
      </w:pPr>
      <w:r w:rsidRPr="00A63E55">
        <w:rPr>
          <w:rFonts w:ascii="Arial" w:hAnsi="Arial" w:cs="Arial"/>
          <w:sz w:val="16"/>
          <w:szCs w:val="16"/>
        </w:rPr>
        <w:t>Т1 = 0,5 х 16797,7 х 0,066  = 554,3</w:t>
      </w:r>
    </w:p>
    <w:p w:rsidR="00DE28F8" w:rsidRPr="00A63E55" w:rsidRDefault="00DE28F8" w:rsidP="00A63E55">
      <w:pPr>
        <w:ind w:firstLine="284"/>
        <w:rPr>
          <w:rFonts w:ascii="Arial" w:hAnsi="Arial" w:cs="Arial"/>
          <w:sz w:val="16"/>
          <w:szCs w:val="16"/>
        </w:rPr>
      </w:pPr>
      <w:r w:rsidRPr="00A63E55">
        <w:rPr>
          <w:rFonts w:ascii="Arial" w:hAnsi="Arial" w:cs="Arial"/>
          <w:sz w:val="16"/>
          <w:szCs w:val="16"/>
        </w:rPr>
        <w:t>Т2 =1 х 1 х (6864,8 – (5003,7 + 554,3)) = 1306,8</w:t>
      </w:r>
    </w:p>
    <w:p w:rsidR="00DE28F8" w:rsidRPr="00A63E55" w:rsidRDefault="00DE28F8" w:rsidP="00A63E55">
      <w:pPr>
        <w:ind w:firstLine="284"/>
        <w:rPr>
          <w:rFonts w:ascii="Arial" w:hAnsi="Arial" w:cs="Arial"/>
          <w:b/>
          <w:sz w:val="16"/>
          <w:szCs w:val="16"/>
        </w:rPr>
      </w:pPr>
      <w:r w:rsidRPr="00A63E55">
        <w:rPr>
          <w:rFonts w:ascii="Arial" w:hAnsi="Arial" w:cs="Arial"/>
          <w:sz w:val="16"/>
          <w:szCs w:val="16"/>
        </w:rPr>
        <w:t>ФФПП = 554,3 + 1306,8 = 1861,1</w:t>
      </w:r>
    </w:p>
    <w:p w:rsidR="00DE28F8" w:rsidRPr="00A63E55" w:rsidRDefault="00DE28F8" w:rsidP="00A63E55">
      <w:pPr>
        <w:ind w:firstLine="284"/>
        <w:rPr>
          <w:rFonts w:ascii="Arial" w:hAnsi="Arial" w:cs="Arial"/>
          <w:sz w:val="16"/>
          <w:szCs w:val="16"/>
        </w:rPr>
      </w:pPr>
      <w:r w:rsidRPr="00A63E55">
        <w:rPr>
          <w:rFonts w:ascii="Arial" w:hAnsi="Arial" w:cs="Arial"/>
          <w:b/>
          <w:sz w:val="16"/>
          <w:szCs w:val="16"/>
        </w:rPr>
        <w:t xml:space="preserve">Ивантеевское с/поселение </w:t>
      </w:r>
      <w:r w:rsidRPr="00A63E55">
        <w:rPr>
          <w:rFonts w:ascii="Arial" w:hAnsi="Arial" w:cs="Arial"/>
          <w:sz w:val="16"/>
          <w:szCs w:val="16"/>
        </w:rPr>
        <w:t xml:space="preserve">  962 : 22854 = 0,042</w:t>
      </w:r>
    </w:p>
    <w:p w:rsidR="00DE28F8" w:rsidRPr="00A63E55" w:rsidRDefault="00DE28F8" w:rsidP="00A63E55">
      <w:pPr>
        <w:ind w:firstLine="284"/>
        <w:rPr>
          <w:rFonts w:ascii="Arial" w:hAnsi="Arial" w:cs="Arial"/>
          <w:sz w:val="16"/>
          <w:szCs w:val="16"/>
        </w:rPr>
      </w:pPr>
      <w:r w:rsidRPr="00A63E55">
        <w:rPr>
          <w:rFonts w:ascii="Arial" w:hAnsi="Arial" w:cs="Arial"/>
          <w:sz w:val="16"/>
          <w:szCs w:val="16"/>
        </w:rPr>
        <w:t>Т1 = 0,5 х 16797,7 х 0,042 = 352,8</w:t>
      </w:r>
    </w:p>
    <w:p w:rsidR="00DE28F8" w:rsidRPr="00A63E55" w:rsidRDefault="00DE28F8" w:rsidP="00A63E55">
      <w:pPr>
        <w:ind w:firstLine="284"/>
        <w:rPr>
          <w:rFonts w:ascii="Arial" w:hAnsi="Arial" w:cs="Arial"/>
          <w:sz w:val="16"/>
          <w:szCs w:val="16"/>
        </w:rPr>
      </w:pPr>
      <w:r w:rsidRPr="00A63E55">
        <w:rPr>
          <w:rFonts w:ascii="Arial" w:hAnsi="Arial" w:cs="Arial"/>
          <w:sz w:val="16"/>
          <w:szCs w:val="16"/>
        </w:rPr>
        <w:t>Т2 = 1 х 1 х (5217,1 – (2290,8 + 352,8)) = 2573,5</w:t>
      </w:r>
    </w:p>
    <w:p w:rsidR="00DE28F8" w:rsidRPr="00A63E55" w:rsidRDefault="00DE28F8" w:rsidP="00A63E55">
      <w:pPr>
        <w:ind w:firstLine="284"/>
        <w:rPr>
          <w:rFonts w:ascii="Arial" w:hAnsi="Arial" w:cs="Arial"/>
          <w:b/>
          <w:sz w:val="16"/>
          <w:szCs w:val="16"/>
        </w:rPr>
      </w:pPr>
      <w:r w:rsidRPr="00A63E55">
        <w:rPr>
          <w:rFonts w:ascii="Arial" w:hAnsi="Arial" w:cs="Arial"/>
          <w:sz w:val="16"/>
          <w:szCs w:val="16"/>
        </w:rPr>
        <w:t xml:space="preserve">ФФПП = 352,8 +  2573,5 = </w:t>
      </w:r>
      <w:r w:rsidRPr="00A63E55">
        <w:rPr>
          <w:rFonts w:ascii="Arial" w:hAnsi="Arial" w:cs="Arial"/>
          <w:b/>
          <w:sz w:val="16"/>
          <w:szCs w:val="16"/>
        </w:rPr>
        <w:t>2926,3</w:t>
      </w:r>
    </w:p>
    <w:p w:rsidR="00DE28F8" w:rsidRPr="00A63E55" w:rsidRDefault="00DE28F8" w:rsidP="00A63E55">
      <w:pPr>
        <w:ind w:firstLine="284"/>
        <w:rPr>
          <w:rFonts w:ascii="Arial" w:hAnsi="Arial" w:cs="Arial"/>
          <w:sz w:val="16"/>
          <w:szCs w:val="16"/>
        </w:rPr>
      </w:pPr>
      <w:r w:rsidRPr="00A63E55">
        <w:rPr>
          <w:rFonts w:ascii="Arial" w:hAnsi="Arial" w:cs="Arial"/>
          <w:b/>
          <w:sz w:val="16"/>
          <w:szCs w:val="16"/>
        </w:rPr>
        <w:t>Короцкое с/поселение</w:t>
      </w:r>
      <w:r w:rsidRPr="00A63E55">
        <w:rPr>
          <w:rFonts w:ascii="Arial" w:hAnsi="Arial" w:cs="Arial"/>
          <w:sz w:val="16"/>
          <w:szCs w:val="16"/>
        </w:rPr>
        <w:t xml:space="preserve">   436 : 22854= 0,019</w:t>
      </w:r>
    </w:p>
    <w:p w:rsidR="00DE28F8" w:rsidRPr="00A63E55" w:rsidRDefault="00DE28F8" w:rsidP="00A63E55">
      <w:pPr>
        <w:ind w:firstLine="284"/>
        <w:rPr>
          <w:rFonts w:ascii="Arial" w:hAnsi="Arial" w:cs="Arial"/>
          <w:sz w:val="16"/>
          <w:szCs w:val="16"/>
        </w:rPr>
      </w:pPr>
      <w:r w:rsidRPr="00A63E55">
        <w:rPr>
          <w:rFonts w:ascii="Arial" w:hAnsi="Arial" w:cs="Arial"/>
          <w:sz w:val="16"/>
          <w:szCs w:val="16"/>
        </w:rPr>
        <w:t>Т1 = 0,5 х 16797,7 х 0,019= 159,6</w:t>
      </w:r>
    </w:p>
    <w:p w:rsidR="00DE28F8" w:rsidRPr="00A63E55" w:rsidRDefault="00DE28F8" w:rsidP="00A63E55">
      <w:pPr>
        <w:ind w:firstLine="284"/>
        <w:rPr>
          <w:rFonts w:ascii="Arial" w:hAnsi="Arial" w:cs="Arial"/>
          <w:sz w:val="16"/>
          <w:szCs w:val="16"/>
        </w:rPr>
      </w:pPr>
      <w:r w:rsidRPr="00A63E55">
        <w:rPr>
          <w:rFonts w:ascii="Arial" w:hAnsi="Arial" w:cs="Arial"/>
          <w:sz w:val="16"/>
          <w:szCs w:val="16"/>
        </w:rPr>
        <w:t>Т2 =  1 х 1 х (3125 – (1456,2 + 159,6))=1509,2</w:t>
      </w:r>
    </w:p>
    <w:p w:rsidR="00DE28F8" w:rsidRPr="00A63E55" w:rsidRDefault="00DE28F8" w:rsidP="00A63E55">
      <w:pPr>
        <w:ind w:firstLine="284"/>
        <w:rPr>
          <w:rFonts w:ascii="Arial" w:hAnsi="Arial" w:cs="Arial"/>
          <w:b/>
          <w:sz w:val="16"/>
          <w:szCs w:val="16"/>
        </w:rPr>
      </w:pPr>
      <w:r w:rsidRPr="00A63E55">
        <w:rPr>
          <w:rFonts w:ascii="Arial" w:hAnsi="Arial" w:cs="Arial"/>
          <w:sz w:val="16"/>
          <w:szCs w:val="16"/>
        </w:rPr>
        <w:t>ФФПП  = 159,6 +1509,2 =</w:t>
      </w:r>
      <w:r w:rsidRPr="00A63E55">
        <w:rPr>
          <w:rFonts w:ascii="Arial" w:hAnsi="Arial" w:cs="Arial"/>
          <w:b/>
          <w:sz w:val="16"/>
          <w:szCs w:val="16"/>
        </w:rPr>
        <w:t xml:space="preserve"> 1668,8</w:t>
      </w:r>
    </w:p>
    <w:p w:rsidR="00DE28F8" w:rsidRPr="00A63E55" w:rsidRDefault="00DE28F8" w:rsidP="00A63E55">
      <w:pPr>
        <w:ind w:firstLine="284"/>
        <w:rPr>
          <w:rFonts w:ascii="Arial" w:hAnsi="Arial" w:cs="Arial"/>
          <w:sz w:val="16"/>
          <w:szCs w:val="16"/>
        </w:rPr>
      </w:pPr>
      <w:r w:rsidRPr="00A63E55">
        <w:rPr>
          <w:rFonts w:ascii="Arial" w:hAnsi="Arial" w:cs="Arial"/>
          <w:b/>
          <w:sz w:val="16"/>
          <w:szCs w:val="16"/>
        </w:rPr>
        <w:t>Костковское с/ поселение</w:t>
      </w:r>
      <w:r w:rsidRPr="00A63E55">
        <w:rPr>
          <w:rFonts w:ascii="Arial" w:hAnsi="Arial" w:cs="Arial"/>
          <w:sz w:val="16"/>
          <w:szCs w:val="16"/>
        </w:rPr>
        <w:t xml:space="preserve">   404 : 22854 = 0,018</w:t>
      </w:r>
    </w:p>
    <w:p w:rsidR="00DE28F8" w:rsidRPr="00A63E55" w:rsidRDefault="00DE28F8" w:rsidP="00A63E55">
      <w:pPr>
        <w:ind w:firstLine="284"/>
        <w:rPr>
          <w:rFonts w:ascii="Arial" w:hAnsi="Arial" w:cs="Arial"/>
          <w:sz w:val="16"/>
          <w:szCs w:val="16"/>
        </w:rPr>
      </w:pPr>
      <w:r w:rsidRPr="00A63E55">
        <w:rPr>
          <w:rFonts w:ascii="Arial" w:hAnsi="Arial" w:cs="Arial"/>
          <w:sz w:val="16"/>
          <w:szCs w:val="16"/>
        </w:rPr>
        <w:t>Т1 = 0,5 х 16797,7 х 0,018 = 151,2</w:t>
      </w:r>
    </w:p>
    <w:p w:rsidR="00DE28F8" w:rsidRPr="00A63E55" w:rsidRDefault="00DE28F8" w:rsidP="00A63E55">
      <w:pPr>
        <w:ind w:firstLine="284"/>
        <w:rPr>
          <w:rFonts w:ascii="Arial" w:hAnsi="Arial" w:cs="Arial"/>
          <w:sz w:val="16"/>
          <w:szCs w:val="16"/>
        </w:rPr>
      </w:pPr>
      <w:r w:rsidRPr="00A63E55">
        <w:rPr>
          <w:rFonts w:ascii="Arial" w:hAnsi="Arial" w:cs="Arial"/>
          <w:sz w:val="16"/>
          <w:szCs w:val="16"/>
        </w:rPr>
        <w:t>Т2 = 1 х 1 х (3419,6 – (1645,8 + 151,2))= 1622,6</w:t>
      </w:r>
    </w:p>
    <w:p w:rsidR="00DE28F8" w:rsidRPr="00A63E55" w:rsidRDefault="00DE28F8" w:rsidP="00A63E55">
      <w:pPr>
        <w:ind w:firstLine="284"/>
        <w:rPr>
          <w:rFonts w:ascii="Arial" w:hAnsi="Arial" w:cs="Arial"/>
          <w:b/>
          <w:sz w:val="16"/>
          <w:szCs w:val="16"/>
        </w:rPr>
      </w:pPr>
      <w:r w:rsidRPr="00A63E55">
        <w:rPr>
          <w:rFonts w:ascii="Arial" w:hAnsi="Arial" w:cs="Arial"/>
          <w:sz w:val="16"/>
          <w:szCs w:val="16"/>
        </w:rPr>
        <w:t xml:space="preserve">ФФПП = 151,2 + 1622,6 = </w:t>
      </w:r>
      <w:r w:rsidRPr="00A63E55">
        <w:rPr>
          <w:rFonts w:ascii="Arial" w:hAnsi="Arial" w:cs="Arial"/>
          <w:b/>
          <w:sz w:val="16"/>
          <w:szCs w:val="16"/>
        </w:rPr>
        <w:t>1773,8</w:t>
      </w:r>
    </w:p>
    <w:p w:rsidR="00DE28F8" w:rsidRPr="00A63E55" w:rsidRDefault="00DE28F8" w:rsidP="00A63E55">
      <w:pPr>
        <w:ind w:firstLine="284"/>
        <w:rPr>
          <w:rFonts w:ascii="Arial" w:hAnsi="Arial" w:cs="Arial"/>
          <w:sz w:val="16"/>
          <w:szCs w:val="16"/>
        </w:rPr>
      </w:pPr>
      <w:r w:rsidRPr="00A63E55">
        <w:rPr>
          <w:rFonts w:ascii="Arial" w:hAnsi="Arial" w:cs="Arial"/>
          <w:b/>
          <w:sz w:val="16"/>
          <w:szCs w:val="16"/>
        </w:rPr>
        <w:t>Любницкое с/поселение</w:t>
      </w:r>
      <w:r w:rsidRPr="00A63E55">
        <w:rPr>
          <w:rFonts w:ascii="Arial" w:hAnsi="Arial" w:cs="Arial"/>
          <w:sz w:val="16"/>
          <w:szCs w:val="16"/>
        </w:rPr>
        <w:t xml:space="preserve">   606 : 22854 = 0,027</w:t>
      </w:r>
    </w:p>
    <w:p w:rsidR="00DE28F8" w:rsidRPr="00A63E55" w:rsidRDefault="00DE28F8" w:rsidP="00A63E55">
      <w:pPr>
        <w:ind w:firstLine="284"/>
        <w:rPr>
          <w:rFonts w:ascii="Arial" w:hAnsi="Arial" w:cs="Arial"/>
          <w:sz w:val="16"/>
          <w:szCs w:val="16"/>
        </w:rPr>
      </w:pPr>
      <w:r w:rsidRPr="00A63E55">
        <w:rPr>
          <w:rFonts w:ascii="Arial" w:hAnsi="Arial" w:cs="Arial"/>
          <w:sz w:val="16"/>
          <w:szCs w:val="16"/>
        </w:rPr>
        <w:t>Т1 = 0,5 х 16797,7 х 0,027 = 226,8</w:t>
      </w:r>
    </w:p>
    <w:p w:rsidR="00DE28F8" w:rsidRPr="00A63E55" w:rsidRDefault="00DE28F8" w:rsidP="00A63E55">
      <w:pPr>
        <w:ind w:firstLine="284"/>
        <w:rPr>
          <w:rFonts w:ascii="Arial" w:hAnsi="Arial" w:cs="Arial"/>
          <w:sz w:val="16"/>
          <w:szCs w:val="16"/>
        </w:rPr>
      </w:pPr>
      <w:r w:rsidRPr="00A63E55">
        <w:rPr>
          <w:rFonts w:ascii="Arial" w:hAnsi="Arial" w:cs="Arial"/>
          <w:sz w:val="16"/>
          <w:szCs w:val="16"/>
        </w:rPr>
        <w:t>Т2 = 1 х 1 х (4276,2 – (1230,1 + 226,8)) = 2819,3</w:t>
      </w:r>
    </w:p>
    <w:p w:rsidR="00DE28F8" w:rsidRPr="00A63E55" w:rsidRDefault="00DE28F8" w:rsidP="00A63E55">
      <w:pPr>
        <w:ind w:firstLine="284"/>
        <w:rPr>
          <w:rFonts w:ascii="Arial" w:hAnsi="Arial" w:cs="Arial"/>
          <w:b/>
          <w:sz w:val="16"/>
          <w:szCs w:val="16"/>
        </w:rPr>
      </w:pPr>
      <w:r w:rsidRPr="00A63E55">
        <w:rPr>
          <w:rFonts w:ascii="Arial" w:hAnsi="Arial" w:cs="Arial"/>
          <w:sz w:val="16"/>
          <w:szCs w:val="16"/>
        </w:rPr>
        <w:t xml:space="preserve">ФФПП = 226,8 + 2819,3 </w:t>
      </w:r>
      <w:r w:rsidRPr="00A63E55">
        <w:rPr>
          <w:rFonts w:ascii="Arial" w:hAnsi="Arial" w:cs="Arial"/>
          <w:b/>
          <w:sz w:val="16"/>
          <w:szCs w:val="16"/>
        </w:rPr>
        <w:t>= 3046,1</w:t>
      </w:r>
    </w:p>
    <w:p w:rsidR="00DE28F8" w:rsidRPr="00A63E55" w:rsidRDefault="00DE28F8" w:rsidP="00A63E55">
      <w:pPr>
        <w:ind w:firstLine="284"/>
        <w:jc w:val="both"/>
        <w:rPr>
          <w:rFonts w:ascii="Arial" w:hAnsi="Arial" w:cs="Arial"/>
          <w:sz w:val="16"/>
          <w:szCs w:val="16"/>
        </w:rPr>
      </w:pPr>
      <w:r w:rsidRPr="00A63E55">
        <w:rPr>
          <w:rFonts w:ascii="Arial" w:hAnsi="Arial" w:cs="Arial"/>
          <w:b/>
          <w:sz w:val="16"/>
          <w:szCs w:val="16"/>
        </w:rPr>
        <w:t>Рощинское сельское поселение</w:t>
      </w:r>
      <w:r w:rsidRPr="00A63E55">
        <w:rPr>
          <w:rFonts w:ascii="Arial" w:hAnsi="Arial" w:cs="Arial"/>
          <w:sz w:val="16"/>
          <w:szCs w:val="16"/>
        </w:rPr>
        <w:t xml:space="preserve">   902 : 22854 = 0,039</w:t>
      </w:r>
    </w:p>
    <w:p w:rsidR="00DE28F8" w:rsidRPr="00A63E55" w:rsidRDefault="00DE28F8" w:rsidP="00A63E55">
      <w:pPr>
        <w:ind w:firstLine="284"/>
        <w:rPr>
          <w:rFonts w:ascii="Arial" w:hAnsi="Arial" w:cs="Arial"/>
          <w:sz w:val="16"/>
          <w:szCs w:val="16"/>
        </w:rPr>
      </w:pPr>
      <w:r w:rsidRPr="00A63E55">
        <w:rPr>
          <w:rFonts w:ascii="Arial" w:hAnsi="Arial" w:cs="Arial"/>
          <w:sz w:val="16"/>
          <w:szCs w:val="16"/>
        </w:rPr>
        <w:t>Т1 = 0,5 х 16797,7х 0,039  = 327,6</w:t>
      </w:r>
    </w:p>
    <w:p w:rsidR="00DE28F8" w:rsidRPr="00A63E55" w:rsidRDefault="00DE28F8" w:rsidP="00A63E55">
      <w:pPr>
        <w:ind w:firstLine="284"/>
        <w:rPr>
          <w:rFonts w:ascii="Arial" w:hAnsi="Arial" w:cs="Arial"/>
          <w:sz w:val="16"/>
          <w:szCs w:val="16"/>
        </w:rPr>
      </w:pPr>
      <w:r w:rsidRPr="00A63E55">
        <w:rPr>
          <w:rFonts w:ascii="Arial" w:hAnsi="Arial" w:cs="Arial"/>
          <w:sz w:val="16"/>
          <w:szCs w:val="16"/>
        </w:rPr>
        <w:t>Т2 =1 х 1 х (6087,5–(12197,2 + 327,6)) = - 6437,3</w:t>
      </w:r>
    </w:p>
    <w:p w:rsidR="00DE28F8" w:rsidRPr="00A63E55" w:rsidRDefault="00DE28F8" w:rsidP="00A63E55">
      <w:pPr>
        <w:ind w:firstLine="284"/>
        <w:rPr>
          <w:rFonts w:ascii="Arial" w:hAnsi="Arial" w:cs="Arial"/>
          <w:b/>
          <w:sz w:val="16"/>
          <w:szCs w:val="16"/>
        </w:rPr>
      </w:pPr>
      <w:r w:rsidRPr="00A63E55">
        <w:rPr>
          <w:rFonts w:ascii="Arial" w:hAnsi="Arial" w:cs="Arial"/>
          <w:sz w:val="16"/>
          <w:szCs w:val="16"/>
        </w:rPr>
        <w:t xml:space="preserve">ФФПП = 327,6 + (-6437,3) = </w:t>
      </w:r>
      <w:r w:rsidRPr="00A63E55">
        <w:rPr>
          <w:rFonts w:ascii="Arial" w:hAnsi="Arial" w:cs="Arial"/>
          <w:b/>
          <w:sz w:val="16"/>
          <w:szCs w:val="16"/>
        </w:rPr>
        <w:t>- 6109,7</w:t>
      </w:r>
    </w:p>
    <w:p w:rsidR="00DE28F8" w:rsidRPr="00A63E55" w:rsidRDefault="00DE28F8" w:rsidP="00A63E55">
      <w:pPr>
        <w:ind w:firstLine="284"/>
        <w:rPr>
          <w:rFonts w:ascii="Arial" w:hAnsi="Arial" w:cs="Arial"/>
          <w:sz w:val="16"/>
          <w:szCs w:val="16"/>
        </w:rPr>
      </w:pPr>
      <w:r w:rsidRPr="00A63E55">
        <w:rPr>
          <w:rFonts w:ascii="Arial" w:hAnsi="Arial" w:cs="Arial"/>
          <w:b/>
          <w:sz w:val="16"/>
          <w:szCs w:val="16"/>
        </w:rPr>
        <w:t>Семёновщинское с/поселение</w:t>
      </w:r>
      <w:r w:rsidRPr="00A63E55">
        <w:rPr>
          <w:rFonts w:ascii="Arial" w:hAnsi="Arial" w:cs="Arial"/>
          <w:sz w:val="16"/>
          <w:szCs w:val="16"/>
        </w:rPr>
        <w:t xml:space="preserve">   503 : 22854 = 0,022</w:t>
      </w:r>
    </w:p>
    <w:p w:rsidR="00DE28F8" w:rsidRPr="00A63E55" w:rsidRDefault="00DE28F8" w:rsidP="00A63E55">
      <w:pPr>
        <w:ind w:firstLine="284"/>
        <w:rPr>
          <w:rFonts w:ascii="Arial" w:hAnsi="Arial" w:cs="Arial"/>
          <w:sz w:val="16"/>
          <w:szCs w:val="16"/>
        </w:rPr>
      </w:pPr>
      <w:r w:rsidRPr="00A63E55">
        <w:rPr>
          <w:rFonts w:ascii="Arial" w:hAnsi="Arial" w:cs="Arial"/>
          <w:sz w:val="16"/>
          <w:szCs w:val="16"/>
        </w:rPr>
        <w:t>Т1= 0,5 х 16797,7 х 0,022  = 184,8</w:t>
      </w:r>
    </w:p>
    <w:p w:rsidR="00DE28F8" w:rsidRPr="00A63E55" w:rsidRDefault="00DE28F8" w:rsidP="00A63E55">
      <w:pPr>
        <w:ind w:firstLine="284"/>
        <w:rPr>
          <w:rFonts w:ascii="Arial" w:hAnsi="Arial" w:cs="Arial"/>
          <w:sz w:val="16"/>
          <w:szCs w:val="16"/>
        </w:rPr>
      </w:pPr>
      <w:r w:rsidRPr="00A63E55">
        <w:rPr>
          <w:rFonts w:ascii="Arial" w:hAnsi="Arial" w:cs="Arial"/>
          <w:sz w:val="16"/>
          <w:szCs w:val="16"/>
        </w:rPr>
        <w:t>Т2  = 1 х 1 х (3984 – (1518,6 + 184,8))  = 2280,6</w:t>
      </w:r>
    </w:p>
    <w:p w:rsidR="00DE28F8" w:rsidRPr="00A63E55" w:rsidRDefault="00DE28F8" w:rsidP="00A63E55">
      <w:pPr>
        <w:ind w:firstLine="284"/>
        <w:rPr>
          <w:rFonts w:ascii="Arial" w:hAnsi="Arial" w:cs="Arial"/>
          <w:b/>
          <w:sz w:val="16"/>
          <w:szCs w:val="16"/>
        </w:rPr>
      </w:pPr>
      <w:r w:rsidRPr="00A63E55">
        <w:rPr>
          <w:rFonts w:ascii="Arial" w:hAnsi="Arial" w:cs="Arial"/>
          <w:sz w:val="16"/>
          <w:szCs w:val="16"/>
        </w:rPr>
        <w:t xml:space="preserve">ФФПП  = 184,8 + 2280,6  = </w:t>
      </w:r>
      <w:r w:rsidRPr="00A63E55">
        <w:rPr>
          <w:rFonts w:ascii="Arial" w:hAnsi="Arial" w:cs="Arial"/>
          <w:b/>
          <w:sz w:val="16"/>
          <w:szCs w:val="16"/>
        </w:rPr>
        <w:t>2465,4</w:t>
      </w:r>
    </w:p>
    <w:p w:rsidR="00DE28F8" w:rsidRPr="00A63E55" w:rsidRDefault="00DE28F8" w:rsidP="00A63E55">
      <w:pPr>
        <w:ind w:firstLine="284"/>
        <w:rPr>
          <w:rFonts w:ascii="Arial" w:hAnsi="Arial" w:cs="Arial"/>
          <w:sz w:val="16"/>
          <w:szCs w:val="16"/>
        </w:rPr>
      </w:pPr>
      <w:r w:rsidRPr="00A63E55">
        <w:rPr>
          <w:rFonts w:ascii="Arial" w:hAnsi="Arial" w:cs="Arial"/>
          <w:b/>
          <w:sz w:val="16"/>
          <w:szCs w:val="16"/>
        </w:rPr>
        <w:t>Яжелбицкое   с/поселение</w:t>
      </w:r>
      <w:r w:rsidRPr="00A63E55">
        <w:rPr>
          <w:rFonts w:ascii="Arial" w:hAnsi="Arial" w:cs="Arial"/>
          <w:sz w:val="16"/>
          <w:szCs w:val="16"/>
        </w:rPr>
        <w:t xml:space="preserve">    2758 : 22854 = 0,121</w:t>
      </w:r>
    </w:p>
    <w:p w:rsidR="00DE28F8" w:rsidRPr="00A63E55" w:rsidRDefault="00DE28F8" w:rsidP="00A63E55">
      <w:pPr>
        <w:ind w:firstLine="284"/>
        <w:rPr>
          <w:rFonts w:ascii="Arial" w:hAnsi="Arial" w:cs="Arial"/>
          <w:sz w:val="16"/>
          <w:szCs w:val="16"/>
        </w:rPr>
      </w:pPr>
      <w:r w:rsidRPr="00A63E55">
        <w:rPr>
          <w:rFonts w:ascii="Arial" w:hAnsi="Arial" w:cs="Arial"/>
          <w:sz w:val="16"/>
          <w:szCs w:val="16"/>
        </w:rPr>
        <w:t>Т1  = 0,5 х 16797,7 х 0,121 = 1016,3</w:t>
      </w:r>
    </w:p>
    <w:p w:rsidR="00DE28F8" w:rsidRPr="00A63E55" w:rsidRDefault="00DE28F8" w:rsidP="00A63E55">
      <w:pPr>
        <w:ind w:firstLine="284"/>
        <w:rPr>
          <w:rFonts w:ascii="Arial" w:hAnsi="Arial" w:cs="Arial"/>
          <w:sz w:val="16"/>
          <w:szCs w:val="16"/>
        </w:rPr>
      </w:pPr>
      <w:r w:rsidRPr="00A63E55">
        <w:rPr>
          <w:rFonts w:ascii="Arial" w:hAnsi="Arial" w:cs="Arial"/>
          <w:sz w:val="16"/>
          <w:szCs w:val="16"/>
        </w:rPr>
        <w:t>Т2  = 1 х 1 х  (7054,9 – (3998,7 +1016,3)) = 2039,9</w:t>
      </w:r>
    </w:p>
    <w:p w:rsidR="00DE28F8" w:rsidRPr="00A63E55" w:rsidRDefault="00DE28F8" w:rsidP="00A63E55">
      <w:pPr>
        <w:ind w:firstLine="284"/>
        <w:rPr>
          <w:rFonts w:ascii="Arial" w:hAnsi="Arial" w:cs="Arial"/>
          <w:b/>
          <w:sz w:val="16"/>
          <w:szCs w:val="16"/>
        </w:rPr>
      </w:pPr>
      <w:r w:rsidRPr="00A63E55">
        <w:rPr>
          <w:rFonts w:ascii="Arial" w:hAnsi="Arial" w:cs="Arial"/>
          <w:sz w:val="16"/>
          <w:szCs w:val="16"/>
        </w:rPr>
        <w:t xml:space="preserve">ФФПП  = 1016,3 + 2039,9 </w:t>
      </w:r>
      <w:r w:rsidRPr="00A63E55">
        <w:rPr>
          <w:rFonts w:ascii="Arial" w:hAnsi="Arial" w:cs="Arial"/>
          <w:b/>
          <w:sz w:val="16"/>
          <w:szCs w:val="16"/>
        </w:rPr>
        <w:t>=3056,2</w:t>
      </w:r>
    </w:p>
    <w:p w:rsidR="00DE28F8" w:rsidRPr="00A63E55" w:rsidRDefault="00DE28F8" w:rsidP="00A63E55">
      <w:pPr>
        <w:ind w:firstLine="284"/>
        <w:rPr>
          <w:rFonts w:ascii="Arial" w:hAnsi="Arial" w:cs="Arial"/>
          <w:b/>
          <w:sz w:val="16"/>
          <w:szCs w:val="16"/>
        </w:rPr>
      </w:pPr>
      <w:r w:rsidRPr="00A63E55">
        <w:rPr>
          <w:rFonts w:ascii="Arial" w:hAnsi="Arial" w:cs="Arial"/>
          <w:b/>
          <w:sz w:val="16"/>
          <w:szCs w:val="16"/>
        </w:rPr>
        <w:t>ИТОГО: 1861,1+2926,3+1668,8+1773,8+3046,1+2465,4+3056,2=16797,7</w:t>
      </w:r>
    </w:p>
    <w:p w:rsidR="00FA2A3C" w:rsidRPr="00CD47D4" w:rsidRDefault="00FA2A3C" w:rsidP="00FA2A3C">
      <w:pPr>
        <w:jc w:val="center"/>
        <w:rPr>
          <w:rFonts w:ascii="Arial" w:hAnsi="Arial" w:cs="Arial"/>
          <w:b/>
          <w:sz w:val="16"/>
          <w:szCs w:val="16"/>
        </w:rPr>
      </w:pPr>
      <w:r w:rsidRPr="00CD47D4">
        <w:rPr>
          <w:rFonts w:ascii="Arial" w:hAnsi="Arial" w:cs="Arial"/>
          <w:b/>
          <w:sz w:val="16"/>
          <w:szCs w:val="16"/>
        </w:rPr>
        <w:t xml:space="preserve">Методика расчета </w:t>
      </w:r>
    </w:p>
    <w:p w:rsidR="00FA2A3C" w:rsidRPr="00CD47D4" w:rsidRDefault="00FA2A3C" w:rsidP="00FA2A3C">
      <w:pPr>
        <w:jc w:val="center"/>
        <w:rPr>
          <w:rFonts w:ascii="Arial" w:hAnsi="Arial" w:cs="Arial"/>
          <w:b/>
          <w:sz w:val="16"/>
          <w:szCs w:val="16"/>
        </w:rPr>
      </w:pPr>
      <w:r w:rsidRPr="00CD47D4">
        <w:rPr>
          <w:rFonts w:ascii="Arial" w:hAnsi="Arial" w:cs="Arial"/>
          <w:b/>
          <w:sz w:val="16"/>
          <w:szCs w:val="16"/>
        </w:rPr>
        <w:t xml:space="preserve">распределения субвенции </w:t>
      </w:r>
      <w:r w:rsidRPr="00CD47D4">
        <w:rPr>
          <w:rFonts w:ascii="Arial" w:hAnsi="Arial" w:cs="Arial"/>
          <w:b/>
          <w:bCs/>
          <w:sz w:val="16"/>
          <w:szCs w:val="16"/>
        </w:rPr>
        <w:t>по определению перечня должностных лиц, уполномоченных составлять протоколы об административных пр</w:t>
      </w:r>
      <w:r w:rsidRPr="00CD47D4">
        <w:rPr>
          <w:rFonts w:ascii="Arial" w:hAnsi="Arial" w:cs="Arial"/>
          <w:b/>
          <w:bCs/>
          <w:sz w:val="16"/>
          <w:szCs w:val="16"/>
        </w:rPr>
        <w:t>а</w:t>
      </w:r>
      <w:r w:rsidRPr="00CD47D4">
        <w:rPr>
          <w:rFonts w:ascii="Arial" w:hAnsi="Arial" w:cs="Arial"/>
          <w:b/>
          <w:bCs/>
          <w:sz w:val="16"/>
          <w:szCs w:val="16"/>
        </w:rPr>
        <w:t>вонарушениях, предусмотренных соответствующими статьями областного закона "Об административных правонарушениях"</w:t>
      </w:r>
    </w:p>
    <w:p w:rsidR="00FA2A3C" w:rsidRPr="00CD47D4" w:rsidRDefault="00FA2A3C" w:rsidP="00FA2A3C">
      <w:pPr>
        <w:pStyle w:val="ConsPlusNormal"/>
        <w:ind w:firstLine="284"/>
        <w:jc w:val="both"/>
        <w:rPr>
          <w:sz w:val="16"/>
          <w:szCs w:val="16"/>
        </w:rPr>
      </w:pPr>
      <w:r w:rsidRPr="00CD47D4">
        <w:rPr>
          <w:sz w:val="16"/>
          <w:szCs w:val="16"/>
        </w:rPr>
        <w:t>Настоящая методика разработана в соответствии со ст.140 Бюджетного кодекса Российской Федерации, статьей 7 областного закона от 31.03.2014 № 524-ОЗ «</w:t>
      </w:r>
      <w:r w:rsidRPr="00CD47D4">
        <w:rPr>
          <w:bCs/>
          <w:sz w:val="16"/>
          <w:szCs w:val="16"/>
        </w:rPr>
        <w:t>О</w:t>
      </w:r>
      <w:r w:rsidRPr="00CD47D4">
        <w:rPr>
          <w:b/>
          <w:bCs/>
          <w:sz w:val="16"/>
          <w:szCs w:val="16"/>
        </w:rPr>
        <w:t xml:space="preserve"> </w:t>
      </w:r>
      <w:r w:rsidRPr="00CD47D4">
        <w:rPr>
          <w:bCs/>
          <w:sz w:val="16"/>
          <w:szCs w:val="16"/>
        </w:rPr>
        <w:t>наделении органов местного самоуправления муниципальных образований Новгородской области отдельными государственными по</w:t>
      </w:r>
      <w:r w:rsidRPr="00CD47D4">
        <w:rPr>
          <w:bCs/>
          <w:sz w:val="16"/>
          <w:szCs w:val="16"/>
        </w:rPr>
        <w:t>л</w:t>
      </w:r>
      <w:r w:rsidRPr="00CD47D4">
        <w:rPr>
          <w:bCs/>
          <w:sz w:val="16"/>
          <w:szCs w:val="16"/>
        </w:rPr>
        <w:t>номочиями Новгородской области в сфере административных правоотношений».</w:t>
      </w:r>
    </w:p>
    <w:p w:rsidR="00FA2A3C" w:rsidRPr="00CD47D4" w:rsidRDefault="00FA2A3C" w:rsidP="00FA2A3C">
      <w:pPr>
        <w:pStyle w:val="ConsPlusNormal"/>
        <w:ind w:firstLine="284"/>
        <w:jc w:val="both"/>
        <w:rPr>
          <w:sz w:val="16"/>
          <w:szCs w:val="16"/>
        </w:rPr>
      </w:pPr>
      <w:r w:rsidRPr="00CD47D4">
        <w:rPr>
          <w:sz w:val="16"/>
          <w:szCs w:val="16"/>
        </w:rPr>
        <w:t xml:space="preserve">Размер субвенций, предоставляемых местным бюджетам для осуществления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w:t>
      </w:r>
      <w:hyperlink r:id="rId14" w:tooltip="Областной закон Новгородской области от 01.07.2010 N 791-ОЗ (ред. от 31.03.2014) &quot;Об административных правонарушениях&quot; (принят Постановлением Новгородской областной Думы от 23.06.2010 N 1469-ОД) (вместе с &quot;Перечнем должностных лиц органов исполнительной власти области, уполномоченных составлять протоколы об административных правонарушениях, предусмотренных областным законом &quot;Об административных правонарушениях&quot;, &quot;Перечнем должностных лиц органов местного самоуправления, уполномоченных составлять протоколы о{КонсультантПлюс}" w:history="1">
        <w:r w:rsidRPr="00CD47D4">
          <w:rPr>
            <w:sz w:val="16"/>
            <w:szCs w:val="16"/>
          </w:rPr>
          <w:t>закона</w:t>
        </w:r>
      </w:hyperlink>
      <w:r w:rsidRPr="00CD47D4">
        <w:rPr>
          <w:sz w:val="16"/>
          <w:szCs w:val="16"/>
        </w:rPr>
        <w:t xml:space="preserve"> "Об административных правонарушениях", определяется по формуле:</w:t>
      </w:r>
    </w:p>
    <w:p w:rsidR="00FA2A3C" w:rsidRPr="00CD47D4" w:rsidRDefault="00FA2A3C" w:rsidP="00FA2A3C">
      <w:pPr>
        <w:pStyle w:val="ConsPlusNormal"/>
        <w:ind w:firstLine="284"/>
        <w:jc w:val="both"/>
        <w:rPr>
          <w:sz w:val="16"/>
          <w:szCs w:val="16"/>
        </w:rPr>
      </w:pPr>
      <w:r w:rsidRPr="00CD47D4">
        <w:rPr>
          <w:sz w:val="16"/>
          <w:szCs w:val="16"/>
        </w:rPr>
        <w:t>для сельских поселений:</w:t>
      </w:r>
    </w:p>
    <w:p w:rsidR="00FA2A3C" w:rsidRPr="00CD47D4" w:rsidRDefault="00FA2A3C" w:rsidP="00FA2A3C">
      <w:pPr>
        <w:pStyle w:val="ConsPlusNormal"/>
        <w:jc w:val="center"/>
        <w:rPr>
          <w:sz w:val="16"/>
          <w:szCs w:val="16"/>
        </w:rPr>
      </w:pPr>
      <w:r w:rsidRPr="00CD47D4">
        <w:rPr>
          <w:sz w:val="16"/>
          <w:szCs w:val="16"/>
          <w:lang w:val="en-US"/>
        </w:rPr>
        <w:t>W</w:t>
      </w:r>
      <w:r w:rsidRPr="00CD47D4">
        <w:rPr>
          <w:sz w:val="16"/>
          <w:szCs w:val="16"/>
        </w:rPr>
        <w:t xml:space="preserve">с = </w:t>
      </w:r>
      <w:r w:rsidRPr="00CD47D4">
        <w:rPr>
          <w:sz w:val="16"/>
          <w:szCs w:val="16"/>
          <w:lang w:val="en-US"/>
        </w:rPr>
        <w:t>P</w:t>
      </w:r>
      <w:r w:rsidRPr="00CD47D4">
        <w:rPr>
          <w:sz w:val="16"/>
          <w:szCs w:val="16"/>
        </w:rPr>
        <w:t>с, где:</w:t>
      </w:r>
    </w:p>
    <w:p w:rsidR="00FA2A3C" w:rsidRPr="00CD47D4" w:rsidRDefault="00FA2A3C" w:rsidP="00FA2A3C">
      <w:pPr>
        <w:pStyle w:val="ConsPlusNormal"/>
        <w:ind w:firstLine="284"/>
        <w:jc w:val="both"/>
        <w:rPr>
          <w:sz w:val="16"/>
          <w:szCs w:val="16"/>
        </w:rPr>
      </w:pPr>
      <w:r w:rsidRPr="00CD47D4">
        <w:rPr>
          <w:sz w:val="16"/>
          <w:szCs w:val="16"/>
        </w:rPr>
        <w:t>W</w:t>
      </w:r>
      <w:r w:rsidRPr="00CD47D4">
        <w:rPr>
          <w:sz w:val="16"/>
          <w:szCs w:val="16"/>
          <w:lang w:val="en-US"/>
        </w:rPr>
        <w:t>c</w:t>
      </w:r>
      <w:r w:rsidRPr="00CD47D4">
        <w:rPr>
          <w:sz w:val="16"/>
          <w:szCs w:val="16"/>
        </w:rPr>
        <w:t xml:space="preserve"> - объем годовой субвенции для сельского поселения;</w:t>
      </w:r>
    </w:p>
    <w:p w:rsidR="00FA2A3C" w:rsidRPr="00CD47D4" w:rsidRDefault="00FA2A3C" w:rsidP="00FA2A3C">
      <w:pPr>
        <w:pStyle w:val="ConsPlusNormal"/>
        <w:ind w:firstLine="284"/>
        <w:jc w:val="both"/>
        <w:rPr>
          <w:sz w:val="16"/>
          <w:szCs w:val="16"/>
        </w:rPr>
      </w:pPr>
      <w:r w:rsidRPr="00CD47D4">
        <w:rPr>
          <w:sz w:val="16"/>
          <w:szCs w:val="16"/>
        </w:rPr>
        <w:t>P</w:t>
      </w:r>
      <w:r w:rsidRPr="00CD47D4">
        <w:rPr>
          <w:sz w:val="16"/>
          <w:szCs w:val="16"/>
          <w:lang w:val="en-US"/>
        </w:rPr>
        <w:t>c</w:t>
      </w:r>
      <w:r w:rsidRPr="00CD47D4">
        <w:rPr>
          <w:sz w:val="16"/>
          <w:szCs w:val="16"/>
        </w:rPr>
        <w:t xml:space="preserve"> - годовой норматив финансовых затрат на текущие расходы на осуществление отдельных государственных полномочий органами местного с</w:t>
      </w:r>
      <w:r w:rsidRPr="00CD47D4">
        <w:rPr>
          <w:sz w:val="16"/>
          <w:szCs w:val="16"/>
        </w:rPr>
        <w:t>а</w:t>
      </w:r>
      <w:r w:rsidRPr="00CD47D4">
        <w:rPr>
          <w:sz w:val="16"/>
          <w:szCs w:val="16"/>
        </w:rPr>
        <w:lastRenderedPageBreak/>
        <w:t>моуправления одного сельского поселения области, составляющий 500 рублей, и учитывающий расходы на канцелярские товары, почтовые расходы и иные расходные материалы;</w:t>
      </w:r>
    </w:p>
    <w:p w:rsidR="00FA2A3C" w:rsidRPr="00CD47D4" w:rsidRDefault="00FA2A3C" w:rsidP="00FA2A3C">
      <w:pPr>
        <w:ind w:firstLine="284"/>
        <w:jc w:val="both"/>
        <w:rPr>
          <w:rFonts w:ascii="Arial" w:hAnsi="Arial" w:cs="Arial"/>
          <w:sz w:val="16"/>
          <w:szCs w:val="16"/>
        </w:rPr>
      </w:pPr>
      <w:r w:rsidRPr="00CD47D4">
        <w:rPr>
          <w:rFonts w:ascii="Arial" w:hAnsi="Arial" w:cs="Arial"/>
          <w:sz w:val="16"/>
          <w:szCs w:val="16"/>
        </w:rPr>
        <w:t>Субвенции зачисляются в установленном для исполнения бюджета муниципального района порядке на счета бюджетов поселений.</w:t>
      </w:r>
    </w:p>
    <w:p w:rsidR="00FA2A3C" w:rsidRPr="00CD47D4" w:rsidRDefault="00FA2A3C" w:rsidP="00FA2A3C">
      <w:pPr>
        <w:ind w:firstLine="284"/>
        <w:jc w:val="both"/>
        <w:rPr>
          <w:rFonts w:ascii="Arial" w:hAnsi="Arial" w:cs="Arial"/>
          <w:sz w:val="16"/>
          <w:szCs w:val="16"/>
        </w:rPr>
      </w:pPr>
      <w:r w:rsidRPr="00CD47D4">
        <w:rPr>
          <w:rFonts w:ascii="Arial" w:hAnsi="Arial" w:cs="Arial"/>
          <w:sz w:val="16"/>
          <w:szCs w:val="16"/>
        </w:rPr>
        <w:t>Средства на реализацию указанных полномочий  носят целевой характер и не могут быть использованы на иные цели.</w:t>
      </w:r>
    </w:p>
    <w:p w:rsidR="00FA2A3C" w:rsidRPr="00CD47D4" w:rsidRDefault="00FA2A3C" w:rsidP="00FA2A3C">
      <w:pPr>
        <w:ind w:firstLine="284"/>
        <w:jc w:val="both"/>
        <w:rPr>
          <w:rFonts w:ascii="Arial" w:hAnsi="Arial" w:cs="Arial"/>
          <w:sz w:val="16"/>
          <w:szCs w:val="16"/>
        </w:rPr>
      </w:pPr>
      <w:r w:rsidRPr="00CD47D4">
        <w:rPr>
          <w:rFonts w:ascii="Arial" w:hAnsi="Arial" w:cs="Arial"/>
          <w:sz w:val="16"/>
          <w:szCs w:val="16"/>
        </w:rPr>
        <w:t xml:space="preserve">Контроль за целевым использованием субвенций осуществляется в соответствии с Бюджетным </w:t>
      </w:r>
      <w:hyperlink r:id="rId15" w:history="1">
        <w:r w:rsidRPr="00CD47D4">
          <w:rPr>
            <w:rFonts w:ascii="Arial" w:hAnsi="Arial" w:cs="Arial"/>
            <w:sz w:val="16"/>
            <w:szCs w:val="16"/>
          </w:rPr>
          <w:t>кодексом</w:t>
        </w:r>
      </w:hyperlink>
      <w:r w:rsidRPr="00CD47D4">
        <w:rPr>
          <w:rFonts w:ascii="Arial" w:hAnsi="Arial" w:cs="Arial"/>
          <w:sz w:val="16"/>
          <w:szCs w:val="16"/>
        </w:rPr>
        <w:t xml:space="preserve"> Российской Федерации, иными нормати</w:t>
      </w:r>
      <w:r w:rsidRPr="00CD47D4">
        <w:rPr>
          <w:rFonts w:ascii="Arial" w:hAnsi="Arial" w:cs="Arial"/>
          <w:sz w:val="16"/>
          <w:szCs w:val="16"/>
        </w:rPr>
        <w:t>в</w:t>
      </w:r>
      <w:r w:rsidRPr="00CD47D4">
        <w:rPr>
          <w:rFonts w:ascii="Arial" w:hAnsi="Arial" w:cs="Arial"/>
          <w:sz w:val="16"/>
          <w:szCs w:val="16"/>
        </w:rPr>
        <w:t>ными  правовыми актами в установленном порядке.</w:t>
      </w:r>
    </w:p>
    <w:p w:rsidR="00FA2A3C" w:rsidRPr="00CD47D4" w:rsidRDefault="00FA2A3C" w:rsidP="00FA2A3C">
      <w:pPr>
        <w:ind w:firstLine="284"/>
        <w:jc w:val="both"/>
        <w:rPr>
          <w:rFonts w:ascii="Arial" w:hAnsi="Arial" w:cs="Arial"/>
          <w:sz w:val="16"/>
          <w:szCs w:val="16"/>
        </w:rPr>
      </w:pPr>
      <w:r w:rsidRPr="00CD47D4">
        <w:rPr>
          <w:rFonts w:ascii="Arial" w:hAnsi="Arial" w:cs="Arial"/>
          <w:sz w:val="16"/>
          <w:szCs w:val="16"/>
        </w:rPr>
        <w:t>Настоящая методика вступает в силу и распространяется на правоотношения, возникшие с 1 января 2021 года.</w:t>
      </w:r>
    </w:p>
    <w:p w:rsidR="0060090C" w:rsidRPr="0060090C" w:rsidRDefault="0060090C" w:rsidP="0060090C">
      <w:pPr>
        <w:jc w:val="center"/>
        <w:rPr>
          <w:rFonts w:ascii="Arial" w:hAnsi="Arial" w:cs="Arial"/>
          <w:b/>
          <w:sz w:val="16"/>
          <w:szCs w:val="16"/>
        </w:rPr>
      </w:pPr>
      <w:r w:rsidRPr="0060090C">
        <w:rPr>
          <w:rFonts w:ascii="Arial" w:hAnsi="Arial" w:cs="Arial"/>
          <w:b/>
          <w:sz w:val="16"/>
          <w:szCs w:val="16"/>
        </w:rPr>
        <w:t>РАСЧЁТ СУБВЕНЦИИ ПО СЕЛЬСКИМ ПОСЕЛЕНИЯМ ПО РАСПРЕДЕЛЕНИЮ В</w:t>
      </w:r>
      <w:r w:rsidRPr="0060090C">
        <w:rPr>
          <w:rFonts w:ascii="Arial" w:hAnsi="Arial" w:cs="Arial"/>
          <w:b/>
          <w:sz w:val="16"/>
          <w:szCs w:val="16"/>
        </w:rPr>
        <w:t>О</w:t>
      </w:r>
      <w:r w:rsidRPr="0060090C">
        <w:rPr>
          <w:rFonts w:ascii="Arial" w:hAnsi="Arial" w:cs="Arial"/>
          <w:b/>
          <w:sz w:val="16"/>
          <w:szCs w:val="16"/>
        </w:rPr>
        <w:t>ИНСКОГО УЧЁТА НА 2021 ГОД</w:t>
      </w:r>
    </w:p>
    <w:p w:rsidR="0060090C" w:rsidRPr="0060090C" w:rsidRDefault="0060090C" w:rsidP="0060090C">
      <w:pPr>
        <w:ind w:firstLine="284"/>
        <w:rPr>
          <w:rFonts w:ascii="Arial" w:hAnsi="Arial" w:cs="Arial"/>
          <w:sz w:val="16"/>
          <w:szCs w:val="16"/>
        </w:rPr>
      </w:pPr>
      <w:r w:rsidRPr="0060090C">
        <w:rPr>
          <w:rFonts w:ascii="Arial" w:hAnsi="Arial" w:cs="Arial"/>
          <w:sz w:val="16"/>
          <w:szCs w:val="16"/>
        </w:rPr>
        <w:t>Согласно норм (тарифов) расходов на содержание военно-учетных работников органов местного самоуправления</w:t>
      </w:r>
    </w:p>
    <w:p w:rsidR="0060090C" w:rsidRPr="0060090C" w:rsidRDefault="0060090C" w:rsidP="0060090C">
      <w:pPr>
        <w:ind w:firstLine="284"/>
        <w:rPr>
          <w:rFonts w:ascii="Arial" w:hAnsi="Arial" w:cs="Arial"/>
          <w:sz w:val="16"/>
          <w:szCs w:val="16"/>
        </w:rPr>
      </w:pPr>
      <w:r w:rsidRPr="0060090C">
        <w:rPr>
          <w:rFonts w:ascii="Arial" w:hAnsi="Arial" w:cs="Arial"/>
          <w:sz w:val="16"/>
          <w:szCs w:val="16"/>
        </w:rPr>
        <w:t>ВОИНСКИЙ УЧЁТ, НОРМАТИВ НА 1 ВОЕННО – УЧЁТНОГО РАБОТНИКА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2"/>
        <w:gridCol w:w="5583"/>
      </w:tblGrid>
      <w:tr w:rsidR="0060090C" w:rsidRPr="0060090C" w:rsidTr="0060090C">
        <w:tc>
          <w:tcPr>
            <w:tcW w:w="5922" w:type="dxa"/>
          </w:tcPr>
          <w:p w:rsidR="0060090C" w:rsidRPr="0060090C" w:rsidRDefault="0060090C" w:rsidP="007730C4">
            <w:pPr>
              <w:jc w:val="center"/>
              <w:rPr>
                <w:rFonts w:ascii="Arial" w:hAnsi="Arial" w:cs="Arial"/>
                <w:b/>
                <w:sz w:val="16"/>
                <w:szCs w:val="16"/>
              </w:rPr>
            </w:pPr>
            <w:r w:rsidRPr="0060090C">
              <w:rPr>
                <w:rFonts w:ascii="Arial" w:hAnsi="Arial" w:cs="Arial"/>
                <w:b/>
                <w:sz w:val="16"/>
                <w:szCs w:val="16"/>
              </w:rPr>
              <w:t>Статьи расхода</w:t>
            </w:r>
          </w:p>
        </w:tc>
        <w:tc>
          <w:tcPr>
            <w:tcW w:w="5583" w:type="dxa"/>
          </w:tcPr>
          <w:p w:rsidR="0060090C" w:rsidRPr="0060090C" w:rsidRDefault="0060090C" w:rsidP="007730C4">
            <w:pPr>
              <w:jc w:val="center"/>
              <w:rPr>
                <w:rFonts w:ascii="Arial" w:hAnsi="Arial" w:cs="Arial"/>
                <w:b/>
                <w:sz w:val="16"/>
                <w:szCs w:val="16"/>
              </w:rPr>
            </w:pPr>
            <w:r w:rsidRPr="0060090C">
              <w:rPr>
                <w:rFonts w:ascii="Arial" w:hAnsi="Arial" w:cs="Arial"/>
                <w:b/>
                <w:sz w:val="16"/>
                <w:szCs w:val="16"/>
              </w:rPr>
              <w:t>Ставка (рублей)</w:t>
            </w:r>
          </w:p>
        </w:tc>
      </w:tr>
      <w:tr w:rsidR="0060090C" w:rsidRPr="0060090C" w:rsidTr="0060090C">
        <w:tc>
          <w:tcPr>
            <w:tcW w:w="5922" w:type="dxa"/>
          </w:tcPr>
          <w:p w:rsidR="0060090C" w:rsidRPr="0060090C" w:rsidRDefault="0060090C" w:rsidP="007730C4">
            <w:pPr>
              <w:rPr>
                <w:rFonts w:ascii="Arial" w:hAnsi="Arial" w:cs="Arial"/>
                <w:sz w:val="16"/>
                <w:szCs w:val="16"/>
              </w:rPr>
            </w:pPr>
            <w:r w:rsidRPr="0060090C">
              <w:rPr>
                <w:rFonts w:ascii="Arial" w:hAnsi="Arial" w:cs="Arial"/>
                <w:sz w:val="16"/>
                <w:szCs w:val="16"/>
              </w:rPr>
              <w:t>Заработная плата + начисл</w:t>
            </w:r>
            <w:r w:rsidRPr="0060090C">
              <w:rPr>
                <w:rFonts w:ascii="Arial" w:hAnsi="Arial" w:cs="Arial"/>
                <w:sz w:val="16"/>
                <w:szCs w:val="16"/>
              </w:rPr>
              <w:t>е</w:t>
            </w:r>
            <w:r w:rsidRPr="0060090C">
              <w:rPr>
                <w:rFonts w:ascii="Arial" w:hAnsi="Arial" w:cs="Arial"/>
                <w:sz w:val="16"/>
                <w:szCs w:val="16"/>
              </w:rPr>
              <w:t>ния</w:t>
            </w:r>
          </w:p>
        </w:tc>
        <w:tc>
          <w:tcPr>
            <w:tcW w:w="5583" w:type="dxa"/>
          </w:tcPr>
          <w:p w:rsidR="0060090C" w:rsidRPr="0060090C" w:rsidRDefault="0060090C" w:rsidP="007730C4">
            <w:pPr>
              <w:jc w:val="center"/>
              <w:rPr>
                <w:rFonts w:ascii="Arial" w:hAnsi="Arial" w:cs="Arial"/>
                <w:sz w:val="16"/>
                <w:szCs w:val="16"/>
              </w:rPr>
            </w:pPr>
            <w:r w:rsidRPr="0060090C">
              <w:rPr>
                <w:rFonts w:ascii="Arial" w:hAnsi="Arial" w:cs="Arial"/>
                <w:sz w:val="16"/>
                <w:szCs w:val="16"/>
              </w:rPr>
              <w:t>221750,16</w:t>
            </w:r>
          </w:p>
        </w:tc>
      </w:tr>
      <w:tr w:rsidR="0060090C" w:rsidRPr="0060090C" w:rsidTr="0060090C">
        <w:tc>
          <w:tcPr>
            <w:tcW w:w="5922" w:type="dxa"/>
          </w:tcPr>
          <w:p w:rsidR="0060090C" w:rsidRPr="0060090C" w:rsidRDefault="0060090C" w:rsidP="007730C4">
            <w:pPr>
              <w:rPr>
                <w:rFonts w:ascii="Arial" w:hAnsi="Arial" w:cs="Arial"/>
                <w:sz w:val="16"/>
                <w:szCs w:val="16"/>
              </w:rPr>
            </w:pPr>
            <w:r w:rsidRPr="0060090C">
              <w:rPr>
                <w:rFonts w:ascii="Arial" w:hAnsi="Arial" w:cs="Arial"/>
                <w:sz w:val="16"/>
                <w:szCs w:val="16"/>
              </w:rPr>
              <w:t>Связь</w:t>
            </w:r>
          </w:p>
        </w:tc>
        <w:tc>
          <w:tcPr>
            <w:tcW w:w="5583" w:type="dxa"/>
          </w:tcPr>
          <w:p w:rsidR="0060090C" w:rsidRPr="0060090C" w:rsidRDefault="0060090C" w:rsidP="007730C4">
            <w:pPr>
              <w:jc w:val="center"/>
              <w:rPr>
                <w:rFonts w:ascii="Arial" w:hAnsi="Arial" w:cs="Arial"/>
                <w:sz w:val="16"/>
                <w:szCs w:val="16"/>
              </w:rPr>
            </w:pPr>
            <w:r w:rsidRPr="0060090C">
              <w:rPr>
                <w:rFonts w:ascii="Arial" w:hAnsi="Arial" w:cs="Arial"/>
                <w:sz w:val="16"/>
                <w:szCs w:val="16"/>
              </w:rPr>
              <w:t>1800,34</w:t>
            </w:r>
          </w:p>
        </w:tc>
      </w:tr>
      <w:tr w:rsidR="0060090C" w:rsidRPr="0060090C" w:rsidTr="0060090C">
        <w:tc>
          <w:tcPr>
            <w:tcW w:w="5922" w:type="dxa"/>
          </w:tcPr>
          <w:p w:rsidR="0060090C" w:rsidRPr="0060090C" w:rsidRDefault="0060090C" w:rsidP="007730C4">
            <w:pPr>
              <w:rPr>
                <w:rFonts w:ascii="Arial" w:hAnsi="Arial" w:cs="Arial"/>
                <w:sz w:val="16"/>
                <w:szCs w:val="16"/>
              </w:rPr>
            </w:pPr>
            <w:r w:rsidRPr="0060090C">
              <w:rPr>
                <w:rFonts w:ascii="Arial" w:hAnsi="Arial" w:cs="Arial"/>
                <w:sz w:val="16"/>
                <w:szCs w:val="16"/>
              </w:rPr>
              <w:t xml:space="preserve">Командировочные услуги </w:t>
            </w:r>
          </w:p>
        </w:tc>
        <w:tc>
          <w:tcPr>
            <w:tcW w:w="5583" w:type="dxa"/>
          </w:tcPr>
          <w:p w:rsidR="0060090C" w:rsidRPr="0060090C" w:rsidRDefault="0060090C" w:rsidP="007730C4">
            <w:pPr>
              <w:jc w:val="center"/>
              <w:rPr>
                <w:rFonts w:ascii="Arial" w:hAnsi="Arial" w:cs="Arial"/>
                <w:sz w:val="16"/>
                <w:szCs w:val="16"/>
              </w:rPr>
            </w:pPr>
            <w:r w:rsidRPr="0060090C">
              <w:rPr>
                <w:rFonts w:ascii="Arial" w:hAnsi="Arial" w:cs="Arial"/>
                <w:sz w:val="16"/>
                <w:szCs w:val="16"/>
              </w:rPr>
              <w:t>220,07</w:t>
            </w:r>
          </w:p>
        </w:tc>
      </w:tr>
      <w:tr w:rsidR="0060090C" w:rsidRPr="0060090C" w:rsidTr="0060090C">
        <w:tc>
          <w:tcPr>
            <w:tcW w:w="5922" w:type="dxa"/>
          </w:tcPr>
          <w:p w:rsidR="0060090C" w:rsidRPr="0060090C" w:rsidRDefault="0060090C" w:rsidP="007730C4">
            <w:pPr>
              <w:rPr>
                <w:rFonts w:ascii="Arial" w:hAnsi="Arial" w:cs="Arial"/>
                <w:sz w:val="16"/>
                <w:szCs w:val="16"/>
              </w:rPr>
            </w:pPr>
            <w:r w:rsidRPr="0060090C">
              <w:rPr>
                <w:rFonts w:ascii="Arial" w:hAnsi="Arial" w:cs="Arial"/>
                <w:sz w:val="16"/>
                <w:szCs w:val="16"/>
              </w:rPr>
              <w:t>Коммунальные услуги</w:t>
            </w:r>
          </w:p>
        </w:tc>
        <w:tc>
          <w:tcPr>
            <w:tcW w:w="5583" w:type="dxa"/>
          </w:tcPr>
          <w:p w:rsidR="0060090C" w:rsidRPr="0060090C" w:rsidRDefault="0060090C" w:rsidP="007730C4">
            <w:pPr>
              <w:jc w:val="center"/>
              <w:rPr>
                <w:rFonts w:ascii="Arial" w:hAnsi="Arial" w:cs="Arial"/>
                <w:sz w:val="16"/>
                <w:szCs w:val="16"/>
              </w:rPr>
            </w:pPr>
            <w:r w:rsidRPr="0060090C">
              <w:rPr>
                <w:rFonts w:ascii="Arial" w:hAnsi="Arial" w:cs="Arial"/>
                <w:sz w:val="16"/>
                <w:szCs w:val="16"/>
              </w:rPr>
              <w:t>5814,00</w:t>
            </w:r>
          </w:p>
        </w:tc>
      </w:tr>
      <w:tr w:rsidR="0060090C" w:rsidRPr="0060090C" w:rsidTr="0060090C">
        <w:tc>
          <w:tcPr>
            <w:tcW w:w="5922" w:type="dxa"/>
          </w:tcPr>
          <w:p w:rsidR="0060090C" w:rsidRPr="0060090C" w:rsidRDefault="0060090C" w:rsidP="007730C4">
            <w:pPr>
              <w:rPr>
                <w:rFonts w:ascii="Arial" w:hAnsi="Arial" w:cs="Arial"/>
                <w:sz w:val="16"/>
                <w:szCs w:val="16"/>
              </w:rPr>
            </w:pPr>
            <w:r w:rsidRPr="0060090C">
              <w:rPr>
                <w:rFonts w:ascii="Arial" w:hAnsi="Arial" w:cs="Arial"/>
                <w:sz w:val="16"/>
                <w:szCs w:val="16"/>
              </w:rPr>
              <w:t>Материальное обеспечение</w:t>
            </w:r>
          </w:p>
        </w:tc>
        <w:tc>
          <w:tcPr>
            <w:tcW w:w="5583" w:type="dxa"/>
          </w:tcPr>
          <w:p w:rsidR="0060090C" w:rsidRPr="0060090C" w:rsidRDefault="0060090C" w:rsidP="007730C4">
            <w:pPr>
              <w:jc w:val="center"/>
              <w:rPr>
                <w:rFonts w:ascii="Arial" w:hAnsi="Arial" w:cs="Arial"/>
                <w:sz w:val="16"/>
                <w:szCs w:val="16"/>
              </w:rPr>
            </w:pPr>
            <w:r w:rsidRPr="0060090C">
              <w:rPr>
                <w:rFonts w:ascii="Arial" w:hAnsi="Arial" w:cs="Arial"/>
                <w:sz w:val="16"/>
                <w:szCs w:val="16"/>
              </w:rPr>
              <w:t>14915,43</w:t>
            </w:r>
          </w:p>
        </w:tc>
      </w:tr>
      <w:tr w:rsidR="0060090C" w:rsidRPr="0060090C" w:rsidTr="0060090C">
        <w:tc>
          <w:tcPr>
            <w:tcW w:w="5922" w:type="dxa"/>
          </w:tcPr>
          <w:p w:rsidR="0060090C" w:rsidRPr="0060090C" w:rsidRDefault="0060090C" w:rsidP="007730C4">
            <w:pPr>
              <w:rPr>
                <w:rFonts w:ascii="Arial" w:hAnsi="Arial" w:cs="Arial"/>
                <w:b/>
                <w:sz w:val="16"/>
                <w:szCs w:val="16"/>
              </w:rPr>
            </w:pPr>
            <w:r w:rsidRPr="0060090C">
              <w:rPr>
                <w:rFonts w:ascii="Arial" w:hAnsi="Arial" w:cs="Arial"/>
                <w:b/>
                <w:sz w:val="16"/>
                <w:szCs w:val="16"/>
              </w:rPr>
              <w:t>ИТОГО</w:t>
            </w:r>
          </w:p>
        </w:tc>
        <w:tc>
          <w:tcPr>
            <w:tcW w:w="5583" w:type="dxa"/>
          </w:tcPr>
          <w:p w:rsidR="0060090C" w:rsidRPr="0060090C" w:rsidRDefault="0060090C" w:rsidP="007730C4">
            <w:pPr>
              <w:jc w:val="center"/>
              <w:rPr>
                <w:rFonts w:ascii="Arial" w:hAnsi="Arial" w:cs="Arial"/>
                <w:b/>
                <w:sz w:val="16"/>
                <w:szCs w:val="16"/>
              </w:rPr>
            </w:pPr>
            <w:r w:rsidRPr="0060090C">
              <w:rPr>
                <w:rFonts w:ascii="Arial" w:hAnsi="Arial" w:cs="Arial"/>
                <w:b/>
                <w:sz w:val="16"/>
                <w:szCs w:val="16"/>
              </w:rPr>
              <w:t>244500,00</w:t>
            </w:r>
          </w:p>
        </w:tc>
      </w:tr>
    </w:tbl>
    <w:p w:rsidR="0060090C" w:rsidRPr="0060090C" w:rsidRDefault="0060090C" w:rsidP="0060090C">
      <w:pPr>
        <w:jc w:val="both"/>
        <w:rPr>
          <w:rFonts w:ascii="Arial" w:hAnsi="Arial" w:cs="Arial"/>
          <w:sz w:val="16"/>
          <w:szCs w:val="16"/>
          <w:vertAlign w:val="superscript"/>
        </w:rPr>
      </w:pPr>
      <w:r w:rsidRPr="0060090C">
        <w:rPr>
          <w:rFonts w:ascii="Arial" w:hAnsi="Arial" w:cs="Arial"/>
          <w:sz w:val="16"/>
          <w:szCs w:val="16"/>
          <w:vertAlign w:val="superscript"/>
        </w:rPr>
        <w:t xml:space="preserve">Согласно пункту </w:t>
      </w:r>
      <w:r w:rsidRPr="0060090C">
        <w:rPr>
          <w:rFonts w:ascii="Arial" w:hAnsi="Arial" w:cs="Arial"/>
          <w:sz w:val="16"/>
          <w:szCs w:val="16"/>
          <w:vertAlign w:val="superscript"/>
          <w:lang w:val="en-US"/>
        </w:rPr>
        <w:t>II</w:t>
      </w:r>
      <w:r w:rsidRPr="0060090C">
        <w:rPr>
          <w:rFonts w:ascii="Arial" w:hAnsi="Arial" w:cs="Arial"/>
          <w:sz w:val="16"/>
          <w:szCs w:val="16"/>
          <w:vertAlign w:val="superscript"/>
        </w:rPr>
        <w:t xml:space="preserve"> Положения о воинском учёте, утверждённого постановлением Правительства Российской Федерации от 27 ноября 2006 года, число работников, осуществляющих воинский учёт в органах местного с</w:t>
      </w:r>
      <w:r w:rsidRPr="0060090C">
        <w:rPr>
          <w:rFonts w:ascii="Arial" w:hAnsi="Arial" w:cs="Arial"/>
          <w:sz w:val="16"/>
          <w:szCs w:val="16"/>
          <w:vertAlign w:val="superscript"/>
        </w:rPr>
        <w:t>а</w:t>
      </w:r>
      <w:r w:rsidRPr="0060090C">
        <w:rPr>
          <w:rFonts w:ascii="Arial" w:hAnsi="Arial" w:cs="Arial"/>
          <w:sz w:val="16"/>
          <w:szCs w:val="16"/>
          <w:vertAlign w:val="superscript"/>
        </w:rPr>
        <w:t>моуправления</w:t>
      </w:r>
    </w:p>
    <w:p w:rsidR="0060090C" w:rsidRPr="0060090C" w:rsidRDefault="0060090C" w:rsidP="0060090C">
      <w:pPr>
        <w:jc w:val="both"/>
        <w:rPr>
          <w:rFonts w:ascii="Arial" w:hAnsi="Arial" w:cs="Arial"/>
          <w:sz w:val="16"/>
          <w:szCs w:val="16"/>
          <w:vertAlign w:val="superscript"/>
        </w:rPr>
      </w:pPr>
      <w:r w:rsidRPr="0060090C">
        <w:rPr>
          <w:rFonts w:ascii="Arial" w:hAnsi="Arial" w:cs="Arial"/>
          <w:sz w:val="16"/>
          <w:szCs w:val="16"/>
          <w:vertAlign w:val="superscript"/>
        </w:rPr>
        <w:t>а) 1 работник, выполняющий обязанности по совместительству – при нал</w:t>
      </w:r>
      <w:r w:rsidRPr="0060090C">
        <w:rPr>
          <w:rFonts w:ascii="Arial" w:hAnsi="Arial" w:cs="Arial"/>
          <w:sz w:val="16"/>
          <w:szCs w:val="16"/>
          <w:vertAlign w:val="superscript"/>
        </w:rPr>
        <w:t>и</w:t>
      </w:r>
      <w:r w:rsidRPr="0060090C">
        <w:rPr>
          <w:rFonts w:ascii="Arial" w:hAnsi="Arial" w:cs="Arial"/>
          <w:sz w:val="16"/>
          <w:szCs w:val="16"/>
          <w:vertAlign w:val="superscript"/>
        </w:rPr>
        <w:t>чии на воинском учёте менее 500 граждан;</w:t>
      </w:r>
    </w:p>
    <w:p w:rsidR="0060090C" w:rsidRPr="0060090C" w:rsidRDefault="0060090C" w:rsidP="0060090C">
      <w:pPr>
        <w:jc w:val="both"/>
        <w:rPr>
          <w:rFonts w:ascii="Arial" w:hAnsi="Arial" w:cs="Arial"/>
          <w:sz w:val="16"/>
          <w:szCs w:val="16"/>
          <w:vertAlign w:val="superscript"/>
        </w:rPr>
      </w:pPr>
      <w:r w:rsidRPr="0060090C">
        <w:rPr>
          <w:rFonts w:ascii="Arial" w:hAnsi="Arial" w:cs="Arial"/>
          <w:sz w:val="16"/>
          <w:szCs w:val="16"/>
          <w:vertAlign w:val="superscript"/>
        </w:rPr>
        <w:t>б) 1 освобождённый работник – при наличии на воинском учёте от 500 до 1000 граждан;</w:t>
      </w:r>
    </w:p>
    <w:p w:rsidR="0060090C" w:rsidRPr="0060090C" w:rsidRDefault="0060090C" w:rsidP="0060090C">
      <w:pPr>
        <w:jc w:val="both"/>
        <w:rPr>
          <w:rFonts w:ascii="Arial" w:hAnsi="Arial" w:cs="Arial"/>
          <w:sz w:val="16"/>
          <w:szCs w:val="16"/>
          <w:vertAlign w:val="superscript"/>
        </w:rPr>
      </w:pPr>
      <w:r w:rsidRPr="0060090C">
        <w:rPr>
          <w:rFonts w:ascii="Arial" w:hAnsi="Arial" w:cs="Arial"/>
          <w:sz w:val="16"/>
          <w:szCs w:val="16"/>
          <w:vertAlign w:val="superscript"/>
        </w:rPr>
        <w:t>в) 1 освобождённый работник – на каждую последующую 1000 граждан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7"/>
        <w:gridCol w:w="3032"/>
        <w:gridCol w:w="3988"/>
      </w:tblGrid>
      <w:tr w:rsidR="0060090C" w:rsidRPr="0060090C" w:rsidTr="0060090C">
        <w:tc>
          <w:tcPr>
            <w:tcW w:w="4647" w:type="dxa"/>
          </w:tcPr>
          <w:p w:rsidR="0060090C" w:rsidRPr="0060090C" w:rsidRDefault="0060090C" w:rsidP="007730C4">
            <w:pPr>
              <w:jc w:val="both"/>
              <w:rPr>
                <w:rFonts w:ascii="Arial" w:hAnsi="Arial" w:cs="Arial"/>
                <w:b/>
                <w:sz w:val="16"/>
                <w:szCs w:val="16"/>
              </w:rPr>
            </w:pPr>
            <w:r w:rsidRPr="0060090C">
              <w:rPr>
                <w:rFonts w:ascii="Arial" w:hAnsi="Arial" w:cs="Arial"/>
                <w:b/>
                <w:sz w:val="16"/>
                <w:szCs w:val="16"/>
              </w:rPr>
              <w:t>Наименование сел</w:t>
            </w:r>
            <w:r w:rsidRPr="0060090C">
              <w:rPr>
                <w:rFonts w:ascii="Arial" w:hAnsi="Arial" w:cs="Arial"/>
                <w:b/>
                <w:sz w:val="16"/>
                <w:szCs w:val="16"/>
              </w:rPr>
              <w:t>ь</w:t>
            </w:r>
            <w:r w:rsidRPr="0060090C">
              <w:rPr>
                <w:rFonts w:ascii="Arial" w:hAnsi="Arial" w:cs="Arial"/>
                <w:b/>
                <w:sz w:val="16"/>
                <w:szCs w:val="16"/>
              </w:rPr>
              <w:t>ского поселения</w:t>
            </w:r>
          </w:p>
        </w:tc>
        <w:tc>
          <w:tcPr>
            <w:tcW w:w="3032" w:type="dxa"/>
          </w:tcPr>
          <w:p w:rsidR="0060090C" w:rsidRPr="0060090C" w:rsidRDefault="0060090C" w:rsidP="007730C4">
            <w:pPr>
              <w:jc w:val="both"/>
              <w:rPr>
                <w:rFonts w:ascii="Arial" w:hAnsi="Arial" w:cs="Arial"/>
                <w:b/>
                <w:sz w:val="16"/>
                <w:szCs w:val="16"/>
              </w:rPr>
            </w:pPr>
            <w:r w:rsidRPr="0060090C">
              <w:rPr>
                <w:rFonts w:ascii="Arial" w:hAnsi="Arial" w:cs="Arial"/>
                <w:b/>
                <w:sz w:val="16"/>
                <w:szCs w:val="16"/>
              </w:rPr>
              <w:t>Количество ставок</w:t>
            </w:r>
          </w:p>
        </w:tc>
        <w:tc>
          <w:tcPr>
            <w:tcW w:w="3988" w:type="dxa"/>
          </w:tcPr>
          <w:p w:rsidR="0060090C" w:rsidRPr="0060090C" w:rsidRDefault="0060090C" w:rsidP="007730C4">
            <w:pPr>
              <w:jc w:val="both"/>
              <w:rPr>
                <w:rFonts w:ascii="Arial" w:hAnsi="Arial" w:cs="Arial"/>
                <w:b/>
                <w:sz w:val="16"/>
                <w:szCs w:val="16"/>
              </w:rPr>
            </w:pPr>
            <w:r w:rsidRPr="0060090C">
              <w:rPr>
                <w:rFonts w:ascii="Arial" w:hAnsi="Arial" w:cs="Arial"/>
                <w:b/>
                <w:sz w:val="16"/>
                <w:szCs w:val="16"/>
              </w:rPr>
              <w:t>Сумма (тыс. руб.)</w:t>
            </w:r>
          </w:p>
        </w:tc>
      </w:tr>
      <w:tr w:rsidR="0060090C" w:rsidRPr="0060090C" w:rsidTr="0060090C">
        <w:tc>
          <w:tcPr>
            <w:tcW w:w="4647" w:type="dxa"/>
          </w:tcPr>
          <w:p w:rsidR="0060090C" w:rsidRPr="0060090C" w:rsidRDefault="0060090C" w:rsidP="007730C4">
            <w:pPr>
              <w:jc w:val="both"/>
              <w:rPr>
                <w:rFonts w:ascii="Arial" w:hAnsi="Arial" w:cs="Arial"/>
                <w:sz w:val="16"/>
                <w:szCs w:val="16"/>
              </w:rPr>
            </w:pPr>
            <w:r w:rsidRPr="0060090C">
              <w:rPr>
                <w:rFonts w:ascii="Arial" w:hAnsi="Arial" w:cs="Arial"/>
                <w:sz w:val="16"/>
                <w:szCs w:val="16"/>
              </w:rPr>
              <w:t>Едровское</w:t>
            </w:r>
          </w:p>
        </w:tc>
        <w:tc>
          <w:tcPr>
            <w:tcW w:w="3032" w:type="dxa"/>
          </w:tcPr>
          <w:p w:rsidR="0060090C" w:rsidRPr="0060090C" w:rsidRDefault="0060090C" w:rsidP="007730C4">
            <w:pPr>
              <w:jc w:val="center"/>
              <w:rPr>
                <w:rFonts w:ascii="Arial" w:hAnsi="Arial" w:cs="Arial"/>
                <w:sz w:val="16"/>
                <w:szCs w:val="16"/>
              </w:rPr>
            </w:pPr>
            <w:r w:rsidRPr="0060090C">
              <w:rPr>
                <w:rFonts w:ascii="Arial" w:hAnsi="Arial" w:cs="Arial"/>
                <w:sz w:val="16"/>
                <w:szCs w:val="16"/>
              </w:rPr>
              <w:t>0,4</w:t>
            </w:r>
          </w:p>
        </w:tc>
        <w:tc>
          <w:tcPr>
            <w:tcW w:w="3988" w:type="dxa"/>
          </w:tcPr>
          <w:p w:rsidR="0060090C" w:rsidRPr="0060090C" w:rsidRDefault="0060090C" w:rsidP="007730C4">
            <w:pPr>
              <w:jc w:val="center"/>
              <w:rPr>
                <w:rFonts w:ascii="Arial" w:hAnsi="Arial" w:cs="Arial"/>
                <w:sz w:val="16"/>
                <w:szCs w:val="16"/>
              </w:rPr>
            </w:pPr>
            <w:r w:rsidRPr="0060090C">
              <w:rPr>
                <w:rFonts w:ascii="Arial" w:hAnsi="Arial" w:cs="Arial"/>
                <w:sz w:val="16"/>
                <w:szCs w:val="16"/>
              </w:rPr>
              <w:t>97,8</w:t>
            </w:r>
          </w:p>
        </w:tc>
      </w:tr>
      <w:tr w:rsidR="0060090C" w:rsidRPr="0060090C" w:rsidTr="0060090C">
        <w:tc>
          <w:tcPr>
            <w:tcW w:w="4647" w:type="dxa"/>
          </w:tcPr>
          <w:p w:rsidR="0060090C" w:rsidRPr="0060090C" w:rsidRDefault="0060090C" w:rsidP="007730C4">
            <w:pPr>
              <w:jc w:val="both"/>
              <w:rPr>
                <w:rFonts w:ascii="Arial" w:hAnsi="Arial" w:cs="Arial"/>
                <w:sz w:val="16"/>
                <w:szCs w:val="16"/>
              </w:rPr>
            </w:pPr>
            <w:r w:rsidRPr="0060090C">
              <w:rPr>
                <w:rFonts w:ascii="Arial" w:hAnsi="Arial" w:cs="Arial"/>
                <w:sz w:val="16"/>
                <w:szCs w:val="16"/>
              </w:rPr>
              <w:t>Ивантеевское</w:t>
            </w:r>
          </w:p>
        </w:tc>
        <w:tc>
          <w:tcPr>
            <w:tcW w:w="3032" w:type="dxa"/>
          </w:tcPr>
          <w:p w:rsidR="0060090C" w:rsidRPr="0060090C" w:rsidRDefault="0060090C" w:rsidP="007730C4">
            <w:pPr>
              <w:jc w:val="center"/>
              <w:rPr>
                <w:rFonts w:ascii="Arial" w:hAnsi="Arial" w:cs="Arial"/>
                <w:sz w:val="16"/>
                <w:szCs w:val="16"/>
              </w:rPr>
            </w:pPr>
            <w:r w:rsidRPr="0060090C">
              <w:rPr>
                <w:rFonts w:ascii="Arial" w:hAnsi="Arial" w:cs="Arial"/>
                <w:sz w:val="16"/>
                <w:szCs w:val="16"/>
              </w:rPr>
              <w:t>0,4</w:t>
            </w:r>
          </w:p>
        </w:tc>
        <w:tc>
          <w:tcPr>
            <w:tcW w:w="3988" w:type="dxa"/>
          </w:tcPr>
          <w:p w:rsidR="0060090C" w:rsidRPr="0060090C" w:rsidRDefault="0060090C" w:rsidP="007730C4">
            <w:pPr>
              <w:jc w:val="center"/>
              <w:rPr>
                <w:rFonts w:ascii="Arial" w:hAnsi="Arial" w:cs="Arial"/>
                <w:sz w:val="16"/>
                <w:szCs w:val="16"/>
              </w:rPr>
            </w:pPr>
            <w:r w:rsidRPr="0060090C">
              <w:rPr>
                <w:rFonts w:ascii="Arial" w:hAnsi="Arial" w:cs="Arial"/>
                <w:sz w:val="16"/>
                <w:szCs w:val="16"/>
              </w:rPr>
              <w:t>97,8</w:t>
            </w:r>
          </w:p>
        </w:tc>
      </w:tr>
      <w:tr w:rsidR="0060090C" w:rsidRPr="0060090C" w:rsidTr="0060090C">
        <w:tc>
          <w:tcPr>
            <w:tcW w:w="4647" w:type="dxa"/>
          </w:tcPr>
          <w:p w:rsidR="0060090C" w:rsidRPr="0060090C" w:rsidRDefault="0060090C" w:rsidP="007730C4">
            <w:pPr>
              <w:jc w:val="both"/>
              <w:rPr>
                <w:rFonts w:ascii="Arial" w:hAnsi="Arial" w:cs="Arial"/>
                <w:sz w:val="16"/>
                <w:szCs w:val="16"/>
              </w:rPr>
            </w:pPr>
            <w:r w:rsidRPr="0060090C">
              <w:rPr>
                <w:rFonts w:ascii="Arial" w:hAnsi="Arial" w:cs="Arial"/>
                <w:sz w:val="16"/>
                <w:szCs w:val="16"/>
              </w:rPr>
              <w:t>Короцкое</w:t>
            </w:r>
          </w:p>
        </w:tc>
        <w:tc>
          <w:tcPr>
            <w:tcW w:w="3032" w:type="dxa"/>
          </w:tcPr>
          <w:p w:rsidR="0060090C" w:rsidRPr="0060090C" w:rsidRDefault="0060090C" w:rsidP="007730C4">
            <w:pPr>
              <w:jc w:val="center"/>
              <w:rPr>
                <w:rFonts w:ascii="Arial" w:hAnsi="Arial" w:cs="Arial"/>
                <w:sz w:val="16"/>
                <w:szCs w:val="16"/>
              </w:rPr>
            </w:pPr>
            <w:r w:rsidRPr="0060090C">
              <w:rPr>
                <w:rFonts w:ascii="Arial" w:hAnsi="Arial" w:cs="Arial"/>
                <w:sz w:val="16"/>
                <w:szCs w:val="16"/>
              </w:rPr>
              <w:t>0,4</w:t>
            </w:r>
          </w:p>
        </w:tc>
        <w:tc>
          <w:tcPr>
            <w:tcW w:w="3988" w:type="dxa"/>
          </w:tcPr>
          <w:p w:rsidR="0060090C" w:rsidRPr="0060090C" w:rsidRDefault="0060090C" w:rsidP="007730C4">
            <w:pPr>
              <w:jc w:val="center"/>
              <w:rPr>
                <w:rFonts w:ascii="Arial" w:hAnsi="Arial" w:cs="Arial"/>
                <w:sz w:val="16"/>
                <w:szCs w:val="16"/>
              </w:rPr>
            </w:pPr>
            <w:r w:rsidRPr="0060090C">
              <w:rPr>
                <w:rFonts w:ascii="Arial" w:hAnsi="Arial" w:cs="Arial"/>
                <w:sz w:val="16"/>
                <w:szCs w:val="16"/>
              </w:rPr>
              <w:t>97,8</w:t>
            </w:r>
          </w:p>
        </w:tc>
      </w:tr>
      <w:tr w:rsidR="0060090C" w:rsidRPr="0060090C" w:rsidTr="0060090C">
        <w:tc>
          <w:tcPr>
            <w:tcW w:w="4647" w:type="dxa"/>
          </w:tcPr>
          <w:p w:rsidR="0060090C" w:rsidRPr="0060090C" w:rsidRDefault="0060090C" w:rsidP="007730C4">
            <w:pPr>
              <w:jc w:val="both"/>
              <w:rPr>
                <w:rFonts w:ascii="Arial" w:hAnsi="Arial" w:cs="Arial"/>
                <w:sz w:val="16"/>
                <w:szCs w:val="16"/>
              </w:rPr>
            </w:pPr>
            <w:r w:rsidRPr="0060090C">
              <w:rPr>
                <w:rFonts w:ascii="Arial" w:hAnsi="Arial" w:cs="Arial"/>
                <w:sz w:val="16"/>
                <w:szCs w:val="16"/>
              </w:rPr>
              <w:t>Костковское</w:t>
            </w:r>
          </w:p>
        </w:tc>
        <w:tc>
          <w:tcPr>
            <w:tcW w:w="3032" w:type="dxa"/>
          </w:tcPr>
          <w:p w:rsidR="0060090C" w:rsidRPr="0060090C" w:rsidRDefault="0060090C" w:rsidP="007730C4">
            <w:pPr>
              <w:jc w:val="center"/>
              <w:rPr>
                <w:rFonts w:ascii="Arial" w:hAnsi="Arial" w:cs="Arial"/>
                <w:sz w:val="16"/>
                <w:szCs w:val="16"/>
              </w:rPr>
            </w:pPr>
            <w:r w:rsidRPr="0060090C">
              <w:rPr>
                <w:rFonts w:ascii="Arial" w:hAnsi="Arial" w:cs="Arial"/>
                <w:sz w:val="16"/>
                <w:szCs w:val="16"/>
              </w:rPr>
              <w:t>0,4</w:t>
            </w:r>
          </w:p>
        </w:tc>
        <w:tc>
          <w:tcPr>
            <w:tcW w:w="3988" w:type="dxa"/>
          </w:tcPr>
          <w:p w:rsidR="0060090C" w:rsidRPr="0060090C" w:rsidRDefault="0060090C" w:rsidP="007730C4">
            <w:pPr>
              <w:jc w:val="center"/>
              <w:rPr>
                <w:rFonts w:ascii="Arial" w:hAnsi="Arial" w:cs="Arial"/>
                <w:sz w:val="16"/>
                <w:szCs w:val="16"/>
              </w:rPr>
            </w:pPr>
            <w:r w:rsidRPr="0060090C">
              <w:rPr>
                <w:rFonts w:ascii="Arial" w:hAnsi="Arial" w:cs="Arial"/>
                <w:sz w:val="16"/>
                <w:szCs w:val="16"/>
              </w:rPr>
              <w:t>97,8</w:t>
            </w:r>
          </w:p>
        </w:tc>
      </w:tr>
      <w:tr w:rsidR="0060090C" w:rsidRPr="0060090C" w:rsidTr="0060090C">
        <w:tc>
          <w:tcPr>
            <w:tcW w:w="4647" w:type="dxa"/>
          </w:tcPr>
          <w:p w:rsidR="0060090C" w:rsidRPr="0060090C" w:rsidRDefault="0060090C" w:rsidP="007730C4">
            <w:pPr>
              <w:jc w:val="both"/>
              <w:rPr>
                <w:rFonts w:ascii="Arial" w:hAnsi="Arial" w:cs="Arial"/>
                <w:sz w:val="16"/>
                <w:szCs w:val="16"/>
              </w:rPr>
            </w:pPr>
            <w:r w:rsidRPr="0060090C">
              <w:rPr>
                <w:rFonts w:ascii="Arial" w:hAnsi="Arial" w:cs="Arial"/>
                <w:sz w:val="16"/>
                <w:szCs w:val="16"/>
              </w:rPr>
              <w:t>Любницкое</w:t>
            </w:r>
          </w:p>
        </w:tc>
        <w:tc>
          <w:tcPr>
            <w:tcW w:w="3032" w:type="dxa"/>
          </w:tcPr>
          <w:p w:rsidR="0060090C" w:rsidRPr="0060090C" w:rsidRDefault="0060090C" w:rsidP="007730C4">
            <w:pPr>
              <w:jc w:val="center"/>
              <w:rPr>
                <w:rFonts w:ascii="Arial" w:hAnsi="Arial" w:cs="Arial"/>
                <w:sz w:val="16"/>
                <w:szCs w:val="16"/>
              </w:rPr>
            </w:pPr>
            <w:r w:rsidRPr="0060090C">
              <w:rPr>
                <w:rFonts w:ascii="Arial" w:hAnsi="Arial" w:cs="Arial"/>
                <w:sz w:val="16"/>
                <w:szCs w:val="16"/>
              </w:rPr>
              <w:t>0,4</w:t>
            </w:r>
          </w:p>
        </w:tc>
        <w:tc>
          <w:tcPr>
            <w:tcW w:w="3988" w:type="dxa"/>
          </w:tcPr>
          <w:p w:rsidR="0060090C" w:rsidRPr="0060090C" w:rsidRDefault="0060090C" w:rsidP="007730C4">
            <w:pPr>
              <w:jc w:val="center"/>
              <w:rPr>
                <w:rFonts w:ascii="Arial" w:hAnsi="Arial" w:cs="Arial"/>
                <w:sz w:val="16"/>
                <w:szCs w:val="16"/>
              </w:rPr>
            </w:pPr>
            <w:r w:rsidRPr="0060090C">
              <w:rPr>
                <w:rFonts w:ascii="Arial" w:hAnsi="Arial" w:cs="Arial"/>
                <w:sz w:val="16"/>
                <w:szCs w:val="16"/>
              </w:rPr>
              <w:t>97,8</w:t>
            </w:r>
          </w:p>
        </w:tc>
      </w:tr>
      <w:tr w:rsidR="0060090C" w:rsidRPr="0060090C" w:rsidTr="0060090C">
        <w:tc>
          <w:tcPr>
            <w:tcW w:w="4647" w:type="dxa"/>
          </w:tcPr>
          <w:p w:rsidR="0060090C" w:rsidRPr="0060090C" w:rsidRDefault="0060090C" w:rsidP="007730C4">
            <w:pPr>
              <w:jc w:val="both"/>
              <w:rPr>
                <w:rFonts w:ascii="Arial" w:hAnsi="Arial" w:cs="Arial"/>
                <w:sz w:val="16"/>
                <w:szCs w:val="16"/>
              </w:rPr>
            </w:pPr>
            <w:r w:rsidRPr="0060090C">
              <w:rPr>
                <w:rFonts w:ascii="Arial" w:hAnsi="Arial" w:cs="Arial"/>
                <w:sz w:val="16"/>
                <w:szCs w:val="16"/>
              </w:rPr>
              <w:t>Рощинское</w:t>
            </w:r>
          </w:p>
        </w:tc>
        <w:tc>
          <w:tcPr>
            <w:tcW w:w="3032" w:type="dxa"/>
          </w:tcPr>
          <w:p w:rsidR="0060090C" w:rsidRPr="0060090C" w:rsidRDefault="0060090C" w:rsidP="007730C4">
            <w:pPr>
              <w:jc w:val="center"/>
              <w:rPr>
                <w:rFonts w:ascii="Arial" w:hAnsi="Arial" w:cs="Arial"/>
                <w:sz w:val="16"/>
                <w:szCs w:val="16"/>
              </w:rPr>
            </w:pPr>
            <w:r w:rsidRPr="0060090C">
              <w:rPr>
                <w:rFonts w:ascii="Arial" w:hAnsi="Arial" w:cs="Arial"/>
                <w:sz w:val="16"/>
                <w:szCs w:val="16"/>
              </w:rPr>
              <w:t>0,4</w:t>
            </w:r>
          </w:p>
        </w:tc>
        <w:tc>
          <w:tcPr>
            <w:tcW w:w="3988" w:type="dxa"/>
          </w:tcPr>
          <w:p w:rsidR="0060090C" w:rsidRPr="0060090C" w:rsidRDefault="0060090C" w:rsidP="007730C4">
            <w:pPr>
              <w:jc w:val="center"/>
              <w:rPr>
                <w:rFonts w:ascii="Arial" w:hAnsi="Arial" w:cs="Arial"/>
                <w:sz w:val="16"/>
                <w:szCs w:val="16"/>
              </w:rPr>
            </w:pPr>
            <w:r w:rsidRPr="0060090C">
              <w:rPr>
                <w:rFonts w:ascii="Arial" w:hAnsi="Arial" w:cs="Arial"/>
                <w:sz w:val="16"/>
                <w:szCs w:val="16"/>
              </w:rPr>
              <w:t>97,8</w:t>
            </w:r>
          </w:p>
        </w:tc>
      </w:tr>
      <w:tr w:rsidR="0060090C" w:rsidRPr="0060090C" w:rsidTr="0060090C">
        <w:tc>
          <w:tcPr>
            <w:tcW w:w="4647" w:type="dxa"/>
          </w:tcPr>
          <w:p w:rsidR="0060090C" w:rsidRPr="0060090C" w:rsidRDefault="0060090C" w:rsidP="007730C4">
            <w:pPr>
              <w:jc w:val="both"/>
              <w:rPr>
                <w:rFonts w:ascii="Arial" w:hAnsi="Arial" w:cs="Arial"/>
                <w:sz w:val="16"/>
                <w:szCs w:val="16"/>
              </w:rPr>
            </w:pPr>
            <w:r w:rsidRPr="0060090C">
              <w:rPr>
                <w:rFonts w:ascii="Arial" w:hAnsi="Arial" w:cs="Arial"/>
                <w:sz w:val="16"/>
                <w:szCs w:val="16"/>
              </w:rPr>
              <w:t>Семёновщинское</w:t>
            </w:r>
          </w:p>
        </w:tc>
        <w:tc>
          <w:tcPr>
            <w:tcW w:w="3032" w:type="dxa"/>
          </w:tcPr>
          <w:p w:rsidR="0060090C" w:rsidRPr="0060090C" w:rsidRDefault="0060090C" w:rsidP="007730C4">
            <w:pPr>
              <w:jc w:val="center"/>
              <w:rPr>
                <w:rFonts w:ascii="Arial" w:hAnsi="Arial" w:cs="Arial"/>
                <w:sz w:val="16"/>
                <w:szCs w:val="16"/>
              </w:rPr>
            </w:pPr>
            <w:r w:rsidRPr="0060090C">
              <w:rPr>
                <w:rFonts w:ascii="Arial" w:hAnsi="Arial" w:cs="Arial"/>
                <w:sz w:val="16"/>
                <w:szCs w:val="16"/>
              </w:rPr>
              <w:t>0,4</w:t>
            </w:r>
          </w:p>
        </w:tc>
        <w:tc>
          <w:tcPr>
            <w:tcW w:w="3988" w:type="dxa"/>
          </w:tcPr>
          <w:p w:rsidR="0060090C" w:rsidRPr="0060090C" w:rsidRDefault="0060090C" w:rsidP="007730C4">
            <w:pPr>
              <w:jc w:val="center"/>
              <w:rPr>
                <w:rFonts w:ascii="Arial" w:hAnsi="Arial" w:cs="Arial"/>
                <w:sz w:val="16"/>
                <w:szCs w:val="16"/>
              </w:rPr>
            </w:pPr>
            <w:r w:rsidRPr="0060090C">
              <w:rPr>
                <w:rFonts w:ascii="Arial" w:hAnsi="Arial" w:cs="Arial"/>
                <w:sz w:val="16"/>
                <w:szCs w:val="16"/>
              </w:rPr>
              <w:t>97,8</w:t>
            </w:r>
          </w:p>
        </w:tc>
      </w:tr>
      <w:tr w:rsidR="0060090C" w:rsidRPr="0060090C" w:rsidTr="0060090C">
        <w:tc>
          <w:tcPr>
            <w:tcW w:w="4647" w:type="dxa"/>
          </w:tcPr>
          <w:p w:rsidR="0060090C" w:rsidRPr="0060090C" w:rsidRDefault="0060090C" w:rsidP="007730C4">
            <w:pPr>
              <w:jc w:val="both"/>
              <w:rPr>
                <w:rFonts w:ascii="Arial" w:hAnsi="Arial" w:cs="Arial"/>
                <w:sz w:val="16"/>
                <w:szCs w:val="16"/>
              </w:rPr>
            </w:pPr>
            <w:r w:rsidRPr="0060090C">
              <w:rPr>
                <w:rFonts w:ascii="Arial" w:hAnsi="Arial" w:cs="Arial"/>
                <w:sz w:val="16"/>
                <w:szCs w:val="16"/>
              </w:rPr>
              <w:t>Яжелбицкое</w:t>
            </w:r>
          </w:p>
        </w:tc>
        <w:tc>
          <w:tcPr>
            <w:tcW w:w="3032" w:type="dxa"/>
          </w:tcPr>
          <w:p w:rsidR="0060090C" w:rsidRPr="0060090C" w:rsidRDefault="0060090C" w:rsidP="007730C4">
            <w:pPr>
              <w:jc w:val="center"/>
              <w:rPr>
                <w:rFonts w:ascii="Arial" w:hAnsi="Arial" w:cs="Arial"/>
                <w:sz w:val="16"/>
                <w:szCs w:val="16"/>
              </w:rPr>
            </w:pPr>
            <w:r w:rsidRPr="0060090C">
              <w:rPr>
                <w:rFonts w:ascii="Arial" w:hAnsi="Arial" w:cs="Arial"/>
                <w:sz w:val="16"/>
                <w:szCs w:val="16"/>
              </w:rPr>
              <w:t>1</w:t>
            </w:r>
          </w:p>
        </w:tc>
        <w:tc>
          <w:tcPr>
            <w:tcW w:w="3988" w:type="dxa"/>
          </w:tcPr>
          <w:p w:rsidR="0060090C" w:rsidRPr="0060090C" w:rsidRDefault="0060090C" w:rsidP="007730C4">
            <w:pPr>
              <w:jc w:val="center"/>
              <w:rPr>
                <w:rFonts w:ascii="Arial" w:hAnsi="Arial" w:cs="Arial"/>
                <w:sz w:val="16"/>
                <w:szCs w:val="16"/>
              </w:rPr>
            </w:pPr>
            <w:r w:rsidRPr="0060090C">
              <w:rPr>
                <w:rFonts w:ascii="Arial" w:hAnsi="Arial" w:cs="Arial"/>
                <w:sz w:val="16"/>
                <w:szCs w:val="16"/>
              </w:rPr>
              <w:t>244,5</w:t>
            </w:r>
          </w:p>
        </w:tc>
      </w:tr>
      <w:tr w:rsidR="0060090C" w:rsidRPr="0060090C" w:rsidTr="0060090C">
        <w:tc>
          <w:tcPr>
            <w:tcW w:w="4647" w:type="dxa"/>
          </w:tcPr>
          <w:p w:rsidR="0060090C" w:rsidRPr="0060090C" w:rsidRDefault="0060090C" w:rsidP="007730C4">
            <w:pPr>
              <w:jc w:val="both"/>
              <w:rPr>
                <w:rFonts w:ascii="Arial" w:hAnsi="Arial" w:cs="Arial"/>
                <w:b/>
                <w:sz w:val="16"/>
                <w:szCs w:val="16"/>
              </w:rPr>
            </w:pPr>
            <w:r w:rsidRPr="0060090C">
              <w:rPr>
                <w:rFonts w:ascii="Arial" w:hAnsi="Arial" w:cs="Arial"/>
                <w:b/>
                <w:sz w:val="16"/>
                <w:szCs w:val="16"/>
              </w:rPr>
              <w:t>ИТОГО</w:t>
            </w:r>
          </w:p>
        </w:tc>
        <w:tc>
          <w:tcPr>
            <w:tcW w:w="3032" w:type="dxa"/>
          </w:tcPr>
          <w:p w:rsidR="0060090C" w:rsidRPr="0060090C" w:rsidRDefault="0060090C" w:rsidP="007730C4">
            <w:pPr>
              <w:jc w:val="center"/>
              <w:rPr>
                <w:rFonts w:ascii="Arial" w:hAnsi="Arial" w:cs="Arial"/>
                <w:b/>
                <w:sz w:val="16"/>
                <w:szCs w:val="16"/>
              </w:rPr>
            </w:pPr>
            <w:r w:rsidRPr="0060090C">
              <w:rPr>
                <w:rFonts w:ascii="Arial" w:hAnsi="Arial" w:cs="Arial"/>
                <w:b/>
                <w:sz w:val="16"/>
                <w:szCs w:val="16"/>
              </w:rPr>
              <w:fldChar w:fldCharType="begin"/>
            </w:r>
            <w:r w:rsidRPr="0060090C">
              <w:rPr>
                <w:rFonts w:ascii="Arial" w:hAnsi="Arial" w:cs="Arial"/>
                <w:b/>
                <w:sz w:val="16"/>
                <w:szCs w:val="16"/>
              </w:rPr>
              <w:instrText xml:space="preserve"> =SUM(ABOVE) </w:instrText>
            </w:r>
            <w:r w:rsidRPr="0060090C">
              <w:rPr>
                <w:rFonts w:ascii="Arial" w:hAnsi="Arial" w:cs="Arial"/>
                <w:b/>
                <w:sz w:val="16"/>
                <w:szCs w:val="16"/>
              </w:rPr>
              <w:fldChar w:fldCharType="separate"/>
            </w:r>
            <w:r w:rsidRPr="0060090C">
              <w:rPr>
                <w:rFonts w:ascii="Arial" w:hAnsi="Arial" w:cs="Arial"/>
                <w:b/>
                <w:noProof/>
                <w:sz w:val="16"/>
                <w:szCs w:val="16"/>
              </w:rPr>
              <w:t>3,8</w:t>
            </w:r>
            <w:r w:rsidRPr="0060090C">
              <w:rPr>
                <w:rFonts w:ascii="Arial" w:hAnsi="Arial" w:cs="Arial"/>
                <w:b/>
                <w:sz w:val="16"/>
                <w:szCs w:val="16"/>
              </w:rPr>
              <w:fldChar w:fldCharType="end"/>
            </w:r>
          </w:p>
        </w:tc>
        <w:tc>
          <w:tcPr>
            <w:tcW w:w="3988" w:type="dxa"/>
          </w:tcPr>
          <w:p w:rsidR="0060090C" w:rsidRPr="0060090C" w:rsidRDefault="0060090C" w:rsidP="007730C4">
            <w:pPr>
              <w:jc w:val="center"/>
              <w:rPr>
                <w:rFonts w:ascii="Arial" w:hAnsi="Arial" w:cs="Arial"/>
                <w:b/>
                <w:sz w:val="16"/>
                <w:szCs w:val="16"/>
              </w:rPr>
            </w:pPr>
            <w:r w:rsidRPr="0060090C">
              <w:rPr>
                <w:rFonts w:ascii="Arial" w:hAnsi="Arial" w:cs="Arial"/>
                <w:b/>
                <w:sz w:val="16"/>
                <w:szCs w:val="16"/>
              </w:rPr>
              <w:t>929,1</w:t>
            </w:r>
          </w:p>
        </w:tc>
      </w:tr>
    </w:tbl>
    <w:p w:rsidR="0060090C" w:rsidRPr="0060090C" w:rsidRDefault="0060090C" w:rsidP="0060090C">
      <w:pPr>
        <w:jc w:val="center"/>
        <w:rPr>
          <w:rFonts w:ascii="Arial" w:hAnsi="Arial" w:cs="Arial"/>
          <w:b/>
          <w:sz w:val="16"/>
          <w:szCs w:val="16"/>
        </w:rPr>
      </w:pPr>
      <w:r w:rsidRPr="0060090C">
        <w:rPr>
          <w:rFonts w:ascii="Arial" w:hAnsi="Arial" w:cs="Arial"/>
          <w:b/>
          <w:sz w:val="16"/>
          <w:szCs w:val="16"/>
        </w:rPr>
        <w:t>РАСЧЁТ СУБВЕНЦИИ ПО СЕЛЬСКИМ ПОСЕЛЕНИЯМ ПО РАСПРЕДЕЛЕНИЮ В</w:t>
      </w:r>
      <w:r w:rsidRPr="0060090C">
        <w:rPr>
          <w:rFonts w:ascii="Arial" w:hAnsi="Arial" w:cs="Arial"/>
          <w:b/>
          <w:sz w:val="16"/>
          <w:szCs w:val="16"/>
        </w:rPr>
        <w:t>О</w:t>
      </w:r>
      <w:r w:rsidRPr="0060090C">
        <w:rPr>
          <w:rFonts w:ascii="Arial" w:hAnsi="Arial" w:cs="Arial"/>
          <w:b/>
          <w:sz w:val="16"/>
          <w:szCs w:val="16"/>
        </w:rPr>
        <w:t>ИНСКОГО УЧЁТА НА 2022 ГОД</w:t>
      </w:r>
    </w:p>
    <w:p w:rsidR="0060090C" w:rsidRPr="0060090C" w:rsidRDefault="0060090C" w:rsidP="0060090C">
      <w:pPr>
        <w:rPr>
          <w:rFonts w:ascii="Arial" w:hAnsi="Arial" w:cs="Arial"/>
          <w:sz w:val="16"/>
          <w:szCs w:val="16"/>
        </w:rPr>
      </w:pPr>
      <w:r w:rsidRPr="0060090C">
        <w:rPr>
          <w:rFonts w:ascii="Arial" w:hAnsi="Arial" w:cs="Arial"/>
          <w:sz w:val="16"/>
          <w:szCs w:val="16"/>
        </w:rPr>
        <w:t>Согласно норм (тарифов) расходов на содержание военно-учетных работников органов мес</w:t>
      </w:r>
      <w:r w:rsidRPr="0060090C">
        <w:rPr>
          <w:rFonts w:ascii="Arial" w:hAnsi="Arial" w:cs="Arial"/>
          <w:sz w:val="16"/>
          <w:szCs w:val="16"/>
        </w:rPr>
        <w:t>т</w:t>
      </w:r>
      <w:r w:rsidRPr="0060090C">
        <w:rPr>
          <w:rFonts w:ascii="Arial" w:hAnsi="Arial" w:cs="Arial"/>
          <w:sz w:val="16"/>
          <w:szCs w:val="16"/>
        </w:rPr>
        <w:t>ного самоуправления</w:t>
      </w:r>
    </w:p>
    <w:p w:rsidR="0060090C" w:rsidRPr="0060090C" w:rsidRDefault="0060090C" w:rsidP="0060090C">
      <w:pPr>
        <w:rPr>
          <w:rFonts w:ascii="Arial" w:hAnsi="Arial" w:cs="Arial"/>
          <w:sz w:val="16"/>
          <w:szCs w:val="16"/>
        </w:rPr>
      </w:pPr>
      <w:r w:rsidRPr="0060090C">
        <w:rPr>
          <w:rFonts w:ascii="Arial" w:hAnsi="Arial" w:cs="Arial"/>
          <w:sz w:val="16"/>
          <w:szCs w:val="16"/>
        </w:rPr>
        <w:t>ВОИНСКИЙ УЧЁТ, НОРМАТИВ НА 1 ВОЕННО – УЧЁТНОГО РАБОТНИКА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4"/>
        <w:gridCol w:w="5583"/>
      </w:tblGrid>
      <w:tr w:rsidR="0060090C" w:rsidRPr="0060090C" w:rsidTr="0060090C">
        <w:tc>
          <w:tcPr>
            <w:tcW w:w="6064" w:type="dxa"/>
          </w:tcPr>
          <w:p w:rsidR="0060090C" w:rsidRPr="0060090C" w:rsidRDefault="0060090C" w:rsidP="0060090C">
            <w:pPr>
              <w:jc w:val="center"/>
              <w:rPr>
                <w:rFonts w:ascii="Arial" w:hAnsi="Arial" w:cs="Arial"/>
                <w:b/>
                <w:sz w:val="16"/>
                <w:szCs w:val="16"/>
              </w:rPr>
            </w:pPr>
            <w:r w:rsidRPr="0060090C">
              <w:rPr>
                <w:rFonts w:ascii="Arial" w:hAnsi="Arial" w:cs="Arial"/>
                <w:b/>
                <w:sz w:val="16"/>
                <w:szCs w:val="16"/>
              </w:rPr>
              <w:t>Статьи расхода</w:t>
            </w:r>
          </w:p>
        </w:tc>
        <w:tc>
          <w:tcPr>
            <w:tcW w:w="5583" w:type="dxa"/>
          </w:tcPr>
          <w:p w:rsidR="0060090C" w:rsidRPr="0060090C" w:rsidRDefault="0060090C" w:rsidP="0060090C">
            <w:pPr>
              <w:jc w:val="center"/>
              <w:rPr>
                <w:rFonts w:ascii="Arial" w:hAnsi="Arial" w:cs="Arial"/>
                <w:b/>
                <w:sz w:val="16"/>
                <w:szCs w:val="16"/>
              </w:rPr>
            </w:pPr>
            <w:r w:rsidRPr="0060090C">
              <w:rPr>
                <w:rFonts w:ascii="Arial" w:hAnsi="Arial" w:cs="Arial"/>
                <w:b/>
                <w:sz w:val="16"/>
                <w:szCs w:val="16"/>
              </w:rPr>
              <w:t>Ставка (рублей)</w:t>
            </w:r>
          </w:p>
        </w:tc>
      </w:tr>
      <w:tr w:rsidR="0060090C" w:rsidRPr="0060090C" w:rsidTr="0060090C">
        <w:tc>
          <w:tcPr>
            <w:tcW w:w="6064" w:type="dxa"/>
          </w:tcPr>
          <w:p w:rsidR="0060090C" w:rsidRPr="0060090C" w:rsidRDefault="0060090C" w:rsidP="0060090C">
            <w:pPr>
              <w:rPr>
                <w:rFonts w:ascii="Arial" w:hAnsi="Arial" w:cs="Arial"/>
                <w:sz w:val="16"/>
                <w:szCs w:val="16"/>
              </w:rPr>
            </w:pPr>
            <w:r w:rsidRPr="0060090C">
              <w:rPr>
                <w:rFonts w:ascii="Arial" w:hAnsi="Arial" w:cs="Arial"/>
                <w:sz w:val="16"/>
                <w:szCs w:val="16"/>
              </w:rPr>
              <w:t>Заработная плата + начисл</w:t>
            </w:r>
            <w:r w:rsidRPr="0060090C">
              <w:rPr>
                <w:rFonts w:ascii="Arial" w:hAnsi="Arial" w:cs="Arial"/>
                <w:sz w:val="16"/>
                <w:szCs w:val="16"/>
              </w:rPr>
              <w:t>е</w:t>
            </w:r>
            <w:r w:rsidRPr="0060090C">
              <w:rPr>
                <w:rFonts w:ascii="Arial" w:hAnsi="Arial" w:cs="Arial"/>
                <w:sz w:val="16"/>
                <w:szCs w:val="16"/>
              </w:rPr>
              <w:t>ния</w:t>
            </w:r>
          </w:p>
        </w:tc>
        <w:tc>
          <w:tcPr>
            <w:tcW w:w="5583" w:type="dxa"/>
          </w:tcPr>
          <w:p w:rsidR="0060090C" w:rsidRPr="0060090C" w:rsidRDefault="0060090C" w:rsidP="0060090C">
            <w:pPr>
              <w:jc w:val="center"/>
              <w:rPr>
                <w:rFonts w:ascii="Arial" w:hAnsi="Arial" w:cs="Arial"/>
                <w:sz w:val="16"/>
                <w:szCs w:val="16"/>
              </w:rPr>
            </w:pPr>
            <w:r w:rsidRPr="0060090C">
              <w:rPr>
                <w:rFonts w:ascii="Arial" w:hAnsi="Arial" w:cs="Arial"/>
                <w:sz w:val="16"/>
                <w:szCs w:val="16"/>
              </w:rPr>
              <w:t>223993,68</w:t>
            </w:r>
          </w:p>
        </w:tc>
      </w:tr>
      <w:tr w:rsidR="0060090C" w:rsidRPr="0060090C" w:rsidTr="0060090C">
        <w:tc>
          <w:tcPr>
            <w:tcW w:w="6064" w:type="dxa"/>
          </w:tcPr>
          <w:p w:rsidR="0060090C" w:rsidRPr="0060090C" w:rsidRDefault="0060090C" w:rsidP="0060090C">
            <w:pPr>
              <w:rPr>
                <w:rFonts w:ascii="Arial" w:hAnsi="Arial" w:cs="Arial"/>
                <w:sz w:val="16"/>
                <w:szCs w:val="16"/>
              </w:rPr>
            </w:pPr>
            <w:r w:rsidRPr="0060090C">
              <w:rPr>
                <w:rFonts w:ascii="Arial" w:hAnsi="Arial" w:cs="Arial"/>
                <w:sz w:val="16"/>
                <w:szCs w:val="16"/>
              </w:rPr>
              <w:t>Связь</w:t>
            </w:r>
          </w:p>
        </w:tc>
        <w:tc>
          <w:tcPr>
            <w:tcW w:w="5583" w:type="dxa"/>
          </w:tcPr>
          <w:p w:rsidR="0060090C" w:rsidRPr="0060090C" w:rsidRDefault="0060090C" w:rsidP="0060090C">
            <w:pPr>
              <w:jc w:val="center"/>
              <w:rPr>
                <w:rFonts w:ascii="Arial" w:hAnsi="Arial" w:cs="Arial"/>
                <w:sz w:val="16"/>
                <w:szCs w:val="16"/>
              </w:rPr>
            </w:pPr>
            <w:r w:rsidRPr="0060090C">
              <w:rPr>
                <w:rFonts w:ascii="Arial" w:hAnsi="Arial" w:cs="Arial"/>
                <w:sz w:val="16"/>
                <w:szCs w:val="16"/>
              </w:rPr>
              <w:t>1818,55</w:t>
            </w:r>
          </w:p>
        </w:tc>
      </w:tr>
      <w:tr w:rsidR="0060090C" w:rsidRPr="0060090C" w:rsidTr="0060090C">
        <w:tc>
          <w:tcPr>
            <w:tcW w:w="6064" w:type="dxa"/>
          </w:tcPr>
          <w:p w:rsidR="0060090C" w:rsidRPr="0060090C" w:rsidRDefault="0060090C" w:rsidP="0060090C">
            <w:pPr>
              <w:rPr>
                <w:rFonts w:ascii="Arial" w:hAnsi="Arial" w:cs="Arial"/>
                <w:sz w:val="16"/>
                <w:szCs w:val="16"/>
              </w:rPr>
            </w:pPr>
            <w:r w:rsidRPr="0060090C">
              <w:rPr>
                <w:rFonts w:ascii="Arial" w:hAnsi="Arial" w:cs="Arial"/>
                <w:sz w:val="16"/>
                <w:szCs w:val="16"/>
              </w:rPr>
              <w:t>Командировочные услуги</w:t>
            </w:r>
          </w:p>
        </w:tc>
        <w:tc>
          <w:tcPr>
            <w:tcW w:w="5583" w:type="dxa"/>
          </w:tcPr>
          <w:p w:rsidR="0060090C" w:rsidRPr="0060090C" w:rsidRDefault="0060090C" w:rsidP="0060090C">
            <w:pPr>
              <w:jc w:val="center"/>
              <w:rPr>
                <w:rFonts w:ascii="Arial" w:hAnsi="Arial" w:cs="Arial"/>
                <w:sz w:val="16"/>
                <w:szCs w:val="16"/>
              </w:rPr>
            </w:pPr>
            <w:r w:rsidRPr="0060090C">
              <w:rPr>
                <w:rFonts w:ascii="Arial" w:hAnsi="Arial" w:cs="Arial"/>
                <w:sz w:val="16"/>
                <w:szCs w:val="16"/>
              </w:rPr>
              <w:t>222,30</w:t>
            </w:r>
          </w:p>
        </w:tc>
      </w:tr>
      <w:tr w:rsidR="0060090C" w:rsidRPr="0060090C" w:rsidTr="0060090C">
        <w:tc>
          <w:tcPr>
            <w:tcW w:w="6064" w:type="dxa"/>
          </w:tcPr>
          <w:p w:rsidR="0060090C" w:rsidRPr="0060090C" w:rsidRDefault="0060090C" w:rsidP="0060090C">
            <w:pPr>
              <w:rPr>
                <w:rFonts w:ascii="Arial" w:hAnsi="Arial" w:cs="Arial"/>
                <w:sz w:val="16"/>
                <w:szCs w:val="16"/>
              </w:rPr>
            </w:pPr>
            <w:r w:rsidRPr="0060090C">
              <w:rPr>
                <w:rFonts w:ascii="Arial" w:hAnsi="Arial" w:cs="Arial"/>
                <w:sz w:val="16"/>
                <w:szCs w:val="16"/>
              </w:rPr>
              <w:t>Коммунальные услуги</w:t>
            </w:r>
          </w:p>
        </w:tc>
        <w:tc>
          <w:tcPr>
            <w:tcW w:w="5583" w:type="dxa"/>
          </w:tcPr>
          <w:p w:rsidR="0060090C" w:rsidRPr="0060090C" w:rsidRDefault="0060090C" w:rsidP="0060090C">
            <w:pPr>
              <w:jc w:val="center"/>
              <w:rPr>
                <w:rFonts w:ascii="Arial" w:hAnsi="Arial" w:cs="Arial"/>
                <w:sz w:val="16"/>
                <w:szCs w:val="16"/>
              </w:rPr>
            </w:pPr>
            <w:r w:rsidRPr="0060090C">
              <w:rPr>
                <w:rFonts w:ascii="Arial" w:hAnsi="Arial" w:cs="Arial"/>
                <w:sz w:val="16"/>
                <w:szCs w:val="16"/>
              </w:rPr>
              <w:t>5872,82</w:t>
            </w:r>
          </w:p>
        </w:tc>
      </w:tr>
      <w:tr w:rsidR="0060090C" w:rsidRPr="0060090C" w:rsidTr="0060090C">
        <w:tc>
          <w:tcPr>
            <w:tcW w:w="6064" w:type="dxa"/>
          </w:tcPr>
          <w:p w:rsidR="0060090C" w:rsidRPr="0060090C" w:rsidRDefault="0060090C" w:rsidP="0060090C">
            <w:pPr>
              <w:rPr>
                <w:rFonts w:ascii="Arial" w:hAnsi="Arial" w:cs="Arial"/>
                <w:sz w:val="16"/>
                <w:szCs w:val="16"/>
              </w:rPr>
            </w:pPr>
            <w:r w:rsidRPr="0060090C">
              <w:rPr>
                <w:rFonts w:ascii="Arial" w:hAnsi="Arial" w:cs="Arial"/>
                <w:sz w:val="16"/>
                <w:szCs w:val="16"/>
              </w:rPr>
              <w:t>Материальное обеспечение</w:t>
            </w:r>
          </w:p>
        </w:tc>
        <w:tc>
          <w:tcPr>
            <w:tcW w:w="5583" w:type="dxa"/>
          </w:tcPr>
          <w:p w:rsidR="0060090C" w:rsidRPr="0060090C" w:rsidRDefault="0060090C" w:rsidP="0060090C">
            <w:pPr>
              <w:jc w:val="center"/>
              <w:rPr>
                <w:rFonts w:ascii="Arial" w:hAnsi="Arial" w:cs="Arial"/>
                <w:sz w:val="16"/>
                <w:szCs w:val="16"/>
              </w:rPr>
            </w:pPr>
            <w:r w:rsidRPr="0060090C">
              <w:rPr>
                <w:rFonts w:ascii="Arial" w:hAnsi="Arial" w:cs="Arial"/>
                <w:sz w:val="16"/>
                <w:szCs w:val="16"/>
              </w:rPr>
              <w:t>15066,33</w:t>
            </w:r>
          </w:p>
        </w:tc>
      </w:tr>
      <w:tr w:rsidR="0060090C" w:rsidRPr="0060090C" w:rsidTr="0060090C">
        <w:tc>
          <w:tcPr>
            <w:tcW w:w="6064" w:type="dxa"/>
          </w:tcPr>
          <w:p w:rsidR="0060090C" w:rsidRPr="0060090C" w:rsidRDefault="0060090C" w:rsidP="0060090C">
            <w:pPr>
              <w:rPr>
                <w:rFonts w:ascii="Arial" w:hAnsi="Arial" w:cs="Arial"/>
                <w:b/>
                <w:sz w:val="16"/>
                <w:szCs w:val="16"/>
              </w:rPr>
            </w:pPr>
            <w:r w:rsidRPr="0060090C">
              <w:rPr>
                <w:rFonts w:ascii="Arial" w:hAnsi="Arial" w:cs="Arial"/>
                <w:b/>
                <w:sz w:val="16"/>
                <w:szCs w:val="16"/>
              </w:rPr>
              <w:t>ИТОГО</w:t>
            </w:r>
          </w:p>
        </w:tc>
        <w:tc>
          <w:tcPr>
            <w:tcW w:w="5583" w:type="dxa"/>
          </w:tcPr>
          <w:p w:rsidR="0060090C" w:rsidRPr="0060090C" w:rsidRDefault="0060090C" w:rsidP="0060090C">
            <w:pPr>
              <w:jc w:val="center"/>
              <w:rPr>
                <w:rFonts w:ascii="Arial" w:hAnsi="Arial" w:cs="Arial"/>
                <w:b/>
                <w:sz w:val="16"/>
                <w:szCs w:val="16"/>
              </w:rPr>
            </w:pPr>
            <w:r w:rsidRPr="0060090C">
              <w:rPr>
                <w:rFonts w:ascii="Arial" w:hAnsi="Arial" w:cs="Arial"/>
                <w:b/>
                <w:sz w:val="16"/>
                <w:szCs w:val="16"/>
              </w:rPr>
              <w:t>246973,68</w:t>
            </w:r>
          </w:p>
        </w:tc>
      </w:tr>
    </w:tbl>
    <w:p w:rsidR="0060090C" w:rsidRPr="0060090C" w:rsidRDefault="0060090C" w:rsidP="0060090C">
      <w:pPr>
        <w:jc w:val="both"/>
        <w:rPr>
          <w:rFonts w:ascii="Arial" w:hAnsi="Arial" w:cs="Arial"/>
          <w:sz w:val="16"/>
          <w:szCs w:val="16"/>
        </w:rPr>
      </w:pPr>
      <w:r w:rsidRPr="0060090C">
        <w:rPr>
          <w:rFonts w:ascii="Arial" w:hAnsi="Arial" w:cs="Arial"/>
          <w:sz w:val="16"/>
          <w:szCs w:val="16"/>
        </w:rPr>
        <w:t xml:space="preserve">Согласно пункту </w:t>
      </w:r>
      <w:r w:rsidRPr="0060090C">
        <w:rPr>
          <w:rFonts w:ascii="Arial" w:hAnsi="Arial" w:cs="Arial"/>
          <w:sz w:val="16"/>
          <w:szCs w:val="16"/>
          <w:lang w:val="en-US"/>
        </w:rPr>
        <w:t>II</w:t>
      </w:r>
      <w:r w:rsidRPr="0060090C">
        <w:rPr>
          <w:rFonts w:ascii="Arial" w:hAnsi="Arial" w:cs="Arial"/>
          <w:sz w:val="16"/>
          <w:szCs w:val="16"/>
        </w:rPr>
        <w:t xml:space="preserve"> Положения о воинском учёте, утверждённого постановл</w:t>
      </w:r>
      <w:r w:rsidRPr="0060090C">
        <w:rPr>
          <w:rFonts w:ascii="Arial" w:hAnsi="Arial" w:cs="Arial"/>
          <w:sz w:val="16"/>
          <w:szCs w:val="16"/>
        </w:rPr>
        <w:t>е</w:t>
      </w:r>
      <w:r w:rsidRPr="0060090C">
        <w:rPr>
          <w:rFonts w:ascii="Arial" w:hAnsi="Arial" w:cs="Arial"/>
          <w:sz w:val="16"/>
          <w:szCs w:val="16"/>
        </w:rPr>
        <w:t>нием Правительства Российской Федерации от 27 ноября 2006 года, число работников, осуществляющих воинский учёт в органах местного с</w:t>
      </w:r>
      <w:r w:rsidRPr="0060090C">
        <w:rPr>
          <w:rFonts w:ascii="Arial" w:hAnsi="Arial" w:cs="Arial"/>
          <w:sz w:val="16"/>
          <w:szCs w:val="16"/>
        </w:rPr>
        <w:t>а</w:t>
      </w:r>
      <w:r w:rsidRPr="0060090C">
        <w:rPr>
          <w:rFonts w:ascii="Arial" w:hAnsi="Arial" w:cs="Arial"/>
          <w:sz w:val="16"/>
          <w:szCs w:val="16"/>
        </w:rPr>
        <w:t>моуправления</w:t>
      </w:r>
    </w:p>
    <w:p w:rsidR="0060090C" w:rsidRPr="0060090C" w:rsidRDefault="0060090C" w:rsidP="0060090C">
      <w:pPr>
        <w:jc w:val="both"/>
        <w:rPr>
          <w:rFonts w:ascii="Arial" w:hAnsi="Arial" w:cs="Arial"/>
          <w:sz w:val="16"/>
          <w:szCs w:val="16"/>
        </w:rPr>
      </w:pPr>
      <w:r w:rsidRPr="0060090C">
        <w:rPr>
          <w:rFonts w:ascii="Arial" w:hAnsi="Arial" w:cs="Arial"/>
          <w:sz w:val="16"/>
          <w:szCs w:val="16"/>
        </w:rPr>
        <w:t>а) 1 работник, выполняющий обязанности по совместительству – при нал</w:t>
      </w:r>
      <w:r w:rsidRPr="0060090C">
        <w:rPr>
          <w:rFonts w:ascii="Arial" w:hAnsi="Arial" w:cs="Arial"/>
          <w:sz w:val="16"/>
          <w:szCs w:val="16"/>
        </w:rPr>
        <w:t>и</w:t>
      </w:r>
      <w:r w:rsidRPr="0060090C">
        <w:rPr>
          <w:rFonts w:ascii="Arial" w:hAnsi="Arial" w:cs="Arial"/>
          <w:sz w:val="16"/>
          <w:szCs w:val="16"/>
        </w:rPr>
        <w:t>чии на воинском учёте менее 500 граждан;</w:t>
      </w:r>
    </w:p>
    <w:p w:rsidR="0060090C" w:rsidRPr="0060090C" w:rsidRDefault="0060090C" w:rsidP="0060090C">
      <w:pPr>
        <w:jc w:val="both"/>
        <w:rPr>
          <w:rFonts w:ascii="Arial" w:hAnsi="Arial" w:cs="Arial"/>
          <w:sz w:val="16"/>
          <w:szCs w:val="16"/>
        </w:rPr>
      </w:pPr>
      <w:r w:rsidRPr="0060090C">
        <w:rPr>
          <w:rFonts w:ascii="Arial" w:hAnsi="Arial" w:cs="Arial"/>
          <w:sz w:val="16"/>
          <w:szCs w:val="16"/>
        </w:rPr>
        <w:t>б) 1 освобождённый работник – при наличии на воинском учёте от 500 до 1000 граждан;</w:t>
      </w:r>
    </w:p>
    <w:p w:rsidR="0060090C" w:rsidRPr="0060090C" w:rsidRDefault="0060090C" w:rsidP="0060090C">
      <w:pPr>
        <w:jc w:val="both"/>
        <w:rPr>
          <w:rFonts w:ascii="Arial" w:hAnsi="Arial" w:cs="Arial"/>
          <w:sz w:val="16"/>
          <w:szCs w:val="16"/>
        </w:rPr>
      </w:pPr>
      <w:r w:rsidRPr="0060090C">
        <w:rPr>
          <w:rFonts w:ascii="Arial" w:hAnsi="Arial" w:cs="Arial"/>
          <w:sz w:val="16"/>
          <w:szCs w:val="16"/>
        </w:rPr>
        <w:t>в) 1 освобождённый работник – на каждую последующую 1000 граждан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1"/>
        <w:gridCol w:w="3402"/>
        <w:gridCol w:w="3988"/>
      </w:tblGrid>
      <w:tr w:rsidR="0060090C" w:rsidRPr="0060090C" w:rsidTr="0060090C">
        <w:tc>
          <w:tcPr>
            <w:tcW w:w="4221" w:type="dxa"/>
          </w:tcPr>
          <w:p w:rsidR="0060090C" w:rsidRPr="0060090C" w:rsidRDefault="0060090C" w:rsidP="0060090C">
            <w:pPr>
              <w:jc w:val="both"/>
              <w:rPr>
                <w:rFonts w:ascii="Arial" w:hAnsi="Arial" w:cs="Arial"/>
                <w:b/>
                <w:sz w:val="16"/>
                <w:szCs w:val="16"/>
              </w:rPr>
            </w:pPr>
            <w:r w:rsidRPr="0060090C">
              <w:rPr>
                <w:rFonts w:ascii="Arial" w:hAnsi="Arial" w:cs="Arial"/>
                <w:b/>
                <w:sz w:val="16"/>
                <w:szCs w:val="16"/>
              </w:rPr>
              <w:t>Наименование сельского посел</w:t>
            </w:r>
            <w:r w:rsidRPr="0060090C">
              <w:rPr>
                <w:rFonts w:ascii="Arial" w:hAnsi="Arial" w:cs="Arial"/>
                <w:b/>
                <w:sz w:val="16"/>
                <w:szCs w:val="16"/>
              </w:rPr>
              <w:t>е</w:t>
            </w:r>
            <w:r w:rsidRPr="0060090C">
              <w:rPr>
                <w:rFonts w:ascii="Arial" w:hAnsi="Arial" w:cs="Arial"/>
                <w:b/>
                <w:sz w:val="16"/>
                <w:szCs w:val="16"/>
              </w:rPr>
              <w:t>ния</w:t>
            </w:r>
          </w:p>
        </w:tc>
        <w:tc>
          <w:tcPr>
            <w:tcW w:w="3402" w:type="dxa"/>
          </w:tcPr>
          <w:p w:rsidR="0060090C" w:rsidRPr="0060090C" w:rsidRDefault="0060090C" w:rsidP="0060090C">
            <w:pPr>
              <w:jc w:val="both"/>
              <w:rPr>
                <w:rFonts w:ascii="Arial" w:hAnsi="Arial" w:cs="Arial"/>
                <w:b/>
                <w:sz w:val="16"/>
                <w:szCs w:val="16"/>
              </w:rPr>
            </w:pPr>
            <w:r w:rsidRPr="0060090C">
              <w:rPr>
                <w:rFonts w:ascii="Arial" w:hAnsi="Arial" w:cs="Arial"/>
                <w:b/>
                <w:sz w:val="16"/>
                <w:szCs w:val="16"/>
              </w:rPr>
              <w:t>Количество ст</w:t>
            </w:r>
            <w:r w:rsidRPr="0060090C">
              <w:rPr>
                <w:rFonts w:ascii="Arial" w:hAnsi="Arial" w:cs="Arial"/>
                <w:b/>
                <w:sz w:val="16"/>
                <w:szCs w:val="16"/>
              </w:rPr>
              <w:t>а</w:t>
            </w:r>
            <w:r w:rsidRPr="0060090C">
              <w:rPr>
                <w:rFonts w:ascii="Arial" w:hAnsi="Arial" w:cs="Arial"/>
                <w:b/>
                <w:sz w:val="16"/>
                <w:szCs w:val="16"/>
              </w:rPr>
              <w:t>вок</w:t>
            </w:r>
          </w:p>
        </w:tc>
        <w:tc>
          <w:tcPr>
            <w:tcW w:w="3988" w:type="dxa"/>
          </w:tcPr>
          <w:p w:rsidR="0060090C" w:rsidRPr="0060090C" w:rsidRDefault="0060090C" w:rsidP="0060090C">
            <w:pPr>
              <w:jc w:val="both"/>
              <w:rPr>
                <w:rFonts w:ascii="Arial" w:hAnsi="Arial" w:cs="Arial"/>
                <w:b/>
                <w:sz w:val="16"/>
                <w:szCs w:val="16"/>
              </w:rPr>
            </w:pPr>
            <w:r w:rsidRPr="0060090C">
              <w:rPr>
                <w:rFonts w:ascii="Arial" w:hAnsi="Arial" w:cs="Arial"/>
                <w:b/>
                <w:sz w:val="16"/>
                <w:szCs w:val="16"/>
              </w:rPr>
              <w:t>Сумма (тыс. руб.)</w:t>
            </w:r>
          </w:p>
        </w:tc>
      </w:tr>
      <w:tr w:rsidR="0060090C" w:rsidRPr="0060090C" w:rsidTr="0060090C">
        <w:tc>
          <w:tcPr>
            <w:tcW w:w="4221" w:type="dxa"/>
          </w:tcPr>
          <w:p w:rsidR="0060090C" w:rsidRPr="0060090C" w:rsidRDefault="0060090C" w:rsidP="0060090C">
            <w:pPr>
              <w:jc w:val="both"/>
              <w:rPr>
                <w:rFonts w:ascii="Arial" w:hAnsi="Arial" w:cs="Arial"/>
                <w:sz w:val="16"/>
                <w:szCs w:val="16"/>
              </w:rPr>
            </w:pPr>
            <w:r w:rsidRPr="0060090C">
              <w:rPr>
                <w:rFonts w:ascii="Arial" w:hAnsi="Arial" w:cs="Arial"/>
                <w:sz w:val="16"/>
                <w:szCs w:val="16"/>
              </w:rPr>
              <w:t>Едровское</w:t>
            </w:r>
          </w:p>
        </w:tc>
        <w:tc>
          <w:tcPr>
            <w:tcW w:w="3402" w:type="dxa"/>
          </w:tcPr>
          <w:p w:rsidR="0060090C" w:rsidRPr="0060090C" w:rsidRDefault="0060090C" w:rsidP="0060090C">
            <w:pPr>
              <w:jc w:val="center"/>
              <w:rPr>
                <w:rFonts w:ascii="Arial" w:hAnsi="Arial" w:cs="Arial"/>
                <w:sz w:val="16"/>
                <w:szCs w:val="16"/>
              </w:rPr>
            </w:pPr>
            <w:r w:rsidRPr="0060090C">
              <w:rPr>
                <w:rFonts w:ascii="Arial" w:hAnsi="Arial" w:cs="Arial"/>
                <w:sz w:val="16"/>
                <w:szCs w:val="16"/>
              </w:rPr>
              <w:t>0,4</w:t>
            </w:r>
          </w:p>
        </w:tc>
        <w:tc>
          <w:tcPr>
            <w:tcW w:w="3988" w:type="dxa"/>
          </w:tcPr>
          <w:p w:rsidR="0060090C" w:rsidRPr="0060090C" w:rsidRDefault="0060090C" w:rsidP="0060090C">
            <w:pPr>
              <w:jc w:val="center"/>
              <w:rPr>
                <w:rFonts w:ascii="Arial" w:hAnsi="Arial" w:cs="Arial"/>
                <w:sz w:val="16"/>
                <w:szCs w:val="16"/>
              </w:rPr>
            </w:pPr>
            <w:r w:rsidRPr="0060090C">
              <w:rPr>
                <w:rFonts w:ascii="Arial" w:hAnsi="Arial" w:cs="Arial"/>
                <w:sz w:val="16"/>
                <w:szCs w:val="16"/>
              </w:rPr>
              <w:t>98,789</w:t>
            </w:r>
          </w:p>
        </w:tc>
      </w:tr>
      <w:tr w:rsidR="0060090C" w:rsidRPr="0060090C" w:rsidTr="0060090C">
        <w:tc>
          <w:tcPr>
            <w:tcW w:w="4221" w:type="dxa"/>
          </w:tcPr>
          <w:p w:rsidR="0060090C" w:rsidRPr="0060090C" w:rsidRDefault="0060090C" w:rsidP="0060090C">
            <w:pPr>
              <w:jc w:val="both"/>
              <w:rPr>
                <w:rFonts w:ascii="Arial" w:hAnsi="Arial" w:cs="Arial"/>
                <w:sz w:val="16"/>
                <w:szCs w:val="16"/>
              </w:rPr>
            </w:pPr>
            <w:r w:rsidRPr="0060090C">
              <w:rPr>
                <w:rFonts w:ascii="Arial" w:hAnsi="Arial" w:cs="Arial"/>
                <w:sz w:val="16"/>
                <w:szCs w:val="16"/>
              </w:rPr>
              <w:t>Ивантеевское</w:t>
            </w:r>
          </w:p>
        </w:tc>
        <w:tc>
          <w:tcPr>
            <w:tcW w:w="3402" w:type="dxa"/>
          </w:tcPr>
          <w:p w:rsidR="0060090C" w:rsidRPr="0060090C" w:rsidRDefault="0060090C" w:rsidP="0060090C">
            <w:pPr>
              <w:jc w:val="center"/>
              <w:rPr>
                <w:rFonts w:ascii="Arial" w:hAnsi="Arial" w:cs="Arial"/>
                <w:sz w:val="16"/>
                <w:szCs w:val="16"/>
              </w:rPr>
            </w:pPr>
            <w:r w:rsidRPr="0060090C">
              <w:rPr>
                <w:rFonts w:ascii="Arial" w:hAnsi="Arial" w:cs="Arial"/>
                <w:sz w:val="16"/>
                <w:szCs w:val="16"/>
              </w:rPr>
              <w:t>0,4</w:t>
            </w:r>
          </w:p>
        </w:tc>
        <w:tc>
          <w:tcPr>
            <w:tcW w:w="3988" w:type="dxa"/>
          </w:tcPr>
          <w:p w:rsidR="0060090C" w:rsidRPr="0060090C" w:rsidRDefault="0060090C" w:rsidP="0060090C">
            <w:pPr>
              <w:jc w:val="center"/>
              <w:rPr>
                <w:rFonts w:ascii="Arial" w:hAnsi="Arial" w:cs="Arial"/>
                <w:sz w:val="16"/>
                <w:szCs w:val="16"/>
              </w:rPr>
            </w:pPr>
            <w:r w:rsidRPr="0060090C">
              <w:rPr>
                <w:rFonts w:ascii="Arial" w:hAnsi="Arial" w:cs="Arial"/>
                <w:sz w:val="16"/>
                <w:szCs w:val="16"/>
              </w:rPr>
              <w:t>98,789</w:t>
            </w:r>
          </w:p>
        </w:tc>
      </w:tr>
      <w:tr w:rsidR="0060090C" w:rsidRPr="0060090C" w:rsidTr="0060090C">
        <w:tc>
          <w:tcPr>
            <w:tcW w:w="4221" w:type="dxa"/>
          </w:tcPr>
          <w:p w:rsidR="0060090C" w:rsidRPr="0060090C" w:rsidRDefault="0060090C" w:rsidP="0060090C">
            <w:pPr>
              <w:jc w:val="both"/>
              <w:rPr>
                <w:rFonts w:ascii="Arial" w:hAnsi="Arial" w:cs="Arial"/>
                <w:sz w:val="16"/>
                <w:szCs w:val="16"/>
              </w:rPr>
            </w:pPr>
            <w:r w:rsidRPr="0060090C">
              <w:rPr>
                <w:rFonts w:ascii="Arial" w:hAnsi="Arial" w:cs="Arial"/>
                <w:sz w:val="16"/>
                <w:szCs w:val="16"/>
              </w:rPr>
              <w:t>Короцкое</w:t>
            </w:r>
          </w:p>
        </w:tc>
        <w:tc>
          <w:tcPr>
            <w:tcW w:w="3402" w:type="dxa"/>
          </w:tcPr>
          <w:p w:rsidR="0060090C" w:rsidRPr="0060090C" w:rsidRDefault="0060090C" w:rsidP="0060090C">
            <w:pPr>
              <w:jc w:val="center"/>
              <w:rPr>
                <w:rFonts w:ascii="Arial" w:hAnsi="Arial" w:cs="Arial"/>
                <w:sz w:val="16"/>
                <w:szCs w:val="16"/>
              </w:rPr>
            </w:pPr>
            <w:r w:rsidRPr="0060090C">
              <w:rPr>
                <w:rFonts w:ascii="Arial" w:hAnsi="Arial" w:cs="Arial"/>
                <w:sz w:val="16"/>
                <w:szCs w:val="16"/>
              </w:rPr>
              <w:t>0,4</w:t>
            </w:r>
          </w:p>
        </w:tc>
        <w:tc>
          <w:tcPr>
            <w:tcW w:w="3988" w:type="dxa"/>
          </w:tcPr>
          <w:p w:rsidR="0060090C" w:rsidRPr="0060090C" w:rsidRDefault="0060090C" w:rsidP="0060090C">
            <w:pPr>
              <w:jc w:val="center"/>
              <w:rPr>
                <w:rFonts w:ascii="Arial" w:hAnsi="Arial" w:cs="Arial"/>
                <w:sz w:val="16"/>
                <w:szCs w:val="16"/>
              </w:rPr>
            </w:pPr>
            <w:r w:rsidRPr="0060090C">
              <w:rPr>
                <w:rFonts w:ascii="Arial" w:hAnsi="Arial" w:cs="Arial"/>
                <w:sz w:val="16"/>
                <w:szCs w:val="16"/>
              </w:rPr>
              <w:t>98,789</w:t>
            </w:r>
          </w:p>
        </w:tc>
      </w:tr>
      <w:tr w:rsidR="0060090C" w:rsidRPr="0060090C" w:rsidTr="0060090C">
        <w:tc>
          <w:tcPr>
            <w:tcW w:w="4221" w:type="dxa"/>
          </w:tcPr>
          <w:p w:rsidR="0060090C" w:rsidRPr="0060090C" w:rsidRDefault="0060090C" w:rsidP="0060090C">
            <w:pPr>
              <w:jc w:val="both"/>
              <w:rPr>
                <w:rFonts w:ascii="Arial" w:hAnsi="Arial" w:cs="Arial"/>
                <w:sz w:val="16"/>
                <w:szCs w:val="16"/>
              </w:rPr>
            </w:pPr>
            <w:r w:rsidRPr="0060090C">
              <w:rPr>
                <w:rFonts w:ascii="Arial" w:hAnsi="Arial" w:cs="Arial"/>
                <w:sz w:val="16"/>
                <w:szCs w:val="16"/>
              </w:rPr>
              <w:t>Костковское</w:t>
            </w:r>
          </w:p>
        </w:tc>
        <w:tc>
          <w:tcPr>
            <w:tcW w:w="3402" w:type="dxa"/>
          </w:tcPr>
          <w:p w:rsidR="0060090C" w:rsidRPr="0060090C" w:rsidRDefault="0060090C" w:rsidP="0060090C">
            <w:pPr>
              <w:jc w:val="center"/>
              <w:rPr>
                <w:rFonts w:ascii="Arial" w:hAnsi="Arial" w:cs="Arial"/>
                <w:sz w:val="16"/>
                <w:szCs w:val="16"/>
              </w:rPr>
            </w:pPr>
            <w:r w:rsidRPr="0060090C">
              <w:rPr>
                <w:rFonts w:ascii="Arial" w:hAnsi="Arial" w:cs="Arial"/>
                <w:sz w:val="16"/>
                <w:szCs w:val="16"/>
              </w:rPr>
              <w:t>0,4</w:t>
            </w:r>
          </w:p>
        </w:tc>
        <w:tc>
          <w:tcPr>
            <w:tcW w:w="3988" w:type="dxa"/>
          </w:tcPr>
          <w:p w:rsidR="0060090C" w:rsidRPr="0060090C" w:rsidRDefault="0060090C" w:rsidP="0060090C">
            <w:pPr>
              <w:jc w:val="center"/>
              <w:rPr>
                <w:rFonts w:ascii="Arial" w:hAnsi="Arial" w:cs="Arial"/>
                <w:sz w:val="16"/>
                <w:szCs w:val="16"/>
              </w:rPr>
            </w:pPr>
            <w:r w:rsidRPr="0060090C">
              <w:rPr>
                <w:rFonts w:ascii="Arial" w:hAnsi="Arial" w:cs="Arial"/>
                <w:sz w:val="16"/>
                <w:szCs w:val="16"/>
              </w:rPr>
              <w:t>98,789</w:t>
            </w:r>
          </w:p>
        </w:tc>
      </w:tr>
      <w:tr w:rsidR="0060090C" w:rsidRPr="0060090C" w:rsidTr="0060090C">
        <w:tc>
          <w:tcPr>
            <w:tcW w:w="4221" w:type="dxa"/>
          </w:tcPr>
          <w:p w:rsidR="0060090C" w:rsidRPr="0060090C" w:rsidRDefault="0060090C" w:rsidP="0060090C">
            <w:pPr>
              <w:jc w:val="both"/>
              <w:rPr>
                <w:rFonts w:ascii="Arial" w:hAnsi="Arial" w:cs="Arial"/>
                <w:sz w:val="16"/>
                <w:szCs w:val="16"/>
              </w:rPr>
            </w:pPr>
            <w:r w:rsidRPr="0060090C">
              <w:rPr>
                <w:rFonts w:ascii="Arial" w:hAnsi="Arial" w:cs="Arial"/>
                <w:sz w:val="16"/>
                <w:szCs w:val="16"/>
              </w:rPr>
              <w:t>Любницкое</w:t>
            </w:r>
          </w:p>
        </w:tc>
        <w:tc>
          <w:tcPr>
            <w:tcW w:w="3402" w:type="dxa"/>
          </w:tcPr>
          <w:p w:rsidR="0060090C" w:rsidRPr="0060090C" w:rsidRDefault="0060090C" w:rsidP="0060090C">
            <w:pPr>
              <w:jc w:val="center"/>
              <w:rPr>
                <w:rFonts w:ascii="Arial" w:hAnsi="Arial" w:cs="Arial"/>
                <w:sz w:val="16"/>
                <w:szCs w:val="16"/>
              </w:rPr>
            </w:pPr>
            <w:r w:rsidRPr="0060090C">
              <w:rPr>
                <w:rFonts w:ascii="Arial" w:hAnsi="Arial" w:cs="Arial"/>
                <w:sz w:val="16"/>
                <w:szCs w:val="16"/>
              </w:rPr>
              <w:t>0,4</w:t>
            </w:r>
          </w:p>
        </w:tc>
        <w:tc>
          <w:tcPr>
            <w:tcW w:w="3988" w:type="dxa"/>
          </w:tcPr>
          <w:p w:rsidR="0060090C" w:rsidRPr="0060090C" w:rsidRDefault="0060090C" w:rsidP="0060090C">
            <w:pPr>
              <w:jc w:val="center"/>
              <w:rPr>
                <w:rFonts w:ascii="Arial" w:hAnsi="Arial" w:cs="Arial"/>
                <w:sz w:val="16"/>
                <w:szCs w:val="16"/>
              </w:rPr>
            </w:pPr>
            <w:r w:rsidRPr="0060090C">
              <w:rPr>
                <w:rFonts w:ascii="Arial" w:hAnsi="Arial" w:cs="Arial"/>
                <w:sz w:val="16"/>
                <w:szCs w:val="16"/>
              </w:rPr>
              <w:t>98,789</w:t>
            </w:r>
          </w:p>
        </w:tc>
      </w:tr>
      <w:tr w:rsidR="0060090C" w:rsidRPr="0060090C" w:rsidTr="0060090C">
        <w:tc>
          <w:tcPr>
            <w:tcW w:w="4221" w:type="dxa"/>
          </w:tcPr>
          <w:p w:rsidR="0060090C" w:rsidRPr="0060090C" w:rsidRDefault="0060090C" w:rsidP="0060090C">
            <w:pPr>
              <w:jc w:val="both"/>
              <w:rPr>
                <w:rFonts w:ascii="Arial" w:hAnsi="Arial" w:cs="Arial"/>
                <w:sz w:val="16"/>
                <w:szCs w:val="16"/>
              </w:rPr>
            </w:pPr>
            <w:r w:rsidRPr="0060090C">
              <w:rPr>
                <w:rFonts w:ascii="Arial" w:hAnsi="Arial" w:cs="Arial"/>
                <w:sz w:val="16"/>
                <w:szCs w:val="16"/>
              </w:rPr>
              <w:t>Рощинское</w:t>
            </w:r>
          </w:p>
        </w:tc>
        <w:tc>
          <w:tcPr>
            <w:tcW w:w="3402" w:type="dxa"/>
          </w:tcPr>
          <w:p w:rsidR="0060090C" w:rsidRPr="0060090C" w:rsidRDefault="0060090C" w:rsidP="0060090C">
            <w:pPr>
              <w:jc w:val="center"/>
              <w:rPr>
                <w:rFonts w:ascii="Arial" w:hAnsi="Arial" w:cs="Arial"/>
                <w:sz w:val="16"/>
                <w:szCs w:val="16"/>
              </w:rPr>
            </w:pPr>
            <w:r w:rsidRPr="0060090C">
              <w:rPr>
                <w:rFonts w:ascii="Arial" w:hAnsi="Arial" w:cs="Arial"/>
                <w:sz w:val="16"/>
                <w:szCs w:val="16"/>
              </w:rPr>
              <w:t>0,4</w:t>
            </w:r>
          </w:p>
        </w:tc>
        <w:tc>
          <w:tcPr>
            <w:tcW w:w="3988" w:type="dxa"/>
          </w:tcPr>
          <w:p w:rsidR="0060090C" w:rsidRPr="0060090C" w:rsidRDefault="0060090C" w:rsidP="0060090C">
            <w:pPr>
              <w:jc w:val="center"/>
              <w:rPr>
                <w:rFonts w:ascii="Arial" w:hAnsi="Arial" w:cs="Arial"/>
                <w:sz w:val="16"/>
                <w:szCs w:val="16"/>
              </w:rPr>
            </w:pPr>
            <w:r w:rsidRPr="0060090C">
              <w:rPr>
                <w:rFonts w:ascii="Arial" w:hAnsi="Arial" w:cs="Arial"/>
                <w:sz w:val="16"/>
                <w:szCs w:val="16"/>
              </w:rPr>
              <w:t>98,789</w:t>
            </w:r>
          </w:p>
        </w:tc>
      </w:tr>
      <w:tr w:rsidR="0060090C" w:rsidRPr="0060090C" w:rsidTr="0060090C">
        <w:tc>
          <w:tcPr>
            <w:tcW w:w="4221" w:type="dxa"/>
          </w:tcPr>
          <w:p w:rsidR="0060090C" w:rsidRPr="0060090C" w:rsidRDefault="0060090C" w:rsidP="0060090C">
            <w:pPr>
              <w:jc w:val="both"/>
              <w:rPr>
                <w:rFonts w:ascii="Arial" w:hAnsi="Arial" w:cs="Arial"/>
                <w:sz w:val="16"/>
                <w:szCs w:val="16"/>
              </w:rPr>
            </w:pPr>
            <w:r w:rsidRPr="0060090C">
              <w:rPr>
                <w:rFonts w:ascii="Arial" w:hAnsi="Arial" w:cs="Arial"/>
                <w:sz w:val="16"/>
                <w:szCs w:val="16"/>
              </w:rPr>
              <w:t>Семёновщинское</w:t>
            </w:r>
          </w:p>
        </w:tc>
        <w:tc>
          <w:tcPr>
            <w:tcW w:w="3402" w:type="dxa"/>
          </w:tcPr>
          <w:p w:rsidR="0060090C" w:rsidRPr="0060090C" w:rsidRDefault="0060090C" w:rsidP="0060090C">
            <w:pPr>
              <w:jc w:val="center"/>
              <w:rPr>
                <w:rFonts w:ascii="Arial" w:hAnsi="Arial" w:cs="Arial"/>
                <w:sz w:val="16"/>
                <w:szCs w:val="16"/>
              </w:rPr>
            </w:pPr>
            <w:r w:rsidRPr="0060090C">
              <w:rPr>
                <w:rFonts w:ascii="Arial" w:hAnsi="Arial" w:cs="Arial"/>
                <w:sz w:val="16"/>
                <w:szCs w:val="16"/>
              </w:rPr>
              <w:t>0,4</w:t>
            </w:r>
          </w:p>
        </w:tc>
        <w:tc>
          <w:tcPr>
            <w:tcW w:w="3988" w:type="dxa"/>
          </w:tcPr>
          <w:p w:rsidR="0060090C" w:rsidRPr="0060090C" w:rsidRDefault="0060090C" w:rsidP="0060090C">
            <w:pPr>
              <w:jc w:val="center"/>
              <w:rPr>
                <w:rFonts w:ascii="Arial" w:hAnsi="Arial" w:cs="Arial"/>
                <w:sz w:val="16"/>
                <w:szCs w:val="16"/>
              </w:rPr>
            </w:pPr>
            <w:r w:rsidRPr="0060090C">
              <w:rPr>
                <w:rFonts w:ascii="Arial" w:hAnsi="Arial" w:cs="Arial"/>
                <w:sz w:val="16"/>
                <w:szCs w:val="16"/>
              </w:rPr>
              <w:t>98,789</w:t>
            </w:r>
          </w:p>
        </w:tc>
      </w:tr>
      <w:tr w:rsidR="0060090C" w:rsidRPr="0060090C" w:rsidTr="0060090C">
        <w:tc>
          <w:tcPr>
            <w:tcW w:w="4221" w:type="dxa"/>
          </w:tcPr>
          <w:p w:rsidR="0060090C" w:rsidRPr="0060090C" w:rsidRDefault="0060090C" w:rsidP="0060090C">
            <w:pPr>
              <w:jc w:val="both"/>
              <w:rPr>
                <w:rFonts w:ascii="Arial" w:hAnsi="Arial" w:cs="Arial"/>
                <w:sz w:val="16"/>
                <w:szCs w:val="16"/>
              </w:rPr>
            </w:pPr>
            <w:r w:rsidRPr="0060090C">
              <w:rPr>
                <w:rFonts w:ascii="Arial" w:hAnsi="Arial" w:cs="Arial"/>
                <w:sz w:val="16"/>
                <w:szCs w:val="16"/>
              </w:rPr>
              <w:t>Яжелбицкое</w:t>
            </w:r>
          </w:p>
        </w:tc>
        <w:tc>
          <w:tcPr>
            <w:tcW w:w="3402" w:type="dxa"/>
          </w:tcPr>
          <w:p w:rsidR="0060090C" w:rsidRPr="0060090C" w:rsidRDefault="0060090C" w:rsidP="0060090C">
            <w:pPr>
              <w:jc w:val="center"/>
              <w:rPr>
                <w:rFonts w:ascii="Arial" w:hAnsi="Arial" w:cs="Arial"/>
                <w:sz w:val="16"/>
                <w:szCs w:val="16"/>
              </w:rPr>
            </w:pPr>
            <w:r w:rsidRPr="0060090C">
              <w:rPr>
                <w:rFonts w:ascii="Arial" w:hAnsi="Arial" w:cs="Arial"/>
                <w:sz w:val="16"/>
                <w:szCs w:val="16"/>
              </w:rPr>
              <w:t>1</w:t>
            </w:r>
          </w:p>
        </w:tc>
        <w:tc>
          <w:tcPr>
            <w:tcW w:w="3988" w:type="dxa"/>
          </w:tcPr>
          <w:p w:rsidR="0060090C" w:rsidRPr="0060090C" w:rsidRDefault="0060090C" w:rsidP="0060090C">
            <w:pPr>
              <w:jc w:val="center"/>
              <w:rPr>
                <w:rFonts w:ascii="Arial" w:hAnsi="Arial" w:cs="Arial"/>
                <w:sz w:val="16"/>
                <w:szCs w:val="16"/>
              </w:rPr>
            </w:pPr>
            <w:r w:rsidRPr="0060090C">
              <w:rPr>
                <w:rFonts w:ascii="Arial" w:hAnsi="Arial" w:cs="Arial"/>
                <w:sz w:val="16"/>
                <w:szCs w:val="16"/>
              </w:rPr>
              <w:t>246,977</w:t>
            </w:r>
          </w:p>
        </w:tc>
      </w:tr>
      <w:tr w:rsidR="0060090C" w:rsidRPr="0060090C" w:rsidTr="0060090C">
        <w:tc>
          <w:tcPr>
            <w:tcW w:w="4221" w:type="dxa"/>
          </w:tcPr>
          <w:p w:rsidR="0060090C" w:rsidRPr="0060090C" w:rsidRDefault="0060090C" w:rsidP="0060090C">
            <w:pPr>
              <w:jc w:val="both"/>
              <w:rPr>
                <w:rFonts w:ascii="Arial" w:hAnsi="Arial" w:cs="Arial"/>
                <w:b/>
                <w:sz w:val="16"/>
                <w:szCs w:val="16"/>
              </w:rPr>
            </w:pPr>
            <w:r w:rsidRPr="0060090C">
              <w:rPr>
                <w:rFonts w:ascii="Arial" w:hAnsi="Arial" w:cs="Arial"/>
                <w:b/>
                <w:sz w:val="16"/>
                <w:szCs w:val="16"/>
              </w:rPr>
              <w:t>ИТОГО</w:t>
            </w:r>
          </w:p>
        </w:tc>
        <w:tc>
          <w:tcPr>
            <w:tcW w:w="3402" w:type="dxa"/>
          </w:tcPr>
          <w:p w:rsidR="0060090C" w:rsidRPr="0060090C" w:rsidRDefault="0060090C" w:rsidP="0060090C">
            <w:pPr>
              <w:jc w:val="center"/>
              <w:rPr>
                <w:rFonts w:ascii="Arial" w:hAnsi="Arial" w:cs="Arial"/>
                <w:b/>
                <w:sz w:val="16"/>
                <w:szCs w:val="16"/>
              </w:rPr>
            </w:pPr>
            <w:r w:rsidRPr="0060090C">
              <w:rPr>
                <w:rFonts w:ascii="Arial" w:hAnsi="Arial" w:cs="Arial"/>
                <w:b/>
                <w:sz w:val="16"/>
                <w:szCs w:val="16"/>
              </w:rPr>
              <w:fldChar w:fldCharType="begin"/>
            </w:r>
            <w:r w:rsidRPr="0060090C">
              <w:rPr>
                <w:rFonts w:ascii="Arial" w:hAnsi="Arial" w:cs="Arial"/>
                <w:b/>
                <w:sz w:val="16"/>
                <w:szCs w:val="16"/>
              </w:rPr>
              <w:instrText xml:space="preserve"> =SUM(ABOVE) </w:instrText>
            </w:r>
            <w:r w:rsidRPr="0060090C">
              <w:rPr>
                <w:rFonts w:ascii="Arial" w:hAnsi="Arial" w:cs="Arial"/>
                <w:b/>
                <w:sz w:val="16"/>
                <w:szCs w:val="16"/>
              </w:rPr>
              <w:fldChar w:fldCharType="separate"/>
            </w:r>
            <w:r w:rsidRPr="0060090C">
              <w:rPr>
                <w:rFonts w:ascii="Arial" w:hAnsi="Arial" w:cs="Arial"/>
                <w:b/>
                <w:noProof/>
                <w:sz w:val="16"/>
                <w:szCs w:val="16"/>
              </w:rPr>
              <w:t>3,8</w:t>
            </w:r>
            <w:r w:rsidRPr="0060090C">
              <w:rPr>
                <w:rFonts w:ascii="Arial" w:hAnsi="Arial" w:cs="Arial"/>
                <w:b/>
                <w:sz w:val="16"/>
                <w:szCs w:val="16"/>
              </w:rPr>
              <w:fldChar w:fldCharType="end"/>
            </w:r>
          </w:p>
        </w:tc>
        <w:tc>
          <w:tcPr>
            <w:tcW w:w="3988" w:type="dxa"/>
          </w:tcPr>
          <w:p w:rsidR="0060090C" w:rsidRPr="0060090C" w:rsidRDefault="0060090C" w:rsidP="0060090C">
            <w:pPr>
              <w:jc w:val="center"/>
              <w:rPr>
                <w:rFonts w:ascii="Arial" w:hAnsi="Arial" w:cs="Arial"/>
                <w:b/>
                <w:sz w:val="16"/>
                <w:szCs w:val="16"/>
              </w:rPr>
            </w:pPr>
            <w:r w:rsidRPr="0060090C">
              <w:rPr>
                <w:rFonts w:ascii="Arial" w:hAnsi="Arial" w:cs="Arial"/>
                <w:b/>
                <w:sz w:val="16"/>
                <w:szCs w:val="16"/>
              </w:rPr>
              <w:t>938,5</w:t>
            </w:r>
          </w:p>
        </w:tc>
      </w:tr>
    </w:tbl>
    <w:p w:rsidR="0060090C" w:rsidRPr="0060090C" w:rsidRDefault="0060090C" w:rsidP="0060090C">
      <w:pPr>
        <w:jc w:val="center"/>
        <w:rPr>
          <w:rFonts w:ascii="Arial" w:hAnsi="Arial" w:cs="Arial"/>
          <w:b/>
          <w:sz w:val="16"/>
          <w:szCs w:val="16"/>
        </w:rPr>
      </w:pPr>
      <w:r w:rsidRPr="0060090C">
        <w:rPr>
          <w:rFonts w:ascii="Arial" w:hAnsi="Arial" w:cs="Arial"/>
          <w:b/>
          <w:sz w:val="16"/>
          <w:szCs w:val="16"/>
        </w:rPr>
        <w:t>РАСЧЁТ СУБВЕНЦИИ ПО СЕЛЬСКИМ ПОСЕЛЕНИЯМ ПО РАСПРЕДЕЛЕНИЮ В</w:t>
      </w:r>
      <w:r w:rsidRPr="0060090C">
        <w:rPr>
          <w:rFonts w:ascii="Arial" w:hAnsi="Arial" w:cs="Arial"/>
          <w:b/>
          <w:sz w:val="16"/>
          <w:szCs w:val="16"/>
        </w:rPr>
        <w:t>О</w:t>
      </w:r>
      <w:r w:rsidRPr="0060090C">
        <w:rPr>
          <w:rFonts w:ascii="Arial" w:hAnsi="Arial" w:cs="Arial"/>
          <w:b/>
          <w:sz w:val="16"/>
          <w:szCs w:val="16"/>
        </w:rPr>
        <w:t>ИНСКОГО УЧЁТА НА 2023 ГОД</w:t>
      </w:r>
    </w:p>
    <w:p w:rsidR="0060090C" w:rsidRPr="0060090C" w:rsidRDefault="0060090C" w:rsidP="0060090C">
      <w:pPr>
        <w:rPr>
          <w:rFonts w:ascii="Arial" w:hAnsi="Arial" w:cs="Arial"/>
          <w:sz w:val="16"/>
          <w:szCs w:val="16"/>
        </w:rPr>
      </w:pPr>
      <w:r w:rsidRPr="0060090C">
        <w:rPr>
          <w:rFonts w:ascii="Arial" w:hAnsi="Arial" w:cs="Arial"/>
          <w:sz w:val="16"/>
          <w:szCs w:val="16"/>
        </w:rPr>
        <w:t>Согласно норм (тарифов) расходов на содержание военно-учетных работников органов местного самоуправления</w:t>
      </w:r>
    </w:p>
    <w:p w:rsidR="0060090C" w:rsidRPr="0060090C" w:rsidRDefault="0060090C" w:rsidP="0060090C">
      <w:pPr>
        <w:rPr>
          <w:rFonts w:ascii="Arial" w:hAnsi="Arial" w:cs="Arial"/>
          <w:sz w:val="16"/>
          <w:szCs w:val="16"/>
        </w:rPr>
      </w:pPr>
      <w:r w:rsidRPr="0060090C">
        <w:rPr>
          <w:rFonts w:ascii="Arial" w:hAnsi="Arial" w:cs="Arial"/>
          <w:sz w:val="16"/>
          <w:szCs w:val="16"/>
        </w:rPr>
        <w:t>ВОИНСКИЙ УЧЁТ, НОРМАТИВ НА 1 ВОЕННО – УЧЁТНОГО РАБОТНИКА</w:t>
      </w:r>
    </w:p>
    <w:tbl>
      <w:tblPr>
        <w:tblW w:w="11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2"/>
        <w:gridCol w:w="5583"/>
      </w:tblGrid>
      <w:tr w:rsidR="0060090C" w:rsidRPr="0060090C" w:rsidTr="0060090C">
        <w:tc>
          <w:tcPr>
            <w:tcW w:w="5922" w:type="dxa"/>
          </w:tcPr>
          <w:p w:rsidR="0060090C" w:rsidRPr="0060090C" w:rsidRDefault="0060090C" w:rsidP="0060090C">
            <w:pPr>
              <w:jc w:val="center"/>
              <w:rPr>
                <w:rFonts w:ascii="Arial" w:hAnsi="Arial" w:cs="Arial"/>
                <w:b/>
                <w:sz w:val="16"/>
                <w:szCs w:val="16"/>
              </w:rPr>
            </w:pPr>
            <w:r w:rsidRPr="0060090C">
              <w:rPr>
                <w:rFonts w:ascii="Arial" w:hAnsi="Arial" w:cs="Arial"/>
                <w:b/>
                <w:sz w:val="16"/>
                <w:szCs w:val="16"/>
              </w:rPr>
              <w:t>Статьи расхода</w:t>
            </w:r>
          </w:p>
        </w:tc>
        <w:tc>
          <w:tcPr>
            <w:tcW w:w="5583" w:type="dxa"/>
          </w:tcPr>
          <w:p w:rsidR="0060090C" w:rsidRPr="0060090C" w:rsidRDefault="0060090C" w:rsidP="0060090C">
            <w:pPr>
              <w:jc w:val="center"/>
              <w:rPr>
                <w:rFonts w:ascii="Arial" w:hAnsi="Arial" w:cs="Arial"/>
                <w:b/>
                <w:sz w:val="16"/>
                <w:szCs w:val="16"/>
              </w:rPr>
            </w:pPr>
            <w:r w:rsidRPr="0060090C">
              <w:rPr>
                <w:rFonts w:ascii="Arial" w:hAnsi="Arial" w:cs="Arial"/>
                <w:b/>
                <w:sz w:val="16"/>
                <w:szCs w:val="16"/>
              </w:rPr>
              <w:t>Ставка (рублей)</w:t>
            </w:r>
          </w:p>
        </w:tc>
      </w:tr>
      <w:tr w:rsidR="0060090C" w:rsidRPr="0060090C" w:rsidTr="0060090C">
        <w:tc>
          <w:tcPr>
            <w:tcW w:w="5922" w:type="dxa"/>
          </w:tcPr>
          <w:p w:rsidR="0060090C" w:rsidRPr="0060090C" w:rsidRDefault="0060090C" w:rsidP="0060090C">
            <w:pPr>
              <w:rPr>
                <w:rFonts w:ascii="Arial" w:hAnsi="Arial" w:cs="Arial"/>
                <w:sz w:val="16"/>
                <w:szCs w:val="16"/>
              </w:rPr>
            </w:pPr>
            <w:r w:rsidRPr="0060090C">
              <w:rPr>
                <w:rFonts w:ascii="Arial" w:hAnsi="Arial" w:cs="Arial"/>
                <w:sz w:val="16"/>
                <w:szCs w:val="16"/>
              </w:rPr>
              <w:t>Заработная плата + начисл</w:t>
            </w:r>
            <w:r w:rsidRPr="0060090C">
              <w:rPr>
                <w:rFonts w:ascii="Arial" w:hAnsi="Arial" w:cs="Arial"/>
                <w:sz w:val="16"/>
                <w:szCs w:val="16"/>
              </w:rPr>
              <w:t>е</w:t>
            </w:r>
            <w:r w:rsidRPr="0060090C">
              <w:rPr>
                <w:rFonts w:ascii="Arial" w:hAnsi="Arial" w:cs="Arial"/>
                <w:sz w:val="16"/>
                <w:szCs w:val="16"/>
              </w:rPr>
              <w:t>ния</w:t>
            </w:r>
          </w:p>
        </w:tc>
        <w:tc>
          <w:tcPr>
            <w:tcW w:w="5583" w:type="dxa"/>
          </w:tcPr>
          <w:p w:rsidR="0060090C" w:rsidRPr="0060090C" w:rsidRDefault="0060090C" w:rsidP="0060090C">
            <w:pPr>
              <w:jc w:val="center"/>
              <w:rPr>
                <w:rFonts w:ascii="Arial" w:hAnsi="Arial" w:cs="Arial"/>
                <w:sz w:val="16"/>
                <w:szCs w:val="16"/>
              </w:rPr>
            </w:pPr>
            <w:r w:rsidRPr="0060090C">
              <w:rPr>
                <w:rFonts w:ascii="Arial" w:hAnsi="Arial" w:cs="Arial"/>
                <w:sz w:val="16"/>
                <w:szCs w:val="16"/>
              </w:rPr>
              <w:t>232609,74</w:t>
            </w:r>
          </w:p>
        </w:tc>
      </w:tr>
      <w:tr w:rsidR="0060090C" w:rsidRPr="0060090C" w:rsidTr="0060090C">
        <w:tc>
          <w:tcPr>
            <w:tcW w:w="5922" w:type="dxa"/>
          </w:tcPr>
          <w:p w:rsidR="0060090C" w:rsidRPr="0060090C" w:rsidRDefault="0060090C" w:rsidP="0060090C">
            <w:pPr>
              <w:rPr>
                <w:rFonts w:ascii="Arial" w:hAnsi="Arial" w:cs="Arial"/>
                <w:sz w:val="16"/>
                <w:szCs w:val="16"/>
              </w:rPr>
            </w:pPr>
            <w:r w:rsidRPr="0060090C">
              <w:rPr>
                <w:rFonts w:ascii="Arial" w:hAnsi="Arial" w:cs="Arial"/>
                <w:sz w:val="16"/>
                <w:szCs w:val="16"/>
              </w:rPr>
              <w:t>Связь</w:t>
            </w:r>
          </w:p>
        </w:tc>
        <w:tc>
          <w:tcPr>
            <w:tcW w:w="5583" w:type="dxa"/>
          </w:tcPr>
          <w:p w:rsidR="0060090C" w:rsidRPr="0060090C" w:rsidRDefault="0060090C" w:rsidP="0060090C">
            <w:pPr>
              <w:jc w:val="center"/>
              <w:rPr>
                <w:rFonts w:ascii="Arial" w:hAnsi="Arial" w:cs="Arial"/>
                <w:sz w:val="16"/>
                <w:szCs w:val="16"/>
              </w:rPr>
            </w:pPr>
            <w:r w:rsidRPr="0060090C">
              <w:rPr>
                <w:rFonts w:ascii="Arial" w:hAnsi="Arial" w:cs="Arial"/>
                <w:sz w:val="16"/>
                <w:szCs w:val="16"/>
              </w:rPr>
              <w:t>1888,5</w:t>
            </w:r>
          </w:p>
        </w:tc>
      </w:tr>
      <w:tr w:rsidR="0060090C" w:rsidRPr="0060090C" w:rsidTr="0060090C">
        <w:tc>
          <w:tcPr>
            <w:tcW w:w="5922" w:type="dxa"/>
          </w:tcPr>
          <w:p w:rsidR="0060090C" w:rsidRPr="0060090C" w:rsidRDefault="0060090C" w:rsidP="0060090C">
            <w:pPr>
              <w:rPr>
                <w:rFonts w:ascii="Arial" w:hAnsi="Arial" w:cs="Arial"/>
                <w:sz w:val="16"/>
                <w:szCs w:val="16"/>
              </w:rPr>
            </w:pPr>
            <w:r w:rsidRPr="0060090C">
              <w:rPr>
                <w:rFonts w:ascii="Arial" w:hAnsi="Arial" w:cs="Arial"/>
                <w:sz w:val="16"/>
                <w:szCs w:val="16"/>
              </w:rPr>
              <w:t>Командировочные услуги</w:t>
            </w:r>
          </w:p>
        </w:tc>
        <w:tc>
          <w:tcPr>
            <w:tcW w:w="5583" w:type="dxa"/>
          </w:tcPr>
          <w:p w:rsidR="0060090C" w:rsidRPr="0060090C" w:rsidRDefault="0060090C" w:rsidP="0060090C">
            <w:pPr>
              <w:jc w:val="center"/>
              <w:rPr>
                <w:rFonts w:ascii="Arial" w:hAnsi="Arial" w:cs="Arial"/>
                <w:sz w:val="16"/>
                <w:szCs w:val="16"/>
              </w:rPr>
            </w:pPr>
            <w:r w:rsidRPr="0060090C">
              <w:rPr>
                <w:rFonts w:ascii="Arial" w:hAnsi="Arial" w:cs="Arial"/>
                <w:sz w:val="16"/>
                <w:szCs w:val="16"/>
              </w:rPr>
              <w:t>230,85</w:t>
            </w:r>
          </w:p>
        </w:tc>
      </w:tr>
      <w:tr w:rsidR="0060090C" w:rsidRPr="0060090C" w:rsidTr="0060090C">
        <w:tc>
          <w:tcPr>
            <w:tcW w:w="5922" w:type="dxa"/>
          </w:tcPr>
          <w:p w:rsidR="0060090C" w:rsidRPr="0060090C" w:rsidRDefault="0060090C" w:rsidP="0060090C">
            <w:pPr>
              <w:rPr>
                <w:rFonts w:ascii="Arial" w:hAnsi="Arial" w:cs="Arial"/>
                <w:sz w:val="16"/>
                <w:szCs w:val="16"/>
              </w:rPr>
            </w:pPr>
            <w:r w:rsidRPr="0060090C">
              <w:rPr>
                <w:rFonts w:ascii="Arial" w:hAnsi="Arial" w:cs="Arial"/>
                <w:sz w:val="16"/>
                <w:szCs w:val="16"/>
              </w:rPr>
              <w:t>Коммунальные услуги</w:t>
            </w:r>
          </w:p>
        </w:tc>
        <w:tc>
          <w:tcPr>
            <w:tcW w:w="5583" w:type="dxa"/>
          </w:tcPr>
          <w:p w:rsidR="0060090C" w:rsidRPr="0060090C" w:rsidRDefault="0060090C" w:rsidP="0060090C">
            <w:pPr>
              <w:jc w:val="center"/>
              <w:rPr>
                <w:rFonts w:ascii="Arial" w:hAnsi="Arial" w:cs="Arial"/>
                <w:sz w:val="16"/>
                <w:szCs w:val="16"/>
              </w:rPr>
            </w:pPr>
            <w:r w:rsidRPr="0060090C">
              <w:rPr>
                <w:rFonts w:ascii="Arial" w:hAnsi="Arial" w:cs="Arial"/>
                <w:sz w:val="16"/>
                <w:szCs w:val="16"/>
              </w:rPr>
              <w:t>6098,72</w:t>
            </w:r>
          </w:p>
        </w:tc>
      </w:tr>
      <w:tr w:rsidR="0060090C" w:rsidRPr="0060090C" w:rsidTr="0060090C">
        <w:tc>
          <w:tcPr>
            <w:tcW w:w="5922" w:type="dxa"/>
          </w:tcPr>
          <w:p w:rsidR="0060090C" w:rsidRPr="0060090C" w:rsidRDefault="0060090C" w:rsidP="0060090C">
            <w:pPr>
              <w:rPr>
                <w:rFonts w:ascii="Arial" w:hAnsi="Arial" w:cs="Arial"/>
                <w:sz w:val="16"/>
                <w:szCs w:val="16"/>
              </w:rPr>
            </w:pPr>
            <w:r w:rsidRPr="0060090C">
              <w:rPr>
                <w:rFonts w:ascii="Arial" w:hAnsi="Arial" w:cs="Arial"/>
                <w:sz w:val="16"/>
                <w:szCs w:val="16"/>
              </w:rPr>
              <w:t>Материальное обеспечение</w:t>
            </w:r>
          </w:p>
        </w:tc>
        <w:tc>
          <w:tcPr>
            <w:tcW w:w="5583" w:type="dxa"/>
          </w:tcPr>
          <w:p w:rsidR="0060090C" w:rsidRPr="0060090C" w:rsidRDefault="0060090C" w:rsidP="0060090C">
            <w:pPr>
              <w:jc w:val="center"/>
              <w:rPr>
                <w:rFonts w:ascii="Arial" w:hAnsi="Arial" w:cs="Arial"/>
                <w:sz w:val="16"/>
                <w:szCs w:val="16"/>
              </w:rPr>
            </w:pPr>
            <w:r w:rsidRPr="0060090C">
              <w:rPr>
                <w:rFonts w:ascii="Arial" w:hAnsi="Arial" w:cs="Arial"/>
                <w:sz w:val="16"/>
                <w:szCs w:val="16"/>
              </w:rPr>
              <w:t>15645,87</w:t>
            </w:r>
          </w:p>
        </w:tc>
      </w:tr>
      <w:tr w:rsidR="0060090C" w:rsidRPr="0060090C" w:rsidTr="0060090C">
        <w:tc>
          <w:tcPr>
            <w:tcW w:w="5922" w:type="dxa"/>
          </w:tcPr>
          <w:p w:rsidR="0060090C" w:rsidRPr="0060090C" w:rsidRDefault="0060090C" w:rsidP="0060090C">
            <w:pPr>
              <w:rPr>
                <w:rFonts w:ascii="Arial" w:hAnsi="Arial" w:cs="Arial"/>
                <w:b/>
                <w:sz w:val="16"/>
                <w:szCs w:val="16"/>
              </w:rPr>
            </w:pPr>
            <w:r w:rsidRPr="0060090C">
              <w:rPr>
                <w:rFonts w:ascii="Arial" w:hAnsi="Arial" w:cs="Arial"/>
                <w:b/>
                <w:sz w:val="16"/>
                <w:szCs w:val="16"/>
              </w:rPr>
              <w:t>ИТОГО</w:t>
            </w:r>
          </w:p>
        </w:tc>
        <w:tc>
          <w:tcPr>
            <w:tcW w:w="5583" w:type="dxa"/>
          </w:tcPr>
          <w:p w:rsidR="0060090C" w:rsidRPr="0060090C" w:rsidRDefault="0060090C" w:rsidP="0060090C">
            <w:pPr>
              <w:jc w:val="center"/>
              <w:rPr>
                <w:rFonts w:ascii="Arial" w:hAnsi="Arial" w:cs="Arial"/>
                <w:b/>
                <w:sz w:val="16"/>
                <w:szCs w:val="16"/>
              </w:rPr>
            </w:pPr>
            <w:r w:rsidRPr="0060090C">
              <w:rPr>
                <w:rFonts w:ascii="Arial" w:hAnsi="Arial" w:cs="Arial"/>
                <w:b/>
                <w:sz w:val="16"/>
                <w:szCs w:val="16"/>
              </w:rPr>
              <w:t>256473,68</w:t>
            </w:r>
          </w:p>
        </w:tc>
      </w:tr>
    </w:tbl>
    <w:p w:rsidR="0060090C" w:rsidRPr="0060090C" w:rsidRDefault="0060090C" w:rsidP="0060090C">
      <w:pPr>
        <w:jc w:val="both"/>
        <w:rPr>
          <w:rFonts w:ascii="Arial" w:hAnsi="Arial" w:cs="Arial"/>
          <w:sz w:val="16"/>
          <w:szCs w:val="16"/>
        </w:rPr>
      </w:pPr>
      <w:r w:rsidRPr="0060090C">
        <w:rPr>
          <w:rFonts w:ascii="Arial" w:hAnsi="Arial" w:cs="Arial"/>
          <w:sz w:val="16"/>
          <w:szCs w:val="16"/>
        </w:rPr>
        <w:t xml:space="preserve">Согласно пункту </w:t>
      </w:r>
      <w:r w:rsidRPr="0060090C">
        <w:rPr>
          <w:rFonts w:ascii="Arial" w:hAnsi="Arial" w:cs="Arial"/>
          <w:sz w:val="16"/>
          <w:szCs w:val="16"/>
          <w:lang w:val="en-US"/>
        </w:rPr>
        <w:t>II</w:t>
      </w:r>
      <w:r w:rsidRPr="0060090C">
        <w:rPr>
          <w:rFonts w:ascii="Arial" w:hAnsi="Arial" w:cs="Arial"/>
          <w:sz w:val="16"/>
          <w:szCs w:val="16"/>
        </w:rPr>
        <w:t xml:space="preserve"> Положения о воинском учёте, утверждённого постановл</w:t>
      </w:r>
      <w:r w:rsidRPr="0060090C">
        <w:rPr>
          <w:rFonts w:ascii="Arial" w:hAnsi="Arial" w:cs="Arial"/>
          <w:sz w:val="16"/>
          <w:szCs w:val="16"/>
        </w:rPr>
        <w:t>е</w:t>
      </w:r>
      <w:r w:rsidRPr="0060090C">
        <w:rPr>
          <w:rFonts w:ascii="Arial" w:hAnsi="Arial" w:cs="Arial"/>
          <w:sz w:val="16"/>
          <w:szCs w:val="16"/>
        </w:rPr>
        <w:t>нием Правительства Российской Федерации от 27 ноября 2006 года, число работников, осуществляющих воинский учёт в органах местного с</w:t>
      </w:r>
      <w:r w:rsidRPr="0060090C">
        <w:rPr>
          <w:rFonts w:ascii="Arial" w:hAnsi="Arial" w:cs="Arial"/>
          <w:sz w:val="16"/>
          <w:szCs w:val="16"/>
        </w:rPr>
        <w:t>а</w:t>
      </w:r>
      <w:r w:rsidRPr="0060090C">
        <w:rPr>
          <w:rFonts w:ascii="Arial" w:hAnsi="Arial" w:cs="Arial"/>
          <w:sz w:val="16"/>
          <w:szCs w:val="16"/>
        </w:rPr>
        <w:t>моуправления</w:t>
      </w:r>
    </w:p>
    <w:p w:rsidR="0060090C" w:rsidRPr="0060090C" w:rsidRDefault="0060090C" w:rsidP="0060090C">
      <w:pPr>
        <w:jc w:val="both"/>
        <w:rPr>
          <w:rFonts w:ascii="Arial" w:hAnsi="Arial" w:cs="Arial"/>
          <w:sz w:val="16"/>
          <w:szCs w:val="16"/>
        </w:rPr>
      </w:pPr>
      <w:r w:rsidRPr="0060090C">
        <w:rPr>
          <w:rFonts w:ascii="Arial" w:hAnsi="Arial" w:cs="Arial"/>
          <w:sz w:val="16"/>
          <w:szCs w:val="16"/>
        </w:rPr>
        <w:t>а) 1 работник, выполняющий обязанности по совместительству – при нал</w:t>
      </w:r>
      <w:r w:rsidRPr="0060090C">
        <w:rPr>
          <w:rFonts w:ascii="Arial" w:hAnsi="Arial" w:cs="Arial"/>
          <w:sz w:val="16"/>
          <w:szCs w:val="16"/>
        </w:rPr>
        <w:t>и</w:t>
      </w:r>
      <w:r w:rsidRPr="0060090C">
        <w:rPr>
          <w:rFonts w:ascii="Arial" w:hAnsi="Arial" w:cs="Arial"/>
          <w:sz w:val="16"/>
          <w:szCs w:val="16"/>
        </w:rPr>
        <w:t>чии на воинском учёте менее 500 граждан;</w:t>
      </w:r>
    </w:p>
    <w:p w:rsidR="0060090C" w:rsidRPr="0060090C" w:rsidRDefault="0060090C" w:rsidP="0060090C">
      <w:pPr>
        <w:jc w:val="both"/>
        <w:rPr>
          <w:rFonts w:ascii="Arial" w:hAnsi="Arial" w:cs="Arial"/>
          <w:sz w:val="16"/>
          <w:szCs w:val="16"/>
        </w:rPr>
      </w:pPr>
      <w:r w:rsidRPr="0060090C">
        <w:rPr>
          <w:rFonts w:ascii="Arial" w:hAnsi="Arial" w:cs="Arial"/>
          <w:sz w:val="16"/>
          <w:szCs w:val="16"/>
        </w:rPr>
        <w:t>б) 1 освобождённый работник – при наличии на воинском учёте от 500 до 1000 граждан;</w:t>
      </w:r>
    </w:p>
    <w:p w:rsidR="0060090C" w:rsidRPr="0060090C" w:rsidRDefault="0060090C" w:rsidP="0060090C">
      <w:pPr>
        <w:jc w:val="both"/>
        <w:rPr>
          <w:rFonts w:ascii="Arial" w:hAnsi="Arial" w:cs="Arial"/>
          <w:sz w:val="16"/>
          <w:szCs w:val="16"/>
        </w:rPr>
      </w:pPr>
      <w:r w:rsidRPr="0060090C">
        <w:rPr>
          <w:rFonts w:ascii="Arial" w:hAnsi="Arial" w:cs="Arial"/>
          <w:sz w:val="16"/>
          <w:szCs w:val="16"/>
        </w:rPr>
        <w:t>в) 1 освобождённый работник – на каждую последующую 1000 граждан</w:t>
      </w:r>
    </w:p>
    <w:tbl>
      <w:tblPr>
        <w:tblW w:w="1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
        <w:gridCol w:w="1145"/>
        <w:gridCol w:w="993"/>
        <w:gridCol w:w="780"/>
        <w:gridCol w:w="354"/>
        <w:gridCol w:w="992"/>
        <w:gridCol w:w="731"/>
        <w:gridCol w:w="403"/>
        <w:gridCol w:w="992"/>
        <w:gridCol w:w="1062"/>
        <w:gridCol w:w="1064"/>
        <w:gridCol w:w="1364"/>
        <w:gridCol w:w="1500"/>
      </w:tblGrid>
      <w:tr w:rsidR="0060090C" w:rsidRPr="0060090C" w:rsidTr="0060090C">
        <w:trPr>
          <w:gridAfter w:val="3"/>
          <w:wAfter w:w="3928" w:type="dxa"/>
        </w:trPr>
        <w:tc>
          <w:tcPr>
            <w:tcW w:w="3015" w:type="dxa"/>
            <w:gridSpan w:val="4"/>
          </w:tcPr>
          <w:p w:rsidR="0060090C" w:rsidRPr="0060090C" w:rsidRDefault="0060090C" w:rsidP="0060090C">
            <w:pPr>
              <w:jc w:val="both"/>
              <w:rPr>
                <w:rFonts w:ascii="Arial" w:hAnsi="Arial" w:cs="Arial"/>
                <w:b/>
                <w:sz w:val="16"/>
                <w:szCs w:val="16"/>
              </w:rPr>
            </w:pPr>
            <w:r w:rsidRPr="0060090C">
              <w:rPr>
                <w:rFonts w:ascii="Arial" w:hAnsi="Arial" w:cs="Arial"/>
                <w:b/>
                <w:sz w:val="16"/>
                <w:szCs w:val="16"/>
              </w:rPr>
              <w:t>Наименование сельского посел</w:t>
            </w:r>
            <w:r w:rsidRPr="0060090C">
              <w:rPr>
                <w:rFonts w:ascii="Arial" w:hAnsi="Arial" w:cs="Arial"/>
                <w:b/>
                <w:sz w:val="16"/>
                <w:szCs w:val="16"/>
              </w:rPr>
              <w:t>е</w:t>
            </w:r>
            <w:r w:rsidRPr="0060090C">
              <w:rPr>
                <w:rFonts w:ascii="Arial" w:hAnsi="Arial" w:cs="Arial"/>
                <w:b/>
                <w:sz w:val="16"/>
                <w:szCs w:val="16"/>
              </w:rPr>
              <w:t>ния</w:t>
            </w:r>
          </w:p>
        </w:tc>
        <w:tc>
          <w:tcPr>
            <w:tcW w:w="2077" w:type="dxa"/>
            <w:gridSpan w:val="3"/>
          </w:tcPr>
          <w:p w:rsidR="0060090C" w:rsidRPr="0060090C" w:rsidRDefault="0060090C" w:rsidP="0060090C">
            <w:pPr>
              <w:jc w:val="both"/>
              <w:rPr>
                <w:rFonts w:ascii="Arial" w:hAnsi="Arial" w:cs="Arial"/>
                <w:b/>
                <w:sz w:val="16"/>
                <w:szCs w:val="16"/>
              </w:rPr>
            </w:pPr>
            <w:r w:rsidRPr="0060090C">
              <w:rPr>
                <w:rFonts w:ascii="Arial" w:hAnsi="Arial" w:cs="Arial"/>
                <w:b/>
                <w:sz w:val="16"/>
                <w:szCs w:val="16"/>
              </w:rPr>
              <w:t>Количество ст</w:t>
            </w:r>
            <w:r w:rsidRPr="0060090C">
              <w:rPr>
                <w:rFonts w:ascii="Arial" w:hAnsi="Arial" w:cs="Arial"/>
                <w:b/>
                <w:sz w:val="16"/>
                <w:szCs w:val="16"/>
              </w:rPr>
              <w:t>а</w:t>
            </w:r>
            <w:r w:rsidRPr="0060090C">
              <w:rPr>
                <w:rFonts w:ascii="Arial" w:hAnsi="Arial" w:cs="Arial"/>
                <w:b/>
                <w:sz w:val="16"/>
                <w:szCs w:val="16"/>
              </w:rPr>
              <w:t>вок</w:t>
            </w:r>
          </w:p>
        </w:tc>
        <w:tc>
          <w:tcPr>
            <w:tcW w:w="2457" w:type="dxa"/>
            <w:gridSpan w:val="3"/>
          </w:tcPr>
          <w:p w:rsidR="0060090C" w:rsidRPr="0060090C" w:rsidRDefault="0060090C" w:rsidP="0060090C">
            <w:pPr>
              <w:jc w:val="both"/>
              <w:rPr>
                <w:rFonts w:ascii="Arial" w:hAnsi="Arial" w:cs="Arial"/>
                <w:b/>
                <w:sz w:val="16"/>
                <w:szCs w:val="16"/>
              </w:rPr>
            </w:pPr>
            <w:r w:rsidRPr="0060090C">
              <w:rPr>
                <w:rFonts w:ascii="Arial" w:hAnsi="Arial" w:cs="Arial"/>
                <w:b/>
                <w:sz w:val="16"/>
                <w:szCs w:val="16"/>
              </w:rPr>
              <w:t>Сумма (тыс. руб.)</w:t>
            </w:r>
          </w:p>
        </w:tc>
      </w:tr>
      <w:tr w:rsidR="0060090C" w:rsidRPr="0060090C" w:rsidTr="0060090C">
        <w:trPr>
          <w:gridAfter w:val="3"/>
          <w:wAfter w:w="3928" w:type="dxa"/>
        </w:trPr>
        <w:tc>
          <w:tcPr>
            <w:tcW w:w="3015" w:type="dxa"/>
            <w:gridSpan w:val="4"/>
          </w:tcPr>
          <w:p w:rsidR="0060090C" w:rsidRPr="0060090C" w:rsidRDefault="0060090C" w:rsidP="0060090C">
            <w:pPr>
              <w:jc w:val="both"/>
              <w:rPr>
                <w:rFonts w:ascii="Arial" w:hAnsi="Arial" w:cs="Arial"/>
                <w:sz w:val="16"/>
                <w:szCs w:val="16"/>
              </w:rPr>
            </w:pPr>
            <w:r w:rsidRPr="0060090C">
              <w:rPr>
                <w:rFonts w:ascii="Arial" w:hAnsi="Arial" w:cs="Arial"/>
                <w:sz w:val="16"/>
                <w:szCs w:val="16"/>
              </w:rPr>
              <w:t>Едровское</w:t>
            </w:r>
          </w:p>
        </w:tc>
        <w:tc>
          <w:tcPr>
            <w:tcW w:w="2077" w:type="dxa"/>
            <w:gridSpan w:val="3"/>
          </w:tcPr>
          <w:p w:rsidR="0060090C" w:rsidRPr="0060090C" w:rsidRDefault="0060090C" w:rsidP="0060090C">
            <w:pPr>
              <w:jc w:val="center"/>
              <w:rPr>
                <w:rFonts w:ascii="Arial" w:hAnsi="Arial" w:cs="Arial"/>
                <w:sz w:val="16"/>
                <w:szCs w:val="16"/>
              </w:rPr>
            </w:pPr>
            <w:r w:rsidRPr="0060090C">
              <w:rPr>
                <w:rFonts w:ascii="Arial" w:hAnsi="Arial" w:cs="Arial"/>
                <w:sz w:val="16"/>
                <w:szCs w:val="16"/>
              </w:rPr>
              <w:t>0,4</w:t>
            </w:r>
          </w:p>
        </w:tc>
        <w:tc>
          <w:tcPr>
            <w:tcW w:w="2457" w:type="dxa"/>
            <w:gridSpan w:val="3"/>
          </w:tcPr>
          <w:p w:rsidR="0060090C" w:rsidRPr="0060090C" w:rsidRDefault="0060090C" w:rsidP="0060090C">
            <w:pPr>
              <w:jc w:val="center"/>
              <w:rPr>
                <w:rFonts w:ascii="Arial" w:hAnsi="Arial" w:cs="Arial"/>
                <w:sz w:val="16"/>
                <w:szCs w:val="16"/>
              </w:rPr>
            </w:pPr>
            <w:r w:rsidRPr="0060090C">
              <w:rPr>
                <w:rFonts w:ascii="Arial" w:hAnsi="Arial" w:cs="Arial"/>
                <w:sz w:val="16"/>
                <w:szCs w:val="16"/>
              </w:rPr>
              <w:t>102,589</w:t>
            </w:r>
          </w:p>
        </w:tc>
      </w:tr>
      <w:tr w:rsidR="0060090C" w:rsidRPr="0060090C" w:rsidTr="0060090C">
        <w:trPr>
          <w:gridAfter w:val="3"/>
          <w:wAfter w:w="3928" w:type="dxa"/>
        </w:trPr>
        <w:tc>
          <w:tcPr>
            <w:tcW w:w="3015" w:type="dxa"/>
            <w:gridSpan w:val="4"/>
          </w:tcPr>
          <w:p w:rsidR="0060090C" w:rsidRPr="0060090C" w:rsidRDefault="0060090C" w:rsidP="0060090C">
            <w:pPr>
              <w:jc w:val="both"/>
              <w:rPr>
                <w:rFonts w:ascii="Arial" w:hAnsi="Arial" w:cs="Arial"/>
                <w:sz w:val="16"/>
                <w:szCs w:val="16"/>
              </w:rPr>
            </w:pPr>
            <w:r w:rsidRPr="0060090C">
              <w:rPr>
                <w:rFonts w:ascii="Arial" w:hAnsi="Arial" w:cs="Arial"/>
                <w:sz w:val="16"/>
                <w:szCs w:val="16"/>
              </w:rPr>
              <w:t>Ивантеевское</w:t>
            </w:r>
          </w:p>
        </w:tc>
        <w:tc>
          <w:tcPr>
            <w:tcW w:w="2077" w:type="dxa"/>
            <w:gridSpan w:val="3"/>
          </w:tcPr>
          <w:p w:rsidR="0060090C" w:rsidRPr="0060090C" w:rsidRDefault="0060090C" w:rsidP="0060090C">
            <w:pPr>
              <w:jc w:val="center"/>
              <w:rPr>
                <w:rFonts w:ascii="Arial" w:hAnsi="Arial" w:cs="Arial"/>
                <w:sz w:val="16"/>
                <w:szCs w:val="16"/>
              </w:rPr>
            </w:pPr>
            <w:r w:rsidRPr="0060090C">
              <w:rPr>
                <w:rFonts w:ascii="Arial" w:hAnsi="Arial" w:cs="Arial"/>
                <w:sz w:val="16"/>
                <w:szCs w:val="16"/>
              </w:rPr>
              <w:t>0,4</w:t>
            </w:r>
          </w:p>
        </w:tc>
        <w:tc>
          <w:tcPr>
            <w:tcW w:w="2457" w:type="dxa"/>
            <w:gridSpan w:val="3"/>
          </w:tcPr>
          <w:p w:rsidR="0060090C" w:rsidRPr="0060090C" w:rsidRDefault="0060090C" w:rsidP="0060090C">
            <w:pPr>
              <w:jc w:val="center"/>
              <w:rPr>
                <w:rFonts w:ascii="Arial" w:hAnsi="Arial" w:cs="Arial"/>
                <w:sz w:val="16"/>
                <w:szCs w:val="16"/>
              </w:rPr>
            </w:pPr>
            <w:r w:rsidRPr="0060090C">
              <w:rPr>
                <w:rFonts w:ascii="Arial" w:hAnsi="Arial" w:cs="Arial"/>
                <w:sz w:val="16"/>
                <w:szCs w:val="16"/>
              </w:rPr>
              <w:t>102,589</w:t>
            </w:r>
          </w:p>
        </w:tc>
      </w:tr>
      <w:tr w:rsidR="0060090C" w:rsidRPr="0060090C" w:rsidTr="0060090C">
        <w:trPr>
          <w:gridAfter w:val="3"/>
          <w:wAfter w:w="3928" w:type="dxa"/>
        </w:trPr>
        <w:tc>
          <w:tcPr>
            <w:tcW w:w="3015" w:type="dxa"/>
            <w:gridSpan w:val="4"/>
          </w:tcPr>
          <w:p w:rsidR="0060090C" w:rsidRPr="0060090C" w:rsidRDefault="0060090C" w:rsidP="0060090C">
            <w:pPr>
              <w:jc w:val="both"/>
              <w:rPr>
                <w:rFonts w:ascii="Arial" w:hAnsi="Arial" w:cs="Arial"/>
                <w:sz w:val="16"/>
                <w:szCs w:val="16"/>
              </w:rPr>
            </w:pPr>
            <w:r w:rsidRPr="0060090C">
              <w:rPr>
                <w:rFonts w:ascii="Arial" w:hAnsi="Arial" w:cs="Arial"/>
                <w:sz w:val="16"/>
                <w:szCs w:val="16"/>
              </w:rPr>
              <w:t>Короцкое</w:t>
            </w:r>
          </w:p>
        </w:tc>
        <w:tc>
          <w:tcPr>
            <w:tcW w:w="2077" w:type="dxa"/>
            <w:gridSpan w:val="3"/>
          </w:tcPr>
          <w:p w:rsidR="0060090C" w:rsidRPr="0060090C" w:rsidRDefault="0060090C" w:rsidP="0060090C">
            <w:pPr>
              <w:jc w:val="center"/>
              <w:rPr>
                <w:rFonts w:ascii="Arial" w:hAnsi="Arial" w:cs="Arial"/>
                <w:sz w:val="16"/>
                <w:szCs w:val="16"/>
              </w:rPr>
            </w:pPr>
            <w:r w:rsidRPr="0060090C">
              <w:rPr>
                <w:rFonts w:ascii="Arial" w:hAnsi="Arial" w:cs="Arial"/>
                <w:sz w:val="16"/>
                <w:szCs w:val="16"/>
              </w:rPr>
              <w:t>0,4</w:t>
            </w:r>
          </w:p>
        </w:tc>
        <w:tc>
          <w:tcPr>
            <w:tcW w:w="2457" w:type="dxa"/>
            <w:gridSpan w:val="3"/>
          </w:tcPr>
          <w:p w:rsidR="0060090C" w:rsidRPr="0060090C" w:rsidRDefault="0060090C" w:rsidP="0060090C">
            <w:pPr>
              <w:jc w:val="center"/>
              <w:rPr>
                <w:rFonts w:ascii="Arial" w:hAnsi="Arial" w:cs="Arial"/>
                <w:sz w:val="16"/>
                <w:szCs w:val="16"/>
              </w:rPr>
            </w:pPr>
            <w:r w:rsidRPr="0060090C">
              <w:rPr>
                <w:rFonts w:ascii="Arial" w:hAnsi="Arial" w:cs="Arial"/>
                <w:sz w:val="16"/>
                <w:szCs w:val="16"/>
              </w:rPr>
              <w:t>102,589</w:t>
            </w:r>
          </w:p>
        </w:tc>
      </w:tr>
      <w:tr w:rsidR="0060090C" w:rsidRPr="0060090C" w:rsidTr="0060090C">
        <w:trPr>
          <w:gridAfter w:val="3"/>
          <w:wAfter w:w="3928" w:type="dxa"/>
        </w:trPr>
        <w:tc>
          <w:tcPr>
            <w:tcW w:w="3015" w:type="dxa"/>
            <w:gridSpan w:val="4"/>
          </w:tcPr>
          <w:p w:rsidR="0060090C" w:rsidRPr="0060090C" w:rsidRDefault="0060090C" w:rsidP="0060090C">
            <w:pPr>
              <w:jc w:val="both"/>
              <w:rPr>
                <w:rFonts w:ascii="Arial" w:hAnsi="Arial" w:cs="Arial"/>
                <w:sz w:val="16"/>
                <w:szCs w:val="16"/>
              </w:rPr>
            </w:pPr>
            <w:r w:rsidRPr="0060090C">
              <w:rPr>
                <w:rFonts w:ascii="Arial" w:hAnsi="Arial" w:cs="Arial"/>
                <w:sz w:val="16"/>
                <w:szCs w:val="16"/>
              </w:rPr>
              <w:t>Костковское</w:t>
            </w:r>
          </w:p>
        </w:tc>
        <w:tc>
          <w:tcPr>
            <w:tcW w:w="2077" w:type="dxa"/>
            <w:gridSpan w:val="3"/>
          </w:tcPr>
          <w:p w:rsidR="0060090C" w:rsidRPr="0060090C" w:rsidRDefault="0060090C" w:rsidP="0060090C">
            <w:pPr>
              <w:jc w:val="center"/>
              <w:rPr>
                <w:rFonts w:ascii="Arial" w:hAnsi="Arial" w:cs="Arial"/>
                <w:sz w:val="16"/>
                <w:szCs w:val="16"/>
              </w:rPr>
            </w:pPr>
            <w:r w:rsidRPr="0060090C">
              <w:rPr>
                <w:rFonts w:ascii="Arial" w:hAnsi="Arial" w:cs="Arial"/>
                <w:sz w:val="16"/>
                <w:szCs w:val="16"/>
              </w:rPr>
              <w:t>0,4</w:t>
            </w:r>
          </w:p>
        </w:tc>
        <w:tc>
          <w:tcPr>
            <w:tcW w:w="2457" w:type="dxa"/>
            <w:gridSpan w:val="3"/>
          </w:tcPr>
          <w:p w:rsidR="0060090C" w:rsidRPr="0060090C" w:rsidRDefault="0060090C" w:rsidP="0060090C">
            <w:pPr>
              <w:jc w:val="center"/>
              <w:rPr>
                <w:rFonts w:ascii="Arial" w:hAnsi="Arial" w:cs="Arial"/>
                <w:sz w:val="16"/>
                <w:szCs w:val="16"/>
              </w:rPr>
            </w:pPr>
            <w:r w:rsidRPr="0060090C">
              <w:rPr>
                <w:rFonts w:ascii="Arial" w:hAnsi="Arial" w:cs="Arial"/>
                <w:sz w:val="16"/>
                <w:szCs w:val="16"/>
              </w:rPr>
              <w:t>102,589</w:t>
            </w:r>
          </w:p>
        </w:tc>
      </w:tr>
      <w:tr w:rsidR="0060090C" w:rsidRPr="0060090C" w:rsidTr="0060090C">
        <w:trPr>
          <w:gridAfter w:val="3"/>
          <w:wAfter w:w="3928" w:type="dxa"/>
        </w:trPr>
        <w:tc>
          <w:tcPr>
            <w:tcW w:w="3015" w:type="dxa"/>
            <w:gridSpan w:val="4"/>
          </w:tcPr>
          <w:p w:rsidR="0060090C" w:rsidRPr="0060090C" w:rsidRDefault="0060090C" w:rsidP="0060090C">
            <w:pPr>
              <w:jc w:val="both"/>
              <w:rPr>
                <w:rFonts w:ascii="Arial" w:hAnsi="Arial" w:cs="Arial"/>
                <w:sz w:val="16"/>
                <w:szCs w:val="16"/>
              </w:rPr>
            </w:pPr>
            <w:r w:rsidRPr="0060090C">
              <w:rPr>
                <w:rFonts w:ascii="Arial" w:hAnsi="Arial" w:cs="Arial"/>
                <w:sz w:val="16"/>
                <w:szCs w:val="16"/>
              </w:rPr>
              <w:t>Любницкое</w:t>
            </w:r>
          </w:p>
        </w:tc>
        <w:tc>
          <w:tcPr>
            <w:tcW w:w="2077" w:type="dxa"/>
            <w:gridSpan w:val="3"/>
          </w:tcPr>
          <w:p w:rsidR="0060090C" w:rsidRPr="0060090C" w:rsidRDefault="0060090C" w:rsidP="0060090C">
            <w:pPr>
              <w:jc w:val="center"/>
              <w:rPr>
                <w:rFonts w:ascii="Arial" w:hAnsi="Arial" w:cs="Arial"/>
                <w:sz w:val="16"/>
                <w:szCs w:val="16"/>
              </w:rPr>
            </w:pPr>
            <w:r w:rsidRPr="0060090C">
              <w:rPr>
                <w:rFonts w:ascii="Arial" w:hAnsi="Arial" w:cs="Arial"/>
                <w:sz w:val="16"/>
                <w:szCs w:val="16"/>
              </w:rPr>
              <w:t>0,4</w:t>
            </w:r>
          </w:p>
        </w:tc>
        <w:tc>
          <w:tcPr>
            <w:tcW w:w="2457" w:type="dxa"/>
            <w:gridSpan w:val="3"/>
          </w:tcPr>
          <w:p w:rsidR="0060090C" w:rsidRPr="0060090C" w:rsidRDefault="0060090C" w:rsidP="0060090C">
            <w:pPr>
              <w:jc w:val="center"/>
              <w:rPr>
                <w:rFonts w:ascii="Arial" w:hAnsi="Arial" w:cs="Arial"/>
                <w:sz w:val="16"/>
                <w:szCs w:val="16"/>
              </w:rPr>
            </w:pPr>
            <w:r w:rsidRPr="0060090C">
              <w:rPr>
                <w:rFonts w:ascii="Arial" w:hAnsi="Arial" w:cs="Arial"/>
                <w:sz w:val="16"/>
                <w:szCs w:val="16"/>
              </w:rPr>
              <w:t>102,589</w:t>
            </w:r>
          </w:p>
        </w:tc>
      </w:tr>
      <w:tr w:rsidR="0060090C" w:rsidRPr="0060090C" w:rsidTr="0060090C">
        <w:trPr>
          <w:gridAfter w:val="3"/>
          <w:wAfter w:w="3928" w:type="dxa"/>
        </w:trPr>
        <w:tc>
          <w:tcPr>
            <w:tcW w:w="3015" w:type="dxa"/>
            <w:gridSpan w:val="4"/>
          </w:tcPr>
          <w:p w:rsidR="0060090C" w:rsidRPr="0060090C" w:rsidRDefault="0060090C" w:rsidP="0060090C">
            <w:pPr>
              <w:jc w:val="both"/>
              <w:rPr>
                <w:rFonts w:ascii="Arial" w:hAnsi="Arial" w:cs="Arial"/>
                <w:sz w:val="16"/>
                <w:szCs w:val="16"/>
              </w:rPr>
            </w:pPr>
            <w:r w:rsidRPr="0060090C">
              <w:rPr>
                <w:rFonts w:ascii="Arial" w:hAnsi="Arial" w:cs="Arial"/>
                <w:sz w:val="16"/>
                <w:szCs w:val="16"/>
              </w:rPr>
              <w:t>Рощинское</w:t>
            </w:r>
          </w:p>
        </w:tc>
        <w:tc>
          <w:tcPr>
            <w:tcW w:w="2077" w:type="dxa"/>
            <w:gridSpan w:val="3"/>
          </w:tcPr>
          <w:p w:rsidR="0060090C" w:rsidRPr="0060090C" w:rsidRDefault="0060090C" w:rsidP="0060090C">
            <w:pPr>
              <w:jc w:val="center"/>
              <w:rPr>
                <w:rFonts w:ascii="Arial" w:hAnsi="Arial" w:cs="Arial"/>
                <w:sz w:val="16"/>
                <w:szCs w:val="16"/>
              </w:rPr>
            </w:pPr>
            <w:r w:rsidRPr="0060090C">
              <w:rPr>
                <w:rFonts w:ascii="Arial" w:hAnsi="Arial" w:cs="Arial"/>
                <w:sz w:val="16"/>
                <w:szCs w:val="16"/>
              </w:rPr>
              <w:t>0,4</w:t>
            </w:r>
          </w:p>
        </w:tc>
        <w:tc>
          <w:tcPr>
            <w:tcW w:w="2457" w:type="dxa"/>
            <w:gridSpan w:val="3"/>
          </w:tcPr>
          <w:p w:rsidR="0060090C" w:rsidRPr="0060090C" w:rsidRDefault="0060090C" w:rsidP="0060090C">
            <w:pPr>
              <w:jc w:val="center"/>
              <w:rPr>
                <w:rFonts w:ascii="Arial" w:hAnsi="Arial" w:cs="Arial"/>
                <w:sz w:val="16"/>
                <w:szCs w:val="16"/>
              </w:rPr>
            </w:pPr>
            <w:r w:rsidRPr="0060090C">
              <w:rPr>
                <w:rFonts w:ascii="Arial" w:hAnsi="Arial" w:cs="Arial"/>
                <w:sz w:val="16"/>
                <w:szCs w:val="16"/>
              </w:rPr>
              <w:t>102,589</w:t>
            </w:r>
          </w:p>
        </w:tc>
      </w:tr>
      <w:tr w:rsidR="0060090C" w:rsidRPr="0060090C" w:rsidTr="0060090C">
        <w:trPr>
          <w:gridAfter w:val="3"/>
          <w:wAfter w:w="3928" w:type="dxa"/>
        </w:trPr>
        <w:tc>
          <w:tcPr>
            <w:tcW w:w="3015" w:type="dxa"/>
            <w:gridSpan w:val="4"/>
          </w:tcPr>
          <w:p w:rsidR="0060090C" w:rsidRPr="0060090C" w:rsidRDefault="0060090C" w:rsidP="0060090C">
            <w:pPr>
              <w:jc w:val="both"/>
              <w:rPr>
                <w:rFonts w:ascii="Arial" w:hAnsi="Arial" w:cs="Arial"/>
                <w:sz w:val="16"/>
                <w:szCs w:val="16"/>
              </w:rPr>
            </w:pPr>
            <w:r w:rsidRPr="0060090C">
              <w:rPr>
                <w:rFonts w:ascii="Arial" w:hAnsi="Arial" w:cs="Arial"/>
                <w:sz w:val="16"/>
                <w:szCs w:val="16"/>
              </w:rPr>
              <w:t>Семёновщинское</w:t>
            </w:r>
          </w:p>
        </w:tc>
        <w:tc>
          <w:tcPr>
            <w:tcW w:w="2077" w:type="dxa"/>
            <w:gridSpan w:val="3"/>
          </w:tcPr>
          <w:p w:rsidR="0060090C" w:rsidRPr="0060090C" w:rsidRDefault="0060090C" w:rsidP="0060090C">
            <w:pPr>
              <w:jc w:val="center"/>
              <w:rPr>
                <w:rFonts w:ascii="Arial" w:hAnsi="Arial" w:cs="Arial"/>
                <w:sz w:val="16"/>
                <w:szCs w:val="16"/>
              </w:rPr>
            </w:pPr>
            <w:r w:rsidRPr="0060090C">
              <w:rPr>
                <w:rFonts w:ascii="Arial" w:hAnsi="Arial" w:cs="Arial"/>
                <w:sz w:val="16"/>
                <w:szCs w:val="16"/>
              </w:rPr>
              <w:t>0,4</w:t>
            </w:r>
          </w:p>
        </w:tc>
        <w:tc>
          <w:tcPr>
            <w:tcW w:w="2457" w:type="dxa"/>
            <w:gridSpan w:val="3"/>
          </w:tcPr>
          <w:p w:rsidR="0060090C" w:rsidRPr="0060090C" w:rsidRDefault="0060090C" w:rsidP="0060090C">
            <w:pPr>
              <w:jc w:val="center"/>
              <w:rPr>
                <w:rFonts w:ascii="Arial" w:hAnsi="Arial" w:cs="Arial"/>
                <w:sz w:val="16"/>
                <w:szCs w:val="16"/>
              </w:rPr>
            </w:pPr>
            <w:r w:rsidRPr="0060090C">
              <w:rPr>
                <w:rFonts w:ascii="Arial" w:hAnsi="Arial" w:cs="Arial"/>
                <w:sz w:val="16"/>
                <w:szCs w:val="16"/>
              </w:rPr>
              <w:t>102,589</w:t>
            </w:r>
          </w:p>
        </w:tc>
      </w:tr>
      <w:tr w:rsidR="0060090C" w:rsidRPr="0060090C" w:rsidTr="0060090C">
        <w:trPr>
          <w:gridAfter w:val="3"/>
          <w:wAfter w:w="3928" w:type="dxa"/>
        </w:trPr>
        <w:tc>
          <w:tcPr>
            <w:tcW w:w="3015" w:type="dxa"/>
            <w:gridSpan w:val="4"/>
          </w:tcPr>
          <w:p w:rsidR="0060090C" w:rsidRPr="0060090C" w:rsidRDefault="0060090C" w:rsidP="0060090C">
            <w:pPr>
              <w:jc w:val="both"/>
              <w:rPr>
                <w:rFonts w:ascii="Arial" w:hAnsi="Arial" w:cs="Arial"/>
                <w:sz w:val="16"/>
                <w:szCs w:val="16"/>
              </w:rPr>
            </w:pPr>
            <w:r w:rsidRPr="0060090C">
              <w:rPr>
                <w:rFonts w:ascii="Arial" w:hAnsi="Arial" w:cs="Arial"/>
                <w:sz w:val="16"/>
                <w:szCs w:val="16"/>
              </w:rPr>
              <w:t>Яжелбицкое</w:t>
            </w:r>
          </w:p>
        </w:tc>
        <w:tc>
          <w:tcPr>
            <w:tcW w:w="2077" w:type="dxa"/>
            <w:gridSpan w:val="3"/>
          </w:tcPr>
          <w:p w:rsidR="0060090C" w:rsidRPr="0060090C" w:rsidRDefault="0060090C" w:rsidP="0060090C">
            <w:pPr>
              <w:jc w:val="center"/>
              <w:rPr>
                <w:rFonts w:ascii="Arial" w:hAnsi="Arial" w:cs="Arial"/>
                <w:sz w:val="16"/>
                <w:szCs w:val="16"/>
              </w:rPr>
            </w:pPr>
            <w:r w:rsidRPr="0060090C">
              <w:rPr>
                <w:rFonts w:ascii="Arial" w:hAnsi="Arial" w:cs="Arial"/>
                <w:sz w:val="16"/>
                <w:szCs w:val="16"/>
              </w:rPr>
              <w:t>1</w:t>
            </w:r>
          </w:p>
        </w:tc>
        <w:tc>
          <w:tcPr>
            <w:tcW w:w="2457" w:type="dxa"/>
            <w:gridSpan w:val="3"/>
          </w:tcPr>
          <w:p w:rsidR="0060090C" w:rsidRPr="0060090C" w:rsidRDefault="0060090C" w:rsidP="0060090C">
            <w:pPr>
              <w:jc w:val="center"/>
              <w:rPr>
                <w:rFonts w:ascii="Arial" w:hAnsi="Arial" w:cs="Arial"/>
                <w:sz w:val="16"/>
                <w:szCs w:val="16"/>
              </w:rPr>
            </w:pPr>
            <w:r w:rsidRPr="0060090C">
              <w:rPr>
                <w:rFonts w:ascii="Arial" w:hAnsi="Arial" w:cs="Arial"/>
                <w:sz w:val="16"/>
                <w:szCs w:val="16"/>
              </w:rPr>
              <w:t>256,477</w:t>
            </w:r>
          </w:p>
        </w:tc>
      </w:tr>
      <w:tr w:rsidR="0060090C" w:rsidRPr="0060090C" w:rsidTr="0060090C">
        <w:trPr>
          <w:gridAfter w:val="3"/>
          <w:wAfter w:w="3928" w:type="dxa"/>
        </w:trPr>
        <w:tc>
          <w:tcPr>
            <w:tcW w:w="3015" w:type="dxa"/>
            <w:gridSpan w:val="4"/>
          </w:tcPr>
          <w:p w:rsidR="0060090C" w:rsidRPr="0060090C" w:rsidRDefault="0060090C" w:rsidP="0060090C">
            <w:pPr>
              <w:jc w:val="both"/>
              <w:rPr>
                <w:rFonts w:ascii="Arial" w:hAnsi="Arial" w:cs="Arial"/>
                <w:b/>
                <w:sz w:val="16"/>
                <w:szCs w:val="16"/>
              </w:rPr>
            </w:pPr>
            <w:r w:rsidRPr="0060090C">
              <w:rPr>
                <w:rFonts w:ascii="Arial" w:hAnsi="Arial" w:cs="Arial"/>
                <w:b/>
                <w:sz w:val="16"/>
                <w:szCs w:val="16"/>
              </w:rPr>
              <w:t>ИТОГО</w:t>
            </w:r>
          </w:p>
        </w:tc>
        <w:tc>
          <w:tcPr>
            <w:tcW w:w="2077" w:type="dxa"/>
            <w:gridSpan w:val="3"/>
          </w:tcPr>
          <w:p w:rsidR="0060090C" w:rsidRPr="0060090C" w:rsidRDefault="0060090C" w:rsidP="0060090C">
            <w:pPr>
              <w:jc w:val="center"/>
              <w:rPr>
                <w:rFonts w:ascii="Arial" w:hAnsi="Arial" w:cs="Arial"/>
                <w:b/>
                <w:sz w:val="16"/>
                <w:szCs w:val="16"/>
              </w:rPr>
            </w:pPr>
            <w:r w:rsidRPr="0060090C">
              <w:rPr>
                <w:rFonts w:ascii="Arial" w:hAnsi="Arial" w:cs="Arial"/>
                <w:b/>
                <w:sz w:val="16"/>
                <w:szCs w:val="16"/>
              </w:rPr>
              <w:fldChar w:fldCharType="begin"/>
            </w:r>
            <w:r w:rsidRPr="0060090C">
              <w:rPr>
                <w:rFonts w:ascii="Arial" w:hAnsi="Arial" w:cs="Arial"/>
                <w:b/>
                <w:sz w:val="16"/>
                <w:szCs w:val="16"/>
              </w:rPr>
              <w:instrText xml:space="preserve"> =SUM(ABOVE) </w:instrText>
            </w:r>
            <w:r w:rsidRPr="0060090C">
              <w:rPr>
                <w:rFonts w:ascii="Arial" w:hAnsi="Arial" w:cs="Arial"/>
                <w:b/>
                <w:sz w:val="16"/>
                <w:szCs w:val="16"/>
              </w:rPr>
              <w:fldChar w:fldCharType="separate"/>
            </w:r>
            <w:r w:rsidRPr="0060090C">
              <w:rPr>
                <w:rFonts w:ascii="Arial" w:hAnsi="Arial" w:cs="Arial"/>
                <w:b/>
                <w:noProof/>
                <w:sz w:val="16"/>
                <w:szCs w:val="16"/>
              </w:rPr>
              <w:t>3,8</w:t>
            </w:r>
            <w:r w:rsidRPr="0060090C">
              <w:rPr>
                <w:rFonts w:ascii="Arial" w:hAnsi="Arial" w:cs="Arial"/>
                <w:b/>
                <w:sz w:val="16"/>
                <w:szCs w:val="16"/>
              </w:rPr>
              <w:fldChar w:fldCharType="end"/>
            </w:r>
          </w:p>
        </w:tc>
        <w:tc>
          <w:tcPr>
            <w:tcW w:w="2457" w:type="dxa"/>
            <w:gridSpan w:val="3"/>
          </w:tcPr>
          <w:p w:rsidR="0060090C" w:rsidRPr="0060090C" w:rsidRDefault="0060090C" w:rsidP="0060090C">
            <w:pPr>
              <w:jc w:val="center"/>
              <w:rPr>
                <w:rFonts w:ascii="Arial" w:hAnsi="Arial" w:cs="Arial"/>
                <w:b/>
                <w:sz w:val="16"/>
                <w:szCs w:val="16"/>
              </w:rPr>
            </w:pPr>
            <w:r w:rsidRPr="0060090C">
              <w:rPr>
                <w:rFonts w:ascii="Arial" w:hAnsi="Arial" w:cs="Arial"/>
                <w:b/>
                <w:sz w:val="16"/>
                <w:szCs w:val="16"/>
              </w:rPr>
              <w:t>974,6</w:t>
            </w:r>
          </w:p>
        </w:tc>
      </w:tr>
      <w:tr w:rsidR="0060090C" w:rsidRPr="0060090C" w:rsidTr="006009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7" w:type="dxa"/>
          <w:trHeight w:val="20"/>
        </w:trPr>
        <w:tc>
          <w:tcPr>
            <w:tcW w:w="4264" w:type="dxa"/>
            <w:gridSpan w:val="5"/>
            <w:tcBorders>
              <w:top w:val="nil"/>
              <w:left w:val="nil"/>
              <w:bottom w:val="single" w:sz="4" w:space="0" w:color="auto"/>
              <w:right w:val="nil"/>
            </w:tcBorders>
            <w:shd w:val="clear" w:color="auto" w:fill="auto"/>
            <w:vAlign w:val="bottom"/>
            <w:hideMark/>
          </w:tcPr>
          <w:p w:rsidR="0060090C" w:rsidRDefault="0060090C" w:rsidP="0060090C">
            <w:pPr>
              <w:jc w:val="center"/>
              <w:rPr>
                <w:rFonts w:ascii="Arial" w:hAnsi="Arial" w:cs="Arial"/>
                <w:b/>
                <w:bCs/>
                <w:sz w:val="16"/>
                <w:szCs w:val="16"/>
              </w:rPr>
            </w:pPr>
          </w:p>
          <w:p w:rsidR="0060090C" w:rsidRDefault="0060090C" w:rsidP="0060090C">
            <w:pPr>
              <w:jc w:val="center"/>
              <w:rPr>
                <w:rFonts w:ascii="Arial" w:hAnsi="Arial" w:cs="Arial"/>
                <w:b/>
                <w:bCs/>
                <w:sz w:val="16"/>
                <w:szCs w:val="16"/>
              </w:rPr>
            </w:pPr>
          </w:p>
          <w:p w:rsidR="0060090C" w:rsidRDefault="0060090C" w:rsidP="0060090C">
            <w:pPr>
              <w:jc w:val="center"/>
              <w:rPr>
                <w:rFonts w:ascii="Arial" w:hAnsi="Arial" w:cs="Arial"/>
                <w:b/>
                <w:bCs/>
                <w:sz w:val="16"/>
                <w:szCs w:val="16"/>
              </w:rPr>
            </w:pPr>
          </w:p>
          <w:p w:rsidR="0060090C" w:rsidRPr="0060090C" w:rsidRDefault="0060090C" w:rsidP="0060090C">
            <w:pPr>
              <w:jc w:val="center"/>
              <w:rPr>
                <w:rFonts w:ascii="Arial" w:hAnsi="Arial" w:cs="Arial"/>
                <w:b/>
                <w:bCs/>
                <w:sz w:val="16"/>
                <w:szCs w:val="16"/>
              </w:rPr>
            </w:pPr>
            <w:r w:rsidRPr="0060090C">
              <w:rPr>
                <w:rFonts w:ascii="Arial" w:hAnsi="Arial" w:cs="Arial"/>
                <w:b/>
                <w:bCs/>
                <w:sz w:val="16"/>
                <w:szCs w:val="16"/>
              </w:rPr>
              <w:t>Расчёт субвенции на мусор на 2021-2023 года</w:t>
            </w:r>
          </w:p>
        </w:tc>
        <w:tc>
          <w:tcPr>
            <w:tcW w:w="1134" w:type="dxa"/>
            <w:gridSpan w:val="2"/>
            <w:tcBorders>
              <w:top w:val="nil"/>
              <w:left w:val="nil"/>
              <w:bottom w:val="nil"/>
              <w:right w:val="nil"/>
            </w:tcBorders>
            <w:shd w:val="clear" w:color="auto" w:fill="auto"/>
            <w:noWrap/>
            <w:vAlign w:val="bottom"/>
            <w:hideMark/>
          </w:tcPr>
          <w:p w:rsidR="0060090C" w:rsidRPr="0060090C" w:rsidRDefault="0060090C" w:rsidP="0060090C">
            <w:pPr>
              <w:rPr>
                <w:rFonts w:ascii="Arial" w:hAnsi="Arial" w:cs="Arial"/>
                <w:sz w:val="12"/>
                <w:szCs w:val="12"/>
              </w:rPr>
            </w:pPr>
          </w:p>
        </w:tc>
        <w:tc>
          <w:tcPr>
            <w:tcW w:w="992" w:type="dxa"/>
            <w:tcBorders>
              <w:top w:val="nil"/>
              <w:left w:val="nil"/>
              <w:bottom w:val="nil"/>
              <w:right w:val="nil"/>
            </w:tcBorders>
            <w:shd w:val="clear" w:color="auto" w:fill="auto"/>
            <w:noWrap/>
            <w:vAlign w:val="bottom"/>
            <w:hideMark/>
          </w:tcPr>
          <w:p w:rsidR="0060090C" w:rsidRPr="0060090C" w:rsidRDefault="0060090C" w:rsidP="0060090C">
            <w:pPr>
              <w:rPr>
                <w:rFonts w:ascii="Arial" w:hAnsi="Arial" w:cs="Arial"/>
                <w:sz w:val="12"/>
                <w:szCs w:val="12"/>
              </w:rPr>
            </w:pPr>
          </w:p>
        </w:tc>
        <w:tc>
          <w:tcPr>
            <w:tcW w:w="1062" w:type="dxa"/>
            <w:tcBorders>
              <w:top w:val="nil"/>
              <w:left w:val="nil"/>
              <w:bottom w:val="nil"/>
              <w:right w:val="nil"/>
            </w:tcBorders>
            <w:shd w:val="clear" w:color="auto" w:fill="auto"/>
            <w:noWrap/>
            <w:vAlign w:val="bottom"/>
            <w:hideMark/>
          </w:tcPr>
          <w:p w:rsidR="0060090C" w:rsidRPr="0060090C" w:rsidRDefault="0060090C" w:rsidP="0060090C">
            <w:pPr>
              <w:rPr>
                <w:rFonts w:ascii="Arial" w:hAnsi="Arial" w:cs="Arial"/>
                <w:sz w:val="12"/>
                <w:szCs w:val="12"/>
              </w:rPr>
            </w:pPr>
          </w:p>
        </w:tc>
        <w:tc>
          <w:tcPr>
            <w:tcW w:w="1064" w:type="dxa"/>
            <w:tcBorders>
              <w:top w:val="nil"/>
              <w:left w:val="nil"/>
              <w:bottom w:val="nil"/>
              <w:right w:val="nil"/>
            </w:tcBorders>
            <w:shd w:val="clear" w:color="auto" w:fill="auto"/>
            <w:noWrap/>
            <w:vAlign w:val="bottom"/>
            <w:hideMark/>
          </w:tcPr>
          <w:p w:rsidR="0060090C" w:rsidRPr="0060090C" w:rsidRDefault="0060090C" w:rsidP="0060090C">
            <w:pPr>
              <w:rPr>
                <w:rFonts w:ascii="Arial" w:hAnsi="Arial" w:cs="Arial"/>
                <w:sz w:val="12"/>
                <w:szCs w:val="12"/>
              </w:rPr>
            </w:pPr>
          </w:p>
        </w:tc>
        <w:tc>
          <w:tcPr>
            <w:tcW w:w="1364" w:type="dxa"/>
            <w:tcBorders>
              <w:top w:val="nil"/>
              <w:left w:val="nil"/>
              <w:bottom w:val="nil"/>
              <w:right w:val="nil"/>
            </w:tcBorders>
            <w:shd w:val="clear" w:color="auto" w:fill="auto"/>
            <w:noWrap/>
            <w:vAlign w:val="bottom"/>
            <w:hideMark/>
          </w:tcPr>
          <w:p w:rsidR="0060090C" w:rsidRPr="0060090C" w:rsidRDefault="0060090C" w:rsidP="0060090C">
            <w:pPr>
              <w:rPr>
                <w:rFonts w:ascii="Arial" w:hAnsi="Arial" w:cs="Arial"/>
                <w:sz w:val="12"/>
                <w:szCs w:val="12"/>
              </w:rPr>
            </w:pPr>
          </w:p>
        </w:tc>
        <w:tc>
          <w:tcPr>
            <w:tcW w:w="1500" w:type="dxa"/>
            <w:tcBorders>
              <w:top w:val="nil"/>
              <w:left w:val="nil"/>
              <w:bottom w:val="nil"/>
              <w:right w:val="nil"/>
            </w:tcBorders>
            <w:shd w:val="clear" w:color="auto" w:fill="auto"/>
            <w:noWrap/>
            <w:vAlign w:val="bottom"/>
            <w:hideMark/>
          </w:tcPr>
          <w:p w:rsidR="0060090C" w:rsidRPr="0060090C" w:rsidRDefault="0060090C" w:rsidP="0060090C">
            <w:pPr>
              <w:rPr>
                <w:rFonts w:ascii="Arial" w:hAnsi="Arial" w:cs="Arial"/>
                <w:sz w:val="12"/>
                <w:szCs w:val="12"/>
              </w:rPr>
            </w:pPr>
          </w:p>
        </w:tc>
      </w:tr>
      <w:tr w:rsidR="0060090C" w:rsidRPr="0060090C" w:rsidTr="006009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7" w:type="dxa"/>
          <w:trHeight w:val="20"/>
        </w:trPr>
        <w:tc>
          <w:tcPr>
            <w:tcW w:w="1145" w:type="dxa"/>
            <w:tcBorders>
              <w:top w:val="nil"/>
              <w:left w:val="single" w:sz="4" w:space="0" w:color="auto"/>
              <w:bottom w:val="single" w:sz="4" w:space="0" w:color="auto"/>
              <w:right w:val="single" w:sz="4" w:space="0" w:color="auto"/>
            </w:tcBorders>
            <w:shd w:val="clear" w:color="auto" w:fill="auto"/>
            <w:vAlign w:val="bottom"/>
            <w:hideMark/>
          </w:tcPr>
          <w:p w:rsidR="0060090C" w:rsidRPr="0060090C" w:rsidRDefault="0060090C" w:rsidP="0060090C">
            <w:pPr>
              <w:rPr>
                <w:rFonts w:ascii="Arial" w:hAnsi="Arial" w:cs="Arial"/>
                <w:sz w:val="12"/>
                <w:szCs w:val="12"/>
              </w:rPr>
            </w:pPr>
            <w:r w:rsidRPr="0060090C">
              <w:rPr>
                <w:rFonts w:ascii="Arial" w:hAnsi="Arial" w:cs="Arial"/>
                <w:sz w:val="12"/>
                <w:szCs w:val="12"/>
              </w:rPr>
              <w:t> </w:t>
            </w:r>
          </w:p>
        </w:tc>
        <w:tc>
          <w:tcPr>
            <w:tcW w:w="993" w:type="dxa"/>
            <w:tcBorders>
              <w:top w:val="nil"/>
              <w:left w:val="nil"/>
              <w:bottom w:val="single" w:sz="4" w:space="0" w:color="auto"/>
              <w:right w:val="single" w:sz="4" w:space="0" w:color="auto"/>
            </w:tcBorders>
            <w:shd w:val="clear" w:color="auto" w:fill="auto"/>
            <w:hideMark/>
          </w:tcPr>
          <w:p w:rsidR="0060090C" w:rsidRPr="0060090C" w:rsidRDefault="0060090C" w:rsidP="0060090C">
            <w:pPr>
              <w:jc w:val="center"/>
              <w:rPr>
                <w:rFonts w:ascii="Arial" w:hAnsi="Arial" w:cs="Arial"/>
                <w:b/>
                <w:bCs/>
                <w:sz w:val="12"/>
                <w:szCs w:val="12"/>
              </w:rPr>
            </w:pPr>
            <w:r w:rsidRPr="0060090C">
              <w:rPr>
                <w:rFonts w:ascii="Arial" w:hAnsi="Arial" w:cs="Arial"/>
                <w:b/>
                <w:bCs/>
                <w:sz w:val="12"/>
                <w:szCs w:val="12"/>
              </w:rPr>
              <w:t>Едровское сел</w:t>
            </w:r>
            <w:r w:rsidRPr="0060090C">
              <w:rPr>
                <w:rFonts w:ascii="Arial" w:hAnsi="Arial" w:cs="Arial"/>
                <w:b/>
                <w:bCs/>
                <w:sz w:val="12"/>
                <w:szCs w:val="12"/>
              </w:rPr>
              <w:t>ь</w:t>
            </w:r>
            <w:r w:rsidRPr="0060090C">
              <w:rPr>
                <w:rFonts w:ascii="Arial" w:hAnsi="Arial" w:cs="Arial"/>
                <w:b/>
                <w:bCs/>
                <w:sz w:val="12"/>
                <w:szCs w:val="12"/>
              </w:rPr>
              <w:t>ское поселение  0,75</w:t>
            </w:r>
          </w:p>
        </w:tc>
        <w:tc>
          <w:tcPr>
            <w:tcW w:w="1134" w:type="dxa"/>
            <w:gridSpan w:val="2"/>
            <w:tcBorders>
              <w:top w:val="nil"/>
              <w:left w:val="nil"/>
              <w:bottom w:val="single" w:sz="4" w:space="0" w:color="auto"/>
              <w:right w:val="single" w:sz="4" w:space="0" w:color="auto"/>
            </w:tcBorders>
            <w:shd w:val="clear" w:color="auto" w:fill="auto"/>
            <w:hideMark/>
          </w:tcPr>
          <w:p w:rsidR="0060090C" w:rsidRPr="0060090C" w:rsidRDefault="0060090C" w:rsidP="0060090C">
            <w:pPr>
              <w:jc w:val="center"/>
              <w:rPr>
                <w:rFonts w:ascii="Arial" w:hAnsi="Arial" w:cs="Arial"/>
                <w:b/>
                <w:bCs/>
                <w:sz w:val="12"/>
                <w:szCs w:val="12"/>
              </w:rPr>
            </w:pPr>
            <w:r w:rsidRPr="0060090C">
              <w:rPr>
                <w:rFonts w:ascii="Arial" w:hAnsi="Arial" w:cs="Arial"/>
                <w:b/>
                <w:bCs/>
                <w:sz w:val="12"/>
                <w:szCs w:val="12"/>
              </w:rPr>
              <w:t>Ивантеевское сельское пос</w:t>
            </w:r>
            <w:r w:rsidRPr="0060090C">
              <w:rPr>
                <w:rFonts w:ascii="Arial" w:hAnsi="Arial" w:cs="Arial"/>
                <w:b/>
                <w:bCs/>
                <w:sz w:val="12"/>
                <w:szCs w:val="12"/>
              </w:rPr>
              <w:t>е</w:t>
            </w:r>
            <w:r w:rsidRPr="0060090C">
              <w:rPr>
                <w:rFonts w:ascii="Arial" w:hAnsi="Arial" w:cs="Arial"/>
                <w:b/>
                <w:bCs/>
                <w:sz w:val="12"/>
                <w:szCs w:val="12"/>
              </w:rPr>
              <w:t>ление  0,4</w:t>
            </w:r>
          </w:p>
        </w:tc>
        <w:tc>
          <w:tcPr>
            <w:tcW w:w="992" w:type="dxa"/>
            <w:tcBorders>
              <w:top w:val="nil"/>
              <w:left w:val="nil"/>
              <w:bottom w:val="single" w:sz="4" w:space="0" w:color="auto"/>
              <w:right w:val="single" w:sz="4" w:space="0" w:color="auto"/>
            </w:tcBorders>
            <w:shd w:val="clear" w:color="auto" w:fill="auto"/>
            <w:hideMark/>
          </w:tcPr>
          <w:p w:rsidR="0060090C" w:rsidRPr="0060090C" w:rsidRDefault="0060090C" w:rsidP="0060090C">
            <w:pPr>
              <w:jc w:val="center"/>
              <w:rPr>
                <w:rFonts w:ascii="Arial" w:hAnsi="Arial" w:cs="Arial"/>
                <w:b/>
                <w:bCs/>
                <w:sz w:val="12"/>
                <w:szCs w:val="12"/>
              </w:rPr>
            </w:pPr>
            <w:r w:rsidRPr="0060090C">
              <w:rPr>
                <w:rFonts w:ascii="Arial" w:hAnsi="Arial" w:cs="Arial"/>
                <w:b/>
                <w:bCs/>
                <w:sz w:val="12"/>
                <w:szCs w:val="12"/>
              </w:rPr>
              <w:t>Короцкое сел</w:t>
            </w:r>
            <w:r w:rsidRPr="0060090C">
              <w:rPr>
                <w:rFonts w:ascii="Arial" w:hAnsi="Arial" w:cs="Arial"/>
                <w:b/>
                <w:bCs/>
                <w:sz w:val="12"/>
                <w:szCs w:val="12"/>
              </w:rPr>
              <w:t>ь</w:t>
            </w:r>
            <w:r w:rsidRPr="0060090C">
              <w:rPr>
                <w:rFonts w:ascii="Arial" w:hAnsi="Arial" w:cs="Arial"/>
                <w:b/>
                <w:bCs/>
                <w:sz w:val="12"/>
                <w:szCs w:val="12"/>
              </w:rPr>
              <w:t>ское поселение  0,32</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60090C" w:rsidRPr="0060090C" w:rsidRDefault="0060090C" w:rsidP="0060090C">
            <w:pPr>
              <w:jc w:val="center"/>
              <w:rPr>
                <w:rFonts w:ascii="Arial" w:hAnsi="Arial" w:cs="Arial"/>
                <w:b/>
                <w:bCs/>
                <w:sz w:val="12"/>
                <w:szCs w:val="12"/>
              </w:rPr>
            </w:pPr>
            <w:r w:rsidRPr="0060090C">
              <w:rPr>
                <w:rFonts w:ascii="Arial" w:hAnsi="Arial" w:cs="Arial"/>
                <w:b/>
                <w:bCs/>
                <w:sz w:val="12"/>
                <w:szCs w:val="12"/>
              </w:rPr>
              <w:t>Костковское сел</w:t>
            </w:r>
            <w:r w:rsidRPr="0060090C">
              <w:rPr>
                <w:rFonts w:ascii="Arial" w:hAnsi="Arial" w:cs="Arial"/>
                <w:b/>
                <w:bCs/>
                <w:sz w:val="12"/>
                <w:szCs w:val="12"/>
              </w:rPr>
              <w:t>ь</w:t>
            </w:r>
            <w:r w:rsidRPr="0060090C">
              <w:rPr>
                <w:rFonts w:ascii="Arial" w:hAnsi="Arial" w:cs="Arial"/>
                <w:b/>
                <w:bCs/>
                <w:sz w:val="12"/>
                <w:szCs w:val="12"/>
              </w:rPr>
              <w:t>ское поселение  0,4</w:t>
            </w:r>
          </w:p>
        </w:tc>
        <w:tc>
          <w:tcPr>
            <w:tcW w:w="992" w:type="dxa"/>
            <w:tcBorders>
              <w:top w:val="single" w:sz="4" w:space="0" w:color="auto"/>
              <w:left w:val="nil"/>
              <w:bottom w:val="single" w:sz="4" w:space="0" w:color="auto"/>
              <w:right w:val="single" w:sz="4" w:space="0" w:color="auto"/>
            </w:tcBorders>
            <w:shd w:val="clear" w:color="auto" w:fill="auto"/>
            <w:hideMark/>
          </w:tcPr>
          <w:p w:rsidR="0060090C" w:rsidRPr="0060090C" w:rsidRDefault="0060090C" w:rsidP="0060090C">
            <w:pPr>
              <w:jc w:val="center"/>
              <w:rPr>
                <w:rFonts w:ascii="Arial" w:hAnsi="Arial" w:cs="Arial"/>
                <w:b/>
                <w:bCs/>
                <w:sz w:val="12"/>
                <w:szCs w:val="12"/>
              </w:rPr>
            </w:pPr>
            <w:r w:rsidRPr="0060090C">
              <w:rPr>
                <w:rFonts w:ascii="Arial" w:hAnsi="Arial" w:cs="Arial"/>
                <w:b/>
                <w:bCs/>
                <w:sz w:val="12"/>
                <w:szCs w:val="12"/>
              </w:rPr>
              <w:t>Любницкое сельское пос</w:t>
            </w:r>
            <w:r w:rsidRPr="0060090C">
              <w:rPr>
                <w:rFonts w:ascii="Arial" w:hAnsi="Arial" w:cs="Arial"/>
                <w:b/>
                <w:bCs/>
                <w:sz w:val="12"/>
                <w:szCs w:val="12"/>
              </w:rPr>
              <w:t>е</w:t>
            </w:r>
            <w:r w:rsidRPr="0060090C">
              <w:rPr>
                <w:rFonts w:ascii="Arial" w:hAnsi="Arial" w:cs="Arial"/>
                <w:b/>
                <w:bCs/>
                <w:sz w:val="12"/>
                <w:szCs w:val="12"/>
              </w:rPr>
              <w:t>ление  0,4</w:t>
            </w:r>
          </w:p>
        </w:tc>
        <w:tc>
          <w:tcPr>
            <w:tcW w:w="1062" w:type="dxa"/>
            <w:tcBorders>
              <w:top w:val="single" w:sz="4" w:space="0" w:color="auto"/>
              <w:left w:val="nil"/>
              <w:bottom w:val="single" w:sz="4" w:space="0" w:color="auto"/>
              <w:right w:val="single" w:sz="4" w:space="0" w:color="auto"/>
            </w:tcBorders>
            <w:shd w:val="clear" w:color="auto" w:fill="auto"/>
            <w:hideMark/>
          </w:tcPr>
          <w:p w:rsidR="0060090C" w:rsidRPr="0060090C" w:rsidRDefault="0060090C" w:rsidP="0060090C">
            <w:pPr>
              <w:jc w:val="center"/>
              <w:rPr>
                <w:rFonts w:ascii="Arial" w:hAnsi="Arial" w:cs="Arial"/>
                <w:b/>
                <w:bCs/>
                <w:sz w:val="12"/>
                <w:szCs w:val="12"/>
              </w:rPr>
            </w:pPr>
            <w:r w:rsidRPr="0060090C">
              <w:rPr>
                <w:rFonts w:ascii="Arial" w:hAnsi="Arial" w:cs="Arial"/>
                <w:b/>
                <w:bCs/>
                <w:sz w:val="12"/>
                <w:szCs w:val="12"/>
              </w:rPr>
              <w:t>Рощинское сел</w:t>
            </w:r>
            <w:r w:rsidRPr="0060090C">
              <w:rPr>
                <w:rFonts w:ascii="Arial" w:hAnsi="Arial" w:cs="Arial"/>
                <w:b/>
                <w:bCs/>
                <w:sz w:val="12"/>
                <w:szCs w:val="12"/>
              </w:rPr>
              <w:t>ь</w:t>
            </w:r>
            <w:r w:rsidRPr="0060090C">
              <w:rPr>
                <w:rFonts w:ascii="Arial" w:hAnsi="Arial" w:cs="Arial"/>
                <w:b/>
                <w:bCs/>
                <w:sz w:val="12"/>
                <w:szCs w:val="12"/>
              </w:rPr>
              <w:t>ское поселение  0,2</w:t>
            </w:r>
          </w:p>
        </w:tc>
        <w:tc>
          <w:tcPr>
            <w:tcW w:w="1064" w:type="dxa"/>
            <w:tcBorders>
              <w:top w:val="single" w:sz="4" w:space="0" w:color="auto"/>
              <w:left w:val="nil"/>
              <w:bottom w:val="single" w:sz="4" w:space="0" w:color="auto"/>
              <w:right w:val="single" w:sz="4" w:space="0" w:color="auto"/>
            </w:tcBorders>
            <w:shd w:val="clear" w:color="auto" w:fill="auto"/>
            <w:hideMark/>
          </w:tcPr>
          <w:p w:rsidR="0060090C" w:rsidRPr="0060090C" w:rsidRDefault="0060090C" w:rsidP="0060090C">
            <w:pPr>
              <w:jc w:val="center"/>
              <w:rPr>
                <w:rFonts w:ascii="Arial" w:hAnsi="Arial" w:cs="Arial"/>
                <w:b/>
                <w:bCs/>
                <w:sz w:val="12"/>
                <w:szCs w:val="12"/>
              </w:rPr>
            </w:pPr>
            <w:r w:rsidRPr="0060090C">
              <w:rPr>
                <w:rFonts w:ascii="Arial" w:hAnsi="Arial" w:cs="Arial"/>
                <w:b/>
                <w:bCs/>
                <w:sz w:val="12"/>
                <w:szCs w:val="12"/>
              </w:rPr>
              <w:t>Семёновщи</w:t>
            </w:r>
            <w:r w:rsidRPr="0060090C">
              <w:rPr>
                <w:rFonts w:ascii="Arial" w:hAnsi="Arial" w:cs="Arial"/>
                <w:b/>
                <w:bCs/>
                <w:sz w:val="12"/>
                <w:szCs w:val="12"/>
              </w:rPr>
              <w:t>н</w:t>
            </w:r>
            <w:r w:rsidRPr="0060090C">
              <w:rPr>
                <w:rFonts w:ascii="Arial" w:hAnsi="Arial" w:cs="Arial"/>
                <w:b/>
                <w:bCs/>
                <w:sz w:val="12"/>
                <w:szCs w:val="12"/>
              </w:rPr>
              <w:t>ское сел</w:t>
            </w:r>
            <w:r w:rsidRPr="0060090C">
              <w:rPr>
                <w:rFonts w:ascii="Arial" w:hAnsi="Arial" w:cs="Arial"/>
                <w:b/>
                <w:bCs/>
                <w:sz w:val="12"/>
                <w:szCs w:val="12"/>
              </w:rPr>
              <w:t>ь</w:t>
            </w:r>
            <w:r w:rsidRPr="0060090C">
              <w:rPr>
                <w:rFonts w:ascii="Arial" w:hAnsi="Arial" w:cs="Arial"/>
                <w:b/>
                <w:bCs/>
                <w:sz w:val="12"/>
                <w:szCs w:val="12"/>
              </w:rPr>
              <w:t>ское посел</w:t>
            </w:r>
            <w:r w:rsidRPr="0060090C">
              <w:rPr>
                <w:rFonts w:ascii="Arial" w:hAnsi="Arial" w:cs="Arial"/>
                <w:b/>
                <w:bCs/>
                <w:sz w:val="12"/>
                <w:szCs w:val="12"/>
              </w:rPr>
              <w:t>е</w:t>
            </w:r>
            <w:r w:rsidRPr="0060090C">
              <w:rPr>
                <w:rFonts w:ascii="Arial" w:hAnsi="Arial" w:cs="Arial"/>
                <w:b/>
                <w:bCs/>
                <w:sz w:val="12"/>
                <w:szCs w:val="12"/>
              </w:rPr>
              <w:t>ние  0,2</w:t>
            </w:r>
          </w:p>
        </w:tc>
        <w:tc>
          <w:tcPr>
            <w:tcW w:w="1364" w:type="dxa"/>
            <w:tcBorders>
              <w:top w:val="single" w:sz="4" w:space="0" w:color="auto"/>
              <w:left w:val="nil"/>
              <w:bottom w:val="single" w:sz="4" w:space="0" w:color="auto"/>
              <w:right w:val="single" w:sz="4" w:space="0" w:color="auto"/>
            </w:tcBorders>
            <w:shd w:val="clear" w:color="auto" w:fill="auto"/>
            <w:hideMark/>
          </w:tcPr>
          <w:p w:rsidR="0060090C" w:rsidRPr="0060090C" w:rsidRDefault="0060090C" w:rsidP="0060090C">
            <w:pPr>
              <w:jc w:val="center"/>
              <w:rPr>
                <w:rFonts w:ascii="Arial" w:hAnsi="Arial" w:cs="Arial"/>
                <w:b/>
                <w:bCs/>
                <w:sz w:val="12"/>
                <w:szCs w:val="12"/>
              </w:rPr>
            </w:pPr>
            <w:r w:rsidRPr="0060090C">
              <w:rPr>
                <w:rFonts w:ascii="Arial" w:hAnsi="Arial" w:cs="Arial"/>
                <w:b/>
                <w:bCs/>
                <w:sz w:val="12"/>
                <w:szCs w:val="12"/>
              </w:rPr>
              <w:t>Яжелбицкое сел</w:t>
            </w:r>
            <w:r w:rsidRPr="0060090C">
              <w:rPr>
                <w:rFonts w:ascii="Arial" w:hAnsi="Arial" w:cs="Arial"/>
                <w:b/>
                <w:bCs/>
                <w:sz w:val="12"/>
                <w:szCs w:val="12"/>
              </w:rPr>
              <w:t>ь</w:t>
            </w:r>
            <w:r w:rsidRPr="0060090C">
              <w:rPr>
                <w:rFonts w:ascii="Arial" w:hAnsi="Arial" w:cs="Arial"/>
                <w:b/>
                <w:bCs/>
                <w:sz w:val="12"/>
                <w:szCs w:val="12"/>
              </w:rPr>
              <w:t>ское поселение  0,2</w:t>
            </w:r>
          </w:p>
        </w:tc>
        <w:tc>
          <w:tcPr>
            <w:tcW w:w="1500" w:type="dxa"/>
            <w:tcBorders>
              <w:top w:val="single" w:sz="4" w:space="0" w:color="auto"/>
              <w:left w:val="nil"/>
              <w:bottom w:val="single" w:sz="4" w:space="0" w:color="auto"/>
              <w:right w:val="single" w:sz="4" w:space="0" w:color="auto"/>
            </w:tcBorders>
            <w:shd w:val="clear" w:color="auto" w:fill="auto"/>
            <w:hideMark/>
          </w:tcPr>
          <w:p w:rsidR="0060090C" w:rsidRPr="0060090C" w:rsidRDefault="0060090C" w:rsidP="0060090C">
            <w:pPr>
              <w:jc w:val="center"/>
              <w:rPr>
                <w:rFonts w:ascii="Arial" w:hAnsi="Arial" w:cs="Arial"/>
                <w:b/>
                <w:bCs/>
                <w:sz w:val="12"/>
                <w:szCs w:val="12"/>
              </w:rPr>
            </w:pPr>
            <w:r w:rsidRPr="0060090C">
              <w:rPr>
                <w:rFonts w:ascii="Arial" w:hAnsi="Arial" w:cs="Arial"/>
                <w:b/>
                <w:bCs/>
                <w:sz w:val="12"/>
                <w:szCs w:val="12"/>
              </w:rPr>
              <w:t>Итого  2,87 ед.</w:t>
            </w:r>
          </w:p>
        </w:tc>
      </w:tr>
      <w:tr w:rsidR="0060090C" w:rsidRPr="0060090C" w:rsidTr="006009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7" w:type="dxa"/>
          <w:trHeight w:val="20"/>
        </w:trPr>
        <w:tc>
          <w:tcPr>
            <w:tcW w:w="1145" w:type="dxa"/>
            <w:tcBorders>
              <w:top w:val="nil"/>
              <w:left w:val="single" w:sz="4" w:space="0" w:color="auto"/>
              <w:bottom w:val="single" w:sz="4" w:space="0" w:color="auto"/>
              <w:right w:val="single" w:sz="4" w:space="0" w:color="auto"/>
            </w:tcBorders>
            <w:shd w:val="clear" w:color="auto" w:fill="auto"/>
            <w:hideMark/>
          </w:tcPr>
          <w:p w:rsidR="0060090C" w:rsidRPr="0060090C" w:rsidRDefault="0060090C" w:rsidP="0060090C">
            <w:pPr>
              <w:rPr>
                <w:rFonts w:ascii="Arial" w:hAnsi="Arial" w:cs="Arial"/>
                <w:b/>
                <w:bCs/>
                <w:sz w:val="12"/>
                <w:szCs w:val="12"/>
              </w:rPr>
            </w:pPr>
            <w:r w:rsidRPr="0060090C">
              <w:rPr>
                <w:rFonts w:ascii="Arial" w:hAnsi="Arial" w:cs="Arial"/>
                <w:b/>
                <w:bCs/>
                <w:sz w:val="12"/>
                <w:szCs w:val="12"/>
              </w:rPr>
              <w:t>З/плата</w:t>
            </w:r>
          </w:p>
        </w:tc>
        <w:tc>
          <w:tcPr>
            <w:tcW w:w="993" w:type="dxa"/>
            <w:tcBorders>
              <w:top w:val="nil"/>
              <w:left w:val="nil"/>
              <w:bottom w:val="single" w:sz="4" w:space="0" w:color="auto"/>
              <w:right w:val="single" w:sz="4" w:space="0" w:color="auto"/>
            </w:tcBorders>
            <w:shd w:val="clear" w:color="auto" w:fill="auto"/>
            <w:hideMark/>
          </w:tcPr>
          <w:p w:rsidR="0060090C" w:rsidRPr="0060090C" w:rsidRDefault="0060090C" w:rsidP="0060090C">
            <w:pPr>
              <w:jc w:val="center"/>
              <w:rPr>
                <w:rFonts w:ascii="Arial" w:hAnsi="Arial" w:cs="Arial"/>
                <w:sz w:val="12"/>
                <w:szCs w:val="12"/>
              </w:rPr>
            </w:pPr>
            <w:r w:rsidRPr="0060090C">
              <w:rPr>
                <w:rFonts w:ascii="Arial" w:hAnsi="Arial" w:cs="Arial"/>
                <w:sz w:val="12"/>
                <w:szCs w:val="12"/>
              </w:rPr>
              <w:t>257238,00</w:t>
            </w:r>
          </w:p>
        </w:tc>
        <w:tc>
          <w:tcPr>
            <w:tcW w:w="1134" w:type="dxa"/>
            <w:gridSpan w:val="2"/>
            <w:tcBorders>
              <w:top w:val="nil"/>
              <w:left w:val="nil"/>
              <w:bottom w:val="single" w:sz="4" w:space="0" w:color="auto"/>
              <w:right w:val="single" w:sz="4" w:space="0" w:color="auto"/>
            </w:tcBorders>
            <w:shd w:val="clear" w:color="auto" w:fill="auto"/>
            <w:hideMark/>
          </w:tcPr>
          <w:p w:rsidR="0060090C" w:rsidRPr="0060090C" w:rsidRDefault="0060090C" w:rsidP="0060090C">
            <w:pPr>
              <w:jc w:val="center"/>
              <w:rPr>
                <w:rFonts w:ascii="Arial" w:hAnsi="Arial" w:cs="Arial"/>
                <w:sz w:val="12"/>
                <w:szCs w:val="12"/>
              </w:rPr>
            </w:pPr>
            <w:r w:rsidRPr="0060090C">
              <w:rPr>
                <w:rFonts w:ascii="Arial" w:hAnsi="Arial" w:cs="Arial"/>
                <w:sz w:val="12"/>
                <w:szCs w:val="12"/>
              </w:rPr>
              <w:t>137193,60</w:t>
            </w:r>
          </w:p>
        </w:tc>
        <w:tc>
          <w:tcPr>
            <w:tcW w:w="992" w:type="dxa"/>
            <w:tcBorders>
              <w:top w:val="nil"/>
              <w:left w:val="nil"/>
              <w:bottom w:val="single" w:sz="4" w:space="0" w:color="auto"/>
              <w:right w:val="single" w:sz="4" w:space="0" w:color="auto"/>
            </w:tcBorders>
            <w:shd w:val="clear" w:color="auto" w:fill="auto"/>
            <w:hideMark/>
          </w:tcPr>
          <w:p w:rsidR="0060090C" w:rsidRPr="0060090C" w:rsidRDefault="0060090C" w:rsidP="0060090C">
            <w:pPr>
              <w:jc w:val="center"/>
              <w:rPr>
                <w:rFonts w:ascii="Arial" w:hAnsi="Arial" w:cs="Arial"/>
                <w:sz w:val="12"/>
                <w:szCs w:val="12"/>
              </w:rPr>
            </w:pPr>
            <w:r w:rsidRPr="0060090C">
              <w:rPr>
                <w:rFonts w:ascii="Arial" w:hAnsi="Arial" w:cs="Arial"/>
                <w:sz w:val="12"/>
                <w:szCs w:val="12"/>
              </w:rPr>
              <w:t>109754,88</w:t>
            </w:r>
          </w:p>
        </w:tc>
        <w:tc>
          <w:tcPr>
            <w:tcW w:w="1134" w:type="dxa"/>
            <w:gridSpan w:val="2"/>
            <w:tcBorders>
              <w:top w:val="nil"/>
              <w:left w:val="nil"/>
              <w:bottom w:val="single" w:sz="4" w:space="0" w:color="auto"/>
              <w:right w:val="single" w:sz="4" w:space="0" w:color="auto"/>
            </w:tcBorders>
            <w:shd w:val="clear" w:color="auto" w:fill="auto"/>
            <w:hideMark/>
          </w:tcPr>
          <w:p w:rsidR="0060090C" w:rsidRPr="0060090C" w:rsidRDefault="0060090C" w:rsidP="0060090C">
            <w:pPr>
              <w:jc w:val="center"/>
              <w:rPr>
                <w:rFonts w:ascii="Arial" w:hAnsi="Arial" w:cs="Arial"/>
                <w:sz w:val="12"/>
                <w:szCs w:val="12"/>
              </w:rPr>
            </w:pPr>
            <w:r w:rsidRPr="0060090C">
              <w:rPr>
                <w:rFonts w:ascii="Arial" w:hAnsi="Arial" w:cs="Arial"/>
                <w:sz w:val="12"/>
                <w:szCs w:val="12"/>
              </w:rPr>
              <w:t>137193,60</w:t>
            </w:r>
          </w:p>
        </w:tc>
        <w:tc>
          <w:tcPr>
            <w:tcW w:w="992" w:type="dxa"/>
            <w:tcBorders>
              <w:top w:val="nil"/>
              <w:left w:val="nil"/>
              <w:bottom w:val="single" w:sz="4" w:space="0" w:color="auto"/>
              <w:right w:val="single" w:sz="4" w:space="0" w:color="auto"/>
            </w:tcBorders>
            <w:shd w:val="clear" w:color="auto" w:fill="auto"/>
            <w:hideMark/>
          </w:tcPr>
          <w:p w:rsidR="0060090C" w:rsidRPr="0060090C" w:rsidRDefault="0060090C" w:rsidP="0060090C">
            <w:pPr>
              <w:jc w:val="center"/>
              <w:rPr>
                <w:rFonts w:ascii="Arial" w:hAnsi="Arial" w:cs="Arial"/>
                <w:sz w:val="12"/>
                <w:szCs w:val="12"/>
              </w:rPr>
            </w:pPr>
            <w:r w:rsidRPr="0060090C">
              <w:rPr>
                <w:rFonts w:ascii="Arial" w:hAnsi="Arial" w:cs="Arial"/>
                <w:sz w:val="12"/>
                <w:szCs w:val="12"/>
              </w:rPr>
              <w:t>137193,60</w:t>
            </w:r>
          </w:p>
        </w:tc>
        <w:tc>
          <w:tcPr>
            <w:tcW w:w="1062" w:type="dxa"/>
            <w:tcBorders>
              <w:top w:val="nil"/>
              <w:left w:val="nil"/>
              <w:bottom w:val="single" w:sz="4" w:space="0" w:color="auto"/>
              <w:right w:val="single" w:sz="4" w:space="0" w:color="auto"/>
            </w:tcBorders>
            <w:shd w:val="clear" w:color="auto" w:fill="auto"/>
            <w:hideMark/>
          </w:tcPr>
          <w:p w:rsidR="0060090C" w:rsidRPr="0060090C" w:rsidRDefault="0060090C" w:rsidP="0060090C">
            <w:pPr>
              <w:jc w:val="center"/>
              <w:rPr>
                <w:rFonts w:ascii="Arial" w:hAnsi="Arial" w:cs="Arial"/>
                <w:sz w:val="12"/>
                <w:szCs w:val="12"/>
              </w:rPr>
            </w:pPr>
            <w:r w:rsidRPr="0060090C">
              <w:rPr>
                <w:rFonts w:ascii="Arial" w:hAnsi="Arial" w:cs="Arial"/>
                <w:sz w:val="12"/>
                <w:szCs w:val="12"/>
              </w:rPr>
              <w:t>68596,80</w:t>
            </w:r>
          </w:p>
        </w:tc>
        <w:tc>
          <w:tcPr>
            <w:tcW w:w="1064" w:type="dxa"/>
            <w:tcBorders>
              <w:top w:val="nil"/>
              <w:left w:val="nil"/>
              <w:bottom w:val="single" w:sz="4" w:space="0" w:color="auto"/>
              <w:right w:val="single" w:sz="4" w:space="0" w:color="auto"/>
            </w:tcBorders>
            <w:shd w:val="clear" w:color="auto" w:fill="auto"/>
            <w:hideMark/>
          </w:tcPr>
          <w:p w:rsidR="0060090C" w:rsidRPr="0060090C" w:rsidRDefault="0060090C" w:rsidP="0060090C">
            <w:pPr>
              <w:jc w:val="center"/>
              <w:rPr>
                <w:rFonts w:ascii="Arial" w:hAnsi="Arial" w:cs="Arial"/>
                <w:sz w:val="12"/>
                <w:szCs w:val="12"/>
              </w:rPr>
            </w:pPr>
            <w:r w:rsidRPr="0060090C">
              <w:rPr>
                <w:rFonts w:ascii="Arial" w:hAnsi="Arial" w:cs="Arial"/>
                <w:sz w:val="12"/>
                <w:szCs w:val="12"/>
              </w:rPr>
              <w:t>68596,80</w:t>
            </w:r>
          </w:p>
        </w:tc>
        <w:tc>
          <w:tcPr>
            <w:tcW w:w="1364" w:type="dxa"/>
            <w:tcBorders>
              <w:top w:val="nil"/>
              <w:left w:val="nil"/>
              <w:bottom w:val="single" w:sz="4" w:space="0" w:color="auto"/>
              <w:right w:val="single" w:sz="4" w:space="0" w:color="auto"/>
            </w:tcBorders>
            <w:shd w:val="clear" w:color="auto" w:fill="auto"/>
            <w:hideMark/>
          </w:tcPr>
          <w:p w:rsidR="0060090C" w:rsidRPr="0060090C" w:rsidRDefault="0060090C" w:rsidP="0060090C">
            <w:pPr>
              <w:jc w:val="center"/>
              <w:rPr>
                <w:rFonts w:ascii="Arial" w:hAnsi="Arial" w:cs="Arial"/>
                <w:sz w:val="12"/>
                <w:szCs w:val="12"/>
              </w:rPr>
            </w:pPr>
            <w:r w:rsidRPr="0060090C">
              <w:rPr>
                <w:rFonts w:ascii="Arial" w:hAnsi="Arial" w:cs="Arial"/>
                <w:sz w:val="12"/>
                <w:szCs w:val="12"/>
              </w:rPr>
              <w:t>68596,80</w:t>
            </w:r>
          </w:p>
        </w:tc>
        <w:tc>
          <w:tcPr>
            <w:tcW w:w="1500" w:type="dxa"/>
            <w:tcBorders>
              <w:top w:val="nil"/>
              <w:left w:val="nil"/>
              <w:bottom w:val="single" w:sz="4" w:space="0" w:color="auto"/>
              <w:right w:val="single" w:sz="4" w:space="0" w:color="auto"/>
            </w:tcBorders>
            <w:shd w:val="clear" w:color="auto" w:fill="auto"/>
            <w:hideMark/>
          </w:tcPr>
          <w:p w:rsidR="0060090C" w:rsidRPr="0060090C" w:rsidRDefault="0060090C" w:rsidP="0060090C">
            <w:pPr>
              <w:jc w:val="center"/>
              <w:rPr>
                <w:rFonts w:ascii="Arial" w:hAnsi="Arial" w:cs="Arial"/>
                <w:b/>
                <w:bCs/>
                <w:sz w:val="12"/>
                <w:szCs w:val="12"/>
              </w:rPr>
            </w:pPr>
            <w:r w:rsidRPr="0060090C">
              <w:rPr>
                <w:rFonts w:ascii="Arial" w:hAnsi="Arial" w:cs="Arial"/>
                <w:b/>
                <w:bCs/>
                <w:sz w:val="12"/>
                <w:szCs w:val="12"/>
              </w:rPr>
              <w:t>984364,08</w:t>
            </w:r>
          </w:p>
        </w:tc>
      </w:tr>
      <w:tr w:rsidR="0060090C" w:rsidRPr="0060090C" w:rsidTr="006009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7" w:type="dxa"/>
          <w:trHeight w:val="20"/>
        </w:trPr>
        <w:tc>
          <w:tcPr>
            <w:tcW w:w="1145" w:type="dxa"/>
            <w:tcBorders>
              <w:top w:val="nil"/>
              <w:left w:val="single" w:sz="4" w:space="0" w:color="auto"/>
              <w:bottom w:val="single" w:sz="4" w:space="0" w:color="auto"/>
              <w:right w:val="single" w:sz="4" w:space="0" w:color="auto"/>
            </w:tcBorders>
            <w:shd w:val="clear" w:color="auto" w:fill="auto"/>
            <w:hideMark/>
          </w:tcPr>
          <w:p w:rsidR="0060090C" w:rsidRPr="0060090C" w:rsidRDefault="0060090C" w:rsidP="0060090C">
            <w:pPr>
              <w:rPr>
                <w:rFonts w:ascii="Arial" w:hAnsi="Arial" w:cs="Arial"/>
                <w:b/>
                <w:bCs/>
                <w:sz w:val="12"/>
                <w:szCs w:val="12"/>
              </w:rPr>
            </w:pPr>
            <w:r w:rsidRPr="0060090C">
              <w:rPr>
                <w:rFonts w:ascii="Arial" w:hAnsi="Arial" w:cs="Arial"/>
                <w:b/>
                <w:bCs/>
                <w:sz w:val="12"/>
                <w:szCs w:val="12"/>
              </w:rPr>
              <w:t>Начисл.</w:t>
            </w:r>
          </w:p>
        </w:tc>
        <w:tc>
          <w:tcPr>
            <w:tcW w:w="993" w:type="dxa"/>
            <w:tcBorders>
              <w:top w:val="nil"/>
              <w:left w:val="nil"/>
              <w:bottom w:val="single" w:sz="4" w:space="0" w:color="auto"/>
              <w:right w:val="single" w:sz="4" w:space="0" w:color="auto"/>
            </w:tcBorders>
            <w:shd w:val="clear" w:color="auto" w:fill="auto"/>
            <w:hideMark/>
          </w:tcPr>
          <w:p w:rsidR="0060090C" w:rsidRPr="0060090C" w:rsidRDefault="0060090C" w:rsidP="0060090C">
            <w:pPr>
              <w:jc w:val="center"/>
              <w:rPr>
                <w:rFonts w:ascii="Arial" w:hAnsi="Arial" w:cs="Arial"/>
                <w:sz w:val="12"/>
                <w:szCs w:val="12"/>
              </w:rPr>
            </w:pPr>
            <w:r w:rsidRPr="0060090C">
              <w:rPr>
                <w:rFonts w:ascii="Arial" w:hAnsi="Arial" w:cs="Arial"/>
                <w:sz w:val="12"/>
                <w:szCs w:val="12"/>
              </w:rPr>
              <w:t>77685,88</w:t>
            </w:r>
          </w:p>
        </w:tc>
        <w:tc>
          <w:tcPr>
            <w:tcW w:w="1134" w:type="dxa"/>
            <w:gridSpan w:val="2"/>
            <w:tcBorders>
              <w:top w:val="nil"/>
              <w:left w:val="nil"/>
              <w:bottom w:val="single" w:sz="4" w:space="0" w:color="auto"/>
              <w:right w:val="single" w:sz="4" w:space="0" w:color="auto"/>
            </w:tcBorders>
            <w:shd w:val="clear" w:color="auto" w:fill="auto"/>
            <w:hideMark/>
          </w:tcPr>
          <w:p w:rsidR="0060090C" w:rsidRPr="0060090C" w:rsidRDefault="0060090C" w:rsidP="0060090C">
            <w:pPr>
              <w:jc w:val="center"/>
              <w:rPr>
                <w:rFonts w:ascii="Arial" w:hAnsi="Arial" w:cs="Arial"/>
                <w:sz w:val="12"/>
                <w:szCs w:val="12"/>
              </w:rPr>
            </w:pPr>
            <w:r w:rsidRPr="0060090C">
              <w:rPr>
                <w:rFonts w:ascii="Arial" w:hAnsi="Arial" w:cs="Arial"/>
                <w:sz w:val="12"/>
                <w:szCs w:val="12"/>
              </w:rPr>
              <w:t>41432,47</w:t>
            </w:r>
          </w:p>
        </w:tc>
        <w:tc>
          <w:tcPr>
            <w:tcW w:w="992" w:type="dxa"/>
            <w:tcBorders>
              <w:top w:val="nil"/>
              <w:left w:val="nil"/>
              <w:bottom w:val="single" w:sz="4" w:space="0" w:color="auto"/>
              <w:right w:val="single" w:sz="4" w:space="0" w:color="auto"/>
            </w:tcBorders>
            <w:shd w:val="clear" w:color="auto" w:fill="auto"/>
            <w:hideMark/>
          </w:tcPr>
          <w:p w:rsidR="0060090C" w:rsidRPr="0060090C" w:rsidRDefault="0060090C" w:rsidP="0060090C">
            <w:pPr>
              <w:jc w:val="center"/>
              <w:rPr>
                <w:rFonts w:ascii="Arial" w:hAnsi="Arial" w:cs="Arial"/>
                <w:sz w:val="12"/>
                <w:szCs w:val="12"/>
              </w:rPr>
            </w:pPr>
            <w:r w:rsidRPr="0060090C">
              <w:rPr>
                <w:rFonts w:ascii="Arial" w:hAnsi="Arial" w:cs="Arial"/>
                <w:sz w:val="12"/>
                <w:szCs w:val="12"/>
              </w:rPr>
              <w:t>33145,97</w:t>
            </w:r>
          </w:p>
        </w:tc>
        <w:tc>
          <w:tcPr>
            <w:tcW w:w="1134" w:type="dxa"/>
            <w:gridSpan w:val="2"/>
            <w:tcBorders>
              <w:top w:val="nil"/>
              <w:left w:val="nil"/>
              <w:bottom w:val="single" w:sz="4" w:space="0" w:color="auto"/>
              <w:right w:val="single" w:sz="4" w:space="0" w:color="auto"/>
            </w:tcBorders>
            <w:shd w:val="clear" w:color="auto" w:fill="auto"/>
            <w:hideMark/>
          </w:tcPr>
          <w:p w:rsidR="0060090C" w:rsidRPr="0060090C" w:rsidRDefault="0060090C" w:rsidP="0060090C">
            <w:pPr>
              <w:jc w:val="center"/>
              <w:rPr>
                <w:rFonts w:ascii="Arial" w:hAnsi="Arial" w:cs="Arial"/>
                <w:sz w:val="12"/>
                <w:szCs w:val="12"/>
              </w:rPr>
            </w:pPr>
            <w:r w:rsidRPr="0060090C">
              <w:rPr>
                <w:rFonts w:ascii="Arial" w:hAnsi="Arial" w:cs="Arial"/>
                <w:sz w:val="12"/>
                <w:szCs w:val="12"/>
              </w:rPr>
              <w:t>41432,47</w:t>
            </w:r>
          </w:p>
        </w:tc>
        <w:tc>
          <w:tcPr>
            <w:tcW w:w="992" w:type="dxa"/>
            <w:tcBorders>
              <w:top w:val="nil"/>
              <w:left w:val="nil"/>
              <w:bottom w:val="single" w:sz="4" w:space="0" w:color="auto"/>
              <w:right w:val="single" w:sz="4" w:space="0" w:color="auto"/>
            </w:tcBorders>
            <w:shd w:val="clear" w:color="auto" w:fill="auto"/>
            <w:hideMark/>
          </w:tcPr>
          <w:p w:rsidR="0060090C" w:rsidRPr="0060090C" w:rsidRDefault="0060090C" w:rsidP="0060090C">
            <w:pPr>
              <w:jc w:val="center"/>
              <w:rPr>
                <w:rFonts w:ascii="Arial" w:hAnsi="Arial" w:cs="Arial"/>
                <w:sz w:val="12"/>
                <w:szCs w:val="12"/>
              </w:rPr>
            </w:pPr>
            <w:r w:rsidRPr="0060090C">
              <w:rPr>
                <w:rFonts w:ascii="Arial" w:hAnsi="Arial" w:cs="Arial"/>
                <w:sz w:val="12"/>
                <w:szCs w:val="12"/>
              </w:rPr>
              <w:t>41432,47</w:t>
            </w:r>
          </w:p>
        </w:tc>
        <w:tc>
          <w:tcPr>
            <w:tcW w:w="1062" w:type="dxa"/>
            <w:tcBorders>
              <w:top w:val="nil"/>
              <w:left w:val="nil"/>
              <w:bottom w:val="single" w:sz="4" w:space="0" w:color="auto"/>
              <w:right w:val="single" w:sz="4" w:space="0" w:color="auto"/>
            </w:tcBorders>
            <w:shd w:val="clear" w:color="auto" w:fill="auto"/>
            <w:hideMark/>
          </w:tcPr>
          <w:p w:rsidR="0060090C" w:rsidRPr="0060090C" w:rsidRDefault="0060090C" w:rsidP="0060090C">
            <w:pPr>
              <w:jc w:val="center"/>
              <w:rPr>
                <w:rFonts w:ascii="Arial" w:hAnsi="Arial" w:cs="Arial"/>
                <w:sz w:val="12"/>
                <w:szCs w:val="12"/>
              </w:rPr>
            </w:pPr>
            <w:r w:rsidRPr="0060090C">
              <w:rPr>
                <w:rFonts w:ascii="Arial" w:hAnsi="Arial" w:cs="Arial"/>
                <w:sz w:val="12"/>
                <w:szCs w:val="12"/>
              </w:rPr>
              <w:t>20716,23</w:t>
            </w:r>
          </w:p>
        </w:tc>
        <w:tc>
          <w:tcPr>
            <w:tcW w:w="1064" w:type="dxa"/>
            <w:tcBorders>
              <w:top w:val="nil"/>
              <w:left w:val="nil"/>
              <w:bottom w:val="single" w:sz="4" w:space="0" w:color="auto"/>
              <w:right w:val="single" w:sz="4" w:space="0" w:color="auto"/>
            </w:tcBorders>
            <w:shd w:val="clear" w:color="auto" w:fill="auto"/>
            <w:hideMark/>
          </w:tcPr>
          <w:p w:rsidR="0060090C" w:rsidRPr="0060090C" w:rsidRDefault="0060090C" w:rsidP="0060090C">
            <w:pPr>
              <w:jc w:val="center"/>
              <w:rPr>
                <w:rFonts w:ascii="Arial" w:hAnsi="Arial" w:cs="Arial"/>
                <w:sz w:val="12"/>
                <w:szCs w:val="12"/>
              </w:rPr>
            </w:pPr>
            <w:r w:rsidRPr="0060090C">
              <w:rPr>
                <w:rFonts w:ascii="Arial" w:hAnsi="Arial" w:cs="Arial"/>
                <w:sz w:val="12"/>
                <w:szCs w:val="12"/>
              </w:rPr>
              <w:t>20716,23</w:t>
            </w:r>
          </w:p>
        </w:tc>
        <w:tc>
          <w:tcPr>
            <w:tcW w:w="1364" w:type="dxa"/>
            <w:tcBorders>
              <w:top w:val="nil"/>
              <w:left w:val="nil"/>
              <w:bottom w:val="single" w:sz="4" w:space="0" w:color="auto"/>
              <w:right w:val="single" w:sz="4" w:space="0" w:color="auto"/>
            </w:tcBorders>
            <w:shd w:val="clear" w:color="auto" w:fill="auto"/>
            <w:hideMark/>
          </w:tcPr>
          <w:p w:rsidR="0060090C" w:rsidRPr="0060090C" w:rsidRDefault="0060090C" w:rsidP="0060090C">
            <w:pPr>
              <w:jc w:val="center"/>
              <w:rPr>
                <w:rFonts w:ascii="Arial" w:hAnsi="Arial" w:cs="Arial"/>
                <w:sz w:val="12"/>
                <w:szCs w:val="12"/>
              </w:rPr>
            </w:pPr>
            <w:r w:rsidRPr="0060090C">
              <w:rPr>
                <w:rFonts w:ascii="Arial" w:hAnsi="Arial" w:cs="Arial"/>
                <w:sz w:val="12"/>
                <w:szCs w:val="12"/>
              </w:rPr>
              <w:t>20716,23</w:t>
            </w:r>
          </w:p>
        </w:tc>
        <w:tc>
          <w:tcPr>
            <w:tcW w:w="1500" w:type="dxa"/>
            <w:tcBorders>
              <w:top w:val="nil"/>
              <w:left w:val="nil"/>
              <w:bottom w:val="single" w:sz="4" w:space="0" w:color="auto"/>
              <w:right w:val="single" w:sz="4" w:space="0" w:color="auto"/>
            </w:tcBorders>
            <w:shd w:val="clear" w:color="auto" w:fill="auto"/>
            <w:hideMark/>
          </w:tcPr>
          <w:p w:rsidR="0060090C" w:rsidRPr="0060090C" w:rsidRDefault="0060090C" w:rsidP="0060090C">
            <w:pPr>
              <w:jc w:val="center"/>
              <w:rPr>
                <w:rFonts w:ascii="Arial" w:hAnsi="Arial" w:cs="Arial"/>
                <w:b/>
                <w:bCs/>
                <w:sz w:val="12"/>
                <w:szCs w:val="12"/>
              </w:rPr>
            </w:pPr>
            <w:r w:rsidRPr="0060090C">
              <w:rPr>
                <w:rFonts w:ascii="Arial" w:hAnsi="Arial" w:cs="Arial"/>
                <w:b/>
                <w:bCs/>
                <w:sz w:val="12"/>
                <w:szCs w:val="12"/>
              </w:rPr>
              <w:t>297277,95</w:t>
            </w:r>
          </w:p>
        </w:tc>
      </w:tr>
      <w:tr w:rsidR="0060090C" w:rsidRPr="0060090C" w:rsidTr="006009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7" w:type="dxa"/>
          <w:trHeight w:val="20"/>
        </w:trPr>
        <w:tc>
          <w:tcPr>
            <w:tcW w:w="1145" w:type="dxa"/>
            <w:tcBorders>
              <w:top w:val="nil"/>
              <w:left w:val="single" w:sz="4" w:space="0" w:color="auto"/>
              <w:bottom w:val="single" w:sz="4" w:space="0" w:color="auto"/>
              <w:right w:val="single" w:sz="4" w:space="0" w:color="auto"/>
            </w:tcBorders>
            <w:shd w:val="clear" w:color="auto" w:fill="auto"/>
            <w:hideMark/>
          </w:tcPr>
          <w:p w:rsidR="0060090C" w:rsidRPr="0060090C" w:rsidRDefault="0060090C" w:rsidP="0060090C">
            <w:pPr>
              <w:rPr>
                <w:rFonts w:ascii="Arial" w:hAnsi="Arial" w:cs="Arial"/>
                <w:b/>
                <w:bCs/>
                <w:sz w:val="12"/>
                <w:szCs w:val="12"/>
              </w:rPr>
            </w:pPr>
            <w:r w:rsidRPr="0060090C">
              <w:rPr>
                <w:rFonts w:ascii="Arial" w:hAnsi="Arial" w:cs="Arial"/>
                <w:b/>
                <w:bCs/>
                <w:sz w:val="12"/>
                <w:szCs w:val="12"/>
              </w:rPr>
              <w:t>Сан-кур.</w:t>
            </w:r>
          </w:p>
        </w:tc>
        <w:tc>
          <w:tcPr>
            <w:tcW w:w="993" w:type="dxa"/>
            <w:tcBorders>
              <w:top w:val="nil"/>
              <w:left w:val="nil"/>
              <w:bottom w:val="single" w:sz="4" w:space="0" w:color="auto"/>
              <w:right w:val="single" w:sz="4" w:space="0" w:color="auto"/>
            </w:tcBorders>
            <w:shd w:val="clear" w:color="auto" w:fill="auto"/>
            <w:hideMark/>
          </w:tcPr>
          <w:p w:rsidR="0060090C" w:rsidRPr="0060090C" w:rsidRDefault="0060090C" w:rsidP="0060090C">
            <w:pPr>
              <w:jc w:val="center"/>
              <w:rPr>
                <w:rFonts w:ascii="Arial" w:hAnsi="Arial" w:cs="Arial"/>
                <w:sz w:val="12"/>
                <w:szCs w:val="12"/>
              </w:rPr>
            </w:pPr>
            <w:r w:rsidRPr="0060090C">
              <w:rPr>
                <w:rFonts w:ascii="Arial" w:hAnsi="Arial" w:cs="Arial"/>
                <w:sz w:val="12"/>
                <w:szCs w:val="12"/>
              </w:rPr>
              <w:t> </w:t>
            </w:r>
          </w:p>
        </w:tc>
        <w:tc>
          <w:tcPr>
            <w:tcW w:w="1134" w:type="dxa"/>
            <w:gridSpan w:val="2"/>
            <w:tcBorders>
              <w:top w:val="nil"/>
              <w:left w:val="nil"/>
              <w:bottom w:val="single" w:sz="4" w:space="0" w:color="auto"/>
              <w:right w:val="single" w:sz="4" w:space="0" w:color="auto"/>
            </w:tcBorders>
            <w:shd w:val="clear" w:color="auto" w:fill="auto"/>
            <w:hideMark/>
          </w:tcPr>
          <w:p w:rsidR="0060090C" w:rsidRPr="0060090C" w:rsidRDefault="0060090C" w:rsidP="0060090C">
            <w:pPr>
              <w:jc w:val="center"/>
              <w:rPr>
                <w:rFonts w:ascii="Arial" w:hAnsi="Arial" w:cs="Arial"/>
                <w:sz w:val="12"/>
                <w:szCs w:val="12"/>
              </w:rPr>
            </w:pPr>
            <w:r w:rsidRPr="0060090C">
              <w:rPr>
                <w:rFonts w:ascii="Arial" w:hAnsi="Arial" w:cs="Arial"/>
                <w:sz w:val="12"/>
                <w:szCs w:val="12"/>
              </w:rPr>
              <w:t> </w:t>
            </w:r>
          </w:p>
        </w:tc>
        <w:tc>
          <w:tcPr>
            <w:tcW w:w="992" w:type="dxa"/>
            <w:tcBorders>
              <w:top w:val="nil"/>
              <w:left w:val="nil"/>
              <w:bottom w:val="single" w:sz="4" w:space="0" w:color="auto"/>
              <w:right w:val="single" w:sz="4" w:space="0" w:color="auto"/>
            </w:tcBorders>
            <w:shd w:val="clear" w:color="auto" w:fill="auto"/>
            <w:hideMark/>
          </w:tcPr>
          <w:p w:rsidR="0060090C" w:rsidRPr="0060090C" w:rsidRDefault="0060090C" w:rsidP="0060090C">
            <w:pPr>
              <w:jc w:val="center"/>
              <w:rPr>
                <w:rFonts w:ascii="Arial" w:hAnsi="Arial" w:cs="Arial"/>
                <w:sz w:val="12"/>
                <w:szCs w:val="12"/>
              </w:rPr>
            </w:pPr>
            <w:r w:rsidRPr="0060090C">
              <w:rPr>
                <w:rFonts w:ascii="Arial" w:hAnsi="Arial" w:cs="Arial"/>
                <w:sz w:val="12"/>
                <w:szCs w:val="12"/>
              </w:rPr>
              <w:t> </w:t>
            </w:r>
          </w:p>
        </w:tc>
        <w:tc>
          <w:tcPr>
            <w:tcW w:w="1134" w:type="dxa"/>
            <w:gridSpan w:val="2"/>
            <w:tcBorders>
              <w:top w:val="nil"/>
              <w:left w:val="nil"/>
              <w:bottom w:val="single" w:sz="4" w:space="0" w:color="auto"/>
              <w:right w:val="single" w:sz="4" w:space="0" w:color="auto"/>
            </w:tcBorders>
            <w:shd w:val="clear" w:color="auto" w:fill="auto"/>
            <w:hideMark/>
          </w:tcPr>
          <w:p w:rsidR="0060090C" w:rsidRPr="0060090C" w:rsidRDefault="0060090C" w:rsidP="0060090C">
            <w:pPr>
              <w:jc w:val="center"/>
              <w:rPr>
                <w:rFonts w:ascii="Arial" w:hAnsi="Arial" w:cs="Arial"/>
                <w:sz w:val="12"/>
                <w:szCs w:val="12"/>
              </w:rPr>
            </w:pPr>
            <w:r w:rsidRPr="0060090C">
              <w:rPr>
                <w:rFonts w:ascii="Arial" w:hAnsi="Arial" w:cs="Arial"/>
                <w:sz w:val="12"/>
                <w:szCs w:val="12"/>
              </w:rPr>
              <w:t> </w:t>
            </w:r>
          </w:p>
        </w:tc>
        <w:tc>
          <w:tcPr>
            <w:tcW w:w="992" w:type="dxa"/>
            <w:tcBorders>
              <w:top w:val="nil"/>
              <w:left w:val="nil"/>
              <w:bottom w:val="single" w:sz="4" w:space="0" w:color="auto"/>
              <w:right w:val="single" w:sz="4" w:space="0" w:color="auto"/>
            </w:tcBorders>
            <w:shd w:val="clear" w:color="auto" w:fill="auto"/>
            <w:hideMark/>
          </w:tcPr>
          <w:p w:rsidR="0060090C" w:rsidRPr="0060090C" w:rsidRDefault="0060090C" w:rsidP="0060090C">
            <w:pPr>
              <w:jc w:val="center"/>
              <w:rPr>
                <w:rFonts w:ascii="Arial" w:hAnsi="Arial" w:cs="Arial"/>
                <w:sz w:val="12"/>
                <w:szCs w:val="12"/>
              </w:rPr>
            </w:pPr>
            <w:r w:rsidRPr="0060090C">
              <w:rPr>
                <w:rFonts w:ascii="Arial" w:hAnsi="Arial" w:cs="Arial"/>
                <w:sz w:val="12"/>
                <w:szCs w:val="12"/>
              </w:rPr>
              <w:t> </w:t>
            </w:r>
          </w:p>
        </w:tc>
        <w:tc>
          <w:tcPr>
            <w:tcW w:w="1062" w:type="dxa"/>
            <w:tcBorders>
              <w:top w:val="nil"/>
              <w:left w:val="nil"/>
              <w:bottom w:val="single" w:sz="4" w:space="0" w:color="auto"/>
              <w:right w:val="single" w:sz="4" w:space="0" w:color="auto"/>
            </w:tcBorders>
            <w:shd w:val="clear" w:color="auto" w:fill="auto"/>
            <w:hideMark/>
          </w:tcPr>
          <w:p w:rsidR="0060090C" w:rsidRPr="0060090C" w:rsidRDefault="0060090C" w:rsidP="0060090C">
            <w:pPr>
              <w:jc w:val="center"/>
              <w:rPr>
                <w:rFonts w:ascii="Arial" w:hAnsi="Arial" w:cs="Arial"/>
                <w:sz w:val="12"/>
                <w:szCs w:val="12"/>
              </w:rPr>
            </w:pPr>
            <w:r w:rsidRPr="0060090C">
              <w:rPr>
                <w:rFonts w:ascii="Arial" w:hAnsi="Arial" w:cs="Arial"/>
                <w:sz w:val="12"/>
                <w:szCs w:val="12"/>
              </w:rPr>
              <w:t> </w:t>
            </w:r>
          </w:p>
        </w:tc>
        <w:tc>
          <w:tcPr>
            <w:tcW w:w="1064" w:type="dxa"/>
            <w:tcBorders>
              <w:top w:val="nil"/>
              <w:left w:val="nil"/>
              <w:bottom w:val="single" w:sz="4" w:space="0" w:color="auto"/>
              <w:right w:val="single" w:sz="4" w:space="0" w:color="auto"/>
            </w:tcBorders>
            <w:shd w:val="clear" w:color="auto" w:fill="auto"/>
            <w:hideMark/>
          </w:tcPr>
          <w:p w:rsidR="0060090C" w:rsidRPr="0060090C" w:rsidRDefault="0060090C" w:rsidP="0060090C">
            <w:pPr>
              <w:jc w:val="center"/>
              <w:rPr>
                <w:rFonts w:ascii="Arial" w:hAnsi="Arial" w:cs="Arial"/>
                <w:sz w:val="12"/>
                <w:szCs w:val="12"/>
              </w:rPr>
            </w:pPr>
            <w:r w:rsidRPr="0060090C">
              <w:rPr>
                <w:rFonts w:ascii="Arial" w:hAnsi="Arial" w:cs="Arial"/>
                <w:sz w:val="12"/>
                <w:szCs w:val="12"/>
              </w:rPr>
              <w:t> </w:t>
            </w:r>
          </w:p>
        </w:tc>
        <w:tc>
          <w:tcPr>
            <w:tcW w:w="1364" w:type="dxa"/>
            <w:tcBorders>
              <w:top w:val="nil"/>
              <w:left w:val="nil"/>
              <w:bottom w:val="single" w:sz="4" w:space="0" w:color="auto"/>
              <w:right w:val="single" w:sz="4" w:space="0" w:color="auto"/>
            </w:tcBorders>
            <w:shd w:val="clear" w:color="auto" w:fill="auto"/>
            <w:hideMark/>
          </w:tcPr>
          <w:p w:rsidR="0060090C" w:rsidRPr="0060090C" w:rsidRDefault="0060090C" w:rsidP="0060090C">
            <w:pPr>
              <w:jc w:val="center"/>
              <w:rPr>
                <w:rFonts w:ascii="Arial" w:hAnsi="Arial" w:cs="Arial"/>
                <w:sz w:val="12"/>
                <w:szCs w:val="12"/>
              </w:rPr>
            </w:pPr>
            <w:r w:rsidRPr="0060090C">
              <w:rPr>
                <w:rFonts w:ascii="Arial" w:hAnsi="Arial" w:cs="Arial"/>
                <w:sz w:val="12"/>
                <w:szCs w:val="12"/>
              </w:rPr>
              <w:t> </w:t>
            </w:r>
          </w:p>
        </w:tc>
        <w:tc>
          <w:tcPr>
            <w:tcW w:w="1500" w:type="dxa"/>
            <w:tcBorders>
              <w:top w:val="nil"/>
              <w:left w:val="nil"/>
              <w:bottom w:val="single" w:sz="4" w:space="0" w:color="auto"/>
              <w:right w:val="single" w:sz="4" w:space="0" w:color="auto"/>
            </w:tcBorders>
            <w:shd w:val="clear" w:color="auto" w:fill="auto"/>
            <w:hideMark/>
          </w:tcPr>
          <w:p w:rsidR="0060090C" w:rsidRPr="0060090C" w:rsidRDefault="0060090C" w:rsidP="0060090C">
            <w:pPr>
              <w:jc w:val="center"/>
              <w:rPr>
                <w:rFonts w:ascii="Arial" w:hAnsi="Arial" w:cs="Arial"/>
                <w:b/>
                <w:bCs/>
                <w:sz w:val="12"/>
                <w:szCs w:val="12"/>
              </w:rPr>
            </w:pPr>
            <w:r w:rsidRPr="0060090C">
              <w:rPr>
                <w:rFonts w:ascii="Arial" w:hAnsi="Arial" w:cs="Arial"/>
                <w:b/>
                <w:bCs/>
                <w:sz w:val="12"/>
                <w:szCs w:val="12"/>
              </w:rPr>
              <w:t>0,00</w:t>
            </w:r>
          </w:p>
        </w:tc>
      </w:tr>
      <w:tr w:rsidR="0060090C" w:rsidRPr="0060090C" w:rsidTr="006009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7" w:type="dxa"/>
          <w:trHeight w:val="20"/>
        </w:trPr>
        <w:tc>
          <w:tcPr>
            <w:tcW w:w="1145" w:type="dxa"/>
            <w:tcBorders>
              <w:top w:val="nil"/>
              <w:left w:val="single" w:sz="4" w:space="0" w:color="auto"/>
              <w:bottom w:val="single" w:sz="4" w:space="0" w:color="auto"/>
              <w:right w:val="single" w:sz="4" w:space="0" w:color="auto"/>
            </w:tcBorders>
            <w:shd w:val="clear" w:color="auto" w:fill="auto"/>
            <w:hideMark/>
          </w:tcPr>
          <w:p w:rsidR="0060090C" w:rsidRPr="0060090C" w:rsidRDefault="0060090C" w:rsidP="0060090C">
            <w:pPr>
              <w:rPr>
                <w:rFonts w:ascii="Arial" w:hAnsi="Arial" w:cs="Arial"/>
                <w:b/>
                <w:bCs/>
                <w:sz w:val="12"/>
                <w:szCs w:val="12"/>
              </w:rPr>
            </w:pPr>
            <w:r w:rsidRPr="0060090C">
              <w:rPr>
                <w:rFonts w:ascii="Arial" w:hAnsi="Arial" w:cs="Arial"/>
                <w:b/>
                <w:bCs/>
                <w:sz w:val="12"/>
                <w:szCs w:val="12"/>
              </w:rPr>
              <w:t xml:space="preserve"> м/затраты</w:t>
            </w:r>
          </w:p>
        </w:tc>
        <w:tc>
          <w:tcPr>
            <w:tcW w:w="993" w:type="dxa"/>
            <w:tcBorders>
              <w:top w:val="nil"/>
              <w:left w:val="nil"/>
              <w:bottom w:val="single" w:sz="4" w:space="0" w:color="auto"/>
              <w:right w:val="single" w:sz="4" w:space="0" w:color="auto"/>
            </w:tcBorders>
            <w:shd w:val="clear" w:color="auto" w:fill="auto"/>
            <w:hideMark/>
          </w:tcPr>
          <w:p w:rsidR="0060090C" w:rsidRPr="0060090C" w:rsidRDefault="0060090C" w:rsidP="0060090C">
            <w:pPr>
              <w:jc w:val="center"/>
              <w:rPr>
                <w:rFonts w:ascii="Arial" w:hAnsi="Arial" w:cs="Arial"/>
                <w:sz w:val="12"/>
                <w:szCs w:val="12"/>
              </w:rPr>
            </w:pPr>
            <w:r w:rsidRPr="0060090C">
              <w:rPr>
                <w:rFonts w:ascii="Arial" w:hAnsi="Arial" w:cs="Arial"/>
                <w:sz w:val="12"/>
                <w:szCs w:val="12"/>
              </w:rPr>
              <w:t>16162,50</w:t>
            </w:r>
          </w:p>
        </w:tc>
        <w:tc>
          <w:tcPr>
            <w:tcW w:w="1134" w:type="dxa"/>
            <w:gridSpan w:val="2"/>
            <w:tcBorders>
              <w:top w:val="nil"/>
              <w:left w:val="nil"/>
              <w:bottom w:val="single" w:sz="4" w:space="0" w:color="auto"/>
              <w:right w:val="single" w:sz="4" w:space="0" w:color="auto"/>
            </w:tcBorders>
            <w:shd w:val="clear" w:color="auto" w:fill="auto"/>
            <w:hideMark/>
          </w:tcPr>
          <w:p w:rsidR="0060090C" w:rsidRPr="0060090C" w:rsidRDefault="0060090C" w:rsidP="0060090C">
            <w:pPr>
              <w:jc w:val="center"/>
              <w:rPr>
                <w:rFonts w:ascii="Arial" w:hAnsi="Arial" w:cs="Arial"/>
                <w:sz w:val="12"/>
                <w:szCs w:val="12"/>
              </w:rPr>
            </w:pPr>
            <w:r w:rsidRPr="0060090C">
              <w:rPr>
                <w:rFonts w:ascii="Arial" w:hAnsi="Arial" w:cs="Arial"/>
                <w:sz w:val="12"/>
                <w:szCs w:val="12"/>
              </w:rPr>
              <w:t>8620,00</w:t>
            </w:r>
          </w:p>
        </w:tc>
        <w:tc>
          <w:tcPr>
            <w:tcW w:w="992" w:type="dxa"/>
            <w:tcBorders>
              <w:top w:val="nil"/>
              <w:left w:val="nil"/>
              <w:bottom w:val="single" w:sz="4" w:space="0" w:color="auto"/>
              <w:right w:val="single" w:sz="4" w:space="0" w:color="auto"/>
            </w:tcBorders>
            <w:shd w:val="clear" w:color="auto" w:fill="auto"/>
            <w:hideMark/>
          </w:tcPr>
          <w:p w:rsidR="0060090C" w:rsidRPr="0060090C" w:rsidRDefault="0060090C" w:rsidP="0060090C">
            <w:pPr>
              <w:jc w:val="center"/>
              <w:rPr>
                <w:rFonts w:ascii="Arial" w:hAnsi="Arial" w:cs="Arial"/>
                <w:sz w:val="12"/>
                <w:szCs w:val="12"/>
              </w:rPr>
            </w:pPr>
            <w:r w:rsidRPr="0060090C">
              <w:rPr>
                <w:rFonts w:ascii="Arial" w:hAnsi="Arial" w:cs="Arial"/>
                <w:sz w:val="12"/>
                <w:szCs w:val="12"/>
              </w:rPr>
              <w:t>6896,00</w:t>
            </w:r>
          </w:p>
        </w:tc>
        <w:tc>
          <w:tcPr>
            <w:tcW w:w="1134" w:type="dxa"/>
            <w:gridSpan w:val="2"/>
            <w:tcBorders>
              <w:top w:val="nil"/>
              <w:left w:val="nil"/>
              <w:bottom w:val="single" w:sz="4" w:space="0" w:color="auto"/>
              <w:right w:val="single" w:sz="4" w:space="0" w:color="auto"/>
            </w:tcBorders>
            <w:shd w:val="clear" w:color="auto" w:fill="auto"/>
            <w:hideMark/>
          </w:tcPr>
          <w:p w:rsidR="0060090C" w:rsidRPr="0060090C" w:rsidRDefault="0060090C" w:rsidP="0060090C">
            <w:pPr>
              <w:jc w:val="center"/>
              <w:rPr>
                <w:rFonts w:ascii="Arial" w:hAnsi="Arial" w:cs="Arial"/>
                <w:sz w:val="12"/>
                <w:szCs w:val="12"/>
              </w:rPr>
            </w:pPr>
            <w:r w:rsidRPr="0060090C">
              <w:rPr>
                <w:rFonts w:ascii="Arial" w:hAnsi="Arial" w:cs="Arial"/>
                <w:sz w:val="12"/>
                <w:szCs w:val="12"/>
              </w:rPr>
              <w:t>8620,00</w:t>
            </w:r>
          </w:p>
        </w:tc>
        <w:tc>
          <w:tcPr>
            <w:tcW w:w="992" w:type="dxa"/>
            <w:tcBorders>
              <w:top w:val="nil"/>
              <w:left w:val="nil"/>
              <w:bottom w:val="single" w:sz="4" w:space="0" w:color="auto"/>
              <w:right w:val="single" w:sz="4" w:space="0" w:color="auto"/>
            </w:tcBorders>
            <w:shd w:val="clear" w:color="auto" w:fill="auto"/>
            <w:hideMark/>
          </w:tcPr>
          <w:p w:rsidR="0060090C" w:rsidRPr="0060090C" w:rsidRDefault="0060090C" w:rsidP="0060090C">
            <w:pPr>
              <w:jc w:val="center"/>
              <w:rPr>
                <w:rFonts w:ascii="Arial" w:hAnsi="Arial" w:cs="Arial"/>
                <w:sz w:val="12"/>
                <w:szCs w:val="12"/>
              </w:rPr>
            </w:pPr>
            <w:r w:rsidRPr="0060090C">
              <w:rPr>
                <w:rFonts w:ascii="Arial" w:hAnsi="Arial" w:cs="Arial"/>
                <w:sz w:val="12"/>
                <w:szCs w:val="12"/>
              </w:rPr>
              <w:t>8620,00</w:t>
            </w:r>
          </w:p>
        </w:tc>
        <w:tc>
          <w:tcPr>
            <w:tcW w:w="1062" w:type="dxa"/>
            <w:tcBorders>
              <w:top w:val="nil"/>
              <w:left w:val="nil"/>
              <w:bottom w:val="single" w:sz="4" w:space="0" w:color="auto"/>
              <w:right w:val="single" w:sz="4" w:space="0" w:color="auto"/>
            </w:tcBorders>
            <w:shd w:val="clear" w:color="auto" w:fill="auto"/>
            <w:hideMark/>
          </w:tcPr>
          <w:p w:rsidR="0060090C" w:rsidRPr="0060090C" w:rsidRDefault="0060090C" w:rsidP="0060090C">
            <w:pPr>
              <w:jc w:val="center"/>
              <w:rPr>
                <w:rFonts w:ascii="Arial" w:hAnsi="Arial" w:cs="Arial"/>
                <w:sz w:val="12"/>
                <w:szCs w:val="12"/>
              </w:rPr>
            </w:pPr>
            <w:r w:rsidRPr="0060090C">
              <w:rPr>
                <w:rFonts w:ascii="Arial" w:hAnsi="Arial" w:cs="Arial"/>
                <w:sz w:val="12"/>
                <w:szCs w:val="12"/>
              </w:rPr>
              <w:t>4310,00</w:t>
            </w:r>
          </w:p>
        </w:tc>
        <w:tc>
          <w:tcPr>
            <w:tcW w:w="1064" w:type="dxa"/>
            <w:tcBorders>
              <w:top w:val="nil"/>
              <w:left w:val="nil"/>
              <w:bottom w:val="single" w:sz="4" w:space="0" w:color="auto"/>
              <w:right w:val="single" w:sz="4" w:space="0" w:color="auto"/>
            </w:tcBorders>
            <w:shd w:val="clear" w:color="auto" w:fill="auto"/>
            <w:hideMark/>
          </w:tcPr>
          <w:p w:rsidR="0060090C" w:rsidRPr="0060090C" w:rsidRDefault="0060090C" w:rsidP="0060090C">
            <w:pPr>
              <w:jc w:val="center"/>
              <w:rPr>
                <w:rFonts w:ascii="Arial" w:hAnsi="Arial" w:cs="Arial"/>
                <w:sz w:val="12"/>
                <w:szCs w:val="12"/>
              </w:rPr>
            </w:pPr>
            <w:r w:rsidRPr="0060090C">
              <w:rPr>
                <w:rFonts w:ascii="Arial" w:hAnsi="Arial" w:cs="Arial"/>
                <w:sz w:val="12"/>
                <w:szCs w:val="12"/>
              </w:rPr>
              <w:t>4310,00</w:t>
            </w:r>
          </w:p>
        </w:tc>
        <w:tc>
          <w:tcPr>
            <w:tcW w:w="1364" w:type="dxa"/>
            <w:tcBorders>
              <w:top w:val="nil"/>
              <w:left w:val="nil"/>
              <w:bottom w:val="single" w:sz="4" w:space="0" w:color="auto"/>
              <w:right w:val="single" w:sz="4" w:space="0" w:color="auto"/>
            </w:tcBorders>
            <w:shd w:val="clear" w:color="auto" w:fill="auto"/>
            <w:hideMark/>
          </w:tcPr>
          <w:p w:rsidR="0060090C" w:rsidRPr="0060090C" w:rsidRDefault="0060090C" w:rsidP="0060090C">
            <w:pPr>
              <w:jc w:val="center"/>
              <w:rPr>
                <w:rFonts w:ascii="Arial" w:hAnsi="Arial" w:cs="Arial"/>
                <w:sz w:val="12"/>
                <w:szCs w:val="12"/>
              </w:rPr>
            </w:pPr>
            <w:r w:rsidRPr="0060090C">
              <w:rPr>
                <w:rFonts w:ascii="Arial" w:hAnsi="Arial" w:cs="Arial"/>
                <w:sz w:val="12"/>
                <w:szCs w:val="12"/>
              </w:rPr>
              <w:t>4310,00</w:t>
            </w:r>
          </w:p>
        </w:tc>
        <w:tc>
          <w:tcPr>
            <w:tcW w:w="1500" w:type="dxa"/>
            <w:tcBorders>
              <w:top w:val="nil"/>
              <w:left w:val="nil"/>
              <w:bottom w:val="single" w:sz="4" w:space="0" w:color="auto"/>
              <w:right w:val="single" w:sz="4" w:space="0" w:color="auto"/>
            </w:tcBorders>
            <w:shd w:val="clear" w:color="auto" w:fill="auto"/>
            <w:hideMark/>
          </w:tcPr>
          <w:p w:rsidR="0060090C" w:rsidRPr="0060090C" w:rsidRDefault="0060090C" w:rsidP="0060090C">
            <w:pPr>
              <w:jc w:val="center"/>
              <w:rPr>
                <w:rFonts w:ascii="Arial" w:hAnsi="Arial" w:cs="Arial"/>
                <w:b/>
                <w:bCs/>
                <w:sz w:val="12"/>
                <w:szCs w:val="12"/>
              </w:rPr>
            </w:pPr>
            <w:r w:rsidRPr="0060090C">
              <w:rPr>
                <w:rFonts w:ascii="Arial" w:hAnsi="Arial" w:cs="Arial"/>
                <w:b/>
                <w:bCs/>
                <w:sz w:val="12"/>
                <w:szCs w:val="12"/>
              </w:rPr>
              <w:t>61848,50</w:t>
            </w:r>
          </w:p>
        </w:tc>
      </w:tr>
      <w:tr w:rsidR="0060090C" w:rsidRPr="0060090C" w:rsidTr="006009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7" w:type="dxa"/>
          <w:trHeight w:val="20"/>
        </w:trPr>
        <w:tc>
          <w:tcPr>
            <w:tcW w:w="1145" w:type="dxa"/>
            <w:tcBorders>
              <w:top w:val="single" w:sz="4" w:space="0" w:color="auto"/>
              <w:left w:val="single" w:sz="4" w:space="0" w:color="auto"/>
              <w:bottom w:val="single" w:sz="4" w:space="0" w:color="auto"/>
              <w:right w:val="single" w:sz="4" w:space="0" w:color="auto"/>
            </w:tcBorders>
            <w:shd w:val="clear" w:color="auto" w:fill="auto"/>
            <w:noWrap/>
            <w:hideMark/>
          </w:tcPr>
          <w:p w:rsidR="0060090C" w:rsidRPr="0060090C" w:rsidRDefault="0060090C" w:rsidP="0060090C">
            <w:pPr>
              <w:jc w:val="both"/>
              <w:rPr>
                <w:rFonts w:ascii="Arial" w:hAnsi="Arial" w:cs="Arial"/>
                <w:b/>
                <w:bCs/>
                <w:sz w:val="12"/>
                <w:szCs w:val="12"/>
              </w:rPr>
            </w:pPr>
            <w:r w:rsidRPr="0060090C">
              <w:rPr>
                <w:rFonts w:ascii="Arial" w:hAnsi="Arial" w:cs="Arial"/>
                <w:b/>
                <w:bCs/>
                <w:sz w:val="12"/>
                <w:szCs w:val="12"/>
              </w:rPr>
              <w:t>ВСЕГО РА</w:t>
            </w:r>
            <w:r w:rsidRPr="0060090C">
              <w:rPr>
                <w:rFonts w:ascii="Arial" w:hAnsi="Arial" w:cs="Arial"/>
                <w:b/>
                <w:bCs/>
                <w:sz w:val="12"/>
                <w:szCs w:val="12"/>
              </w:rPr>
              <w:t>С</w:t>
            </w:r>
            <w:r w:rsidRPr="0060090C">
              <w:rPr>
                <w:rFonts w:ascii="Arial" w:hAnsi="Arial" w:cs="Arial"/>
                <w:b/>
                <w:bCs/>
                <w:sz w:val="12"/>
                <w:szCs w:val="12"/>
              </w:rPr>
              <w:t>ХОДОВ</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90C" w:rsidRPr="0060090C" w:rsidRDefault="0060090C" w:rsidP="0060090C">
            <w:pPr>
              <w:jc w:val="center"/>
              <w:rPr>
                <w:rFonts w:ascii="Arial" w:hAnsi="Arial" w:cs="Arial"/>
                <w:b/>
                <w:bCs/>
                <w:sz w:val="12"/>
                <w:szCs w:val="12"/>
              </w:rPr>
            </w:pPr>
            <w:r w:rsidRPr="0060090C">
              <w:rPr>
                <w:rFonts w:ascii="Arial" w:hAnsi="Arial" w:cs="Arial"/>
                <w:b/>
                <w:bCs/>
                <w:sz w:val="12"/>
                <w:szCs w:val="12"/>
              </w:rPr>
              <w:t>351086,38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90C" w:rsidRPr="0060090C" w:rsidRDefault="0060090C" w:rsidP="0060090C">
            <w:pPr>
              <w:jc w:val="center"/>
              <w:rPr>
                <w:rFonts w:ascii="Arial" w:hAnsi="Arial" w:cs="Arial"/>
                <w:b/>
                <w:bCs/>
                <w:sz w:val="12"/>
                <w:szCs w:val="12"/>
              </w:rPr>
            </w:pPr>
            <w:r w:rsidRPr="0060090C">
              <w:rPr>
                <w:rFonts w:ascii="Arial" w:hAnsi="Arial" w:cs="Arial"/>
                <w:b/>
                <w:bCs/>
                <w:sz w:val="12"/>
                <w:szCs w:val="12"/>
              </w:rPr>
              <w:t>187246,07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90C" w:rsidRPr="0060090C" w:rsidRDefault="0060090C" w:rsidP="0060090C">
            <w:pPr>
              <w:jc w:val="center"/>
              <w:rPr>
                <w:rFonts w:ascii="Arial" w:hAnsi="Arial" w:cs="Arial"/>
                <w:b/>
                <w:bCs/>
                <w:sz w:val="12"/>
                <w:szCs w:val="12"/>
              </w:rPr>
            </w:pPr>
            <w:r w:rsidRPr="0060090C">
              <w:rPr>
                <w:rFonts w:ascii="Arial" w:hAnsi="Arial" w:cs="Arial"/>
                <w:b/>
                <w:bCs/>
                <w:sz w:val="12"/>
                <w:szCs w:val="12"/>
              </w:rPr>
              <w:t>149796,85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90C" w:rsidRPr="0060090C" w:rsidRDefault="0060090C" w:rsidP="0060090C">
            <w:pPr>
              <w:jc w:val="center"/>
              <w:rPr>
                <w:rFonts w:ascii="Arial" w:hAnsi="Arial" w:cs="Arial"/>
                <w:b/>
                <w:bCs/>
                <w:sz w:val="12"/>
                <w:szCs w:val="12"/>
              </w:rPr>
            </w:pPr>
            <w:r w:rsidRPr="0060090C">
              <w:rPr>
                <w:rFonts w:ascii="Arial" w:hAnsi="Arial" w:cs="Arial"/>
                <w:b/>
                <w:bCs/>
                <w:sz w:val="12"/>
                <w:szCs w:val="12"/>
              </w:rPr>
              <w:t>187246,07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90C" w:rsidRPr="0060090C" w:rsidRDefault="0060090C" w:rsidP="0060090C">
            <w:pPr>
              <w:jc w:val="center"/>
              <w:rPr>
                <w:rFonts w:ascii="Arial" w:hAnsi="Arial" w:cs="Arial"/>
                <w:b/>
                <w:bCs/>
                <w:sz w:val="12"/>
                <w:szCs w:val="12"/>
              </w:rPr>
            </w:pPr>
            <w:r w:rsidRPr="0060090C">
              <w:rPr>
                <w:rFonts w:ascii="Arial" w:hAnsi="Arial" w:cs="Arial"/>
                <w:b/>
                <w:bCs/>
                <w:sz w:val="12"/>
                <w:szCs w:val="12"/>
              </w:rPr>
              <w:t>187246,07</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90C" w:rsidRPr="0060090C" w:rsidRDefault="0060090C" w:rsidP="0060090C">
            <w:pPr>
              <w:jc w:val="center"/>
              <w:rPr>
                <w:rFonts w:ascii="Arial" w:hAnsi="Arial" w:cs="Arial"/>
                <w:b/>
                <w:bCs/>
                <w:sz w:val="12"/>
                <w:szCs w:val="12"/>
              </w:rPr>
            </w:pPr>
            <w:r w:rsidRPr="0060090C">
              <w:rPr>
                <w:rFonts w:ascii="Arial" w:hAnsi="Arial" w:cs="Arial"/>
                <w:b/>
                <w:bCs/>
                <w:sz w:val="12"/>
                <w:szCs w:val="12"/>
              </w:rPr>
              <w:t>93623,03</w:t>
            </w: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90C" w:rsidRPr="0060090C" w:rsidRDefault="0060090C" w:rsidP="0060090C">
            <w:pPr>
              <w:jc w:val="center"/>
              <w:rPr>
                <w:rFonts w:ascii="Arial" w:hAnsi="Arial" w:cs="Arial"/>
                <w:b/>
                <w:bCs/>
                <w:sz w:val="12"/>
                <w:szCs w:val="12"/>
              </w:rPr>
            </w:pPr>
            <w:r w:rsidRPr="0060090C">
              <w:rPr>
                <w:rFonts w:ascii="Arial" w:hAnsi="Arial" w:cs="Arial"/>
                <w:b/>
                <w:bCs/>
                <w:sz w:val="12"/>
                <w:szCs w:val="12"/>
              </w:rPr>
              <w:t>93623,03</w:t>
            </w:r>
          </w:p>
        </w:tc>
        <w:tc>
          <w:tcPr>
            <w:tcW w:w="1364" w:type="dxa"/>
            <w:tcBorders>
              <w:top w:val="single" w:sz="4" w:space="0" w:color="auto"/>
              <w:left w:val="nil"/>
              <w:bottom w:val="single" w:sz="4" w:space="0" w:color="auto"/>
              <w:right w:val="single" w:sz="4" w:space="0" w:color="auto"/>
            </w:tcBorders>
            <w:shd w:val="clear" w:color="auto" w:fill="auto"/>
            <w:noWrap/>
            <w:vAlign w:val="bottom"/>
            <w:hideMark/>
          </w:tcPr>
          <w:p w:rsidR="0060090C" w:rsidRPr="0060090C" w:rsidRDefault="0060090C" w:rsidP="0060090C">
            <w:pPr>
              <w:jc w:val="center"/>
              <w:rPr>
                <w:rFonts w:ascii="Arial" w:hAnsi="Arial" w:cs="Arial"/>
                <w:b/>
                <w:bCs/>
                <w:sz w:val="12"/>
                <w:szCs w:val="12"/>
              </w:rPr>
            </w:pPr>
            <w:r w:rsidRPr="0060090C">
              <w:rPr>
                <w:rFonts w:ascii="Arial" w:hAnsi="Arial" w:cs="Arial"/>
                <w:b/>
                <w:bCs/>
                <w:sz w:val="12"/>
                <w:szCs w:val="12"/>
              </w:rPr>
              <w:t>93623,03</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60090C" w:rsidRPr="0060090C" w:rsidRDefault="0060090C" w:rsidP="0060090C">
            <w:pPr>
              <w:jc w:val="center"/>
              <w:rPr>
                <w:rFonts w:ascii="Arial" w:hAnsi="Arial" w:cs="Arial"/>
                <w:b/>
                <w:bCs/>
                <w:sz w:val="12"/>
                <w:szCs w:val="12"/>
              </w:rPr>
            </w:pPr>
            <w:r w:rsidRPr="0060090C">
              <w:rPr>
                <w:rFonts w:ascii="Arial" w:hAnsi="Arial" w:cs="Arial"/>
                <w:b/>
                <w:bCs/>
                <w:sz w:val="12"/>
                <w:szCs w:val="12"/>
              </w:rPr>
              <w:t>1343490,53</w:t>
            </w:r>
          </w:p>
        </w:tc>
      </w:tr>
      <w:tr w:rsidR="0060090C" w:rsidRPr="0060090C" w:rsidTr="006009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7" w:type="dxa"/>
          <w:trHeight w:val="20"/>
        </w:trPr>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60090C" w:rsidRPr="0060090C" w:rsidRDefault="0060090C" w:rsidP="0060090C">
            <w:pPr>
              <w:rPr>
                <w:rFonts w:ascii="Arial" w:hAnsi="Arial" w:cs="Arial"/>
                <w:sz w:val="12"/>
                <w:szCs w:val="12"/>
              </w:rPr>
            </w:pPr>
            <w:r w:rsidRPr="0060090C">
              <w:rPr>
                <w:rFonts w:ascii="Arial" w:hAnsi="Arial" w:cs="Arial"/>
                <w:sz w:val="12"/>
                <w:szCs w:val="12"/>
              </w:rPr>
              <w:t>тыс. рублей</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60090C" w:rsidRPr="0060090C" w:rsidRDefault="0060090C" w:rsidP="0060090C">
            <w:pPr>
              <w:jc w:val="center"/>
              <w:rPr>
                <w:rFonts w:ascii="Arial" w:hAnsi="Arial" w:cs="Arial"/>
                <w:sz w:val="12"/>
                <w:szCs w:val="12"/>
              </w:rPr>
            </w:pPr>
            <w:r w:rsidRPr="0060090C">
              <w:rPr>
                <w:rFonts w:ascii="Arial" w:hAnsi="Arial" w:cs="Arial"/>
                <w:sz w:val="12"/>
                <w:szCs w:val="12"/>
              </w:rPr>
              <w:t>351,08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60090C" w:rsidRPr="0060090C" w:rsidRDefault="0060090C" w:rsidP="0060090C">
            <w:pPr>
              <w:jc w:val="center"/>
              <w:rPr>
                <w:rFonts w:ascii="Arial" w:hAnsi="Arial" w:cs="Arial"/>
                <w:sz w:val="12"/>
                <w:szCs w:val="12"/>
              </w:rPr>
            </w:pPr>
            <w:r w:rsidRPr="0060090C">
              <w:rPr>
                <w:rFonts w:ascii="Arial" w:hAnsi="Arial" w:cs="Arial"/>
                <w:sz w:val="12"/>
                <w:szCs w:val="12"/>
              </w:rPr>
              <w:t>187,25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0090C" w:rsidRPr="0060090C" w:rsidRDefault="0060090C" w:rsidP="0060090C">
            <w:pPr>
              <w:jc w:val="center"/>
              <w:rPr>
                <w:rFonts w:ascii="Arial" w:hAnsi="Arial" w:cs="Arial"/>
                <w:sz w:val="12"/>
                <w:szCs w:val="12"/>
              </w:rPr>
            </w:pPr>
            <w:r w:rsidRPr="0060090C">
              <w:rPr>
                <w:rFonts w:ascii="Arial" w:hAnsi="Arial" w:cs="Arial"/>
                <w:sz w:val="12"/>
                <w:szCs w:val="12"/>
              </w:rPr>
              <w:t>149,80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60090C" w:rsidRPr="0060090C" w:rsidRDefault="0060090C" w:rsidP="0060090C">
            <w:pPr>
              <w:jc w:val="center"/>
              <w:rPr>
                <w:rFonts w:ascii="Arial" w:hAnsi="Arial" w:cs="Arial"/>
                <w:sz w:val="12"/>
                <w:szCs w:val="12"/>
              </w:rPr>
            </w:pPr>
            <w:r w:rsidRPr="0060090C">
              <w:rPr>
                <w:rFonts w:ascii="Arial" w:hAnsi="Arial" w:cs="Arial"/>
                <w:sz w:val="12"/>
                <w:szCs w:val="12"/>
              </w:rPr>
              <w:t>187,25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0090C" w:rsidRPr="0060090C" w:rsidRDefault="0060090C" w:rsidP="0060090C">
            <w:pPr>
              <w:jc w:val="center"/>
              <w:rPr>
                <w:rFonts w:ascii="Arial" w:hAnsi="Arial" w:cs="Arial"/>
                <w:sz w:val="12"/>
                <w:szCs w:val="12"/>
              </w:rPr>
            </w:pPr>
            <w:r w:rsidRPr="0060090C">
              <w:rPr>
                <w:rFonts w:ascii="Arial" w:hAnsi="Arial" w:cs="Arial"/>
                <w:sz w:val="12"/>
                <w:szCs w:val="12"/>
              </w:rPr>
              <w:t>187,25</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60090C" w:rsidRPr="0060090C" w:rsidRDefault="0060090C" w:rsidP="0060090C">
            <w:pPr>
              <w:jc w:val="center"/>
              <w:rPr>
                <w:rFonts w:ascii="Arial" w:hAnsi="Arial" w:cs="Arial"/>
                <w:sz w:val="12"/>
                <w:szCs w:val="12"/>
              </w:rPr>
            </w:pPr>
            <w:r w:rsidRPr="0060090C">
              <w:rPr>
                <w:rFonts w:ascii="Arial" w:hAnsi="Arial" w:cs="Arial"/>
                <w:sz w:val="12"/>
                <w:szCs w:val="12"/>
              </w:rPr>
              <w:t>93,62</w:t>
            </w:r>
          </w:p>
        </w:tc>
        <w:tc>
          <w:tcPr>
            <w:tcW w:w="1064" w:type="dxa"/>
            <w:tcBorders>
              <w:top w:val="single" w:sz="4" w:space="0" w:color="auto"/>
              <w:left w:val="single" w:sz="4" w:space="0" w:color="auto"/>
              <w:bottom w:val="single" w:sz="4" w:space="0" w:color="auto"/>
              <w:right w:val="single" w:sz="4" w:space="0" w:color="auto"/>
            </w:tcBorders>
            <w:shd w:val="clear" w:color="auto" w:fill="auto"/>
            <w:hideMark/>
          </w:tcPr>
          <w:p w:rsidR="0060090C" w:rsidRPr="0060090C" w:rsidRDefault="0060090C" w:rsidP="0060090C">
            <w:pPr>
              <w:jc w:val="center"/>
              <w:rPr>
                <w:rFonts w:ascii="Arial" w:hAnsi="Arial" w:cs="Arial"/>
                <w:sz w:val="12"/>
                <w:szCs w:val="12"/>
              </w:rPr>
            </w:pPr>
            <w:r w:rsidRPr="0060090C">
              <w:rPr>
                <w:rFonts w:ascii="Arial" w:hAnsi="Arial" w:cs="Arial"/>
                <w:sz w:val="12"/>
                <w:szCs w:val="12"/>
              </w:rPr>
              <w:t>93,62</w:t>
            </w:r>
          </w:p>
        </w:tc>
        <w:tc>
          <w:tcPr>
            <w:tcW w:w="1364" w:type="dxa"/>
            <w:tcBorders>
              <w:top w:val="single" w:sz="4" w:space="0" w:color="auto"/>
              <w:left w:val="nil"/>
              <w:bottom w:val="single" w:sz="4" w:space="0" w:color="auto"/>
              <w:right w:val="single" w:sz="4" w:space="0" w:color="auto"/>
            </w:tcBorders>
            <w:shd w:val="clear" w:color="auto" w:fill="auto"/>
            <w:hideMark/>
          </w:tcPr>
          <w:p w:rsidR="0060090C" w:rsidRPr="0060090C" w:rsidRDefault="0060090C" w:rsidP="0060090C">
            <w:pPr>
              <w:jc w:val="center"/>
              <w:rPr>
                <w:rFonts w:ascii="Arial" w:hAnsi="Arial" w:cs="Arial"/>
                <w:sz w:val="12"/>
                <w:szCs w:val="12"/>
              </w:rPr>
            </w:pPr>
            <w:r w:rsidRPr="0060090C">
              <w:rPr>
                <w:rFonts w:ascii="Arial" w:hAnsi="Arial" w:cs="Arial"/>
                <w:sz w:val="12"/>
                <w:szCs w:val="12"/>
              </w:rPr>
              <w:t>93,62</w:t>
            </w:r>
          </w:p>
        </w:tc>
        <w:tc>
          <w:tcPr>
            <w:tcW w:w="1500" w:type="dxa"/>
            <w:tcBorders>
              <w:top w:val="single" w:sz="4" w:space="0" w:color="auto"/>
              <w:left w:val="nil"/>
              <w:bottom w:val="single" w:sz="4" w:space="0" w:color="auto"/>
              <w:right w:val="single" w:sz="4" w:space="0" w:color="auto"/>
            </w:tcBorders>
            <w:shd w:val="clear" w:color="auto" w:fill="auto"/>
            <w:hideMark/>
          </w:tcPr>
          <w:p w:rsidR="0060090C" w:rsidRPr="0060090C" w:rsidRDefault="0060090C" w:rsidP="0060090C">
            <w:pPr>
              <w:jc w:val="center"/>
              <w:rPr>
                <w:rFonts w:ascii="Arial" w:hAnsi="Arial" w:cs="Arial"/>
                <w:b/>
                <w:bCs/>
                <w:sz w:val="12"/>
                <w:szCs w:val="12"/>
              </w:rPr>
            </w:pPr>
            <w:r w:rsidRPr="0060090C">
              <w:rPr>
                <w:rFonts w:ascii="Arial" w:hAnsi="Arial" w:cs="Arial"/>
                <w:b/>
                <w:bCs/>
                <w:sz w:val="12"/>
                <w:szCs w:val="12"/>
              </w:rPr>
              <w:t>1343,49</w:t>
            </w:r>
          </w:p>
        </w:tc>
      </w:tr>
    </w:tbl>
    <w:p w:rsidR="007A6302" w:rsidRDefault="007A6302" w:rsidP="0060090C">
      <w:pPr>
        <w:shd w:val="clear" w:color="auto" w:fill="FFFFFF"/>
        <w:tabs>
          <w:tab w:val="left" w:pos="1322"/>
        </w:tabs>
        <w:suppressAutoHyphens/>
        <w:ind w:firstLine="284"/>
        <w:rPr>
          <w:rFonts w:ascii="Arial" w:hAnsi="Arial" w:cs="Arial"/>
          <w:b/>
          <w:sz w:val="16"/>
          <w:szCs w:val="16"/>
        </w:rPr>
      </w:pPr>
    </w:p>
    <w:p w:rsidR="00C60ADC" w:rsidRPr="00C60ADC" w:rsidRDefault="00C60ADC" w:rsidP="00C60ADC">
      <w:pPr>
        <w:pStyle w:val="2"/>
        <w:rPr>
          <w:rFonts w:ascii="Arial" w:hAnsi="Arial" w:cs="Arial"/>
          <w:color w:val="000000"/>
          <w:sz w:val="16"/>
          <w:szCs w:val="16"/>
        </w:rPr>
      </w:pPr>
      <w:r w:rsidRPr="00C60ADC">
        <w:rPr>
          <w:rFonts w:ascii="Arial" w:hAnsi="Arial" w:cs="Arial"/>
          <w:color w:val="000000"/>
          <w:sz w:val="16"/>
          <w:szCs w:val="16"/>
        </w:rPr>
        <w:t>АДМИНИСТРАЦИЯ ВАЛДАЙСКОГО МУНИЦИПАЛЬНОГО РАЙОНА</w:t>
      </w:r>
    </w:p>
    <w:p w:rsidR="00C60ADC" w:rsidRPr="00C60ADC" w:rsidRDefault="00C60ADC" w:rsidP="00C60ADC">
      <w:pPr>
        <w:pStyle w:val="3"/>
        <w:rPr>
          <w:rFonts w:ascii="Arial" w:hAnsi="Arial" w:cs="Arial"/>
          <w:sz w:val="16"/>
          <w:szCs w:val="16"/>
        </w:rPr>
      </w:pPr>
      <w:r w:rsidRPr="00C60ADC">
        <w:rPr>
          <w:rFonts w:ascii="Arial" w:hAnsi="Arial" w:cs="Arial"/>
          <w:sz w:val="16"/>
          <w:szCs w:val="16"/>
        </w:rPr>
        <w:t>П О С Т А Н О В Л Е Н И Е</w:t>
      </w:r>
    </w:p>
    <w:p w:rsidR="00C60ADC" w:rsidRPr="00C60ADC" w:rsidRDefault="00C60ADC" w:rsidP="00C60ADC">
      <w:pPr>
        <w:jc w:val="center"/>
        <w:rPr>
          <w:rFonts w:ascii="Arial" w:hAnsi="Arial" w:cs="Arial"/>
          <w:color w:val="000000"/>
          <w:sz w:val="16"/>
          <w:szCs w:val="16"/>
        </w:rPr>
      </w:pPr>
      <w:r w:rsidRPr="00C60ADC">
        <w:rPr>
          <w:rFonts w:ascii="Arial" w:hAnsi="Arial" w:cs="Arial"/>
          <w:color w:val="000000"/>
          <w:sz w:val="16"/>
          <w:szCs w:val="16"/>
        </w:rPr>
        <w:t>13.11.2020 № 1756</w:t>
      </w:r>
    </w:p>
    <w:p w:rsidR="00C60ADC" w:rsidRPr="00C60ADC" w:rsidRDefault="00C60ADC" w:rsidP="00C60ADC">
      <w:pPr>
        <w:jc w:val="center"/>
        <w:rPr>
          <w:rFonts w:ascii="Arial" w:hAnsi="Arial" w:cs="Arial"/>
          <w:b/>
          <w:sz w:val="16"/>
          <w:szCs w:val="16"/>
        </w:rPr>
      </w:pPr>
      <w:r w:rsidRPr="00C60ADC">
        <w:rPr>
          <w:rFonts w:ascii="Arial" w:hAnsi="Arial" w:cs="Arial"/>
          <w:b/>
          <w:sz w:val="16"/>
          <w:szCs w:val="16"/>
        </w:rPr>
        <w:t xml:space="preserve">О проведении публичных слушаний по проекту решения Совета депутатов Валдайского </w:t>
      </w:r>
    </w:p>
    <w:p w:rsidR="00C60ADC" w:rsidRPr="00C60ADC" w:rsidRDefault="00C60ADC" w:rsidP="00C60ADC">
      <w:pPr>
        <w:jc w:val="center"/>
        <w:rPr>
          <w:rFonts w:ascii="Arial" w:hAnsi="Arial" w:cs="Arial"/>
          <w:b/>
          <w:sz w:val="16"/>
          <w:szCs w:val="16"/>
        </w:rPr>
      </w:pPr>
      <w:r w:rsidRPr="00C60ADC">
        <w:rPr>
          <w:rFonts w:ascii="Arial" w:hAnsi="Arial" w:cs="Arial"/>
          <w:b/>
          <w:sz w:val="16"/>
          <w:szCs w:val="16"/>
        </w:rPr>
        <w:t>городского поселения «О бюджете Валдайского городского поселения на 2021 год и план</w:t>
      </w:r>
      <w:r w:rsidRPr="00C60ADC">
        <w:rPr>
          <w:rFonts w:ascii="Arial" w:hAnsi="Arial" w:cs="Arial"/>
          <w:b/>
          <w:sz w:val="16"/>
          <w:szCs w:val="16"/>
        </w:rPr>
        <w:t>о</w:t>
      </w:r>
      <w:r w:rsidRPr="00C60ADC">
        <w:rPr>
          <w:rFonts w:ascii="Arial" w:hAnsi="Arial" w:cs="Arial"/>
          <w:b/>
          <w:sz w:val="16"/>
          <w:szCs w:val="16"/>
        </w:rPr>
        <w:t>вый период 2022-2023 годов»</w:t>
      </w:r>
    </w:p>
    <w:p w:rsidR="00C60ADC" w:rsidRPr="00C60ADC" w:rsidRDefault="00C60ADC" w:rsidP="00C60ADC">
      <w:pPr>
        <w:widowControl w:val="0"/>
        <w:autoSpaceDE w:val="0"/>
        <w:autoSpaceDN w:val="0"/>
        <w:adjustRightInd w:val="0"/>
        <w:ind w:firstLine="284"/>
        <w:jc w:val="both"/>
        <w:rPr>
          <w:rFonts w:ascii="Arial" w:hAnsi="Arial" w:cs="Arial"/>
          <w:sz w:val="16"/>
          <w:szCs w:val="16"/>
        </w:rPr>
      </w:pPr>
      <w:r w:rsidRPr="00C60ADC">
        <w:rPr>
          <w:rFonts w:ascii="Arial" w:hAnsi="Arial" w:cs="Arial"/>
          <w:sz w:val="16"/>
          <w:szCs w:val="16"/>
        </w:rPr>
        <w:t>На основании решения Совета депутатов Валдайского городского поселения от 26.05.2006 № 30 «Об утверждении Порядка организации и пров</w:t>
      </w:r>
      <w:r w:rsidRPr="00C60ADC">
        <w:rPr>
          <w:rFonts w:ascii="Arial" w:hAnsi="Arial" w:cs="Arial"/>
          <w:sz w:val="16"/>
          <w:szCs w:val="16"/>
        </w:rPr>
        <w:t>е</w:t>
      </w:r>
      <w:r w:rsidRPr="00C60ADC">
        <w:rPr>
          <w:rFonts w:ascii="Arial" w:hAnsi="Arial" w:cs="Arial"/>
          <w:sz w:val="16"/>
          <w:szCs w:val="16"/>
        </w:rPr>
        <w:t>дения публичных слушаний на территории Валдайского городского поселения» Администрация Валдайского муниципал</w:t>
      </w:r>
      <w:r w:rsidRPr="00C60ADC">
        <w:rPr>
          <w:rFonts w:ascii="Arial" w:hAnsi="Arial" w:cs="Arial"/>
          <w:sz w:val="16"/>
          <w:szCs w:val="16"/>
        </w:rPr>
        <w:t>ь</w:t>
      </w:r>
      <w:r w:rsidRPr="00C60ADC">
        <w:rPr>
          <w:rFonts w:ascii="Arial" w:hAnsi="Arial" w:cs="Arial"/>
          <w:sz w:val="16"/>
          <w:szCs w:val="16"/>
        </w:rPr>
        <w:t xml:space="preserve">ного района </w:t>
      </w:r>
      <w:r w:rsidRPr="00C60ADC">
        <w:rPr>
          <w:rFonts w:ascii="Arial" w:hAnsi="Arial" w:cs="Arial"/>
          <w:sz w:val="16"/>
          <w:szCs w:val="16"/>
        </w:rPr>
        <w:br/>
      </w:r>
      <w:r w:rsidRPr="00C60ADC">
        <w:rPr>
          <w:rFonts w:ascii="Arial" w:hAnsi="Arial" w:cs="Arial"/>
          <w:b/>
          <w:sz w:val="16"/>
          <w:szCs w:val="16"/>
        </w:rPr>
        <w:t>ПОСТАНО</w:t>
      </w:r>
      <w:r w:rsidRPr="00C60ADC">
        <w:rPr>
          <w:rFonts w:ascii="Arial" w:hAnsi="Arial" w:cs="Arial"/>
          <w:b/>
          <w:sz w:val="16"/>
          <w:szCs w:val="16"/>
        </w:rPr>
        <w:t>В</w:t>
      </w:r>
      <w:r w:rsidRPr="00C60ADC">
        <w:rPr>
          <w:rFonts w:ascii="Arial" w:hAnsi="Arial" w:cs="Arial"/>
          <w:b/>
          <w:sz w:val="16"/>
          <w:szCs w:val="16"/>
        </w:rPr>
        <w:t>ЛЯЕТ:</w:t>
      </w:r>
    </w:p>
    <w:p w:rsidR="00C60ADC" w:rsidRPr="00C60ADC" w:rsidRDefault="00C60ADC" w:rsidP="00C60ADC">
      <w:pPr>
        <w:ind w:firstLine="284"/>
        <w:jc w:val="both"/>
        <w:rPr>
          <w:rFonts w:ascii="Arial" w:hAnsi="Arial" w:cs="Arial"/>
          <w:sz w:val="16"/>
          <w:szCs w:val="16"/>
        </w:rPr>
      </w:pPr>
      <w:r w:rsidRPr="00C60ADC">
        <w:rPr>
          <w:rFonts w:ascii="Arial" w:hAnsi="Arial" w:cs="Arial"/>
          <w:sz w:val="16"/>
          <w:szCs w:val="16"/>
        </w:rPr>
        <w:t>1. Провести публичные слушания по проекту решения Совета депутатов Валдайского городского поселения «О бюджете Валдайского городского поселения на 2021 год и плановый период 2022-2023 годов» 16 декабря 2020 года в 17.00 часов в малом зале Администрации Валдайского муниц</w:t>
      </w:r>
      <w:r w:rsidRPr="00C60ADC">
        <w:rPr>
          <w:rFonts w:ascii="Arial" w:hAnsi="Arial" w:cs="Arial"/>
          <w:sz w:val="16"/>
          <w:szCs w:val="16"/>
        </w:rPr>
        <w:t>и</w:t>
      </w:r>
      <w:r w:rsidRPr="00C60ADC">
        <w:rPr>
          <w:rFonts w:ascii="Arial" w:hAnsi="Arial" w:cs="Arial"/>
          <w:sz w:val="16"/>
          <w:szCs w:val="16"/>
        </w:rPr>
        <w:t>пальн</w:t>
      </w:r>
      <w:r w:rsidRPr="00C60ADC">
        <w:rPr>
          <w:rFonts w:ascii="Arial" w:hAnsi="Arial" w:cs="Arial"/>
          <w:sz w:val="16"/>
          <w:szCs w:val="16"/>
        </w:rPr>
        <w:t>о</w:t>
      </w:r>
      <w:r w:rsidRPr="00C60ADC">
        <w:rPr>
          <w:rFonts w:ascii="Arial" w:hAnsi="Arial" w:cs="Arial"/>
          <w:sz w:val="16"/>
          <w:szCs w:val="16"/>
        </w:rPr>
        <w:t>го района по адресу: г.Валдай, пр. Комсомольский д. 19/21.</w:t>
      </w:r>
    </w:p>
    <w:p w:rsidR="00C60ADC" w:rsidRPr="00C60ADC" w:rsidRDefault="00C60ADC" w:rsidP="00C60ADC">
      <w:pPr>
        <w:widowControl w:val="0"/>
        <w:autoSpaceDE w:val="0"/>
        <w:autoSpaceDN w:val="0"/>
        <w:adjustRightInd w:val="0"/>
        <w:ind w:firstLine="284"/>
        <w:jc w:val="both"/>
        <w:rPr>
          <w:rFonts w:ascii="Arial" w:hAnsi="Arial" w:cs="Arial"/>
          <w:sz w:val="16"/>
          <w:szCs w:val="16"/>
        </w:rPr>
      </w:pPr>
      <w:r w:rsidRPr="00C60ADC">
        <w:rPr>
          <w:rFonts w:ascii="Arial" w:hAnsi="Arial" w:cs="Arial"/>
          <w:sz w:val="16"/>
          <w:szCs w:val="16"/>
        </w:rPr>
        <w:t>2. Назначить ответственным за проведение публичных слушаний комитет финансов А</w:t>
      </w:r>
      <w:r w:rsidRPr="00C60ADC">
        <w:rPr>
          <w:rFonts w:ascii="Arial" w:hAnsi="Arial" w:cs="Arial"/>
          <w:sz w:val="16"/>
          <w:szCs w:val="16"/>
        </w:rPr>
        <w:t>д</w:t>
      </w:r>
      <w:r w:rsidRPr="00C60ADC">
        <w:rPr>
          <w:rFonts w:ascii="Arial" w:hAnsi="Arial" w:cs="Arial"/>
          <w:sz w:val="16"/>
          <w:szCs w:val="16"/>
        </w:rPr>
        <w:t>министрации Валдайского муниципального района.</w:t>
      </w:r>
    </w:p>
    <w:p w:rsidR="00C60ADC" w:rsidRPr="00C60ADC" w:rsidRDefault="00C60ADC" w:rsidP="00C60ADC">
      <w:pPr>
        <w:widowControl w:val="0"/>
        <w:autoSpaceDE w:val="0"/>
        <w:autoSpaceDN w:val="0"/>
        <w:adjustRightInd w:val="0"/>
        <w:ind w:firstLine="284"/>
        <w:jc w:val="both"/>
        <w:rPr>
          <w:rFonts w:ascii="Arial" w:hAnsi="Arial" w:cs="Arial"/>
          <w:sz w:val="16"/>
          <w:szCs w:val="16"/>
        </w:rPr>
      </w:pPr>
      <w:r w:rsidRPr="00C60ADC">
        <w:rPr>
          <w:rFonts w:ascii="Arial" w:hAnsi="Arial" w:cs="Arial"/>
          <w:sz w:val="16"/>
          <w:szCs w:val="16"/>
        </w:rPr>
        <w:t xml:space="preserve">3. Предложения и заявления на участие в обсуждении указанного проекта принимаются до 15 декабря 2020 года по электронной почте </w:t>
      </w:r>
      <w:r w:rsidRPr="00C60ADC">
        <w:rPr>
          <w:rFonts w:ascii="Arial" w:hAnsi="Arial" w:cs="Arial"/>
          <w:sz w:val="16"/>
          <w:szCs w:val="16"/>
          <w:lang w:val="en-US"/>
        </w:rPr>
        <w:t>komfi</w:t>
      </w:r>
      <w:r w:rsidRPr="00C60ADC">
        <w:rPr>
          <w:rFonts w:ascii="Arial" w:hAnsi="Arial" w:cs="Arial"/>
          <w:sz w:val="16"/>
          <w:szCs w:val="16"/>
          <w:lang w:val="en-US"/>
        </w:rPr>
        <w:t>n</w:t>
      </w:r>
      <w:r w:rsidRPr="00C60ADC">
        <w:rPr>
          <w:rFonts w:ascii="Arial" w:hAnsi="Arial" w:cs="Arial"/>
          <w:sz w:val="16"/>
          <w:szCs w:val="16"/>
          <w:lang w:val="en-US"/>
        </w:rPr>
        <w:t>vald</w:t>
      </w:r>
      <w:r w:rsidRPr="00C60ADC">
        <w:rPr>
          <w:rFonts w:ascii="Arial" w:hAnsi="Arial" w:cs="Arial"/>
          <w:sz w:val="16"/>
          <w:szCs w:val="16"/>
        </w:rPr>
        <w:t>@</w:t>
      </w:r>
      <w:r w:rsidRPr="00C60ADC">
        <w:rPr>
          <w:rFonts w:ascii="Arial" w:hAnsi="Arial" w:cs="Arial"/>
          <w:sz w:val="16"/>
          <w:szCs w:val="16"/>
          <w:lang w:val="en-US"/>
        </w:rPr>
        <w:t>yandex</w:t>
      </w:r>
      <w:r w:rsidRPr="00C60ADC">
        <w:rPr>
          <w:rFonts w:ascii="Arial" w:hAnsi="Arial" w:cs="Arial"/>
          <w:sz w:val="16"/>
          <w:szCs w:val="16"/>
        </w:rPr>
        <w:t>.</w:t>
      </w:r>
      <w:r w:rsidRPr="00C60ADC">
        <w:rPr>
          <w:rFonts w:ascii="Arial" w:hAnsi="Arial" w:cs="Arial"/>
          <w:sz w:val="16"/>
          <w:szCs w:val="16"/>
          <w:lang w:val="en-US"/>
        </w:rPr>
        <w:t>ru</w:t>
      </w:r>
      <w:r w:rsidRPr="00C60ADC">
        <w:rPr>
          <w:rFonts w:ascii="Arial" w:hAnsi="Arial" w:cs="Arial"/>
          <w:sz w:val="16"/>
          <w:szCs w:val="16"/>
        </w:rPr>
        <w:t>.</w:t>
      </w:r>
    </w:p>
    <w:p w:rsidR="00C60ADC" w:rsidRPr="00C60ADC" w:rsidRDefault="00C60ADC" w:rsidP="00C60ADC">
      <w:pPr>
        <w:widowControl w:val="0"/>
        <w:autoSpaceDE w:val="0"/>
        <w:autoSpaceDN w:val="0"/>
        <w:adjustRightInd w:val="0"/>
        <w:ind w:firstLine="284"/>
        <w:jc w:val="both"/>
        <w:rPr>
          <w:rFonts w:ascii="Arial" w:hAnsi="Arial" w:cs="Arial"/>
          <w:sz w:val="16"/>
          <w:szCs w:val="16"/>
        </w:rPr>
      </w:pPr>
      <w:r w:rsidRPr="00C60ADC">
        <w:rPr>
          <w:rFonts w:ascii="Arial" w:hAnsi="Arial" w:cs="Arial"/>
          <w:sz w:val="16"/>
          <w:szCs w:val="16"/>
        </w:rPr>
        <w:t>4. Опубликовать постановление в бюллетене «Валдайский Вестник» и на официальном сайте Администрации Валдайского муниципального района в сети «Интернет».</w:t>
      </w:r>
    </w:p>
    <w:p w:rsidR="0060090C" w:rsidRDefault="00C60ADC" w:rsidP="00C60ADC">
      <w:pPr>
        <w:shd w:val="clear" w:color="auto" w:fill="FFFFFF"/>
        <w:tabs>
          <w:tab w:val="left" w:pos="1322"/>
        </w:tabs>
        <w:suppressAutoHyphens/>
        <w:rPr>
          <w:rFonts w:ascii="Arial" w:hAnsi="Arial" w:cs="Arial"/>
          <w:b/>
          <w:sz w:val="16"/>
          <w:szCs w:val="16"/>
        </w:rPr>
      </w:pPr>
      <w:r w:rsidRPr="00C60ADC">
        <w:rPr>
          <w:rFonts w:ascii="Arial" w:hAnsi="Arial" w:cs="Arial"/>
          <w:b/>
          <w:sz w:val="16"/>
          <w:szCs w:val="16"/>
        </w:rPr>
        <w:t>Глава муниципального района</w:t>
      </w:r>
      <w:r w:rsidRPr="00C60ADC">
        <w:rPr>
          <w:rFonts w:ascii="Arial" w:hAnsi="Arial" w:cs="Arial"/>
          <w:b/>
          <w:sz w:val="16"/>
          <w:szCs w:val="16"/>
        </w:rPr>
        <w:tab/>
      </w:r>
      <w:r w:rsidRPr="00C60ADC">
        <w:rPr>
          <w:rFonts w:ascii="Arial" w:hAnsi="Arial" w:cs="Arial"/>
          <w:b/>
          <w:sz w:val="16"/>
          <w:szCs w:val="16"/>
        </w:rPr>
        <w:tab/>
        <w:t>Ю.В.Стадэ</w:t>
      </w:r>
    </w:p>
    <w:p w:rsidR="00C60ADC" w:rsidRPr="00C60ADC" w:rsidRDefault="00A579DE" w:rsidP="00A579DE">
      <w:pPr>
        <w:shd w:val="clear" w:color="auto" w:fill="FFFFFF"/>
        <w:tabs>
          <w:tab w:val="left" w:pos="1322"/>
        </w:tabs>
        <w:suppressAutoHyphens/>
        <w:jc w:val="right"/>
        <w:rPr>
          <w:rFonts w:ascii="Arial" w:hAnsi="Arial" w:cs="Arial"/>
          <w:b/>
          <w:sz w:val="16"/>
          <w:szCs w:val="16"/>
        </w:rPr>
      </w:pPr>
      <w:r>
        <w:rPr>
          <w:rFonts w:ascii="Arial" w:hAnsi="Arial" w:cs="Arial"/>
          <w:b/>
          <w:sz w:val="16"/>
          <w:szCs w:val="16"/>
        </w:rPr>
        <w:t>ПРОЕКТ</w:t>
      </w:r>
    </w:p>
    <w:p w:rsidR="00A579DE" w:rsidRPr="00A579DE" w:rsidRDefault="00A579DE" w:rsidP="00A579DE">
      <w:pPr>
        <w:jc w:val="center"/>
        <w:rPr>
          <w:rFonts w:ascii="Arial" w:hAnsi="Arial" w:cs="Arial"/>
          <w:b/>
          <w:sz w:val="16"/>
          <w:szCs w:val="16"/>
        </w:rPr>
      </w:pPr>
      <w:r w:rsidRPr="00A579DE">
        <w:rPr>
          <w:rFonts w:ascii="Arial" w:hAnsi="Arial" w:cs="Arial"/>
          <w:b/>
          <w:sz w:val="16"/>
          <w:szCs w:val="16"/>
        </w:rPr>
        <w:t>СОВЕТ  ДЕПУТАТОВ  ВАЛДАЙСКОГО  ГОРОДСКОГО  ПОСЕЛ</w:t>
      </w:r>
      <w:r w:rsidRPr="00A579DE">
        <w:rPr>
          <w:rFonts w:ascii="Arial" w:hAnsi="Arial" w:cs="Arial"/>
          <w:b/>
          <w:sz w:val="16"/>
          <w:szCs w:val="16"/>
        </w:rPr>
        <w:t>Е</w:t>
      </w:r>
      <w:r w:rsidRPr="00A579DE">
        <w:rPr>
          <w:rFonts w:ascii="Arial" w:hAnsi="Arial" w:cs="Arial"/>
          <w:b/>
          <w:sz w:val="16"/>
          <w:szCs w:val="16"/>
        </w:rPr>
        <w:t>НИЯ</w:t>
      </w:r>
    </w:p>
    <w:p w:rsidR="00A579DE" w:rsidRPr="00A579DE" w:rsidRDefault="00A579DE" w:rsidP="00A579DE">
      <w:pPr>
        <w:jc w:val="center"/>
        <w:rPr>
          <w:rFonts w:ascii="Arial" w:hAnsi="Arial" w:cs="Arial"/>
          <w:sz w:val="16"/>
          <w:szCs w:val="16"/>
        </w:rPr>
      </w:pPr>
      <w:r w:rsidRPr="00A579DE">
        <w:rPr>
          <w:rFonts w:ascii="Arial" w:hAnsi="Arial" w:cs="Arial"/>
          <w:sz w:val="16"/>
          <w:szCs w:val="16"/>
        </w:rPr>
        <w:t>Р Е Ш Е Н И Е</w:t>
      </w:r>
    </w:p>
    <w:p w:rsidR="00A579DE" w:rsidRPr="00A579DE" w:rsidRDefault="00A579DE" w:rsidP="00A579DE">
      <w:pPr>
        <w:jc w:val="center"/>
        <w:rPr>
          <w:rFonts w:ascii="Arial" w:hAnsi="Arial" w:cs="Arial"/>
          <w:b/>
          <w:bCs/>
          <w:sz w:val="16"/>
          <w:szCs w:val="16"/>
        </w:rPr>
      </w:pPr>
      <w:r w:rsidRPr="00A579DE">
        <w:rPr>
          <w:rFonts w:ascii="Arial" w:hAnsi="Arial" w:cs="Arial"/>
          <w:b/>
          <w:sz w:val="16"/>
          <w:szCs w:val="16"/>
        </w:rPr>
        <w:t>О бюджете Валдайского городского</w:t>
      </w:r>
      <w:r>
        <w:rPr>
          <w:rFonts w:ascii="Arial" w:hAnsi="Arial" w:cs="Arial"/>
          <w:b/>
          <w:sz w:val="16"/>
          <w:szCs w:val="16"/>
        </w:rPr>
        <w:t xml:space="preserve"> </w:t>
      </w:r>
      <w:r w:rsidRPr="00A579DE">
        <w:rPr>
          <w:rFonts w:ascii="Arial" w:hAnsi="Arial" w:cs="Arial"/>
          <w:b/>
          <w:sz w:val="16"/>
          <w:szCs w:val="16"/>
        </w:rPr>
        <w:t xml:space="preserve">поселения </w:t>
      </w:r>
      <w:r w:rsidRPr="00A579DE">
        <w:rPr>
          <w:rFonts w:ascii="Arial" w:hAnsi="Arial" w:cs="Arial"/>
          <w:b/>
          <w:bCs/>
          <w:sz w:val="16"/>
          <w:szCs w:val="16"/>
        </w:rPr>
        <w:t xml:space="preserve">на 2021 год и на плановый </w:t>
      </w:r>
    </w:p>
    <w:p w:rsidR="00A579DE" w:rsidRPr="00A579DE" w:rsidRDefault="00A579DE" w:rsidP="00A579DE">
      <w:pPr>
        <w:jc w:val="center"/>
        <w:rPr>
          <w:rFonts w:ascii="Arial" w:hAnsi="Arial" w:cs="Arial"/>
          <w:b/>
          <w:bCs/>
          <w:sz w:val="16"/>
          <w:szCs w:val="16"/>
        </w:rPr>
      </w:pPr>
      <w:r w:rsidRPr="00A579DE">
        <w:rPr>
          <w:rFonts w:ascii="Arial" w:hAnsi="Arial" w:cs="Arial"/>
          <w:b/>
          <w:bCs/>
          <w:sz w:val="16"/>
          <w:szCs w:val="16"/>
        </w:rPr>
        <w:t>период 2022 и 2023 годов</w:t>
      </w:r>
    </w:p>
    <w:p w:rsidR="00A579DE" w:rsidRPr="00A579DE" w:rsidRDefault="00A579DE" w:rsidP="00A579DE">
      <w:pPr>
        <w:suppressAutoHyphens/>
        <w:ind w:firstLine="284"/>
        <w:jc w:val="both"/>
        <w:rPr>
          <w:rFonts w:ascii="Arial" w:hAnsi="Arial" w:cs="Arial"/>
          <w:b/>
          <w:sz w:val="16"/>
          <w:szCs w:val="16"/>
        </w:rPr>
      </w:pPr>
      <w:r w:rsidRPr="00A579DE">
        <w:rPr>
          <w:rFonts w:ascii="Arial" w:hAnsi="Arial" w:cs="Arial"/>
          <w:b/>
          <w:sz w:val="16"/>
          <w:szCs w:val="16"/>
        </w:rPr>
        <w:t>Принято Советом депутатов Валдайского городского поселения              «   » декабря 2020 года.</w:t>
      </w:r>
    </w:p>
    <w:p w:rsidR="00A579DE" w:rsidRPr="00A579DE" w:rsidRDefault="00A579DE" w:rsidP="00A579DE">
      <w:pPr>
        <w:suppressAutoHyphens/>
        <w:ind w:firstLine="284"/>
        <w:jc w:val="both"/>
        <w:rPr>
          <w:rFonts w:ascii="Arial" w:hAnsi="Arial" w:cs="Arial"/>
          <w:sz w:val="16"/>
          <w:szCs w:val="16"/>
        </w:rPr>
      </w:pPr>
      <w:r w:rsidRPr="00A579DE">
        <w:rPr>
          <w:rFonts w:ascii="Arial" w:hAnsi="Arial" w:cs="Arial"/>
          <w:sz w:val="16"/>
          <w:szCs w:val="16"/>
        </w:rPr>
        <w:t>1. Утвердить основные характеристики бюджета Валдайского городского поселения на 2021 год:</w:t>
      </w:r>
    </w:p>
    <w:p w:rsidR="00A579DE" w:rsidRPr="00A579DE" w:rsidRDefault="00A579DE" w:rsidP="00A579DE">
      <w:pPr>
        <w:tabs>
          <w:tab w:val="left" w:pos="0"/>
        </w:tabs>
        <w:suppressAutoHyphens/>
        <w:ind w:firstLine="284"/>
        <w:jc w:val="both"/>
        <w:rPr>
          <w:rFonts w:ascii="Arial" w:hAnsi="Arial" w:cs="Arial"/>
          <w:sz w:val="16"/>
          <w:szCs w:val="16"/>
        </w:rPr>
      </w:pPr>
      <w:r w:rsidRPr="00A579DE">
        <w:rPr>
          <w:rFonts w:ascii="Arial" w:hAnsi="Arial" w:cs="Arial"/>
          <w:sz w:val="16"/>
          <w:szCs w:val="16"/>
        </w:rPr>
        <w:t>прогнозируемый общий объем доходов бюджета Валдайского городского поселения в сумме 119 814 422 рубля 00 копеек;</w:t>
      </w:r>
    </w:p>
    <w:p w:rsidR="00A579DE" w:rsidRPr="00A579DE" w:rsidRDefault="00A579DE" w:rsidP="00A579DE">
      <w:pPr>
        <w:tabs>
          <w:tab w:val="left" w:pos="0"/>
        </w:tabs>
        <w:suppressAutoHyphens/>
        <w:ind w:firstLine="284"/>
        <w:jc w:val="both"/>
        <w:rPr>
          <w:rFonts w:ascii="Arial" w:hAnsi="Arial" w:cs="Arial"/>
          <w:sz w:val="16"/>
          <w:szCs w:val="16"/>
        </w:rPr>
      </w:pPr>
      <w:r w:rsidRPr="00A579DE">
        <w:rPr>
          <w:rFonts w:ascii="Arial" w:hAnsi="Arial" w:cs="Arial"/>
          <w:sz w:val="16"/>
          <w:szCs w:val="16"/>
        </w:rPr>
        <w:t>общий объем расходов бюджета Валдайского городского поселения в сумме 118 287 283 рублей 46 копеек;</w:t>
      </w:r>
    </w:p>
    <w:p w:rsidR="00A579DE" w:rsidRPr="00A579DE" w:rsidRDefault="00A579DE" w:rsidP="00A579DE">
      <w:pPr>
        <w:suppressAutoHyphens/>
        <w:ind w:firstLine="284"/>
        <w:jc w:val="both"/>
        <w:rPr>
          <w:rFonts w:ascii="Arial" w:hAnsi="Arial" w:cs="Arial"/>
          <w:sz w:val="16"/>
          <w:szCs w:val="16"/>
        </w:rPr>
      </w:pPr>
      <w:r w:rsidRPr="00A579DE">
        <w:rPr>
          <w:rFonts w:ascii="Arial" w:hAnsi="Arial" w:cs="Arial"/>
          <w:sz w:val="16"/>
          <w:szCs w:val="16"/>
        </w:rPr>
        <w:t>прогнозируемый профицит бюджета Валдайского городского поселения в сумме 1 527 138 рублей 54 копейки.</w:t>
      </w:r>
    </w:p>
    <w:p w:rsidR="00A579DE" w:rsidRPr="00A579DE" w:rsidRDefault="00A579DE" w:rsidP="00A579DE">
      <w:pPr>
        <w:pStyle w:val="ConsPlusNormal"/>
        <w:widowControl/>
        <w:suppressAutoHyphens/>
        <w:ind w:firstLine="284"/>
        <w:jc w:val="both"/>
        <w:rPr>
          <w:sz w:val="16"/>
          <w:szCs w:val="16"/>
        </w:rPr>
      </w:pPr>
      <w:r w:rsidRPr="00A579DE">
        <w:rPr>
          <w:sz w:val="16"/>
          <w:szCs w:val="16"/>
        </w:rPr>
        <w:t>2. Утвердить основные характеристики бюджета Валдайского городского поселения на 2022 год и на 2023 год:</w:t>
      </w:r>
    </w:p>
    <w:p w:rsidR="00A579DE" w:rsidRPr="00A579DE" w:rsidRDefault="00A579DE" w:rsidP="00A579DE">
      <w:pPr>
        <w:suppressAutoHyphens/>
        <w:ind w:firstLine="284"/>
        <w:jc w:val="both"/>
        <w:rPr>
          <w:rFonts w:ascii="Arial" w:hAnsi="Arial" w:cs="Arial"/>
          <w:sz w:val="16"/>
          <w:szCs w:val="16"/>
        </w:rPr>
      </w:pPr>
      <w:r w:rsidRPr="00A579DE">
        <w:rPr>
          <w:rFonts w:ascii="Arial" w:hAnsi="Arial" w:cs="Arial"/>
          <w:sz w:val="16"/>
          <w:szCs w:val="16"/>
        </w:rPr>
        <w:t>прогнозируемый общий объем доходов бюджета Валдайского городского поселения на 2022 год в сумме 61 259 100 рублей 00 копеек и на 2023 год в сумме62 796 200 рублей 00 копеек;</w:t>
      </w:r>
    </w:p>
    <w:p w:rsidR="00A579DE" w:rsidRPr="00A579DE" w:rsidRDefault="00A579DE" w:rsidP="00A579DE">
      <w:pPr>
        <w:pStyle w:val="ConsPlusNormal"/>
        <w:widowControl/>
        <w:ind w:firstLine="284"/>
        <w:jc w:val="both"/>
        <w:rPr>
          <w:sz w:val="16"/>
          <w:szCs w:val="16"/>
        </w:rPr>
      </w:pPr>
      <w:r w:rsidRPr="00A579DE">
        <w:rPr>
          <w:sz w:val="16"/>
          <w:szCs w:val="16"/>
        </w:rPr>
        <w:t>общий объем расходов бюджета Валдайского городского поселения на 2022 год в сумме 57 837 346 рублей 72 копейки, в том числе условно утве</w:t>
      </w:r>
      <w:r w:rsidRPr="00A579DE">
        <w:rPr>
          <w:sz w:val="16"/>
          <w:szCs w:val="16"/>
        </w:rPr>
        <w:t>р</w:t>
      </w:r>
      <w:r w:rsidRPr="00A579DE">
        <w:rPr>
          <w:sz w:val="16"/>
          <w:szCs w:val="16"/>
        </w:rPr>
        <w:t>жденные расходы в сумме 1 307 691 рубль 38 копеек, и на 2023 год в сумме 49 367 860 рублей 87 копеек, в том числе условно утвержденные ра</w:t>
      </w:r>
      <w:r w:rsidRPr="00A579DE">
        <w:rPr>
          <w:sz w:val="16"/>
          <w:szCs w:val="16"/>
        </w:rPr>
        <w:t>с</w:t>
      </w:r>
      <w:r w:rsidRPr="00A579DE">
        <w:rPr>
          <w:sz w:val="16"/>
          <w:szCs w:val="16"/>
        </w:rPr>
        <w:t>ходы в сумме 2 149 802 рубля 90 копеек;</w:t>
      </w:r>
    </w:p>
    <w:p w:rsidR="00A579DE" w:rsidRPr="00A579DE" w:rsidRDefault="00A579DE" w:rsidP="00A579DE">
      <w:pPr>
        <w:suppressAutoHyphens/>
        <w:ind w:firstLine="284"/>
        <w:jc w:val="both"/>
        <w:rPr>
          <w:rFonts w:ascii="Arial" w:hAnsi="Arial" w:cs="Arial"/>
          <w:sz w:val="16"/>
          <w:szCs w:val="16"/>
        </w:rPr>
      </w:pPr>
      <w:r w:rsidRPr="00A579DE">
        <w:rPr>
          <w:rFonts w:ascii="Arial" w:hAnsi="Arial" w:cs="Arial"/>
          <w:sz w:val="16"/>
          <w:szCs w:val="16"/>
        </w:rPr>
        <w:t>прогнозируемый профицит бюджета Валдайского городского поселения на 2022 год в сумме 3 421 753 рубля 28 копеек, на 2023 год в сумме 13 428 339 рублей 13 копеек.</w:t>
      </w:r>
    </w:p>
    <w:p w:rsidR="00A579DE" w:rsidRPr="00A579DE" w:rsidRDefault="00A579DE" w:rsidP="00A579DE">
      <w:pPr>
        <w:tabs>
          <w:tab w:val="left" w:pos="0"/>
        </w:tabs>
        <w:suppressAutoHyphens/>
        <w:ind w:firstLine="284"/>
        <w:jc w:val="both"/>
        <w:rPr>
          <w:rFonts w:ascii="Arial" w:hAnsi="Arial" w:cs="Arial"/>
          <w:sz w:val="16"/>
          <w:szCs w:val="16"/>
        </w:rPr>
      </w:pPr>
      <w:r w:rsidRPr="00A579DE">
        <w:rPr>
          <w:rFonts w:ascii="Arial" w:hAnsi="Arial" w:cs="Arial"/>
          <w:sz w:val="16"/>
          <w:szCs w:val="16"/>
        </w:rPr>
        <w:t>3. Утвердить прогнозируемые поступления доходов в бюджет городского поселения на 2021 год и на плановый период 2022 и 2023 годов  согласно приложению 1 к настоящему решению.</w:t>
      </w:r>
    </w:p>
    <w:p w:rsidR="00A579DE" w:rsidRPr="00A579DE" w:rsidRDefault="00A579DE" w:rsidP="00A579DE">
      <w:pPr>
        <w:suppressAutoHyphens/>
        <w:ind w:firstLine="284"/>
        <w:jc w:val="both"/>
        <w:rPr>
          <w:rFonts w:ascii="Arial" w:hAnsi="Arial" w:cs="Arial"/>
          <w:sz w:val="16"/>
          <w:szCs w:val="16"/>
        </w:rPr>
      </w:pPr>
      <w:r w:rsidRPr="00A579DE">
        <w:rPr>
          <w:rFonts w:ascii="Arial" w:hAnsi="Arial" w:cs="Arial"/>
          <w:sz w:val="16"/>
          <w:szCs w:val="16"/>
        </w:rPr>
        <w:t>4. Установить источники внутреннего финансирования дефицита городского бюджета на 2021 год и на плановый период 2022 и 2023 годов согласно приложению 2 к настоящему решению.</w:t>
      </w:r>
    </w:p>
    <w:p w:rsidR="00A579DE" w:rsidRPr="00A579DE" w:rsidRDefault="00A579DE" w:rsidP="00A579DE">
      <w:pPr>
        <w:ind w:firstLine="284"/>
        <w:jc w:val="both"/>
        <w:rPr>
          <w:rFonts w:ascii="Arial" w:hAnsi="Arial" w:cs="Arial"/>
          <w:sz w:val="16"/>
          <w:szCs w:val="16"/>
        </w:rPr>
      </w:pPr>
      <w:r w:rsidRPr="00A579DE">
        <w:rPr>
          <w:rFonts w:ascii="Arial" w:hAnsi="Arial" w:cs="Arial"/>
          <w:sz w:val="16"/>
          <w:szCs w:val="16"/>
        </w:rPr>
        <w:t>Установить, что остатки средств бюджета Валдайского городского поселения на начало текущего финансового года в объёме бюджетных ассигн</w:t>
      </w:r>
      <w:r w:rsidRPr="00A579DE">
        <w:rPr>
          <w:rFonts w:ascii="Arial" w:hAnsi="Arial" w:cs="Arial"/>
          <w:sz w:val="16"/>
          <w:szCs w:val="16"/>
        </w:rPr>
        <w:t>о</w:t>
      </w:r>
      <w:r w:rsidRPr="00A579DE">
        <w:rPr>
          <w:rFonts w:ascii="Arial" w:hAnsi="Arial" w:cs="Arial"/>
          <w:sz w:val="16"/>
          <w:szCs w:val="16"/>
        </w:rPr>
        <w:t>ваний муниципального дорожного фонда, не использованных в отчётном финансовом году, направляются на увеличение в текущем финанс</w:t>
      </w:r>
      <w:r w:rsidRPr="00A579DE">
        <w:rPr>
          <w:rFonts w:ascii="Arial" w:hAnsi="Arial" w:cs="Arial"/>
          <w:sz w:val="16"/>
          <w:szCs w:val="16"/>
        </w:rPr>
        <w:t>о</w:t>
      </w:r>
      <w:r w:rsidRPr="00A579DE">
        <w:rPr>
          <w:rFonts w:ascii="Arial" w:hAnsi="Arial" w:cs="Arial"/>
          <w:sz w:val="16"/>
          <w:szCs w:val="16"/>
        </w:rPr>
        <w:t>вом году бюджетных ассигнований муниципального дорожного фонда, а также в объёме, определяемом решением Совета депутатов Валдайского г</w:t>
      </w:r>
      <w:r w:rsidRPr="00A579DE">
        <w:rPr>
          <w:rFonts w:ascii="Arial" w:hAnsi="Arial" w:cs="Arial"/>
          <w:sz w:val="16"/>
          <w:szCs w:val="16"/>
        </w:rPr>
        <w:t>о</w:t>
      </w:r>
      <w:r w:rsidRPr="00A579DE">
        <w:rPr>
          <w:rFonts w:ascii="Arial" w:hAnsi="Arial" w:cs="Arial"/>
          <w:sz w:val="16"/>
          <w:szCs w:val="16"/>
        </w:rPr>
        <w:t>родского поселения, могут направляться в текущем финансовом году на покрытие временных кассовых разрывов и на увеличение бюджетных ассигн</w:t>
      </w:r>
      <w:r w:rsidRPr="00A579DE">
        <w:rPr>
          <w:rFonts w:ascii="Arial" w:hAnsi="Arial" w:cs="Arial"/>
          <w:sz w:val="16"/>
          <w:szCs w:val="16"/>
        </w:rPr>
        <w:t>о</w:t>
      </w:r>
      <w:r w:rsidRPr="00A579DE">
        <w:rPr>
          <w:rFonts w:ascii="Arial" w:hAnsi="Arial" w:cs="Arial"/>
          <w:sz w:val="16"/>
          <w:szCs w:val="16"/>
        </w:rPr>
        <w:t>ваний на оплату заключённых от имени Валдайского городского поселения муниципальных контрактов на поставку товаров, выполнение работ, оказ</w:t>
      </w:r>
      <w:r w:rsidRPr="00A579DE">
        <w:rPr>
          <w:rFonts w:ascii="Arial" w:hAnsi="Arial" w:cs="Arial"/>
          <w:sz w:val="16"/>
          <w:szCs w:val="16"/>
        </w:rPr>
        <w:t>а</w:t>
      </w:r>
      <w:r w:rsidRPr="00A579DE">
        <w:rPr>
          <w:rFonts w:ascii="Arial" w:hAnsi="Arial" w:cs="Arial"/>
          <w:sz w:val="16"/>
          <w:szCs w:val="16"/>
        </w:rPr>
        <w:t>ние услуг, подлежавших в соответствии с условиями этих муниципальных контрактов оплате в отчётном финансовом году, бюджетных ассигнований на предо</w:t>
      </w:r>
      <w:r w:rsidRPr="00A579DE">
        <w:rPr>
          <w:rFonts w:ascii="Arial" w:hAnsi="Arial" w:cs="Arial"/>
          <w:sz w:val="16"/>
          <w:szCs w:val="16"/>
        </w:rPr>
        <w:t>с</w:t>
      </w:r>
      <w:r w:rsidRPr="00A579DE">
        <w:rPr>
          <w:rFonts w:ascii="Arial" w:hAnsi="Arial" w:cs="Arial"/>
          <w:sz w:val="16"/>
          <w:szCs w:val="16"/>
        </w:rPr>
        <w:t>тавление субсидий юридическим лицам, предоставление которых в отчётном финансовом году осуществлялось в пределах суммы, необход</w:t>
      </w:r>
      <w:r w:rsidRPr="00A579DE">
        <w:rPr>
          <w:rFonts w:ascii="Arial" w:hAnsi="Arial" w:cs="Arial"/>
          <w:sz w:val="16"/>
          <w:szCs w:val="16"/>
        </w:rPr>
        <w:t>и</w:t>
      </w:r>
      <w:r w:rsidRPr="00A579DE">
        <w:rPr>
          <w:rFonts w:ascii="Arial" w:hAnsi="Arial" w:cs="Arial"/>
          <w:sz w:val="16"/>
          <w:szCs w:val="16"/>
        </w:rPr>
        <w:t>мой для оплаты денежных обязательств получателей субсидий, источником финансового обеспечения которых являлись указанные субсидии, в объ</w:t>
      </w:r>
      <w:r w:rsidRPr="00A579DE">
        <w:rPr>
          <w:rFonts w:ascii="Arial" w:hAnsi="Arial" w:cs="Arial"/>
          <w:sz w:val="16"/>
          <w:szCs w:val="16"/>
        </w:rPr>
        <w:t>ё</w:t>
      </w:r>
      <w:r w:rsidRPr="00A579DE">
        <w:rPr>
          <w:rFonts w:ascii="Arial" w:hAnsi="Arial" w:cs="Arial"/>
          <w:sz w:val="16"/>
          <w:szCs w:val="16"/>
        </w:rPr>
        <w:t>ме, не превышающем сумму остатка неиспользованных бюджетных ассигнований на указанные цели, в случаях, предусмотренных решением Советом деп</w:t>
      </w:r>
      <w:r w:rsidRPr="00A579DE">
        <w:rPr>
          <w:rFonts w:ascii="Arial" w:hAnsi="Arial" w:cs="Arial"/>
          <w:sz w:val="16"/>
          <w:szCs w:val="16"/>
        </w:rPr>
        <w:t>у</w:t>
      </w:r>
      <w:r w:rsidRPr="00A579DE">
        <w:rPr>
          <w:rFonts w:ascii="Arial" w:hAnsi="Arial" w:cs="Arial"/>
          <w:sz w:val="16"/>
          <w:szCs w:val="16"/>
        </w:rPr>
        <w:t>татов Валдайского городского поселения о бюджете Валдайского городского посел</w:t>
      </w:r>
      <w:r w:rsidRPr="00A579DE">
        <w:rPr>
          <w:rFonts w:ascii="Arial" w:hAnsi="Arial" w:cs="Arial"/>
          <w:sz w:val="16"/>
          <w:szCs w:val="16"/>
        </w:rPr>
        <w:t>е</w:t>
      </w:r>
      <w:r w:rsidRPr="00A579DE">
        <w:rPr>
          <w:rFonts w:ascii="Arial" w:hAnsi="Arial" w:cs="Arial"/>
          <w:sz w:val="16"/>
          <w:szCs w:val="16"/>
        </w:rPr>
        <w:t>ния.</w:t>
      </w:r>
    </w:p>
    <w:p w:rsidR="00A579DE" w:rsidRPr="00A579DE" w:rsidRDefault="00A579DE" w:rsidP="00A579DE">
      <w:pPr>
        <w:tabs>
          <w:tab w:val="left" w:pos="0"/>
        </w:tabs>
        <w:suppressAutoHyphens/>
        <w:ind w:firstLine="284"/>
        <w:jc w:val="both"/>
        <w:rPr>
          <w:rFonts w:ascii="Arial" w:hAnsi="Arial" w:cs="Arial"/>
          <w:sz w:val="16"/>
          <w:szCs w:val="16"/>
        </w:rPr>
      </w:pPr>
      <w:r w:rsidRPr="00A579DE">
        <w:rPr>
          <w:rFonts w:ascii="Arial" w:hAnsi="Arial" w:cs="Arial"/>
          <w:sz w:val="16"/>
          <w:szCs w:val="16"/>
        </w:rPr>
        <w:t xml:space="preserve">5. Установить, что доходы бюджета Валдайского городского поселения на </w:t>
      </w:r>
      <w:r w:rsidRPr="00A579DE">
        <w:rPr>
          <w:rFonts w:ascii="Arial" w:hAnsi="Arial" w:cs="Arial"/>
          <w:bCs/>
          <w:sz w:val="16"/>
          <w:szCs w:val="16"/>
        </w:rPr>
        <w:t xml:space="preserve">2021 год </w:t>
      </w:r>
      <w:r w:rsidRPr="00A579DE">
        <w:rPr>
          <w:rFonts w:ascii="Arial" w:hAnsi="Arial" w:cs="Arial"/>
          <w:sz w:val="16"/>
          <w:szCs w:val="16"/>
        </w:rPr>
        <w:t>формируются за счет:</w:t>
      </w:r>
    </w:p>
    <w:p w:rsidR="00A579DE" w:rsidRPr="00A579DE" w:rsidRDefault="00A579DE" w:rsidP="00A579DE">
      <w:pPr>
        <w:tabs>
          <w:tab w:val="left" w:pos="0"/>
        </w:tabs>
        <w:suppressAutoHyphens/>
        <w:ind w:firstLine="284"/>
        <w:jc w:val="both"/>
        <w:rPr>
          <w:rFonts w:ascii="Arial" w:hAnsi="Arial" w:cs="Arial"/>
          <w:sz w:val="16"/>
          <w:szCs w:val="16"/>
        </w:rPr>
      </w:pPr>
      <w:r w:rsidRPr="00A579DE">
        <w:rPr>
          <w:rFonts w:ascii="Arial" w:hAnsi="Arial" w:cs="Arial"/>
          <w:sz w:val="16"/>
          <w:szCs w:val="16"/>
        </w:rPr>
        <w:t>федеральных, региональных, местных налогов и сборов и неналоговых доходов – в соответствии с нормативами, установленными Бюджетным кодексом Российской Федерации, проектом федерального закона «О федеральном бюджете на 2021 год и на плановый период 2022 и 2023 годов» и проектом областного закона «Об областном бюджете на 2021 год и на плановый период 2022 и 2023 г</w:t>
      </w:r>
      <w:r w:rsidRPr="00A579DE">
        <w:rPr>
          <w:rFonts w:ascii="Arial" w:hAnsi="Arial" w:cs="Arial"/>
          <w:sz w:val="16"/>
          <w:szCs w:val="16"/>
        </w:rPr>
        <w:t>о</w:t>
      </w:r>
      <w:r w:rsidRPr="00A579DE">
        <w:rPr>
          <w:rFonts w:ascii="Arial" w:hAnsi="Arial" w:cs="Arial"/>
          <w:sz w:val="16"/>
          <w:szCs w:val="16"/>
        </w:rPr>
        <w:t>дов»;</w:t>
      </w:r>
    </w:p>
    <w:p w:rsidR="00A579DE" w:rsidRPr="00A579DE" w:rsidRDefault="00A579DE" w:rsidP="00A579DE">
      <w:pPr>
        <w:tabs>
          <w:tab w:val="left" w:pos="0"/>
        </w:tabs>
        <w:suppressAutoHyphens/>
        <w:ind w:firstLine="284"/>
        <w:jc w:val="both"/>
        <w:rPr>
          <w:rFonts w:ascii="Arial" w:hAnsi="Arial" w:cs="Arial"/>
          <w:sz w:val="16"/>
          <w:szCs w:val="16"/>
        </w:rPr>
      </w:pPr>
      <w:r w:rsidRPr="00A579DE">
        <w:rPr>
          <w:rFonts w:ascii="Arial" w:hAnsi="Arial" w:cs="Arial"/>
          <w:sz w:val="16"/>
          <w:szCs w:val="16"/>
        </w:rPr>
        <w:t>федеральных, региональных, местных налогов и сборов и неналоговых доходов – в соответствии с нормативами отчислений согласно приложениям 3 и 4 к настоящему решению;</w:t>
      </w:r>
    </w:p>
    <w:p w:rsidR="00A579DE" w:rsidRPr="00A579DE" w:rsidRDefault="00A579DE" w:rsidP="00A579DE">
      <w:pPr>
        <w:suppressAutoHyphens/>
        <w:ind w:firstLine="284"/>
        <w:jc w:val="both"/>
        <w:rPr>
          <w:rFonts w:ascii="Arial" w:hAnsi="Arial" w:cs="Arial"/>
          <w:sz w:val="16"/>
          <w:szCs w:val="16"/>
        </w:rPr>
      </w:pPr>
      <w:r w:rsidRPr="00A579DE">
        <w:rPr>
          <w:rFonts w:ascii="Arial" w:hAnsi="Arial" w:cs="Arial"/>
          <w:sz w:val="16"/>
          <w:szCs w:val="16"/>
        </w:rPr>
        <w:t>средств, взысканных в качестве штрафов, налагаемых в административном порядке, а также по вступившим в законную силу приговорам судов (судей) в размере 100 процентов, за исключением средств, в отношении которых установлен особый порядок распределения;</w:t>
      </w:r>
    </w:p>
    <w:p w:rsidR="00A579DE" w:rsidRPr="00A579DE" w:rsidRDefault="00A579DE" w:rsidP="00A579DE">
      <w:pPr>
        <w:tabs>
          <w:tab w:val="left" w:pos="0"/>
        </w:tabs>
        <w:suppressAutoHyphens/>
        <w:ind w:firstLine="284"/>
        <w:jc w:val="both"/>
        <w:rPr>
          <w:rFonts w:ascii="Arial" w:hAnsi="Arial" w:cs="Arial"/>
          <w:sz w:val="16"/>
          <w:szCs w:val="16"/>
        </w:rPr>
      </w:pPr>
      <w:r w:rsidRPr="00A579DE">
        <w:rPr>
          <w:rFonts w:ascii="Arial" w:hAnsi="Arial" w:cs="Arial"/>
          <w:sz w:val="16"/>
          <w:szCs w:val="16"/>
        </w:rPr>
        <w:t>прочих налогов, сборов и других платежей, подлежащих зачислению в бюджет Валдайского  городского поселения в соответствии с законодательством Российской Федерации.</w:t>
      </w:r>
    </w:p>
    <w:p w:rsidR="00A579DE" w:rsidRPr="00A579DE" w:rsidRDefault="00A579DE" w:rsidP="00A579DE">
      <w:pPr>
        <w:suppressAutoHyphens/>
        <w:ind w:firstLine="284"/>
        <w:jc w:val="both"/>
        <w:rPr>
          <w:rFonts w:ascii="Arial" w:hAnsi="Arial" w:cs="Arial"/>
          <w:spacing w:val="-2"/>
          <w:sz w:val="16"/>
          <w:szCs w:val="16"/>
        </w:rPr>
      </w:pPr>
      <w:r w:rsidRPr="00A579DE">
        <w:rPr>
          <w:rFonts w:ascii="Arial" w:hAnsi="Arial" w:cs="Arial"/>
          <w:sz w:val="16"/>
          <w:szCs w:val="16"/>
        </w:rPr>
        <w:t>6.</w:t>
      </w:r>
      <w:r w:rsidRPr="00A579DE">
        <w:rPr>
          <w:rFonts w:ascii="Arial" w:hAnsi="Arial" w:cs="Arial"/>
          <w:spacing w:val="-2"/>
          <w:sz w:val="16"/>
          <w:szCs w:val="16"/>
        </w:rPr>
        <w:t xml:space="preserve"> Утвердить объем и</w:t>
      </w:r>
      <w:r w:rsidRPr="00A579DE">
        <w:rPr>
          <w:rFonts w:ascii="Arial" w:hAnsi="Arial" w:cs="Arial"/>
          <w:sz w:val="16"/>
          <w:szCs w:val="16"/>
        </w:rPr>
        <w:t>ных межбюджетных трансфертов, передаваемых бюджету Валдайского муниципального района из бюджета Валдайского городского поселения на осуществление части полномочий по решению вопросов местного значения</w:t>
      </w:r>
      <w:r w:rsidRPr="00A579DE">
        <w:rPr>
          <w:rFonts w:ascii="Arial" w:hAnsi="Arial" w:cs="Arial"/>
          <w:spacing w:val="-2"/>
          <w:sz w:val="16"/>
          <w:szCs w:val="16"/>
        </w:rPr>
        <w:t xml:space="preserve"> </w:t>
      </w:r>
      <w:r w:rsidRPr="00A579DE">
        <w:rPr>
          <w:rFonts w:ascii="Arial" w:hAnsi="Arial" w:cs="Arial"/>
          <w:sz w:val="16"/>
          <w:szCs w:val="16"/>
        </w:rPr>
        <w:t>на 2021 год и на плановый период 2022 и 2023 годов</w:t>
      </w:r>
      <w:r w:rsidRPr="00A579DE">
        <w:rPr>
          <w:rFonts w:ascii="Arial" w:hAnsi="Arial" w:cs="Arial"/>
          <w:spacing w:val="-2"/>
          <w:sz w:val="16"/>
          <w:szCs w:val="16"/>
        </w:rPr>
        <w:t xml:space="preserve"> согласно приложению 5 к настоящему решению.</w:t>
      </w:r>
    </w:p>
    <w:p w:rsidR="00A579DE" w:rsidRPr="00A579DE" w:rsidRDefault="00A579DE" w:rsidP="00A579DE">
      <w:pPr>
        <w:tabs>
          <w:tab w:val="left" w:pos="0"/>
        </w:tabs>
        <w:suppressAutoHyphens/>
        <w:ind w:firstLine="284"/>
        <w:jc w:val="both"/>
        <w:rPr>
          <w:rFonts w:ascii="Arial" w:hAnsi="Arial" w:cs="Arial"/>
          <w:sz w:val="16"/>
          <w:szCs w:val="16"/>
        </w:rPr>
      </w:pPr>
      <w:r w:rsidRPr="00A579DE">
        <w:rPr>
          <w:rFonts w:ascii="Arial" w:hAnsi="Arial" w:cs="Arial"/>
          <w:sz w:val="16"/>
          <w:szCs w:val="16"/>
        </w:rPr>
        <w:t>7. Утвердить перечень главных администраторов доходов бюджета Валдайского городского поселения согласно приложению 6 к настоящему решению.</w:t>
      </w:r>
    </w:p>
    <w:p w:rsidR="00A579DE" w:rsidRPr="00A579DE" w:rsidRDefault="00A579DE" w:rsidP="00A579DE">
      <w:pPr>
        <w:tabs>
          <w:tab w:val="left" w:pos="0"/>
        </w:tabs>
        <w:suppressAutoHyphens/>
        <w:ind w:firstLine="284"/>
        <w:jc w:val="both"/>
        <w:rPr>
          <w:rFonts w:ascii="Arial" w:hAnsi="Arial" w:cs="Arial"/>
          <w:sz w:val="16"/>
          <w:szCs w:val="16"/>
        </w:rPr>
      </w:pPr>
      <w:r w:rsidRPr="00A579DE">
        <w:rPr>
          <w:rFonts w:ascii="Arial" w:hAnsi="Arial" w:cs="Arial"/>
          <w:sz w:val="16"/>
          <w:szCs w:val="16"/>
        </w:rPr>
        <w:t>Утвердить перечень главных администраторов источников финансирования дефицита бюджета Валдайского городского поселения согласно приложению 7 к настоящему решению.</w:t>
      </w:r>
    </w:p>
    <w:p w:rsidR="00A579DE" w:rsidRPr="00A579DE" w:rsidRDefault="00A579DE" w:rsidP="00A579DE">
      <w:pPr>
        <w:tabs>
          <w:tab w:val="left" w:pos="0"/>
        </w:tabs>
        <w:suppressAutoHyphens/>
        <w:ind w:firstLine="284"/>
        <w:jc w:val="both"/>
        <w:rPr>
          <w:rFonts w:ascii="Arial" w:hAnsi="Arial" w:cs="Arial"/>
          <w:sz w:val="16"/>
          <w:szCs w:val="16"/>
        </w:rPr>
      </w:pPr>
      <w:r w:rsidRPr="00A579DE">
        <w:rPr>
          <w:rFonts w:ascii="Arial" w:hAnsi="Arial" w:cs="Arial"/>
          <w:sz w:val="16"/>
          <w:szCs w:val="16"/>
        </w:rPr>
        <w:t>8.</w:t>
      </w:r>
      <w:r w:rsidRPr="00A579DE">
        <w:rPr>
          <w:rFonts w:ascii="Arial" w:hAnsi="Arial" w:cs="Arial"/>
          <w:b/>
          <w:sz w:val="16"/>
          <w:szCs w:val="16"/>
        </w:rPr>
        <w:t xml:space="preserve"> </w:t>
      </w:r>
      <w:r w:rsidRPr="00A579DE">
        <w:rPr>
          <w:rFonts w:ascii="Arial" w:hAnsi="Arial" w:cs="Arial"/>
          <w:sz w:val="16"/>
          <w:szCs w:val="16"/>
        </w:rPr>
        <w:t>Утвердить объем межбюджетных трансфертов, получаемых из других бюджетов бюджетной системы Российской Федерации на 2021 год в сумме 63 937 822  рубля, на 2022 год в сумме 4 222 000 рублей и на 2023 год в сумме 4 222 000 рублей согласно приложению 11 к настоящему решению.</w:t>
      </w:r>
    </w:p>
    <w:p w:rsidR="00A579DE" w:rsidRPr="00A579DE" w:rsidRDefault="00A579DE" w:rsidP="00A579DE">
      <w:pPr>
        <w:tabs>
          <w:tab w:val="left" w:pos="0"/>
        </w:tabs>
        <w:suppressAutoHyphens/>
        <w:ind w:firstLine="284"/>
        <w:jc w:val="both"/>
        <w:rPr>
          <w:rFonts w:ascii="Arial" w:hAnsi="Arial" w:cs="Arial"/>
          <w:sz w:val="16"/>
          <w:szCs w:val="16"/>
        </w:rPr>
      </w:pPr>
      <w:r w:rsidRPr="00A579DE">
        <w:rPr>
          <w:rFonts w:ascii="Arial" w:hAnsi="Arial" w:cs="Arial"/>
          <w:sz w:val="16"/>
          <w:szCs w:val="16"/>
        </w:rPr>
        <w:t>9. Утвердить общий объем бюджетных ассигнований на исполнение публичных нормативных обязательств на 2021 год в сумме 379 535,28 рублей, на 2022 год в сумме 379 535,28 рублей и на 2023 год в сумме 379 535,28 рублей.</w:t>
      </w:r>
    </w:p>
    <w:p w:rsidR="00A579DE" w:rsidRPr="00A579DE" w:rsidRDefault="00A579DE" w:rsidP="00A579DE">
      <w:pPr>
        <w:tabs>
          <w:tab w:val="left" w:pos="0"/>
        </w:tabs>
        <w:suppressAutoHyphens/>
        <w:ind w:firstLine="284"/>
        <w:jc w:val="both"/>
        <w:rPr>
          <w:rFonts w:ascii="Arial" w:hAnsi="Arial" w:cs="Arial"/>
          <w:sz w:val="16"/>
          <w:szCs w:val="16"/>
        </w:rPr>
      </w:pPr>
      <w:r w:rsidRPr="00A579DE">
        <w:rPr>
          <w:rFonts w:ascii="Arial" w:hAnsi="Arial" w:cs="Arial"/>
          <w:sz w:val="16"/>
          <w:szCs w:val="16"/>
        </w:rPr>
        <w:t>Утвердить ведомственную структуру расходов бюджета Валдайского городского поселения на 2021 год и на плановый период 2022 и 2023 годов согласно приложению 8 к настоящему реш</w:t>
      </w:r>
      <w:r w:rsidRPr="00A579DE">
        <w:rPr>
          <w:rFonts w:ascii="Arial" w:hAnsi="Arial" w:cs="Arial"/>
          <w:sz w:val="16"/>
          <w:szCs w:val="16"/>
        </w:rPr>
        <w:t>е</w:t>
      </w:r>
      <w:r w:rsidRPr="00A579DE">
        <w:rPr>
          <w:rFonts w:ascii="Arial" w:hAnsi="Arial" w:cs="Arial"/>
          <w:sz w:val="16"/>
          <w:szCs w:val="16"/>
        </w:rPr>
        <w:t>нию.</w:t>
      </w:r>
    </w:p>
    <w:p w:rsidR="00A579DE" w:rsidRPr="00A579DE" w:rsidRDefault="00A579DE" w:rsidP="00A579DE">
      <w:pPr>
        <w:tabs>
          <w:tab w:val="left" w:pos="0"/>
        </w:tabs>
        <w:suppressAutoHyphens/>
        <w:ind w:firstLine="284"/>
        <w:jc w:val="both"/>
        <w:rPr>
          <w:rFonts w:ascii="Arial" w:hAnsi="Arial" w:cs="Arial"/>
          <w:sz w:val="16"/>
          <w:szCs w:val="16"/>
        </w:rPr>
      </w:pPr>
      <w:r w:rsidRPr="00A579DE">
        <w:rPr>
          <w:rFonts w:ascii="Arial" w:hAnsi="Arial" w:cs="Arial"/>
          <w:sz w:val="16"/>
          <w:szCs w:val="16"/>
        </w:rPr>
        <w:t>Утвердить распределение бюджетных ассигнований по разделам, подразделам, целевым статьям (муниципальным программам Валдайского городского поселения и непрограммным направлениям деятельности), группам и подгруппам видов расходов классификации расходов городского бюджета на 2021 год и на плановый период 2022 и 2023 годов согласно приложению 9 к настоящему реш</w:t>
      </w:r>
      <w:r w:rsidRPr="00A579DE">
        <w:rPr>
          <w:rFonts w:ascii="Arial" w:hAnsi="Arial" w:cs="Arial"/>
          <w:sz w:val="16"/>
          <w:szCs w:val="16"/>
        </w:rPr>
        <w:t>е</w:t>
      </w:r>
      <w:r w:rsidRPr="00A579DE">
        <w:rPr>
          <w:rFonts w:ascii="Arial" w:hAnsi="Arial" w:cs="Arial"/>
          <w:sz w:val="16"/>
          <w:szCs w:val="16"/>
        </w:rPr>
        <w:t>нию.</w:t>
      </w:r>
    </w:p>
    <w:p w:rsidR="00A579DE" w:rsidRPr="00A579DE" w:rsidRDefault="00A579DE" w:rsidP="00A579DE">
      <w:pPr>
        <w:tabs>
          <w:tab w:val="left" w:pos="0"/>
        </w:tabs>
        <w:suppressAutoHyphens/>
        <w:ind w:firstLine="284"/>
        <w:jc w:val="both"/>
        <w:rPr>
          <w:rFonts w:ascii="Arial" w:hAnsi="Arial" w:cs="Arial"/>
          <w:sz w:val="16"/>
          <w:szCs w:val="16"/>
          <w:highlight w:val="cyan"/>
        </w:rPr>
      </w:pPr>
      <w:r w:rsidRPr="00A579DE">
        <w:rPr>
          <w:rFonts w:ascii="Arial" w:hAnsi="Arial" w:cs="Arial"/>
          <w:sz w:val="16"/>
          <w:szCs w:val="16"/>
        </w:rPr>
        <w:lastRenderedPageBreak/>
        <w:t>Утвердить распределение бюджетных ассигнований по целевым статьям (государственным программам Валдайского городского поселения и непрограммным направлениям деятельности), группам и подгруппам видов расходов классификации расходов бюджета Валдайского городского поселения на 2021 год и на плановый период 2022 и 2023 годов согласно приложению 10 к настоящему решению.</w:t>
      </w:r>
    </w:p>
    <w:p w:rsidR="00A579DE" w:rsidRPr="00A579DE" w:rsidRDefault="00A579DE" w:rsidP="00A579DE">
      <w:pPr>
        <w:shd w:val="clear" w:color="auto" w:fill="FFFFFF"/>
        <w:suppressAutoHyphens/>
        <w:ind w:firstLine="284"/>
        <w:jc w:val="both"/>
        <w:rPr>
          <w:rFonts w:ascii="Arial" w:hAnsi="Arial" w:cs="Arial"/>
          <w:sz w:val="16"/>
          <w:szCs w:val="16"/>
        </w:rPr>
      </w:pPr>
      <w:r w:rsidRPr="00A579DE">
        <w:rPr>
          <w:rFonts w:ascii="Arial" w:hAnsi="Arial" w:cs="Arial"/>
          <w:sz w:val="16"/>
          <w:szCs w:val="16"/>
        </w:rPr>
        <w:t>Утвердить объем бюджетных ассигнований дорожного фонда Валдайского городского поселения  на 2021 год в сумме  30 432 000 рублей, на 2022 год в сумме 30 432 000 рублей и на 2023 год в сумме 30 432 000 рублей. Главным распорядителем средств дорожного фонда Валдайского городского поселения на очередной финансовый год и плановый период является Администрация Валдайского муниципального района.</w:t>
      </w:r>
    </w:p>
    <w:p w:rsidR="00A579DE" w:rsidRPr="00A579DE" w:rsidRDefault="00A579DE" w:rsidP="00A579DE">
      <w:pPr>
        <w:shd w:val="clear" w:color="auto" w:fill="FFFFFF"/>
        <w:suppressAutoHyphens/>
        <w:ind w:firstLine="284"/>
        <w:jc w:val="both"/>
        <w:rPr>
          <w:rFonts w:ascii="Arial" w:hAnsi="Arial" w:cs="Arial"/>
          <w:sz w:val="16"/>
          <w:szCs w:val="16"/>
        </w:rPr>
      </w:pPr>
      <w:r w:rsidRPr="00A579DE">
        <w:rPr>
          <w:rFonts w:ascii="Arial" w:hAnsi="Arial" w:cs="Arial"/>
          <w:sz w:val="16"/>
          <w:szCs w:val="16"/>
        </w:rPr>
        <w:t>10. Установить размер резервного фонда исполнительного органа администрации Валдайского муниципального района на 2021 год в сумме 100 000 рублей, на 2022 год в сумме 100 000 рублей и на 2023 год в сумме 100 000 рублей.</w:t>
      </w:r>
    </w:p>
    <w:p w:rsidR="00A579DE" w:rsidRPr="00A579DE" w:rsidRDefault="00A579DE" w:rsidP="00A579DE">
      <w:pPr>
        <w:tabs>
          <w:tab w:val="left" w:pos="0"/>
        </w:tabs>
        <w:suppressAutoHyphens/>
        <w:ind w:firstLine="284"/>
        <w:jc w:val="both"/>
        <w:rPr>
          <w:rFonts w:ascii="Arial" w:hAnsi="Arial" w:cs="Arial"/>
          <w:sz w:val="16"/>
          <w:szCs w:val="16"/>
        </w:rPr>
      </w:pPr>
      <w:r w:rsidRPr="00A579DE">
        <w:rPr>
          <w:rFonts w:ascii="Arial" w:hAnsi="Arial" w:cs="Arial"/>
          <w:sz w:val="16"/>
          <w:szCs w:val="16"/>
        </w:rPr>
        <w:t xml:space="preserve">11. Субсидии юридическим лицам </w:t>
      </w:r>
      <w:r w:rsidRPr="00A579DE">
        <w:rPr>
          <w:rFonts w:ascii="Arial" w:hAnsi="Arial" w:cs="Arial"/>
          <w:spacing w:val="-2"/>
          <w:sz w:val="16"/>
          <w:szCs w:val="16"/>
        </w:rPr>
        <w:t>(за исключением субсидий государственным (муниципальным) учреждениям),</w:t>
      </w:r>
      <w:r w:rsidRPr="00A579DE">
        <w:rPr>
          <w:rFonts w:ascii="Arial" w:hAnsi="Arial" w:cs="Arial"/>
          <w:sz w:val="16"/>
          <w:szCs w:val="16"/>
        </w:rPr>
        <w:t xml:space="preserve"> индивидуальным предпринимателям и физическим лицам – производителям товаров, работ, услуг предоставляются в порядке, установленном Администрацией Валдайского муниципального района:</w:t>
      </w:r>
    </w:p>
    <w:p w:rsidR="00A579DE" w:rsidRPr="00A579DE" w:rsidRDefault="00A579DE" w:rsidP="00A579DE">
      <w:pPr>
        <w:suppressAutoHyphens/>
        <w:ind w:firstLine="284"/>
        <w:jc w:val="both"/>
        <w:rPr>
          <w:rFonts w:ascii="Arial" w:hAnsi="Arial" w:cs="Arial"/>
          <w:sz w:val="16"/>
          <w:szCs w:val="16"/>
        </w:rPr>
      </w:pPr>
      <w:r w:rsidRPr="00A579DE">
        <w:rPr>
          <w:rFonts w:ascii="Arial" w:hAnsi="Arial" w:cs="Arial"/>
          <w:sz w:val="16"/>
          <w:szCs w:val="16"/>
        </w:rPr>
        <w:t>на 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p w:rsidR="00A579DE" w:rsidRPr="00A579DE" w:rsidRDefault="00A579DE" w:rsidP="00A579DE">
      <w:pPr>
        <w:widowControl w:val="0"/>
        <w:autoSpaceDE w:val="0"/>
        <w:autoSpaceDN w:val="0"/>
        <w:adjustRightInd w:val="0"/>
        <w:ind w:firstLine="284"/>
        <w:jc w:val="both"/>
        <w:rPr>
          <w:rFonts w:ascii="Arial" w:hAnsi="Arial" w:cs="Arial"/>
          <w:sz w:val="16"/>
          <w:szCs w:val="16"/>
        </w:rPr>
      </w:pPr>
      <w:r w:rsidRPr="00A579DE">
        <w:rPr>
          <w:rFonts w:ascii="Arial" w:hAnsi="Arial" w:cs="Arial"/>
          <w:sz w:val="16"/>
          <w:szCs w:val="16"/>
        </w:rPr>
        <w:t>организациям, осуществляющим эксплуатацию централизованных систем водоснабжения, из бюджета Валдайского городского поселения на во</w:t>
      </w:r>
      <w:r w:rsidRPr="00A579DE">
        <w:rPr>
          <w:rFonts w:ascii="Arial" w:hAnsi="Arial" w:cs="Arial"/>
          <w:sz w:val="16"/>
          <w:szCs w:val="16"/>
        </w:rPr>
        <w:t>з</w:t>
      </w:r>
      <w:r w:rsidRPr="00A579DE">
        <w:rPr>
          <w:rFonts w:ascii="Arial" w:hAnsi="Arial" w:cs="Arial"/>
          <w:sz w:val="16"/>
          <w:szCs w:val="16"/>
        </w:rPr>
        <w:t>мещение затрат в связи с обслуживанием, ремонтом и установкой пожа</w:t>
      </w:r>
      <w:r w:rsidRPr="00A579DE">
        <w:rPr>
          <w:rFonts w:ascii="Arial" w:hAnsi="Arial" w:cs="Arial"/>
          <w:sz w:val="16"/>
          <w:szCs w:val="16"/>
        </w:rPr>
        <w:t>р</w:t>
      </w:r>
      <w:r w:rsidRPr="00A579DE">
        <w:rPr>
          <w:rFonts w:ascii="Arial" w:hAnsi="Arial" w:cs="Arial"/>
          <w:sz w:val="16"/>
          <w:szCs w:val="16"/>
        </w:rPr>
        <w:t>ных гидрантов.</w:t>
      </w:r>
    </w:p>
    <w:p w:rsidR="00A579DE" w:rsidRPr="00A579DE" w:rsidRDefault="00A579DE" w:rsidP="00A579DE">
      <w:pPr>
        <w:pStyle w:val="ConsPlusNormal"/>
        <w:ind w:firstLine="284"/>
        <w:jc w:val="both"/>
        <w:outlineLvl w:val="0"/>
        <w:rPr>
          <w:sz w:val="16"/>
          <w:szCs w:val="16"/>
          <w:lang w:eastAsia="ar-SA"/>
        </w:rPr>
      </w:pPr>
      <w:r w:rsidRPr="00A579DE">
        <w:rPr>
          <w:sz w:val="16"/>
          <w:szCs w:val="16"/>
          <w:lang w:eastAsia="ar-SA"/>
        </w:rPr>
        <w:t>12. Субсидии некоммерческим организациям, не являющимися государственными (муниципальными) учреждениями,</w:t>
      </w:r>
      <w:r w:rsidRPr="00A579DE">
        <w:rPr>
          <w:sz w:val="16"/>
          <w:szCs w:val="16"/>
        </w:rPr>
        <w:t xml:space="preserve"> предоставляются в порядке, установленном Администрацией Валдайского муниципального ра</w:t>
      </w:r>
      <w:r w:rsidRPr="00A579DE">
        <w:rPr>
          <w:sz w:val="16"/>
          <w:szCs w:val="16"/>
        </w:rPr>
        <w:t>й</w:t>
      </w:r>
      <w:r w:rsidRPr="00A579DE">
        <w:rPr>
          <w:sz w:val="16"/>
          <w:szCs w:val="16"/>
        </w:rPr>
        <w:t>она</w:t>
      </w:r>
      <w:r w:rsidRPr="00A579DE">
        <w:rPr>
          <w:sz w:val="16"/>
          <w:szCs w:val="16"/>
          <w:lang w:eastAsia="ar-SA"/>
        </w:rPr>
        <w:t>:</w:t>
      </w:r>
    </w:p>
    <w:p w:rsidR="00A579DE" w:rsidRPr="00A579DE" w:rsidRDefault="00A579DE" w:rsidP="00A579DE">
      <w:pPr>
        <w:suppressAutoHyphens/>
        <w:ind w:firstLine="284"/>
        <w:jc w:val="both"/>
        <w:rPr>
          <w:rFonts w:ascii="Arial" w:hAnsi="Arial" w:cs="Arial"/>
          <w:bCs/>
          <w:sz w:val="16"/>
          <w:szCs w:val="16"/>
        </w:rPr>
      </w:pPr>
      <w:r w:rsidRPr="00A579DE">
        <w:rPr>
          <w:rFonts w:ascii="Arial" w:hAnsi="Arial" w:cs="Arial"/>
          <w:bCs/>
          <w:sz w:val="16"/>
          <w:szCs w:val="16"/>
        </w:rPr>
        <w:t>социально ориентированным некоммерческим организациям, осуществляющим деятельность в сфере охраны окружающей среды и защите животных.</w:t>
      </w:r>
    </w:p>
    <w:p w:rsidR="00A579DE" w:rsidRPr="00A579DE" w:rsidRDefault="00A579DE" w:rsidP="00A579DE">
      <w:pPr>
        <w:suppressAutoHyphens/>
        <w:ind w:firstLine="284"/>
        <w:jc w:val="both"/>
        <w:rPr>
          <w:rFonts w:ascii="Arial" w:hAnsi="Arial" w:cs="Arial"/>
          <w:sz w:val="16"/>
          <w:szCs w:val="16"/>
        </w:rPr>
      </w:pPr>
      <w:r w:rsidRPr="00A579DE">
        <w:rPr>
          <w:rFonts w:ascii="Arial" w:hAnsi="Arial" w:cs="Arial"/>
          <w:sz w:val="16"/>
          <w:szCs w:val="16"/>
        </w:rPr>
        <w:t xml:space="preserve">13. Установить объем муниципального внутреннего долга городского поселения </w:t>
      </w:r>
      <w:r w:rsidRPr="00A579DE">
        <w:rPr>
          <w:rFonts w:ascii="Arial" w:hAnsi="Arial" w:cs="Arial"/>
          <w:spacing w:val="-2"/>
          <w:sz w:val="16"/>
          <w:szCs w:val="16"/>
        </w:rPr>
        <w:t xml:space="preserve">на 2021 год в сумме </w:t>
      </w:r>
      <w:r w:rsidRPr="00A579DE">
        <w:rPr>
          <w:rFonts w:ascii="Arial" w:hAnsi="Arial" w:cs="Arial"/>
          <w:sz w:val="16"/>
          <w:szCs w:val="16"/>
        </w:rPr>
        <w:t>55 876 000</w:t>
      </w:r>
      <w:r w:rsidRPr="00A579DE">
        <w:rPr>
          <w:rFonts w:ascii="Arial" w:hAnsi="Arial" w:cs="Arial"/>
          <w:b/>
          <w:sz w:val="16"/>
          <w:szCs w:val="16"/>
        </w:rPr>
        <w:t xml:space="preserve"> </w:t>
      </w:r>
      <w:r w:rsidRPr="00A579DE">
        <w:rPr>
          <w:rFonts w:ascii="Arial" w:hAnsi="Arial" w:cs="Arial"/>
          <w:spacing w:val="-2"/>
          <w:sz w:val="16"/>
          <w:szCs w:val="16"/>
        </w:rPr>
        <w:t>рублей,</w:t>
      </w:r>
      <w:r w:rsidRPr="00A579DE">
        <w:rPr>
          <w:rFonts w:ascii="Arial" w:hAnsi="Arial" w:cs="Arial"/>
          <w:sz w:val="16"/>
          <w:szCs w:val="16"/>
        </w:rPr>
        <w:t xml:space="preserve"> на 2022 год в сумме 57 037 100</w:t>
      </w:r>
      <w:r w:rsidRPr="00A579DE">
        <w:rPr>
          <w:rFonts w:ascii="Arial" w:hAnsi="Arial" w:cs="Arial"/>
          <w:b/>
          <w:i/>
          <w:sz w:val="16"/>
          <w:szCs w:val="16"/>
        </w:rPr>
        <w:t xml:space="preserve"> </w:t>
      </w:r>
      <w:r w:rsidRPr="00A579DE">
        <w:rPr>
          <w:rFonts w:ascii="Arial" w:hAnsi="Arial" w:cs="Arial"/>
          <w:sz w:val="16"/>
          <w:szCs w:val="16"/>
        </w:rPr>
        <w:t>рублей и на 2023 год в сумме 58 574 200</w:t>
      </w:r>
      <w:r w:rsidRPr="00A579DE">
        <w:rPr>
          <w:rFonts w:ascii="Arial" w:hAnsi="Arial" w:cs="Arial"/>
          <w:b/>
          <w:i/>
          <w:sz w:val="16"/>
          <w:szCs w:val="16"/>
        </w:rPr>
        <w:t xml:space="preserve"> </w:t>
      </w:r>
      <w:r w:rsidRPr="00A579DE">
        <w:rPr>
          <w:rFonts w:ascii="Arial" w:hAnsi="Arial" w:cs="Arial"/>
          <w:sz w:val="16"/>
          <w:szCs w:val="16"/>
        </w:rPr>
        <w:t>рублей.</w:t>
      </w:r>
    </w:p>
    <w:p w:rsidR="00A579DE" w:rsidRPr="00A579DE" w:rsidRDefault="00A579DE" w:rsidP="00A579DE">
      <w:pPr>
        <w:suppressAutoHyphens/>
        <w:ind w:firstLine="284"/>
        <w:jc w:val="both"/>
        <w:rPr>
          <w:rFonts w:ascii="Arial" w:hAnsi="Arial" w:cs="Arial"/>
          <w:sz w:val="16"/>
          <w:szCs w:val="16"/>
        </w:rPr>
      </w:pPr>
      <w:r w:rsidRPr="00A579DE">
        <w:rPr>
          <w:rFonts w:ascii="Arial" w:hAnsi="Arial" w:cs="Arial"/>
          <w:sz w:val="16"/>
          <w:szCs w:val="16"/>
        </w:rPr>
        <w:t xml:space="preserve">Установить верхний предел муниципального внутреннего долга городского поселения </w:t>
      </w:r>
      <w:r w:rsidRPr="00A579DE">
        <w:rPr>
          <w:rFonts w:ascii="Arial" w:hAnsi="Arial" w:cs="Arial"/>
          <w:spacing w:val="-2"/>
          <w:sz w:val="16"/>
          <w:szCs w:val="16"/>
        </w:rPr>
        <w:t>на 1 января  2022 года</w:t>
      </w:r>
      <w:r w:rsidRPr="00A579DE">
        <w:rPr>
          <w:rFonts w:ascii="Arial" w:hAnsi="Arial" w:cs="Arial"/>
          <w:sz w:val="16"/>
          <w:szCs w:val="16"/>
        </w:rPr>
        <w:t xml:space="preserve"> </w:t>
      </w:r>
      <w:r w:rsidRPr="00A579DE">
        <w:rPr>
          <w:rFonts w:ascii="Arial" w:hAnsi="Arial" w:cs="Arial"/>
          <w:spacing w:val="-2"/>
          <w:sz w:val="16"/>
          <w:szCs w:val="16"/>
        </w:rPr>
        <w:t>в сумме 0,00 рублей,</w:t>
      </w:r>
      <w:r w:rsidRPr="00A579DE">
        <w:rPr>
          <w:rFonts w:ascii="Arial" w:hAnsi="Arial" w:cs="Arial"/>
          <w:sz w:val="16"/>
          <w:szCs w:val="16"/>
        </w:rPr>
        <w:t xml:space="preserve"> на 1 января 2023 года в сумме 0,00 рублей и на 1 января 2024 года в сумме 0,00 рублей, в том числе </w:t>
      </w:r>
      <w:r w:rsidRPr="00A579DE">
        <w:rPr>
          <w:rFonts w:ascii="Arial" w:hAnsi="Arial" w:cs="Arial"/>
          <w:spacing w:val="-2"/>
          <w:sz w:val="16"/>
          <w:szCs w:val="16"/>
        </w:rPr>
        <w:t xml:space="preserve">по муниципальным гарантиям городского поселения на 1 января 2022 года в сумме 0,0 рублей, </w:t>
      </w:r>
      <w:r w:rsidRPr="00A579DE">
        <w:rPr>
          <w:rFonts w:ascii="Arial" w:hAnsi="Arial" w:cs="Arial"/>
          <w:sz w:val="16"/>
          <w:szCs w:val="16"/>
        </w:rPr>
        <w:t>на 1 января 2023 года в сумме 0,0 рублей и на 1 января 2024 года в сумме 0,0 рублей.</w:t>
      </w:r>
    </w:p>
    <w:p w:rsidR="00A579DE" w:rsidRPr="00A579DE" w:rsidRDefault="00A579DE" w:rsidP="00A579DE">
      <w:pPr>
        <w:suppressAutoHyphens/>
        <w:ind w:firstLine="284"/>
        <w:jc w:val="both"/>
        <w:rPr>
          <w:rFonts w:ascii="Arial" w:hAnsi="Arial" w:cs="Arial"/>
          <w:sz w:val="16"/>
          <w:szCs w:val="16"/>
        </w:rPr>
      </w:pPr>
      <w:r w:rsidRPr="00A579DE">
        <w:rPr>
          <w:rFonts w:ascii="Arial" w:hAnsi="Arial" w:cs="Arial"/>
          <w:sz w:val="16"/>
          <w:szCs w:val="16"/>
        </w:rPr>
        <w:t>14. Настоящее решение вступает в силу с 1 я</w:t>
      </w:r>
      <w:r w:rsidRPr="00A579DE">
        <w:rPr>
          <w:rFonts w:ascii="Arial" w:hAnsi="Arial" w:cs="Arial"/>
          <w:sz w:val="16"/>
          <w:szCs w:val="16"/>
        </w:rPr>
        <w:t>н</w:t>
      </w:r>
      <w:r w:rsidRPr="00A579DE">
        <w:rPr>
          <w:rFonts w:ascii="Arial" w:hAnsi="Arial" w:cs="Arial"/>
          <w:sz w:val="16"/>
          <w:szCs w:val="16"/>
        </w:rPr>
        <w:t>варя 2021 года.</w:t>
      </w:r>
    </w:p>
    <w:p w:rsidR="00A579DE" w:rsidRPr="00A579DE" w:rsidRDefault="00A579DE" w:rsidP="00A579DE">
      <w:pPr>
        <w:suppressAutoHyphens/>
        <w:ind w:firstLine="284"/>
        <w:jc w:val="both"/>
        <w:rPr>
          <w:rFonts w:ascii="Arial" w:hAnsi="Arial" w:cs="Arial"/>
          <w:sz w:val="16"/>
          <w:szCs w:val="16"/>
        </w:rPr>
      </w:pPr>
      <w:r w:rsidRPr="00A579DE">
        <w:rPr>
          <w:rFonts w:ascii="Arial" w:hAnsi="Arial" w:cs="Arial"/>
          <w:sz w:val="16"/>
          <w:szCs w:val="16"/>
        </w:rPr>
        <w:t xml:space="preserve">15.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 </w:t>
      </w:r>
    </w:p>
    <w:p w:rsidR="00A579DE" w:rsidRPr="00A579DE" w:rsidRDefault="00A579DE" w:rsidP="00A579DE">
      <w:pPr>
        <w:pStyle w:val="ConsNormal"/>
        <w:ind w:firstLine="0"/>
        <w:rPr>
          <w:rFonts w:cs="Arial"/>
          <w:b/>
          <w:sz w:val="16"/>
          <w:szCs w:val="16"/>
        </w:rPr>
      </w:pPr>
      <w:r w:rsidRPr="00A579DE">
        <w:rPr>
          <w:rFonts w:cs="Arial"/>
          <w:b/>
          <w:sz w:val="16"/>
          <w:szCs w:val="16"/>
        </w:rPr>
        <w:t>Глава Валдайского городского поселения, председатель Совета</w:t>
      </w:r>
    </w:p>
    <w:p w:rsidR="007A6302" w:rsidRDefault="00A579DE" w:rsidP="00A579DE">
      <w:pPr>
        <w:pStyle w:val="ConsNormal"/>
        <w:ind w:firstLine="0"/>
        <w:rPr>
          <w:rFonts w:cs="Arial"/>
          <w:b/>
          <w:sz w:val="16"/>
          <w:szCs w:val="16"/>
        </w:rPr>
      </w:pPr>
      <w:r w:rsidRPr="00A579DE">
        <w:rPr>
          <w:rFonts w:cs="Arial"/>
          <w:b/>
          <w:sz w:val="16"/>
          <w:szCs w:val="16"/>
        </w:rPr>
        <w:t>депутатов Валдайского городского</w:t>
      </w:r>
      <w:r>
        <w:rPr>
          <w:rFonts w:cs="Arial"/>
          <w:b/>
          <w:sz w:val="16"/>
          <w:szCs w:val="16"/>
        </w:rPr>
        <w:t xml:space="preserve"> </w:t>
      </w:r>
      <w:r w:rsidRPr="00A579DE">
        <w:rPr>
          <w:rFonts w:cs="Arial"/>
          <w:b/>
          <w:sz w:val="16"/>
          <w:szCs w:val="16"/>
        </w:rPr>
        <w:t>поселения                  В.П.Литвиненко</w:t>
      </w:r>
    </w:p>
    <w:p w:rsidR="00B05E22" w:rsidRPr="00B05E22" w:rsidRDefault="00B05E22" w:rsidP="00B05E22">
      <w:pPr>
        <w:pStyle w:val="ConsNormal"/>
        <w:ind w:left="6804" w:firstLine="0"/>
        <w:jc w:val="center"/>
        <w:rPr>
          <w:rFonts w:cs="Arial"/>
          <w:bCs/>
          <w:sz w:val="16"/>
          <w:szCs w:val="16"/>
        </w:rPr>
      </w:pPr>
      <w:r w:rsidRPr="00B05E22">
        <w:rPr>
          <w:rFonts w:cs="Arial"/>
          <w:bCs/>
          <w:sz w:val="16"/>
          <w:szCs w:val="16"/>
        </w:rPr>
        <w:t>Приложение 1</w:t>
      </w:r>
      <w:r>
        <w:rPr>
          <w:rFonts w:cs="Arial"/>
          <w:bCs/>
          <w:sz w:val="16"/>
          <w:szCs w:val="16"/>
        </w:rPr>
        <w:t xml:space="preserve"> </w:t>
      </w:r>
      <w:r w:rsidRPr="00B05E22">
        <w:rPr>
          <w:rFonts w:cs="Arial"/>
          <w:bCs/>
          <w:sz w:val="16"/>
          <w:szCs w:val="16"/>
        </w:rPr>
        <w:t>к решению Совета депутатов</w:t>
      </w:r>
    </w:p>
    <w:p w:rsidR="00B05E22" w:rsidRPr="00B05E22" w:rsidRDefault="00B05E22" w:rsidP="00B05E22">
      <w:pPr>
        <w:pStyle w:val="ConsNormal"/>
        <w:ind w:left="6804" w:firstLine="0"/>
        <w:jc w:val="center"/>
        <w:rPr>
          <w:rFonts w:cs="Arial"/>
          <w:bCs/>
          <w:sz w:val="16"/>
          <w:szCs w:val="16"/>
        </w:rPr>
      </w:pPr>
      <w:r w:rsidRPr="00B05E22">
        <w:rPr>
          <w:rFonts w:cs="Arial"/>
          <w:bCs/>
          <w:sz w:val="16"/>
          <w:szCs w:val="16"/>
        </w:rPr>
        <w:t xml:space="preserve">Валдайского городского поселения </w:t>
      </w:r>
      <w:r>
        <w:rPr>
          <w:rFonts w:cs="Arial"/>
          <w:bCs/>
          <w:sz w:val="16"/>
          <w:szCs w:val="16"/>
        </w:rPr>
        <w:t>«</w:t>
      </w:r>
      <w:r w:rsidRPr="00B05E22">
        <w:rPr>
          <w:rFonts w:cs="Arial"/>
          <w:bCs/>
          <w:sz w:val="16"/>
          <w:szCs w:val="16"/>
        </w:rPr>
        <w:t>О бюджете Валдайского городского</w:t>
      </w:r>
      <w:r>
        <w:rPr>
          <w:rFonts w:cs="Arial"/>
          <w:bCs/>
          <w:sz w:val="16"/>
          <w:szCs w:val="16"/>
        </w:rPr>
        <w:t xml:space="preserve"> </w:t>
      </w:r>
      <w:r w:rsidRPr="00B05E22">
        <w:rPr>
          <w:rFonts w:cs="Arial"/>
          <w:bCs/>
          <w:sz w:val="16"/>
          <w:szCs w:val="16"/>
        </w:rPr>
        <w:t xml:space="preserve">поселения на 2021 год  и на плановый </w:t>
      </w:r>
    </w:p>
    <w:p w:rsidR="00B05E22" w:rsidRDefault="00B05E22" w:rsidP="00B05E22">
      <w:pPr>
        <w:pStyle w:val="ConsNormal"/>
        <w:ind w:left="6804" w:firstLine="0"/>
        <w:jc w:val="center"/>
        <w:rPr>
          <w:rFonts w:cs="Arial"/>
          <w:bCs/>
          <w:sz w:val="16"/>
          <w:szCs w:val="16"/>
        </w:rPr>
      </w:pPr>
      <w:r w:rsidRPr="00B05E22">
        <w:rPr>
          <w:rFonts w:cs="Arial"/>
          <w:bCs/>
          <w:sz w:val="16"/>
          <w:szCs w:val="16"/>
        </w:rPr>
        <w:t>период 2022 и 2023 годов</w:t>
      </w:r>
      <w:r>
        <w:rPr>
          <w:rFonts w:cs="Arial"/>
          <w:bCs/>
          <w:sz w:val="16"/>
          <w:szCs w:val="16"/>
        </w:rPr>
        <w:t>»</w:t>
      </w:r>
    </w:p>
    <w:p w:rsidR="00B05E22" w:rsidRPr="00B05E22" w:rsidRDefault="00B05E22" w:rsidP="00B05E22">
      <w:pPr>
        <w:pStyle w:val="ConsNormal"/>
        <w:ind w:left="6804" w:firstLine="0"/>
        <w:jc w:val="center"/>
        <w:rPr>
          <w:rFonts w:cs="Arial"/>
          <w:bCs/>
          <w:sz w:val="16"/>
          <w:szCs w:val="16"/>
        </w:rPr>
      </w:pPr>
    </w:p>
    <w:p w:rsidR="00B05E22" w:rsidRPr="00B05E22" w:rsidRDefault="00B05E22" w:rsidP="00B05E22">
      <w:pPr>
        <w:pStyle w:val="ConsNormal"/>
        <w:ind w:firstLine="0"/>
        <w:jc w:val="center"/>
        <w:rPr>
          <w:rFonts w:cs="Arial"/>
          <w:b/>
          <w:sz w:val="16"/>
          <w:szCs w:val="16"/>
        </w:rPr>
      </w:pPr>
      <w:r w:rsidRPr="00B05E22">
        <w:rPr>
          <w:rFonts w:cs="Arial"/>
          <w:b/>
          <w:bCs/>
          <w:sz w:val="16"/>
          <w:szCs w:val="16"/>
        </w:rPr>
        <w:t>Прогнозируемые поступления доходов в бюджет городского поселения на 2021 год и на плановый период 2022 и 2023 годов</w:t>
      </w:r>
    </w:p>
    <w:tbl>
      <w:tblPr>
        <w:tblW w:w="0" w:type="auto"/>
        <w:tblInd w:w="97" w:type="dxa"/>
        <w:tblLook w:val="04A0" w:firstRow="1" w:lastRow="0" w:firstColumn="1" w:lastColumn="0" w:noHBand="0" w:noVBand="1"/>
      </w:tblPr>
      <w:tblGrid>
        <w:gridCol w:w="6207"/>
        <w:gridCol w:w="417"/>
        <w:gridCol w:w="884"/>
        <w:gridCol w:w="483"/>
        <w:gridCol w:w="417"/>
        <w:gridCol w:w="1101"/>
        <w:gridCol w:w="1046"/>
        <w:gridCol w:w="1046"/>
      </w:tblGrid>
      <w:tr w:rsidR="00B05E22" w:rsidRPr="00B05E22" w:rsidTr="00B05E22">
        <w:trPr>
          <w:trHeight w:val="20"/>
        </w:trPr>
        <w:tc>
          <w:tcPr>
            <w:tcW w:w="0" w:type="auto"/>
            <w:gridSpan w:val="6"/>
            <w:tcBorders>
              <w:top w:val="nil"/>
              <w:left w:val="nil"/>
              <w:bottom w:val="single" w:sz="4" w:space="0" w:color="auto"/>
              <w:right w:val="nil"/>
            </w:tcBorders>
            <w:shd w:val="clear" w:color="000000" w:fill="FFFFFF"/>
            <w:noWrap/>
            <w:hideMark/>
          </w:tcPr>
          <w:p w:rsidR="00B05E22" w:rsidRPr="00B05E22" w:rsidRDefault="00B05E22" w:rsidP="00B05E22">
            <w:pPr>
              <w:jc w:val="right"/>
              <w:rPr>
                <w:rFonts w:ascii="Arial" w:hAnsi="Arial" w:cs="Arial"/>
                <w:sz w:val="12"/>
                <w:szCs w:val="12"/>
              </w:rPr>
            </w:pPr>
            <w:r w:rsidRPr="00B05E22">
              <w:rPr>
                <w:rFonts w:ascii="Arial" w:hAnsi="Arial" w:cs="Arial"/>
                <w:sz w:val="12"/>
                <w:szCs w:val="12"/>
              </w:rPr>
              <w:t> </w:t>
            </w:r>
          </w:p>
        </w:tc>
        <w:tc>
          <w:tcPr>
            <w:tcW w:w="0" w:type="auto"/>
            <w:tcBorders>
              <w:top w:val="nil"/>
              <w:left w:val="nil"/>
              <w:bottom w:val="nil"/>
              <w:right w:val="nil"/>
            </w:tcBorders>
            <w:shd w:val="clear" w:color="000000" w:fill="FFFFFF"/>
            <w:noWrap/>
            <w:vAlign w:val="bottom"/>
            <w:hideMark/>
          </w:tcPr>
          <w:p w:rsidR="00B05E22" w:rsidRPr="00B05E22" w:rsidRDefault="00B05E22" w:rsidP="00B05E22">
            <w:pPr>
              <w:rPr>
                <w:rFonts w:ascii="Arial" w:hAnsi="Arial" w:cs="Arial"/>
                <w:color w:val="000000"/>
                <w:sz w:val="12"/>
                <w:szCs w:val="12"/>
              </w:rPr>
            </w:pPr>
            <w:r w:rsidRPr="00B05E22">
              <w:rPr>
                <w:rFonts w:ascii="Arial" w:hAnsi="Arial" w:cs="Arial"/>
                <w:color w:val="000000"/>
                <w:sz w:val="12"/>
                <w:szCs w:val="12"/>
              </w:rPr>
              <w:t> </w:t>
            </w:r>
          </w:p>
        </w:tc>
        <w:tc>
          <w:tcPr>
            <w:tcW w:w="0" w:type="auto"/>
            <w:tcBorders>
              <w:top w:val="nil"/>
              <w:left w:val="nil"/>
              <w:bottom w:val="nil"/>
              <w:right w:val="nil"/>
            </w:tcBorders>
            <w:shd w:val="clear" w:color="000000" w:fill="FFFFFF"/>
            <w:noWrap/>
            <w:vAlign w:val="bottom"/>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(рублей)</w:t>
            </w:r>
          </w:p>
        </w:tc>
      </w:tr>
      <w:tr w:rsidR="00B05E22" w:rsidRPr="00B05E22" w:rsidTr="00B05E2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B05E22" w:rsidRPr="00B05E22" w:rsidRDefault="00B05E22" w:rsidP="00B05E22">
            <w:pPr>
              <w:jc w:val="both"/>
              <w:rPr>
                <w:rFonts w:ascii="Arial" w:hAnsi="Arial" w:cs="Arial"/>
                <w:b/>
                <w:bCs/>
                <w:color w:val="000000"/>
                <w:sz w:val="12"/>
                <w:szCs w:val="12"/>
              </w:rPr>
            </w:pPr>
            <w:r w:rsidRPr="00B05E22">
              <w:rPr>
                <w:rFonts w:ascii="Arial" w:hAnsi="Arial" w:cs="Arial"/>
                <w:b/>
                <w:bCs/>
                <w:color w:val="000000"/>
                <w:sz w:val="12"/>
                <w:szCs w:val="12"/>
              </w:rPr>
              <w:t>Наименование</w:t>
            </w:r>
          </w:p>
        </w:tc>
        <w:tc>
          <w:tcPr>
            <w:tcW w:w="0" w:type="auto"/>
            <w:gridSpan w:val="4"/>
            <w:tcBorders>
              <w:top w:val="single" w:sz="4" w:space="0" w:color="auto"/>
              <w:left w:val="nil"/>
              <w:bottom w:val="single" w:sz="4" w:space="0" w:color="auto"/>
              <w:right w:val="single" w:sz="4" w:space="0" w:color="000000"/>
            </w:tcBorders>
            <w:shd w:val="clear" w:color="000000" w:fill="FFFFFF"/>
            <w:vAlign w:val="center"/>
            <w:hideMark/>
          </w:tcPr>
          <w:p w:rsidR="00B05E22" w:rsidRPr="00B05E22" w:rsidRDefault="00B05E22" w:rsidP="00B05E22">
            <w:pPr>
              <w:jc w:val="center"/>
              <w:rPr>
                <w:rFonts w:ascii="Arial" w:hAnsi="Arial" w:cs="Arial"/>
                <w:b/>
                <w:bCs/>
                <w:sz w:val="12"/>
                <w:szCs w:val="12"/>
              </w:rPr>
            </w:pPr>
            <w:r w:rsidRPr="00B05E22">
              <w:rPr>
                <w:rFonts w:ascii="Arial" w:hAnsi="Arial" w:cs="Arial"/>
                <w:b/>
                <w:bCs/>
                <w:sz w:val="12"/>
                <w:szCs w:val="12"/>
              </w:rPr>
              <w:t>Код бюджетной класс</w:t>
            </w:r>
            <w:r w:rsidRPr="00B05E22">
              <w:rPr>
                <w:rFonts w:ascii="Arial" w:hAnsi="Arial" w:cs="Arial"/>
                <w:b/>
                <w:bCs/>
                <w:sz w:val="12"/>
                <w:szCs w:val="12"/>
              </w:rPr>
              <w:t>и</w:t>
            </w:r>
            <w:r w:rsidRPr="00B05E22">
              <w:rPr>
                <w:rFonts w:ascii="Arial" w:hAnsi="Arial" w:cs="Arial"/>
                <w:b/>
                <w:bCs/>
                <w:sz w:val="12"/>
                <w:szCs w:val="12"/>
              </w:rPr>
              <w:t xml:space="preserve">фикации </w:t>
            </w:r>
          </w:p>
        </w:tc>
        <w:tc>
          <w:tcPr>
            <w:tcW w:w="0" w:type="auto"/>
            <w:tcBorders>
              <w:top w:val="nil"/>
              <w:left w:val="nil"/>
              <w:bottom w:val="single" w:sz="4" w:space="0" w:color="000000"/>
              <w:right w:val="single" w:sz="4" w:space="0" w:color="000000"/>
            </w:tcBorders>
            <w:shd w:val="clear" w:color="000000" w:fill="FFFFFF"/>
            <w:vAlign w:val="center"/>
            <w:hideMark/>
          </w:tcPr>
          <w:p w:rsidR="00B05E22" w:rsidRPr="00B05E22" w:rsidRDefault="00B05E22" w:rsidP="00B05E22">
            <w:pPr>
              <w:jc w:val="center"/>
              <w:rPr>
                <w:rFonts w:ascii="Arial" w:hAnsi="Arial" w:cs="Arial"/>
                <w:b/>
                <w:bCs/>
                <w:color w:val="000000"/>
                <w:sz w:val="12"/>
                <w:szCs w:val="12"/>
              </w:rPr>
            </w:pPr>
            <w:r w:rsidRPr="00B05E22">
              <w:rPr>
                <w:rFonts w:ascii="Arial" w:hAnsi="Arial" w:cs="Arial"/>
                <w:b/>
                <w:bCs/>
                <w:color w:val="000000"/>
                <w:sz w:val="12"/>
                <w:szCs w:val="12"/>
              </w:rPr>
              <w:t>Сумма на 2021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B05E22" w:rsidRPr="00B05E22" w:rsidRDefault="00B05E22" w:rsidP="00B05E22">
            <w:pPr>
              <w:jc w:val="center"/>
              <w:rPr>
                <w:rFonts w:ascii="Arial" w:hAnsi="Arial" w:cs="Arial"/>
                <w:b/>
                <w:bCs/>
                <w:color w:val="000000"/>
                <w:sz w:val="12"/>
                <w:szCs w:val="12"/>
              </w:rPr>
            </w:pPr>
            <w:r w:rsidRPr="00B05E22">
              <w:rPr>
                <w:rFonts w:ascii="Arial" w:hAnsi="Arial" w:cs="Arial"/>
                <w:b/>
                <w:bCs/>
                <w:color w:val="000000"/>
                <w:sz w:val="12"/>
                <w:szCs w:val="12"/>
              </w:rPr>
              <w:t>Сумма на 2022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B05E22" w:rsidRPr="00B05E22" w:rsidRDefault="00B05E22" w:rsidP="00B05E22">
            <w:pPr>
              <w:jc w:val="center"/>
              <w:rPr>
                <w:rFonts w:ascii="Arial" w:hAnsi="Arial" w:cs="Arial"/>
                <w:b/>
                <w:bCs/>
                <w:color w:val="000000"/>
                <w:sz w:val="12"/>
                <w:szCs w:val="12"/>
              </w:rPr>
            </w:pPr>
            <w:r w:rsidRPr="00B05E22">
              <w:rPr>
                <w:rFonts w:ascii="Arial" w:hAnsi="Arial" w:cs="Arial"/>
                <w:b/>
                <w:bCs/>
                <w:color w:val="000000"/>
                <w:sz w:val="12"/>
                <w:szCs w:val="12"/>
              </w:rPr>
              <w:t>Сумма на 2023 год</w:t>
            </w:r>
          </w:p>
        </w:tc>
      </w:tr>
      <w:tr w:rsidR="00B05E22" w:rsidRPr="00B05E22" w:rsidTr="00B05E2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5E22" w:rsidRPr="00B05E22" w:rsidRDefault="00B05E22" w:rsidP="00B05E22">
            <w:pPr>
              <w:jc w:val="both"/>
              <w:rPr>
                <w:rFonts w:ascii="Arial" w:hAnsi="Arial" w:cs="Arial"/>
                <w:b/>
                <w:bCs/>
                <w:color w:val="000000"/>
                <w:sz w:val="12"/>
                <w:szCs w:val="12"/>
              </w:rPr>
            </w:pPr>
            <w:r w:rsidRPr="00B05E22">
              <w:rPr>
                <w:rFonts w:ascii="Arial" w:hAnsi="Arial" w:cs="Arial"/>
                <w:b/>
                <w:bCs/>
                <w:color w:val="000000"/>
                <w:sz w:val="12"/>
                <w:szCs w:val="12"/>
              </w:rPr>
              <w:t xml:space="preserve"> НАЛОГОВЫЕ И НЕНАЛОГОВЫЕ ДОХОДЫ</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b/>
                <w:bCs/>
                <w:color w:val="000000"/>
                <w:sz w:val="12"/>
                <w:szCs w:val="12"/>
              </w:rPr>
            </w:pPr>
            <w:r w:rsidRPr="00B05E22">
              <w:rPr>
                <w:rFonts w:ascii="Arial" w:hAnsi="Arial" w:cs="Arial"/>
                <w:b/>
                <w:bCs/>
                <w:color w:val="000000"/>
                <w:sz w:val="12"/>
                <w:szCs w:val="12"/>
              </w:rPr>
              <w:t>000</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b/>
                <w:bCs/>
                <w:color w:val="000000"/>
                <w:sz w:val="12"/>
                <w:szCs w:val="12"/>
              </w:rPr>
            </w:pPr>
            <w:r w:rsidRPr="00B05E22">
              <w:rPr>
                <w:rFonts w:ascii="Arial" w:hAnsi="Arial" w:cs="Arial"/>
                <w:b/>
                <w:bCs/>
                <w:color w:val="000000"/>
                <w:sz w:val="12"/>
                <w:szCs w:val="12"/>
              </w:rPr>
              <w:t>1000000000</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b/>
                <w:bCs/>
                <w:color w:val="000000"/>
                <w:sz w:val="12"/>
                <w:szCs w:val="12"/>
              </w:rPr>
            </w:pPr>
            <w:r w:rsidRPr="00B05E22">
              <w:rPr>
                <w:rFonts w:ascii="Arial" w:hAnsi="Arial" w:cs="Arial"/>
                <w:b/>
                <w:bCs/>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center"/>
              <w:rPr>
                <w:rFonts w:ascii="Arial" w:hAnsi="Arial" w:cs="Arial"/>
                <w:b/>
                <w:bCs/>
                <w:color w:val="000000"/>
                <w:sz w:val="12"/>
                <w:szCs w:val="12"/>
              </w:rPr>
            </w:pPr>
            <w:r w:rsidRPr="00B05E22">
              <w:rPr>
                <w:rFonts w:ascii="Arial" w:hAnsi="Arial" w:cs="Arial"/>
                <w:b/>
                <w:bCs/>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b/>
                <w:bCs/>
                <w:color w:val="000000"/>
                <w:sz w:val="12"/>
                <w:szCs w:val="12"/>
              </w:rPr>
            </w:pPr>
            <w:r w:rsidRPr="00B05E22">
              <w:rPr>
                <w:rFonts w:ascii="Arial" w:hAnsi="Arial" w:cs="Arial"/>
                <w:b/>
                <w:bCs/>
                <w:color w:val="000000"/>
                <w:sz w:val="12"/>
                <w:szCs w:val="12"/>
              </w:rPr>
              <w:t>119 814 422,00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b/>
                <w:bCs/>
                <w:color w:val="000000"/>
                <w:sz w:val="12"/>
                <w:szCs w:val="12"/>
              </w:rPr>
            </w:pPr>
            <w:r w:rsidRPr="00B05E22">
              <w:rPr>
                <w:rFonts w:ascii="Arial" w:hAnsi="Arial" w:cs="Arial"/>
                <w:b/>
                <w:bCs/>
                <w:color w:val="000000"/>
                <w:sz w:val="12"/>
                <w:szCs w:val="12"/>
              </w:rPr>
              <w:t>61 259 100,00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b/>
                <w:bCs/>
                <w:color w:val="000000"/>
                <w:sz w:val="12"/>
                <w:szCs w:val="12"/>
              </w:rPr>
            </w:pPr>
            <w:r w:rsidRPr="00B05E22">
              <w:rPr>
                <w:rFonts w:ascii="Arial" w:hAnsi="Arial" w:cs="Arial"/>
                <w:b/>
                <w:bCs/>
                <w:color w:val="000000"/>
                <w:sz w:val="12"/>
                <w:szCs w:val="12"/>
              </w:rPr>
              <w:t>62 796 200,00</w:t>
            </w:r>
          </w:p>
        </w:tc>
      </w:tr>
      <w:tr w:rsidR="00B05E22" w:rsidRPr="00B05E22" w:rsidTr="00B05E2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5E22" w:rsidRPr="00B05E22" w:rsidRDefault="00B05E22" w:rsidP="00B05E22">
            <w:pPr>
              <w:jc w:val="both"/>
              <w:rPr>
                <w:rFonts w:ascii="Arial" w:hAnsi="Arial" w:cs="Arial"/>
                <w:color w:val="000000"/>
                <w:sz w:val="12"/>
                <w:szCs w:val="12"/>
              </w:rPr>
            </w:pPr>
            <w:r w:rsidRPr="00B05E22">
              <w:rPr>
                <w:rFonts w:ascii="Arial" w:hAnsi="Arial" w:cs="Arial"/>
                <w:color w:val="000000"/>
                <w:sz w:val="12"/>
                <w:szCs w:val="12"/>
              </w:rPr>
              <w:t xml:space="preserve"> НАЛОГИ НА ПРИБЫЛЬ, ДОХОДЫ</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000</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1010000000</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27 037 000,00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28 033 500,00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29 113 500,00</w:t>
            </w:r>
          </w:p>
        </w:tc>
      </w:tr>
      <w:tr w:rsidR="00B05E22" w:rsidRPr="00B05E22" w:rsidTr="00B05E2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5E22" w:rsidRPr="00B05E22" w:rsidRDefault="00B05E22" w:rsidP="00B05E22">
            <w:pPr>
              <w:jc w:val="both"/>
              <w:rPr>
                <w:rFonts w:ascii="Arial" w:hAnsi="Arial" w:cs="Arial"/>
                <w:color w:val="000000"/>
                <w:sz w:val="12"/>
                <w:szCs w:val="12"/>
              </w:rPr>
            </w:pPr>
            <w:r w:rsidRPr="00B05E22">
              <w:rPr>
                <w:rFonts w:ascii="Arial" w:hAnsi="Arial" w:cs="Arial"/>
                <w:color w:val="000000"/>
                <w:sz w:val="12"/>
                <w:szCs w:val="12"/>
              </w:rPr>
              <w:t xml:space="preserve"> Налог на доходы физических лиц с доходов</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182</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1010201001</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26 802 000,00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27 785 500,00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28 863 500,00</w:t>
            </w:r>
          </w:p>
        </w:tc>
      </w:tr>
      <w:tr w:rsidR="00B05E22" w:rsidRPr="00B05E22" w:rsidTr="00B05E2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5E22" w:rsidRPr="00B05E22" w:rsidRDefault="00B05E22" w:rsidP="00B05E22">
            <w:pPr>
              <w:jc w:val="both"/>
              <w:rPr>
                <w:rFonts w:ascii="Arial" w:hAnsi="Arial" w:cs="Arial"/>
                <w:color w:val="000000"/>
                <w:sz w:val="12"/>
                <w:szCs w:val="12"/>
              </w:rPr>
            </w:pPr>
            <w:r w:rsidRPr="00B05E22">
              <w:rPr>
                <w:rFonts w:ascii="Arial" w:hAnsi="Arial" w:cs="Arial"/>
                <w:color w:val="000000"/>
                <w:sz w:val="12"/>
                <w:szCs w:val="12"/>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w:t>
            </w:r>
            <w:r w:rsidRPr="00B05E22">
              <w:rPr>
                <w:rFonts w:ascii="Arial" w:hAnsi="Arial" w:cs="Arial"/>
                <w:color w:val="000000"/>
                <w:sz w:val="12"/>
                <w:szCs w:val="12"/>
              </w:rPr>
              <w:t>ю</w:t>
            </w:r>
            <w:r w:rsidRPr="00B05E22">
              <w:rPr>
                <w:rFonts w:ascii="Arial" w:hAnsi="Arial" w:cs="Arial"/>
                <w:color w:val="000000"/>
                <w:sz w:val="12"/>
                <w:szCs w:val="12"/>
              </w:rPr>
              <w:t>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w:t>
            </w:r>
            <w:r w:rsidRPr="00B05E22">
              <w:rPr>
                <w:rFonts w:ascii="Arial" w:hAnsi="Arial" w:cs="Arial"/>
                <w:color w:val="000000"/>
                <w:sz w:val="12"/>
                <w:szCs w:val="12"/>
              </w:rPr>
              <w:t>о</w:t>
            </w:r>
            <w:r w:rsidRPr="00B05E22">
              <w:rPr>
                <w:rFonts w:ascii="Arial" w:hAnsi="Arial" w:cs="Arial"/>
                <w:color w:val="000000"/>
                <w:sz w:val="12"/>
                <w:szCs w:val="12"/>
              </w:rPr>
              <w:t>декса Российской Федерации</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182</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1010202001</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138 000,00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140 000,00</w:t>
            </w:r>
          </w:p>
        </w:tc>
      </w:tr>
      <w:tr w:rsidR="00B05E22" w:rsidRPr="00B05E22" w:rsidTr="00B05E2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5E22" w:rsidRPr="00B05E22" w:rsidRDefault="00B05E22" w:rsidP="00B05E22">
            <w:pPr>
              <w:jc w:val="both"/>
              <w:rPr>
                <w:rFonts w:ascii="Arial" w:hAnsi="Arial" w:cs="Arial"/>
                <w:color w:val="000000"/>
                <w:sz w:val="12"/>
                <w:szCs w:val="12"/>
              </w:rPr>
            </w:pPr>
            <w:r w:rsidRPr="00B05E22">
              <w:rPr>
                <w:rFonts w:ascii="Arial" w:hAnsi="Arial" w:cs="Arial"/>
                <w:color w:val="000000"/>
                <w:sz w:val="12"/>
                <w:szCs w:val="12"/>
              </w:rPr>
              <w:t xml:space="preserve"> Налог на доходы физических лиц с доходов, полученных физическими лицами, не являющимися налог</w:t>
            </w:r>
            <w:r w:rsidRPr="00B05E22">
              <w:rPr>
                <w:rFonts w:ascii="Arial" w:hAnsi="Arial" w:cs="Arial"/>
                <w:color w:val="000000"/>
                <w:sz w:val="12"/>
                <w:szCs w:val="12"/>
              </w:rPr>
              <w:t>о</w:t>
            </w:r>
            <w:r w:rsidRPr="00B05E22">
              <w:rPr>
                <w:rFonts w:ascii="Arial" w:hAnsi="Arial" w:cs="Arial"/>
                <w:color w:val="000000"/>
                <w:sz w:val="12"/>
                <w:szCs w:val="12"/>
              </w:rPr>
              <w:t>выми резидентами Российской Федер</w:t>
            </w:r>
            <w:r w:rsidRPr="00B05E22">
              <w:rPr>
                <w:rFonts w:ascii="Arial" w:hAnsi="Arial" w:cs="Arial"/>
                <w:color w:val="000000"/>
                <w:sz w:val="12"/>
                <w:szCs w:val="12"/>
              </w:rPr>
              <w:t>а</w:t>
            </w:r>
            <w:r w:rsidRPr="00B05E22">
              <w:rPr>
                <w:rFonts w:ascii="Arial" w:hAnsi="Arial" w:cs="Arial"/>
                <w:color w:val="000000"/>
                <w:sz w:val="12"/>
                <w:szCs w:val="12"/>
              </w:rPr>
              <w:t>ции</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182</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1010203001</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110 000,00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110 000,00</w:t>
            </w:r>
          </w:p>
        </w:tc>
      </w:tr>
      <w:tr w:rsidR="00B05E22" w:rsidRPr="00B05E22" w:rsidTr="00B05E2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5E22" w:rsidRPr="00B05E22" w:rsidRDefault="00B05E22" w:rsidP="00B05E22">
            <w:pPr>
              <w:jc w:val="both"/>
              <w:rPr>
                <w:rFonts w:ascii="Arial" w:hAnsi="Arial" w:cs="Arial"/>
                <w:color w:val="000000"/>
                <w:sz w:val="12"/>
                <w:szCs w:val="12"/>
              </w:rPr>
            </w:pPr>
            <w:r w:rsidRPr="00B05E22">
              <w:rPr>
                <w:rFonts w:ascii="Arial" w:hAnsi="Arial" w:cs="Arial"/>
                <w:color w:val="000000"/>
                <w:sz w:val="12"/>
                <w:szCs w:val="12"/>
              </w:rPr>
              <w:t xml:space="preserve"> НАЛОГИ НА ТОВАРЫ (РАБОТЫ, УСЛУГИ), РЕАЛИЗУЕМЫЕ НА ТЕРРИТОРИИ РОССИЙСКОЙ ФЕДЕР</w:t>
            </w:r>
            <w:r w:rsidRPr="00B05E22">
              <w:rPr>
                <w:rFonts w:ascii="Arial" w:hAnsi="Arial" w:cs="Arial"/>
                <w:color w:val="000000"/>
                <w:sz w:val="12"/>
                <w:szCs w:val="12"/>
              </w:rPr>
              <w:t>А</w:t>
            </w:r>
            <w:r w:rsidRPr="00B05E22">
              <w:rPr>
                <w:rFonts w:ascii="Arial" w:hAnsi="Arial" w:cs="Arial"/>
                <w:color w:val="000000"/>
                <w:sz w:val="12"/>
                <w:szCs w:val="12"/>
              </w:rPr>
              <w:t>ЦИИ</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000</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1030000000</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3 033 100,00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3 169 100,00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3 227 700,00</w:t>
            </w:r>
          </w:p>
        </w:tc>
      </w:tr>
      <w:tr w:rsidR="00B05E22" w:rsidRPr="00B05E22" w:rsidTr="00B05E2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5E22" w:rsidRPr="00B05E22" w:rsidRDefault="00B05E22" w:rsidP="00B05E22">
            <w:pPr>
              <w:jc w:val="both"/>
              <w:rPr>
                <w:rFonts w:ascii="Arial" w:hAnsi="Arial" w:cs="Arial"/>
                <w:color w:val="000000"/>
                <w:sz w:val="12"/>
                <w:szCs w:val="12"/>
              </w:rPr>
            </w:pPr>
            <w:r w:rsidRPr="00B05E22">
              <w:rPr>
                <w:rFonts w:ascii="Arial" w:hAnsi="Arial" w:cs="Arial"/>
                <w:color w:val="000000"/>
                <w:sz w:val="12"/>
                <w:szCs w:val="12"/>
              </w:rPr>
              <w:t xml:space="preserve"> Доходы от уплаты акцизов на дизельное топливо, подлежащие распределению между бюджетами суб</w:t>
            </w:r>
            <w:r w:rsidRPr="00B05E22">
              <w:rPr>
                <w:rFonts w:ascii="Arial" w:hAnsi="Arial" w:cs="Arial"/>
                <w:color w:val="000000"/>
                <w:sz w:val="12"/>
                <w:szCs w:val="12"/>
              </w:rPr>
              <w:t>ъ</w:t>
            </w:r>
            <w:r w:rsidRPr="00B05E22">
              <w:rPr>
                <w:rFonts w:ascii="Arial" w:hAnsi="Arial" w:cs="Arial"/>
                <w:color w:val="000000"/>
                <w:sz w:val="12"/>
                <w:szCs w:val="12"/>
              </w:rPr>
              <w:t>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w:t>
            </w:r>
            <w:r w:rsidRPr="00B05E22">
              <w:rPr>
                <w:rFonts w:ascii="Arial" w:hAnsi="Arial" w:cs="Arial"/>
                <w:color w:val="000000"/>
                <w:sz w:val="12"/>
                <w:szCs w:val="12"/>
              </w:rPr>
              <w:t>е</w:t>
            </w:r>
            <w:r w:rsidRPr="00B05E22">
              <w:rPr>
                <w:rFonts w:ascii="Arial" w:hAnsi="Arial" w:cs="Arial"/>
                <w:color w:val="000000"/>
                <w:sz w:val="12"/>
                <w:szCs w:val="12"/>
              </w:rPr>
              <w:t>ральном бюджете в целях формирования дорожных фондов субъектов Российской Федерации)</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100</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1030223101</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1 072 700,00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1 161 300,00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1 178 700,00</w:t>
            </w:r>
          </w:p>
        </w:tc>
      </w:tr>
      <w:tr w:rsidR="00B05E22" w:rsidRPr="00B05E22" w:rsidTr="00B05E2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5E22" w:rsidRPr="00B05E22" w:rsidRDefault="00B05E22" w:rsidP="00B05E22">
            <w:pPr>
              <w:jc w:val="both"/>
              <w:rPr>
                <w:rFonts w:ascii="Arial" w:hAnsi="Arial" w:cs="Arial"/>
                <w:color w:val="000000"/>
                <w:sz w:val="12"/>
                <w:szCs w:val="12"/>
              </w:rPr>
            </w:pPr>
            <w:r w:rsidRPr="00B05E22">
              <w:rPr>
                <w:rFonts w:ascii="Arial" w:hAnsi="Arial" w:cs="Arial"/>
                <w:color w:val="000000"/>
                <w:sz w:val="12"/>
                <w:szCs w:val="12"/>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w:t>
            </w:r>
            <w:r w:rsidRPr="00B05E22">
              <w:rPr>
                <w:rFonts w:ascii="Arial" w:hAnsi="Arial" w:cs="Arial"/>
                <w:color w:val="000000"/>
                <w:sz w:val="12"/>
                <w:szCs w:val="12"/>
              </w:rPr>
              <w:t>т</w:t>
            </w:r>
            <w:r w:rsidRPr="00B05E22">
              <w:rPr>
                <w:rFonts w:ascii="Arial" w:hAnsi="Arial" w:cs="Arial"/>
                <w:color w:val="000000"/>
                <w:sz w:val="12"/>
                <w:szCs w:val="12"/>
              </w:rPr>
              <w:t>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w:t>
            </w:r>
            <w:r w:rsidRPr="00B05E22">
              <w:rPr>
                <w:rFonts w:ascii="Arial" w:hAnsi="Arial" w:cs="Arial"/>
                <w:color w:val="000000"/>
                <w:sz w:val="12"/>
                <w:szCs w:val="12"/>
              </w:rPr>
              <w:t>е</w:t>
            </w:r>
            <w:r w:rsidRPr="00B05E22">
              <w:rPr>
                <w:rFonts w:ascii="Arial" w:hAnsi="Arial" w:cs="Arial"/>
                <w:color w:val="000000"/>
                <w:sz w:val="12"/>
                <w:szCs w:val="12"/>
              </w:rPr>
              <w:t>ральном бюджете в целях формирования дорожных фондов субъектов Российской Федерации)</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100</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1030224101</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11 000,00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28 000,00</w:t>
            </w:r>
          </w:p>
        </w:tc>
      </w:tr>
      <w:tr w:rsidR="00B05E22" w:rsidRPr="00B05E22" w:rsidTr="00B05E2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5E22" w:rsidRPr="00B05E22" w:rsidRDefault="00B05E22" w:rsidP="00B05E22">
            <w:pPr>
              <w:jc w:val="both"/>
              <w:rPr>
                <w:rFonts w:ascii="Arial" w:hAnsi="Arial" w:cs="Arial"/>
                <w:color w:val="000000"/>
                <w:sz w:val="12"/>
                <w:szCs w:val="12"/>
              </w:rPr>
            </w:pPr>
            <w:r w:rsidRPr="00B05E22">
              <w:rPr>
                <w:rFonts w:ascii="Arial" w:hAnsi="Arial" w:cs="Arial"/>
                <w:color w:val="000000"/>
                <w:sz w:val="12"/>
                <w:szCs w:val="12"/>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w:t>
            </w:r>
            <w:r w:rsidRPr="00B05E22">
              <w:rPr>
                <w:rFonts w:ascii="Arial" w:hAnsi="Arial" w:cs="Arial"/>
                <w:color w:val="000000"/>
                <w:sz w:val="12"/>
                <w:szCs w:val="12"/>
              </w:rPr>
              <w:t>н</w:t>
            </w:r>
            <w:r w:rsidRPr="00B05E22">
              <w:rPr>
                <w:rFonts w:ascii="Arial" w:hAnsi="Arial" w:cs="Arial"/>
                <w:color w:val="000000"/>
                <w:sz w:val="12"/>
                <w:szCs w:val="12"/>
              </w:rPr>
              <w:t>ных нормативов отчислений в местные бюджеты (по нормативам, установленным Федеральным законом о федеральном бюджете в целях формирования дорожных фо</w:t>
            </w:r>
            <w:r w:rsidRPr="00B05E22">
              <w:rPr>
                <w:rFonts w:ascii="Arial" w:hAnsi="Arial" w:cs="Arial"/>
                <w:color w:val="000000"/>
                <w:sz w:val="12"/>
                <w:szCs w:val="12"/>
              </w:rPr>
              <w:t>н</w:t>
            </w:r>
            <w:r w:rsidRPr="00B05E22">
              <w:rPr>
                <w:rFonts w:ascii="Arial" w:hAnsi="Arial" w:cs="Arial"/>
                <w:color w:val="000000"/>
                <w:sz w:val="12"/>
                <w:szCs w:val="12"/>
              </w:rPr>
              <w:t>дов субъектов Российской Федерации)</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100</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1030225101</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1 945 000,00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1 980 000,00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2 010 000,00</w:t>
            </w:r>
          </w:p>
        </w:tc>
      </w:tr>
      <w:tr w:rsidR="00B05E22" w:rsidRPr="00B05E22" w:rsidTr="00B05E2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5E22" w:rsidRPr="00B05E22" w:rsidRDefault="00B05E22" w:rsidP="00B05E22">
            <w:pPr>
              <w:jc w:val="both"/>
              <w:rPr>
                <w:rFonts w:ascii="Arial" w:hAnsi="Arial" w:cs="Arial"/>
                <w:color w:val="000000"/>
                <w:sz w:val="12"/>
                <w:szCs w:val="12"/>
              </w:rPr>
            </w:pPr>
            <w:r w:rsidRPr="00B05E22">
              <w:rPr>
                <w:rFonts w:ascii="Arial" w:hAnsi="Arial" w:cs="Arial"/>
                <w:color w:val="000000"/>
                <w:sz w:val="12"/>
                <w:szCs w:val="12"/>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w:t>
            </w:r>
            <w:r w:rsidRPr="00B05E22">
              <w:rPr>
                <w:rFonts w:ascii="Arial" w:hAnsi="Arial" w:cs="Arial"/>
                <w:color w:val="000000"/>
                <w:sz w:val="12"/>
                <w:szCs w:val="12"/>
              </w:rPr>
              <w:t>н</w:t>
            </w:r>
            <w:r w:rsidRPr="00B05E22">
              <w:rPr>
                <w:rFonts w:ascii="Arial" w:hAnsi="Arial" w:cs="Arial"/>
                <w:color w:val="000000"/>
                <w:sz w:val="12"/>
                <w:szCs w:val="12"/>
              </w:rPr>
              <w:t>ных нормативов отчислений в местные бюджеты (по нормативам, установленным Федеральным законом о фед</w:t>
            </w:r>
            <w:r w:rsidRPr="00B05E22">
              <w:rPr>
                <w:rFonts w:ascii="Arial" w:hAnsi="Arial" w:cs="Arial"/>
                <w:color w:val="000000"/>
                <w:sz w:val="12"/>
                <w:szCs w:val="12"/>
              </w:rPr>
              <w:t>е</w:t>
            </w:r>
            <w:r w:rsidRPr="00B05E22">
              <w:rPr>
                <w:rFonts w:ascii="Arial" w:hAnsi="Arial" w:cs="Arial"/>
                <w:color w:val="000000"/>
                <w:sz w:val="12"/>
                <w:szCs w:val="12"/>
              </w:rPr>
              <w:t>ральном бюджете в целях формирования дорожных фондов субъектов Российской Федерации)</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100</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1030226101</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4 400,00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7 800,00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11 000,00</w:t>
            </w:r>
          </w:p>
        </w:tc>
      </w:tr>
      <w:tr w:rsidR="00B05E22" w:rsidRPr="00B05E22" w:rsidTr="00B05E2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5E22" w:rsidRPr="00B05E22" w:rsidRDefault="00B05E22" w:rsidP="00B05E22">
            <w:pPr>
              <w:jc w:val="both"/>
              <w:rPr>
                <w:rFonts w:ascii="Arial" w:hAnsi="Arial" w:cs="Arial"/>
                <w:color w:val="000000"/>
                <w:sz w:val="12"/>
                <w:szCs w:val="12"/>
              </w:rPr>
            </w:pPr>
            <w:r w:rsidRPr="00B05E22">
              <w:rPr>
                <w:rFonts w:ascii="Arial" w:hAnsi="Arial" w:cs="Arial"/>
                <w:color w:val="000000"/>
                <w:sz w:val="12"/>
                <w:szCs w:val="12"/>
              </w:rPr>
              <w:t xml:space="preserve"> НАЛОГИ НА СОВОКУПНЫЙ ДОХОД</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000</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1050000000</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7 500,00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8 500,00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8 000,00</w:t>
            </w:r>
          </w:p>
        </w:tc>
      </w:tr>
      <w:tr w:rsidR="00B05E22" w:rsidRPr="00B05E22" w:rsidTr="00B05E2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5E22" w:rsidRPr="00B05E22" w:rsidRDefault="00B05E22" w:rsidP="00B05E22">
            <w:pPr>
              <w:jc w:val="both"/>
              <w:rPr>
                <w:rFonts w:ascii="Arial" w:hAnsi="Arial" w:cs="Arial"/>
                <w:color w:val="000000"/>
                <w:sz w:val="12"/>
                <w:szCs w:val="12"/>
              </w:rPr>
            </w:pPr>
            <w:r w:rsidRPr="00B05E22">
              <w:rPr>
                <w:rFonts w:ascii="Arial" w:hAnsi="Arial" w:cs="Arial"/>
                <w:color w:val="000000"/>
                <w:sz w:val="12"/>
                <w:szCs w:val="12"/>
              </w:rPr>
              <w:t xml:space="preserve"> Единый сельскохозяйственный налог</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182</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1050301001</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7 500,00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8 500,00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8 000,00</w:t>
            </w:r>
          </w:p>
        </w:tc>
      </w:tr>
      <w:tr w:rsidR="00B05E22" w:rsidRPr="00B05E22" w:rsidTr="00B05E2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5E22" w:rsidRPr="00B05E22" w:rsidRDefault="00B05E22" w:rsidP="00B05E22">
            <w:pPr>
              <w:jc w:val="both"/>
              <w:rPr>
                <w:rFonts w:ascii="Arial" w:hAnsi="Arial" w:cs="Arial"/>
                <w:color w:val="000000"/>
                <w:sz w:val="12"/>
                <w:szCs w:val="12"/>
              </w:rPr>
            </w:pPr>
            <w:r w:rsidRPr="00B05E22">
              <w:rPr>
                <w:rFonts w:ascii="Arial" w:hAnsi="Arial" w:cs="Arial"/>
                <w:color w:val="000000"/>
                <w:sz w:val="12"/>
                <w:szCs w:val="12"/>
              </w:rPr>
              <w:t xml:space="preserve"> НАЛОГИ НА ИМУЩЕСТВО</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000</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1060000000</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20 139 000,00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20 526 000,00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20 925 000,00</w:t>
            </w:r>
          </w:p>
        </w:tc>
      </w:tr>
      <w:tr w:rsidR="00B05E22" w:rsidRPr="00B05E22" w:rsidTr="00B05E2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5E22" w:rsidRPr="00B05E22" w:rsidRDefault="00B05E22" w:rsidP="00B05E22">
            <w:pPr>
              <w:jc w:val="both"/>
              <w:rPr>
                <w:rFonts w:ascii="Arial" w:hAnsi="Arial" w:cs="Arial"/>
                <w:color w:val="000000"/>
                <w:sz w:val="12"/>
                <w:szCs w:val="12"/>
              </w:rPr>
            </w:pPr>
            <w:r w:rsidRPr="00B05E22">
              <w:rPr>
                <w:rFonts w:ascii="Arial" w:hAnsi="Arial" w:cs="Arial"/>
                <w:color w:val="000000"/>
                <w:sz w:val="12"/>
                <w:szCs w:val="12"/>
              </w:rPr>
              <w:t xml:space="preserve"> Налог на имущество физических лиц</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000</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1060100000</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3 393 000,00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3 445 000,00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3 502 000,00</w:t>
            </w:r>
          </w:p>
        </w:tc>
      </w:tr>
      <w:tr w:rsidR="00B05E22" w:rsidRPr="00B05E22" w:rsidTr="00B05E2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5E22" w:rsidRPr="00B05E22" w:rsidRDefault="00B05E22" w:rsidP="00B05E22">
            <w:pPr>
              <w:jc w:val="both"/>
              <w:rPr>
                <w:rFonts w:ascii="Arial" w:hAnsi="Arial" w:cs="Arial"/>
                <w:color w:val="000000"/>
                <w:sz w:val="12"/>
                <w:szCs w:val="12"/>
              </w:rPr>
            </w:pPr>
            <w:r w:rsidRPr="00B05E22">
              <w:rPr>
                <w:rFonts w:ascii="Arial" w:hAnsi="Arial" w:cs="Arial"/>
                <w:color w:val="000000"/>
                <w:sz w:val="12"/>
                <w:szCs w:val="12"/>
              </w:rPr>
              <w:t xml:space="preserve"> Налог на имущество физических лиц, взимаемый по ставкам, применяемым к объектам налогооблож</w:t>
            </w:r>
            <w:r w:rsidRPr="00B05E22">
              <w:rPr>
                <w:rFonts w:ascii="Arial" w:hAnsi="Arial" w:cs="Arial"/>
                <w:color w:val="000000"/>
                <w:sz w:val="12"/>
                <w:szCs w:val="12"/>
              </w:rPr>
              <w:t>е</w:t>
            </w:r>
            <w:r w:rsidRPr="00B05E22">
              <w:rPr>
                <w:rFonts w:ascii="Arial" w:hAnsi="Arial" w:cs="Arial"/>
                <w:color w:val="000000"/>
                <w:sz w:val="12"/>
                <w:szCs w:val="12"/>
              </w:rPr>
              <w:t>ния, расположенным в границах городских поселений</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182</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1060103013</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3 393 000,00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3 445 000,00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3 502 000,00</w:t>
            </w:r>
          </w:p>
        </w:tc>
      </w:tr>
      <w:tr w:rsidR="00B05E22" w:rsidRPr="00B05E22" w:rsidTr="00B05E2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5E22" w:rsidRPr="00B05E22" w:rsidRDefault="00B05E22" w:rsidP="00B05E22">
            <w:pPr>
              <w:jc w:val="both"/>
              <w:rPr>
                <w:rFonts w:ascii="Arial" w:hAnsi="Arial" w:cs="Arial"/>
                <w:color w:val="000000"/>
                <w:sz w:val="12"/>
                <w:szCs w:val="12"/>
              </w:rPr>
            </w:pPr>
            <w:r w:rsidRPr="00B05E22">
              <w:rPr>
                <w:rFonts w:ascii="Arial" w:hAnsi="Arial" w:cs="Arial"/>
                <w:color w:val="000000"/>
                <w:sz w:val="12"/>
                <w:szCs w:val="12"/>
              </w:rPr>
              <w:t xml:space="preserve"> Земельный налог</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000</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1060600000</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16 746 000,00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17 081 000,00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17 423 000,00</w:t>
            </w:r>
          </w:p>
        </w:tc>
      </w:tr>
      <w:tr w:rsidR="00B05E22" w:rsidRPr="00B05E22" w:rsidTr="00B05E2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5E22" w:rsidRPr="00B05E22" w:rsidRDefault="00B05E22" w:rsidP="00B05E22">
            <w:pPr>
              <w:jc w:val="both"/>
              <w:rPr>
                <w:rFonts w:ascii="Arial" w:hAnsi="Arial" w:cs="Arial"/>
                <w:color w:val="000000"/>
                <w:sz w:val="12"/>
                <w:szCs w:val="12"/>
              </w:rPr>
            </w:pPr>
            <w:r w:rsidRPr="00B05E22">
              <w:rPr>
                <w:rFonts w:ascii="Arial" w:hAnsi="Arial" w:cs="Arial"/>
                <w:color w:val="000000"/>
                <w:sz w:val="12"/>
                <w:szCs w:val="12"/>
              </w:rPr>
              <w:t xml:space="preserve"> Земельный налог с организаций, обладающих земельным участком, расположенным в границах горо</w:t>
            </w:r>
            <w:r w:rsidRPr="00B05E22">
              <w:rPr>
                <w:rFonts w:ascii="Arial" w:hAnsi="Arial" w:cs="Arial"/>
                <w:color w:val="000000"/>
                <w:sz w:val="12"/>
                <w:szCs w:val="12"/>
              </w:rPr>
              <w:t>д</w:t>
            </w:r>
            <w:r w:rsidRPr="00B05E22">
              <w:rPr>
                <w:rFonts w:ascii="Arial" w:hAnsi="Arial" w:cs="Arial"/>
                <w:color w:val="000000"/>
                <w:sz w:val="12"/>
                <w:szCs w:val="12"/>
              </w:rPr>
              <w:t>ских поселений</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182</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1060603313</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10 746 000,00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10 981 000,00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11 123 000,00</w:t>
            </w:r>
          </w:p>
        </w:tc>
      </w:tr>
      <w:tr w:rsidR="00B05E22" w:rsidRPr="00B05E22" w:rsidTr="00B05E2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5E22" w:rsidRPr="00B05E22" w:rsidRDefault="00B05E22" w:rsidP="00B05E22">
            <w:pPr>
              <w:jc w:val="both"/>
              <w:rPr>
                <w:rFonts w:ascii="Arial" w:hAnsi="Arial" w:cs="Arial"/>
                <w:color w:val="000000"/>
                <w:sz w:val="12"/>
                <w:szCs w:val="12"/>
              </w:rPr>
            </w:pPr>
            <w:r w:rsidRPr="00B05E22">
              <w:rPr>
                <w:rFonts w:ascii="Arial" w:hAnsi="Arial" w:cs="Arial"/>
                <w:color w:val="000000"/>
                <w:sz w:val="12"/>
                <w:szCs w:val="12"/>
              </w:rPr>
              <w:t xml:space="preserve"> Земельный налог с физических лиц</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000</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1060604000</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6 000 000,00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6 100 000,00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6 300 000,00</w:t>
            </w:r>
          </w:p>
        </w:tc>
      </w:tr>
      <w:tr w:rsidR="00B05E22" w:rsidRPr="00B05E22" w:rsidTr="00B05E2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5E22" w:rsidRPr="00B05E22" w:rsidRDefault="00B05E22" w:rsidP="00B05E22">
            <w:pPr>
              <w:jc w:val="both"/>
              <w:rPr>
                <w:rFonts w:ascii="Arial" w:hAnsi="Arial" w:cs="Arial"/>
                <w:color w:val="000000"/>
                <w:sz w:val="12"/>
                <w:szCs w:val="12"/>
              </w:rPr>
            </w:pPr>
            <w:r w:rsidRPr="00B05E22">
              <w:rPr>
                <w:rFonts w:ascii="Arial" w:hAnsi="Arial" w:cs="Arial"/>
                <w:color w:val="000000"/>
                <w:sz w:val="12"/>
                <w:szCs w:val="12"/>
              </w:rPr>
              <w:t xml:space="preserve"> Земельный налог с физических лиц, обладающих земельным участком, расположенным в границах городских поселений</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182</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1060604313</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6 000 000,00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6 100 000,00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6 300 000,00</w:t>
            </w:r>
          </w:p>
        </w:tc>
      </w:tr>
      <w:tr w:rsidR="00B05E22" w:rsidRPr="00B05E22" w:rsidTr="00B05E2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5E22" w:rsidRPr="00B05E22" w:rsidRDefault="00B05E22" w:rsidP="00B05E22">
            <w:pPr>
              <w:jc w:val="both"/>
              <w:rPr>
                <w:rFonts w:ascii="Arial" w:hAnsi="Arial" w:cs="Arial"/>
                <w:color w:val="000000"/>
                <w:sz w:val="12"/>
                <w:szCs w:val="12"/>
              </w:rPr>
            </w:pPr>
            <w:r w:rsidRPr="00B05E22">
              <w:rPr>
                <w:rFonts w:ascii="Arial" w:hAnsi="Arial" w:cs="Arial"/>
                <w:color w:val="000000"/>
                <w:sz w:val="12"/>
                <w:szCs w:val="12"/>
              </w:rPr>
              <w:t xml:space="preserve"> ДОХОДЫ ОТ ИСПОЛЬЗОВАНИЯ ИМУЩЕСТВА, НАХОДЯЩЕГОСЯ В ГОСУДАРСТВЕННОЙ И МУНИЦ</w:t>
            </w:r>
            <w:r w:rsidRPr="00B05E22">
              <w:rPr>
                <w:rFonts w:ascii="Arial" w:hAnsi="Arial" w:cs="Arial"/>
                <w:color w:val="000000"/>
                <w:sz w:val="12"/>
                <w:szCs w:val="12"/>
              </w:rPr>
              <w:t>И</w:t>
            </w:r>
            <w:r w:rsidRPr="00B05E22">
              <w:rPr>
                <w:rFonts w:ascii="Arial" w:hAnsi="Arial" w:cs="Arial"/>
                <w:color w:val="000000"/>
                <w:sz w:val="12"/>
                <w:szCs w:val="12"/>
              </w:rPr>
              <w:t>ПАЛЬНОЙ СОБС</w:t>
            </w:r>
            <w:r w:rsidRPr="00B05E22">
              <w:rPr>
                <w:rFonts w:ascii="Arial" w:hAnsi="Arial" w:cs="Arial"/>
                <w:color w:val="000000"/>
                <w:sz w:val="12"/>
                <w:szCs w:val="12"/>
              </w:rPr>
              <w:t>Т</w:t>
            </w:r>
            <w:r w:rsidRPr="00B05E22">
              <w:rPr>
                <w:rFonts w:ascii="Arial" w:hAnsi="Arial" w:cs="Arial"/>
                <w:color w:val="000000"/>
                <w:sz w:val="12"/>
                <w:szCs w:val="12"/>
              </w:rPr>
              <w:t>ВЕННОСТИ</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000</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1110000000</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4 560 000,00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4 300 000,00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4 300 000,00</w:t>
            </w:r>
          </w:p>
        </w:tc>
      </w:tr>
      <w:tr w:rsidR="00B05E22" w:rsidRPr="00B05E22" w:rsidTr="00B05E2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5E22" w:rsidRPr="00B05E22" w:rsidRDefault="00B05E22" w:rsidP="00B05E22">
            <w:pPr>
              <w:jc w:val="both"/>
              <w:rPr>
                <w:rFonts w:ascii="Arial" w:hAnsi="Arial" w:cs="Arial"/>
                <w:color w:val="000000"/>
                <w:sz w:val="12"/>
                <w:szCs w:val="12"/>
              </w:rPr>
            </w:pPr>
            <w:r w:rsidRPr="00B05E22">
              <w:rPr>
                <w:rFonts w:ascii="Arial" w:hAnsi="Arial" w:cs="Arial"/>
                <w:color w:val="000000"/>
                <w:sz w:val="12"/>
                <w:szCs w:val="12"/>
              </w:rPr>
              <w:t xml:space="preserve"> Доходы, получаемые в виде арендной либо иной платы за передачу в возмездное пользование госуда</w:t>
            </w:r>
            <w:r w:rsidRPr="00B05E22">
              <w:rPr>
                <w:rFonts w:ascii="Arial" w:hAnsi="Arial" w:cs="Arial"/>
                <w:color w:val="000000"/>
                <w:sz w:val="12"/>
                <w:szCs w:val="12"/>
              </w:rPr>
              <w:t>р</w:t>
            </w:r>
            <w:r w:rsidRPr="00B05E22">
              <w:rPr>
                <w:rFonts w:ascii="Arial" w:hAnsi="Arial" w:cs="Arial"/>
                <w:color w:val="000000"/>
                <w:sz w:val="12"/>
                <w:szCs w:val="12"/>
              </w:rPr>
              <w:t>ственного и муниципального имущества (за исключением имущества бюджетных и автономных учрежд</w:t>
            </w:r>
            <w:r w:rsidRPr="00B05E22">
              <w:rPr>
                <w:rFonts w:ascii="Arial" w:hAnsi="Arial" w:cs="Arial"/>
                <w:color w:val="000000"/>
                <w:sz w:val="12"/>
                <w:szCs w:val="12"/>
              </w:rPr>
              <w:t>е</w:t>
            </w:r>
            <w:r w:rsidRPr="00B05E22">
              <w:rPr>
                <w:rFonts w:ascii="Arial" w:hAnsi="Arial" w:cs="Arial"/>
                <w:color w:val="000000"/>
                <w:sz w:val="12"/>
                <w:szCs w:val="12"/>
              </w:rPr>
              <w:t>ний, а также имущества государственных и муниципальных унитарных предприятий, в том числе казе</w:t>
            </w:r>
            <w:r w:rsidRPr="00B05E22">
              <w:rPr>
                <w:rFonts w:ascii="Arial" w:hAnsi="Arial" w:cs="Arial"/>
                <w:color w:val="000000"/>
                <w:sz w:val="12"/>
                <w:szCs w:val="12"/>
              </w:rPr>
              <w:t>н</w:t>
            </w:r>
            <w:r w:rsidRPr="00B05E22">
              <w:rPr>
                <w:rFonts w:ascii="Arial" w:hAnsi="Arial" w:cs="Arial"/>
                <w:color w:val="000000"/>
                <w:sz w:val="12"/>
                <w:szCs w:val="12"/>
              </w:rPr>
              <w:t>ных)</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000</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1110500000</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3 460 000,00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3 200 000,00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3 200 000,00</w:t>
            </w:r>
          </w:p>
        </w:tc>
      </w:tr>
      <w:tr w:rsidR="00B05E22" w:rsidRPr="00B05E22" w:rsidTr="00B05E2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5E22" w:rsidRPr="00B05E22" w:rsidRDefault="00B05E22" w:rsidP="00B05E22">
            <w:pPr>
              <w:jc w:val="both"/>
              <w:rPr>
                <w:rFonts w:ascii="Arial" w:hAnsi="Arial" w:cs="Arial"/>
                <w:color w:val="000000"/>
                <w:sz w:val="12"/>
                <w:szCs w:val="12"/>
              </w:rPr>
            </w:pPr>
            <w:r w:rsidRPr="00B05E22">
              <w:rPr>
                <w:rFonts w:ascii="Arial" w:hAnsi="Arial" w:cs="Arial"/>
                <w:color w:val="000000"/>
                <w:sz w:val="12"/>
                <w:szCs w:val="12"/>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w:t>
            </w:r>
            <w:r w:rsidRPr="00B05E22">
              <w:rPr>
                <w:rFonts w:ascii="Arial" w:hAnsi="Arial" w:cs="Arial"/>
                <w:color w:val="000000"/>
                <w:sz w:val="12"/>
                <w:szCs w:val="12"/>
              </w:rPr>
              <w:t>н</w:t>
            </w:r>
            <w:r w:rsidRPr="00B05E22">
              <w:rPr>
                <w:rFonts w:ascii="Arial" w:hAnsi="Arial" w:cs="Arial"/>
                <w:color w:val="000000"/>
                <w:sz w:val="12"/>
                <w:szCs w:val="12"/>
              </w:rPr>
              <w:t>ных земельных участков</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000</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1110501000</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3 460 000,00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3 200 000,00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3 200 000,00</w:t>
            </w:r>
          </w:p>
        </w:tc>
      </w:tr>
      <w:tr w:rsidR="00B05E22" w:rsidRPr="00B05E22" w:rsidTr="00B05E2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5E22" w:rsidRPr="00B05E22" w:rsidRDefault="00B05E22" w:rsidP="00B05E22">
            <w:pPr>
              <w:jc w:val="both"/>
              <w:rPr>
                <w:rFonts w:ascii="Arial" w:hAnsi="Arial" w:cs="Arial"/>
                <w:color w:val="000000"/>
                <w:sz w:val="12"/>
                <w:szCs w:val="12"/>
              </w:rPr>
            </w:pPr>
            <w:r w:rsidRPr="00B05E22">
              <w:rPr>
                <w:rFonts w:ascii="Arial" w:hAnsi="Arial" w:cs="Arial"/>
                <w:color w:val="000000"/>
                <w:sz w:val="12"/>
                <w:szCs w:val="12"/>
              </w:rPr>
              <w:t xml:space="preserve"> Доходы, получаемые в виде арендной платы за земельные участки, государственная собственность на которые не разграничена и которые расп</w:t>
            </w:r>
            <w:r w:rsidRPr="00B05E22">
              <w:rPr>
                <w:rFonts w:ascii="Arial" w:hAnsi="Arial" w:cs="Arial"/>
                <w:color w:val="000000"/>
                <w:sz w:val="12"/>
                <w:szCs w:val="12"/>
              </w:rPr>
              <w:t>о</w:t>
            </w:r>
            <w:r w:rsidRPr="00B05E22">
              <w:rPr>
                <w:rFonts w:ascii="Arial" w:hAnsi="Arial" w:cs="Arial"/>
                <w:color w:val="000000"/>
                <w:sz w:val="12"/>
                <w:szCs w:val="12"/>
              </w:rPr>
              <w:t>ложены в границах городских поселений, а также средства от продажи права на заключение договоров аренды указанных земельных участков</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900</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1110501313</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120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3 460 000,00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3 200 000,00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3 200 000,00</w:t>
            </w:r>
          </w:p>
        </w:tc>
      </w:tr>
      <w:tr w:rsidR="00B05E22" w:rsidRPr="00B05E22" w:rsidTr="00B05E2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5E22" w:rsidRPr="00B05E22" w:rsidRDefault="00B05E22" w:rsidP="00B05E22">
            <w:pPr>
              <w:jc w:val="both"/>
              <w:rPr>
                <w:rFonts w:ascii="Arial" w:hAnsi="Arial" w:cs="Arial"/>
                <w:color w:val="000000"/>
                <w:sz w:val="12"/>
                <w:szCs w:val="12"/>
              </w:rPr>
            </w:pPr>
            <w:r w:rsidRPr="00B05E22">
              <w:rPr>
                <w:rFonts w:ascii="Arial" w:hAnsi="Arial" w:cs="Arial"/>
                <w:color w:val="000000"/>
                <w:sz w:val="12"/>
                <w:szCs w:val="12"/>
              </w:rPr>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w:t>
            </w:r>
            <w:r w:rsidRPr="00B05E22">
              <w:rPr>
                <w:rFonts w:ascii="Arial" w:hAnsi="Arial" w:cs="Arial"/>
                <w:color w:val="000000"/>
                <w:sz w:val="12"/>
                <w:szCs w:val="12"/>
              </w:rPr>
              <w:t>н</w:t>
            </w:r>
            <w:r w:rsidRPr="00B05E22">
              <w:rPr>
                <w:rFonts w:ascii="Arial" w:hAnsi="Arial" w:cs="Arial"/>
                <w:color w:val="000000"/>
                <w:sz w:val="12"/>
                <w:szCs w:val="12"/>
              </w:rPr>
              <w:t>ных)</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000</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1110900000</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1 100 000,00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1 100 000,00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1 100 000,00</w:t>
            </w:r>
          </w:p>
        </w:tc>
      </w:tr>
      <w:tr w:rsidR="00B05E22" w:rsidRPr="00B05E22" w:rsidTr="00B05E2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5E22" w:rsidRPr="00B05E22" w:rsidRDefault="00B05E22" w:rsidP="00B05E22">
            <w:pPr>
              <w:jc w:val="both"/>
              <w:rPr>
                <w:rFonts w:ascii="Arial" w:hAnsi="Arial" w:cs="Arial"/>
                <w:color w:val="000000"/>
                <w:sz w:val="12"/>
                <w:szCs w:val="12"/>
              </w:rPr>
            </w:pPr>
            <w:r w:rsidRPr="00B05E22">
              <w:rPr>
                <w:rFonts w:ascii="Arial" w:hAnsi="Arial" w:cs="Arial"/>
                <w:color w:val="000000"/>
                <w:sz w:val="12"/>
                <w:szCs w:val="12"/>
              </w:rPr>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w:t>
            </w:r>
            <w:r w:rsidRPr="00B05E22">
              <w:rPr>
                <w:rFonts w:ascii="Arial" w:hAnsi="Arial" w:cs="Arial"/>
                <w:color w:val="000000"/>
                <w:sz w:val="12"/>
                <w:szCs w:val="12"/>
              </w:rPr>
              <w:t>т</w:t>
            </w:r>
            <w:r w:rsidRPr="00B05E22">
              <w:rPr>
                <w:rFonts w:ascii="Arial" w:hAnsi="Arial" w:cs="Arial"/>
                <w:color w:val="000000"/>
                <w:sz w:val="12"/>
                <w:szCs w:val="12"/>
              </w:rPr>
              <w:t>венных и муниципальных унитарных предприятий, в том числе казенных)</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000</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1110904000</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1 100 000,00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1 100 000,00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1 100 000,00</w:t>
            </w:r>
          </w:p>
        </w:tc>
      </w:tr>
      <w:tr w:rsidR="00B05E22" w:rsidRPr="00B05E22" w:rsidTr="00B05E2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5E22" w:rsidRPr="00B05E22" w:rsidRDefault="00B05E22" w:rsidP="00B05E22">
            <w:pPr>
              <w:jc w:val="both"/>
              <w:rPr>
                <w:rFonts w:ascii="Arial" w:hAnsi="Arial" w:cs="Arial"/>
                <w:color w:val="000000"/>
                <w:sz w:val="12"/>
                <w:szCs w:val="12"/>
              </w:rPr>
            </w:pPr>
            <w:r w:rsidRPr="00B05E22">
              <w:rPr>
                <w:rFonts w:ascii="Arial" w:hAnsi="Arial" w:cs="Arial"/>
                <w:color w:val="000000"/>
                <w:sz w:val="12"/>
                <w:szCs w:val="12"/>
              </w:rPr>
              <w:t xml:space="preserve"> 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w:t>
            </w:r>
            <w:r w:rsidRPr="00B05E22">
              <w:rPr>
                <w:rFonts w:ascii="Arial" w:hAnsi="Arial" w:cs="Arial"/>
                <w:color w:val="000000"/>
                <w:sz w:val="12"/>
                <w:szCs w:val="12"/>
              </w:rPr>
              <w:t>у</w:t>
            </w:r>
            <w:r w:rsidRPr="00B05E22">
              <w:rPr>
                <w:rFonts w:ascii="Arial" w:hAnsi="Arial" w:cs="Arial"/>
                <w:color w:val="000000"/>
                <w:sz w:val="12"/>
                <w:szCs w:val="12"/>
              </w:rPr>
              <w:t>ниципальных унитарных предприятий, в том числе казенных)</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900</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1110904513</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120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1 100 000,00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1 100 000,00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1 100 000,00</w:t>
            </w:r>
          </w:p>
        </w:tc>
      </w:tr>
      <w:tr w:rsidR="00B05E22" w:rsidRPr="00B05E22" w:rsidTr="00B05E2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5E22" w:rsidRPr="00B05E22" w:rsidRDefault="00B05E22" w:rsidP="00B05E22">
            <w:pPr>
              <w:jc w:val="both"/>
              <w:rPr>
                <w:rFonts w:ascii="Arial" w:hAnsi="Arial" w:cs="Arial"/>
                <w:color w:val="000000"/>
                <w:sz w:val="12"/>
                <w:szCs w:val="12"/>
              </w:rPr>
            </w:pPr>
            <w:r w:rsidRPr="00B05E22">
              <w:rPr>
                <w:rFonts w:ascii="Arial" w:hAnsi="Arial" w:cs="Arial"/>
                <w:color w:val="000000"/>
                <w:sz w:val="12"/>
                <w:szCs w:val="12"/>
              </w:rPr>
              <w:t xml:space="preserve"> ДОХОДЫ ОТ ПРОДАЖИ МАТЕРИАЛЬНЫХ И НЕМАТЕРИАЛЬНЫХ АКТИВОВ</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000</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1140000000</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1 100 000,00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1 000 000,00</w:t>
            </w:r>
          </w:p>
        </w:tc>
      </w:tr>
      <w:tr w:rsidR="00B05E22" w:rsidRPr="00B05E22" w:rsidTr="00B05E2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5E22" w:rsidRPr="00B05E22" w:rsidRDefault="00B05E22" w:rsidP="00B05E22">
            <w:pPr>
              <w:jc w:val="both"/>
              <w:rPr>
                <w:rFonts w:ascii="Arial" w:hAnsi="Arial" w:cs="Arial"/>
                <w:color w:val="000000"/>
                <w:sz w:val="12"/>
                <w:szCs w:val="12"/>
              </w:rPr>
            </w:pPr>
            <w:r w:rsidRPr="00B05E22">
              <w:rPr>
                <w:rFonts w:ascii="Arial" w:hAnsi="Arial" w:cs="Arial"/>
                <w:color w:val="000000"/>
                <w:sz w:val="12"/>
                <w:szCs w:val="12"/>
              </w:rPr>
              <w:t xml:space="preserve"> Доходы от продажи земельных участков, находящихся в государственной и муниципальной собственн</w:t>
            </w:r>
            <w:r w:rsidRPr="00B05E22">
              <w:rPr>
                <w:rFonts w:ascii="Arial" w:hAnsi="Arial" w:cs="Arial"/>
                <w:color w:val="000000"/>
                <w:sz w:val="12"/>
                <w:szCs w:val="12"/>
              </w:rPr>
              <w:t>о</w:t>
            </w:r>
            <w:r w:rsidRPr="00B05E22">
              <w:rPr>
                <w:rFonts w:ascii="Arial" w:hAnsi="Arial" w:cs="Arial"/>
                <w:color w:val="000000"/>
                <w:sz w:val="12"/>
                <w:szCs w:val="12"/>
              </w:rPr>
              <w:t>сти</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000</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1140600000</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1 100 000,00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1 000 000,00</w:t>
            </w:r>
          </w:p>
        </w:tc>
      </w:tr>
      <w:tr w:rsidR="00B05E22" w:rsidRPr="00B05E22" w:rsidTr="00B05E2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5E22" w:rsidRPr="00B05E22" w:rsidRDefault="00B05E22" w:rsidP="00B05E22">
            <w:pPr>
              <w:jc w:val="both"/>
              <w:rPr>
                <w:rFonts w:ascii="Arial" w:hAnsi="Arial" w:cs="Arial"/>
                <w:color w:val="000000"/>
                <w:sz w:val="12"/>
                <w:szCs w:val="12"/>
              </w:rPr>
            </w:pPr>
            <w:r w:rsidRPr="00B05E22">
              <w:rPr>
                <w:rFonts w:ascii="Arial" w:hAnsi="Arial" w:cs="Arial"/>
                <w:color w:val="000000"/>
                <w:sz w:val="12"/>
                <w:szCs w:val="12"/>
              </w:rPr>
              <w:lastRenderedPageBreak/>
              <w:t xml:space="preserve"> Доходы от продажи земельных участков, государственная собственность на которые не разграничена</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000</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1140601000</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1 100 000,00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1 000 000,00</w:t>
            </w:r>
          </w:p>
        </w:tc>
      </w:tr>
      <w:tr w:rsidR="00B05E22" w:rsidRPr="00B05E22" w:rsidTr="00B05E2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5E22" w:rsidRPr="00B05E22" w:rsidRDefault="00B05E22" w:rsidP="00B05E22">
            <w:pPr>
              <w:jc w:val="both"/>
              <w:rPr>
                <w:rFonts w:ascii="Arial" w:hAnsi="Arial" w:cs="Arial"/>
                <w:color w:val="000000"/>
                <w:sz w:val="12"/>
                <w:szCs w:val="12"/>
              </w:rPr>
            </w:pPr>
            <w:r w:rsidRPr="00B05E22">
              <w:rPr>
                <w:rFonts w:ascii="Arial" w:hAnsi="Arial" w:cs="Arial"/>
                <w:color w:val="000000"/>
                <w:sz w:val="12"/>
                <w:szCs w:val="12"/>
              </w:rPr>
              <w:t xml:space="preserve"> 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900</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1140601313</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430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1 100 000,00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1 000 000,00</w:t>
            </w:r>
          </w:p>
        </w:tc>
      </w:tr>
      <w:tr w:rsidR="00B05E22" w:rsidRPr="00B05E22" w:rsidTr="00B05E2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5E22" w:rsidRPr="00B05E22" w:rsidRDefault="00B05E22" w:rsidP="00B05E22">
            <w:pPr>
              <w:jc w:val="both"/>
              <w:rPr>
                <w:rFonts w:ascii="Arial" w:hAnsi="Arial" w:cs="Arial"/>
                <w:b/>
                <w:bCs/>
                <w:color w:val="000000"/>
                <w:sz w:val="12"/>
                <w:szCs w:val="12"/>
              </w:rPr>
            </w:pPr>
            <w:r w:rsidRPr="00B05E22">
              <w:rPr>
                <w:rFonts w:ascii="Arial" w:hAnsi="Arial" w:cs="Arial"/>
                <w:b/>
                <w:bCs/>
                <w:color w:val="000000"/>
                <w:sz w:val="12"/>
                <w:szCs w:val="12"/>
              </w:rPr>
              <w:t xml:space="preserve"> БЕЗВОЗМЕЗДНЫЕ ПОСТУПЛЕНИЯ</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b/>
                <w:bCs/>
                <w:color w:val="000000"/>
                <w:sz w:val="12"/>
                <w:szCs w:val="12"/>
              </w:rPr>
            </w:pPr>
            <w:r w:rsidRPr="00B05E22">
              <w:rPr>
                <w:rFonts w:ascii="Arial" w:hAnsi="Arial" w:cs="Arial"/>
                <w:b/>
                <w:bCs/>
                <w:color w:val="000000"/>
                <w:sz w:val="12"/>
                <w:szCs w:val="12"/>
              </w:rPr>
              <w:t>000</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b/>
                <w:bCs/>
                <w:color w:val="000000"/>
                <w:sz w:val="12"/>
                <w:szCs w:val="12"/>
              </w:rPr>
            </w:pPr>
            <w:r w:rsidRPr="00B05E22">
              <w:rPr>
                <w:rFonts w:ascii="Arial" w:hAnsi="Arial" w:cs="Arial"/>
                <w:b/>
                <w:bCs/>
                <w:color w:val="000000"/>
                <w:sz w:val="12"/>
                <w:szCs w:val="12"/>
              </w:rPr>
              <w:t>2000000000</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b/>
                <w:bCs/>
                <w:color w:val="000000"/>
                <w:sz w:val="12"/>
                <w:szCs w:val="12"/>
              </w:rPr>
            </w:pPr>
            <w:r w:rsidRPr="00B05E22">
              <w:rPr>
                <w:rFonts w:ascii="Arial" w:hAnsi="Arial" w:cs="Arial"/>
                <w:b/>
                <w:bCs/>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center"/>
              <w:rPr>
                <w:rFonts w:ascii="Arial" w:hAnsi="Arial" w:cs="Arial"/>
                <w:b/>
                <w:bCs/>
                <w:color w:val="000000"/>
                <w:sz w:val="12"/>
                <w:szCs w:val="12"/>
              </w:rPr>
            </w:pPr>
            <w:r w:rsidRPr="00B05E22">
              <w:rPr>
                <w:rFonts w:ascii="Arial" w:hAnsi="Arial" w:cs="Arial"/>
                <w:b/>
                <w:bCs/>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b/>
                <w:bCs/>
                <w:color w:val="000000"/>
                <w:sz w:val="12"/>
                <w:szCs w:val="12"/>
              </w:rPr>
            </w:pPr>
            <w:r w:rsidRPr="00B05E22">
              <w:rPr>
                <w:rFonts w:ascii="Arial" w:hAnsi="Arial" w:cs="Arial"/>
                <w:b/>
                <w:bCs/>
                <w:color w:val="000000"/>
                <w:sz w:val="12"/>
                <w:szCs w:val="12"/>
              </w:rPr>
              <w:t>63 937 822,00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b/>
                <w:bCs/>
                <w:color w:val="000000"/>
                <w:sz w:val="12"/>
                <w:szCs w:val="12"/>
              </w:rPr>
            </w:pPr>
            <w:r w:rsidRPr="00B05E22">
              <w:rPr>
                <w:rFonts w:ascii="Arial" w:hAnsi="Arial" w:cs="Arial"/>
                <w:b/>
                <w:bCs/>
                <w:color w:val="000000"/>
                <w:sz w:val="12"/>
                <w:szCs w:val="12"/>
              </w:rPr>
              <w:t>4 222 000,00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b/>
                <w:bCs/>
                <w:color w:val="000000"/>
                <w:sz w:val="12"/>
                <w:szCs w:val="12"/>
              </w:rPr>
            </w:pPr>
            <w:r w:rsidRPr="00B05E22">
              <w:rPr>
                <w:rFonts w:ascii="Arial" w:hAnsi="Arial" w:cs="Arial"/>
                <w:b/>
                <w:bCs/>
                <w:color w:val="000000"/>
                <w:sz w:val="12"/>
                <w:szCs w:val="12"/>
              </w:rPr>
              <w:t>4 222 000,00</w:t>
            </w:r>
          </w:p>
        </w:tc>
      </w:tr>
      <w:tr w:rsidR="00B05E22" w:rsidRPr="00B05E22" w:rsidTr="00B05E2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5E22" w:rsidRPr="00B05E22" w:rsidRDefault="00B05E22" w:rsidP="00B05E22">
            <w:pPr>
              <w:jc w:val="both"/>
              <w:rPr>
                <w:rFonts w:ascii="Arial" w:hAnsi="Arial" w:cs="Arial"/>
                <w:b/>
                <w:bCs/>
                <w:color w:val="000000"/>
                <w:sz w:val="12"/>
                <w:szCs w:val="12"/>
              </w:rPr>
            </w:pPr>
            <w:r w:rsidRPr="00B05E22">
              <w:rPr>
                <w:rFonts w:ascii="Arial" w:hAnsi="Arial" w:cs="Arial"/>
                <w:b/>
                <w:bCs/>
                <w:color w:val="000000"/>
                <w:sz w:val="12"/>
                <w:szCs w:val="12"/>
              </w:rPr>
              <w:t xml:space="preserve"> БЕЗВОЗМЕЗДНЫЕ ПОСТУПЛЕНИЯ ОТ ДРУГИХ БЮДЖЕТОВ БЮДЖЕТНОЙ СИСТЕМЫ РОССИ</w:t>
            </w:r>
            <w:r w:rsidRPr="00B05E22">
              <w:rPr>
                <w:rFonts w:ascii="Arial" w:hAnsi="Arial" w:cs="Arial"/>
                <w:b/>
                <w:bCs/>
                <w:color w:val="000000"/>
                <w:sz w:val="12"/>
                <w:szCs w:val="12"/>
              </w:rPr>
              <w:t>Й</w:t>
            </w:r>
            <w:r w:rsidRPr="00B05E22">
              <w:rPr>
                <w:rFonts w:ascii="Arial" w:hAnsi="Arial" w:cs="Arial"/>
                <w:b/>
                <w:bCs/>
                <w:color w:val="000000"/>
                <w:sz w:val="12"/>
                <w:szCs w:val="12"/>
              </w:rPr>
              <w:t>СКОЙ ФЕДЕРАЦИИ</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b/>
                <w:bCs/>
                <w:color w:val="000000"/>
                <w:sz w:val="12"/>
                <w:szCs w:val="12"/>
              </w:rPr>
            </w:pPr>
            <w:r w:rsidRPr="00B05E22">
              <w:rPr>
                <w:rFonts w:ascii="Arial" w:hAnsi="Arial" w:cs="Arial"/>
                <w:b/>
                <w:bCs/>
                <w:color w:val="000000"/>
                <w:sz w:val="12"/>
                <w:szCs w:val="12"/>
              </w:rPr>
              <w:t>000</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b/>
                <w:bCs/>
                <w:color w:val="000000"/>
                <w:sz w:val="12"/>
                <w:szCs w:val="12"/>
              </w:rPr>
            </w:pPr>
            <w:r w:rsidRPr="00B05E22">
              <w:rPr>
                <w:rFonts w:ascii="Arial" w:hAnsi="Arial" w:cs="Arial"/>
                <w:b/>
                <w:bCs/>
                <w:color w:val="000000"/>
                <w:sz w:val="12"/>
                <w:szCs w:val="12"/>
              </w:rPr>
              <w:t>2020000000</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b/>
                <w:bCs/>
                <w:color w:val="000000"/>
                <w:sz w:val="12"/>
                <w:szCs w:val="12"/>
              </w:rPr>
            </w:pPr>
            <w:r w:rsidRPr="00B05E22">
              <w:rPr>
                <w:rFonts w:ascii="Arial" w:hAnsi="Arial" w:cs="Arial"/>
                <w:b/>
                <w:bCs/>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center"/>
              <w:rPr>
                <w:rFonts w:ascii="Arial" w:hAnsi="Arial" w:cs="Arial"/>
                <w:b/>
                <w:bCs/>
                <w:color w:val="000000"/>
                <w:sz w:val="12"/>
                <w:szCs w:val="12"/>
              </w:rPr>
            </w:pPr>
            <w:r w:rsidRPr="00B05E22">
              <w:rPr>
                <w:rFonts w:ascii="Arial" w:hAnsi="Arial" w:cs="Arial"/>
                <w:b/>
                <w:bCs/>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b/>
                <w:bCs/>
                <w:color w:val="000000"/>
                <w:sz w:val="12"/>
                <w:szCs w:val="12"/>
              </w:rPr>
            </w:pPr>
            <w:r w:rsidRPr="00B05E22">
              <w:rPr>
                <w:rFonts w:ascii="Arial" w:hAnsi="Arial" w:cs="Arial"/>
                <w:b/>
                <w:bCs/>
                <w:color w:val="000000"/>
                <w:sz w:val="12"/>
                <w:szCs w:val="12"/>
              </w:rPr>
              <w:t>63 937 822,00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b/>
                <w:bCs/>
                <w:color w:val="000000"/>
                <w:sz w:val="12"/>
                <w:szCs w:val="12"/>
              </w:rPr>
            </w:pPr>
            <w:r w:rsidRPr="00B05E22">
              <w:rPr>
                <w:rFonts w:ascii="Arial" w:hAnsi="Arial" w:cs="Arial"/>
                <w:b/>
                <w:bCs/>
                <w:color w:val="000000"/>
                <w:sz w:val="12"/>
                <w:szCs w:val="12"/>
              </w:rPr>
              <w:t>4 222 000,00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b/>
                <w:bCs/>
                <w:color w:val="000000"/>
                <w:sz w:val="12"/>
                <w:szCs w:val="12"/>
              </w:rPr>
            </w:pPr>
            <w:r w:rsidRPr="00B05E22">
              <w:rPr>
                <w:rFonts w:ascii="Arial" w:hAnsi="Arial" w:cs="Arial"/>
                <w:b/>
                <w:bCs/>
                <w:color w:val="000000"/>
                <w:sz w:val="12"/>
                <w:szCs w:val="12"/>
              </w:rPr>
              <w:t>4 222 000,00</w:t>
            </w:r>
          </w:p>
        </w:tc>
      </w:tr>
      <w:tr w:rsidR="00B05E22" w:rsidRPr="00B05E22" w:rsidTr="00B05E2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5E22" w:rsidRPr="00B05E22" w:rsidRDefault="00B05E22" w:rsidP="00B05E22">
            <w:pPr>
              <w:jc w:val="both"/>
              <w:rPr>
                <w:rFonts w:ascii="Arial" w:hAnsi="Arial" w:cs="Arial"/>
                <w:color w:val="000000"/>
                <w:sz w:val="12"/>
                <w:szCs w:val="12"/>
              </w:rPr>
            </w:pPr>
            <w:r w:rsidRPr="00B05E22">
              <w:rPr>
                <w:rFonts w:ascii="Arial" w:hAnsi="Arial" w:cs="Arial"/>
                <w:color w:val="000000"/>
                <w:sz w:val="12"/>
                <w:szCs w:val="12"/>
              </w:rPr>
              <w:t xml:space="preserve"> Субсидии бюджетам городских поселений на реализацию программ формирования современной горо</w:t>
            </w:r>
            <w:r w:rsidRPr="00B05E22">
              <w:rPr>
                <w:rFonts w:ascii="Arial" w:hAnsi="Arial" w:cs="Arial"/>
                <w:color w:val="000000"/>
                <w:sz w:val="12"/>
                <w:szCs w:val="12"/>
              </w:rPr>
              <w:t>д</w:t>
            </w:r>
            <w:r w:rsidRPr="00B05E22">
              <w:rPr>
                <w:rFonts w:ascii="Arial" w:hAnsi="Arial" w:cs="Arial"/>
                <w:color w:val="000000"/>
                <w:sz w:val="12"/>
                <w:szCs w:val="12"/>
              </w:rPr>
              <w:t>ской среды</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892</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2022555513</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150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2 605 822,00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0,00</w:t>
            </w:r>
          </w:p>
        </w:tc>
      </w:tr>
      <w:tr w:rsidR="00B05E22" w:rsidRPr="00B05E22" w:rsidTr="00B05E2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5E22" w:rsidRPr="00B05E22" w:rsidRDefault="00B05E22" w:rsidP="00B05E22">
            <w:pPr>
              <w:jc w:val="both"/>
              <w:rPr>
                <w:rFonts w:ascii="Arial" w:hAnsi="Arial" w:cs="Arial"/>
                <w:color w:val="000000"/>
                <w:sz w:val="12"/>
                <w:szCs w:val="12"/>
              </w:rPr>
            </w:pPr>
            <w:r w:rsidRPr="00B05E22">
              <w:rPr>
                <w:rFonts w:ascii="Arial" w:hAnsi="Arial" w:cs="Arial"/>
                <w:color w:val="000000"/>
                <w:sz w:val="12"/>
                <w:szCs w:val="12"/>
              </w:rPr>
              <w:t xml:space="preserve"> Субсидии бюджетам городских поселений на формирование муниц</w:t>
            </w:r>
            <w:r w:rsidRPr="00B05E22">
              <w:rPr>
                <w:rFonts w:ascii="Arial" w:hAnsi="Arial" w:cs="Arial"/>
                <w:color w:val="000000"/>
                <w:sz w:val="12"/>
                <w:szCs w:val="12"/>
              </w:rPr>
              <w:t>и</w:t>
            </w:r>
            <w:r w:rsidRPr="00B05E22">
              <w:rPr>
                <w:rFonts w:ascii="Arial" w:hAnsi="Arial" w:cs="Arial"/>
                <w:color w:val="000000"/>
                <w:sz w:val="12"/>
                <w:szCs w:val="12"/>
              </w:rPr>
              <w:t>пальных дорожных фондов</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892</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2022999913</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7152</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150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6 332 000,00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4 222 000,00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4 222 000,00</w:t>
            </w:r>
          </w:p>
        </w:tc>
      </w:tr>
      <w:tr w:rsidR="00B05E22" w:rsidRPr="00B05E22" w:rsidTr="00B05E2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5E22" w:rsidRPr="00B05E22" w:rsidRDefault="00B05E22" w:rsidP="00B05E22">
            <w:pPr>
              <w:jc w:val="both"/>
              <w:rPr>
                <w:rFonts w:ascii="Arial" w:hAnsi="Arial" w:cs="Arial"/>
                <w:color w:val="000000"/>
                <w:sz w:val="12"/>
                <w:szCs w:val="12"/>
              </w:rPr>
            </w:pPr>
            <w:r w:rsidRPr="00B05E22">
              <w:rPr>
                <w:rFonts w:ascii="Arial" w:hAnsi="Arial" w:cs="Arial"/>
                <w:color w:val="000000"/>
                <w:sz w:val="12"/>
                <w:szCs w:val="12"/>
              </w:rPr>
              <w:t xml:space="preserve"> Межбюджетные трансферты, передаваемые бюджетам городских поселений на создание комфортной городской среды в малых городах и ист</w:t>
            </w:r>
            <w:r w:rsidRPr="00B05E22">
              <w:rPr>
                <w:rFonts w:ascii="Arial" w:hAnsi="Arial" w:cs="Arial"/>
                <w:color w:val="000000"/>
                <w:sz w:val="12"/>
                <w:szCs w:val="12"/>
              </w:rPr>
              <w:t>о</w:t>
            </w:r>
            <w:r w:rsidRPr="00B05E22">
              <w:rPr>
                <w:rFonts w:ascii="Arial" w:hAnsi="Arial" w:cs="Arial"/>
                <w:color w:val="000000"/>
                <w:sz w:val="12"/>
                <w:szCs w:val="12"/>
              </w:rPr>
              <w:t>рических поселениях - победителях Всероссийского конкурса лучших проектов создания комфортной городской среды</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892</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2024542413</w:t>
            </w:r>
          </w:p>
        </w:tc>
        <w:tc>
          <w:tcPr>
            <w:tcW w:w="0" w:type="auto"/>
            <w:tcBorders>
              <w:top w:val="nil"/>
              <w:left w:val="nil"/>
              <w:bottom w:val="single" w:sz="4" w:space="0" w:color="000000"/>
              <w:right w:val="nil"/>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center"/>
              <w:rPr>
                <w:rFonts w:ascii="Arial" w:hAnsi="Arial" w:cs="Arial"/>
                <w:color w:val="000000"/>
                <w:sz w:val="12"/>
                <w:szCs w:val="12"/>
              </w:rPr>
            </w:pPr>
            <w:r w:rsidRPr="00B05E22">
              <w:rPr>
                <w:rFonts w:ascii="Arial" w:hAnsi="Arial" w:cs="Arial"/>
                <w:color w:val="000000"/>
                <w:sz w:val="12"/>
                <w:szCs w:val="12"/>
              </w:rPr>
              <w:t>150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55 000 000,00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5E22" w:rsidRPr="00B05E22" w:rsidRDefault="00B05E22" w:rsidP="00B05E22">
            <w:pPr>
              <w:jc w:val="right"/>
              <w:rPr>
                <w:rFonts w:ascii="Arial" w:hAnsi="Arial" w:cs="Arial"/>
                <w:color w:val="000000"/>
                <w:sz w:val="12"/>
                <w:szCs w:val="12"/>
              </w:rPr>
            </w:pPr>
            <w:r w:rsidRPr="00B05E22">
              <w:rPr>
                <w:rFonts w:ascii="Arial" w:hAnsi="Arial" w:cs="Arial"/>
                <w:color w:val="000000"/>
                <w:sz w:val="12"/>
                <w:szCs w:val="12"/>
              </w:rPr>
              <w:t>0,00</w:t>
            </w:r>
          </w:p>
        </w:tc>
      </w:tr>
      <w:tr w:rsidR="00B05E22" w:rsidRPr="00B05E22" w:rsidTr="00B05E22">
        <w:trPr>
          <w:trHeight w:val="20"/>
        </w:trPr>
        <w:tc>
          <w:tcPr>
            <w:tcW w:w="0" w:type="auto"/>
            <w:gridSpan w:val="5"/>
            <w:tcBorders>
              <w:top w:val="single" w:sz="4" w:space="0" w:color="000000"/>
              <w:left w:val="nil"/>
              <w:bottom w:val="nil"/>
              <w:right w:val="nil"/>
            </w:tcBorders>
            <w:shd w:val="clear" w:color="000000" w:fill="FFFFFF"/>
            <w:noWrap/>
            <w:vAlign w:val="bottom"/>
            <w:hideMark/>
          </w:tcPr>
          <w:p w:rsidR="00B05E22" w:rsidRPr="00B05E22" w:rsidRDefault="00B05E22" w:rsidP="00B05E22">
            <w:pPr>
              <w:rPr>
                <w:rFonts w:ascii="Arial" w:hAnsi="Arial" w:cs="Arial"/>
                <w:b/>
                <w:bCs/>
                <w:color w:val="000000"/>
                <w:sz w:val="12"/>
                <w:szCs w:val="12"/>
              </w:rPr>
            </w:pPr>
            <w:r w:rsidRPr="00B05E22">
              <w:rPr>
                <w:rFonts w:ascii="Arial" w:hAnsi="Arial" w:cs="Arial"/>
                <w:b/>
                <w:bCs/>
                <w:color w:val="000000"/>
                <w:sz w:val="12"/>
                <w:szCs w:val="12"/>
              </w:rPr>
              <w:t xml:space="preserve">Всего доходов: </w:t>
            </w:r>
          </w:p>
        </w:tc>
        <w:tc>
          <w:tcPr>
            <w:tcW w:w="0" w:type="auto"/>
            <w:tcBorders>
              <w:top w:val="nil"/>
              <w:left w:val="nil"/>
              <w:bottom w:val="nil"/>
              <w:right w:val="nil"/>
            </w:tcBorders>
            <w:shd w:val="clear" w:color="000000" w:fill="FFFFFF"/>
            <w:noWrap/>
            <w:hideMark/>
          </w:tcPr>
          <w:p w:rsidR="00B05E22" w:rsidRPr="00B05E22" w:rsidRDefault="00B05E22" w:rsidP="00B05E22">
            <w:pPr>
              <w:jc w:val="right"/>
              <w:rPr>
                <w:rFonts w:ascii="Arial" w:hAnsi="Arial" w:cs="Arial"/>
                <w:b/>
                <w:bCs/>
                <w:color w:val="000000"/>
                <w:sz w:val="12"/>
                <w:szCs w:val="12"/>
              </w:rPr>
            </w:pPr>
            <w:r w:rsidRPr="00B05E22">
              <w:rPr>
                <w:rFonts w:ascii="Arial" w:hAnsi="Arial" w:cs="Arial"/>
                <w:b/>
                <w:bCs/>
                <w:color w:val="000000"/>
                <w:sz w:val="12"/>
                <w:szCs w:val="12"/>
              </w:rPr>
              <w:t>119 814 422,00</w:t>
            </w:r>
          </w:p>
        </w:tc>
        <w:tc>
          <w:tcPr>
            <w:tcW w:w="0" w:type="auto"/>
            <w:tcBorders>
              <w:top w:val="nil"/>
              <w:left w:val="nil"/>
              <w:bottom w:val="nil"/>
              <w:right w:val="nil"/>
            </w:tcBorders>
            <w:shd w:val="clear" w:color="000000" w:fill="FFFFFF"/>
            <w:noWrap/>
            <w:hideMark/>
          </w:tcPr>
          <w:p w:rsidR="00B05E22" w:rsidRPr="00B05E22" w:rsidRDefault="00B05E22" w:rsidP="00B05E22">
            <w:pPr>
              <w:jc w:val="right"/>
              <w:rPr>
                <w:rFonts w:ascii="Arial" w:hAnsi="Arial" w:cs="Arial"/>
                <w:b/>
                <w:bCs/>
                <w:color w:val="000000"/>
                <w:sz w:val="12"/>
                <w:szCs w:val="12"/>
              </w:rPr>
            </w:pPr>
            <w:r w:rsidRPr="00B05E22">
              <w:rPr>
                <w:rFonts w:ascii="Arial" w:hAnsi="Arial" w:cs="Arial"/>
                <w:b/>
                <w:bCs/>
                <w:color w:val="000000"/>
                <w:sz w:val="12"/>
                <w:szCs w:val="12"/>
              </w:rPr>
              <w:t>61 259 100,00</w:t>
            </w:r>
          </w:p>
        </w:tc>
        <w:tc>
          <w:tcPr>
            <w:tcW w:w="0" w:type="auto"/>
            <w:tcBorders>
              <w:top w:val="nil"/>
              <w:left w:val="nil"/>
              <w:bottom w:val="nil"/>
              <w:right w:val="nil"/>
            </w:tcBorders>
            <w:shd w:val="clear" w:color="000000" w:fill="FFFFFF"/>
            <w:noWrap/>
            <w:hideMark/>
          </w:tcPr>
          <w:p w:rsidR="00B05E22" w:rsidRPr="00B05E22" w:rsidRDefault="00B05E22" w:rsidP="00B05E22">
            <w:pPr>
              <w:jc w:val="right"/>
              <w:rPr>
                <w:rFonts w:ascii="Arial" w:hAnsi="Arial" w:cs="Arial"/>
                <w:b/>
                <w:bCs/>
                <w:color w:val="000000"/>
                <w:sz w:val="12"/>
                <w:szCs w:val="12"/>
              </w:rPr>
            </w:pPr>
            <w:r w:rsidRPr="00B05E22">
              <w:rPr>
                <w:rFonts w:ascii="Arial" w:hAnsi="Arial" w:cs="Arial"/>
                <w:b/>
                <w:bCs/>
                <w:color w:val="000000"/>
                <w:sz w:val="12"/>
                <w:szCs w:val="12"/>
              </w:rPr>
              <w:t>62 796 200,00</w:t>
            </w:r>
          </w:p>
        </w:tc>
      </w:tr>
    </w:tbl>
    <w:p w:rsidR="00B05E22" w:rsidRDefault="00B05E22" w:rsidP="00B05E22">
      <w:pPr>
        <w:pStyle w:val="ConsNormal"/>
        <w:ind w:left="6804" w:firstLine="0"/>
        <w:jc w:val="center"/>
        <w:rPr>
          <w:rFonts w:cs="Arial"/>
          <w:bCs/>
          <w:sz w:val="16"/>
          <w:szCs w:val="16"/>
        </w:rPr>
      </w:pPr>
    </w:p>
    <w:p w:rsidR="00B05E22" w:rsidRPr="00B05E22" w:rsidRDefault="00B05E22" w:rsidP="00B05E22">
      <w:pPr>
        <w:pStyle w:val="ConsNormal"/>
        <w:ind w:left="6804" w:firstLine="0"/>
        <w:jc w:val="center"/>
        <w:rPr>
          <w:rFonts w:cs="Arial"/>
          <w:bCs/>
          <w:sz w:val="16"/>
          <w:szCs w:val="16"/>
        </w:rPr>
      </w:pPr>
      <w:r w:rsidRPr="00B05E22">
        <w:rPr>
          <w:rFonts w:cs="Arial"/>
          <w:bCs/>
          <w:sz w:val="16"/>
          <w:szCs w:val="16"/>
        </w:rPr>
        <w:t xml:space="preserve">Приложение </w:t>
      </w:r>
      <w:r>
        <w:rPr>
          <w:rFonts w:cs="Arial"/>
          <w:bCs/>
          <w:sz w:val="16"/>
          <w:szCs w:val="16"/>
        </w:rPr>
        <w:t xml:space="preserve">2 </w:t>
      </w:r>
      <w:r w:rsidRPr="00B05E22">
        <w:rPr>
          <w:rFonts w:cs="Arial"/>
          <w:bCs/>
          <w:sz w:val="16"/>
          <w:szCs w:val="16"/>
        </w:rPr>
        <w:t>к решению Совета депутатов</w:t>
      </w:r>
    </w:p>
    <w:p w:rsidR="00B05E22" w:rsidRPr="00B05E22" w:rsidRDefault="00B05E22" w:rsidP="00B05E22">
      <w:pPr>
        <w:pStyle w:val="ConsNormal"/>
        <w:ind w:left="6804" w:firstLine="0"/>
        <w:jc w:val="center"/>
        <w:rPr>
          <w:rFonts w:cs="Arial"/>
          <w:bCs/>
          <w:sz w:val="16"/>
          <w:szCs w:val="16"/>
        </w:rPr>
      </w:pPr>
      <w:r w:rsidRPr="00B05E22">
        <w:rPr>
          <w:rFonts w:cs="Arial"/>
          <w:bCs/>
          <w:sz w:val="16"/>
          <w:szCs w:val="16"/>
        </w:rPr>
        <w:t xml:space="preserve">Валдайского городского поселения </w:t>
      </w:r>
      <w:r>
        <w:rPr>
          <w:rFonts w:cs="Arial"/>
          <w:bCs/>
          <w:sz w:val="16"/>
          <w:szCs w:val="16"/>
        </w:rPr>
        <w:t>«</w:t>
      </w:r>
      <w:r w:rsidRPr="00B05E22">
        <w:rPr>
          <w:rFonts w:cs="Arial"/>
          <w:bCs/>
          <w:sz w:val="16"/>
          <w:szCs w:val="16"/>
        </w:rPr>
        <w:t>О бюджете Валдайского городского</w:t>
      </w:r>
      <w:r>
        <w:rPr>
          <w:rFonts w:cs="Arial"/>
          <w:bCs/>
          <w:sz w:val="16"/>
          <w:szCs w:val="16"/>
        </w:rPr>
        <w:t xml:space="preserve"> </w:t>
      </w:r>
      <w:r w:rsidRPr="00B05E22">
        <w:rPr>
          <w:rFonts w:cs="Arial"/>
          <w:bCs/>
          <w:sz w:val="16"/>
          <w:szCs w:val="16"/>
        </w:rPr>
        <w:t>поселения на 2021 год  и на плановый</w:t>
      </w:r>
    </w:p>
    <w:p w:rsidR="00B05E22" w:rsidRDefault="00B05E22" w:rsidP="00B05E22">
      <w:pPr>
        <w:pStyle w:val="ConsNormal"/>
        <w:ind w:left="6804" w:firstLine="0"/>
        <w:jc w:val="center"/>
        <w:rPr>
          <w:rFonts w:cs="Arial"/>
          <w:bCs/>
          <w:sz w:val="16"/>
          <w:szCs w:val="16"/>
        </w:rPr>
      </w:pPr>
      <w:r w:rsidRPr="00B05E22">
        <w:rPr>
          <w:rFonts w:cs="Arial"/>
          <w:bCs/>
          <w:sz w:val="16"/>
          <w:szCs w:val="16"/>
        </w:rPr>
        <w:t>период 2022 и 2023 годов</w:t>
      </w:r>
      <w:r>
        <w:rPr>
          <w:rFonts w:cs="Arial"/>
          <w:bCs/>
          <w:sz w:val="16"/>
          <w:szCs w:val="16"/>
        </w:rPr>
        <w:t>»</w:t>
      </w:r>
    </w:p>
    <w:p w:rsidR="00B05E22" w:rsidRPr="00B05E22" w:rsidRDefault="00B05E22" w:rsidP="00B05E22">
      <w:pPr>
        <w:autoSpaceDE w:val="0"/>
        <w:autoSpaceDN w:val="0"/>
        <w:adjustRightInd w:val="0"/>
        <w:jc w:val="center"/>
        <w:rPr>
          <w:rFonts w:ascii="Arial" w:eastAsia="Calibri" w:hAnsi="Arial" w:cs="Arial"/>
          <w:b/>
          <w:color w:val="000000"/>
          <w:sz w:val="16"/>
          <w:szCs w:val="16"/>
        </w:rPr>
      </w:pPr>
      <w:r w:rsidRPr="00B05E22">
        <w:rPr>
          <w:rFonts w:ascii="Arial" w:eastAsia="Calibri" w:hAnsi="Arial" w:cs="Arial"/>
          <w:b/>
          <w:color w:val="000000"/>
          <w:sz w:val="16"/>
          <w:szCs w:val="16"/>
        </w:rPr>
        <w:t>Источники  внутреннего финансирования дефицита</w:t>
      </w:r>
    </w:p>
    <w:p w:rsidR="00B05E22" w:rsidRDefault="00B05E22" w:rsidP="00B05E22">
      <w:pPr>
        <w:pStyle w:val="ConsNormal"/>
        <w:ind w:firstLine="0"/>
        <w:jc w:val="center"/>
        <w:rPr>
          <w:rFonts w:cs="Arial"/>
          <w:bCs/>
          <w:sz w:val="16"/>
          <w:szCs w:val="16"/>
        </w:rPr>
      </w:pPr>
      <w:r w:rsidRPr="00B05E22">
        <w:rPr>
          <w:rFonts w:eastAsia="Calibri" w:cs="Arial"/>
          <w:b/>
          <w:color w:val="000000"/>
          <w:sz w:val="16"/>
          <w:szCs w:val="16"/>
        </w:rPr>
        <w:t>городского бюджета на 2021 год  и на плановый период 2022 и 2023 годов</w:t>
      </w:r>
    </w:p>
    <w:tbl>
      <w:tblPr>
        <w:tblW w:w="0" w:type="auto"/>
        <w:tblLayout w:type="fixed"/>
        <w:tblCellMar>
          <w:left w:w="30" w:type="dxa"/>
          <w:right w:w="30" w:type="dxa"/>
        </w:tblCellMar>
        <w:tblLook w:val="0000" w:firstRow="0" w:lastRow="0" w:firstColumn="0" w:lastColumn="0" w:noHBand="0" w:noVBand="0"/>
      </w:tblPr>
      <w:tblGrid>
        <w:gridCol w:w="4283"/>
        <w:gridCol w:w="2729"/>
        <w:gridCol w:w="1490"/>
        <w:gridCol w:w="1491"/>
        <w:gridCol w:w="1490"/>
      </w:tblGrid>
      <w:tr w:rsidR="00B05E22" w:rsidRPr="00B05E22" w:rsidTr="00B05E22">
        <w:tblPrEx>
          <w:tblCellMar>
            <w:top w:w="0" w:type="dxa"/>
            <w:bottom w:w="0" w:type="dxa"/>
          </w:tblCellMar>
        </w:tblPrEx>
        <w:trPr>
          <w:trHeight w:val="20"/>
        </w:trPr>
        <w:tc>
          <w:tcPr>
            <w:tcW w:w="4283" w:type="dxa"/>
            <w:tcBorders>
              <w:top w:val="single" w:sz="2" w:space="0" w:color="000000"/>
              <w:left w:val="single" w:sz="2" w:space="0" w:color="000000"/>
              <w:bottom w:val="single" w:sz="6" w:space="0" w:color="auto"/>
              <w:right w:val="nil"/>
            </w:tcBorders>
          </w:tcPr>
          <w:p w:rsidR="00B05E22" w:rsidRPr="00B05E22" w:rsidRDefault="00B05E22" w:rsidP="00B05E22">
            <w:pPr>
              <w:autoSpaceDE w:val="0"/>
              <w:autoSpaceDN w:val="0"/>
              <w:adjustRightInd w:val="0"/>
              <w:jc w:val="right"/>
              <w:rPr>
                <w:rFonts w:ascii="Arial" w:eastAsia="Calibri" w:hAnsi="Arial" w:cs="Arial"/>
                <w:color w:val="000000"/>
                <w:sz w:val="12"/>
                <w:szCs w:val="12"/>
              </w:rPr>
            </w:pPr>
          </w:p>
        </w:tc>
        <w:tc>
          <w:tcPr>
            <w:tcW w:w="2729" w:type="dxa"/>
            <w:tcBorders>
              <w:top w:val="single" w:sz="2" w:space="0" w:color="000000"/>
              <w:left w:val="nil"/>
              <w:bottom w:val="single" w:sz="6" w:space="0" w:color="auto"/>
              <w:right w:val="nil"/>
            </w:tcBorders>
          </w:tcPr>
          <w:p w:rsidR="00B05E22" w:rsidRPr="00B05E22" w:rsidRDefault="00B05E22" w:rsidP="00B05E22">
            <w:pPr>
              <w:autoSpaceDE w:val="0"/>
              <w:autoSpaceDN w:val="0"/>
              <w:adjustRightInd w:val="0"/>
              <w:jc w:val="right"/>
              <w:rPr>
                <w:rFonts w:ascii="Arial" w:eastAsia="Calibri" w:hAnsi="Arial" w:cs="Arial"/>
                <w:color w:val="000000"/>
                <w:sz w:val="12"/>
                <w:szCs w:val="12"/>
              </w:rPr>
            </w:pPr>
          </w:p>
        </w:tc>
        <w:tc>
          <w:tcPr>
            <w:tcW w:w="1490" w:type="dxa"/>
            <w:tcBorders>
              <w:top w:val="single" w:sz="2" w:space="0" w:color="000000"/>
              <w:left w:val="nil"/>
              <w:bottom w:val="single" w:sz="6" w:space="0" w:color="auto"/>
              <w:right w:val="single" w:sz="2" w:space="0" w:color="000000"/>
            </w:tcBorders>
          </w:tcPr>
          <w:p w:rsidR="00B05E22" w:rsidRPr="00B05E22" w:rsidRDefault="00B05E22" w:rsidP="00B05E22">
            <w:pPr>
              <w:autoSpaceDE w:val="0"/>
              <w:autoSpaceDN w:val="0"/>
              <w:adjustRightInd w:val="0"/>
              <w:jc w:val="right"/>
              <w:rPr>
                <w:rFonts w:ascii="Arial" w:eastAsia="Calibri" w:hAnsi="Arial" w:cs="Arial"/>
                <w:color w:val="000000"/>
                <w:sz w:val="12"/>
                <w:szCs w:val="12"/>
              </w:rPr>
            </w:pPr>
          </w:p>
        </w:tc>
        <w:tc>
          <w:tcPr>
            <w:tcW w:w="1491" w:type="dxa"/>
            <w:tcBorders>
              <w:top w:val="single" w:sz="2" w:space="0" w:color="000000"/>
              <w:left w:val="single" w:sz="2" w:space="0" w:color="000000"/>
              <w:bottom w:val="single" w:sz="6" w:space="0" w:color="auto"/>
              <w:right w:val="single" w:sz="2" w:space="0" w:color="000000"/>
            </w:tcBorders>
          </w:tcPr>
          <w:p w:rsidR="00B05E22" w:rsidRPr="00B05E22" w:rsidRDefault="00B05E22" w:rsidP="00B05E22">
            <w:pPr>
              <w:autoSpaceDE w:val="0"/>
              <w:autoSpaceDN w:val="0"/>
              <w:adjustRightInd w:val="0"/>
              <w:jc w:val="right"/>
              <w:rPr>
                <w:rFonts w:ascii="Arial" w:eastAsia="Calibri" w:hAnsi="Arial" w:cs="Arial"/>
                <w:color w:val="000000"/>
                <w:sz w:val="12"/>
                <w:szCs w:val="12"/>
              </w:rPr>
            </w:pPr>
          </w:p>
        </w:tc>
        <w:tc>
          <w:tcPr>
            <w:tcW w:w="1490" w:type="dxa"/>
            <w:tcBorders>
              <w:top w:val="single" w:sz="2" w:space="0" w:color="000000"/>
              <w:left w:val="single" w:sz="2" w:space="0" w:color="000000"/>
              <w:bottom w:val="single" w:sz="6" w:space="0" w:color="auto"/>
              <w:right w:val="single" w:sz="2" w:space="0" w:color="000000"/>
            </w:tcBorders>
          </w:tcPr>
          <w:p w:rsidR="00B05E22" w:rsidRPr="00B05E22" w:rsidRDefault="00B05E22" w:rsidP="00B05E22">
            <w:pPr>
              <w:autoSpaceDE w:val="0"/>
              <w:autoSpaceDN w:val="0"/>
              <w:adjustRightInd w:val="0"/>
              <w:jc w:val="right"/>
              <w:rPr>
                <w:rFonts w:ascii="Arial" w:eastAsia="Calibri" w:hAnsi="Arial" w:cs="Arial"/>
                <w:color w:val="000000"/>
                <w:sz w:val="12"/>
                <w:szCs w:val="12"/>
              </w:rPr>
            </w:pPr>
            <w:r w:rsidRPr="00B05E22">
              <w:rPr>
                <w:rFonts w:ascii="Arial" w:eastAsia="Calibri" w:hAnsi="Arial" w:cs="Arial"/>
                <w:color w:val="000000"/>
                <w:sz w:val="12"/>
                <w:szCs w:val="12"/>
              </w:rPr>
              <w:t>(рублей)</w:t>
            </w:r>
          </w:p>
        </w:tc>
      </w:tr>
      <w:tr w:rsidR="00B05E22" w:rsidRPr="00B05E22" w:rsidTr="00B05E22">
        <w:tblPrEx>
          <w:tblCellMar>
            <w:top w:w="0" w:type="dxa"/>
            <w:bottom w:w="0" w:type="dxa"/>
          </w:tblCellMar>
        </w:tblPrEx>
        <w:trPr>
          <w:trHeight w:val="20"/>
        </w:trPr>
        <w:tc>
          <w:tcPr>
            <w:tcW w:w="4283" w:type="dxa"/>
            <w:tcBorders>
              <w:top w:val="single" w:sz="6" w:space="0" w:color="auto"/>
              <w:left w:val="single" w:sz="6" w:space="0" w:color="auto"/>
              <w:bottom w:val="single" w:sz="6" w:space="0" w:color="auto"/>
              <w:right w:val="single" w:sz="6" w:space="0" w:color="auto"/>
            </w:tcBorders>
          </w:tcPr>
          <w:p w:rsidR="00B05E22" w:rsidRPr="00B05E22" w:rsidRDefault="00B05E22" w:rsidP="00B05E22">
            <w:pPr>
              <w:autoSpaceDE w:val="0"/>
              <w:autoSpaceDN w:val="0"/>
              <w:adjustRightInd w:val="0"/>
              <w:jc w:val="center"/>
              <w:rPr>
                <w:rFonts w:ascii="Arial" w:eastAsia="Calibri" w:hAnsi="Arial" w:cs="Arial"/>
                <w:color w:val="000000"/>
                <w:sz w:val="12"/>
                <w:szCs w:val="12"/>
              </w:rPr>
            </w:pPr>
            <w:r w:rsidRPr="00B05E22">
              <w:rPr>
                <w:rFonts w:ascii="Arial" w:eastAsia="Calibri" w:hAnsi="Arial" w:cs="Arial"/>
                <w:color w:val="000000"/>
                <w:sz w:val="12"/>
                <w:szCs w:val="12"/>
              </w:rPr>
              <w:t>Наименование источника внутреннего финансирования дефицита бюдж</w:t>
            </w:r>
            <w:r w:rsidRPr="00B05E22">
              <w:rPr>
                <w:rFonts w:ascii="Arial" w:eastAsia="Calibri" w:hAnsi="Arial" w:cs="Arial"/>
                <w:color w:val="000000"/>
                <w:sz w:val="12"/>
                <w:szCs w:val="12"/>
              </w:rPr>
              <w:t>е</w:t>
            </w:r>
            <w:r w:rsidRPr="00B05E22">
              <w:rPr>
                <w:rFonts w:ascii="Arial" w:eastAsia="Calibri" w:hAnsi="Arial" w:cs="Arial"/>
                <w:color w:val="000000"/>
                <w:sz w:val="12"/>
                <w:szCs w:val="12"/>
              </w:rPr>
              <w:t>та</w:t>
            </w:r>
          </w:p>
        </w:tc>
        <w:tc>
          <w:tcPr>
            <w:tcW w:w="2729" w:type="dxa"/>
            <w:tcBorders>
              <w:top w:val="single" w:sz="6" w:space="0" w:color="auto"/>
              <w:left w:val="single" w:sz="6" w:space="0" w:color="auto"/>
              <w:bottom w:val="single" w:sz="6" w:space="0" w:color="auto"/>
              <w:right w:val="single" w:sz="6" w:space="0" w:color="auto"/>
            </w:tcBorders>
          </w:tcPr>
          <w:p w:rsidR="00B05E22" w:rsidRPr="00B05E22" w:rsidRDefault="00B05E22" w:rsidP="00B05E22">
            <w:pPr>
              <w:autoSpaceDE w:val="0"/>
              <w:autoSpaceDN w:val="0"/>
              <w:adjustRightInd w:val="0"/>
              <w:jc w:val="center"/>
              <w:rPr>
                <w:rFonts w:ascii="Arial" w:eastAsia="Calibri" w:hAnsi="Arial" w:cs="Arial"/>
                <w:color w:val="000000"/>
                <w:sz w:val="12"/>
                <w:szCs w:val="12"/>
              </w:rPr>
            </w:pPr>
            <w:r w:rsidRPr="00B05E22">
              <w:rPr>
                <w:rFonts w:ascii="Arial" w:eastAsia="Calibri" w:hAnsi="Arial" w:cs="Arial"/>
                <w:color w:val="000000"/>
                <w:sz w:val="12"/>
                <w:szCs w:val="12"/>
              </w:rPr>
              <w:t>Код группы, подгруппы, статьи и вида источн</w:t>
            </w:r>
            <w:r w:rsidRPr="00B05E22">
              <w:rPr>
                <w:rFonts w:ascii="Arial" w:eastAsia="Calibri" w:hAnsi="Arial" w:cs="Arial"/>
                <w:color w:val="000000"/>
                <w:sz w:val="12"/>
                <w:szCs w:val="12"/>
              </w:rPr>
              <w:t>и</w:t>
            </w:r>
            <w:r w:rsidRPr="00B05E22">
              <w:rPr>
                <w:rFonts w:ascii="Arial" w:eastAsia="Calibri" w:hAnsi="Arial" w:cs="Arial"/>
                <w:color w:val="000000"/>
                <w:sz w:val="12"/>
                <w:szCs w:val="12"/>
              </w:rPr>
              <w:t>ков</w:t>
            </w:r>
          </w:p>
        </w:tc>
        <w:tc>
          <w:tcPr>
            <w:tcW w:w="1490" w:type="dxa"/>
            <w:tcBorders>
              <w:top w:val="single" w:sz="6" w:space="0" w:color="auto"/>
              <w:left w:val="single" w:sz="6" w:space="0" w:color="auto"/>
              <w:bottom w:val="single" w:sz="6" w:space="0" w:color="auto"/>
              <w:right w:val="single" w:sz="6" w:space="0" w:color="auto"/>
            </w:tcBorders>
          </w:tcPr>
          <w:p w:rsidR="00B05E22" w:rsidRPr="00B05E22" w:rsidRDefault="00B05E22" w:rsidP="00B05E22">
            <w:pPr>
              <w:autoSpaceDE w:val="0"/>
              <w:autoSpaceDN w:val="0"/>
              <w:adjustRightInd w:val="0"/>
              <w:jc w:val="center"/>
              <w:rPr>
                <w:rFonts w:ascii="Arial" w:eastAsia="Calibri" w:hAnsi="Arial" w:cs="Arial"/>
                <w:color w:val="000000"/>
                <w:sz w:val="12"/>
                <w:szCs w:val="12"/>
              </w:rPr>
            </w:pPr>
            <w:r w:rsidRPr="00B05E22">
              <w:rPr>
                <w:rFonts w:ascii="Arial" w:eastAsia="Calibri" w:hAnsi="Arial" w:cs="Arial"/>
                <w:color w:val="000000"/>
                <w:sz w:val="12"/>
                <w:szCs w:val="12"/>
              </w:rPr>
              <w:t xml:space="preserve"> 2021 год</w:t>
            </w:r>
          </w:p>
        </w:tc>
        <w:tc>
          <w:tcPr>
            <w:tcW w:w="1491" w:type="dxa"/>
            <w:tcBorders>
              <w:top w:val="single" w:sz="6" w:space="0" w:color="auto"/>
              <w:left w:val="single" w:sz="6" w:space="0" w:color="auto"/>
              <w:bottom w:val="single" w:sz="6" w:space="0" w:color="auto"/>
              <w:right w:val="single" w:sz="6" w:space="0" w:color="auto"/>
            </w:tcBorders>
          </w:tcPr>
          <w:p w:rsidR="00B05E22" w:rsidRPr="00B05E22" w:rsidRDefault="00B05E22" w:rsidP="00B05E22">
            <w:pPr>
              <w:autoSpaceDE w:val="0"/>
              <w:autoSpaceDN w:val="0"/>
              <w:adjustRightInd w:val="0"/>
              <w:jc w:val="center"/>
              <w:rPr>
                <w:rFonts w:ascii="Arial" w:eastAsia="Calibri" w:hAnsi="Arial" w:cs="Arial"/>
                <w:color w:val="000000"/>
                <w:sz w:val="12"/>
                <w:szCs w:val="12"/>
              </w:rPr>
            </w:pPr>
            <w:r w:rsidRPr="00B05E22">
              <w:rPr>
                <w:rFonts w:ascii="Arial" w:eastAsia="Calibri" w:hAnsi="Arial" w:cs="Arial"/>
                <w:color w:val="000000"/>
                <w:sz w:val="12"/>
                <w:szCs w:val="12"/>
              </w:rPr>
              <w:t>2022 год</w:t>
            </w:r>
          </w:p>
        </w:tc>
        <w:tc>
          <w:tcPr>
            <w:tcW w:w="1490" w:type="dxa"/>
            <w:tcBorders>
              <w:top w:val="single" w:sz="6" w:space="0" w:color="auto"/>
              <w:left w:val="single" w:sz="6" w:space="0" w:color="auto"/>
              <w:bottom w:val="single" w:sz="6" w:space="0" w:color="auto"/>
              <w:right w:val="single" w:sz="6" w:space="0" w:color="auto"/>
            </w:tcBorders>
          </w:tcPr>
          <w:p w:rsidR="00B05E22" w:rsidRPr="00B05E22" w:rsidRDefault="00B05E22" w:rsidP="00B05E22">
            <w:pPr>
              <w:autoSpaceDE w:val="0"/>
              <w:autoSpaceDN w:val="0"/>
              <w:adjustRightInd w:val="0"/>
              <w:jc w:val="center"/>
              <w:rPr>
                <w:rFonts w:ascii="Arial" w:eastAsia="Calibri" w:hAnsi="Arial" w:cs="Arial"/>
                <w:color w:val="000000"/>
                <w:sz w:val="12"/>
                <w:szCs w:val="12"/>
              </w:rPr>
            </w:pPr>
            <w:r w:rsidRPr="00B05E22">
              <w:rPr>
                <w:rFonts w:ascii="Arial" w:eastAsia="Calibri" w:hAnsi="Arial" w:cs="Arial"/>
                <w:color w:val="000000"/>
                <w:sz w:val="12"/>
                <w:szCs w:val="12"/>
              </w:rPr>
              <w:t xml:space="preserve"> 2023 год</w:t>
            </w:r>
          </w:p>
        </w:tc>
      </w:tr>
      <w:tr w:rsidR="00B05E22" w:rsidRPr="00B05E22" w:rsidTr="00B05E22">
        <w:tblPrEx>
          <w:tblCellMar>
            <w:top w:w="0" w:type="dxa"/>
            <w:bottom w:w="0" w:type="dxa"/>
          </w:tblCellMar>
        </w:tblPrEx>
        <w:trPr>
          <w:trHeight w:val="20"/>
        </w:trPr>
        <w:tc>
          <w:tcPr>
            <w:tcW w:w="4283" w:type="dxa"/>
            <w:tcBorders>
              <w:top w:val="single" w:sz="6" w:space="0" w:color="auto"/>
              <w:left w:val="single" w:sz="6" w:space="0" w:color="auto"/>
              <w:bottom w:val="single" w:sz="6" w:space="0" w:color="auto"/>
              <w:right w:val="single" w:sz="6" w:space="0" w:color="auto"/>
            </w:tcBorders>
          </w:tcPr>
          <w:p w:rsidR="00B05E22" w:rsidRPr="00B05E22" w:rsidRDefault="00B05E22" w:rsidP="00B05E22">
            <w:pPr>
              <w:autoSpaceDE w:val="0"/>
              <w:autoSpaceDN w:val="0"/>
              <w:adjustRightInd w:val="0"/>
              <w:jc w:val="center"/>
              <w:rPr>
                <w:rFonts w:ascii="Arial" w:eastAsia="Calibri" w:hAnsi="Arial" w:cs="Arial"/>
                <w:color w:val="000000"/>
                <w:sz w:val="12"/>
                <w:szCs w:val="12"/>
              </w:rPr>
            </w:pPr>
            <w:r w:rsidRPr="00B05E22">
              <w:rPr>
                <w:rFonts w:ascii="Arial" w:eastAsia="Calibri" w:hAnsi="Arial" w:cs="Arial"/>
                <w:color w:val="000000"/>
                <w:sz w:val="12"/>
                <w:szCs w:val="12"/>
              </w:rPr>
              <w:t>1</w:t>
            </w:r>
          </w:p>
        </w:tc>
        <w:tc>
          <w:tcPr>
            <w:tcW w:w="2729" w:type="dxa"/>
            <w:tcBorders>
              <w:top w:val="single" w:sz="6" w:space="0" w:color="auto"/>
              <w:left w:val="single" w:sz="6" w:space="0" w:color="auto"/>
              <w:bottom w:val="single" w:sz="6" w:space="0" w:color="auto"/>
              <w:right w:val="single" w:sz="6" w:space="0" w:color="auto"/>
            </w:tcBorders>
          </w:tcPr>
          <w:p w:rsidR="00B05E22" w:rsidRPr="00B05E22" w:rsidRDefault="00B05E22" w:rsidP="00B05E22">
            <w:pPr>
              <w:autoSpaceDE w:val="0"/>
              <w:autoSpaceDN w:val="0"/>
              <w:adjustRightInd w:val="0"/>
              <w:jc w:val="center"/>
              <w:rPr>
                <w:rFonts w:ascii="Arial" w:eastAsia="Calibri" w:hAnsi="Arial" w:cs="Arial"/>
                <w:color w:val="000000"/>
                <w:sz w:val="12"/>
                <w:szCs w:val="12"/>
              </w:rPr>
            </w:pPr>
            <w:r w:rsidRPr="00B05E22">
              <w:rPr>
                <w:rFonts w:ascii="Arial" w:eastAsia="Calibri" w:hAnsi="Arial" w:cs="Arial"/>
                <w:color w:val="000000"/>
                <w:sz w:val="12"/>
                <w:szCs w:val="12"/>
              </w:rPr>
              <w:t>2</w:t>
            </w:r>
          </w:p>
        </w:tc>
        <w:tc>
          <w:tcPr>
            <w:tcW w:w="1490" w:type="dxa"/>
            <w:tcBorders>
              <w:top w:val="single" w:sz="6" w:space="0" w:color="auto"/>
              <w:left w:val="single" w:sz="6" w:space="0" w:color="auto"/>
              <w:bottom w:val="single" w:sz="6" w:space="0" w:color="auto"/>
              <w:right w:val="single" w:sz="6" w:space="0" w:color="auto"/>
            </w:tcBorders>
          </w:tcPr>
          <w:p w:rsidR="00B05E22" w:rsidRPr="00B05E22" w:rsidRDefault="00B05E22" w:rsidP="00B05E22">
            <w:pPr>
              <w:autoSpaceDE w:val="0"/>
              <w:autoSpaceDN w:val="0"/>
              <w:adjustRightInd w:val="0"/>
              <w:jc w:val="center"/>
              <w:rPr>
                <w:rFonts w:ascii="Arial" w:eastAsia="Calibri" w:hAnsi="Arial" w:cs="Arial"/>
                <w:color w:val="000000"/>
                <w:sz w:val="12"/>
                <w:szCs w:val="12"/>
              </w:rPr>
            </w:pPr>
            <w:r w:rsidRPr="00B05E22">
              <w:rPr>
                <w:rFonts w:ascii="Arial" w:eastAsia="Calibri" w:hAnsi="Arial" w:cs="Arial"/>
                <w:color w:val="000000"/>
                <w:sz w:val="12"/>
                <w:szCs w:val="12"/>
              </w:rPr>
              <w:t>3</w:t>
            </w:r>
          </w:p>
        </w:tc>
        <w:tc>
          <w:tcPr>
            <w:tcW w:w="1491" w:type="dxa"/>
            <w:tcBorders>
              <w:top w:val="single" w:sz="6" w:space="0" w:color="auto"/>
              <w:left w:val="single" w:sz="6" w:space="0" w:color="auto"/>
              <w:bottom w:val="single" w:sz="6" w:space="0" w:color="auto"/>
              <w:right w:val="single" w:sz="6" w:space="0" w:color="auto"/>
            </w:tcBorders>
          </w:tcPr>
          <w:p w:rsidR="00B05E22" w:rsidRPr="00B05E22" w:rsidRDefault="00B05E22" w:rsidP="00B05E22">
            <w:pPr>
              <w:autoSpaceDE w:val="0"/>
              <w:autoSpaceDN w:val="0"/>
              <w:adjustRightInd w:val="0"/>
              <w:jc w:val="center"/>
              <w:rPr>
                <w:rFonts w:ascii="Arial" w:eastAsia="Calibri" w:hAnsi="Arial" w:cs="Arial"/>
                <w:color w:val="000000"/>
                <w:sz w:val="12"/>
                <w:szCs w:val="12"/>
              </w:rPr>
            </w:pPr>
            <w:r w:rsidRPr="00B05E22">
              <w:rPr>
                <w:rFonts w:ascii="Arial" w:eastAsia="Calibri" w:hAnsi="Arial" w:cs="Arial"/>
                <w:color w:val="000000"/>
                <w:sz w:val="12"/>
                <w:szCs w:val="12"/>
              </w:rPr>
              <w:t>4</w:t>
            </w:r>
          </w:p>
        </w:tc>
        <w:tc>
          <w:tcPr>
            <w:tcW w:w="1490" w:type="dxa"/>
            <w:tcBorders>
              <w:top w:val="single" w:sz="6" w:space="0" w:color="auto"/>
              <w:left w:val="single" w:sz="6" w:space="0" w:color="auto"/>
              <w:bottom w:val="single" w:sz="6" w:space="0" w:color="auto"/>
              <w:right w:val="single" w:sz="6" w:space="0" w:color="auto"/>
            </w:tcBorders>
          </w:tcPr>
          <w:p w:rsidR="00B05E22" w:rsidRPr="00B05E22" w:rsidRDefault="00B05E22" w:rsidP="00B05E22">
            <w:pPr>
              <w:autoSpaceDE w:val="0"/>
              <w:autoSpaceDN w:val="0"/>
              <w:adjustRightInd w:val="0"/>
              <w:jc w:val="center"/>
              <w:rPr>
                <w:rFonts w:ascii="Arial" w:eastAsia="Calibri" w:hAnsi="Arial" w:cs="Arial"/>
                <w:color w:val="000000"/>
                <w:sz w:val="12"/>
                <w:szCs w:val="12"/>
              </w:rPr>
            </w:pPr>
            <w:r w:rsidRPr="00B05E22">
              <w:rPr>
                <w:rFonts w:ascii="Arial" w:eastAsia="Calibri" w:hAnsi="Arial" w:cs="Arial"/>
                <w:color w:val="000000"/>
                <w:sz w:val="12"/>
                <w:szCs w:val="12"/>
              </w:rPr>
              <w:t>5</w:t>
            </w:r>
          </w:p>
        </w:tc>
      </w:tr>
      <w:tr w:rsidR="00B05E22" w:rsidRPr="00B05E22" w:rsidTr="00B05E22">
        <w:tblPrEx>
          <w:tblCellMar>
            <w:top w:w="0" w:type="dxa"/>
            <w:bottom w:w="0" w:type="dxa"/>
          </w:tblCellMar>
        </w:tblPrEx>
        <w:trPr>
          <w:trHeight w:val="20"/>
        </w:trPr>
        <w:tc>
          <w:tcPr>
            <w:tcW w:w="4283" w:type="dxa"/>
            <w:tcBorders>
              <w:top w:val="single" w:sz="6" w:space="0" w:color="auto"/>
              <w:left w:val="single" w:sz="6" w:space="0" w:color="auto"/>
              <w:bottom w:val="single" w:sz="6" w:space="0" w:color="auto"/>
              <w:right w:val="single" w:sz="6" w:space="0" w:color="auto"/>
            </w:tcBorders>
          </w:tcPr>
          <w:p w:rsidR="00B05E22" w:rsidRPr="00B05E22" w:rsidRDefault="00B05E22" w:rsidP="00B05E22">
            <w:pPr>
              <w:autoSpaceDE w:val="0"/>
              <w:autoSpaceDN w:val="0"/>
              <w:adjustRightInd w:val="0"/>
              <w:rPr>
                <w:rFonts w:ascii="Arial" w:eastAsia="Calibri" w:hAnsi="Arial" w:cs="Arial"/>
                <w:color w:val="000000"/>
                <w:sz w:val="12"/>
                <w:szCs w:val="12"/>
              </w:rPr>
            </w:pPr>
            <w:r w:rsidRPr="00B05E22">
              <w:rPr>
                <w:rFonts w:ascii="Arial" w:eastAsia="Calibri" w:hAnsi="Arial" w:cs="Arial"/>
                <w:color w:val="000000"/>
                <w:sz w:val="12"/>
                <w:szCs w:val="12"/>
              </w:rPr>
              <w:t xml:space="preserve"> Источники  внутреннего ф</w:t>
            </w:r>
            <w:r w:rsidRPr="00B05E22">
              <w:rPr>
                <w:rFonts w:ascii="Arial" w:eastAsia="Calibri" w:hAnsi="Arial" w:cs="Arial"/>
                <w:color w:val="000000"/>
                <w:sz w:val="12"/>
                <w:szCs w:val="12"/>
              </w:rPr>
              <w:t>и</w:t>
            </w:r>
            <w:r w:rsidRPr="00B05E22">
              <w:rPr>
                <w:rFonts w:ascii="Arial" w:eastAsia="Calibri" w:hAnsi="Arial" w:cs="Arial"/>
                <w:color w:val="000000"/>
                <w:sz w:val="12"/>
                <w:szCs w:val="12"/>
              </w:rPr>
              <w:t>нансирования дефицитов  бюджета</w:t>
            </w:r>
          </w:p>
        </w:tc>
        <w:tc>
          <w:tcPr>
            <w:tcW w:w="2729" w:type="dxa"/>
            <w:tcBorders>
              <w:top w:val="single" w:sz="6" w:space="0" w:color="auto"/>
              <w:left w:val="single" w:sz="6" w:space="0" w:color="auto"/>
              <w:bottom w:val="single" w:sz="6" w:space="0" w:color="auto"/>
              <w:right w:val="single" w:sz="6" w:space="0" w:color="auto"/>
            </w:tcBorders>
          </w:tcPr>
          <w:p w:rsidR="00B05E22" w:rsidRPr="00B05E22" w:rsidRDefault="00B05E22" w:rsidP="00B05E22">
            <w:pPr>
              <w:autoSpaceDE w:val="0"/>
              <w:autoSpaceDN w:val="0"/>
              <w:adjustRightInd w:val="0"/>
              <w:jc w:val="center"/>
              <w:rPr>
                <w:rFonts w:ascii="Arial" w:eastAsia="Calibri" w:hAnsi="Arial" w:cs="Arial"/>
                <w:color w:val="000000"/>
                <w:sz w:val="12"/>
                <w:szCs w:val="12"/>
              </w:rPr>
            </w:pPr>
            <w:r w:rsidRPr="00B05E22">
              <w:rPr>
                <w:rFonts w:ascii="Arial" w:eastAsia="Calibri" w:hAnsi="Arial" w:cs="Arial"/>
                <w:color w:val="000000"/>
                <w:sz w:val="12"/>
                <w:szCs w:val="12"/>
              </w:rPr>
              <w:t>000 01 00 00 00 00 0000 000</w:t>
            </w:r>
          </w:p>
        </w:tc>
        <w:tc>
          <w:tcPr>
            <w:tcW w:w="1490" w:type="dxa"/>
            <w:tcBorders>
              <w:top w:val="single" w:sz="6" w:space="0" w:color="auto"/>
              <w:left w:val="single" w:sz="6" w:space="0" w:color="auto"/>
              <w:bottom w:val="single" w:sz="6" w:space="0" w:color="auto"/>
              <w:right w:val="single" w:sz="6" w:space="0" w:color="auto"/>
            </w:tcBorders>
          </w:tcPr>
          <w:p w:rsidR="00B05E22" w:rsidRPr="00B05E22" w:rsidRDefault="00B05E22" w:rsidP="00B05E22">
            <w:pPr>
              <w:autoSpaceDE w:val="0"/>
              <w:autoSpaceDN w:val="0"/>
              <w:adjustRightInd w:val="0"/>
              <w:jc w:val="center"/>
              <w:rPr>
                <w:rFonts w:ascii="Arial" w:eastAsia="Calibri" w:hAnsi="Arial" w:cs="Arial"/>
                <w:color w:val="000000"/>
                <w:sz w:val="12"/>
                <w:szCs w:val="12"/>
              </w:rPr>
            </w:pPr>
            <w:r w:rsidRPr="00B05E22">
              <w:rPr>
                <w:rFonts w:ascii="Arial" w:eastAsia="Calibri" w:hAnsi="Arial" w:cs="Arial"/>
                <w:color w:val="000000"/>
                <w:sz w:val="12"/>
                <w:szCs w:val="12"/>
              </w:rPr>
              <w:t>-1 527 138,54</w:t>
            </w:r>
          </w:p>
        </w:tc>
        <w:tc>
          <w:tcPr>
            <w:tcW w:w="1491" w:type="dxa"/>
            <w:tcBorders>
              <w:top w:val="single" w:sz="6" w:space="0" w:color="auto"/>
              <w:left w:val="single" w:sz="6" w:space="0" w:color="auto"/>
              <w:bottom w:val="single" w:sz="6" w:space="0" w:color="auto"/>
              <w:right w:val="single" w:sz="6" w:space="0" w:color="auto"/>
            </w:tcBorders>
          </w:tcPr>
          <w:p w:rsidR="00B05E22" w:rsidRPr="00B05E22" w:rsidRDefault="00B05E22" w:rsidP="00B05E22">
            <w:pPr>
              <w:autoSpaceDE w:val="0"/>
              <w:autoSpaceDN w:val="0"/>
              <w:adjustRightInd w:val="0"/>
              <w:jc w:val="center"/>
              <w:rPr>
                <w:rFonts w:ascii="Arial" w:eastAsia="Calibri" w:hAnsi="Arial" w:cs="Arial"/>
                <w:color w:val="000000"/>
                <w:sz w:val="12"/>
                <w:szCs w:val="12"/>
              </w:rPr>
            </w:pPr>
            <w:r w:rsidRPr="00B05E22">
              <w:rPr>
                <w:rFonts w:ascii="Arial" w:eastAsia="Calibri" w:hAnsi="Arial" w:cs="Arial"/>
                <w:color w:val="000000"/>
                <w:sz w:val="12"/>
                <w:szCs w:val="12"/>
              </w:rPr>
              <w:t>-3 421 753,28</w:t>
            </w:r>
          </w:p>
        </w:tc>
        <w:tc>
          <w:tcPr>
            <w:tcW w:w="1490" w:type="dxa"/>
            <w:tcBorders>
              <w:top w:val="single" w:sz="6" w:space="0" w:color="auto"/>
              <w:left w:val="single" w:sz="6" w:space="0" w:color="auto"/>
              <w:bottom w:val="single" w:sz="6" w:space="0" w:color="auto"/>
              <w:right w:val="single" w:sz="6" w:space="0" w:color="auto"/>
            </w:tcBorders>
          </w:tcPr>
          <w:p w:rsidR="00B05E22" w:rsidRPr="00B05E22" w:rsidRDefault="00B05E22" w:rsidP="00B05E22">
            <w:pPr>
              <w:autoSpaceDE w:val="0"/>
              <w:autoSpaceDN w:val="0"/>
              <w:adjustRightInd w:val="0"/>
              <w:jc w:val="center"/>
              <w:rPr>
                <w:rFonts w:ascii="Arial" w:eastAsia="Calibri" w:hAnsi="Arial" w:cs="Arial"/>
                <w:color w:val="000000"/>
                <w:sz w:val="12"/>
                <w:szCs w:val="12"/>
              </w:rPr>
            </w:pPr>
            <w:r w:rsidRPr="00B05E22">
              <w:rPr>
                <w:rFonts w:ascii="Arial" w:eastAsia="Calibri" w:hAnsi="Arial" w:cs="Arial"/>
                <w:color w:val="000000"/>
                <w:sz w:val="12"/>
                <w:szCs w:val="12"/>
              </w:rPr>
              <w:t>-13 428 339,13</w:t>
            </w:r>
          </w:p>
        </w:tc>
      </w:tr>
      <w:tr w:rsidR="00B05E22" w:rsidRPr="00B05E22" w:rsidTr="00B05E22">
        <w:tblPrEx>
          <w:tblCellMar>
            <w:top w:w="0" w:type="dxa"/>
            <w:bottom w:w="0" w:type="dxa"/>
          </w:tblCellMar>
        </w:tblPrEx>
        <w:trPr>
          <w:trHeight w:val="20"/>
        </w:trPr>
        <w:tc>
          <w:tcPr>
            <w:tcW w:w="4283" w:type="dxa"/>
            <w:tcBorders>
              <w:top w:val="single" w:sz="6" w:space="0" w:color="auto"/>
              <w:left w:val="single" w:sz="6" w:space="0" w:color="auto"/>
              <w:bottom w:val="single" w:sz="6" w:space="0" w:color="auto"/>
              <w:right w:val="single" w:sz="6" w:space="0" w:color="auto"/>
            </w:tcBorders>
          </w:tcPr>
          <w:p w:rsidR="00B05E22" w:rsidRPr="00B05E22" w:rsidRDefault="00B05E22" w:rsidP="00B05E22">
            <w:pPr>
              <w:autoSpaceDE w:val="0"/>
              <w:autoSpaceDN w:val="0"/>
              <w:adjustRightInd w:val="0"/>
              <w:rPr>
                <w:rFonts w:ascii="Arial" w:eastAsia="Calibri" w:hAnsi="Arial" w:cs="Arial"/>
                <w:color w:val="000000"/>
                <w:sz w:val="12"/>
                <w:szCs w:val="12"/>
              </w:rPr>
            </w:pPr>
            <w:r w:rsidRPr="00B05E22">
              <w:rPr>
                <w:rFonts w:ascii="Arial" w:eastAsia="Calibri" w:hAnsi="Arial" w:cs="Arial"/>
                <w:color w:val="000000"/>
                <w:sz w:val="12"/>
                <w:szCs w:val="12"/>
              </w:rPr>
              <w:t xml:space="preserve">Изменение остатков средств на счетах по учету средств бюджета </w:t>
            </w:r>
          </w:p>
        </w:tc>
        <w:tc>
          <w:tcPr>
            <w:tcW w:w="2729" w:type="dxa"/>
            <w:tcBorders>
              <w:top w:val="single" w:sz="6" w:space="0" w:color="auto"/>
              <w:left w:val="single" w:sz="6" w:space="0" w:color="auto"/>
              <w:bottom w:val="single" w:sz="6" w:space="0" w:color="auto"/>
              <w:right w:val="single" w:sz="6" w:space="0" w:color="auto"/>
            </w:tcBorders>
          </w:tcPr>
          <w:p w:rsidR="00B05E22" w:rsidRPr="00B05E22" w:rsidRDefault="00B05E22" w:rsidP="00B05E22">
            <w:pPr>
              <w:autoSpaceDE w:val="0"/>
              <w:autoSpaceDN w:val="0"/>
              <w:adjustRightInd w:val="0"/>
              <w:jc w:val="center"/>
              <w:rPr>
                <w:rFonts w:ascii="Arial" w:eastAsia="Calibri" w:hAnsi="Arial" w:cs="Arial"/>
                <w:color w:val="000000"/>
                <w:sz w:val="12"/>
                <w:szCs w:val="12"/>
              </w:rPr>
            </w:pPr>
            <w:r w:rsidRPr="00B05E22">
              <w:rPr>
                <w:rFonts w:ascii="Arial" w:eastAsia="Calibri" w:hAnsi="Arial" w:cs="Arial"/>
                <w:color w:val="000000"/>
                <w:sz w:val="12"/>
                <w:szCs w:val="12"/>
              </w:rPr>
              <w:t>000 01 05 00 00 00 0000 000</w:t>
            </w:r>
          </w:p>
        </w:tc>
        <w:tc>
          <w:tcPr>
            <w:tcW w:w="1490" w:type="dxa"/>
            <w:tcBorders>
              <w:top w:val="single" w:sz="6" w:space="0" w:color="auto"/>
              <w:left w:val="single" w:sz="6" w:space="0" w:color="auto"/>
              <w:bottom w:val="single" w:sz="6" w:space="0" w:color="auto"/>
              <w:right w:val="single" w:sz="6" w:space="0" w:color="auto"/>
            </w:tcBorders>
          </w:tcPr>
          <w:p w:rsidR="00B05E22" w:rsidRPr="00B05E22" w:rsidRDefault="00B05E22" w:rsidP="00B05E22">
            <w:pPr>
              <w:autoSpaceDE w:val="0"/>
              <w:autoSpaceDN w:val="0"/>
              <w:adjustRightInd w:val="0"/>
              <w:jc w:val="center"/>
              <w:rPr>
                <w:rFonts w:ascii="Arial" w:eastAsia="Calibri" w:hAnsi="Arial" w:cs="Arial"/>
                <w:color w:val="000000"/>
                <w:sz w:val="12"/>
                <w:szCs w:val="12"/>
              </w:rPr>
            </w:pPr>
            <w:r w:rsidRPr="00B05E22">
              <w:rPr>
                <w:rFonts w:ascii="Arial" w:eastAsia="Calibri" w:hAnsi="Arial" w:cs="Arial"/>
                <w:color w:val="000000"/>
                <w:sz w:val="12"/>
                <w:szCs w:val="12"/>
              </w:rPr>
              <w:t>-1 527 138,54</w:t>
            </w:r>
          </w:p>
        </w:tc>
        <w:tc>
          <w:tcPr>
            <w:tcW w:w="1491" w:type="dxa"/>
            <w:tcBorders>
              <w:top w:val="single" w:sz="6" w:space="0" w:color="auto"/>
              <w:left w:val="single" w:sz="6" w:space="0" w:color="auto"/>
              <w:bottom w:val="single" w:sz="6" w:space="0" w:color="auto"/>
              <w:right w:val="single" w:sz="6" w:space="0" w:color="auto"/>
            </w:tcBorders>
          </w:tcPr>
          <w:p w:rsidR="00B05E22" w:rsidRPr="00B05E22" w:rsidRDefault="00B05E22" w:rsidP="00B05E22">
            <w:pPr>
              <w:autoSpaceDE w:val="0"/>
              <w:autoSpaceDN w:val="0"/>
              <w:adjustRightInd w:val="0"/>
              <w:jc w:val="center"/>
              <w:rPr>
                <w:rFonts w:ascii="Arial" w:eastAsia="Calibri" w:hAnsi="Arial" w:cs="Arial"/>
                <w:color w:val="000000"/>
                <w:sz w:val="12"/>
                <w:szCs w:val="12"/>
              </w:rPr>
            </w:pPr>
            <w:r w:rsidRPr="00B05E22">
              <w:rPr>
                <w:rFonts w:ascii="Arial" w:eastAsia="Calibri" w:hAnsi="Arial" w:cs="Arial"/>
                <w:color w:val="000000"/>
                <w:sz w:val="12"/>
                <w:szCs w:val="12"/>
              </w:rPr>
              <w:t>-3 421 753,28</w:t>
            </w:r>
          </w:p>
        </w:tc>
        <w:tc>
          <w:tcPr>
            <w:tcW w:w="1490" w:type="dxa"/>
            <w:tcBorders>
              <w:top w:val="single" w:sz="6" w:space="0" w:color="auto"/>
              <w:left w:val="single" w:sz="6" w:space="0" w:color="auto"/>
              <w:bottom w:val="single" w:sz="6" w:space="0" w:color="auto"/>
              <w:right w:val="single" w:sz="6" w:space="0" w:color="auto"/>
            </w:tcBorders>
          </w:tcPr>
          <w:p w:rsidR="00B05E22" w:rsidRPr="00B05E22" w:rsidRDefault="00B05E22" w:rsidP="00B05E22">
            <w:pPr>
              <w:autoSpaceDE w:val="0"/>
              <w:autoSpaceDN w:val="0"/>
              <w:adjustRightInd w:val="0"/>
              <w:jc w:val="center"/>
              <w:rPr>
                <w:rFonts w:ascii="Arial" w:eastAsia="Calibri" w:hAnsi="Arial" w:cs="Arial"/>
                <w:color w:val="000000"/>
                <w:sz w:val="12"/>
                <w:szCs w:val="12"/>
              </w:rPr>
            </w:pPr>
            <w:r w:rsidRPr="00B05E22">
              <w:rPr>
                <w:rFonts w:ascii="Arial" w:eastAsia="Calibri" w:hAnsi="Arial" w:cs="Arial"/>
                <w:color w:val="000000"/>
                <w:sz w:val="12"/>
                <w:szCs w:val="12"/>
              </w:rPr>
              <w:t>-13 428 339,13</w:t>
            </w:r>
          </w:p>
        </w:tc>
      </w:tr>
      <w:tr w:rsidR="00B05E22" w:rsidRPr="00B05E22" w:rsidTr="00B05E22">
        <w:tblPrEx>
          <w:tblCellMar>
            <w:top w:w="0" w:type="dxa"/>
            <w:bottom w:w="0" w:type="dxa"/>
          </w:tblCellMar>
        </w:tblPrEx>
        <w:trPr>
          <w:trHeight w:val="20"/>
        </w:trPr>
        <w:tc>
          <w:tcPr>
            <w:tcW w:w="4283" w:type="dxa"/>
            <w:tcBorders>
              <w:top w:val="single" w:sz="6" w:space="0" w:color="auto"/>
              <w:left w:val="single" w:sz="6" w:space="0" w:color="auto"/>
              <w:bottom w:val="single" w:sz="6" w:space="0" w:color="auto"/>
              <w:right w:val="single" w:sz="6" w:space="0" w:color="auto"/>
            </w:tcBorders>
            <w:shd w:val="solid" w:color="FFFFFF" w:fill="auto"/>
          </w:tcPr>
          <w:p w:rsidR="00B05E22" w:rsidRPr="00B05E22" w:rsidRDefault="00B05E22" w:rsidP="00B05E22">
            <w:pPr>
              <w:autoSpaceDE w:val="0"/>
              <w:autoSpaceDN w:val="0"/>
              <w:adjustRightInd w:val="0"/>
              <w:rPr>
                <w:rFonts w:ascii="Arial" w:eastAsia="Calibri" w:hAnsi="Arial" w:cs="Arial"/>
                <w:color w:val="000000"/>
                <w:sz w:val="12"/>
                <w:szCs w:val="12"/>
              </w:rPr>
            </w:pPr>
            <w:r w:rsidRPr="00B05E22">
              <w:rPr>
                <w:rFonts w:ascii="Arial" w:eastAsia="Calibri" w:hAnsi="Arial" w:cs="Arial"/>
                <w:color w:val="000000"/>
                <w:sz w:val="12"/>
                <w:szCs w:val="12"/>
              </w:rPr>
              <w:t>Увеличение остатков средств бюджетов</w:t>
            </w:r>
          </w:p>
        </w:tc>
        <w:tc>
          <w:tcPr>
            <w:tcW w:w="2729" w:type="dxa"/>
            <w:tcBorders>
              <w:top w:val="single" w:sz="6" w:space="0" w:color="auto"/>
              <w:left w:val="single" w:sz="6" w:space="0" w:color="auto"/>
              <w:bottom w:val="single" w:sz="6" w:space="0" w:color="auto"/>
              <w:right w:val="single" w:sz="6" w:space="0" w:color="auto"/>
            </w:tcBorders>
          </w:tcPr>
          <w:p w:rsidR="00B05E22" w:rsidRPr="00B05E22" w:rsidRDefault="00B05E22" w:rsidP="00B05E22">
            <w:pPr>
              <w:autoSpaceDE w:val="0"/>
              <w:autoSpaceDN w:val="0"/>
              <w:adjustRightInd w:val="0"/>
              <w:jc w:val="center"/>
              <w:rPr>
                <w:rFonts w:ascii="Arial" w:eastAsia="Calibri" w:hAnsi="Arial" w:cs="Arial"/>
                <w:color w:val="000000"/>
                <w:sz w:val="12"/>
                <w:szCs w:val="12"/>
              </w:rPr>
            </w:pPr>
            <w:r w:rsidRPr="00B05E22">
              <w:rPr>
                <w:rFonts w:ascii="Arial" w:eastAsia="Calibri" w:hAnsi="Arial" w:cs="Arial"/>
                <w:color w:val="000000"/>
                <w:sz w:val="12"/>
                <w:szCs w:val="12"/>
              </w:rPr>
              <w:t>000 01 05 00 00 00 0000 500</w:t>
            </w:r>
          </w:p>
        </w:tc>
        <w:tc>
          <w:tcPr>
            <w:tcW w:w="1490" w:type="dxa"/>
            <w:tcBorders>
              <w:top w:val="single" w:sz="6" w:space="0" w:color="auto"/>
              <w:left w:val="single" w:sz="6" w:space="0" w:color="auto"/>
              <w:bottom w:val="single" w:sz="6" w:space="0" w:color="auto"/>
              <w:right w:val="single" w:sz="6" w:space="0" w:color="auto"/>
            </w:tcBorders>
          </w:tcPr>
          <w:p w:rsidR="00B05E22" w:rsidRPr="00B05E22" w:rsidRDefault="00B05E22" w:rsidP="00B05E22">
            <w:pPr>
              <w:autoSpaceDE w:val="0"/>
              <w:autoSpaceDN w:val="0"/>
              <w:adjustRightInd w:val="0"/>
              <w:jc w:val="center"/>
              <w:rPr>
                <w:rFonts w:ascii="Arial" w:eastAsia="Calibri" w:hAnsi="Arial" w:cs="Arial"/>
                <w:color w:val="000000"/>
                <w:sz w:val="12"/>
                <w:szCs w:val="12"/>
              </w:rPr>
            </w:pPr>
            <w:r w:rsidRPr="00B05E22">
              <w:rPr>
                <w:rFonts w:ascii="Arial" w:eastAsia="Calibri" w:hAnsi="Arial" w:cs="Arial"/>
                <w:color w:val="000000"/>
                <w:sz w:val="12"/>
                <w:szCs w:val="12"/>
              </w:rPr>
              <w:t>-119 814 422,00</w:t>
            </w:r>
          </w:p>
        </w:tc>
        <w:tc>
          <w:tcPr>
            <w:tcW w:w="1491" w:type="dxa"/>
            <w:tcBorders>
              <w:top w:val="single" w:sz="6" w:space="0" w:color="auto"/>
              <w:left w:val="single" w:sz="6" w:space="0" w:color="auto"/>
              <w:bottom w:val="single" w:sz="6" w:space="0" w:color="auto"/>
              <w:right w:val="single" w:sz="6" w:space="0" w:color="auto"/>
            </w:tcBorders>
          </w:tcPr>
          <w:p w:rsidR="00B05E22" w:rsidRPr="00B05E22" w:rsidRDefault="00B05E22" w:rsidP="00B05E22">
            <w:pPr>
              <w:autoSpaceDE w:val="0"/>
              <w:autoSpaceDN w:val="0"/>
              <w:adjustRightInd w:val="0"/>
              <w:jc w:val="center"/>
              <w:rPr>
                <w:rFonts w:ascii="Arial" w:eastAsia="Calibri" w:hAnsi="Arial" w:cs="Arial"/>
                <w:color w:val="000000"/>
                <w:sz w:val="12"/>
                <w:szCs w:val="12"/>
              </w:rPr>
            </w:pPr>
            <w:r w:rsidRPr="00B05E22">
              <w:rPr>
                <w:rFonts w:ascii="Arial" w:eastAsia="Calibri" w:hAnsi="Arial" w:cs="Arial"/>
                <w:color w:val="000000"/>
                <w:sz w:val="12"/>
                <w:szCs w:val="12"/>
              </w:rPr>
              <w:t>-61 259 100,00</w:t>
            </w:r>
          </w:p>
        </w:tc>
        <w:tc>
          <w:tcPr>
            <w:tcW w:w="1490" w:type="dxa"/>
            <w:tcBorders>
              <w:top w:val="single" w:sz="6" w:space="0" w:color="auto"/>
              <w:left w:val="single" w:sz="6" w:space="0" w:color="auto"/>
              <w:bottom w:val="single" w:sz="6" w:space="0" w:color="auto"/>
              <w:right w:val="single" w:sz="6" w:space="0" w:color="auto"/>
            </w:tcBorders>
          </w:tcPr>
          <w:p w:rsidR="00B05E22" w:rsidRPr="00B05E22" w:rsidRDefault="00B05E22" w:rsidP="00B05E22">
            <w:pPr>
              <w:autoSpaceDE w:val="0"/>
              <w:autoSpaceDN w:val="0"/>
              <w:adjustRightInd w:val="0"/>
              <w:jc w:val="center"/>
              <w:rPr>
                <w:rFonts w:ascii="Arial" w:eastAsia="Calibri" w:hAnsi="Arial" w:cs="Arial"/>
                <w:color w:val="000000"/>
                <w:sz w:val="12"/>
                <w:szCs w:val="12"/>
              </w:rPr>
            </w:pPr>
            <w:r w:rsidRPr="00B05E22">
              <w:rPr>
                <w:rFonts w:ascii="Arial" w:eastAsia="Calibri" w:hAnsi="Arial" w:cs="Arial"/>
                <w:color w:val="000000"/>
                <w:sz w:val="12"/>
                <w:szCs w:val="12"/>
              </w:rPr>
              <w:t>-62 796 200,00</w:t>
            </w:r>
          </w:p>
        </w:tc>
      </w:tr>
      <w:tr w:rsidR="00B05E22" w:rsidRPr="00B05E22" w:rsidTr="00B05E22">
        <w:tblPrEx>
          <w:tblCellMar>
            <w:top w:w="0" w:type="dxa"/>
            <w:bottom w:w="0" w:type="dxa"/>
          </w:tblCellMar>
        </w:tblPrEx>
        <w:trPr>
          <w:trHeight w:val="20"/>
        </w:trPr>
        <w:tc>
          <w:tcPr>
            <w:tcW w:w="4283" w:type="dxa"/>
            <w:tcBorders>
              <w:top w:val="single" w:sz="6" w:space="0" w:color="auto"/>
              <w:left w:val="single" w:sz="6" w:space="0" w:color="auto"/>
              <w:bottom w:val="single" w:sz="6" w:space="0" w:color="auto"/>
              <w:right w:val="single" w:sz="6" w:space="0" w:color="auto"/>
            </w:tcBorders>
            <w:shd w:val="solid" w:color="FFFFFF" w:fill="auto"/>
          </w:tcPr>
          <w:p w:rsidR="00B05E22" w:rsidRPr="00B05E22" w:rsidRDefault="00B05E22" w:rsidP="00B05E22">
            <w:pPr>
              <w:autoSpaceDE w:val="0"/>
              <w:autoSpaceDN w:val="0"/>
              <w:adjustRightInd w:val="0"/>
              <w:rPr>
                <w:rFonts w:ascii="Arial" w:eastAsia="Calibri" w:hAnsi="Arial" w:cs="Arial"/>
                <w:color w:val="000000"/>
                <w:sz w:val="12"/>
                <w:szCs w:val="12"/>
              </w:rPr>
            </w:pPr>
            <w:r w:rsidRPr="00B05E22">
              <w:rPr>
                <w:rFonts w:ascii="Arial" w:eastAsia="Calibri" w:hAnsi="Arial" w:cs="Arial"/>
                <w:color w:val="000000"/>
                <w:sz w:val="12"/>
                <w:szCs w:val="12"/>
              </w:rPr>
              <w:t>Увеличение прочих остатков денежных средств бюджетов г</w:t>
            </w:r>
            <w:r w:rsidRPr="00B05E22">
              <w:rPr>
                <w:rFonts w:ascii="Arial" w:eastAsia="Calibri" w:hAnsi="Arial" w:cs="Arial"/>
                <w:color w:val="000000"/>
                <w:sz w:val="12"/>
                <w:szCs w:val="12"/>
              </w:rPr>
              <w:t>о</w:t>
            </w:r>
            <w:r w:rsidRPr="00B05E22">
              <w:rPr>
                <w:rFonts w:ascii="Arial" w:eastAsia="Calibri" w:hAnsi="Arial" w:cs="Arial"/>
                <w:color w:val="000000"/>
                <w:sz w:val="12"/>
                <w:szCs w:val="12"/>
              </w:rPr>
              <w:t>родских поселений</w:t>
            </w:r>
          </w:p>
        </w:tc>
        <w:tc>
          <w:tcPr>
            <w:tcW w:w="2729" w:type="dxa"/>
            <w:tcBorders>
              <w:top w:val="single" w:sz="6" w:space="0" w:color="auto"/>
              <w:left w:val="single" w:sz="6" w:space="0" w:color="auto"/>
              <w:bottom w:val="single" w:sz="6" w:space="0" w:color="auto"/>
              <w:right w:val="single" w:sz="6" w:space="0" w:color="auto"/>
            </w:tcBorders>
          </w:tcPr>
          <w:p w:rsidR="00B05E22" w:rsidRPr="00B05E22" w:rsidRDefault="00B05E22" w:rsidP="00B05E22">
            <w:pPr>
              <w:autoSpaceDE w:val="0"/>
              <w:autoSpaceDN w:val="0"/>
              <w:adjustRightInd w:val="0"/>
              <w:jc w:val="center"/>
              <w:rPr>
                <w:rFonts w:ascii="Arial" w:eastAsia="Calibri" w:hAnsi="Arial" w:cs="Arial"/>
                <w:color w:val="000000"/>
                <w:sz w:val="12"/>
                <w:szCs w:val="12"/>
              </w:rPr>
            </w:pPr>
            <w:r w:rsidRPr="00B05E22">
              <w:rPr>
                <w:rFonts w:ascii="Arial" w:eastAsia="Calibri" w:hAnsi="Arial" w:cs="Arial"/>
                <w:color w:val="000000"/>
                <w:sz w:val="12"/>
                <w:szCs w:val="12"/>
              </w:rPr>
              <w:t>892 01 05 02 01 13 0000 510</w:t>
            </w:r>
          </w:p>
        </w:tc>
        <w:tc>
          <w:tcPr>
            <w:tcW w:w="1490" w:type="dxa"/>
            <w:tcBorders>
              <w:top w:val="single" w:sz="6" w:space="0" w:color="auto"/>
              <w:left w:val="single" w:sz="6" w:space="0" w:color="auto"/>
              <w:bottom w:val="single" w:sz="6" w:space="0" w:color="auto"/>
              <w:right w:val="single" w:sz="6" w:space="0" w:color="auto"/>
            </w:tcBorders>
          </w:tcPr>
          <w:p w:rsidR="00B05E22" w:rsidRPr="00B05E22" w:rsidRDefault="00B05E22" w:rsidP="00B05E22">
            <w:pPr>
              <w:autoSpaceDE w:val="0"/>
              <w:autoSpaceDN w:val="0"/>
              <w:adjustRightInd w:val="0"/>
              <w:jc w:val="center"/>
              <w:rPr>
                <w:rFonts w:ascii="Arial" w:eastAsia="Calibri" w:hAnsi="Arial" w:cs="Arial"/>
                <w:color w:val="000000"/>
                <w:sz w:val="12"/>
                <w:szCs w:val="12"/>
              </w:rPr>
            </w:pPr>
            <w:r w:rsidRPr="00B05E22">
              <w:rPr>
                <w:rFonts w:ascii="Arial" w:eastAsia="Calibri" w:hAnsi="Arial" w:cs="Arial"/>
                <w:color w:val="000000"/>
                <w:sz w:val="12"/>
                <w:szCs w:val="12"/>
              </w:rPr>
              <w:t>-119 814 422,00</w:t>
            </w:r>
          </w:p>
        </w:tc>
        <w:tc>
          <w:tcPr>
            <w:tcW w:w="1491" w:type="dxa"/>
            <w:tcBorders>
              <w:top w:val="single" w:sz="6" w:space="0" w:color="auto"/>
              <w:left w:val="single" w:sz="6" w:space="0" w:color="auto"/>
              <w:bottom w:val="single" w:sz="6" w:space="0" w:color="auto"/>
              <w:right w:val="single" w:sz="6" w:space="0" w:color="auto"/>
            </w:tcBorders>
          </w:tcPr>
          <w:p w:rsidR="00B05E22" w:rsidRPr="00B05E22" w:rsidRDefault="00B05E22" w:rsidP="00B05E22">
            <w:pPr>
              <w:autoSpaceDE w:val="0"/>
              <w:autoSpaceDN w:val="0"/>
              <w:adjustRightInd w:val="0"/>
              <w:jc w:val="center"/>
              <w:rPr>
                <w:rFonts w:ascii="Arial" w:eastAsia="Calibri" w:hAnsi="Arial" w:cs="Arial"/>
                <w:color w:val="000000"/>
                <w:sz w:val="12"/>
                <w:szCs w:val="12"/>
              </w:rPr>
            </w:pPr>
            <w:r w:rsidRPr="00B05E22">
              <w:rPr>
                <w:rFonts w:ascii="Arial" w:eastAsia="Calibri" w:hAnsi="Arial" w:cs="Arial"/>
                <w:color w:val="000000"/>
                <w:sz w:val="12"/>
                <w:szCs w:val="12"/>
              </w:rPr>
              <w:t>-61 259 100,00</w:t>
            </w:r>
          </w:p>
        </w:tc>
        <w:tc>
          <w:tcPr>
            <w:tcW w:w="1490" w:type="dxa"/>
            <w:tcBorders>
              <w:top w:val="single" w:sz="6" w:space="0" w:color="auto"/>
              <w:left w:val="single" w:sz="6" w:space="0" w:color="auto"/>
              <w:bottom w:val="single" w:sz="6" w:space="0" w:color="auto"/>
              <w:right w:val="single" w:sz="6" w:space="0" w:color="auto"/>
            </w:tcBorders>
          </w:tcPr>
          <w:p w:rsidR="00B05E22" w:rsidRPr="00B05E22" w:rsidRDefault="00B05E22" w:rsidP="00B05E22">
            <w:pPr>
              <w:autoSpaceDE w:val="0"/>
              <w:autoSpaceDN w:val="0"/>
              <w:adjustRightInd w:val="0"/>
              <w:jc w:val="center"/>
              <w:rPr>
                <w:rFonts w:ascii="Arial" w:eastAsia="Calibri" w:hAnsi="Arial" w:cs="Arial"/>
                <w:color w:val="000000"/>
                <w:sz w:val="12"/>
                <w:szCs w:val="12"/>
              </w:rPr>
            </w:pPr>
            <w:r w:rsidRPr="00B05E22">
              <w:rPr>
                <w:rFonts w:ascii="Arial" w:eastAsia="Calibri" w:hAnsi="Arial" w:cs="Arial"/>
                <w:color w:val="000000"/>
                <w:sz w:val="12"/>
                <w:szCs w:val="12"/>
              </w:rPr>
              <w:t>-62 796 200,00</w:t>
            </w:r>
          </w:p>
        </w:tc>
      </w:tr>
      <w:tr w:rsidR="00B05E22" w:rsidRPr="00B05E22" w:rsidTr="00B05E22">
        <w:tblPrEx>
          <w:tblCellMar>
            <w:top w:w="0" w:type="dxa"/>
            <w:bottom w:w="0" w:type="dxa"/>
          </w:tblCellMar>
        </w:tblPrEx>
        <w:trPr>
          <w:trHeight w:val="20"/>
        </w:trPr>
        <w:tc>
          <w:tcPr>
            <w:tcW w:w="4283" w:type="dxa"/>
            <w:tcBorders>
              <w:top w:val="single" w:sz="6" w:space="0" w:color="auto"/>
              <w:left w:val="single" w:sz="6" w:space="0" w:color="auto"/>
              <w:bottom w:val="single" w:sz="6" w:space="0" w:color="auto"/>
              <w:right w:val="single" w:sz="6" w:space="0" w:color="auto"/>
            </w:tcBorders>
            <w:shd w:val="solid" w:color="FFFFFF" w:fill="auto"/>
          </w:tcPr>
          <w:p w:rsidR="00B05E22" w:rsidRPr="00B05E22" w:rsidRDefault="00B05E22" w:rsidP="00B05E22">
            <w:pPr>
              <w:autoSpaceDE w:val="0"/>
              <w:autoSpaceDN w:val="0"/>
              <w:adjustRightInd w:val="0"/>
              <w:rPr>
                <w:rFonts w:ascii="Arial" w:eastAsia="Calibri" w:hAnsi="Arial" w:cs="Arial"/>
                <w:color w:val="000000"/>
                <w:sz w:val="12"/>
                <w:szCs w:val="12"/>
              </w:rPr>
            </w:pPr>
            <w:r w:rsidRPr="00B05E22">
              <w:rPr>
                <w:rFonts w:ascii="Arial" w:eastAsia="Calibri" w:hAnsi="Arial" w:cs="Arial"/>
                <w:color w:val="000000"/>
                <w:sz w:val="12"/>
                <w:szCs w:val="12"/>
              </w:rPr>
              <w:t>Уменьшение остатков средств бюджетов</w:t>
            </w:r>
          </w:p>
        </w:tc>
        <w:tc>
          <w:tcPr>
            <w:tcW w:w="2729" w:type="dxa"/>
            <w:tcBorders>
              <w:top w:val="single" w:sz="6" w:space="0" w:color="auto"/>
              <w:left w:val="single" w:sz="6" w:space="0" w:color="auto"/>
              <w:bottom w:val="single" w:sz="6" w:space="0" w:color="auto"/>
              <w:right w:val="single" w:sz="6" w:space="0" w:color="auto"/>
            </w:tcBorders>
          </w:tcPr>
          <w:p w:rsidR="00B05E22" w:rsidRPr="00B05E22" w:rsidRDefault="00B05E22" w:rsidP="00B05E22">
            <w:pPr>
              <w:autoSpaceDE w:val="0"/>
              <w:autoSpaceDN w:val="0"/>
              <w:adjustRightInd w:val="0"/>
              <w:jc w:val="center"/>
              <w:rPr>
                <w:rFonts w:ascii="Arial" w:eastAsia="Calibri" w:hAnsi="Arial" w:cs="Arial"/>
                <w:color w:val="000000"/>
                <w:sz w:val="12"/>
                <w:szCs w:val="12"/>
              </w:rPr>
            </w:pPr>
            <w:r w:rsidRPr="00B05E22">
              <w:rPr>
                <w:rFonts w:ascii="Arial" w:eastAsia="Calibri" w:hAnsi="Arial" w:cs="Arial"/>
                <w:color w:val="000000"/>
                <w:sz w:val="12"/>
                <w:szCs w:val="12"/>
              </w:rPr>
              <w:t>000 01 05 00 00 00 0000 600</w:t>
            </w:r>
          </w:p>
        </w:tc>
        <w:tc>
          <w:tcPr>
            <w:tcW w:w="1490" w:type="dxa"/>
            <w:tcBorders>
              <w:top w:val="single" w:sz="6" w:space="0" w:color="auto"/>
              <w:left w:val="single" w:sz="6" w:space="0" w:color="auto"/>
              <w:bottom w:val="single" w:sz="6" w:space="0" w:color="auto"/>
              <w:right w:val="single" w:sz="6" w:space="0" w:color="auto"/>
            </w:tcBorders>
          </w:tcPr>
          <w:p w:rsidR="00B05E22" w:rsidRPr="00B05E22" w:rsidRDefault="00B05E22" w:rsidP="00B05E22">
            <w:pPr>
              <w:autoSpaceDE w:val="0"/>
              <w:autoSpaceDN w:val="0"/>
              <w:adjustRightInd w:val="0"/>
              <w:jc w:val="center"/>
              <w:rPr>
                <w:rFonts w:ascii="Arial" w:eastAsia="Calibri" w:hAnsi="Arial" w:cs="Arial"/>
                <w:color w:val="000000"/>
                <w:sz w:val="12"/>
                <w:szCs w:val="12"/>
              </w:rPr>
            </w:pPr>
            <w:r w:rsidRPr="00B05E22">
              <w:rPr>
                <w:rFonts w:ascii="Arial" w:eastAsia="Calibri" w:hAnsi="Arial" w:cs="Arial"/>
                <w:color w:val="000000"/>
                <w:sz w:val="12"/>
                <w:szCs w:val="12"/>
              </w:rPr>
              <w:t>118 287 283,46</w:t>
            </w:r>
          </w:p>
        </w:tc>
        <w:tc>
          <w:tcPr>
            <w:tcW w:w="1491" w:type="dxa"/>
            <w:tcBorders>
              <w:top w:val="single" w:sz="6" w:space="0" w:color="auto"/>
              <w:left w:val="single" w:sz="6" w:space="0" w:color="auto"/>
              <w:bottom w:val="single" w:sz="6" w:space="0" w:color="auto"/>
              <w:right w:val="single" w:sz="6" w:space="0" w:color="auto"/>
            </w:tcBorders>
          </w:tcPr>
          <w:p w:rsidR="00B05E22" w:rsidRPr="00B05E22" w:rsidRDefault="00B05E22" w:rsidP="00B05E22">
            <w:pPr>
              <w:autoSpaceDE w:val="0"/>
              <w:autoSpaceDN w:val="0"/>
              <w:adjustRightInd w:val="0"/>
              <w:jc w:val="center"/>
              <w:rPr>
                <w:rFonts w:ascii="Arial" w:eastAsia="Calibri" w:hAnsi="Arial" w:cs="Arial"/>
                <w:color w:val="000000"/>
                <w:sz w:val="12"/>
                <w:szCs w:val="12"/>
              </w:rPr>
            </w:pPr>
            <w:r w:rsidRPr="00B05E22">
              <w:rPr>
                <w:rFonts w:ascii="Arial" w:eastAsia="Calibri" w:hAnsi="Arial" w:cs="Arial"/>
                <w:color w:val="000000"/>
                <w:sz w:val="12"/>
                <w:szCs w:val="12"/>
              </w:rPr>
              <w:t>57 837 346,72</w:t>
            </w:r>
          </w:p>
        </w:tc>
        <w:tc>
          <w:tcPr>
            <w:tcW w:w="1490" w:type="dxa"/>
            <w:tcBorders>
              <w:top w:val="single" w:sz="6" w:space="0" w:color="auto"/>
              <w:left w:val="single" w:sz="6" w:space="0" w:color="auto"/>
              <w:bottom w:val="single" w:sz="6" w:space="0" w:color="auto"/>
              <w:right w:val="single" w:sz="6" w:space="0" w:color="auto"/>
            </w:tcBorders>
          </w:tcPr>
          <w:p w:rsidR="00B05E22" w:rsidRPr="00B05E22" w:rsidRDefault="00B05E22" w:rsidP="00B05E22">
            <w:pPr>
              <w:autoSpaceDE w:val="0"/>
              <w:autoSpaceDN w:val="0"/>
              <w:adjustRightInd w:val="0"/>
              <w:jc w:val="center"/>
              <w:rPr>
                <w:rFonts w:ascii="Arial" w:eastAsia="Calibri" w:hAnsi="Arial" w:cs="Arial"/>
                <w:color w:val="000000"/>
                <w:sz w:val="12"/>
                <w:szCs w:val="12"/>
              </w:rPr>
            </w:pPr>
            <w:r w:rsidRPr="00B05E22">
              <w:rPr>
                <w:rFonts w:ascii="Arial" w:eastAsia="Calibri" w:hAnsi="Arial" w:cs="Arial"/>
                <w:color w:val="000000"/>
                <w:sz w:val="12"/>
                <w:szCs w:val="12"/>
              </w:rPr>
              <w:t>49 367 860,87</w:t>
            </w:r>
          </w:p>
        </w:tc>
      </w:tr>
      <w:tr w:rsidR="00B05E22" w:rsidRPr="00B05E22" w:rsidTr="00B05E22">
        <w:tblPrEx>
          <w:tblCellMar>
            <w:top w:w="0" w:type="dxa"/>
            <w:bottom w:w="0" w:type="dxa"/>
          </w:tblCellMar>
        </w:tblPrEx>
        <w:trPr>
          <w:trHeight w:val="20"/>
        </w:trPr>
        <w:tc>
          <w:tcPr>
            <w:tcW w:w="4283" w:type="dxa"/>
            <w:tcBorders>
              <w:top w:val="single" w:sz="6" w:space="0" w:color="auto"/>
              <w:left w:val="single" w:sz="6" w:space="0" w:color="auto"/>
              <w:bottom w:val="single" w:sz="6" w:space="0" w:color="auto"/>
              <w:right w:val="single" w:sz="6" w:space="0" w:color="auto"/>
            </w:tcBorders>
            <w:shd w:val="solid" w:color="FFFFFF" w:fill="auto"/>
          </w:tcPr>
          <w:p w:rsidR="00B05E22" w:rsidRPr="00B05E22" w:rsidRDefault="00B05E22" w:rsidP="00B05E22">
            <w:pPr>
              <w:autoSpaceDE w:val="0"/>
              <w:autoSpaceDN w:val="0"/>
              <w:adjustRightInd w:val="0"/>
              <w:rPr>
                <w:rFonts w:ascii="Arial" w:eastAsia="Calibri" w:hAnsi="Arial" w:cs="Arial"/>
                <w:color w:val="000000"/>
                <w:sz w:val="12"/>
                <w:szCs w:val="12"/>
              </w:rPr>
            </w:pPr>
            <w:r w:rsidRPr="00B05E22">
              <w:rPr>
                <w:rFonts w:ascii="Arial" w:eastAsia="Calibri" w:hAnsi="Arial" w:cs="Arial"/>
                <w:color w:val="000000"/>
                <w:sz w:val="12"/>
                <w:szCs w:val="12"/>
              </w:rPr>
              <w:t>Уменьшение прочих остатков денежных средств бюджетов г</w:t>
            </w:r>
            <w:r w:rsidRPr="00B05E22">
              <w:rPr>
                <w:rFonts w:ascii="Arial" w:eastAsia="Calibri" w:hAnsi="Arial" w:cs="Arial"/>
                <w:color w:val="000000"/>
                <w:sz w:val="12"/>
                <w:szCs w:val="12"/>
              </w:rPr>
              <w:t>о</w:t>
            </w:r>
            <w:r w:rsidRPr="00B05E22">
              <w:rPr>
                <w:rFonts w:ascii="Arial" w:eastAsia="Calibri" w:hAnsi="Arial" w:cs="Arial"/>
                <w:color w:val="000000"/>
                <w:sz w:val="12"/>
                <w:szCs w:val="12"/>
              </w:rPr>
              <w:t>родских поселений</w:t>
            </w:r>
          </w:p>
          <w:p w:rsidR="00B05E22" w:rsidRPr="00B05E22" w:rsidRDefault="00B05E22" w:rsidP="00B05E22">
            <w:pPr>
              <w:autoSpaceDE w:val="0"/>
              <w:autoSpaceDN w:val="0"/>
              <w:adjustRightInd w:val="0"/>
              <w:rPr>
                <w:rFonts w:ascii="Arial" w:eastAsia="Calibri" w:hAnsi="Arial" w:cs="Arial"/>
                <w:color w:val="000000"/>
                <w:sz w:val="12"/>
                <w:szCs w:val="12"/>
              </w:rPr>
            </w:pPr>
          </w:p>
        </w:tc>
        <w:tc>
          <w:tcPr>
            <w:tcW w:w="2729" w:type="dxa"/>
            <w:tcBorders>
              <w:top w:val="single" w:sz="6" w:space="0" w:color="auto"/>
              <w:left w:val="single" w:sz="6" w:space="0" w:color="auto"/>
              <w:bottom w:val="single" w:sz="6" w:space="0" w:color="auto"/>
              <w:right w:val="single" w:sz="6" w:space="0" w:color="auto"/>
            </w:tcBorders>
          </w:tcPr>
          <w:p w:rsidR="00B05E22" w:rsidRPr="00B05E22" w:rsidRDefault="00B05E22" w:rsidP="00B05E22">
            <w:pPr>
              <w:autoSpaceDE w:val="0"/>
              <w:autoSpaceDN w:val="0"/>
              <w:adjustRightInd w:val="0"/>
              <w:jc w:val="center"/>
              <w:rPr>
                <w:rFonts w:ascii="Arial" w:eastAsia="Calibri" w:hAnsi="Arial" w:cs="Arial"/>
                <w:color w:val="000000"/>
                <w:sz w:val="12"/>
                <w:szCs w:val="12"/>
              </w:rPr>
            </w:pPr>
            <w:r w:rsidRPr="00B05E22">
              <w:rPr>
                <w:rFonts w:ascii="Arial" w:eastAsia="Calibri" w:hAnsi="Arial" w:cs="Arial"/>
                <w:color w:val="000000"/>
                <w:sz w:val="12"/>
                <w:szCs w:val="12"/>
              </w:rPr>
              <w:t>892 01 05 02 01 13 0000 610</w:t>
            </w:r>
          </w:p>
        </w:tc>
        <w:tc>
          <w:tcPr>
            <w:tcW w:w="1490" w:type="dxa"/>
            <w:tcBorders>
              <w:top w:val="single" w:sz="6" w:space="0" w:color="auto"/>
              <w:left w:val="single" w:sz="6" w:space="0" w:color="auto"/>
              <w:bottom w:val="single" w:sz="6" w:space="0" w:color="auto"/>
              <w:right w:val="single" w:sz="6" w:space="0" w:color="auto"/>
            </w:tcBorders>
          </w:tcPr>
          <w:p w:rsidR="00B05E22" w:rsidRPr="00B05E22" w:rsidRDefault="00B05E22" w:rsidP="00B05E22">
            <w:pPr>
              <w:autoSpaceDE w:val="0"/>
              <w:autoSpaceDN w:val="0"/>
              <w:adjustRightInd w:val="0"/>
              <w:jc w:val="center"/>
              <w:rPr>
                <w:rFonts w:ascii="Arial" w:eastAsia="Calibri" w:hAnsi="Arial" w:cs="Arial"/>
                <w:color w:val="000000"/>
                <w:sz w:val="12"/>
                <w:szCs w:val="12"/>
              </w:rPr>
            </w:pPr>
            <w:r w:rsidRPr="00B05E22">
              <w:rPr>
                <w:rFonts w:ascii="Arial" w:eastAsia="Calibri" w:hAnsi="Arial" w:cs="Arial"/>
                <w:color w:val="000000"/>
                <w:sz w:val="12"/>
                <w:szCs w:val="12"/>
              </w:rPr>
              <w:t>118 287 283,46</w:t>
            </w:r>
          </w:p>
        </w:tc>
        <w:tc>
          <w:tcPr>
            <w:tcW w:w="1491" w:type="dxa"/>
            <w:tcBorders>
              <w:top w:val="single" w:sz="6" w:space="0" w:color="auto"/>
              <w:left w:val="single" w:sz="6" w:space="0" w:color="auto"/>
              <w:bottom w:val="single" w:sz="6" w:space="0" w:color="auto"/>
              <w:right w:val="single" w:sz="6" w:space="0" w:color="auto"/>
            </w:tcBorders>
          </w:tcPr>
          <w:p w:rsidR="00B05E22" w:rsidRPr="00B05E22" w:rsidRDefault="00B05E22" w:rsidP="00B05E22">
            <w:pPr>
              <w:autoSpaceDE w:val="0"/>
              <w:autoSpaceDN w:val="0"/>
              <w:adjustRightInd w:val="0"/>
              <w:jc w:val="center"/>
              <w:rPr>
                <w:rFonts w:ascii="Arial" w:eastAsia="Calibri" w:hAnsi="Arial" w:cs="Arial"/>
                <w:color w:val="000000"/>
                <w:sz w:val="12"/>
                <w:szCs w:val="12"/>
              </w:rPr>
            </w:pPr>
            <w:r w:rsidRPr="00B05E22">
              <w:rPr>
                <w:rFonts w:ascii="Arial" w:eastAsia="Calibri" w:hAnsi="Arial" w:cs="Arial"/>
                <w:color w:val="000000"/>
                <w:sz w:val="12"/>
                <w:szCs w:val="12"/>
              </w:rPr>
              <w:t>57 837 346,72</w:t>
            </w:r>
          </w:p>
        </w:tc>
        <w:tc>
          <w:tcPr>
            <w:tcW w:w="1490" w:type="dxa"/>
            <w:tcBorders>
              <w:top w:val="single" w:sz="6" w:space="0" w:color="auto"/>
              <w:left w:val="single" w:sz="6" w:space="0" w:color="auto"/>
              <w:bottom w:val="single" w:sz="6" w:space="0" w:color="auto"/>
              <w:right w:val="single" w:sz="6" w:space="0" w:color="auto"/>
            </w:tcBorders>
          </w:tcPr>
          <w:p w:rsidR="00B05E22" w:rsidRPr="00B05E22" w:rsidRDefault="00B05E22" w:rsidP="00B05E22">
            <w:pPr>
              <w:autoSpaceDE w:val="0"/>
              <w:autoSpaceDN w:val="0"/>
              <w:adjustRightInd w:val="0"/>
              <w:jc w:val="center"/>
              <w:rPr>
                <w:rFonts w:ascii="Arial" w:eastAsia="Calibri" w:hAnsi="Arial" w:cs="Arial"/>
                <w:color w:val="000000"/>
                <w:sz w:val="12"/>
                <w:szCs w:val="12"/>
              </w:rPr>
            </w:pPr>
            <w:r w:rsidRPr="00B05E22">
              <w:rPr>
                <w:rFonts w:ascii="Arial" w:eastAsia="Calibri" w:hAnsi="Arial" w:cs="Arial"/>
                <w:color w:val="000000"/>
                <w:sz w:val="12"/>
                <w:szCs w:val="12"/>
              </w:rPr>
              <w:t>49 367 860,87</w:t>
            </w:r>
          </w:p>
        </w:tc>
      </w:tr>
    </w:tbl>
    <w:p w:rsidR="00B05E22" w:rsidRDefault="00B05E22" w:rsidP="00B05E22">
      <w:pPr>
        <w:pStyle w:val="ConsNormal"/>
        <w:ind w:left="6804" w:firstLine="0"/>
        <w:jc w:val="center"/>
        <w:rPr>
          <w:rFonts w:cs="Arial"/>
          <w:bCs/>
          <w:sz w:val="16"/>
          <w:szCs w:val="16"/>
        </w:rPr>
      </w:pPr>
    </w:p>
    <w:p w:rsidR="00B05E22" w:rsidRPr="00B05E22" w:rsidRDefault="00B05E22" w:rsidP="00B05E22">
      <w:pPr>
        <w:pStyle w:val="ConsNormal"/>
        <w:ind w:left="6804" w:firstLine="0"/>
        <w:jc w:val="center"/>
        <w:rPr>
          <w:rFonts w:cs="Arial"/>
          <w:bCs/>
          <w:sz w:val="16"/>
          <w:szCs w:val="16"/>
        </w:rPr>
      </w:pPr>
      <w:r w:rsidRPr="00B05E22">
        <w:rPr>
          <w:rFonts w:cs="Arial"/>
          <w:bCs/>
          <w:sz w:val="16"/>
          <w:szCs w:val="16"/>
        </w:rPr>
        <w:t xml:space="preserve">Приложение </w:t>
      </w:r>
      <w:r>
        <w:rPr>
          <w:rFonts w:cs="Arial"/>
          <w:bCs/>
          <w:sz w:val="16"/>
          <w:szCs w:val="16"/>
        </w:rPr>
        <w:t xml:space="preserve">3 </w:t>
      </w:r>
      <w:r w:rsidRPr="00B05E22">
        <w:rPr>
          <w:rFonts w:cs="Arial"/>
          <w:bCs/>
          <w:sz w:val="16"/>
          <w:szCs w:val="16"/>
        </w:rPr>
        <w:t>к решению Совета депутатов</w:t>
      </w:r>
    </w:p>
    <w:p w:rsidR="00B05E22" w:rsidRPr="00B05E22" w:rsidRDefault="00B05E22" w:rsidP="00B05E22">
      <w:pPr>
        <w:pStyle w:val="ConsNormal"/>
        <w:ind w:left="6804" w:firstLine="0"/>
        <w:jc w:val="center"/>
        <w:rPr>
          <w:rFonts w:cs="Arial"/>
          <w:bCs/>
          <w:sz w:val="16"/>
          <w:szCs w:val="16"/>
        </w:rPr>
      </w:pPr>
      <w:r w:rsidRPr="00B05E22">
        <w:rPr>
          <w:rFonts w:cs="Arial"/>
          <w:bCs/>
          <w:sz w:val="16"/>
          <w:szCs w:val="16"/>
        </w:rPr>
        <w:t xml:space="preserve">Валдайского городского поселения </w:t>
      </w:r>
      <w:r>
        <w:rPr>
          <w:rFonts w:cs="Arial"/>
          <w:bCs/>
          <w:sz w:val="16"/>
          <w:szCs w:val="16"/>
        </w:rPr>
        <w:t>«</w:t>
      </w:r>
      <w:r w:rsidRPr="00B05E22">
        <w:rPr>
          <w:rFonts w:cs="Arial"/>
          <w:bCs/>
          <w:sz w:val="16"/>
          <w:szCs w:val="16"/>
        </w:rPr>
        <w:t>О бюджете Валдайского городского</w:t>
      </w:r>
      <w:r>
        <w:rPr>
          <w:rFonts w:cs="Arial"/>
          <w:bCs/>
          <w:sz w:val="16"/>
          <w:szCs w:val="16"/>
        </w:rPr>
        <w:t xml:space="preserve"> </w:t>
      </w:r>
      <w:r w:rsidRPr="00B05E22">
        <w:rPr>
          <w:rFonts w:cs="Arial"/>
          <w:bCs/>
          <w:sz w:val="16"/>
          <w:szCs w:val="16"/>
        </w:rPr>
        <w:t>поселения на 2021 год  и на плановый</w:t>
      </w:r>
    </w:p>
    <w:p w:rsidR="00B05E22" w:rsidRDefault="00B05E22" w:rsidP="00B05E22">
      <w:pPr>
        <w:pStyle w:val="ConsNormal"/>
        <w:ind w:left="6804" w:firstLine="0"/>
        <w:jc w:val="center"/>
        <w:rPr>
          <w:rFonts w:cs="Arial"/>
          <w:bCs/>
          <w:sz w:val="16"/>
          <w:szCs w:val="16"/>
        </w:rPr>
      </w:pPr>
      <w:r w:rsidRPr="00B05E22">
        <w:rPr>
          <w:rFonts w:cs="Arial"/>
          <w:bCs/>
          <w:sz w:val="16"/>
          <w:szCs w:val="16"/>
        </w:rPr>
        <w:t>период 2022 и 2023 годов</w:t>
      </w:r>
      <w:r>
        <w:rPr>
          <w:rFonts w:cs="Arial"/>
          <w:bCs/>
          <w:sz w:val="16"/>
          <w:szCs w:val="16"/>
        </w:rPr>
        <w:t>»</w:t>
      </w:r>
    </w:p>
    <w:p w:rsidR="00B05E22" w:rsidRPr="00B05E22" w:rsidRDefault="00B05E22" w:rsidP="00B05E22">
      <w:pPr>
        <w:jc w:val="center"/>
        <w:rPr>
          <w:rFonts w:ascii="Arial" w:hAnsi="Arial" w:cs="Arial"/>
          <w:b/>
          <w:sz w:val="16"/>
          <w:szCs w:val="16"/>
        </w:rPr>
      </w:pPr>
      <w:r w:rsidRPr="00B05E22">
        <w:rPr>
          <w:rFonts w:ascii="Arial" w:hAnsi="Arial" w:cs="Arial"/>
          <w:b/>
          <w:sz w:val="16"/>
          <w:szCs w:val="16"/>
        </w:rPr>
        <w:t>Нормативы отчислений налогов и сборов в бюджет Валдайского городск</w:t>
      </w:r>
      <w:r w:rsidRPr="00B05E22">
        <w:rPr>
          <w:rFonts w:ascii="Arial" w:hAnsi="Arial" w:cs="Arial"/>
          <w:b/>
          <w:sz w:val="16"/>
          <w:szCs w:val="16"/>
        </w:rPr>
        <w:t>о</w:t>
      </w:r>
      <w:r w:rsidRPr="00B05E22">
        <w:rPr>
          <w:rFonts w:ascii="Arial" w:hAnsi="Arial" w:cs="Arial"/>
          <w:b/>
          <w:sz w:val="16"/>
          <w:szCs w:val="16"/>
        </w:rPr>
        <w:t>го</w:t>
      </w:r>
    </w:p>
    <w:p w:rsidR="00B05E22" w:rsidRPr="00B05E22" w:rsidRDefault="00B05E22" w:rsidP="00B05E22">
      <w:pPr>
        <w:jc w:val="center"/>
        <w:rPr>
          <w:rFonts w:ascii="Arial" w:hAnsi="Arial" w:cs="Arial"/>
          <w:b/>
          <w:sz w:val="16"/>
          <w:szCs w:val="16"/>
        </w:rPr>
      </w:pPr>
      <w:r w:rsidRPr="00B05E22">
        <w:rPr>
          <w:rFonts w:ascii="Arial" w:hAnsi="Arial" w:cs="Arial"/>
          <w:b/>
          <w:sz w:val="16"/>
          <w:szCs w:val="16"/>
        </w:rPr>
        <w:t>поселения на 2021 год и на плановый период 2022 и 2023 г</w:t>
      </w:r>
      <w:r w:rsidRPr="00B05E22">
        <w:rPr>
          <w:rFonts w:ascii="Arial" w:hAnsi="Arial" w:cs="Arial"/>
          <w:b/>
          <w:sz w:val="16"/>
          <w:szCs w:val="16"/>
        </w:rPr>
        <w:t>о</w:t>
      </w:r>
      <w:r w:rsidRPr="00B05E22">
        <w:rPr>
          <w:rFonts w:ascii="Arial" w:hAnsi="Arial" w:cs="Arial"/>
          <w:b/>
          <w:sz w:val="16"/>
          <w:szCs w:val="16"/>
        </w:rPr>
        <w:t>дов</w:t>
      </w:r>
    </w:p>
    <w:tbl>
      <w:tblPr>
        <w:tblW w:w="0" w:type="auto"/>
        <w:tblInd w:w="108" w:type="dxa"/>
        <w:tblLook w:val="0000" w:firstRow="0" w:lastRow="0" w:firstColumn="0" w:lastColumn="0" w:noHBand="0" w:noVBand="0"/>
      </w:tblPr>
      <w:tblGrid>
        <w:gridCol w:w="2460"/>
        <w:gridCol w:w="6379"/>
        <w:gridCol w:w="917"/>
        <w:gridCol w:w="917"/>
        <w:gridCol w:w="917"/>
      </w:tblGrid>
      <w:tr w:rsidR="00B05E22" w:rsidRPr="00B05E22" w:rsidTr="00B05E22">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Код классификации доходов бюджетов Российской фед</w:t>
            </w:r>
            <w:r w:rsidRPr="00B05E22">
              <w:rPr>
                <w:rFonts w:ascii="Arial" w:hAnsi="Arial" w:cs="Arial"/>
                <w:sz w:val="12"/>
                <w:szCs w:val="12"/>
              </w:rPr>
              <w:t>е</w:t>
            </w:r>
            <w:r w:rsidRPr="00B05E22">
              <w:rPr>
                <w:rFonts w:ascii="Arial" w:hAnsi="Arial" w:cs="Arial"/>
                <w:sz w:val="12"/>
                <w:szCs w:val="12"/>
              </w:rPr>
              <w:t>рации</w:t>
            </w:r>
          </w:p>
        </w:tc>
        <w:tc>
          <w:tcPr>
            <w:tcW w:w="63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Наименование дохода</w:t>
            </w:r>
          </w:p>
        </w:tc>
        <w:tc>
          <w:tcPr>
            <w:tcW w:w="0" w:type="auto"/>
            <w:gridSpan w:val="3"/>
            <w:tcBorders>
              <w:top w:val="single" w:sz="4" w:space="0" w:color="auto"/>
              <w:left w:val="nil"/>
              <w:bottom w:val="single" w:sz="4" w:space="0" w:color="auto"/>
              <w:right w:val="single" w:sz="4" w:space="0" w:color="000000"/>
            </w:tcBorders>
            <w:shd w:val="clear" w:color="auto" w:fill="auto"/>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Нормативы отчислений доходов в бюджет городского п</w:t>
            </w:r>
            <w:r w:rsidRPr="00B05E22">
              <w:rPr>
                <w:rFonts w:ascii="Arial" w:hAnsi="Arial" w:cs="Arial"/>
                <w:sz w:val="12"/>
                <w:szCs w:val="12"/>
              </w:rPr>
              <w:t>о</w:t>
            </w:r>
            <w:r w:rsidRPr="00B05E22">
              <w:rPr>
                <w:rFonts w:ascii="Arial" w:hAnsi="Arial" w:cs="Arial"/>
                <w:sz w:val="12"/>
                <w:szCs w:val="12"/>
              </w:rPr>
              <w:t>селения (%)</w:t>
            </w:r>
          </w:p>
        </w:tc>
      </w:tr>
      <w:tr w:rsidR="00B05E22" w:rsidRPr="00B05E22" w:rsidTr="00B05E22">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05E22" w:rsidRPr="00B05E22" w:rsidRDefault="00B05E22" w:rsidP="00B05E22">
            <w:pPr>
              <w:jc w:val="center"/>
              <w:rPr>
                <w:rFonts w:ascii="Arial" w:hAnsi="Arial" w:cs="Arial"/>
                <w:sz w:val="12"/>
                <w:szCs w:val="12"/>
              </w:rPr>
            </w:pPr>
          </w:p>
        </w:tc>
        <w:tc>
          <w:tcPr>
            <w:tcW w:w="6379" w:type="dxa"/>
            <w:vMerge/>
            <w:tcBorders>
              <w:top w:val="single" w:sz="4" w:space="0" w:color="auto"/>
              <w:left w:val="single" w:sz="4" w:space="0" w:color="auto"/>
              <w:bottom w:val="single" w:sz="4" w:space="0" w:color="auto"/>
              <w:right w:val="single" w:sz="4" w:space="0" w:color="auto"/>
            </w:tcBorders>
            <w:vAlign w:val="center"/>
          </w:tcPr>
          <w:p w:rsidR="00B05E22" w:rsidRPr="00B05E22" w:rsidRDefault="00B05E22" w:rsidP="00B05E22">
            <w:pPr>
              <w:jc w:val="center"/>
              <w:rPr>
                <w:rFonts w:ascii="Arial" w:hAnsi="Arial" w:cs="Arial"/>
                <w:sz w:val="12"/>
                <w:szCs w:val="12"/>
              </w:rPr>
            </w:pPr>
          </w:p>
        </w:tc>
        <w:tc>
          <w:tcPr>
            <w:tcW w:w="0" w:type="auto"/>
            <w:tcBorders>
              <w:top w:val="nil"/>
              <w:left w:val="nil"/>
              <w:bottom w:val="single" w:sz="4" w:space="0" w:color="auto"/>
              <w:right w:val="single" w:sz="4" w:space="0" w:color="auto"/>
            </w:tcBorders>
            <w:shd w:val="clear" w:color="auto" w:fill="auto"/>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2021 год</w:t>
            </w:r>
          </w:p>
        </w:tc>
        <w:tc>
          <w:tcPr>
            <w:tcW w:w="0" w:type="auto"/>
            <w:tcBorders>
              <w:top w:val="nil"/>
              <w:left w:val="nil"/>
              <w:bottom w:val="single" w:sz="4" w:space="0" w:color="auto"/>
              <w:right w:val="single" w:sz="4" w:space="0" w:color="auto"/>
            </w:tcBorders>
            <w:shd w:val="clear" w:color="auto" w:fill="auto"/>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2022 год</w:t>
            </w:r>
          </w:p>
        </w:tc>
        <w:tc>
          <w:tcPr>
            <w:tcW w:w="0" w:type="auto"/>
            <w:tcBorders>
              <w:top w:val="nil"/>
              <w:left w:val="nil"/>
              <w:bottom w:val="single" w:sz="4" w:space="0" w:color="auto"/>
              <w:right w:val="single" w:sz="4" w:space="0" w:color="auto"/>
            </w:tcBorders>
            <w:shd w:val="clear" w:color="auto" w:fill="auto"/>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2023 год</w:t>
            </w:r>
          </w:p>
        </w:tc>
      </w:tr>
      <w:tr w:rsidR="00B05E22" w:rsidRPr="00B05E22" w:rsidTr="00B05E22">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101 02010 01 0000 110</w:t>
            </w:r>
          </w:p>
        </w:tc>
        <w:tc>
          <w:tcPr>
            <w:tcW w:w="6379" w:type="dxa"/>
            <w:tcBorders>
              <w:top w:val="nil"/>
              <w:left w:val="nil"/>
              <w:bottom w:val="single" w:sz="4" w:space="0" w:color="auto"/>
              <w:right w:val="single" w:sz="4" w:space="0" w:color="auto"/>
            </w:tcBorders>
            <w:shd w:val="clear" w:color="auto" w:fill="auto"/>
            <w:vAlign w:val="bottom"/>
          </w:tcPr>
          <w:p w:rsidR="00B05E22" w:rsidRPr="00B05E22" w:rsidRDefault="00B05E22" w:rsidP="00B05E22">
            <w:pPr>
              <w:rPr>
                <w:rFonts w:ascii="Arial" w:hAnsi="Arial" w:cs="Arial"/>
                <w:sz w:val="12"/>
                <w:szCs w:val="12"/>
              </w:rPr>
            </w:pPr>
            <w:r w:rsidRPr="00B05E22">
              <w:rPr>
                <w:rFonts w:ascii="Arial" w:hAnsi="Arial" w:cs="Arial"/>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w:t>
            </w:r>
            <w:r w:rsidRPr="00B05E22">
              <w:rPr>
                <w:rFonts w:ascii="Arial" w:hAnsi="Arial" w:cs="Arial"/>
                <w:sz w:val="12"/>
                <w:szCs w:val="12"/>
              </w:rPr>
              <w:t>а</w:t>
            </w:r>
            <w:r w:rsidRPr="00B05E22">
              <w:rPr>
                <w:rFonts w:ascii="Arial" w:hAnsi="Arial" w:cs="Arial"/>
                <w:sz w:val="12"/>
                <w:szCs w:val="12"/>
              </w:rPr>
              <w:t>ции</w:t>
            </w:r>
          </w:p>
        </w:tc>
        <w:tc>
          <w:tcPr>
            <w:tcW w:w="0" w:type="auto"/>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10</w:t>
            </w:r>
          </w:p>
        </w:tc>
        <w:tc>
          <w:tcPr>
            <w:tcW w:w="0" w:type="auto"/>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10</w:t>
            </w:r>
          </w:p>
        </w:tc>
        <w:tc>
          <w:tcPr>
            <w:tcW w:w="0" w:type="auto"/>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10</w:t>
            </w:r>
          </w:p>
        </w:tc>
      </w:tr>
      <w:tr w:rsidR="00B05E22" w:rsidRPr="00B05E22" w:rsidTr="00B05E22">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101 02020 01 0000 110</w:t>
            </w:r>
          </w:p>
        </w:tc>
        <w:tc>
          <w:tcPr>
            <w:tcW w:w="6379" w:type="dxa"/>
            <w:tcBorders>
              <w:top w:val="nil"/>
              <w:left w:val="nil"/>
              <w:bottom w:val="single" w:sz="4" w:space="0" w:color="auto"/>
              <w:right w:val="single" w:sz="4" w:space="0" w:color="auto"/>
            </w:tcBorders>
            <w:shd w:val="clear" w:color="auto" w:fill="auto"/>
            <w:vAlign w:val="bottom"/>
          </w:tcPr>
          <w:p w:rsidR="00B05E22" w:rsidRPr="00B05E22" w:rsidRDefault="00B05E22" w:rsidP="00B05E22">
            <w:pPr>
              <w:rPr>
                <w:rFonts w:ascii="Arial" w:hAnsi="Arial" w:cs="Arial"/>
                <w:sz w:val="12"/>
                <w:szCs w:val="12"/>
              </w:rPr>
            </w:pPr>
            <w:r w:rsidRPr="00B05E22">
              <w:rPr>
                <w:rFonts w:ascii="Arial" w:hAnsi="Arial" w:cs="Arial"/>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w:t>
            </w:r>
            <w:r w:rsidRPr="00B05E22">
              <w:rPr>
                <w:rFonts w:ascii="Arial" w:hAnsi="Arial" w:cs="Arial"/>
                <w:sz w:val="12"/>
                <w:szCs w:val="12"/>
              </w:rPr>
              <w:softHyphen/>
              <w:t>нимающихся частной практикой в соответствии со статьей 227 Налогового  кодекса Российской Ф</w:t>
            </w:r>
            <w:r w:rsidRPr="00B05E22">
              <w:rPr>
                <w:rFonts w:ascii="Arial" w:hAnsi="Arial" w:cs="Arial"/>
                <w:sz w:val="12"/>
                <w:szCs w:val="12"/>
              </w:rPr>
              <w:t>е</w:t>
            </w:r>
            <w:r w:rsidRPr="00B05E22">
              <w:rPr>
                <w:rFonts w:ascii="Arial" w:hAnsi="Arial" w:cs="Arial"/>
                <w:sz w:val="12"/>
                <w:szCs w:val="12"/>
              </w:rPr>
              <w:t>дерации</w:t>
            </w:r>
          </w:p>
        </w:tc>
        <w:tc>
          <w:tcPr>
            <w:tcW w:w="0" w:type="auto"/>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10</w:t>
            </w:r>
          </w:p>
        </w:tc>
        <w:tc>
          <w:tcPr>
            <w:tcW w:w="0" w:type="auto"/>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10</w:t>
            </w:r>
          </w:p>
        </w:tc>
        <w:tc>
          <w:tcPr>
            <w:tcW w:w="0" w:type="auto"/>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10</w:t>
            </w:r>
          </w:p>
        </w:tc>
      </w:tr>
      <w:tr w:rsidR="00B05E22" w:rsidRPr="00B05E22" w:rsidTr="00B05E22">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101 02030 01 0000 110</w:t>
            </w:r>
          </w:p>
        </w:tc>
        <w:tc>
          <w:tcPr>
            <w:tcW w:w="6379" w:type="dxa"/>
            <w:tcBorders>
              <w:top w:val="nil"/>
              <w:left w:val="nil"/>
              <w:bottom w:val="single" w:sz="4" w:space="0" w:color="auto"/>
              <w:right w:val="single" w:sz="4" w:space="0" w:color="auto"/>
            </w:tcBorders>
            <w:shd w:val="clear" w:color="auto" w:fill="auto"/>
            <w:vAlign w:val="bottom"/>
          </w:tcPr>
          <w:p w:rsidR="00B05E22" w:rsidRPr="00B05E22" w:rsidRDefault="00B05E22" w:rsidP="00B05E22">
            <w:pPr>
              <w:rPr>
                <w:rFonts w:ascii="Arial" w:hAnsi="Arial" w:cs="Arial"/>
                <w:sz w:val="12"/>
                <w:szCs w:val="12"/>
              </w:rPr>
            </w:pPr>
            <w:r w:rsidRPr="00B05E22">
              <w:rPr>
                <w:rFonts w:ascii="Arial" w:hAnsi="Arial" w:cs="Arial"/>
                <w:sz w:val="12"/>
                <w:szCs w:val="12"/>
              </w:rPr>
              <w:t>Налог на доходы физических лиц с доходов, полученных физическими лицами в соответствии  со статьей  228  Налогового   кодекса   Российской Ф</w:t>
            </w:r>
            <w:r w:rsidRPr="00B05E22">
              <w:rPr>
                <w:rFonts w:ascii="Arial" w:hAnsi="Arial" w:cs="Arial"/>
                <w:sz w:val="12"/>
                <w:szCs w:val="12"/>
              </w:rPr>
              <w:t>е</w:t>
            </w:r>
            <w:r w:rsidRPr="00B05E22">
              <w:rPr>
                <w:rFonts w:ascii="Arial" w:hAnsi="Arial" w:cs="Arial"/>
                <w:sz w:val="12"/>
                <w:szCs w:val="12"/>
              </w:rPr>
              <w:t>дерации</w:t>
            </w:r>
          </w:p>
        </w:tc>
        <w:tc>
          <w:tcPr>
            <w:tcW w:w="0" w:type="auto"/>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10</w:t>
            </w:r>
          </w:p>
        </w:tc>
        <w:tc>
          <w:tcPr>
            <w:tcW w:w="0" w:type="auto"/>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10</w:t>
            </w:r>
          </w:p>
        </w:tc>
        <w:tc>
          <w:tcPr>
            <w:tcW w:w="0" w:type="auto"/>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10</w:t>
            </w:r>
          </w:p>
        </w:tc>
      </w:tr>
      <w:tr w:rsidR="00B05E22" w:rsidRPr="00B05E22" w:rsidTr="00B05E22">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103 02230 01 0000 110</w:t>
            </w:r>
          </w:p>
        </w:tc>
        <w:tc>
          <w:tcPr>
            <w:tcW w:w="6379" w:type="dxa"/>
            <w:tcBorders>
              <w:top w:val="nil"/>
              <w:left w:val="nil"/>
              <w:bottom w:val="single" w:sz="4" w:space="0" w:color="auto"/>
              <w:right w:val="single" w:sz="4" w:space="0" w:color="auto"/>
            </w:tcBorders>
            <w:shd w:val="clear" w:color="auto" w:fill="auto"/>
            <w:vAlign w:val="center"/>
          </w:tcPr>
          <w:p w:rsidR="00B05E22" w:rsidRPr="00B05E22" w:rsidRDefault="00B05E22" w:rsidP="00B05E22">
            <w:pPr>
              <w:rPr>
                <w:rFonts w:ascii="Arial" w:hAnsi="Arial" w:cs="Arial"/>
                <w:sz w:val="12"/>
                <w:szCs w:val="12"/>
              </w:rPr>
            </w:pPr>
            <w:r w:rsidRPr="00B05E22">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w:t>
            </w:r>
            <w:r w:rsidRPr="00B05E22">
              <w:rPr>
                <w:rFonts w:ascii="Arial" w:hAnsi="Arial" w:cs="Arial"/>
                <w:sz w:val="12"/>
                <w:szCs w:val="12"/>
              </w:rPr>
              <w:t>и</w:t>
            </w:r>
            <w:r w:rsidRPr="00B05E22">
              <w:rPr>
                <w:rFonts w:ascii="Arial" w:hAnsi="Arial" w:cs="Arial"/>
                <w:sz w:val="12"/>
                <w:szCs w:val="12"/>
              </w:rPr>
              <w:t>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mallCaps/>
                <w:sz w:val="12"/>
                <w:szCs w:val="12"/>
              </w:rPr>
            </w:pPr>
            <w:r w:rsidRPr="00B05E22">
              <w:rPr>
                <w:rFonts w:ascii="Arial" w:hAnsi="Arial" w:cs="Arial"/>
                <w:smallCaps/>
                <w:sz w:val="12"/>
                <w:szCs w:val="12"/>
              </w:rPr>
              <w:t>0,1640</w:t>
            </w:r>
          </w:p>
        </w:tc>
        <w:tc>
          <w:tcPr>
            <w:tcW w:w="0" w:type="auto"/>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mallCaps/>
                <w:sz w:val="12"/>
                <w:szCs w:val="12"/>
              </w:rPr>
              <w:t>0,1640</w:t>
            </w:r>
          </w:p>
        </w:tc>
        <w:tc>
          <w:tcPr>
            <w:tcW w:w="0" w:type="auto"/>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mallCaps/>
                <w:sz w:val="12"/>
                <w:szCs w:val="12"/>
              </w:rPr>
              <w:t>0,1640</w:t>
            </w:r>
          </w:p>
        </w:tc>
      </w:tr>
      <w:tr w:rsidR="00B05E22" w:rsidRPr="00B05E22" w:rsidTr="00B05E22">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103 02240 01 0000 110</w:t>
            </w:r>
          </w:p>
        </w:tc>
        <w:tc>
          <w:tcPr>
            <w:tcW w:w="6379" w:type="dxa"/>
            <w:tcBorders>
              <w:top w:val="nil"/>
              <w:left w:val="nil"/>
              <w:bottom w:val="single" w:sz="4" w:space="0" w:color="auto"/>
              <w:right w:val="single" w:sz="4" w:space="0" w:color="auto"/>
            </w:tcBorders>
            <w:shd w:val="clear" w:color="auto" w:fill="auto"/>
            <w:vAlign w:val="center"/>
          </w:tcPr>
          <w:p w:rsidR="00B05E22" w:rsidRPr="00B05E22" w:rsidRDefault="00B05E22" w:rsidP="00B05E22">
            <w:pPr>
              <w:rPr>
                <w:rFonts w:ascii="Arial" w:hAnsi="Arial" w:cs="Arial"/>
                <w:sz w:val="12"/>
                <w:szCs w:val="12"/>
              </w:rPr>
            </w:pPr>
            <w:r w:rsidRPr="00B05E22">
              <w:rPr>
                <w:rFonts w:ascii="Arial" w:hAnsi="Arial" w:cs="Arial"/>
                <w:sz w:val="12"/>
                <w:szCs w:val="12"/>
              </w:rPr>
              <w:t>Доходы от уплаты акцизов на моторные масла для дизельных и (или) карбюраторных (инжекторных) двиг</w:t>
            </w:r>
            <w:r w:rsidRPr="00B05E22">
              <w:rPr>
                <w:rFonts w:ascii="Arial" w:hAnsi="Arial" w:cs="Arial"/>
                <w:sz w:val="12"/>
                <w:szCs w:val="12"/>
              </w:rPr>
              <w:t>а</w:t>
            </w:r>
            <w:r w:rsidRPr="00B05E22">
              <w:rPr>
                <w:rFonts w:ascii="Arial" w:hAnsi="Arial" w:cs="Arial"/>
                <w:sz w:val="12"/>
                <w:szCs w:val="12"/>
              </w:rPr>
              <w:t>телей, подлежащие распределению между бюджетами субъектов Российской Федерации и местными бю</w:t>
            </w:r>
            <w:r w:rsidRPr="00B05E22">
              <w:rPr>
                <w:rFonts w:ascii="Arial" w:hAnsi="Arial" w:cs="Arial"/>
                <w:sz w:val="12"/>
                <w:szCs w:val="12"/>
              </w:rPr>
              <w:t>д</w:t>
            </w:r>
            <w:r w:rsidRPr="00B05E22">
              <w:rPr>
                <w:rFonts w:ascii="Arial" w:hAnsi="Arial" w:cs="Arial"/>
                <w:sz w:val="12"/>
                <w:szCs w:val="12"/>
              </w:rPr>
              <w:t>жетами с учётом установленных дифференцированных нормативов отчислений в местные бюдж</w:t>
            </w:r>
            <w:r w:rsidRPr="00B05E22">
              <w:rPr>
                <w:rFonts w:ascii="Arial" w:hAnsi="Arial" w:cs="Arial"/>
                <w:sz w:val="12"/>
                <w:szCs w:val="12"/>
              </w:rPr>
              <w:t>е</w:t>
            </w:r>
            <w:r w:rsidRPr="00B05E22">
              <w:rPr>
                <w:rFonts w:ascii="Arial" w:hAnsi="Arial" w:cs="Arial"/>
                <w:sz w:val="12"/>
                <w:szCs w:val="12"/>
              </w:rPr>
              <w:t>ты</w:t>
            </w:r>
          </w:p>
        </w:tc>
        <w:tc>
          <w:tcPr>
            <w:tcW w:w="0" w:type="auto"/>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mallCaps/>
                <w:sz w:val="12"/>
                <w:szCs w:val="12"/>
              </w:rPr>
              <w:t>0,1640</w:t>
            </w:r>
          </w:p>
        </w:tc>
        <w:tc>
          <w:tcPr>
            <w:tcW w:w="0" w:type="auto"/>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mallCaps/>
                <w:sz w:val="12"/>
                <w:szCs w:val="12"/>
              </w:rPr>
              <w:t>0,1640</w:t>
            </w:r>
          </w:p>
        </w:tc>
        <w:tc>
          <w:tcPr>
            <w:tcW w:w="0" w:type="auto"/>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mallCaps/>
                <w:sz w:val="12"/>
                <w:szCs w:val="12"/>
              </w:rPr>
              <w:t>0,1640</w:t>
            </w:r>
          </w:p>
        </w:tc>
      </w:tr>
      <w:tr w:rsidR="00B05E22" w:rsidRPr="00B05E22" w:rsidTr="00B05E22">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103 02250 01 0000 110</w:t>
            </w:r>
          </w:p>
        </w:tc>
        <w:tc>
          <w:tcPr>
            <w:tcW w:w="6379" w:type="dxa"/>
            <w:tcBorders>
              <w:top w:val="nil"/>
              <w:left w:val="nil"/>
              <w:bottom w:val="single" w:sz="4" w:space="0" w:color="auto"/>
              <w:right w:val="single" w:sz="4" w:space="0" w:color="auto"/>
            </w:tcBorders>
            <w:shd w:val="clear" w:color="auto" w:fill="auto"/>
            <w:vAlign w:val="center"/>
          </w:tcPr>
          <w:p w:rsidR="00B05E22" w:rsidRPr="00B05E22" w:rsidRDefault="00B05E22" w:rsidP="00B05E22">
            <w:pPr>
              <w:rPr>
                <w:rFonts w:ascii="Arial" w:hAnsi="Arial" w:cs="Arial"/>
                <w:sz w:val="12"/>
                <w:szCs w:val="12"/>
              </w:rPr>
            </w:pPr>
            <w:r w:rsidRPr="00B05E22">
              <w:rPr>
                <w:rFonts w:ascii="Arial" w:hAnsi="Arial" w:cs="Arial"/>
                <w:sz w:val="12"/>
                <w:szCs w:val="12"/>
              </w:rPr>
              <w:t>Доходы от уплаты акцизов на автомобильный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учётом установленных диффере</w:t>
            </w:r>
            <w:r w:rsidRPr="00B05E22">
              <w:rPr>
                <w:rFonts w:ascii="Arial" w:hAnsi="Arial" w:cs="Arial"/>
                <w:sz w:val="12"/>
                <w:szCs w:val="12"/>
              </w:rPr>
              <w:t>н</w:t>
            </w:r>
            <w:r w:rsidRPr="00B05E22">
              <w:rPr>
                <w:rFonts w:ascii="Arial" w:hAnsi="Arial" w:cs="Arial"/>
                <w:sz w:val="12"/>
                <w:szCs w:val="12"/>
              </w:rPr>
              <w:t>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mallCaps/>
                <w:sz w:val="12"/>
                <w:szCs w:val="12"/>
              </w:rPr>
              <w:t>0,1640</w:t>
            </w:r>
          </w:p>
        </w:tc>
        <w:tc>
          <w:tcPr>
            <w:tcW w:w="0" w:type="auto"/>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mallCaps/>
                <w:sz w:val="12"/>
                <w:szCs w:val="12"/>
              </w:rPr>
              <w:t>0,1640</w:t>
            </w:r>
          </w:p>
        </w:tc>
        <w:tc>
          <w:tcPr>
            <w:tcW w:w="0" w:type="auto"/>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mallCaps/>
                <w:sz w:val="12"/>
                <w:szCs w:val="12"/>
              </w:rPr>
              <w:t>0,1640</w:t>
            </w:r>
          </w:p>
        </w:tc>
      </w:tr>
      <w:tr w:rsidR="00B05E22" w:rsidRPr="00B05E22" w:rsidTr="00B05E22">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103 02260 01 0000 110</w:t>
            </w:r>
          </w:p>
        </w:tc>
        <w:tc>
          <w:tcPr>
            <w:tcW w:w="6379" w:type="dxa"/>
            <w:tcBorders>
              <w:top w:val="nil"/>
              <w:left w:val="nil"/>
              <w:bottom w:val="single" w:sz="4" w:space="0" w:color="auto"/>
              <w:right w:val="single" w:sz="4" w:space="0" w:color="auto"/>
            </w:tcBorders>
            <w:shd w:val="clear" w:color="auto" w:fill="auto"/>
            <w:vAlign w:val="center"/>
          </w:tcPr>
          <w:p w:rsidR="00B05E22" w:rsidRPr="00B05E22" w:rsidRDefault="00B05E22" w:rsidP="00B05E22">
            <w:pPr>
              <w:rPr>
                <w:rFonts w:ascii="Arial" w:hAnsi="Arial" w:cs="Arial"/>
                <w:sz w:val="12"/>
                <w:szCs w:val="12"/>
              </w:rPr>
            </w:pPr>
            <w:r w:rsidRPr="00B05E22">
              <w:rPr>
                <w:rFonts w:ascii="Arial" w:hAnsi="Arial" w:cs="Arial"/>
                <w:sz w:val="12"/>
                <w:szCs w:val="12"/>
              </w:rPr>
              <w:t>Доходы от уплаты акцизов на прямогонный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в местные бюдж</w:t>
            </w:r>
            <w:r w:rsidRPr="00B05E22">
              <w:rPr>
                <w:rFonts w:ascii="Arial" w:hAnsi="Arial" w:cs="Arial"/>
                <w:sz w:val="12"/>
                <w:szCs w:val="12"/>
              </w:rPr>
              <w:t>е</w:t>
            </w:r>
            <w:r w:rsidRPr="00B05E22">
              <w:rPr>
                <w:rFonts w:ascii="Arial" w:hAnsi="Arial" w:cs="Arial"/>
                <w:sz w:val="12"/>
                <w:szCs w:val="12"/>
              </w:rPr>
              <w:t>ты</w:t>
            </w:r>
          </w:p>
        </w:tc>
        <w:tc>
          <w:tcPr>
            <w:tcW w:w="0" w:type="auto"/>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mallCaps/>
                <w:sz w:val="12"/>
                <w:szCs w:val="12"/>
              </w:rPr>
              <w:t>0,1640</w:t>
            </w:r>
          </w:p>
        </w:tc>
        <w:tc>
          <w:tcPr>
            <w:tcW w:w="0" w:type="auto"/>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mallCaps/>
                <w:sz w:val="12"/>
                <w:szCs w:val="12"/>
              </w:rPr>
              <w:t>0,1640</w:t>
            </w:r>
          </w:p>
        </w:tc>
        <w:tc>
          <w:tcPr>
            <w:tcW w:w="0" w:type="auto"/>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mallCaps/>
                <w:sz w:val="12"/>
                <w:szCs w:val="12"/>
              </w:rPr>
              <w:t>0,1640</w:t>
            </w:r>
          </w:p>
        </w:tc>
      </w:tr>
      <w:tr w:rsidR="00B05E22" w:rsidRPr="00B05E22" w:rsidTr="00B05E22">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105 03010 01 0000 110</w:t>
            </w:r>
          </w:p>
        </w:tc>
        <w:tc>
          <w:tcPr>
            <w:tcW w:w="6379" w:type="dxa"/>
            <w:tcBorders>
              <w:top w:val="nil"/>
              <w:left w:val="nil"/>
              <w:bottom w:val="single" w:sz="4" w:space="0" w:color="auto"/>
              <w:right w:val="single" w:sz="4" w:space="0" w:color="auto"/>
            </w:tcBorders>
            <w:shd w:val="clear" w:color="auto" w:fill="auto"/>
            <w:vAlign w:val="center"/>
          </w:tcPr>
          <w:p w:rsidR="00B05E22" w:rsidRPr="00B05E22" w:rsidRDefault="00B05E22" w:rsidP="00B05E22">
            <w:pPr>
              <w:rPr>
                <w:rFonts w:ascii="Arial" w:hAnsi="Arial" w:cs="Arial"/>
                <w:sz w:val="12"/>
                <w:szCs w:val="12"/>
              </w:rPr>
            </w:pPr>
            <w:r w:rsidRPr="00B05E22">
              <w:rPr>
                <w:rFonts w:ascii="Arial" w:hAnsi="Arial" w:cs="Arial"/>
                <w:sz w:val="12"/>
                <w:szCs w:val="12"/>
              </w:rPr>
              <w:t>Единый сельскохозяйственный налог</w:t>
            </w:r>
          </w:p>
        </w:tc>
        <w:tc>
          <w:tcPr>
            <w:tcW w:w="0" w:type="auto"/>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50</w:t>
            </w:r>
          </w:p>
        </w:tc>
        <w:tc>
          <w:tcPr>
            <w:tcW w:w="0" w:type="auto"/>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50</w:t>
            </w:r>
          </w:p>
        </w:tc>
        <w:tc>
          <w:tcPr>
            <w:tcW w:w="0" w:type="auto"/>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50</w:t>
            </w:r>
          </w:p>
        </w:tc>
      </w:tr>
      <w:tr w:rsidR="00B05E22" w:rsidRPr="00B05E22" w:rsidTr="00B05E22">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105 03020 01 0000 110</w:t>
            </w:r>
          </w:p>
        </w:tc>
        <w:tc>
          <w:tcPr>
            <w:tcW w:w="6379" w:type="dxa"/>
            <w:tcBorders>
              <w:top w:val="nil"/>
              <w:left w:val="nil"/>
              <w:bottom w:val="single" w:sz="4" w:space="0" w:color="auto"/>
              <w:right w:val="single" w:sz="4" w:space="0" w:color="auto"/>
            </w:tcBorders>
            <w:shd w:val="clear" w:color="auto" w:fill="auto"/>
            <w:vAlign w:val="center"/>
          </w:tcPr>
          <w:p w:rsidR="00B05E22" w:rsidRPr="00B05E22" w:rsidRDefault="00B05E22" w:rsidP="00B05E22">
            <w:pPr>
              <w:rPr>
                <w:rFonts w:ascii="Arial" w:hAnsi="Arial" w:cs="Arial"/>
                <w:sz w:val="12"/>
                <w:szCs w:val="12"/>
              </w:rPr>
            </w:pPr>
            <w:r w:rsidRPr="00B05E22">
              <w:rPr>
                <w:rFonts w:ascii="Arial" w:hAnsi="Arial" w:cs="Arial"/>
                <w:sz w:val="12"/>
                <w:szCs w:val="12"/>
              </w:rPr>
              <w:t>Единый сельскохозяйственный налог (за налоговые периоды, истекшие до 1 января 2011 года) (за исключ</w:t>
            </w:r>
            <w:r w:rsidRPr="00B05E22">
              <w:rPr>
                <w:rFonts w:ascii="Arial" w:hAnsi="Arial" w:cs="Arial"/>
                <w:sz w:val="12"/>
                <w:szCs w:val="12"/>
              </w:rPr>
              <w:t>е</w:t>
            </w:r>
            <w:r w:rsidRPr="00B05E22">
              <w:rPr>
                <w:rFonts w:ascii="Arial" w:hAnsi="Arial" w:cs="Arial"/>
                <w:sz w:val="12"/>
                <w:szCs w:val="12"/>
              </w:rPr>
              <w:t>нием городского округа г. Великий Но</w:t>
            </w:r>
            <w:r w:rsidRPr="00B05E22">
              <w:rPr>
                <w:rFonts w:ascii="Arial" w:hAnsi="Arial" w:cs="Arial"/>
                <w:sz w:val="12"/>
                <w:szCs w:val="12"/>
              </w:rPr>
              <w:t>в</w:t>
            </w:r>
            <w:r w:rsidRPr="00B05E22">
              <w:rPr>
                <w:rFonts w:ascii="Arial" w:hAnsi="Arial" w:cs="Arial"/>
                <w:sz w:val="12"/>
                <w:szCs w:val="12"/>
              </w:rPr>
              <w:t>город)</w:t>
            </w:r>
          </w:p>
        </w:tc>
        <w:tc>
          <w:tcPr>
            <w:tcW w:w="0" w:type="auto"/>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30</w:t>
            </w:r>
          </w:p>
        </w:tc>
        <w:tc>
          <w:tcPr>
            <w:tcW w:w="0" w:type="auto"/>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30</w:t>
            </w:r>
          </w:p>
        </w:tc>
        <w:tc>
          <w:tcPr>
            <w:tcW w:w="0" w:type="auto"/>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30</w:t>
            </w:r>
          </w:p>
        </w:tc>
      </w:tr>
      <w:tr w:rsidR="00B05E22" w:rsidRPr="00B05E22" w:rsidTr="00B05E22">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106 01030 13 0000 110</w:t>
            </w:r>
          </w:p>
        </w:tc>
        <w:tc>
          <w:tcPr>
            <w:tcW w:w="6379" w:type="dxa"/>
            <w:tcBorders>
              <w:top w:val="nil"/>
              <w:left w:val="nil"/>
              <w:bottom w:val="single" w:sz="4" w:space="0" w:color="auto"/>
              <w:right w:val="single" w:sz="4" w:space="0" w:color="auto"/>
            </w:tcBorders>
            <w:shd w:val="clear" w:color="auto" w:fill="auto"/>
            <w:vAlign w:val="center"/>
          </w:tcPr>
          <w:p w:rsidR="00B05E22" w:rsidRPr="00B05E22" w:rsidRDefault="00B05E22" w:rsidP="00B05E22">
            <w:pPr>
              <w:rPr>
                <w:rFonts w:ascii="Arial" w:hAnsi="Arial" w:cs="Arial"/>
                <w:sz w:val="12"/>
                <w:szCs w:val="12"/>
              </w:rPr>
            </w:pPr>
            <w:r w:rsidRPr="00B05E22">
              <w:rPr>
                <w:rFonts w:ascii="Arial" w:hAnsi="Arial" w:cs="Arial"/>
                <w:sz w:val="12"/>
                <w:szCs w:val="12"/>
              </w:rPr>
              <w:t>Налог на имущество физических лиц, взимаемый по ставкам, применяемым к объектам налогообложения, расположенным в гр</w:t>
            </w:r>
            <w:r w:rsidRPr="00B05E22">
              <w:rPr>
                <w:rFonts w:ascii="Arial" w:hAnsi="Arial" w:cs="Arial"/>
                <w:sz w:val="12"/>
                <w:szCs w:val="12"/>
              </w:rPr>
              <w:t>а</w:t>
            </w:r>
            <w:r w:rsidRPr="00B05E22">
              <w:rPr>
                <w:rFonts w:ascii="Arial" w:hAnsi="Arial" w:cs="Arial"/>
                <w:sz w:val="12"/>
                <w:szCs w:val="12"/>
              </w:rPr>
              <w:t>ницах поселений</w:t>
            </w:r>
          </w:p>
        </w:tc>
        <w:tc>
          <w:tcPr>
            <w:tcW w:w="0" w:type="auto"/>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100</w:t>
            </w:r>
          </w:p>
        </w:tc>
        <w:tc>
          <w:tcPr>
            <w:tcW w:w="0" w:type="auto"/>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100</w:t>
            </w:r>
          </w:p>
        </w:tc>
        <w:tc>
          <w:tcPr>
            <w:tcW w:w="0" w:type="auto"/>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100</w:t>
            </w:r>
          </w:p>
        </w:tc>
      </w:tr>
      <w:tr w:rsidR="00B05E22" w:rsidRPr="00B05E22" w:rsidTr="00B05E22">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106 06033 13 0000 110</w:t>
            </w:r>
          </w:p>
        </w:tc>
        <w:tc>
          <w:tcPr>
            <w:tcW w:w="6379" w:type="dxa"/>
            <w:tcBorders>
              <w:top w:val="nil"/>
              <w:left w:val="nil"/>
              <w:bottom w:val="single" w:sz="4" w:space="0" w:color="auto"/>
              <w:right w:val="single" w:sz="4" w:space="0" w:color="auto"/>
            </w:tcBorders>
            <w:shd w:val="clear" w:color="auto" w:fill="auto"/>
            <w:vAlign w:val="center"/>
          </w:tcPr>
          <w:p w:rsidR="00B05E22" w:rsidRPr="00B05E22" w:rsidRDefault="00B05E22" w:rsidP="00B05E22">
            <w:pPr>
              <w:rPr>
                <w:rFonts w:ascii="Arial" w:hAnsi="Arial" w:cs="Arial"/>
                <w:sz w:val="12"/>
                <w:szCs w:val="12"/>
              </w:rPr>
            </w:pPr>
            <w:r w:rsidRPr="00B05E22">
              <w:rPr>
                <w:rFonts w:ascii="Arial" w:hAnsi="Arial" w:cs="Arial"/>
                <w:sz w:val="12"/>
                <w:szCs w:val="12"/>
              </w:rPr>
              <w:t>Земельный налог с организаций, обладающих земельным участком, расположенным в границах городских посел</w:t>
            </w:r>
            <w:r w:rsidRPr="00B05E22">
              <w:rPr>
                <w:rFonts w:ascii="Arial" w:hAnsi="Arial" w:cs="Arial"/>
                <w:sz w:val="12"/>
                <w:szCs w:val="12"/>
              </w:rPr>
              <w:t>е</w:t>
            </w:r>
            <w:r w:rsidRPr="00B05E22">
              <w:rPr>
                <w:rFonts w:ascii="Arial" w:hAnsi="Arial" w:cs="Arial"/>
                <w:sz w:val="12"/>
                <w:szCs w:val="12"/>
              </w:rPr>
              <w:t>ний</w:t>
            </w:r>
          </w:p>
        </w:tc>
        <w:tc>
          <w:tcPr>
            <w:tcW w:w="0" w:type="auto"/>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100</w:t>
            </w:r>
          </w:p>
        </w:tc>
        <w:tc>
          <w:tcPr>
            <w:tcW w:w="0" w:type="auto"/>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100</w:t>
            </w:r>
          </w:p>
        </w:tc>
        <w:tc>
          <w:tcPr>
            <w:tcW w:w="0" w:type="auto"/>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100</w:t>
            </w:r>
          </w:p>
        </w:tc>
      </w:tr>
      <w:tr w:rsidR="00B05E22" w:rsidRPr="00B05E22" w:rsidTr="00B05E22">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106 06043 13 0000 110</w:t>
            </w:r>
          </w:p>
        </w:tc>
        <w:tc>
          <w:tcPr>
            <w:tcW w:w="6379" w:type="dxa"/>
            <w:tcBorders>
              <w:top w:val="nil"/>
              <w:left w:val="nil"/>
              <w:bottom w:val="single" w:sz="4" w:space="0" w:color="auto"/>
              <w:right w:val="single" w:sz="4" w:space="0" w:color="auto"/>
            </w:tcBorders>
            <w:shd w:val="clear" w:color="auto" w:fill="auto"/>
            <w:vAlign w:val="center"/>
          </w:tcPr>
          <w:p w:rsidR="00B05E22" w:rsidRPr="00B05E22" w:rsidRDefault="00B05E22" w:rsidP="00B05E22">
            <w:pPr>
              <w:rPr>
                <w:rFonts w:ascii="Arial" w:hAnsi="Arial" w:cs="Arial"/>
                <w:sz w:val="12"/>
                <w:szCs w:val="12"/>
              </w:rPr>
            </w:pPr>
            <w:r w:rsidRPr="00B05E22">
              <w:rPr>
                <w:rFonts w:ascii="Arial" w:hAnsi="Arial" w:cs="Arial"/>
                <w:sz w:val="12"/>
                <w:szCs w:val="12"/>
              </w:rPr>
              <w:t>Земельный налог с физических лиц, обладающих земельным участком, расположенным в границах горо</w:t>
            </w:r>
            <w:r w:rsidRPr="00B05E22">
              <w:rPr>
                <w:rFonts w:ascii="Arial" w:hAnsi="Arial" w:cs="Arial"/>
                <w:sz w:val="12"/>
                <w:szCs w:val="12"/>
              </w:rPr>
              <w:t>д</w:t>
            </w:r>
            <w:r w:rsidRPr="00B05E22">
              <w:rPr>
                <w:rFonts w:ascii="Arial" w:hAnsi="Arial" w:cs="Arial"/>
                <w:sz w:val="12"/>
                <w:szCs w:val="12"/>
              </w:rPr>
              <w:t>ских пос</w:t>
            </w:r>
            <w:r w:rsidRPr="00B05E22">
              <w:rPr>
                <w:rFonts w:ascii="Arial" w:hAnsi="Arial" w:cs="Arial"/>
                <w:sz w:val="12"/>
                <w:szCs w:val="12"/>
              </w:rPr>
              <w:t>е</w:t>
            </w:r>
            <w:r w:rsidRPr="00B05E22">
              <w:rPr>
                <w:rFonts w:ascii="Arial" w:hAnsi="Arial" w:cs="Arial"/>
                <w:sz w:val="12"/>
                <w:szCs w:val="12"/>
              </w:rPr>
              <w:t>лений</w:t>
            </w:r>
          </w:p>
        </w:tc>
        <w:tc>
          <w:tcPr>
            <w:tcW w:w="0" w:type="auto"/>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100</w:t>
            </w:r>
          </w:p>
        </w:tc>
        <w:tc>
          <w:tcPr>
            <w:tcW w:w="0" w:type="auto"/>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100</w:t>
            </w:r>
          </w:p>
        </w:tc>
        <w:tc>
          <w:tcPr>
            <w:tcW w:w="0" w:type="auto"/>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100</w:t>
            </w:r>
          </w:p>
        </w:tc>
      </w:tr>
    </w:tbl>
    <w:p w:rsidR="00B05E22" w:rsidRDefault="00B05E22" w:rsidP="00A63E55">
      <w:pPr>
        <w:shd w:val="clear" w:color="auto" w:fill="FFFFFF"/>
        <w:suppressAutoHyphens/>
        <w:spacing w:line="240" w:lineRule="exact"/>
        <w:ind w:firstLine="284"/>
        <w:jc w:val="center"/>
        <w:rPr>
          <w:rFonts w:ascii="Arial" w:hAnsi="Arial" w:cs="Arial"/>
          <w:b/>
          <w:sz w:val="16"/>
          <w:szCs w:val="16"/>
        </w:rPr>
      </w:pPr>
    </w:p>
    <w:p w:rsidR="00B05E22" w:rsidRPr="00B05E22" w:rsidRDefault="00B05E22" w:rsidP="00B05E22">
      <w:pPr>
        <w:pStyle w:val="ConsNormal"/>
        <w:ind w:left="6804" w:firstLine="0"/>
        <w:jc w:val="center"/>
        <w:rPr>
          <w:rFonts w:cs="Arial"/>
          <w:bCs/>
          <w:sz w:val="16"/>
          <w:szCs w:val="16"/>
        </w:rPr>
      </w:pPr>
      <w:r w:rsidRPr="00B05E22">
        <w:rPr>
          <w:rFonts w:cs="Arial"/>
          <w:bCs/>
          <w:sz w:val="16"/>
          <w:szCs w:val="16"/>
        </w:rPr>
        <w:t xml:space="preserve">Приложение </w:t>
      </w:r>
      <w:r>
        <w:rPr>
          <w:rFonts w:cs="Arial"/>
          <w:bCs/>
          <w:sz w:val="16"/>
          <w:szCs w:val="16"/>
        </w:rPr>
        <w:t xml:space="preserve">4 </w:t>
      </w:r>
      <w:r w:rsidRPr="00B05E22">
        <w:rPr>
          <w:rFonts w:cs="Arial"/>
          <w:bCs/>
          <w:sz w:val="16"/>
          <w:szCs w:val="16"/>
        </w:rPr>
        <w:t>к решению Совета депутатов</w:t>
      </w:r>
    </w:p>
    <w:p w:rsidR="00B05E22" w:rsidRPr="00B05E22" w:rsidRDefault="00B05E22" w:rsidP="00B05E22">
      <w:pPr>
        <w:pStyle w:val="ConsNormal"/>
        <w:ind w:left="6804" w:firstLine="0"/>
        <w:jc w:val="center"/>
        <w:rPr>
          <w:rFonts w:cs="Arial"/>
          <w:bCs/>
          <w:sz w:val="16"/>
          <w:szCs w:val="16"/>
        </w:rPr>
      </w:pPr>
      <w:r w:rsidRPr="00B05E22">
        <w:rPr>
          <w:rFonts w:cs="Arial"/>
          <w:bCs/>
          <w:sz w:val="16"/>
          <w:szCs w:val="16"/>
        </w:rPr>
        <w:t xml:space="preserve">Валдайского городского поселения </w:t>
      </w:r>
      <w:r>
        <w:rPr>
          <w:rFonts w:cs="Arial"/>
          <w:bCs/>
          <w:sz w:val="16"/>
          <w:szCs w:val="16"/>
        </w:rPr>
        <w:t>«</w:t>
      </w:r>
      <w:r w:rsidRPr="00B05E22">
        <w:rPr>
          <w:rFonts w:cs="Arial"/>
          <w:bCs/>
          <w:sz w:val="16"/>
          <w:szCs w:val="16"/>
        </w:rPr>
        <w:t>О бюджете Валдайского городского</w:t>
      </w:r>
      <w:r>
        <w:rPr>
          <w:rFonts w:cs="Arial"/>
          <w:bCs/>
          <w:sz w:val="16"/>
          <w:szCs w:val="16"/>
        </w:rPr>
        <w:t xml:space="preserve"> </w:t>
      </w:r>
      <w:r w:rsidRPr="00B05E22">
        <w:rPr>
          <w:rFonts w:cs="Arial"/>
          <w:bCs/>
          <w:sz w:val="16"/>
          <w:szCs w:val="16"/>
        </w:rPr>
        <w:t>поселения на 2021 год  и на плановый</w:t>
      </w:r>
    </w:p>
    <w:p w:rsidR="00B05E22" w:rsidRDefault="00B05E22" w:rsidP="00B05E22">
      <w:pPr>
        <w:pStyle w:val="ConsNormal"/>
        <w:ind w:left="6804" w:firstLine="0"/>
        <w:jc w:val="center"/>
        <w:rPr>
          <w:rFonts w:cs="Arial"/>
          <w:bCs/>
          <w:sz w:val="16"/>
          <w:szCs w:val="16"/>
        </w:rPr>
      </w:pPr>
      <w:r w:rsidRPr="00B05E22">
        <w:rPr>
          <w:rFonts w:cs="Arial"/>
          <w:bCs/>
          <w:sz w:val="16"/>
          <w:szCs w:val="16"/>
        </w:rPr>
        <w:t>период 2022 и 2023 годов</w:t>
      </w:r>
      <w:r>
        <w:rPr>
          <w:rFonts w:cs="Arial"/>
          <w:bCs/>
          <w:sz w:val="16"/>
          <w:szCs w:val="16"/>
        </w:rPr>
        <w:t>»</w:t>
      </w:r>
    </w:p>
    <w:p w:rsidR="00B05E22" w:rsidRPr="00F00F4E" w:rsidRDefault="00B05E22" w:rsidP="00B05E22">
      <w:pPr>
        <w:jc w:val="center"/>
        <w:rPr>
          <w:rFonts w:ascii="Arial" w:hAnsi="Arial" w:cs="Arial"/>
          <w:b/>
          <w:bCs/>
          <w:sz w:val="16"/>
          <w:szCs w:val="16"/>
        </w:rPr>
      </w:pPr>
      <w:r w:rsidRPr="00F00F4E">
        <w:rPr>
          <w:rFonts w:ascii="Arial" w:hAnsi="Arial" w:cs="Arial"/>
          <w:b/>
          <w:bCs/>
          <w:sz w:val="16"/>
          <w:szCs w:val="16"/>
        </w:rPr>
        <w:t xml:space="preserve">Нормативы отчислений неналоговых доходов в бюджет Валдайского </w:t>
      </w:r>
    </w:p>
    <w:p w:rsidR="00B05E22" w:rsidRDefault="00B05E22" w:rsidP="00B05E22">
      <w:pPr>
        <w:pStyle w:val="ConsNormal"/>
        <w:ind w:firstLine="0"/>
        <w:jc w:val="center"/>
        <w:rPr>
          <w:rFonts w:cs="Arial"/>
          <w:bCs/>
          <w:sz w:val="16"/>
          <w:szCs w:val="16"/>
        </w:rPr>
      </w:pPr>
      <w:r w:rsidRPr="00F00F4E">
        <w:rPr>
          <w:rFonts w:cs="Arial"/>
          <w:b/>
          <w:bCs/>
          <w:sz w:val="16"/>
          <w:szCs w:val="16"/>
        </w:rPr>
        <w:t>городского поселения на  2021 год и на плановый период 2022 и 2023 г</w:t>
      </w:r>
      <w:r w:rsidRPr="00F00F4E">
        <w:rPr>
          <w:rFonts w:cs="Arial"/>
          <w:b/>
          <w:bCs/>
          <w:sz w:val="16"/>
          <w:szCs w:val="16"/>
        </w:rPr>
        <w:t>о</w:t>
      </w:r>
      <w:r w:rsidRPr="00F00F4E">
        <w:rPr>
          <w:rFonts w:cs="Arial"/>
          <w:b/>
          <w:bCs/>
          <w:sz w:val="16"/>
          <w:szCs w:val="16"/>
        </w:rPr>
        <w:t>дов</w:t>
      </w:r>
    </w:p>
    <w:tbl>
      <w:tblPr>
        <w:tblW w:w="11591" w:type="dxa"/>
        <w:tblLayout w:type="fixed"/>
        <w:tblLook w:val="0000" w:firstRow="0" w:lastRow="0" w:firstColumn="0" w:lastColumn="0" w:noHBand="0" w:noVBand="0"/>
      </w:tblPr>
      <w:tblGrid>
        <w:gridCol w:w="3085"/>
        <w:gridCol w:w="5388"/>
        <w:gridCol w:w="1039"/>
        <w:gridCol w:w="1039"/>
        <w:gridCol w:w="1040"/>
      </w:tblGrid>
      <w:tr w:rsidR="00B05E22" w:rsidRPr="00B05E22" w:rsidTr="00B05E22">
        <w:trPr>
          <w:trHeight w:val="20"/>
        </w:trPr>
        <w:tc>
          <w:tcPr>
            <w:tcW w:w="30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Код классификации доходов бюджетов Росси</w:t>
            </w:r>
            <w:r w:rsidRPr="00B05E22">
              <w:rPr>
                <w:rFonts w:ascii="Arial" w:hAnsi="Arial" w:cs="Arial"/>
                <w:sz w:val="12"/>
                <w:szCs w:val="12"/>
              </w:rPr>
              <w:t>й</w:t>
            </w:r>
            <w:r w:rsidRPr="00B05E22">
              <w:rPr>
                <w:rFonts w:ascii="Arial" w:hAnsi="Arial" w:cs="Arial"/>
                <w:sz w:val="12"/>
                <w:szCs w:val="12"/>
              </w:rPr>
              <w:t>ской фед</w:t>
            </w:r>
            <w:r w:rsidRPr="00B05E22">
              <w:rPr>
                <w:rFonts w:ascii="Arial" w:hAnsi="Arial" w:cs="Arial"/>
                <w:sz w:val="12"/>
                <w:szCs w:val="12"/>
              </w:rPr>
              <w:t>е</w:t>
            </w:r>
            <w:r w:rsidRPr="00B05E22">
              <w:rPr>
                <w:rFonts w:ascii="Arial" w:hAnsi="Arial" w:cs="Arial"/>
                <w:sz w:val="12"/>
                <w:szCs w:val="12"/>
              </w:rPr>
              <w:t>рации</w:t>
            </w:r>
          </w:p>
        </w:tc>
        <w:tc>
          <w:tcPr>
            <w:tcW w:w="53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Наименование дохода</w:t>
            </w:r>
          </w:p>
        </w:tc>
        <w:tc>
          <w:tcPr>
            <w:tcW w:w="3118" w:type="dxa"/>
            <w:gridSpan w:val="3"/>
            <w:tcBorders>
              <w:top w:val="single" w:sz="4" w:space="0" w:color="auto"/>
              <w:left w:val="nil"/>
              <w:bottom w:val="single" w:sz="4" w:space="0" w:color="auto"/>
              <w:right w:val="single" w:sz="4" w:space="0" w:color="000000"/>
            </w:tcBorders>
            <w:shd w:val="clear" w:color="auto" w:fill="auto"/>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Нормативы отчислений доходов в бюджет горо</w:t>
            </w:r>
            <w:r w:rsidRPr="00B05E22">
              <w:rPr>
                <w:rFonts w:ascii="Arial" w:hAnsi="Arial" w:cs="Arial"/>
                <w:sz w:val="12"/>
                <w:szCs w:val="12"/>
              </w:rPr>
              <w:t>д</w:t>
            </w:r>
            <w:r w:rsidRPr="00B05E22">
              <w:rPr>
                <w:rFonts w:ascii="Arial" w:hAnsi="Arial" w:cs="Arial"/>
                <w:sz w:val="12"/>
                <w:szCs w:val="12"/>
              </w:rPr>
              <w:t>ского п</w:t>
            </w:r>
            <w:r w:rsidRPr="00B05E22">
              <w:rPr>
                <w:rFonts w:ascii="Arial" w:hAnsi="Arial" w:cs="Arial"/>
                <w:sz w:val="12"/>
                <w:szCs w:val="12"/>
              </w:rPr>
              <w:t>о</w:t>
            </w:r>
            <w:r w:rsidRPr="00B05E22">
              <w:rPr>
                <w:rFonts w:ascii="Arial" w:hAnsi="Arial" w:cs="Arial"/>
                <w:sz w:val="12"/>
                <w:szCs w:val="12"/>
              </w:rPr>
              <w:t>селения (%)</w:t>
            </w:r>
          </w:p>
        </w:tc>
      </w:tr>
      <w:tr w:rsidR="00B05E22" w:rsidRPr="00B05E22" w:rsidTr="00B05E22">
        <w:trPr>
          <w:trHeight w:val="20"/>
        </w:trPr>
        <w:tc>
          <w:tcPr>
            <w:tcW w:w="3085" w:type="dxa"/>
            <w:vMerge/>
            <w:tcBorders>
              <w:top w:val="single" w:sz="4" w:space="0" w:color="auto"/>
              <w:left w:val="single" w:sz="4" w:space="0" w:color="auto"/>
              <w:bottom w:val="single" w:sz="4" w:space="0" w:color="auto"/>
              <w:right w:val="single" w:sz="4" w:space="0" w:color="auto"/>
            </w:tcBorders>
            <w:vAlign w:val="center"/>
          </w:tcPr>
          <w:p w:rsidR="00B05E22" w:rsidRPr="00B05E22" w:rsidRDefault="00B05E22" w:rsidP="00B05E22">
            <w:pPr>
              <w:rPr>
                <w:rFonts w:ascii="Arial" w:hAnsi="Arial" w:cs="Arial"/>
                <w:sz w:val="12"/>
                <w:szCs w:val="12"/>
              </w:rPr>
            </w:pPr>
          </w:p>
        </w:tc>
        <w:tc>
          <w:tcPr>
            <w:tcW w:w="5388" w:type="dxa"/>
            <w:vMerge/>
            <w:tcBorders>
              <w:top w:val="single" w:sz="4" w:space="0" w:color="auto"/>
              <w:left w:val="single" w:sz="4" w:space="0" w:color="auto"/>
              <w:bottom w:val="single" w:sz="4" w:space="0" w:color="auto"/>
              <w:right w:val="single" w:sz="4" w:space="0" w:color="auto"/>
            </w:tcBorders>
            <w:vAlign w:val="center"/>
          </w:tcPr>
          <w:p w:rsidR="00B05E22" w:rsidRPr="00B05E22" w:rsidRDefault="00B05E22" w:rsidP="00B05E22">
            <w:pPr>
              <w:rPr>
                <w:rFonts w:ascii="Arial" w:hAnsi="Arial" w:cs="Arial"/>
                <w:sz w:val="12"/>
                <w:szCs w:val="12"/>
              </w:rPr>
            </w:pPr>
          </w:p>
        </w:tc>
        <w:tc>
          <w:tcPr>
            <w:tcW w:w="1039" w:type="dxa"/>
            <w:tcBorders>
              <w:top w:val="nil"/>
              <w:left w:val="nil"/>
              <w:bottom w:val="single" w:sz="4" w:space="0" w:color="auto"/>
              <w:right w:val="single" w:sz="4" w:space="0" w:color="auto"/>
            </w:tcBorders>
            <w:shd w:val="clear" w:color="auto" w:fill="auto"/>
            <w:vAlign w:val="center"/>
          </w:tcPr>
          <w:p w:rsidR="00B05E22" w:rsidRPr="00B05E22" w:rsidRDefault="00B05E22" w:rsidP="00B05E22">
            <w:pPr>
              <w:rPr>
                <w:rFonts w:ascii="Arial" w:hAnsi="Arial" w:cs="Arial"/>
                <w:sz w:val="12"/>
                <w:szCs w:val="12"/>
              </w:rPr>
            </w:pPr>
            <w:r w:rsidRPr="00B05E22">
              <w:rPr>
                <w:rFonts w:ascii="Arial" w:hAnsi="Arial" w:cs="Arial"/>
                <w:sz w:val="12"/>
                <w:szCs w:val="12"/>
              </w:rPr>
              <w:t>2021 год</w:t>
            </w:r>
          </w:p>
        </w:tc>
        <w:tc>
          <w:tcPr>
            <w:tcW w:w="1039" w:type="dxa"/>
            <w:tcBorders>
              <w:top w:val="nil"/>
              <w:left w:val="nil"/>
              <w:bottom w:val="single" w:sz="4" w:space="0" w:color="auto"/>
              <w:right w:val="single" w:sz="4" w:space="0" w:color="auto"/>
            </w:tcBorders>
            <w:shd w:val="clear" w:color="auto" w:fill="auto"/>
            <w:vAlign w:val="center"/>
          </w:tcPr>
          <w:p w:rsidR="00B05E22" w:rsidRPr="00B05E22" w:rsidRDefault="00B05E22" w:rsidP="00B05E22">
            <w:pPr>
              <w:rPr>
                <w:rFonts w:ascii="Arial" w:hAnsi="Arial" w:cs="Arial"/>
                <w:sz w:val="12"/>
                <w:szCs w:val="12"/>
              </w:rPr>
            </w:pPr>
            <w:r w:rsidRPr="00B05E22">
              <w:rPr>
                <w:rFonts w:ascii="Arial" w:hAnsi="Arial" w:cs="Arial"/>
                <w:sz w:val="12"/>
                <w:szCs w:val="12"/>
              </w:rPr>
              <w:t>2022 год</w:t>
            </w:r>
          </w:p>
        </w:tc>
        <w:tc>
          <w:tcPr>
            <w:tcW w:w="1040" w:type="dxa"/>
            <w:tcBorders>
              <w:top w:val="nil"/>
              <w:left w:val="nil"/>
              <w:bottom w:val="single" w:sz="4" w:space="0" w:color="auto"/>
              <w:right w:val="single" w:sz="4" w:space="0" w:color="auto"/>
            </w:tcBorders>
            <w:shd w:val="clear" w:color="auto" w:fill="auto"/>
            <w:vAlign w:val="center"/>
          </w:tcPr>
          <w:p w:rsidR="00B05E22" w:rsidRPr="00B05E22" w:rsidRDefault="00B05E22" w:rsidP="00B05E22">
            <w:pPr>
              <w:rPr>
                <w:rFonts w:ascii="Arial" w:hAnsi="Arial" w:cs="Arial"/>
                <w:sz w:val="12"/>
                <w:szCs w:val="12"/>
              </w:rPr>
            </w:pPr>
            <w:r w:rsidRPr="00B05E22">
              <w:rPr>
                <w:rFonts w:ascii="Arial" w:hAnsi="Arial" w:cs="Arial"/>
                <w:sz w:val="12"/>
                <w:szCs w:val="12"/>
              </w:rPr>
              <w:t>2023 год</w:t>
            </w:r>
          </w:p>
        </w:tc>
      </w:tr>
      <w:tr w:rsidR="00B05E22" w:rsidRPr="00B05E22" w:rsidTr="00B05E22">
        <w:trPr>
          <w:trHeight w:val="20"/>
        </w:trPr>
        <w:tc>
          <w:tcPr>
            <w:tcW w:w="3085" w:type="dxa"/>
            <w:tcBorders>
              <w:top w:val="nil"/>
              <w:left w:val="single" w:sz="4" w:space="0" w:color="auto"/>
              <w:bottom w:val="single" w:sz="4" w:space="0" w:color="auto"/>
              <w:right w:val="single" w:sz="4" w:space="0" w:color="auto"/>
            </w:tcBorders>
            <w:shd w:val="clear" w:color="auto" w:fill="auto"/>
            <w:noWrap/>
            <w:vAlign w:val="center"/>
          </w:tcPr>
          <w:p w:rsidR="00B05E22" w:rsidRPr="00B05E22" w:rsidRDefault="00B05E22" w:rsidP="00B05E22">
            <w:pPr>
              <w:jc w:val="both"/>
              <w:rPr>
                <w:rFonts w:ascii="Arial" w:hAnsi="Arial" w:cs="Arial"/>
                <w:sz w:val="12"/>
                <w:szCs w:val="12"/>
              </w:rPr>
            </w:pPr>
            <w:r w:rsidRPr="00B05E22">
              <w:rPr>
                <w:rFonts w:ascii="Arial" w:hAnsi="Arial" w:cs="Arial"/>
                <w:sz w:val="12"/>
                <w:szCs w:val="12"/>
              </w:rPr>
              <w:t>1 11 01050 13 0000 120</w:t>
            </w:r>
          </w:p>
        </w:tc>
        <w:tc>
          <w:tcPr>
            <w:tcW w:w="5388" w:type="dxa"/>
            <w:tcBorders>
              <w:top w:val="nil"/>
              <w:left w:val="nil"/>
              <w:bottom w:val="single" w:sz="4" w:space="0" w:color="auto"/>
              <w:right w:val="single" w:sz="4" w:space="0" w:color="auto"/>
            </w:tcBorders>
            <w:shd w:val="clear" w:color="auto" w:fill="auto"/>
          </w:tcPr>
          <w:p w:rsidR="00B05E22" w:rsidRPr="00B05E22" w:rsidRDefault="00B05E22" w:rsidP="00B05E22">
            <w:pPr>
              <w:autoSpaceDE w:val="0"/>
              <w:autoSpaceDN w:val="0"/>
              <w:adjustRightInd w:val="0"/>
              <w:jc w:val="both"/>
              <w:rPr>
                <w:rFonts w:ascii="Arial" w:hAnsi="Arial" w:cs="Arial"/>
                <w:sz w:val="12"/>
                <w:szCs w:val="12"/>
              </w:rPr>
            </w:pPr>
            <w:r w:rsidRPr="00B05E22">
              <w:rPr>
                <w:rFonts w:ascii="Arial" w:hAnsi="Arial" w:cs="Arial"/>
                <w:sz w:val="12"/>
                <w:szCs w:val="12"/>
              </w:rPr>
              <w:t>Доходы в виде прибыли, приходящейся на доли в уставных (складочных) капиталах хозя</w:t>
            </w:r>
            <w:r w:rsidRPr="00B05E22">
              <w:rPr>
                <w:rFonts w:ascii="Arial" w:hAnsi="Arial" w:cs="Arial"/>
                <w:sz w:val="12"/>
                <w:szCs w:val="12"/>
              </w:rPr>
              <w:t>й</w:t>
            </w:r>
            <w:r w:rsidRPr="00B05E22">
              <w:rPr>
                <w:rFonts w:ascii="Arial" w:hAnsi="Arial" w:cs="Arial"/>
                <w:sz w:val="12"/>
                <w:szCs w:val="12"/>
              </w:rPr>
              <w:t>ственных товариществ и обществ, или дивидендов по акциям, принадлежащим горо</w:t>
            </w:r>
            <w:r w:rsidRPr="00B05E22">
              <w:rPr>
                <w:rFonts w:ascii="Arial" w:hAnsi="Arial" w:cs="Arial"/>
                <w:sz w:val="12"/>
                <w:szCs w:val="12"/>
              </w:rPr>
              <w:t>д</w:t>
            </w:r>
            <w:r w:rsidRPr="00B05E22">
              <w:rPr>
                <w:rFonts w:ascii="Arial" w:hAnsi="Arial" w:cs="Arial"/>
                <w:sz w:val="12"/>
                <w:szCs w:val="12"/>
              </w:rPr>
              <w:t>ским поселениям</w:t>
            </w:r>
          </w:p>
        </w:tc>
        <w:tc>
          <w:tcPr>
            <w:tcW w:w="1039" w:type="dxa"/>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100</w:t>
            </w:r>
          </w:p>
        </w:tc>
        <w:tc>
          <w:tcPr>
            <w:tcW w:w="1039" w:type="dxa"/>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100</w:t>
            </w:r>
          </w:p>
        </w:tc>
        <w:tc>
          <w:tcPr>
            <w:tcW w:w="1040" w:type="dxa"/>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100</w:t>
            </w:r>
          </w:p>
        </w:tc>
      </w:tr>
      <w:tr w:rsidR="00B05E22" w:rsidRPr="00B05E22" w:rsidTr="00B05E22">
        <w:trPr>
          <w:trHeight w:val="20"/>
        </w:trPr>
        <w:tc>
          <w:tcPr>
            <w:tcW w:w="3085" w:type="dxa"/>
            <w:tcBorders>
              <w:top w:val="nil"/>
              <w:left w:val="single" w:sz="4" w:space="0" w:color="auto"/>
              <w:bottom w:val="single" w:sz="4" w:space="0" w:color="auto"/>
              <w:right w:val="single" w:sz="4" w:space="0" w:color="auto"/>
            </w:tcBorders>
            <w:shd w:val="clear" w:color="auto" w:fill="auto"/>
            <w:vAlign w:val="center"/>
          </w:tcPr>
          <w:p w:rsidR="00B05E22" w:rsidRPr="00B05E22" w:rsidRDefault="00B05E22" w:rsidP="00B05E22">
            <w:pPr>
              <w:jc w:val="both"/>
              <w:rPr>
                <w:rFonts w:ascii="Arial" w:hAnsi="Arial" w:cs="Arial"/>
                <w:sz w:val="12"/>
                <w:szCs w:val="12"/>
              </w:rPr>
            </w:pPr>
            <w:r w:rsidRPr="00B05E22">
              <w:rPr>
                <w:rFonts w:ascii="Arial" w:hAnsi="Arial" w:cs="Arial"/>
                <w:sz w:val="12"/>
                <w:szCs w:val="12"/>
              </w:rPr>
              <w:t>1 11 05013 13 0000 120</w:t>
            </w:r>
          </w:p>
        </w:tc>
        <w:tc>
          <w:tcPr>
            <w:tcW w:w="5388" w:type="dxa"/>
            <w:tcBorders>
              <w:top w:val="nil"/>
              <w:left w:val="nil"/>
              <w:bottom w:val="single" w:sz="4" w:space="0" w:color="auto"/>
              <w:right w:val="single" w:sz="4" w:space="0" w:color="auto"/>
            </w:tcBorders>
            <w:shd w:val="clear" w:color="auto" w:fill="auto"/>
          </w:tcPr>
          <w:p w:rsidR="00B05E22" w:rsidRPr="00B05E22" w:rsidRDefault="00B05E22" w:rsidP="00B05E22">
            <w:pPr>
              <w:autoSpaceDE w:val="0"/>
              <w:autoSpaceDN w:val="0"/>
              <w:adjustRightInd w:val="0"/>
              <w:jc w:val="both"/>
              <w:rPr>
                <w:rFonts w:ascii="Arial" w:hAnsi="Arial" w:cs="Arial"/>
                <w:sz w:val="12"/>
                <w:szCs w:val="12"/>
              </w:rPr>
            </w:pPr>
            <w:r w:rsidRPr="00B05E22">
              <w:rPr>
                <w:rFonts w:ascii="Arial" w:hAnsi="Arial" w:cs="Arial"/>
                <w:sz w:val="12"/>
                <w:szCs w:val="12"/>
              </w:rPr>
              <w:t>Доходы, получаемые в виде арендной платы за з</w:t>
            </w:r>
            <w:r w:rsidRPr="00B05E22">
              <w:rPr>
                <w:rFonts w:ascii="Arial" w:hAnsi="Arial" w:cs="Arial"/>
                <w:sz w:val="12"/>
                <w:szCs w:val="12"/>
              </w:rPr>
              <w:t>е</w:t>
            </w:r>
            <w:r w:rsidRPr="00B05E22">
              <w:rPr>
                <w:rFonts w:ascii="Arial" w:hAnsi="Arial" w:cs="Arial"/>
                <w:sz w:val="12"/>
                <w:szCs w:val="12"/>
              </w:rPr>
              <w:t>мельные участки, государственная собственность на которые не разграничена и кот</w:t>
            </w:r>
            <w:r w:rsidRPr="00B05E22">
              <w:rPr>
                <w:rFonts w:ascii="Arial" w:hAnsi="Arial" w:cs="Arial"/>
                <w:sz w:val="12"/>
                <w:szCs w:val="12"/>
              </w:rPr>
              <w:t>о</w:t>
            </w:r>
            <w:r w:rsidRPr="00B05E22">
              <w:rPr>
                <w:rFonts w:ascii="Arial" w:hAnsi="Arial" w:cs="Arial"/>
                <w:sz w:val="12"/>
                <w:szCs w:val="12"/>
              </w:rPr>
              <w:t>рые расположены в границах городских поселений, а также средства от продажи права на заключение договоров аренды указа</w:t>
            </w:r>
            <w:r w:rsidRPr="00B05E22">
              <w:rPr>
                <w:rFonts w:ascii="Arial" w:hAnsi="Arial" w:cs="Arial"/>
                <w:sz w:val="12"/>
                <w:szCs w:val="12"/>
              </w:rPr>
              <w:t>н</w:t>
            </w:r>
            <w:r w:rsidRPr="00B05E22">
              <w:rPr>
                <w:rFonts w:ascii="Arial" w:hAnsi="Arial" w:cs="Arial"/>
                <w:sz w:val="12"/>
                <w:szCs w:val="12"/>
              </w:rPr>
              <w:t>ных земельных участков</w:t>
            </w:r>
          </w:p>
        </w:tc>
        <w:tc>
          <w:tcPr>
            <w:tcW w:w="1039" w:type="dxa"/>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50</w:t>
            </w:r>
          </w:p>
        </w:tc>
        <w:tc>
          <w:tcPr>
            <w:tcW w:w="1039" w:type="dxa"/>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50</w:t>
            </w:r>
          </w:p>
        </w:tc>
        <w:tc>
          <w:tcPr>
            <w:tcW w:w="1040" w:type="dxa"/>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50</w:t>
            </w:r>
          </w:p>
        </w:tc>
      </w:tr>
      <w:tr w:rsidR="00B05E22" w:rsidRPr="00B05E22" w:rsidTr="00B05E22">
        <w:trPr>
          <w:trHeight w:val="20"/>
        </w:trPr>
        <w:tc>
          <w:tcPr>
            <w:tcW w:w="3085" w:type="dxa"/>
            <w:tcBorders>
              <w:top w:val="nil"/>
              <w:left w:val="single" w:sz="4" w:space="0" w:color="auto"/>
              <w:bottom w:val="single" w:sz="4" w:space="0" w:color="auto"/>
              <w:right w:val="single" w:sz="4" w:space="0" w:color="auto"/>
            </w:tcBorders>
            <w:shd w:val="clear" w:color="auto" w:fill="auto"/>
            <w:vAlign w:val="center"/>
          </w:tcPr>
          <w:p w:rsidR="00B05E22" w:rsidRPr="00B05E22" w:rsidRDefault="00B05E22" w:rsidP="00B05E22">
            <w:pPr>
              <w:jc w:val="both"/>
              <w:rPr>
                <w:rFonts w:ascii="Arial" w:hAnsi="Arial" w:cs="Arial"/>
                <w:sz w:val="12"/>
                <w:szCs w:val="12"/>
              </w:rPr>
            </w:pPr>
            <w:r w:rsidRPr="00B05E22">
              <w:rPr>
                <w:rFonts w:ascii="Arial" w:hAnsi="Arial" w:cs="Arial"/>
                <w:sz w:val="12"/>
                <w:szCs w:val="12"/>
              </w:rPr>
              <w:t>1 11 09045 13 0000 120</w:t>
            </w:r>
          </w:p>
        </w:tc>
        <w:tc>
          <w:tcPr>
            <w:tcW w:w="5388" w:type="dxa"/>
            <w:tcBorders>
              <w:top w:val="nil"/>
              <w:left w:val="nil"/>
              <w:bottom w:val="single" w:sz="4" w:space="0" w:color="auto"/>
              <w:right w:val="single" w:sz="4" w:space="0" w:color="auto"/>
            </w:tcBorders>
            <w:shd w:val="clear" w:color="auto" w:fill="auto"/>
          </w:tcPr>
          <w:p w:rsidR="00B05E22" w:rsidRPr="00B05E22" w:rsidRDefault="00B05E22" w:rsidP="00B05E22">
            <w:pPr>
              <w:autoSpaceDE w:val="0"/>
              <w:autoSpaceDN w:val="0"/>
              <w:adjustRightInd w:val="0"/>
              <w:jc w:val="both"/>
              <w:rPr>
                <w:rFonts w:ascii="Arial" w:hAnsi="Arial" w:cs="Arial"/>
                <w:sz w:val="12"/>
                <w:szCs w:val="12"/>
              </w:rPr>
            </w:pPr>
            <w:r w:rsidRPr="00B05E22">
              <w:rPr>
                <w:rFonts w:ascii="Arial" w:hAnsi="Arial" w:cs="Arial"/>
                <w:sz w:val="12"/>
                <w:szCs w:val="12"/>
              </w:rPr>
              <w:t>Прочие поступления от использования имущества, находящегося в собственности горо</w:t>
            </w:r>
            <w:r w:rsidRPr="00B05E22">
              <w:rPr>
                <w:rFonts w:ascii="Arial" w:hAnsi="Arial" w:cs="Arial"/>
                <w:sz w:val="12"/>
                <w:szCs w:val="12"/>
              </w:rPr>
              <w:t>д</w:t>
            </w:r>
            <w:r w:rsidRPr="00B05E22">
              <w:rPr>
                <w:rFonts w:ascii="Arial" w:hAnsi="Arial" w:cs="Arial"/>
                <w:sz w:val="12"/>
                <w:szCs w:val="12"/>
              </w:rPr>
              <w:t>ских поселений (за исключением имущества муниципальных бюджетных и автономных учреждений, а также имущества муниципальных унитарных пре</w:t>
            </w:r>
            <w:r w:rsidRPr="00B05E22">
              <w:rPr>
                <w:rFonts w:ascii="Arial" w:hAnsi="Arial" w:cs="Arial"/>
                <w:sz w:val="12"/>
                <w:szCs w:val="12"/>
              </w:rPr>
              <w:t>д</w:t>
            </w:r>
            <w:r w:rsidRPr="00B05E22">
              <w:rPr>
                <w:rFonts w:ascii="Arial" w:hAnsi="Arial" w:cs="Arial"/>
                <w:sz w:val="12"/>
                <w:szCs w:val="12"/>
              </w:rPr>
              <w:t>приятий, в том числе казенных)</w:t>
            </w:r>
          </w:p>
        </w:tc>
        <w:tc>
          <w:tcPr>
            <w:tcW w:w="1039" w:type="dxa"/>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100</w:t>
            </w:r>
          </w:p>
        </w:tc>
        <w:tc>
          <w:tcPr>
            <w:tcW w:w="1039" w:type="dxa"/>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100</w:t>
            </w:r>
          </w:p>
        </w:tc>
        <w:tc>
          <w:tcPr>
            <w:tcW w:w="1040" w:type="dxa"/>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100</w:t>
            </w:r>
          </w:p>
        </w:tc>
      </w:tr>
      <w:tr w:rsidR="00B05E22" w:rsidRPr="00B05E22" w:rsidTr="00B05E22">
        <w:trPr>
          <w:trHeight w:val="20"/>
        </w:trPr>
        <w:tc>
          <w:tcPr>
            <w:tcW w:w="3085" w:type="dxa"/>
            <w:tcBorders>
              <w:top w:val="nil"/>
              <w:left w:val="single" w:sz="4" w:space="0" w:color="auto"/>
              <w:bottom w:val="single" w:sz="4" w:space="0" w:color="auto"/>
              <w:right w:val="single" w:sz="4" w:space="0" w:color="auto"/>
            </w:tcBorders>
            <w:shd w:val="clear" w:color="auto" w:fill="auto"/>
            <w:vAlign w:val="center"/>
          </w:tcPr>
          <w:p w:rsidR="00B05E22" w:rsidRPr="00B05E22" w:rsidRDefault="00B05E22" w:rsidP="00B05E22">
            <w:pPr>
              <w:jc w:val="both"/>
              <w:rPr>
                <w:rFonts w:ascii="Arial" w:hAnsi="Arial" w:cs="Arial"/>
                <w:sz w:val="12"/>
                <w:szCs w:val="12"/>
              </w:rPr>
            </w:pPr>
            <w:r w:rsidRPr="00B05E22">
              <w:rPr>
                <w:rFonts w:ascii="Arial" w:hAnsi="Arial" w:cs="Arial"/>
                <w:sz w:val="12"/>
                <w:szCs w:val="12"/>
              </w:rPr>
              <w:t>1 14 06013 13 0000 430</w:t>
            </w:r>
          </w:p>
        </w:tc>
        <w:tc>
          <w:tcPr>
            <w:tcW w:w="5388" w:type="dxa"/>
            <w:tcBorders>
              <w:top w:val="nil"/>
              <w:left w:val="nil"/>
              <w:bottom w:val="single" w:sz="4" w:space="0" w:color="auto"/>
              <w:right w:val="single" w:sz="4" w:space="0" w:color="auto"/>
            </w:tcBorders>
            <w:shd w:val="clear" w:color="auto" w:fill="auto"/>
          </w:tcPr>
          <w:p w:rsidR="00B05E22" w:rsidRPr="00B05E22" w:rsidRDefault="00B05E22" w:rsidP="00B05E22">
            <w:pPr>
              <w:autoSpaceDE w:val="0"/>
              <w:autoSpaceDN w:val="0"/>
              <w:adjustRightInd w:val="0"/>
              <w:jc w:val="both"/>
              <w:rPr>
                <w:rFonts w:ascii="Arial" w:hAnsi="Arial" w:cs="Arial"/>
                <w:sz w:val="12"/>
                <w:szCs w:val="12"/>
              </w:rPr>
            </w:pPr>
            <w:r w:rsidRPr="00B05E22">
              <w:rPr>
                <w:rFonts w:ascii="Arial" w:hAnsi="Arial" w:cs="Arial"/>
                <w:sz w:val="12"/>
                <w:szCs w:val="12"/>
              </w:rPr>
              <w:t>Доходы от продажи земельных участков, государственная собс</w:t>
            </w:r>
            <w:r w:rsidRPr="00B05E22">
              <w:rPr>
                <w:rFonts w:ascii="Arial" w:hAnsi="Arial" w:cs="Arial"/>
                <w:sz w:val="12"/>
                <w:szCs w:val="12"/>
              </w:rPr>
              <w:t>т</w:t>
            </w:r>
            <w:r w:rsidRPr="00B05E22">
              <w:rPr>
                <w:rFonts w:ascii="Arial" w:hAnsi="Arial" w:cs="Arial"/>
                <w:sz w:val="12"/>
                <w:szCs w:val="12"/>
              </w:rPr>
              <w:t>венность на которые не разграничена и которые расположены в границах городских посел</w:t>
            </w:r>
            <w:r w:rsidRPr="00B05E22">
              <w:rPr>
                <w:rFonts w:ascii="Arial" w:hAnsi="Arial" w:cs="Arial"/>
                <w:sz w:val="12"/>
                <w:szCs w:val="12"/>
              </w:rPr>
              <w:t>е</w:t>
            </w:r>
            <w:r w:rsidRPr="00B05E22">
              <w:rPr>
                <w:rFonts w:ascii="Arial" w:hAnsi="Arial" w:cs="Arial"/>
                <w:sz w:val="12"/>
                <w:szCs w:val="12"/>
              </w:rPr>
              <w:t>ний</w:t>
            </w:r>
          </w:p>
        </w:tc>
        <w:tc>
          <w:tcPr>
            <w:tcW w:w="1039" w:type="dxa"/>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50</w:t>
            </w:r>
          </w:p>
        </w:tc>
        <w:tc>
          <w:tcPr>
            <w:tcW w:w="1039" w:type="dxa"/>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50</w:t>
            </w:r>
          </w:p>
        </w:tc>
        <w:tc>
          <w:tcPr>
            <w:tcW w:w="1040" w:type="dxa"/>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50</w:t>
            </w:r>
          </w:p>
        </w:tc>
      </w:tr>
      <w:tr w:rsidR="00B05E22" w:rsidRPr="00B05E22" w:rsidTr="00B05E22">
        <w:trPr>
          <w:trHeight w:val="20"/>
        </w:trPr>
        <w:tc>
          <w:tcPr>
            <w:tcW w:w="3085" w:type="dxa"/>
            <w:tcBorders>
              <w:top w:val="nil"/>
              <w:left w:val="single" w:sz="4" w:space="0" w:color="auto"/>
              <w:bottom w:val="single" w:sz="4" w:space="0" w:color="auto"/>
              <w:right w:val="single" w:sz="4" w:space="0" w:color="auto"/>
            </w:tcBorders>
            <w:shd w:val="clear" w:color="auto" w:fill="auto"/>
            <w:vAlign w:val="center"/>
          </w:tcPr>
          <w:p w:rsidR="00B05E22" w:rsidRPr="00B05E22" w:rsidRDefault="00B05E22" w:rsidP="00B05E22">
            <w:pPr>
              <w:jc w:val="both"/>
              <w:rPr>
                <w:rFonts w:ascii="Arial" w:hAnsi="Arial" w:cs="Arial"/>
                <w:sz w:val="12"/>
                <w:szCs w:val="12"/>
              </w:rPr>
            </w:pPr>
            <w:r w:rsidRPr="00B05E22">
              <w:rPr>
                <w:rFonts w:ascii="Arial" w:hAnsi="Arial" w:cs="Arial"/>
                <w:sz w:val="12"/>
                <w:szCs w:val="12"/>
              </w:rPr>
              <w:t>1 16 07010 13 0000 140</w:t>
            </w:r>
          </w:p>
        </w:tc>
        <w:tc>
          <w:tcPr>
            <w:tcW w:w="5388" w:type="dxa"/>
            <w:tcBorders>
              <w:top w:val="nil"/>
              <w:left w:val="nil"/>
              <w:bottom w:val="single" w:sz="4" w:space="0" w:color="auto"/>
              <w:right w:val="single" w:sz="4" w:space="0" w:color="auto"/>
            </w:tcBorders>
            <w:shd w:val="clear" w:color="auto" w:fill="auto"/>
          </w:tcPr>
          <w:p w:rsidR="00B05E22" w:rsidRPr="00B05E22" w:rsidRDefault="00B05E22" w:rsidP="00B05E22">
            <w:pPr>
              <w:autoSpaceDE w:val="0"/>
              <w:autoSpaceDN w:val="0"/>
              <w:adjustRightInd w:val="0"/>
              <w:jc w:val="both"/>
              <w:rPr>
                <w:rFonts w:ascii="Arial" w:hAnsi="Arial" w:cs="Arial"/>
                <w:sz w:val="12"/>
                <w:szCs w:val="12"/>
              </w:rPr>
            </w:pPr>
            <w:r w:rsidRPr="00B05E22">
              <w:rPr>
                <w:rFonts w:ascii="Arial" w:hAnsi="Arial" w:cs="Arial"/>
                <w:sz w:val="12"/>
                <w:szCs w:val="12"/>
              </w:rPr>
              <w:t>Штрафы, неустойки, пени, уплаченные в случае просрочки исполнения поставщиком (по</w:t>
            </w:r>
            <w:r w:rsidRPr="00B05E22">
              <w:rPr>
                <w:rFonts w:ascii="Arial" w:hAnsi="Arial" w:cs="Arial"/>
                <w:sz w:val="12"/>
                <w:szCs w:val="12"/>
              </w:rPr>
              <w:t>д</w:t>
            </w:r>
            <w:r w:rsidRPr="00B05E22">
              <w:rPr>
                <w:rFonts w:ascii="Arial" w:hAnsi="Arial" w:cs="Arial"/>
                <w:sz w:val="12"/>
                <w:szCs w:val="12"/>
              </w:rPr>
              <w:t>рядчиком, исполнителем) обязательств, пр</w:t>
            </w:r>
            <w:r w:rsidRPr="00B05E22">
              <w:rPr>
                <w:rFonts w:ascii="Arial" w:hAnsi="Arial" w:cs="Arial"/>
                <w:sz w:val="12"/>
                <w:szCs w:val="12"/>
              </w:rPr>
              <w:t>е</w:t>
            </w:r>
            <w:r w:rsidRPr="00B05E22">
              <w:rPr>
                <w:rFonts w:ascii="Arial" w:hAnsi="Arial" w:cs="Arial"/>
                <w:sz w:val="12"/>
                <w:szCs w:val="12"/>
              </w:rPr>
              <w:t>дусмотренных муниципальным контрактом, заключенным муниципальным органом, казенным учреждением городского посел</w:t>
            </w:r>
            <w:r w:rsidRPr="00B05E22">
              <w:rPr>
                <w:rFonts w:ascii="Arial" w:hAnsi="Arial" w:cs="Arial"/>
                <w:sz w:val="12"/>
                <w:szCs w:val="12"/>
              </w:rPr>
              <w:t>е</w:t>
            </w:r>
            <w:r w:rsidRPr="00B05E22">
              <w:rPr>
                <w:rFonts w:ascii="Arial" w:hAnsi="Arial" w:cs="Arial"/>
                <w:sz w:val="12"/>
                <w:szCs w:val="12"/>
              </w:rPr>
              <w:t>ния</w:t>
            </w:r>
          </w:p>
        </w:tc>
        <w:tc>
          <w:tcPr>
            <w:tcW w:w="1039" w:type="dxa"/>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100</w:t>
            </w:r>
          </w:p>
        </w:tc>
        <w:tc>
          <w:tcPr>
            <w:tcW w:w="1039" w:type="dxa"/>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100</w:t>
            </w:r>
          </w:p>
        </w:tc>
        <w:tc>
          <w:tcPr>
            <w:tcW w:w="1040" w:type="dxa"/>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100</w:t>
            </w:r>
          </w:p>
        </w:tc>
      </w:tr>
      <w:tr w:rsidR="00B05E22" w:rsidRPr="00B05E22" w:rsidTr="00B05E22">
        <w:trPr>
          <w:trHeight w:val="20"/>
        </w:trPr>
        <w:tc>
          <w:tcPr>
            <w:tcW w:w="3085" w:type="dxa"/>
            <w:tcBorders>
              <w:top w:val="nil"/>
              <w:left w:val="single" w:sz="4" w:space="0" w:color="auto"/>
              <w:bottom w:val="single" w:sz="4" w:space="0" w:color="auto"/>
              <w:right w:val="single" w:sz="4" w:space="0" w:color="auto"/>
            </w:tcBorders>
            <w:shd w:val="clear" w:color="auto" w:fill="auto"/>
            <w:vAlign w:val="center"/>
          </w:tcPr>
          <w:p w:rsidR="00B05E22" w:rsidRPr="00B05E22" w:rsidRDefault="00B05E22" w:rsidP="00B05E22">
            <w:pPr>
              <w:jc w:val="both"/>
              <w:rPr>
                <w:rFonts w:ascii="Arial" w:hAnsi="Arial" w:cs="Arial"/>
                <w:sz w:val="12"/>
                <w:szCs w:val="12"/>
              </w:rPr>
            </w:pPr>
            <w:r w:rsidRPr="00B05E22">
              <w:rPr>
                <w:rFonts w:ascii="Arial" w:hAnsi="Arial" w:cs="Arial"/>
                <w:sz w:val="12"/>
                <w:szCs w:val="12"/>
              </w:rPr>
              <w:t>1 16 07090 13 0000 140</w:t>
            </w:r>
          </w:p>
        </w:tc>
        <w:tc>
          <w:tcPr>
            <w:tcW w:w="5388" w:type="dxa"/>
            <w:tcBorders>
              <w:top w:val="nil"/>
              <w:left w:val="nil"/>
              <w:bottom w:val="single" w:sz="4" w:space="0" w:color="auto"/>
              <w:right w:val="single" w:sz="4" w:space="0" w:color="auto"/>
            </w:tcBorders>
            <w:shd w:val="clear" w:color="auto" w:fill="auto"/>
          </w:tcPr>
          <w:p w:rsidR="00B05E22" w:rsidRPr="00B05E22" w:rsidRDefault="00B05E22" w:rsidP="00B05E22">
            <w:pPr>
              <w:autoSpaceDE w:val="0"/>
              <w:autoSpaceDN w:val="0"/>
              <w:adjustRightInd w:val="0"/>
              <w:jc w:val="both"/>
              <w:rPr>
                <w:rFonts w:ascii="Arial" w:hAnsi="Arial" w:cs="Arial"/>
                <w:sz w:val="12"/>
                <w:szCs w:val="12"/>
              </w:rPr>
            </w:pPr>
            <w:r w:rsidRPr="00B05E22">
              <w:rPr>
                <w:rFonts w:ascii="Arial" w:hAnsi="Arial" w:cs="Arial"/>
                <w:sz w:val="12"/>
                <w:szCs w:val="12"/>
              </w:rPr>
              <w:t>Иные штрафы, неустойки, пени, уплаченные в соответствии с зак</w:t>
            </w:r>
            <w:r w:rsidRPr="00B05E22">
              <w:rPr>
                <w:rFonts w:ascii="Arial" w:hAnsi="Arial" w:cs="Arial"/>
                <w:sz w:val="12"/>
                <w:szCs w:val="12"/>
              </w:rPr>
              <w:t>о</w:t>
            </w:r>
            <w:r w:rsidRPr="00B05E22">
              <w:rPr>
                <w:rFonts w:ascii="Arial" w:hAnsi="Arial" w:cs="Arial"/>
                <w:sz w:val="12"/>
                <w:szCs w:val="12"/>
              </w:rPr>
              <w:t>ном или договором в случае неисполнения или ненадлежащего исполнения обязательств перед муниципал</w:t>
            </w:r>
            <w:r w:rsidRPr="00B05E22">
              <w:rPr>
                <w:rFonts w:ascii="Arial" w:hAnsi="Arial" w:cs="Arial"/>
                <w:sz w:val="12"/>
                <w:szCs w:val="12"/>
              </w:rPr>
              <w:t>ь</w:t>
            </w:r>
            <w:r w:rsidRPr="00B05E22">
              <w:rPr>
                <w:rFonts w:ascii="Arial" w:hAnsi="Arial" w:cs="Arial"/>
                <w:sz w:val="12"/>
                <w:szCs w:val="12"/>
              </w:rPr>
              <w:t>ным органом, (муниципальным казенным учреждением) горо</w:t>
            </w:r>
            <w:r w:rsidRPr="00B05E22">
              <w:rPr>
                <w:rFonts w:ascii="Arial" w:hAnsi="Arial" w:cs="Arial"/>
                <w:sz w:val="12"/>
                <w:szCs w:val="12"/>
              </w:rPr>
              <w:t>д</w:t>
            </w:r>
            <w:r w:rsidRPr="00B05E22">
              <w:rPr>
                <w:rFonts w:ascii="Arial" w:hAnsi="Arial" w:cs="Arial"/>
                <w:sz w:val="12"/>
                <w:szCs w:val="12"/>
              </w:rPr>
              <w:t>ского поселения</w:t>
            </w:r>
          </w:p>
        </w:tc>
        <w:tc>
          <w:tcPr>
            <w:tcW w:w="1039" w:type="dxa"/>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100</w:t>
            </w:r>
          </w:p>
        </w:tc>
        <w:tc>
          <w:tcPr>
            <w:tcW w:w="1039" w:type="dxa"/>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100</w:t>
            </w:r>
          </w:p>
        </w:tc>
        <w:tc>
          <w:tcPr>
            <w:tcW w:w="1040" w:type="dxa"/>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100</w:t>
            </w:r>
          </w:p>
        </w:tc>
      </w:tr>
      <w:tr w:rsidR="00B05E22" w:rsidRPr="00B05E22" w:rsidTr="00B05E22">
        <w:trPr>
          <w:trHeight w:val="20"/>
        </w:trPr>
        <w:tc>
          <w:tcPr>
            <w:tcW w:w="3085" w:type="dxa"/>
            <w:tcBorders>
              <w:top w:val="nil"/>
              <w:left w:val="single" w:sz="4" w:space="0" w:color="auto"/>
              <w:bottom w:val="single" w:sz="4" w:space="0" w:color="auto"/>
              <w:right w:val="single" w:sz="4" w:space="0" w:color="auto"/>
            </w:tcBorders>
            <w:shd w:val="clear" w:color="auto" w:fill="auto"/>
            <w:vAlign w:val="center"/>
          </w:tcPr>
          <w:p w:rsidR="00B05E22" w:rsidRPr="00B05E22" w:rsidRDefault="00B05E22" w:rsidP="00B05E22">
            <w:pPr>
              <w:jc w:val="both"/>
              <w:rPr>
                <w:rFonts w:ascii="Arial" w:hAnsi="Arial" w:cs="Arial"/>
                <w:sz w:val="12"/>
                <w:szCs w:val="12"/>
              </w:rPr>
            </w:pPr>
            <w:r w:rsidRPr="00B05E22">
              <w:rPr>
                <w:rFonts w:ascii="Arial" w:hAnsi="Arial" w:cs="Arial"/>
                <w:sz w:val="12"/>
                <w:szCs w:val="12"/>
              </w:rPr>
              <w:t>1 16 10030 13 0000 140</w:t>
            </w:r>
          </w:p>
        </w:tc>
        <w:tc>
          <w:tcPr>
            <w:tcW w:w="5388" w:type="dxa"/>
            <w:tcBorders>
              <w:top w:val="nil"/>
              <w:left w:val="nil"/>
              <w:bottom w:val="single" w:sz="4" w:space="0" w:color="auto"/>
              <w:right w:val="single" w:sz="4" w:space="0" w:color="auto"/>
            </w:tcBorders>
            <w:shd w:val="clear" w:color="auto" w:fill="auto"/>
          </w:tcPr>
          <w:p w:rsidR="00B05E22" w:rsidRPr="00B05E22" w:rsidRDefault="00B05E22" w:rsidP="00B05E22">
            <w:pPr>
              <w:autoSpaceDE w:val="0"/>
              <w:autoSpaceDN w:val="0"/>
              <w:adjustRightInd w:val="0"/>
              <w:jc w:val="both"/>
              <w:rPr>
                <w:rFonts w:ascii="Arial" w:hAnsi="Arial" w:cs="Arial"/>
                <w:sz w:val="12"/>
                <w:szCs w:val="12"/>
              </w:rPr>
            </w:pPr>
            <w:r w:rsidRPr="00B05E22">
              <w:rPr>
                <w:rFonts w:ascii="Arial" w:hAnsi="Arial" w:cs="Arial"/>
                <w:sz w:val="12"/>
                <w:szCs w:val="12"/>
              </w:rPr>
              <w:t>Платежи по искам о возмещении ущерба, а также платежи, уплачиваемые при добровол</w:t>
            </w:r>
            <w:r w:rsidRPr="00B05E22">
              <w:rPr>
                <w:rFonts w:ascii="Arial" w:hAnsi="Arial" w:cs="Arial"/>
                <w:sz w:val="12"/>
                <w:szCs w:val="12"/>
              </w:rPr>
              <w:t>ь</w:t>
            </w:r>
            <w:r w:rsidRPr="00B05E22">
              <w:rPr>
                <w:rFonts w:ascii="Arial" w:hAnsi="Arial" w:cs="Arial"/>
                <w:sz w:val="12"/>
                <w:szCs w:val="12"/>
              </w:rPr>
              <w:t>ном возмещении ущерба, причиненного муниципальному имуществу городского посел</w:t>
            </w:r>
            <w:r w:rsidRPr="00B05E22">
              <w:rPr>
                <w:rFonts w:ascii="Arial" w:hAnsi="Arial" w:cs="Arial"/>
                <w:sz w:val="12"/>
                <w:szCs w:val="12"/>
              </w:rPr>
              <w:t>е</w:t>
            </w:r>
            <w:r w:rsidRPr="00B05E22">
              <w:rPr>
                <w:rFonts w:ascii="Arial" w:hAnsi="Arial" w:cs="Arial"/>
                <w:sz w:val="12"/>
                <w:szCs w:val="12"/>
              </w:rPr>
              <w:t>ния (за исключением имущества, закрепленного за муниципальными бюджетными (автоно</w:t>
            </w:r>
            <w:r w:rsidRPr="00B05E22">
              <w:rPr>
                <w:rFonts w:ascii="Arial" w:hAnsi="Arial" w:cs="Arial"/>
                <w:sz w:val="12"/>
                <w:szCs w:val="12"/>
              </w:rPr>
              <w:t>м</w:t>
            </w:r>
            <w:r w:rsidRPr="00B05E22">
              <w:rPr>
                <w:rFonts w:ascii="Arial" w:hAnsi="Arial" w:cs="Arial"/>
                <w:sz w:val="12"/>
                <w:szCs w:val="12"/>
              </w:rPr>
              <w:t>ными) учреждениями, унитарными предпр</w:t>
            </w:r>
            <w:r w:rsidRPr="00B05E22">
              <w:rPr>
                <w:rFonts w:ascii="Arial" w:hAnsi="Arial" w:cs="Arial"/>
                <w:sz w:val="12"/>
                <w:szCs w:val="12"/>
              </w:rPr>
              <w:t>и</w:t>
            </w:r>
            <w:r w:rsidRPr="00B05E22">
              <w:rPr>
                <w:rFonts w:ascii="Arial" w:hAnsi="Arial" w:cs="Arial"/>
                <w:sz w:val="12"/>
                <w:szCs w:val="12"/>
              </w:rPr>
              <w:t>ятиями</w:t>
            </w:r>
          </w:p>
        </w:tc>
        <w:tc>
          <w:tcPr>
            <w:tcW w:w="1039" w:type="dxa"/>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100</w:t>
            </w:r>
          </w:p>
        </w:tc>
        <w:tc>
          <w:tcPr>
            <w:tcW w:w="1039" w:type="dxa"/>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100</w:t>
            </w:r>
          </w:p>
        </w:tc>
        <w:tc>
          <w:tcPr>
            <w:tcW w:w="1040" w:type="dxa"/>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100</w:t>
            </w:r>
          </w:p>
        </w:tc>
      </w:tr>
      <w:tr w:rsidR="00B05E22" w:rsidRPr="00B05E22" w:rsidTr="00B05E22">
        <w:trPr>
          <w:trHeight w:val="20"/>
        </w:trPr>
        <w:tc>
          <w:tcPr>
            <w:tcW w:w="3085" w:type="dxa"/>
            <w:tcBorders>
              <w:top w:val="nil"/>
              <w:left w:val="single" w:sz="4" w:space="0" w:color="auto"/>
              <w:bottom w:val="single" w:sz="4" w:space="0" w:color="auto"/>
              <w:right w:val="single" w:sz="4" w:space="0" w:color="auto"/>
            </w:tcBorders>
            <w:shd w:val="clear" w:color="auto" w:fill="auto"/>
            <w:vAlign w:val="center"/>
          </w:tcPr>
          <w:p w:rsidR="00B05E22" w:rsidRPr="00B05E22" w:rsidRDefault="00B05E22" w:rsidP="00B05E22">
            <w:pPr>
              <w:jc w:val="both"/>
              <w:rPr>
                <w:rFonts w:ascii="Arial" w:hAnsi="Arial" w:cs="Arial"/>
                <w:sz w:val="12"/>
                <w:szCs w:val="12"/>
              </w:rPr>
            </w:pPr>
            <w:r w:rsidRPr="00B05E22">
              <w:rPr>
                <w:rFonts w:ascii="Arial" w:hAnsi="Arial" w:cs="Arial"/>
                <w:sz w:val="12"/>
                <w:szCs w:val="12"/>
              </w:rPr>
              <w:t>1 16 10031 13 0000 140</w:t>
            </w:r>
          </w:p>
        </w:tc>
        <w:tc>
          <w:tcPr>
            <w:tcW w:w="5388" w:type="dxa"/>
            <w:tcBorders>
              <w:top w:val="nil"/>
              <w:left w:val="nil"/>
              <w:bottom w:val="single" w:sz="4" w:space="0" w:color="auto"/>
              <w:right w:val="single" w:sz="4" w:space="0" w:color="auto"/>
            </w:tcBorders>
            <w:shd w:val="clear" w:color="auto" w:fill="auto"/>
          </w:tcPr>
          <w:p w:rsidR="00B05E22" w:rsidRPr="00B05E22" w:rsidRDefault="00B05E22" w:rsidP="00B05E22">
            <w:pPr>
              <w:autoSpaceDE w:val="0"/>
              <w:autoSpaceDN w:val="0"/>
              <w:adjustRightInd w:val="0"/>
              <w:jc w:val="both"/>
              <w:rPr>
                <w:rFonts w:ascii="Arial" w:hAnsi="Arial" w:cs="Arial"/>
                <w:sz w:val="12"/>
                <w:szCs w:val="12"/>
              </w:rPr>
            </w:pPr>
            <w:r w:rsidRPr="00B05E22">
              <w:rPr>
                <w:rFonts w:ascii="Arial" w:hAnsi="Arial" w:cs="Arial"/>
                <w:sz w:val="12"/>
                <w:szCs w:val="12"/>
              </w:rPr>
              <w:t>Возмещение ущерба при возникновении страховых случаев, когда выгодоприобретател</w:t>
            </w:r>
            <w:r w:rsidRPr="00B05E22">
              <w:rPr>
                <w:rFonts w:ascii="Arial" w:hAnsi="Arial" w:cs="Arial"/>
                <w:sz w:val="12"/>
                <w:szCs w:val="12"/>
              </w:rPr>
              <w:t>я</w:t>
            </w:r>
            <w:r w:rsidRPr="00B05E22">
              <w:rPr>
                <w:rFonts w:ascii="Arial" w:hAnsi="Arial" w:cs="Arial"/>
                <w:sz w:val="12"/>
                <w:szCs w:val="12"/>
              </w:rPr>
              <w:t>ми выступают получатели средств бюджета городского поселения</w:t>
            </w:r>
          </w:p>
        </w:tc>
        <w:tc>
          <w:tcPr>
            <w:tcW w:w="1039" w:type="dxa"/>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100</w:t>
            </w:r>
          </w:p>
        </w:tc>
        <w:tc>
          <w:tcPr>
            <w:tcW w:w="1039" w:type="dxa"/>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100</w:t>
            </w:r>
          </w:p>
        </w:tc>
        <w:tc>
          <w:tcPr>
            <w:tcW w:w="1040" w:type="dxa"/>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100</w:t>
            </w:r>
          </w:p>
        </w:tc>
      </w:tr>
      <w:tr w:rsidR="00B05E22" w:rsidRPr="00B05E22" w:rsidTr="00B05E22">
        <w:trPr>
          <w:trHeight w:val="20"/>
        </w:trPr>
        <w:tc>
          <w:tcPr>
            <w:tcW w:w="3085" w:type="dxa"/>
            <w:tcBorders>
              <w:top w:val="nil"/>
              <w:left w:val="single" w:sz="4" w:space="0" w:color="auto"/>
              <w:bottom w:val="single" w:sz="4" w:space="0" w:color="auto"/>
              <w:right w:val="single" w:sz="4" w:space="0" w:color="auto"/>
            </w:tcBorders>
            <w:shd w:val="clear" w:color="auto" w:fill="auto"/>
            <w:vAlign w:val="center"/>
          </w:tcPr>
          <w:p w:rsidR="00B05E22" w:rsidRPr="00B05E22" w:rsidRDefault="00B05E22" w:rsidP="00B05E22">
            <w:pPr>
              <w:jc w:val="both"/>
              <w:rPr>
                <w:rFonts w:ascii="Arial" w:hAnsi="Arial" w:cs="Arial"/>
                <w:sz w:val="12"/>
                <w:szCs w:val="12"/>
              </w:rPr>
            </w:pPr>
            <w:r w:rsidRPr="00B05E22">
              <w:rPr>
                <w:rFonts w:ascii="Arial" w:hAnsi="Arial" w:cs="Arial"/>
                <w:sz w:val="12"/>
                <w:szCs w:val="12"/>
              </w:rPr>
              <w:t>1 16 10032 13 0000 140</w:t>
            </w:r>
          </w:p>
        </w:tc>
        <w:tc>
          <w:tcPr>
            <w:tcW w:w="5388" w:type="dxa"/>
            <w:tcBorders>
              <w:top w:val="nil"/>
              <w:left w:val="nil"/>
              <w:bottom w:val="single" w:sz="4" w:space="0" w:color="auto"/>
              <w:right w:val="single" w:sz="4" w:space="0" w:color="auto"/>
            </w:tcBorders>
            <w:shd w:val="clear" w:color="auto" w:fill="auto"/>
          </w:tcPr>
          <w:p w:rsidR="00B05E22" w:rsidRPr="00B05E22" w:rsidRDefault="00B05E22" w:rsidP="00B05E22">
            <w:pPr>
              <w:autoSpaceDE w:val="0"/>
              <w:autoSpaceDN w:val="0"/>
              <w:adjustRightInd w:val="0"/>
              <w:jc w:val="both"/>
              <w:rPr>
                <w:rFonts w:ascii="Arial" w:hAnsi="Arial" w:cs="Arial"/>
                <w:sz w:val="12"/>
                <w:szCs w:val="12"/>
              </w:rPr>
            </w:pPr>
            <w:r w:rsidRPr="00B05E22">
              <w:rPr>
                <w:rFonts w:ascii="Arial" w:hAnsi="Arial" w:cs="Arial"/>
                <w:sz w:val="12"/>
                <w:szCs w:val="12"/>
              </w:rPr>
              <w:t>Прочее возмещение ущерба, причиненного муниципальному имуществу городского пос</w:t>
            </w:r>
            <w:r w:rsidRPr="00B05E22">
              <w:rPr>
                <w:rFonts w:ascii="Arial" w:hAnsi="Arial" w:cs="Arial"/>
                <w:sz w:val="12"/>
                <w:szCs w:val="12"/>
              </w:rPr>
              <w:t>е</w:t>
            </w:r>
            <w:r w:rsidRPr="00B05E22">
              <w:rPr>
                <w:rFonts w:ascii="Arial" w:hAnsi="Arial" w:cs="Arial"/>
                <w:sz w:val="12"/>
                <w:szCs w:val="12"/>
              </w:rPr>
              <w:t>ления (за исключением имущества, закре</w:t>
            </w:r>
            <w:r w:rsidRPr="00B05E22">
              <w:rPr>
                <w:rFonts w:ascii="Arial" w:hAnsi="Arial" w:cs="Arial"/>
                <w:sz w:val="12"/>
                <w:szCs w:val="12"/>
              </w:rPr>
              <w:t>п</w:t>
            </w:r>
            <w:r w:rsidRPr="00B05E22">
              <w:rPr>
                <w:rFonts w:ascii="Arial" w:hAnsi="Arial" w:cs="Arial"/>
                <w:sz w:val="12"/>
                <w:szCs w:val="12"/>
              </w:rPr>
              <w:t>ленного за муниципальными бюджетными (автономными) учреждениями, унитарными предпр</w:t>
            </w:r>
            <w:r w:rsidRPr="00B05E22">
              <w:rPr>
                <w:rFonts w:ascii="Arial" w:hAnsi="Arial" w:cs="Arial"/>
                <w:sz w:val="12"/>
                <w:szCs w:val="12"/>
              </w:rPr>
              <w:t>и</w:t>
            </w:r>
            <w:r w:rsidRPr="00B05E22">
              <w:rPr>
                <w:rFonts w:ascii="Arial" w:hAnsi="Arial" w:cs="Arial"/>
                <w:sz w:val="12"/>
                <w:szCs w:val="12"/>
              </w:rPr>
              <w:t>ятиями)</w:t>
            </w:r>
          </w:p>
        </w:tc>
        <w:tc>
          <w:tcPr>
            <w:tcW w:w="1039" w:type="dxa"/>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100</w:t>
            </w:r>
          </w:p>
        </w:tc>
        <w:tc>
          <w:tcPr>
            <w:tcW w:w="1039" w:type="dxa"/>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100</w:t>
            </w:r>
          </w:p>
        </w:tc>
        <w:tc>
          <w:tcPr>
            <w:tcW w:w="1040" w:type="dxa"/>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100</w:t>
            </w:r>
          </w:p>
        </w:tc>
      </w:tr>
      <w:tr w:rsidR="00B05E22" w:rsidRPr="00B05E22" w:rsidTr="00B05E22">
        <w:trPr>
          <w:trHeight w:val="20"/>
        </w:trPr>
        <w:tc>
          <w:tcPr>
            <w:tcW w:w="3085" w:type="dxa"/>
            <w:tcBorders>
              <w:top w:val="nil"/>
              <w:left w:val="single" w:sz="4" w:space="0" w:color="auto"/>
              <w:bottom w:val="single" w:sz="4" w:space="0" w:color="auto"/>
              <w:right w:val="single" w:sz="4" w:space="0" w:color="auto"/>
            </w:tcBorders>
            <w:shd w:val="clear" w:color="auto" w:fill="auto"/>
            <w:vAlign w:val="center"/>
          </w:tcPr>
          <w:p w:rsidR="00B05E22" w:rsidRPr="00B05E22" w:rsidRDefault="00B05E22" w:rsidP="00B05E22">
            <w:pPr>
              <w:jc w:val="both"/>
              <w:rPr>
                <w:rFonts w:ascii="Arial" w:hAnsi="Arial" w:cs="Arial"/>
                <w:sz w:val="12"/>
                <w:szCs w:val="12"/>
              </w:rPr>
            </w:pPr>
            <w:r w:rsidRPr="00B05E22">
              <w:rPr>
                <w:rFonts w:ascii="Arial" w:hAnsi="Arial" w:cs="Arial"/>
                <w:sz w:val="12"/>
                <w:szCs w:val="12"/>
              </w:rPr>
              <w:t>1 16 10061 13 0000 140</w:t>
            </w:r>
          </w:p>
        </w:tc>
        <w:tc>
          <w:tcPr>
            <w:tcW w:w="5388" w:type="dxa"/>
            <w:tcBorders>
              <w:top w:val="nil"/>
              <w:left w:val="nil"/>
              <w:bottom w:val="single" w:sz="4" w:space="0" w:color="auto"/>
              <w:right w:val="single" w:sz="4" w:space="0" w:color="auto"/>
            </w:tcBorders>
            <w:shd w:val="clear" w:color="auto" w:fill="auto"/>
          </w:tcPr>
          <w:p w:rsidR="00B05E22" w:rsidRPr="00B05E22" w:rsidRDefault="00B05E22" w:rsidP="00B05E22">
            <w:pPr>
              <w:autoSpaceDE w:val="0"/>
              <w:autoSpaceDN w:val="0"/>
              <w:adjustRightInd w:val="0"/>
              <w:jc w:val="both"/>
              <w:rPr>
                <w:rFonts w:ascii="Arial" w:hAnsi="Arial" w:cs="Arial"/>
                <w:sz w:val="12"/>
                <w:szCs w:val="12"/>
              </w:rPr>
            </w:pPr>
            <w:r w:rsidRPr="00B05E22">
              <w:rPr>
                <w:rFonts w:ascii="Arial" w:hAnsi="Arial" w:cs="Arial"/>
                <w:sz w:val="12"/>
                <w:szCs w:val="12"/>
              </w:rPr>
              <w:t>Платежи в целях возмещения убытков, причиненных уклонением от заключения с муниц</w:t>
            </w:r>
            <w:r w:rsidRPr="00B05E22">
              <w:rPr>
                <w:rFonts w:ascii="Arial" w:hAnsi="Arial" w:cs="Arial"/>
                <w:sz w:val="12"/>
                <w:szCs w:val="12"/>
              </w:rPr>
              <w:t>и</w:t>
            </w:r>
            <w:r w:rsidRPr="00B05E22">
              <w:rPr>
                <w:rFonts w:ascii="Arial" w:hAnsi="Arial" w:cs="Arial"/>
                <w:sz w:val="12"/>
                <w:szCs w:val="12"/>
              </w:rPr>
              <w:t>пальным органом городского поселения (муниципальным казенным учреждением) муниц</w:t>
            </w:r>
            <w:r w:rsidRPr="00B05E22">
              <w:rPr>
                <w:rFonts w:ascii="Arial" w:hAnsi="Arial" w:cs="Arial"/>
                <w:sz w:val="12"/>
                <w:szCs w:val="12"/>
              </w:rPr>
              <w:t>и</w:t>
            </w:r>
            <w:r w:rsidRPr="00B05E22">
              <w:rPr>
                <w:rFonts w:ascii="Arial" w:hAnsi="Arial" w:cs="Arial"/>
                <w:sz w:val="12"/>
                <w:szCs w:val="12"/>
              </w:rPr>
              <w:t>пального контракта, а также иные денежные средства, подлежащие зачислению в бю</w:t>
            </w:r>
            <w:r w:rsidRPr="00B05E22">
              <w:rPr>
                <w:rFonts w:ascii="Arial" w:hAnsi="Arial" w:cs="Arial"/>
                <w:sz w:val="12"/>
                <w:szCs w:val="12"/>
              </w:rPr>
              <w:t>д</w:t>
            </w:r>
            <w:r w:rsidRPr="00B05E22">
              <w:rPr>
                <w:rFonts w:ascii="Arial" w:hAnsi="Arial" w:cs="Arial"/>
                <w:sz w:val="12"/>
                <w:szCs w:val="12"/>
              </w:rPr>
              <w:t>жет городского поселения за нарушение законодательства Российской Федерации о контрак</w:t>
            </w:r>
            <w:r w:rsidRPr="00B05E22">
              <w:rPr>
                <w:rFonts w:ascii="Arial" w:hAnsi="Arial" w:cs="Arial"/>
                <w:sz w:val="12"/>
                <w:szCs w:val="12"/>
              </w:rPr>
              <w:t>т</w:t>
            </w:r>
            <w:r w:rsidRPr="00B05E22">
              <w:rPr>
                <w:rFonts w:ascii="Arial" w:hAnsi="Arial" w:cs="Arial"/>
                <w:sz w:val="12"/>
                <w:szCs w:val="12"/>
              </w:rPr>
              <w:t>ной системе в сфере закупок товаров, работ, услуг для обесп</w:t>
            </w:r>
            <w:r w:rsidRPr="00B05E22">
              <w:rPr>
                <w:rFonts w:ascii="Arial" w:hAnsi="Arial" w:cs="Arial"/>
                <w:sz w:val="12"/>
                <w:szCs w:val="12"/>
              </w:rPr>
              <w:t>е</w:t>
            </w:r>
            <w:r w:rsidRPr="00B05E22">
              <w:rPr>
                <w:rFonts w:ascii="Arial" w:hAnsi="Arial" w:cs="Arial"/>
                <w:sz w:val="12"/>
                <w:szCs w:val="12"/>
              </w:rPr>
              <w:t>чения государственных и муниципальных нужд (за исключением муниципального контракта, финансиру</w:t>
            </w:r>
            <w:r w:rsidRPr="00B05E22">
              <w:rPr>
                <w:rFonts w:ascii="Arial" w:hAnsi="Arial" w:cs="Arial"/>
                <w:sz w:val="12"/>
                <w:szCs w:val="12"/>
              </w:rPr>
              <w:t>е</w:t>
            </w:r>
            <w:r w:rsidRPr="00B05E22">
              <w:rPr>
                <w:rFonts w:ascii="Arial" w:hAnsi="Arial" w:cs="Arial"/>
                <w:sz w:val="12"/>
                <w:szCs w:val="12"/>
              </w:rPr>
              <w:t>мого за счет средств муниципального дорожного фо</w:t>
            </w:r>
            <w:r w:rsidRPr="00B05E22">
              <w:rPr>
                <w:rFonts w:ascii="Arial" w:hAnsi="Arial" w:cs="Arial"/>
                <w:sz w:val="12"/>
                <w:szCs w:val="12"/>
              </w:rPr>
              <w:t>н</w:t>
            </w:r>
            <w:r w:rsidRPr="00B05E22">
              <w:rPr>
                <w:rFonts w:ascii="Arial" w:hAnsi="Arial" w:cs="Arial"/>
                <w:sz w:val="12"/>
                <w:szCs w:val="12"/>
              </w:rPr>
              <w:t>да)</w:t>
            </w:r>
          </w:p>
        </w:tc>
        <w:tc>
          <w:tcPr>
            <w:tcW w:w="1039" w:type="dxa"/>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100</w:t>
            </w:r>
          </w:p>
        </w:tc>
        <w:tc>
          <w:tcPr>
            <w:tcW w:w="1039" w:type="dxa"/>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100</w:t>
            </w:r>
          </w:p>
        </w:tc>
        <w:tc>
          <w:tcPr>
            <w:tcW w:w="1040" w:type="dxa"/>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100</w:t>
            </w:r>
          </w:p>
        </w:tc>
      </w:tr>
      <w:tr w:rsidR="00B05E22" w:rsidRPr="00B05E22" w:rsidTr="00B05E22">
        <w:trPr>
          <w:trHeight w:val="20"/>
        </w:trPr>
        <w:tc>
          <w:tcPr>
            <w:tcW w:w="3085" w:type="dxa"/>
            <w:tcBorders>
              <w:top w:val="nil"/>
              <w:left w:val="single" w:sz="4" w:space="0" w:color="auto"/>
              <w:bottom w:val="single" w:sz="4" w:space="0" w:color="auto"/>
              <w:right w:val="single" w:sz="4" w:space="0" w:color="auto"/>
            </w:tcBorders>
            <w:shd w:val="clear" w:color="auto" w:fill="auto"/>
            <w:vAlign w:val="center"/>
          </w:tcPr>
          <w:p w:rsidR="00B05E22" w:rsidRPr="00B05E22" w:rsidRDefault="00B05E22" w:rsidP="00B05E22">
            <w:pPr>
              <w:jc w:val="both"/>
              <w:rPr>
                <w:rFonts w:ascii="Arial" w:hAnsi="Arial" w:cs="Arial"/>
                <w:sz w:val="12"/>
                <w:szCs w:val="12"/>
              </w:rPr>
            </w:pPr>
            <w:r w:rsidRPr="00B05E22">
              <w:rPr>
                <w:rFonts w:ascii="Arial" w:hAnsi="Arial" w:cs="Arial"/>
                <w:sz w:val="12"/>
                <w:szCs w:val="12"/>
              </w:rPr>
              <w:t>1 16 10062 13 0000 140</w:t>
            </w:r>
          </w:p>
        </w:tc>
        <w:tc>
          <w:tcPr>
            <w:tcW w:w="5388" w:type="dxa"/>
            <w:tcBorders>
              <w:top w:val="nil"/>
              <w:left w:val="nil"/>
              <w:bottom w:val="single" w:sz="4" w:space="0" w:color="auto"/>
              <w:right w:val="single" w:sz="4" w:space="0" w:color="auto"/>
            </w:tcBorders>
            <w:shd w:val="clear" w:color="auto" w:fill="auto"/>
          </w:tcPr>
          <w:p w:rsidR="00B05E22" w:rsidRPr="00B05E22" w:rsidRDefault="00B05E22" w:rsidP="00B05E22">
            <w:pPr>
              <w:autoSpaceDE w:val="0"/>
              <w:autoSpaceDN w:val="0"/>
              <w:adjustRightInd w:val="0"/>
              <w:jc w:val="both"/>
              <w:rPr>
                <w:rFonts w:ascii="Arial" w:hAnsi="Arial" w:cs="Arial"/>
                <w:sz w:val="12"/>
                <w:szCs w:val="12"/>
              </w:rPr>
            </w:pPr>
            <w:r w:rsidRPr="00B05E22">
              <w:rPr>
                <w:rFonts w:ascii="Arial" w:hAnsi="Arial" w:cs="Arial"/>
                <w:sz w:val="12"/>
                <w:szCs w:val="12"/>
              </w:rPr>
              <w:t>Платежи в целях возмещения убытков, причиненных уклонением от заключения с муниц</w:t>
            </w:r>
            <w:r w:rsidRPr="00B05E22">
              <w:rPr>
                <w:rFonts w:ascii="Arial" w:hAnsi="Arial" w:cs="Arial"/>
                <w:sz w:val="12"/>
                <w:szCs w:val="12"/>
              </w:rPr>
              <w:t>и</w:t>
            </w:r>
            <w:r w:rsidRPr="00B05E22">
              <w:rPr>
                <w:rFonts w:ascii="Arial" w:hAnsi="Arial" w:cs="Arial"/>
                <w:sz w:val="12"/>
                <w:szCs w:val="12"/>
              </w:rPr>
              <w:t>пальным органом городского поселения (муниципальным казенным учреждением) муниц</w:t>
            </w:r>
            <w:r w:rsidRPr="00B05E22">
              <w:rPr>
                <w:rFonts w:ascii="Arial" w:hAnsi="Arial" w:cs="Arial"/>
                <w:sz w:val="12"/>
                <w:szCs w:val="12"/>
              </w:rPr>
              <w:t>и</w:t>
            </w:r>
            <w:r w:rsidRPr="00B05E22">
              <w:rPr>
                <w:rFonts w:ascii="Arial" w:hAnsi="Arial" w:cs="Arial"/>
                <w:sz w:val="12"/>
                <w:szCs w:val="12"/>
              </w:rPr>
              <w:t>пального контракта, финансируемого за счет средств муниципального дорожного фо</w:t>
            </w:r>
            <w:r w:rsidRPr="00B05E22">
              <w:rPr>
                <w:rFonts w:ascii="Arial" w:hAnsi="Arial" w:cs="Arial"/>
                <w:sz w:val="12"/>
                <w:szCs w:val="12"/>
              </w:rPr>
              <w:t>н</w:t>
            </w:r>
            <w:r w:rsidRPr="00B05E22">
              <w:rPr>
                <w:rFonts w:ascii="Arial" w:hAnsi="Arial" w:cs="Arial"/>
                <w:sz w:val="12"/>
                <w:szCs w:val="12"/>
              </w:rPr>
              <w:t>да, а также иные денежные средства, подлежащие зачислению в бю</w:t>
            </w:r>
            <w:r w:rsidRPr="00B05E22">
              <w:rPr>
                <w:rFonts w:ascii="Arial" w:hAnsi="Arial" w:cs="Arial"/>
                <w:sz w:val="12"/>
                <w:szCs w:val="12"/>
              </w:rPr>
              <w:t>д</w:t>
            </w:r>
            <w:r w:rsidRPr="00B05E22">
              <w:rPr>
                <w:rFonts w:ascii="Arial" w:hAnsi="Arial" w:cs="Arial"/>
                <w:sz w:val="12"/>
                <w:szCs w:val="12"/>
              </w:rPr>
              <w:t>жет городского поселения за нарушение законодательства Росси</w:t>
            </w:r>
            <w:r w:rsidRPr="00B05E22">
              <w:rPr>
                <w:rFonts w:ascii="Arial" w:hAnsi="Arial" w:cs="Arial"/>
                <w:sz w:val="12"/>
                <w:szCs w:val="12"/>
              </w:rPr>
              <w:t>й</w:t>
            </w:r>
            <w:r w:rsidRPr="00B05E22">
              <w:rPr>
                <w:rFonts w:ascii="Arial" w:hAnsi="Arial" w:cs="Arial"/>
                <w:sz w:val="12"/>
                <w:szCs w:val="12"/>
              </w:rPr>
              <w:t>ской Федерации о контрактной системе в сфере закупок товаров, работ, услуг для обеспечения государственных и муниц</w:t>
            </w:r>
            <w:r w:rsidRPr="00B05E22">
              <w:rPr>
                <w:rFonts w:ascii="Arial" w:hAnsi="Arial" w:cs="Arial"/>
                <w:sz w:val="12"/>
                <w:szCs w:val="12"/>
              </w:rPr>
              <w:t>и</w:t>
            </w:r>
            <w:r w:rsidRPr="00B05E22">
              <w:rPr>
                <w:rFonts w:ascii="Arial" w:hAnsi="Arial" w:cs="Arial"/>
                <w:sz w:val="12"/>
                <w:szCs w:val="12"/>
              </w:rPr>
              <w:t>пальных нужд</w:t>
            </w:r>
          </w:p>
        </w:tc>
        <w:tc>
          <w:tcPr>
            <w:tcW w:w="1039" w:type="dxa"/>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100</w:t>
            </w:r>
          </w:p>
        </w:tc>
        <w:tc>
          <w:tcPr>
            <w:tcW w:w="1039" w:type="dxa"/>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100</w:t>
            </w:r>
          </w:p>
        </w:tc>
        <w:tc>
          <w:tcPr>
            <w:tcW w:w="1040" w:type="dxa"/>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100</w:t>
            </w:r>
          </w:p>
        </w:tc>
      </w:tr>
      <w:tr w:rsidR="00B05E22" w:rsidRPr="00B05E22" w:rsidTr="00B05E22">
        <w:trPr>
          <w:trHeight w:val="20"/>
        </w:trPr>
        <w:tc>
          <w:tcPr>
            <w:tcW w:w="3085" w:type="dxa"/>
            <w:tcBorders>
              <w:top w:val="nil"/>
              <w:left w:val="single" w:sz="4" w:space="0" w:color="auto"/>
              <w:bottom w:val="single" w:sz="4" w:space="0" w:color="auto"/>
              <w:right w:val="single" w:sz="4" w:space="0" w:color="auto"/>
            </w:tcBorders>
            <w:shd w:val="clear" w:color="auto" w:fill="auto"/>
            <w:vAlign w:val="center"/>
          </w:tcPr>
          <w:p w:rsidR="00B05E22" w:rsidRPr="00B05E22" w:rsidRDefault="00B05E22" w:rsidP="00B05E22">
            <w:pPr>
              <w:jc w:val="both"/>
              <w:rPr>
                <w:rFonts w:ascii="Arial" w:hAnsi="Arial" w:cs="Arial"/>
                <w:sz w:val="12"/>
                <w:szCs w:val="12"/>
              </w:rPr>
            </w:pPr>
            <w:r w:rsidRPr="00B05E22">
              <w:rPr>
                <w:rFonts w:ascii="Arial" w:hAnsi="Arial" w:cs="Arial"/>
                <w:sz w:val="12"/>
                <w:szCs w:val="12"/>
              </w:rPr>
              <w:t>1 16 10081 13 0000 140</w:t>
            </w:r>
          </w:p>
        </w:tc>
        <w:tc>
          <w:tcPr>
            <w:tcW w:w="5388" w:type="dxa"/>
            <w:tcBorders>
              <w:top w:val="nil"/>
              <w:left w:val="nil"/>
              <w:bottom w:val="single" w:sz="4" w:space="0" w:color="auto"/>
              <w:right w:val="single" w:sz="4" w:space="0" w:color="auto"/>
            </w:tcBorders>
            <w:shd w:val="clear" w:color="auto" w:fill="auto"/>
          </w:tcPr>
          <w:p w:rsidR="00B05E22" w:rsidRPr="00B05E22" w:rsidRDefault="00B05E22" w:rsidP="00B05E22">
            <w:pPr>
              <w:autoSpaceDE w:val="0"/>
              <w:autoSpaceDN w:val="0"/>
              <w:adjustRightInd w:val="0"/>
              <w:jc w:val="both"/>
              <w:rPr>
                <w:rFonts w:ascii="Arial" w:hAnsi="Arial" w:cs="Arial"/>
                <w:sz w:val="12"/>
                <w:szCs w:val="12"/>
              </w:rPr>
            </w:pPr>
            <w:r w:rsidRPr="00B05E22">
              <w:rPr>
                <w:rFonts w:ascii="Arial" w:hAnsi="Arial" w:cs="Arial"/>
                <w:sz w:val="12"/>
                <w:szCs w:val="12"/>
              </w:rPr>
              <w:t>Платежи в целях возмещения ущерба при расторжении муниципального контракта, закл</w:t>
            </w:r>
            <w:r w:rsidRPr="00B05E22">
              <w:rPr>
                <w:rFonts w:ascii="Arial" w:hAnsi="Arial" w:cs="Arial"/>
                <w:sz w:val="12"/>
                <w:szCs w:val="12"/>
              </w:rPr>
              <w:t>ю</w:t>
            </w:r>
            <w:r w:rsidRPr="00B05E22">
              <w:rPr>
                <w:rFonts w:ascii="Arial" w:hAnsi="Arial" w:cs="Arial"/>
                <w:sz w:val="12"/>
                <w:szCs w:val="12"/>
              </w:rPr>
              <w:t>ченного с муниципальным органом городского поселения (муниц</w:t>
            </w:r>
            <w:r w:rsidRPr="00B05E22">
              <w:rPr>
                <w:rFonts w:ascii="Arial" w:hAnsi="Arial" w:cs="Arial"/>
                <w:sz w:val="12"/>
                <w:szCs w:val="12"/>
              </w:rPr>
              <w:t>и</w:t>
            </w:r>
            <w:r w:rsidRPr="00B05E22">
              <w:rPr>
                <w:rFonts w:ascii="Arial" w:hAnsi="Arial" w:cs="Arial"/>
                <w:sz w:val="12"/>
                <w:szCs w:val="12"/>
              </w:rPr>
              <w:t>пальным казенным учреждением), в связи с односторонним отказом исполнителя (подрядчика) от его испо</w:t>
            </w:r>
            <w:r w:rsidRPr="00B05E22">
              <w:rPr>
                <w:rFonts w:ascii="Arial" w:hAnsi="Arial" w:cs="Arial"/>
                <w:sz w:val="12"/>
                <w:szCs w:val="12"/>
              </w:rPr>
              <w:t>л</w:t>
            </w:r>
            <w:r w:rsidRPr="00B05E22">
              <w:rPr>
                <w:rFonts w:ascii="Arial" w:hAnsi="Arial" w:cs="Arial"/>
                <w:sz w:val="12"/>
                <w:szCs w:val="12"/>
              </w:rPr>
              <w:t>нения (за исключением муниципального контракта, финансируемого за счет средств мун</w:t>
            </w:r>
            <w:r w:rsidRPr="00B05E22">
              <w:rPr>
                <w:rFonts w:ascii="Arial" w:hAnsi="Arial" w:cs="Arial"/>
                <w:sz w:val="12"/>
                <w:szCs w:val="12"/>
              </w:rPr>
              <w:t>и</w:t>
            </w:r>
            <w:r w:rsidRPr="00B05E22">
              <w:rPr>
                <w:rFonts w:ascii="Arial" w:hAnsi="Arial" w:cs="Arial"/>
                <w:sz w:val="12"/>
                <w:szCs w:val="12"/>
              </w:rPr>
              <w:t>ципального д</w:t>
            </w:r>
            <w:r w:rsidRPr="00B05E22">
              <w:rPr>
                <w:rFonts w:ascii="Arial" w:hAnsi="Arial" w:cs="Arial"/>
                <w:sz w:val="12"/>
                <w:szCs w:val="12"/>
              </w:rPr>
              <w:t>о</w:t>
            </w:r>
            <w:r w:rsidRPr="00B05E22">
              <w:rPr>
                <w:rFonts w:ascii="Arial" w:hAnsi="Arial" w:cs="Arial"/>
                <w:sz w:val="12"/>
                <w:szCs w:val="12"/>
              </w:rPr>
              <w:t>рожного фонда)</w:t>
            </w:r>
          </w:p>
        </w:tc>
        <w:tc>
          <w:tcPr>
            <w:tcW w:w="1039" w:type="dxa"/>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100</w:t>
            </w:r>
          </w:p>
        </w:tc>
        <w:tc>
          <w:tcPr>
            <w:tcW w:w="1039" w:type="dxa"/>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100</w:t>
            </w:r>
          </w:p>
        </w:tc>
        <w:tc>
          <w:tcPr>
            <w:tcW w:w="1040" w:type="dxa"/>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100</w:t>
            </w:r>
          </w:p>
        </w:tc>
      </w:tr>
      <w:tr w:rsidR="00B05E22" w:rsidRPr="00B05E22" w:rsidTr="00B05E22">
        <w:trPr>
          <w:trHeight w:val="20"/>
        </w:trPr>
        <w:tc>
          <w:tcPr>
            <w:tcW w:w="3085" w:type="dxa"/>
            <w:tcBorders>
              <w:top w:val="nil"/>
              <w:left w:val="single" w:sz="4" w:space="0" w:color="auto"/>
              <w:bottom w:val="single" w:sz="4" w:space="0" w:color="auto"/>
              <w:right w:val="single" w:sz="4" w:space="0" w:color="auto"/>
            </w:tcBorders>
            <w:shd w:val="clear" w:color="auto" w:fill="auto"/>
            <w:vAlign w:val="center"/>
          </w:tcPr>
          <w:p w:rsidR="00B05E22" w:rsidRPr="00B05E22" w:rsidRDefault="00B05E22" w:rsidP="00B05E22">
            <w:pPr>
              <w:jc w:val="both"/>
              <w:rPr>
                <w:rFonts w:ascii="Arial" w:hAnsi="Arial" w:cs="Arial"/>
                <w:sz w:val="12"/>
                <w:szCs w:val="12"/>
              </w:rPr>
            </w:pPr>
            <w:r w:rsidRPr="00B05E22">
              <w:rPr>
                <w:rFonts w:ascii="Arial" w:hAnsi="Arial" w:cs="Arial"/>
                <w:sz w:val="12"/>
                <w:szCs w:val="12"/>
              </w:rPr>
              <w:t>1 16 10082 13 0000 140</w:t>
            </w:r>
          </w:p>
        </w:tc>
        <w:tc>
          <w:tcPr>
            <w:tcW w:w="5388" w:type="dxa"/>
            <w:tcBorders>
              <w:top w:val="nil"/>
              <w:left w:val="nil"/>
              <w:bottom w:val="single" w:sz="4" w:space="0" w:color="auto"/>
              <w:right w:val="single" w:sz="4" w:space="0" w:color="auto"/>
            </w:tcBorders>
            <w:shd w:val="clear" w:color="auto" w:fill="auto"/>
          </w:tcPr>
          <w:p w:rsidR="00B05E22" w:rsidRPr="00B05E22" w:rsidRDefault="00B05E22" w:rsidP="00B05E22">
            <w:pPr>
              <w:autoSpaceDE w:val="0"/>
              <w:autoSpaceDN w:val="0"/>
              <w:adjustRightInd w:val="0"/>
              <w:jc w:val="both"/>
              <w:rPr>
                <w:rFonts w:ascii="Arial" w:hAnsi="Arial" w:cs="Arial"/>
                <w:sz w:val="12"/>
                <w:szCs w:val="12"/>
              </w:rPr>
            </w:pPr>
            <w:r w:rsidRPr="00B05E22">
              <w:rPr>
                <w:rFonts w:ascii="Arial" w:hAnsi="Arial" w:cs="Arial"/>
                <w:sz w:val="12"/>
                <w:szCs w:val="12"/>
              </w:rPr>
              <w:t>Платежи в целях возмещения ущерба при расторжении муниципального контракта, фина</w:t>
            </w:r>
            <w:r w:rsidRPr="00B05E22">
              <w:rPr>
                <w:rFonts w:ascii="Arial" w:hAnsi="Arial" w:cs="Arial"/>
                <w:sz w:val="12"/>
                <w:szCs w:val="12"/>
              </w:rPr>
              <w:t>н</w:t>
            </w:r>
            <w:r w:rsidRPr="00B05E22">
              <w:rPr>
                <w:rFonts w:ascii="Arial" w:hAnsi="Arial" w:cs="Arial"/>
                <w:sz w:val="12"/>
                <w:szCs w:val="12"/>
              </w:rPr>
              <w:t>сируемого за счет средств муниципал</w:t>
            </w:r>
            <w:r w:rsidRPr="00B05E22">
              <w:rPr>
                <w:rFonts w:ascii="Arial" w:hAnsi="Arial" w:cs="Arial"/>
                <w:sz w:val="12"/>
                <w:szCs w:val="12"/>
              </w:rPr>
              <w:t>ь</w:t>
            </w:r>
            <w:r w:rsidRPr="00B05E22">
              <w:rPr>
                <w:rFonts w:ascii="Arial" w:hAnsi="Arial" w:cs="Arial"/>
                <w:sz w:val="12"/>
                <w:szCs w:val="12"/>
              </w:rPr>
              <w:t>ного дорожного фонда городского поселения, в связи с односторо</w:t>
            </w:r>
            <w:r w:rsidRPr="00B05E22">
              <w:rPr>
                <w:rFonts w:ascii="Arial" w:hAnsi="Arial" w:cs="Arial"/>
                <w:sz w:val="12"/>
                <w:szCs w:val="12"/>
              </w:rPr>
              <w:t>н</w:t>
            </w:r>
            <w:r w:rsidRPr="00B05E22">
              <w:rPr>
                <w:rFonts w:ascii="Arial" w:hAnsi="Arial" w:cs="Arial"/>
                <w:sz w:val="12"/>
                <w:szCs w:val="12"/>
              </w:rPr>
              <w:t>ним отказом исполнителя (подрядчика) от его исполнения</w:t>
            </w:r>
          </w:p>
        </w:tc>
        <w:tc>
          <w:tcPr>
            <w:tcW w:w="1039" w:type="dxa"/>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100</w:t>
            </w:r>
          </w:p>
        </w:tc>
        <w:tc>
          <w:tcPr>
            <w:tcW w:w="1039" w:type="dxa"/>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100</w:t>
            </w:r>
          </w:p>
        </w:tc>
        <w:tc>
          <w:tcPr>
            <w:tcW w:w="1040" w:type="dxa"/>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100</w:t>
            </w:r>
          </w:p>
        </w:tc>
      </w:tr>
      <w:tr w:rsidR="00B05E22" w:rsidRPr="00B05E22" w:rsidTr="00B05E22">
        <w:trPr>
          <w:trHeight w:val="20"/>
        </w:trPr>
        <w:tc>
          <w:tcPr>
            <w:tcW w:w="3085" w:type="dxa"/>
            <w:tcBorders>
              <w:top w:val="nil"/>
              <w:left w:val="single" w:sz="4" w:space="0" w:color="auto"/>
              <w:bottom w:val="single" w:sz="4" w:space="0" w:color="auto"/>
              <w:right w:val="single" w:sz="4" w:space="0" w:color="auto"/>
            </w:tcBorders>
            <w:shd w:val="clear" w:color="auto" w:fill="auto"/>
            <w:vAlign w:val="center"/>
          </w:tcPr>
          <w:p w:rsidR="00B05E22" w:rsidRPr="00B05E22" w:rsidRDefault="00B05E22" w:rsidP="00B05E22">
            <w:pPr>
              <w:jc w:val="both"/>
              <w:rPr>
                <w:rFonts w:ascii="Arial" w:hAnsi="Arial" w:cs="Arial"/>
                <w:sz w:val="12"/>
                <w:szCs w:val="12"/>
              </w:rPr>
            </w:pPr>
            <w:r w:rsidRPr="00B05E22">
              <w:rPr>
                <w:rFonts w:ascii="Arial" w:hAnsi="Arial" w:cs="Arial"/>
                <w:sz w:val="12"/>
                <w:szCs w:val="12"/>
              </w:rPr>
              <w:t>1 17 01050 13 0000 180</w:t>
            </w:r>
          </w:p>
        </w:tc>
        <w:tc>
          <w:tcPr>
            <w:tcW w:w="5388" w:type="dxa"/>
            <w:tcBorders>
              <w:top w:val="nil"/>
              <w:left w:val="nil"/>
              <w:bottom w:val="single" w:sz="4" w:space="0" w:color="auto"/>
              <w:right w:val="single" w:sz="4" w:space="0" w:color="auto"/>
            </w:tcBorders>
            <w:shd w:val="clear" w:color="auto" w:fill="auto"/>
          </w:tcPr>
          <w:p w:rsidR="00B05E22" w:rsidRPr="00B05E22" w:rsidRDefault="00B05E22" w:rsidP="00B05E22">
            <w:pPr>
              <w:autoSpaceDE w:val="0"/>
              <w:autoSpaceDN w:val="0"/>
              <w:adjustRightInd w:val="0"/>
              <w:jc w:val="both"/>
              <w:rPr>
                <w:rFonts w:ascii="Arial" w:hAnsi="Arial" w:cs="Arial"/>
                <w:sz w:val="12"/>
                <w:szCs w:val="12"/>
              </w:rPr>
            </w:pPr>
            <w:r w:rsidRPr="00B05E22">
              <w:rPr>
                <w:rFonts w:ascii="Arial" w:hAnsi="Arial" w:cs="Arial"/>
                <w:sz w:val="12"/>
                <w:szCs w:val="12"/>
              </w:rPr>
              <w:t>Невыясненные поступления, зачисляемые в бюджеты г</w:t>
            </w:r>
            <w:r w:rsidRPr="00B05E22">
              <w:rPr>
                <w:rFonts w:ascii="Arial" w:hAnsi="Arial" w:cs="Arial"/>
                <w:sz w:val="12"/>
                <w:szCs w:val="12"/>
              </w:rPr>
              <w:t>о</w:t>
            </w:r>
            <w:r w:rsidRPr="00B05E22">
              <w:rPr>
                <w:rFonts w:ascii="Arial" w:hAnsi="Arial" w:cs="Arial"/>
                <w:sz w:val="12"/>
                <w:szCs w:val="12"/>
              </w:rPr>
              <w:t>родских поселений</w:t>
            </w:r>
          </w:p>
        </w:tc>
        <w:tc>
          <w:tcPr>
            <w:tcW w:w="1039" w:type="dxa"/>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100</w:t>
            </w:r>
          </w:p>
        </w:tc>
        <w:tc>
          <w:tcPr>
            <w:tcW w:w="1039" w:type="dxa"/>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100</w:t>
            </w:r>
          </w:p>
        </w:tc>
        <w:tc>
          <w:tcPr>
            <w:tcW w:w="1040" w:type="dxa"/>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100</w:t>
            </w:r>
          </w:p>
        </w:tc>
      </w:tr>
      <w:tr w:rsidR="00B05E22" w:rsidRPr="00B05E22" w:rsidTr="00B05E22">
        <w:trPr>
          <w:trHeight w:val="20"/>
        </w:trPr>
        <w:tc>
          <w:tcPr>
            <w:tcW w:w="3085" w:type="dxa"/>
            <w:tcBorders>
              <w:top w:val="nil"/>
              <w:left w:val="single" w:sz="4" w:space="0" w:color="auto"/>
              <w:bottom w:val="single" w:sz="4" w:space="0" w:color="auto"/>
              <w:right w:val="single" w:sz="4" w:space="0" w:color="auto"/>
            </w:tcBorders>
            <w:shd w:val="clear" w:color="auto" w:fill="auto"/>
            <w:vAlign w:val="center"/>
          </w:tcPr>
          <w:p w:rsidR="00B05E22" w:rsidRPr="00B05E22" w:rsidRDefault="00B05E22" w:rsidP="00B05E22">
            <w:pPr>
              <w:jc w:val="both"/>
              <w:rPr>
                <w:rFonts w:ascii="Arial" w:hAnsi="Arial" w:cs="Arial"/>
                <w:sz w:val="12"/>
                <w:szCs w:val="12"/>
              </w:rPr>
            </w:pPr>
            <w:r w:rsidRPr="00B05E22">
              <w:rPr>
                <w:rFonts w:ascii="Arial" w:hAnsi="Arial" w:cs="Arial"/>
                <w:sz w:val="12"/>
                <w:szCs w:val="12"/>
              </w:rPr>
              <w:t>1 17 05050 13 0000 180</w:t>
            </w:r>
          </w:p>
        </w:tc>
        <w:tc>
          <w:tcPr>
            <w:tcW w:w="5388" w:type="dxa"/>
            <w:tcBorders>
              <w:top w:val="nil"/>
              <w:left w:val="nil"/>
              <w:bottom w:val="single" w:sz="4" w:space="0" w:color="auto"/>
              <w:right w:val="single" w:sz="4" w:space="0" w:color="auto"/>
            </w:tcBorders>
            <w:shd w:val="clear" w:color="auto" w:fill="auto"/>
          </w:tcPr>
          <w:p w:rsidR="00B05E22" w:rsidRPr="00B05E22" w:rsidRDefault="00B05E22" w:rsidP="00B05E22">
            <w:pPr>
              <w:autoSpaceDE w:val="0"/>
              <w:autoSpaceDN w:val="0"/>
              <w:adjustRightInd w:val="0"/>
              <w:jc w:val="both"/>
              <w:rPr>
                <w:rFonts w:ascii="Arial" w:hAnsi="Arial" w:cs="Arial"/>
                <w:sz w:val="12"/>
                <w:szCs w:val="12"/>
              </w:rPr>
            </w:pPr>
            <w:r w:rsidRPr="00B05E22">
              <w:rPr>
                <w:rFonts w:ascii="Arial" w:hAnsi="Arial" w:cs="Arial"/>
                <w:sz w:val="12"/>
                <w:szCs w:val="12"/>
              </w:rPr>
              <w:t>Прочие неналоговые доходы бюджетов городских посел</w:t>
            </w:r>
            <w:r w:rsidRPr="00B05E22">
              <w:rPr>
                <w:rFonts w:ascii="Arial" w:hAnsi="Arial" w:cs="Arial"/>
                <w:sz w:val="12"/>
                <w:szCs w:val="12"/>
              </w:rPr>
              <w:t>е</w:t>
            </w:r>
            <w:r w:rsidRPr="00B05E22">
              <w:rPr>
                <w:rFonts w:ascii="Arial" w:hAnsi="Arial" w:cs="Arial"/>
                <w:sz w:val="12"/>
                <w:szCs w:val="12"/>
              </w:rPr>
              <w:t>ний</w:t>
            </w:r>
          </w:p>
        </w:tc>
        <w:tc>
          <w:tcPr>
            <w:tcW w:w="1039" w:type="dxa"/>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100</w:t>
            </w:r>
          </w:p>
        </w:tc>
        <w:tc>
          <w:tcPr>
            <w:tcW w:w="1039" w:type="dxa"/>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100</w:t>
            </w:r>
          </w:p>
        </w:tc>
        <w:tc>
          <w:tcPr>
            <w:tcW w:w="1040" w:type="dxa"/>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100</w:t>
            </w:r>
          </w:p>
        </w:tc>
      </w:tr>
      <w:tr w:rsidR="00B05E22" w:rsidRPr="00B05E22" w:rsidTr="00B05E22">
        <w:trPr>
          <w:trHeight w:val="20"/>
        </w:trPr>
        <w:tc>
          <w:tcPr>
            <w:tcW w:w="3085" w:type="dxa"/>
            <w:tcBorders>
              <w:top w:val="nil"/>
              <w:left w:val="single" w:sz="4" w:space="0" w:color="auto"/>
              <w:bottom w:val="single" w:sz="4" w:space="0" w:color="auto"/>
              <w:right w:val="single" w:sz="4" w:space="0" w:color="auto"/>
            </w:tcBorders>
            <w:shd w:val="clear" w:color="auto" w:fill="auto"/>
            <w:vAlign w:val="center"/>
          </w:tcPr>
          <w:p w:rsidR="00B05E22" w:rsidRPr="00B05E22" w:rsidRDefault="00B05E22" w:rsidP="00B05E22">
            <w:pPr>
              <w:jc w:val="both"/>
              <w:rPr>
                <w:rFonts w:ascii="Arial" w:hAnsi="Arial" w:cs="Arial"/>
                <w:sz w:val="12"/>
                <w:szCs w:val="12"/>
              </w:rPr>
            </w:pPr>
            <w:r w:rsidRPr="00B05E22">
              <w:rPr>
                <w:rFonts w:ascii="Arial" w:hAnsi="Arial" w:cs="Arial"/>
                <w:sz w:val="12"/>
                <w:szCs w:val="12"/>
              </w:rPr>
              <w:t>2 02 20000 00 0000 150</w:t>
            </w:r>
          </w:p>
        </w:tc>
        <w:tc>
          <w:tcPr>
            <w:tcW w:w="5388" w:type="dxa"/>
            <w:tcBorders>
              <w:top w:val="nil"/>
              <w:left w:val="nil"/>
              <w:bottom w:val="single" w:sz="4" w:space="0" w:color="auto"/>
              <w:right w:val="single" w:sz="4" w:space="0" w:color="auto"/>
            </w:tcBorders>
            <w:shd w:val="clear" w:color="auto" w:fill="auto"/>
          </w:tcPr>
          <w:p w:rsidR="00B05E22" w:rsidRPr="00B05E22" w:rsidRDefault="00B05E22" w:rsidP="00B05E22">
            <w:pPr>
              <w:autoSpaceDE w:val="0"/>
              <w:autoSpaceDN w:val="0"/>
              <w:adjustRightInd w:val="0"/>
              <w:jc w:val="both"/>
              <w:rPr>
                <w:rFonts w:ascii="Arial" w:hAnsi="Arial" w:cs="Arial"/>
                <w:sz w:val="12"/>
                <w:szCs w:val="12"/>
              </w:rPr>
            </w:pPr>
            <w:r w:rsidRPr="00B05E22">
              <w:rPr>
                <w:rFonts w:ascii="Arial" w:hAnsi="Arial" w:cs="Arial"/>
                <w:sz w:val="12"/>
                <w:szCs w:val="12"/>
              </w:rPr>
              <w:t>Субсидии бюджетам бюджетной системы Российской Федерации (межбюджетные субс</w:t>
            </w:r>
            <w:r w:rsidRPr="00B05E22">
              <w:rPr>
                <w:rFonts w:ascii="Arial" w:hAnsi="Arial" w:cs="Arial"/>
                <w:sz w:val="12"/>
                <w:szCs w:val="12"/>
              </w:rPr>
              <w:t>и</w:t>
            </w:r>
            <w:r w:rsidRPr="00B05E22">
              <w:rPr>
                <w:rFonts w:ascii="Arial" w:hAnsi="Arial" w:cs="Arial"/>
                <w:sz w:val="12"/>
                <w:szCs w:val="12"/>
              </w:rPr>
              <w:t>дии)</w:t>
            </w:r>
          </w:p>
        </w:tc>
        <w:tc>
          <w:tcPr>
            <w:tcW w:w="1039" w:type="dxa"/>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100</w:t>
            </w:r>
          </w:p>
        </w:tc>
        <w:tc>
          <w:tcPr>
            <w:tcW w:w="1039" w:type="dxa"/>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100</w:t>
            </w:r>
          </w:p>
        </w:tc>
        <w:tc>
          <w:tcPr>
            <w:tcW w:w="1040" w:type="dxa"/>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100</w:t>
            </w:r>
          </w:p>
        </w:tc>
      </w:tr>
      <w:tr w:rsidR="00B05E22" w:rsidRPr="00B05E22" w:rsidTr="00B05E22">
        <w:trPr>
          <w:trHeight w:val="20"/>
        </w:trPr>
        <w:tc>
          <w:tcPr>
            <w:tcW w:w="3085" w:type="dxa"/>
            <w:tcBorders>
              <w:top w:val="nil"/>
              <w:left w:val="single" w:sz="4" w:space="0" w:color="auto"/>
              <w:bottom w:val="single" w:sz="4" w:space="0" w:color="auto"/>
              <w:right w:val="single" w:sz="4" w:space="0" w:color="auto"/>
            </w:tcBorders>
            <w:shd w:val="clear" w:color="auto" w:fill="auto"/>
            <w:vAlign w:val="center"/>
          </w:tcPr>
          <w:p w:rsidR="00B05E22" w:rsidRPr="00B05E22" w:rsidRDefault="00B05E22" w:rsidP="00B05E22">
            <w:pPr>
              <w:jc w:val="both"/>
              <w:rPr>
                <w:rFonts w:ascii="Arial" w:hAnsi="Arial" w:cs="Arial"/>
                <w:sz w:val="12"/>
                <w:szCs w:val="12"/>
              </w:rPr>
            </w:pPr>
            <w:r w:rsidRPr="00B05E22">
              <w:rPr>
                <w:rFonts w:ascii="Arial" w:hAnsi="Arial" w:cs="Arial"/>
                <w:sz w:val="12"/>
                <w:szCs w:val="12"/>
              </w:rPr>
              <w:t>2 07 05030 13 0000 150</w:t>
            </w:r>
          </w:p>
        </w:tc>
        <w:tc>
          <w:tcPr>
            <w:tcW w:w="5388" w:type="dxa"/>
            <w:tcBorders>
              <w:top w:val="nil"/>
              <w:left w:val="nil"/>
              <w:bottom w:val="single" w:sz="4" w:space="0" w:color="auto"/>
              <w:right w:val="single" w:sz="4" w:space="0" w:color="auto"/>
            </w:tcBorders>
            <w:shd w:val="clear" w:color="auto" w:fill="auto"/>
          </w:tcPr>
          <w:p w:rsidR="00B05E22" w:rsidRPr="00B05E22" w:rsidRDefault="00B05E22" w:rsidP="00B05E22">
            <w:pPr>
              <w:autoSpaceDE w:val="0"/>
              <w:autoSpaceDN w:val="0"/>
              <w:adjustRightInd w:val="0"/>
              <w:jc w:val="both"/>
              <w:rPr>
                <w:rFonts w:ascii="Arial" w:hAnsi="Arial" w:cs="Arial"/>
                <w:sz w:val="12"/>
                <w:szCs w:val="12"/>
              </w:rPr>
            </w:pPr>
            <w:r w:rsidRPr="00B05E22">
              <w:rPr>
                <w:rFonts w:ascii="Arial" w:hAnsi="Arial" w:cs="Arial"/>
                <w:sz w:val="12"/>
                <w:szCs w:val="12"/>
              </w:rPr>
              <w:t>Прочие безвозмездные поступления в бюджеты городских посел</w:t>
            </w:r>
            <w:r w:rsidRPr="00B05E22">
              <w:rPr>
                <w:rFonts w:ascii="Arial" w:hAnsi="Arial" w:cs="Arial"/>
                <w:sz w:val="12"/>
                <w:szCs w:val="12"/>
              </w:rPr>
              <w:t>е</w:t>
            </w:r>
            <w:r w:rsidRPr="00B05E22">
              <w:rPr>
                <w:rFonts w:ascii="Arial" w:hAnsi="Arial" w:cs="Arial"/>
                <w:sz w:val="12"/>
                <w:szCs w:val="12"/>
              </w:rPr>
              <w:t>ний</w:t>
            </w:r>
          </w:p>
        </w:tc>
        <w:tc>
          <w:tcPr>
            <w:tcW w:w="1039" w:type="dxa"/>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100</w:t>
            </w:r>
          </w:p>
        </w:tc>
        <w:tc>
          <w:tcPr>
            <w:tcW w:w="1039" w:type="dxa"/>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100</w:t>
            </w:r>
          </w:p>
        </w:tc>
        <w:tc>
          <w:tcPr>
            <w:tcW w:w="1040" w:type="dxa"/>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100</w:t>
            </w:r>
          </w:p>
        </w:tc>
      </w:tr>
      <w:tr w:rsidR="00B05E22" w:rsidRPr="00B05E22" w:rsidTr="00B05E22">
        <w:trPr>
          <w:trHeight w:val="20"/>
        </w:trPr>
        <w:tc>
          <w:tcPr>
            <w:tcW w:w="3085" w:type="dxa"/>
            <w:tcBorders>
              <w:top w:val="nil"/>
              <w:left w:val="single" w:sz="4" w:space="0" w:color="auto"/>
              <w:bottom w:val="single" w:sz="4" w:space="0" w:color="auto"/>
              <w:right w:val="single" w:sz="4" w:space="0" w:color="auto"/>
            </w:tcBorders>
            <w:shd w:val="clear" w:color="auto" w:fill="auto"/>
            <w:vAlign w:val="center"/>
          </w:tcPr>
          <w:p w:rsidR="00B05E22" w:rsidRPr="00B05E22" w:rsidRDefault="00B05E22" w:rsidP="00B05E22">
            <w:pPr>
              <w:jc w:val="both"/>
              <w:rPr>
                <w:rFonts w:ascii="Arial" w:hAnsi="Arial" w:cs="Arial"/>
                <w:sz w:val="12"/>
                <w:szCs w:val="12"/>
              </w:rPr>
            </w:pPr>
            <w:r w:rsidRPr="00B05E22">
              <w:rPr>
                <w:rFonts w:ascii="Arial" w:hAnsi="Arial" w:cs="Arial"/>
                <w:sz w:val="12"/>
                <w:szCs w:val="12"/>
              </w:rPr>
              <w:t>2 19 00000 13 0000 150</w:t>
            </w:r>
          </w:p>
        </w:tc>
        <w:tc>
          <w:tcPr>
            <w:tcW w:w="5388" w:type="dxa"/>
            <w:tcBorders>
              <w:top w:val="nil"/>
              <w:left w:val="nil"/>
              <w:bottom w:val="single" w:sz="4" w:space="0" w:color="auto"/>
              <w:right w:val="single" w:sz="4" w:space="0" w:color="auto"/>
            </w:tcBorders>
            <w:shd w:val="clear" w:color="auto" w:fill="auto"/>
          </w:tcPr>
          <w:p w:rsidR="00B05E22" w:rsidRPr="00B05E22" w:rsidRDefault="00B05E22" w:rsidP="00B05E22">
            <w:pPr>
              <w:autoSpaceDE w:val="0"/>
              <w:autoSpaceDN w:val="0"/>
              <w:adjustRightInd w:val="0"/>
              <w:jc w:val="both"/>
              <w:rPr>
                <w:rFonts w:ascii="Arial" w:hAnsi="Arial" w:cs="Arial"/>
                <w:sz w:val="12"/>
                <w:szCs w:val="12"/>
              </w:rPr>
            </w:pPr>
            <w:r w:rsidRPr="00B05E22">
              <w:rPr>
                <w:rFonts w:ascii="Arial" w:hAnsi="Arial" w:cs="Arial"/>
                <w:sz w:val="12"/>
                <w:szCs w:val="12"/>
              </w:rPr>
              <w:t>Возврат остатков субсидий, субвенций и иных межбюджетных трансфертов, имеющих целевое назначение, прошлых лет из бю</w:t>
            </w:r>
            <w:r w:rsidRPr="00B05E22">
              <w:rPr>
                <w:rFonts w:ascii="Arial" w:hAnsi="Arial" w:cs="Arial"/>
                <w:sz w:val="12"/>
                <w:szCs w:val="12"/>
              </w:rPr>
              <w:t>д</w:t>
            </w:r>
            <w:r w:rsidRPr="00B05E22">
              <w:rPr>
                <w:rFonts w:ascii="Arial" w:hAnsi="Arial" w:cs="Arial"/>
                <w:sz w:val="12"/>
                <w:szCs w:val="12"/>
              </w:rPr>
              <w:t>жетов городских поселений</w:t>
            </w:r>
          </w:p>
        </w:tc>
        <w:tc>
          <w:tcPr>
            <w:tcW w:w="1039" w:type="dxa"/>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100</w:t>
            </w:r>
          </w:p>
        </w:tc>
        <w:tc>
          <w:tcPr>
            <w:tcW w:w="1039" w:type="dxa"/>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100</w:t>
            </w:r>
          </w:p>
        </w:tc>
        <w:tc>
          <w:tcPr>
            <w:tcW w:w="1040" w:type="dxa"/>
            <w:tcBorders>
              <w:top w:val="nil"/>
              <w:left w:val="nil"/>
              <w:bottom w:val="single" w:sz="4" w:space="0" w:color="auto"/>
              <w:right w:val="single" w:sz="4" w:space="0" w:color="auto"/>
            </w:tcBorders>
            <w:shd w:val="clear" w:color="auto" w:fill="auto"/>
            <w:noWrap/>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100</w:t>
            </w:r>
          </w:p>
        </w:tc>
      </w:tr>
    </w:tbl>
    <w:p w:rsidR="00B05E22" w:rsidRDefault="00B05E22" w:rsidP="00B05E22">
      <w:pPr>
        <w:pStyle w:val="ConsNormal"/>
        <w:ind w:firstLine="0"/>
        <w:jc w:val="center"/>
        <w:rPr>
          <w:rFonts w:cs="Arial"/>
          <w:bCs/>
          <w:sz w:val="16"/>
          <w:szCs w:val="16"/>
        </w:rPr>
      </w:pPr>
    </w:p>
    <w:p w:rsidR="00B05E22" w:rsidRPr="00B05E22" w:rsidRDefault="00B05E22" w:rsidP="00B05E22">
      <w:pPr>
        <w:pStyle w:val="ConsNormal"/>
        <w:ind w:left="6804" w:firstLine="0"/>
        <w:jc w:val="center"/>
        <w:rPr>
          <w:rFonts w:cs="Arial"/>
          <w:bCs/>
          <w:sz w:val="16"/>
          <w:szCs w:val="16"/>
        </w:rPr>
      </w:pPr>
      <w:r w:rsidRPr="00B05E22">
        <w:rPr>
          <w:rFonts w:cs="Arial"/>
          <w:bCs/>
          <w:sz w:val="16"/>
          <w:szCs w:val="16"/>
        </w:rPr>
        <w:t xml:space="preserve">Приложение </w:t>
      </w:r>
      <w:r>
        <w:rPr>
          <w:rFonts w:cs="Arial"/>
          <w:bCs/>
          <w:sz w:val="16"/>
          <w:szCs w:val="16"/>
        </w:rPr>
        <w:t xml:space="preserve">5 </w:t>
      </w:r>
      <w:r w:rsidRPr="00B05E22">
        <w:rPr>
          <w:rFonts w:cs="Arial"/>
          <w:bCs/>
          <w:sz w:val="16"/>
          <w:szCs w:val="16"/>
        </w:rPr>
        <w:t>к решению Совета депутатов</w:t>
      </w:r>
    </w:p>
    <w:p w:rsidR="00B05E22" w:rsidRPr="00B05E22" w:rsidRDefault="00B05E22" w:rsidP="00B05E22">
      <w:pPr>
        <w:pStyle w:val="ConsNormal"/>
        <w:ind w:left="6804" w:firstLine="0"/>
        <w:jc w:val="center"/>
        <w:rPr>
          <w:rFonts w:cs="Arial"/>
          <w:bCs/>
          <w:sz w:val="16"/>
          <w:szCs w:val="16"/>
        </w:rPr>
      </w:pPr>
      <w:r w:rsidRPr="00B05E22">
        <w:rPr>
          <w:rFonts w:cs="Arial"/>
          <w:bCs/>
          <w:sz w:val="16"/>
          <w:szCs w:val="16"/>
        </w:rPr>
        <w:t xml:space="preserve">Валдайского городского поселения </w:t>
      </w:r>
      <w:r>
        <w:rPr>
          <w:rFonts w:cs="Arial"/>
          <w:bCs/>
          <w:sz w:val="16"/>
          <w:szCs w:val="16"/>
        </w:rPr>
        <w:t>«</w:t>
      </w:r>
      <w:r w:rsidRPr="00B05E22">
        <w:rPr>
          <w:rFonts w:cs="Arial"/>
          <w:bCs/>
          <w:sz w:val="16"/>
          <w:szCs w:val="16"/>
        </w:rPr>
        <w:t>О бюджете Валдайского городского</w:t>
      </w:r>
      <w:r>
        <w:rPr>
          <w:rFonts w:cs="Arial"/>
          <w:bCs/>
          <w:sz w:val="16"/>
          <w:szCs w:val="16"/>
        </w:rPr>
        <w:t xml:space="preserve"> </w:t>
      </w:r>
      <w:r w:rsidRPr="00B05E22">
        <w:rPr>
          <w:rFonts w:cs="Arial"/>
          <w:bCs/>
          <w:sz w:val="16"/>
          <w:szCs w:val="16"/>
        </w:rPr>
        <w:t>поселения на 2021 год  и на плановый</w:t>
      </w:r>
    </w:p>
    <w:p w:rsidR="00B05E22" w:rsidRDefault="00B05E22" w:rsidP="00B05E22">
      <w:pPr>
        <w:pStyle w:val="ConsNormal"/>
        <w:ind w:left="6804" w:firstLine="0"/>
        <w:jc w:val="center"/>
        <w:rPr>
          <w:rFonts w:cs="Arial"/>
          <w:bCs/>
          <w:sz w:val="16"/>
          <w:szCs w:val="16"/>
        </w:rPr>
      </w:pPr>
      <w:r w:rsidRPr="00B05E22">
        <w:rPr>
          <w:rFonts w:cs="Arial"/>
          <w:bCs/>
          <w:sz w:val="16"/>
          <w:szCs w:val="16"/>
        </w:rPr>
        <w:t>период 2022 и 2023 годов</w:t>
      </w:r>
      <w:r>
        <w:rPr>
          <w:rFonts w:cs="Arial"/>
          <w:bCs/>
          <w:sz w:val="16"/>
          <w:szCs w:val="16"/>
        </w:rPr>
        <w:t>»</w:t>
      </w:r>
    </w:p>
    <w:p w:rsidR="00B05E22" w:rsidRPr="00B05E22" w:rsidRDefault="00B05E22" w:rsidP="00B05E22">
      <w:pPr>
        <w:jc w:val="center"/>
        <w:rPr>
          <w:rFonts w:ascii="Arial" w:hAnsi="Arial" w:cs="Arial"/>
          <w:sz w:val="16"/>
          <w:szCs w:val="16"/>
        </w:rPr>
      </w:pPr>
      <w:r w:rsidRPr="00B05E22">
        <w:rPr>
          <w:rFonts w:ascii="Arial" w:hAnsi="Arial" w:cs="Arial"/>
          <w:b/>
          <w:sz w:val="16"/>
          <w:szCs w:val="16"/>
        </w:rPr>
        <w:t>Иные межбюджетные трансферты, передаваемые бюджету Валдайского муниципального района из бюджета Валдайского городского пос</w:t>
      </w:r>
      <w:r w:rsidRPr="00B05E22">
        <w:rPr>
          <w:rFonts w:ascii="Arial" w:hAnsi="Arial" w:cs="Arial"/>
          <w:b/>
          <w:sz w:val="16"/>
          <w:szCs w:val="16"/>
        </w:rPr>
        <w:t>е</w:t>
      </w:r>
      <w:r w:rsidRPr="00B05E22">
        <w:rPr>
          <w:rFonts w:ascii="Arial" w:hAnsi="Arial" w:cs="Arial"/>
          <w:b/>
          <w:sz w:val="16"/>
          <w:szCs w:val="16"/>
        </w:rPr>
        <w:t>ления на осуществление части полномочий по решению вопросов местного значения на 2021 год и на плановый период 2022 и 2023 годов</w:t>
      </w:r>
    </w:p>
    <w:tbl>
      <w:tblPr>
        <w:tblW w:w="11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7"/>
        <w:gridCol w:w="2977"/>
        <w:gridCol w:w="1701"/>
        <w:gridCol w:w="1908"/>
        <w:gridCol w:w="1909"/>
      </w:tblGrid>
      <w:tr w:rsidR="00B05E22" w:rsidRPr="00B05E22" w:rsidTr="00B05E22">
        <w:tc>
          <w:tcPr>
            <w:tcW w:w="3087" w:type="dxa"/>
            <w:vAlign w:val="center"/>
          </w:tcPr>
          <w:p w:rsidR="00B05E22" w:rsidRPr="00B05E22" w:rsidRDefault="00B05E22" w:rsidP="007730C4">
            <w:pPr>
              <w:jc w:val="center"/>
              <w:rPr>
                <w:rFonts w:ascii="Arial" w:hAnsi="Arial" w:cs="Arial"/>
                <w:b/>
                <w:sz w:val="12"/>
                <w:szCs w:val="12"/>
              </w:rPr>
            </w:pPr>
            <w:r w:rsidRPr="00B05E22">
              <w:rPr>
                <w:rFonts w:ascii="Arial" w:hAnsi="Arial" w:cs="Arial"/>
                <w:b/>
                <w:bCs/>
                <w:sz w:val="12"/>
                <w:szCs w:val="12"/>
              </w:rPr>
              <w:t>Нормативный док</w:t>
            </w:r>
            <w:r w:rsidRPr="00B05E22">
              <w:rPr>
                <w:rFonts w:ascii="Arial" w:hAnsi="Arial" w:cs="Arial"/>
                <w:b/>
                <w:bCs/>
                <w:sz w:val="12"/>
                <w:szCs w:val="12"/>
              </w:rPr>
              <w:t>у</w:t>
            </w:r>
            <w:r w:rsidRPr="00B05E22">
              <w:rPr>
                <w:rFonts w:ascii="Arial" w:hAnsi="Arial" w:cs="Arial"/>
                <w:b/>
                <w:bCs/>
                <w:sz w:val="12"/>
                <w:szCs w:val="12"/>
              </w:rPr>
              <w:t>мент</w:t>
            </w:r>
          </w:p>
        </w:tc>
        <w:tc>
          <w:tcPr>
            <w:tcW w:w="2977" w:type="dxa"/>
            <w:vAlign w:val="center"/>
          </w:tcPr>
          <w:p w:rsidR="00B05E22" w:rsidRPr="00B05E22" w:rsidRDefault="00B05E22" w:rsidP="007730C4">
            <w:pPr>
              <w:jc w:val="center"/>
              <w:rPr>
                <w:rFonts w:ascii="Arial" w:hAnsi="Arial" w:cs="Arial"/>
                <w:b/>
                <w:sz w:val="12"/>
                <w:szCs w:val="12"/>
              </w:rPr>
            </w:pPr>
            <w:r w:rsidRPr="00B05E22">
              <w:rPr>
                <w:rFonts w:ascii="Arial" w:hAnsi="Arial" w:cs="Arial"/>
                <w:b/>
                <w:bCs/>
                <w:sz w:val="12"/>
                <w:szCs w:val="12"/>
              </w:rPr>
              <w:t>Полномочия</w:t>
            </w:r>
          </w:p>
        </w:tc>
        <w:tc>
          <w:tcPr>
            <w:tcW w:w="1701" w:type="dxa"/>
            <w:vAlign w:val="center"/>
          </w:tcPr>
          <w:p w:rsidR="00B05E22" w:rsidRPr="00B05E22" w:rsidRDefault="00B05E22" w:rsidP="007730C4">
            <w:pPr>
              <w:jc w:val="center"/>
              <w:rPr>
                <w:rFonts w:ascii="Arial" w:hAnsi="Arial" w:cs="Arial"/>
                <w:b/>
                <w:color w:val="000000"/>
                <w:sz w:val="12"/>
                <w:szCs w:val="12"/>
              </w:rPr>
            </w:pPr>
            <w:r w:rsidRPr="00B05E22">
              <w:rPr>
                <w:rFonts w:ascii="Arial" w:hAnsi="Arial" w:cs="Arial"/>
                <w:b/>
                <w:color w:val="000000"/>
                <w:sz w:val="12"/>
                <w:szCs w:val="12"/>
              </w:rPr>
              <w:t>Сумма</w:t>
            </w:r>
          </w:p>
          <w:p w:rsidR="00B05E22" w:rsidRPr="00B05E22" w:rsidRDefault="00B05E22" w:rsidP="007730C4">
            <w:pPr>
              <w:jc w:val="center"/>
              <w:rPr>
                <w:rFonts w:ascii="Arial" w:hAnsi="Arial" w:cs="Arial"/>
                <w:b/>
                <w:color w:val="000000"/>
                <w:sz w:val="12"/>
                <w:szCs w:val="12"/>
              </w:rPr>
            </w:pPr>
            <w:r w:rsidRPr="00B05E22">
              <w:rPr>
                <w:rFonts w:ascii="Arial" w:hAnsi="Arial" w:cs="Arial"/>
                <w:b/>
                <w:color w:val="000000"/>
                <w:sz w:val="12"/>
                <w:szCs w:val="12"/>
              </w:rPr>
              <w:t>на 2021 год</w:t>
            </w:r>
          </w:p>
        </w:tc>
        <w:tc>
          <w:tcPr>
            <w:tcW w:w="1908" w:type="dxa"/>
            <w:vAlign w:val="center"/>
          </w:tcPr>
          <w:p w:rsidR="00B05E22" w:rsidRPr="00B05E22" w:rsidRDefault="00B05E22" w:rsidP="007730C4">
            <w:pPr>
              <w:jc w:val="center"/>
              <w:rPr>
                <w:rFonts w:ascii="Arial" w:hAnsi="Arial" w:cs="Arial"/>
                <w:b/>
                <w:color w:val="000000"/>
                <w:sz w:val="12"/>
                <w:szCs w:val="12"/>
              </w:rPr>
            </w:pPr>
            <w:r w:rsidRPr="00B05E22">
              <w:rPr>
                <w:rFonts w:ascii="Arial" w:hAnsi="Arial" w:cs="Arial"/>
                <w:b/>
                <w:color w:val="000000"/>
                <w:sz w:val="12"/>
                <w:szCs w:val="12"/>
              </w:rPr>
              <w:t>Сумма</w:t>
            </w:r>
          </w:p>
          <w:p w:rsidR="00B05E22" w:rsidRPr="00B05E22" w:rsidRDefault="00B05E22" w:rsidP="007730C4">
            <w:pPr>
              <w:jc w:val="center"/>
              <w:rPr>
                <w:rFonts w:ascii="Arial" w:hAnsi="Arial" w:cs="Arial"/>
                <w:b/>
                <w:color w:val="000000"/>
                <w:sz w:val="12"/>
                <w:szCs w:val="12"/>
              </w:rPr>
            </w:pPr>
            <w:r w:rsidRPr="00B05E22">
              <w:rPr>
                <w:rFonts w:ascii="Arial" w:hAnsi="Arial" w:cs="Arial"/>
                <w:b/>
                <w:color w:val="000000"/>
                <w:sz w:val="12"/>
                <w:szCs w:val="12"/>
              </w:rPr>
              <w:t>на 2022 год</w:t>
            </w:r>
          </w:p>
        </w:tc>
        <w:tc>
          <w:tcPr>
            <w:tcW w:w="1909" w:type="dxa"/>
            <w:vAlign w:val="center"/>
          </w:tcPr>
          <w:p w:rsidR="00B05E22" w:rsidRPr="00B05E22" w:rsidRDefault="00B05E22" w:rsidP="007730C4">
            <w:pPr>
              <w:jc w:val="center"/>
              <w:rPr>
                <w:rFonts w:ascii="Arial" w:hAnsi="Arial" w:cs="Arial"/>
                <w:b/>
                <w:color w:val="000000"/>
                <w:sz w:val="12"/>
                <w:szCs w:val="12"/>
              </w:rPr>
            </w:pPr>
            <w:r w:rsidRPr="00B05E22">
              <w:rPr>
                <w:rFonts w:ascii="Arial" w:hAnsi="Arial" w:cs="Arial"/>
                <w:b/>
                <w:color w:val="000000"/>
                <w:sz w:val="12"/>
                <w:szCs w:val="12"/>
              </w:rPr>
              <w:t>Сумма</w:t>
            </w:r>
          </w:p>
          <w:p w:rsidR="00B05E22" w:rsidRPr="00B05E22" w:rsidRDefault="00B05E22" w:rsidP="007730C4">
            <w:pPr>
              <w:jc w:val="center"/>
              <w:rPr>
                <w:rFonts w:ascii="Arial" w:hAnsi="Arial" w:cs="Arial"/>
                <w:b/>
                <w:color w:val="000000"/>
                <w:sz w:val="12"/>
                <w:szCs w:val="12"/>
              </w:rPr>
            </w:pPr>
            <w:r w:rsidRPr="00B05E22">
              <w:rPr>
                <w:rFonts w:ascii="Arial" w:hAnsi="Arial" w:cs="Arial"/>
                <w:b/>
                <w:color w:val="000000"/>
                <w:sz w:val="12"/>
                <w:szCs w:val="12"/>
              </w:rPr>
              <w:t>на 2023 год</w:t>
            </w:r>
          </w:p>
        </w:tc>
      </w:tr>
      <w:tr w:rsidR="00B05E22" w:rsidRPr="00B05E22" w:rsidTr="00B05E22">
        <w:tc>
          <w:tcPr>
            <w:tcW w:w="3087" w:type="dxa"/>
          </w:tcPr>
          <w:p w:rsidR="00B05E22" w:rsidRPr="00B05E22" w:rsidRDefault="00B05E22" w:rsidP="007730C4">
            <w:pPr>
              <w:rPr>
                <w:rFonts w:ascii="Arial" w:hAnsi="Arial" w:cs="Arial"/>
                <w:sz w:val="12"/>
                <w:szCs w:val="12"/>
              </w:rPr>
            </w:pPr>
            <w:r w:rsidRPr="00B05E22">
              <w:rPr>
                <w:rFonts w:ascii="Arial" w:hAnsi="Arial" w:cs="Arial"/>
                <w:sz w:val="12"/>
                <w:szCs w:val="12"/>
              </w:rPr>
              <w:t>Решение Совета депутатов Валдайского городск</w:t>
            </w:r>
            <w:r w:rsidRPr="00B05E22">
              <w:rPr>
                <w:rFonts w:ascii="Arial" w:hAnsi="Arial" w:cs="Arial"/>
                <w:sz w:val="12"/>
                <w:szCs w:val="12"/>
              </w:rPr>
              <w:t>о</w:t>
            </w:r>
            <w:r w:rsidRPr="00B05E22">
              <w:rPr>
                <w:rFonts w:ascii="Arial" w:hAnsi="Arial" w:cs="Arial"/>
                <w:sz w:val="12"/>
                <w:szCs w:val="12"/>
              </w:rPr>
              <w:t>го посел</w:t>
            </w:r>
            <w:r w:rsidRPr="00B05E22">
              <w:rPr>
                <w:rFonts w:ascii="Arial" w:hAnsi="Arial" w:cs="Arial"/>
                <w:sz w:val="12"/>
                <w:szCs w:val="12"/>
              </w:rPr>
              <w:t>е</w:t>
            </w:r>
            <w:r w:rsidRPr="00B05E22">
              <w:rPr>
                <w:rFonts w:ascii="Arial" w:hAnsi="Arial" w:cs="Arial"/>
                <w:sz w:val="12"/>
                <w:szCs w:val="12"/>
              </w:rPr>
              <w:t>ния от 25.01.2017г. №83</w:t>
            </w:r>
          </w:p>
        </w:tc>
        <w:tc>
          <w:tcPr>
            <w:tcW w:w="2977" w:type="dxa"/>
            <w:vAlign w:val="bottom"/>
          </w:tcPr>
          <w:p w:rsidR="00B05E22" w:rsidRPr="00B05E22" w:rsidRDefault="00B05E22" w:rsidP="007730C4">
            <w:pPr>
              <w:rPr>
                <w:rFonts w:ascii="Arial" w:hAnsi="Arial" w:cs="Arial"/>
                <w:sz w:val="12"/>
                <w:szCs w:val="12"/>
              </w:rPr>
            </w:pPr>
            <w:r w:rsidRPr="00B05E22">
              <w:rPr>
                <w:rFonts w:ascii="Arial" w:hAnsi="Arial" w:cs="Arial"/>
                <w:sz w:val="12"/>
                <w:szCs w:val="12"/>
              </w:rPr>
              <w:t>Обеспечение деятельности органов внешнего финансового муниципального ко</w:t>
            </w:r>
            <w:r w:rsidRPr="00B05E22">
              <w:rPr>
                <w:rFonts w:ascii="Arial" w:hAnsi="Arial" w:cs="Arial"/>
                <w:sz w:val="12"/>
                <w:szCs w:val="12"/>
              </w:rPr>
              <w:t>н</w:t>
            </w:r>
            <w:r w:rsidRPr="00B05E22">
              <w:rPr>
                <w:rFonts w:ascii="Arial" w:hAnsi="Arial" w:cs="Arial"/>
                <w:sz w:val="12"/>
                <w:szCs w:val="12"/>
              </w:rPr>
              <w:t>троля</w:t>
            </w:r>
          </w:p>
        </w:tc>
        <w:tc>
          <w:tcPr>
            <w:tcW w:w="1701" w:type="dxa"/>
          </w:tcPr>
          <w:p w:rsidR="00B05E22" w:rsidRPr="00B05E22" w:rsidRDefault="00B05E22" w:rsidP="007730C4">
            <w:pPr>
              <w:jc w:val="center"/>
              <w:rPr>
                <w:rFonts w:ascii="Arial" w:hAnsi="Arial" w:cs="Arial"/>
                <w:sz w:val="12"/>
                <w:szCs w:val="12"/>
              </w:rPr>
            </w:pPr>
            <w:r w:rsidRPr="00B05E22">
              <w:rPr>
                <w:rFonts w:ascii="Arial" w:hAnsi="Arial" w:cs="Arial"/>
                <w:sz w:val="12"/>
                <w:szCs w:val="12"/>
              </w:rPr>
              <w:t>462 020,00</w:t>
            </w:r>
          </w:p>
        </w:tc>
        <w:tc>
          <w:tcPr>
            <w:tcW w:w="1908" w:type="dxa"/>
          </w:tcPr>
          <w:p w:rsidR="00B05E22" w:rsidRPr="00B05E22" w:rsidRDefault="00B05E22" w:rsidP="007730C4">
            <w:pPr>
              <w:jc w:val="center"/>
              <w:rPr>
                <w:rFonts w:ascii="Arial" w:hAnsi="Arial" w:cs="Arial"/>
                <w:sz w:val="12"/>
                <w:szCs w:val="12"/>
              </w:rPr>
            </w:pPr>
            <w:r w:rsidRPr="00B05E22">
              <w:rPr>
                <w:rFonts w:ascii="Arial" w:hAnsi="Arial" w:cs="Arial"/>
                <w:sz w:val="12"/>
                <w:szCs w:val="12"/>
              </w:rPr>
              <w:t>462 020,00</w:t>
            </w:r>
          </w:p>
        </w:tc>
        <w:tc>
          <w:tcPr>
            <w:tcW w:w="1909" w:type="dxa"/>
          </w:tcPr>
          <w:p w:rsidR="00B05E22" w:rsidRPr="00B05E22" w:rsidRDefault="00B05E22" w:rsidP="007730C4">
            <w:pPr>
              <w:jc w:val="center"/>
              <w:rPr>
                <w:rFonts w:ascii="Arial" w:hAnsi="Arial" w:cs="Arial"/>
                <w:sz w:val="12"/>
                <w:szCs w:val="12"/>
              </w:rPr>
            </w:pPr>
            <w:r w:rsidRPr="00B05E22">
              <w:rPr>
                <w:rFonts w:ascii="Arial" w:hAnsi="Arial" w:cs="Arial"/>
                <w:sz w:val="12"/>
                <w:szCs w:val="12"/>
              </w:rPr>
              <w:t>462 020,00</w:t>
            </w:r>
          </w:p>
        </w:tc>
      </w:tr>
      <w:tr w:rsidR="00B05E22" w:rsidRPr="00B05E22" w:rsidTr="00B05E22">
        <w:tc>
          <w:tcPr>
            <w:tcW w:w="6064" w:type="dxa"/>
            <w:gridSpan w:val="2"/>
            <w:vAlign w:val="center"/>
          </w:tcPr>
          <w:p w:rsidR="00B05E22" w:rsidRPr="00B05E22" w:rsidRDefault="00B05E22" w:rsidP="007730C4">
            <w:pPr>
              <w:jc w:val="right"/>
              <w:rPr>
                <w:rFonts w:ascii="Arial" w:hAnsi="Arial" w:cs="Arial"/>
                <w:sz w:val="12"/>
                <w:szCs w:val="12"/>
              </w:rPr>
            </w:pPr>
            <w:r w:rsidRPr="00B05E22">
              <w:rPr>
                <w:rFonts w:ascii="Arial" w:hAnsi="Arial" w:cs="Arial"/>
                <w:b/>
                <w:bCs/>
                <w:sz w:val="12"/>
                <w:szCs w:val="12"/>
              </w:rPr>
              <w:t>ИТОГО</w:t>
            </w:r>
          </w:p>
        </w:tc>
        <w:tc>
          <w:tcPr>
            <w:tcW w:w="1701" w:type="dxa"/>
          </w:tcPr>
          <w:p w:rsidR="00B05E22" w:rsidRPr="00B05E22" w:rsidRDefault="00B05E22" w:rsidP="007730C4">
            <w:pPr>
              <w:jc w:val="center"/>
              <w:rPr>
                <w:rFonts w:ascii="Arial" w:hAnsi="Arial" w:cs="Arial"/>
                <w:sz w:val="12"/>
                <w:szCs w:val="12"/>
              </w:rPr>
            </w:pPr>
            <w:r w:rsidRPr="00B05E22">
              <w:rPr>
                <w:rFonts w:ascii="Arial" w:hAnsi="Arial" w:cs="Arial"/>
                <w:b/>
                <w:bCs/>
                <w:sz w:val="12"/>
                <w:szCs w:val="12"/>
              </w:rPr>
              <w:t>462 020,00</w:t>
            </w:r>
          </w:p>
        </w:tc>
        <w:tc>
          <w:tcPr>
            <w:tcW w:w="1908" w:type="dxa"/>
          </w:tcPr>
          <w:p w:rsidR="00B05E22" w:rsidRPr="00B05E22" w:rsidRDefault="00B05E22" w:rsidP="007730C4">
            <w:pPr>
              <w:jc w:val="center"/>
              <w:rPr>
                <w:rFonts w:ascii="Arial" w:hAnsi="Arial" w:cs="Arial"/>
                <w:sz w:val="12"/>
                <w:szCs w:val="12"/>
              </w:rPr>
            </w:pPr>
            <w:r w:rsidRPr="00B05E22">
              <w:rPr>
                <w:rFonts w:ascii="Arial" w:hAnsi="Arial" w:cs="Arial"/>
                <w:b/>
                <w:bCs/>
                <w:sz w:val="12"/>
                <w:szCs w:val="12"/>
              </w:rPr>
              <w:t>462 020,00</w:t>
            </w:r>
          </w:p>
        </w:tc>
        <w:tc>
          <w:tcPr>
            <w:tcW w:w="1909" w:type="dxa"/>
          </w:tcPr>
          <w:p w:rsidR="00B05E22" w:rsidRPr="00B05E22" w:rsidRDefault="00B05E22" w:rsidP="007730C4">
            <w:pPr>
              <w:jc w:val="center"/>
              <w:rPr>
                <w:rFonts w:ascii="Arial" w:hAnsi="Arial" w:cs="Arial"/>
                <w:sz w:val="12"/>
                <w:szCs w:val="12"/>
              </w:rPr>
            </w:pPr>
            <w:r w:rsidRPr="00B05E22">
              <w:rPr>
                <w:rFonts w:ascii="Arial" w:hAnsi="Arial" w:cs="Arial"/>
                <w:b/>
                <w:bCs/>
                <w:sz w:val="12"/>
                <w:szCs w:val="12"/>
              </w:rPr>
              <w:t>462 020,00</w:t>
            </w:r>
          </w:p>
        </w:tc>
      </w:tr>
    </w:tbl>
    <w:p w:rsidR="00B05E22" w:rsidRDefault="00B05E22" w:rsidP="00B05E22">
      <w:pPr>
        <w:pStyle w:val="ConsNormal"/>
        <w:ind w:firstLine="0"/>
        <w:jc w:val="center"/>
        <w:rPr>
          <w:rFonts w:cs="Arial"/>
          <w:bCs/>
          <w:sz w:val="16"/>
          <w:szCs w:val="16"/>
        </w:rPr>
      </w:pPr>
    </w:p>
    <w:p w:rsidR="00B05E22" w:rsidRPr="00B05E22" w:rsidRDefault="00B05E22" w:rsidP="00B05E22">
      <w:pPr>
        <w:pStyle w:val="ConsNormal"/>
        <w:ind w:left="6804" w:firstLine="0"/>
        <w:jc w:val="center"/>
        <w:rPr>
          <w:rFonts w:cs="Arial"/>
          <w:bCs/>
          <w:sz w:val="16"/>
          <w:szCs w:val="16"/>
        </w:rPr>
      </w:pPr>
      <w:r w:rsidRPr="00B05E22">
        <w:rPr>
          <w:rFonts w:cs="Arial"/>
          <w:bCs/>
          <w:sz w:val="16"/>
          <w:szCs w:val="16"/>
        </w:rPr>
        <w:t xml:space="preserve">Приложение </w:t>
      </w:r>
      <w:r>
        <w:rPr>
          <w:rFonts w:cs="Arial"/>
          <w:bCs/>
          <w:sz w:val="16"/>
          <w:szCs w:val="16"/>
        </w:rPr>
        <w:t xml:space="preserve">6 </w:t>
      </w:r>
      <w:r w:rsidRPr="00B05E22">
        <w:rPr>
          <w:rFonts w:cs="Arial"/>
          <w:bCs/>
          <w:sz w:val="16"/>
          <w:szCs w:val="16"/>
        </w:rPr>
        <w:t>к решению Совета депутатов</w:t>
      </w:r>
    </w:p>
    <w:p w:rsidR="00B05E22" w:rsidRPr="00B05E22" w:rsidRDefault="00B05E22" w:rsidP="00B05E22">
      <w:pPr>
        <w:pStyle w:val="ConsNormal"/>
        <w:ind w:left="6804" w:firstLine="0"/>
        <w:jc w:val="center"/>
        <w:rPr>
          <w:rFonts w:cs="Arial"/>
          <w:bCs/>
          <w:sz w:val="16"/>
          <w:szCs w:val="16"/>
        </w:rPr>
      </w:pPr>
      <w:r w:rsidRPr="00B05E22">
        <w:rPr>
          <w:rFonts w:cs="Arial"/>
          <w:bCs/>
          <w:sz w:val="16"/>
          <w:szCs w:val="16"/>
        </w:rPr>
        <w:t xml:space="preserve">Валдайского городского поселения </w:t>
      </w:r>
      <w:r>
        <w:rPr>
          <w:rFonts w:cs="Arial"/>
          <w:bCs/>
          <w:sz w:val="16"/>
          <w:szCs w:val="16"/>
        </w:rPr>
        <w:t>«</w:t>
      </w:r>
      <w:r w:rsidRPr="00B05E22">
        <w:rPr>
          <w:rFonts w:cs="Arial"/>
          <w:bCs/>
          <w:sz w:val="16"/>
          <w:szCs w:val="16"/>
        </w:rPr>
        <w:t>О бюджете Валдайского городского</w:t>
      </w:r>
      <w:r>
        <w:rPr>
          <w:rFonts w:cs="Arial"/>
          <w:bCs/>
          <w:sz w:val="16"/>
          <w:szCs w:val="16"/>
        </w:rPr>
        <w:t xml:space="preserve"> </w:t>
      </w:r>
      <w:r w:rsidRPr="00B05E22">
        <w:rPr>
          <w:rFonts w:cs="Arial"/>
          <w:bCs/>
          <w:sz w:val="16"/>
          <w:szCs w:val="16"/>
        </w:rPr>
        <w:t>поселения на 2021 год  и на плановый</w:t>
      </w:r>
    </w:p>
    <w:p w:rsidR="00B05E22" w:rsidRDefault="00B05E22" w:rsidP="00B05E22">
      <w:pPr>
        <w:pStyle w:val="ConsNormal"/>
        <w:ind w:left="6804" w:firstLine="0"/>
        <w:jc w:val="center"/>
        <w:rPr>
          <w:rFonts w:cs="Arial"/>
          <w:bCs/>
          <w:sz w:val="16"/>
          <w:szCs w:val="16"/>
        </w:rPr>
      </w:pPr>
      <w:r w:rsidRPr="00B05E22">
        <w:rPr>
          <w:rFonts w:cs="Arial"/>
          <w:bCs/>
          <w:sz w:val="16"/>
          <w:szCs w:val="16"/>
        </w:rPr>
        <w:t>период 2022 и 2023 годов</w:t>
      </w:r>
      <w:r>
        <w:rPr>
          <w:rFonts w:cs="Arial"/>
          <w:bCs/>
          <w:sz w:val="16"/>
          <w:szCs w:val="16"/>
        </w:rPr>
        <w:t>»</w:t>
      </w:r>
    </w:p>
    <w:p w:rsidR="00B05E22" w:rsidRPr="00B05E22" w:rsidRDefault="00B05E22" w:rsidP="00B05E22">
      <w:pPr>
        <w:pStyle w:val="1"/>
        <w:rPr>
          <w:rFonts w:ascii="Arial" w:hAnsi="Arial" w:cs="Arial"/>
          <w:b w:val="0"/>
          <w:sz w:val="16"/>
          <w:szCs w:val="16"/>
        </w:rPr>
      </w:pPr>
      <w:r w:rsidRPr="00B05E22">
        <w:rPr>
          <w:rFonts w:ascii="Arial" w:hAnsi="Arial" w:cs="Arial"/>
          <w:sz w:val="16"/>
          <w:szCs w:val="16"/>
        </w:rPr>
        <w:t>ПЕРЕЧЕНЬ</w:t>
      </w:r>
    </w:p>
    <w:p w:rsidR="00B05E22" w:rsidRPr="00B05E22" w:rsidRDefault="00B05E22" w:rsidP="00B05E22">
      <w:pPr>
        <w:jc w:val="center"/>
        <w:rPr>
          <w:rFonts w:ascii="Arial" w:hAnsi="Arial" w:cs="Arial"/>
          <w:b/>
          <w:sz w:val="16"/>
          <w:szCs w:val="16"/>
        </w:rPr>
      </w:pPr>
      <w:r w:rsidRPr="00B05E22">
        <w:rPr>
          <w:rFonts w:ascii="Arial" w:hAnsi="Arial" w:cs="Arial"/>
          <w:b/>
          <w:sz w:val="16"/>
          <w:szCs w:val="16"/>
        </w:rPr>
        <w:t>главных администраторов доходов бюджета Валдайского городского поселения</w:t>
      </w:r>
    </w:p>
    <w:p w:rsidR="00B05E22" w:rsidRPr="00B05E22" w:rsidRDefault="00B05E22" w:rsidP="00B05E22">
      <w:pPr>
        <w:jc w:val="center"/>
        <w:rPr>
          <w:rFonts w:ascii="Arial" w:hAnsi="Arial" w:cs="Arial"/>
          <w:b/>
          <w:sz w:val="16"/>
          <w:szCs w:val="16"/>
        </w:rPr>
      </w:pPr>
      <w:r w:rsidRPr="00B05E22">
        <w:rPr>
          <w:rFonts w:ascii="Arial" w:hAnsi="Arial" w:cs="Arial"/>
          <w:b/>
          <w:sz w:val="16"/>
          <w:szCs w:val="16"/>
        </w:rPr>
        <w:t>на  2021 год и на плановый период 2022 и 2023 годов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
        <w:gridCol w:w="2616"/>
        <w:gridCol w:w="2617"/>
        <w:gridCol w:w="1226"/>
        <w:gridCol w:w="1226"/>
        <w:gridCol w:w="750"/>
        <w:gridCol w:w="1226"/>
        <w:gridCol w:w="1534"/>
      </w:tblGrid>
      <w:tr w:rsidR="00B05E22" w:rsidRPr="00B05E22" w:rsidTr="00B05E22">
        <w:trPr>
          <w:trHeight w:val="20"/>
        </w:trPr>
        <w:tc>
          <w:tcPr>
            <w:tcW w:w="0" w:type="auto"/>
          </w:tcPr>
          <w:p w:rsidR="00B05E22" w:rsidRPr="00B05E22" w:rsidRDefault="00B05E22" w:rsidP="00B05E22">
            <w:pPr>
              <w:jc w:val="center"/>
              <w:rPr>
                <w:rFonts w:ascii="Arial" w:hAnsi="Arial" w:cs="Arial"/>
                <w:b/>
                <w:sz w:val="12"/>
                <w:szCs w:val="12"/>
              </w:rPr>
            </w:pPr>
            <w:r w:rsidRPr="00B05E22">
              <w:rPr>
                <w:rFonts w:ascii="Arial" w:hAnsi="Arial" w:cs="Arial"/>
                <w:b/>
                <w:sz w:val="12"/>
                <w:szCs w:val="12"/>
              </w:rPr>
              <w:t>№</w:t>
            </w:r>
          </w:p>
          <w:p w:rsidR="00B05E22" w:rsidRPr="00B05E22" w:rsidRDefault="00B05E22" w:rsidP="00B05E22">
            <w:pPr>
              <w:jc w:val="center"/>
              <w:rPr>
                <w:rFonts w:ascii="Arial" w:hAnsi="Arial" w:cs="Arial"/>
                <w:b/>
                <w:sz w:val="12"/>
                <w:szCs w:val="12"/>
              </w:rPr>
            </w:pPr>
            <w:r w:rsidRPr="00B05E22">
              <w:rPr>
                <w:rFonts w:ascii="Arial" w:hAnsi="Arial" w:cs="Arial"/>
                <w:b/>
                <w:sz w:val="12"/>
                <w:szCs w:val="12"/>
              </w:rPr>
              <w:t>п/п</w:t>
            </w:r>
          </w:p>
        </w:tc>
        <w:tc>
          <w:tcPr>
            <w:tcW w:w="0" w:type="auto"/>
          </w:tcPr>
          <w:p w:rsidR="00B05E22" w:rsidRPr="00B05E22" w:rsidRDefault="00B05E22" w:rsidP="00B05E22">
            <w:pPr>
              <w:jc w:val="center"/>
              <w:rPr>
                <w:rFonts w:ascii="Arial" w:hAnsi="Arial" w:cs="Arial"/>
                <w:b/>
                <w:sz w:val="12"/>
                <w:szCs w:val="12"/>
              </w:rPr>
            </w:pPr>
            <w:r w:rsidRPr="00B05E22">
              <w:rPr>
                <w:rFonts w:ascii="Arial" w:hAnsi="Arial" w:cs="Arial"/>
                <w:b/>
                <w:sz w:val="12"/>
                <w:szCs w:val="12"/>
              </w:rPr>
              <w:t>Администратор</w:t>
            </w:r>
          </w:p>
          <w:p w:rsidR="00B05E22" w:rsidRPr="00B05E22" w:rsidRDefault="00B05E22" w:rsidP="00B05E22">
            <w:pPr>
              <w:jc w:val="center"/>
              <w:rPr>
                <w:rFonts w:ascii="Arial" w:hAnsi="Arial" w:cs="Arial"/>
                <w:b/>
                <w:sz w:val="12"/>
                <w:szCs w:val="12"/>
              </w:rPr>
            </w:pPr>
            <w:r w:rsidRPr="00B05E22">
              <w:rPr>
                <w:rFonts w:ascii="Arial" w:hAnsi="Arial" w:cs="Arial"/>
                <w:b/>
                <w:sz w:val="12"/>
                <w:szCs w:val="12"/>
              </w:rPr>
              <w:t>(наименование по</w:t>
            </w:r>
            <w:r w:rsidRPr="00B05E22">
              <w:rPr>
                <w:rFonts w:ascii="Arial" w:hAnsi="Arial" w:cs="Arial"/>
                <w:b/>
                <w:sz w:val="12"/>
                <w:szCs w:val="12"/>
              </w:rPr>
              <w:t>л</w:t>
            </w:r>
            <w:r w:rsidRPr="00B05E22">
              <w:rPr>
                <w:rFonts w:ascii="Arial" w:hAnsi="Arial" w:cs="Arial"/>
                <w:b/>
                <w:sz w:val="12"/>
                <w:szCs w:val="12"/>
              </w:rPr>
              <w:t>ное)</w:t>
            </w:r>
          </w:p>
        </w:tc>
        <w:tc>
          <w:tcPr>
            <w:tcW w:w="0" w:type="auto"/>
          </w:tcPr>
          <w:p w:rsidR="00B05E22" w:rsidRPr="00B05E22" w:rsidRDefault="00B05E22" w:rsidP="00B05E22">
            <w:pPr>
              <w:jc w:val="center"/>
              <w:rPr>
                <w:rFonts w:ascii="Arial" w:hAnsi="Arial" w:cs="Arial"/>
                <w:b/>
                <w:sz w:val="12"/>
                <w:szCs w:val="12"/>
              </w:rPr>
            </w:pPr>
            <w:r w:rsidRPr="00B05E22">
              <w:rPr>
                <w:rFonts w:ascii="Arial" w:hAnsi="Arial" w:cs="Arial"/>
                <w:b/>
                <w:sz w:val="12"/>
                <w:szCs w:val="12"/>
              </w:rPr>
              <w:t>Администратор</w:t>
            </w:r>
          </w:p>
          <w:p w:rsidR="00B05E22" w:rsidRPr="00B05E22" w:rsidRDefault="00B05E22" w:rsidP="00B05E22">
            <w:pPr>
              <w:jc w:val="center"/>
              <w:rPr>
                <w:rFonts w:ascii="Arial" w:hAnsi="Arial" w:cs="Arial"/>
                <w:b/>
                <w:sz w:val="12"/>
                <w:szCs w:val="12"/>
              </w:rPr>
            </w:pPr>
            <w:r w:rsidRPr="00B05E22">
              <w:rPr>
                <w:rFonts w:ascii="Arial" w:hAnsi="Arial" w:cs="Arial"/>
                <w:b/>
                <w:sz w:val="12"/>
                <w:szCs w:val="12"/>
              </w:rPr>
              <w:t>(наименование кра</w:t>
            </w:r>
            <w:r w:rsidRPr="00B05E22">
              <w:rPr>
                <w:rFonts w:ascii="Arial" w:hAnsi="Arial" w:cs="Arial"/>
                <w:b/>
                <w:sz w:val="12"/>
                <w:szCs w:val="12"/>
              </w:rPr>
              <w:t>т</w:t>
            </w:r>
            <w:r w:rsidRPr="00B05E22">
              <w:rPr>
                <w:rFonts w:ascii="Arial" w:hAnsi="Arial" w:cs="Arial"/>
                <w:b/>
                <w:sz w:val="12"/>
                <w:szCs w:val="12"/>
              </w:rPr>
              <w:t>кое)</w:t>
            </w:r>
          </w:p>
        </w:tc>
        <w:tc>
          <w:tcPr>
            <w:tcW w:w="0" w:type="auto"/>
          </w:tcPr>
          <w:p w:rsidR="00B05E22" w:rsidRPr="00B05E22" w:rsidRDefault="00B05E22" w:rsidP="00B05E22">
            <w:pPr>
              <w:jc w:val="center"/>
              <w:rPr>
                <w:rFonts w:ascii="Arial" w:hAnsi="Arial" w:cs="Arial"/>
                <w:b/>
                <w:sz w:val="12"/>
                <w:szCs w:val="12"/>
              </w:rPr>
            </w:pPr>
            <w:r w:rsidRPr="00B05E22">
              <w:rPr>
                <w:rFonts w:ascii="Arial" w:hAnsi="Arial" w:cs="Arial"/>
                <w:b/>
                <w:sz w:val="12"/>
                <w:szCs w:val="12"/>
              </w:rPr>
              <w:t>ИНН</w:t>
            </w:r>
          </w:p>
          <w:p w:rsidR="00B05E22" w:rsidRPr="00B05E22" w:rsidRDefault="00B05E22" w:rsidP="00B05E22">
            <w:pPr>
              <w:jc w:val="center"/>
              <w:rPr>
                <w:rFonts w:ascii="Arial" w:hAnsi="Arial" w:cs="Arial"/>
                <w:b/>
                <w:sz w:val="12"/>
                <w:szCs w:val="12"/>
              </w:rPr>
            </w:pPr>
            <w:r w:rsidRPr="00B05E22">
              <w:rPr>
                <w:rFonts w:ascii="Arial" w:hAnsi="Arial" w:cs="Arial"/>
                <w:b/>
                <w:sz w:val="12"/>
                <w:szCs w:val="12"/>
              </w:rPr>
              <w:t>Администр</w:t>
            </w:r>
            <w:r w:rsidRPr="00B05E22">
              <w:rPr>
                <w:rFonts w:ascii="Arial" w:hAnsi="Arial" w:cs="Arial"/>
                <w:b/>
                <w:sz w:val="12"/>
                <w:szCs w:val="12"/>
              </w:rPr>
              <w:t>а</w:t>
            </w:r>
            <w:r w:rsidRPr="00B05E22">
              <w:rPr>
                <w:rFonts w:ascii="Arial" w:hAnsi="Arial" w:cs="Arial"/>
                <w:b/>
                <w:sz w:val="12"/>
                <w:szCs w:val="12"/>
              </w:rPr>
              <w:t>тора</w:t>
            </w:r>
          </w:p>
        </w:tc>
        <w:tc>
          <w:tcPr>
            <w:tcW w:w="0" w:type="auto"/>
          </w:tcPr>
          <w:p w:rsidR="00B05E22" w:rsidRPr="00B05E22" w:rsidRDefault="00B05E22" w:rsidP="00B05E22">
            <w:pPr>
              <w:jc w:val="center"/>
              <w:rPr>
                <w:rFonts w:ascii="Arial" w:hAnsi="Arial" w:cs="Arial"/>
                <w:b/>
                <w:sz w:val="12"/>
                <w:szCs w:val="12"/>
              </w:rPr>
            </w:pPr>
            <w:r w:rsidRPr="00B05E22">
              <w:rPr>
                <w:rFonts w:ascii="Arial" w:hAnsi="Arial" w:cs="Arial"/>
                <w:b/>
                <w:sz w:val="12"/>
                <w:szCs w:val="12"/>
              </w:rPr>
              <w:t>КПП</w:t>
            </w:r>
          </w:p>
          <w:p w:rsidR="00B05E22" w:rsidRPr="00B05E22" w:rsidRDefault="00B05E22" w:rsidP="00B05E22">
            <w:pPr>
              <w:jc w:val="center"/>
              <w:rPr>
                <w:rFonts w:ascii="Arial" w:hAnsi="Arial" w:cs="Arial"/>
                <w:b/>
                <w:sz w:val="12"/>
                <w:szCs w:val="12"/>
              </w:rPr>
            </w:pPr>
            <w:r w:rsidRPr="00B05E22">
              <w:rPr>
                <w:rFonts w:ascii="Arial" w:hAnsi="Arial" w:cs="Arial"/>
                <w:b/>
                <w:sz w:val="12"/>
                <w:szCs w:val="12"/>
              </w:rPr>
              <w:t>Администр</w:t>
            </w:r>
            <w:r w:rsidRPr="00B05E22">
              <w:rPr>
                <w:rFonts w:ascii="Arial" w:hAnsi="Arial" w:cs="Arial"/>
                <w:b/>
                <w:sz w:val="12"/>
                <w:szCs w:val="12"/>
              </w:rPr>
              <w:t>а</w:t>
            </w:r>
            <w:r w:rsidRPr="00B05E22">
              <w:rPr>
                <w:rFonts w:ascii="Arial" w:hAnsi="Arial" w:cs="Arial"/>
                <w:b/>
                <w:sz w:val="12"/>
                <w:szCs w:val="12"/>
              </w:rPr>
              <w:t>тора</w:t>
            </w:r>
          </w:p>
        </w:tc>
        <w:tc>
          <w:tcPr>
            <w:tcW w:w="0" w:type="auto"/>
            <w:vAlign w:val="center"/>
          </w:tcPr>
          <w:p w:rsidR="00B05E22" w:rsidRPr="00B05E22" w:rsidRDefault="00B05E22" w:rsidP="00B05E22">
            <w:pPr>
              <w:jc w:val="center"/>
              <w:rPr>
                <w:rFonts w:ascii="Arial" w:hAnsi="Arial" w:cs="Arial"/>
                <w:b/>
                <w:sz w:val="12"/>
                <w:szCs w:val="12"/>
              </w:rPr>
            </w:pPr>
            <w:r w:rsidRPr="00B05E22">
              <w:rPr>
                <w:rFonts w:ascii="Arial" w:hAnsi="Arial" w:cs="Arial"/>
                <w:b/>
                <w:sz w:val="12"/>
                <w:szCs w:val="12"/>
              </w:rPr>
              <w:t>ОКТМО</w:t>
            </w:r>
          </w:p>
        </w:tc>
        <w:tc>
          <w:tcPr>
            <w:tcW w:w="0" w:type="auto"/>
          </w:tcPr>
          <w:p w:rsidR="00B05E22" w:rsidRPr="00B05E22" w:rsidRDefault="00B05E22" w:rsidP="00B05E22">
            <w:pPr>
              <w:jc w:val="center"/>
              <w:rPr>
                <w:rFonts w:ascii="Arial" w:hAnsi="Arial" w:cs="Arial"/>
                <w:b/>
                <w:sz w:val="12"/>
                <w:szCs w:val="12"/>
              </w:rPr>
            </w:pPr>
            <w:r w:rsidRPr="00B05E22">
              <w:rPr>
                <w:rFonts w:ascii="Arial" w:hAnsi="Arial" w:cs="Arial"/>
                <w:b/>
                <w:sz w:val="12"/>
                <w:szCs w:val="12"/>
              </w:rPr>
              <w:t>Код</w:t>
            </w:r>
          </w:p>
          <w:p w:rsidR="00B05E22" w:rsidRPr="00B05E22" w:rsidRDefault="00B05E22" w:rsidP="00B05E22">
            <w:pPr>
              <w:jc w:val="center"/>
              <w:rPr>
                <w:rFonts w:ascii="Arial" w:hAnsi="Arial" w:cs="Arial"/>
                <w:b/>
                <w:sz w:val="12"/>
                <w:szCs w:val="12"/>
              </w:rPr>
            </w:pPr>
            <w:r w:rsidRPr="00B05E22">
              <w:rPr>
                <w:rFonts w:ascii="Arial" w:hAnsi="Arial" w:cs="Arial"/>
                <w:b/>
                <w:sz w:val="12"/>
                <w:szCs w:val="12"/>
              </w:rPr>
              <w:t>Администр</w:t>
            </w:r>
            <w:r w:rsidRPr="00B05E22">
              <w:rPr>
                <w:rFonts w:ascii="Arial" w:hAnsi="Arial" w:cs="Arial"/>
                <w:b/>
                <w:sz w:val="12"/>
                <w:szCs w:val="12"/>
              </w:rPr>
              <w:t>а</w:t>
            </w:r>
            <w:r w:rsidRPr="00B05E22">
              <w:rPr>
                <w:rFonts w:ascii="Arial" w:hAnsi="Arial" w:cs="Arial"/>
                <w:b/>
                <w:sz w:val="12"/>
                <w:szCs w:val="12"/>
              </w:rPr>
              <w:t>тора</w:t>
            </w:r>
          </w:p>
        </w:tc>
        <w:tc>
          <w:tcPr>
            <w:tcW w:w="0" w:type="auto"/>
          </w:tcPr>
          <w:p w:rsidR="00B05E22" w:rsidRPr="00B05E22" w:rsidRDefault="00B05E22" w:rsidP="00B05E22">
            <w:pPr>
              <w:jc w:val="center"/>
              <w:rPr>
                <w:rFonts w:ascii="Arial" w:hAnsi="Arial" w:cs="Arial"/>
                <w:b/>
                <w:sz w:val="12"/>
                <w:szCs w:val="12"/>
              </w:rPr>
            </w:pPr>
            <w:r w:rsidRPr="00B05E22">
              <w:rPr>
                <w:rFonts w:ascii="Arial" w:hAnsi="Arial" w:cs="Arial"/>
                <w:b/>
                <w:sz w:val="12"/>
                <w:szCs w:val="12"/>
              </w:rPr>
              <w:t>Администриру</w:t>
            </w:r>
            <w:r w:rsidRPr="00B05E22">
              <w:rPr>
                <w:rFonts w:ascii="Arial" w:hAnsi="Arial" w:cs="Arial"/>
                <w:b/>
                <w:sz w:val="12"/>
                <w:szCs w:val="12"/>
              </w:rPr>
              <w:t>е</w:t>
            </w:r>
            <w:r w:rsidRPr="00B05E22">
              <w:rPr>
                <w:rFonts w:ascii="Arial" w:hAnsi="Arial" w:cs="Arial"/>
                <w:b/>
                <w:sz w:val="12"/>
                <w:szCs w:val="12"/>
              </w:rPr>
              <w:t>мые КБК</w:t>
            </w:r>
          </w:p>
        </w:tc>
      </w:tr>
      <w:tr w:rsidR="00B05E22" w:rsidRPr="00B05E22" w:rsidTr="00B05E22">
        <w:trPr>
          <w:trHeight w:val="20"/>
        </w:trPr>
        <w:tc>
          <w:tcPr>
            <w:tcW w:w="0" w:type="auto"/>
          </w:tcPr>
          <w:p w:rsidR="00B05E22" w:rsidRPr="00B05E22" w:rsidRDefault="00B05E22" w:rsidP="00B05E22">
            <w:pPr>
              <w:jc w:val="center"/>
              <w:rPr>
                <w:rFonts w:ascii="Arial" w:hAnsi="Arial" w:cs="Arial"/>
                <w:sz w:val="12"/>
                <w:szCs w:val="12"/>
              </w:rPr>
            </w:pPr>
            <w:r w:rsidRPr="00B05E22">
              <w:rPr>
                <w:rFonts w:ascii="Arial" w:hAnsi="Arial" w:cs="Arial"/>
                <w:sz w:val="12"/>
                <w:szCs w:val="12"/>
              </w:rPr>
              <w:t>1</w:t>
            </w:r>
          </w:p>
        </w:tc>
        <w:tc>
          <w:tcPr>
            <w:tcW w:w="0" w:type="auto"/>
          </w:tcPr>
          <w:p w:rsidR="00B05E22" w:rsidRPr="00B05E22" w:rsidRDefault="00B05E22" w:rsidP="00B05E22">
            <w:pPr>
              <w:jc w:val="center"/>
              <w:rPr>
                <w:rFonts w:ascii="Arial" w:hAnsi="Arial" w:cs="Arial"/>
                <w:sz w:val="12"/>
                <w:szCs w:val="12"/>
              </w:rPr>
            </w:pPr>
            <w:r w:rsidRPr="00B05E22">
              <w:rPr>
                <w:rFonts w:ascii="Arial" w:hAnsi="Arial" w:cs="Arial"/>
                <w:sz w:val="12"/>
                <w:szCs w:val="12"/>
              </w:rPr>
              <w:t>2</w:t>
            </w:r>
          </w:p>
        </w:tc>
        <w:tc>
          <w:tcPr>
            <w:tcW w:w="0" w:type="auto"/>
          </w:tcPr>
          <w:p w:rsidR="00B05E22" w:rsidRPr="00B05E22" w:rsidRDefault="00B05E22" w:rsidP="00B05E22">
            <w:pPr>
              <w:jc w:val="center"/>
              <w:rPr>
                <w:rFonts w:ascii="Arial" w:hAnsi="Arial" w:cs="Arial"/>
                <w:sz w:val="12"/>
                <w:szCs w:val="12"/>
              </w:rPr>
            </w:pPr>
            <w:r w:rsidRPr="00B05E22">
              <w:rPr>
                <w:rFonts w:ascii="Arial" w:hAnsi="Arial" w:cs="Arial"/>
                <w:sz w:val="12"/>
                <w:szCs w:val="12"/>
              </w:rPr>
              <w:t>3</w:t>
            </w:r>
          </w:p>
        </w:tc>
        <w:tc>
          <w:tcPr>
            <w:tcW w:w="0" w:type="auto"/>
          </w:tcPr>
          <w:p w:rsidR="00B05E22" w:rsidRPr="00B05E22" w:rsidRDefault="00B05E22" w:rsidP="00B05E22">
            <w:pPr>
              <w:jc w:val="center"/>
              <w:rPr>
                <w:rFonts w:ascii="Arial" w:hAnsi="Arial" w:cs="Arial"/>
                <w:sz w:val="12"/>
                <w:szCs w:val="12"/>
              </w:rPr>
            </w:pPr>
            <w:r w:rsidRPr="00B05E22">
              <w:rPr>
                <w:rFonts w:ascii="Arial" w:hAnsi="Arial" w:cs="Arial"/>
                <w:sz w:val="12"/>
                <w:szCs w:val="12"/>
              </w:rPr>
              <w:t>4</w:t>
            </w:r>
          </w:p>
        </w:tc>
        <w:tc>
          <w:tcPr>
            <w:tcW w:w="0" w:type="auto"/>
          </w:tcPr>
          <w:p w:rsidR="00B05E22" w:rsidRPr="00B05E22" w:rsidRDefault="00B05E22" w:rsidP="00B05E22">
            <w:pPr>
              <w:jc w:val="center"/>
              <w:rPr>
                <w:rFonts w:ascii="Arial" w:hAnsi="Arial" w:cs="Arial"/>
                <w:sz w:val="12"/>
                <w:szCs w:val="12"/>
              </w:rPr>
            </w:pPr>
            <w:r w:rsidRPr="00B05E22">
              <w:rPr>
                <w:rFonts w:ascii="Arial" w:hAnsi="Arial" w:cs="Arial"/>
                <w:sz w:val="12"/>
                <w:szCs w:val="12"/>
              </w:rPr>
              <w:t>5</w:t>
            </w:r>
          </w:p>
        </w:tc>
        <w:tc>
          <w:tcPr>
            <w:tcW w:w="0" w:type="auto"/>
          </w:tcPr>
          <w:p w:rsidR="00B05E22" w:rsidRPr="00B05E22" w:rsidRDefault="00B05E22" w:rsidP="00B05E22">
            <w:pPr>
              <w:jc w:val="center"/>
              <w:rPr>
                <w:rFonts w:ascii="Arial" w:hAnsi="Arial" w:cs="Arial"/>
                <w:sz w:val="12"/>
                <w:szCs w:val="12"/>
              </w:rPr>
            </w:pPr>
            <w:r w:rsidRPr="00B05E22">
              <w:rPr>
                <w:rFonts w:ascii="Arial" w:hAnsi="Arial" w:cs="Arial"/>
                <w:sz w:val="12"/>
                <w:szCs w:val="12"/>
              </w:rPr>
              <w:t>6</w:t>
            </w:r>
          </w:p>
        </w:tc>
        <w:tc>
          <w:tcPr>
            <w:tcW w:w="0" w:type="auto"/>
          </w:tcPr>
          <w:p w:rsidR="00B05E22" w:rsidRPr="00B05E22" w:rsidRDefault="00B05E22" w:rsidP="00B05E22">
            <w:pPr>
              <w:jc w:val="center"/>
              <w:rPr>
                <w:rFonts w:ascii="Arial" w:hAnsi="Arial" w:cs="Arial"/>
                <w:sz w:val="12"/>
                <w:szCs w:val="12"/>
              </w:rPr>
            </w:pPr>
            <w:r w:rsidRPr="00B05E22">
              <w:rPr>
                <w:rFonts w:ascii="Arial" w:hAnsi="Arial" w:cs="Arial"/>
                <w:sz w:val="12"/>
                <w:szCs w:val="12"/>
              </w:rPr>
              <w:t>7</w:t>
            </w:r>
          </w:p>
        </w:tc>
        <w:tc>
          <w:tcPr>
            <w:tcW w:w="0" w:type="auto"/>
          </w:tcPr>
          <w:p w:rsidR="00B05E22" w:rsidRPr="00B05E22" w:rsidRDefault="00B05E22" w:rsidP="00B05E22">
            <w:pPr>
              <w:jc w:val="center"/>
              <w:rPr>
                <w:rFonts w:ascii="Arial" w:hAnsi="Arial" w:cs="Arial"/>
                <w:sz w:val="12"/>
                <w:szCs w:val="12"/>
              </w:rPr>
            </w:pPr>
            <w:r w:rsidRPr="00B05E22">
              <w:rPr>
                <w:rFonts w:ascii="Arial" w:hAnsi="Arial" w:cs="Arial"/>
                <w:sz w:val="12"/>
                <w:szCs w:val="12"/>
              </w:rPr>
              <w:t>8</w:t>
            </w:r>
          </w:p>
        </w:tc>
      </w:tr>
      <w:tr w:rsidR="00B05E22" w:rsidRPr="00B05E22" w:rsidTr="00B05E22">
        <w:trPr>
          <w:trHeight w:val="20"/>
        </w:trPr>
        <w:tc>
          <w:tcPr>
            <w:tcW w:w="0" w:type="auto"/>
            <w:vMerge w:val="restart"/>
          </w:tcPr>
          <w:p w:rsidR="00B05E22" w:rsidRPr="00B05E22" w:rsidRDefault="00B05E22" w:rsidP="00B05E22">
            <w:pPr>
              <w:jc w:val="center"/>
              <w:rPr>
                <w:rFonts w:ascii="Arial" w:hAnsi="Arial" w:cs="Arial"/>
                <w:sz w:val="12"/>
                <w:szCs w:val="12"/>
              </w:rPr>
            </w:pPr>
            <w:r w:rsidRPr="00B05E22">
              <w:rPr>
                <w:rFonts w:ascii="Arial" w:hAnsi="Arial" w:cs="Arial"/>
                <w:sz w:val="12"/>
                <w:szCs w:val="12"/>
              </w:rPr>
              <w:t>1.</w:t>
            </w:r>
          </w:p>
        </w:tc>
        <w:tc>
          <w:tcPr>
            <w:tcW w:w="0" w:type="auto"/>
            <w:vMerge w:val="restart"/>
          </w:tcPr>
          <w:p w:rsidR="00B05E22" w:rsidRPr="00B05E22" w:rsidRDefault="00B05E22" w:rsidP="00B05E22">
            <w:pPr>
              <w:rPr>
                <w:rFonts w:ascii="Arial" w:hAnsi="Arial" w:cs="Arial"/>
                <w:b/>
                <w:sz w:val="12"/>
                <w:szCs w:val="12"/>
              </w:rPr>
            </w:pPr>
            <w:r w:rsidRPr="00B05E22">
              <w:rPr>
                <w:rFonts w:ascii="Arial" w:hAnsi="Arial" w:cs="Arial"/>
                <w:b/>
                <w:sz w:val="12"/>
                <w:szCs w:val="12"/>
              </w:rPr>
              <w:t>Администрация Валдайского муниц</w:t>
            </w:r>
            <w:r w:rsidRPr="00B05E22">
              <w:rPr>
                <w:rFonts w:ascii="Arial" w:hAnsi="Arial" w:cs="Arial"/>
                <w:b/>
                <w:sz w:val="12"/>
                <w:szCs w:val="12"/>
              </w:rPr>
              <w:t>и</w:t>
            </w:r>
            <w:r w:rsidRPr="00B05E22">
              <w:rPr>
                <w:rFonts w:ascii="Arial" w:hAnsi="Arial" w:cs="Arial"/>
                <w:b/>
                <w:sz w:val="12"/>
                <w:szCs w:val="12"/>
              </w:rPr>
              <w:t>пального района</w:t>
            </w:r>
          </w:p>
        </w:tc>
        <w:tc>
          <w:tcPr>
            <w:tcW w:w="0" w:type="auto"/>
            <w:vMerge w:val="restart"/>
          </w:tcPr>
          <w:p w:rsidR="00B05E22" w:rsidRPr="00B05E22" w:rsidRDefault="00B05E22" w:rsidP="00B05E22">
            <w:pPr>
              <w:rPr>
                <w:rFonts w:ascii="Arial" w:hAnsi="Arial" w:cs="Arial"/>
                <w:b/>
                <w:sz w:val="12"/>
                <w:szCs w:val="12"/>
              </w:rPr>
            </w:pPr>
            <w:r w:rsidRPr="00B05E22">
              <w:rPr>
                <w:rFonts w:ascii="Arial" w:hAnsi="Arial" w:cs="Arial"/>
                <w:b/>
                <w:sz w:val="12"/>
                <w:szCs w:val="12"/>
              </w:rPr>
              <w:t>Администрация Валдайского муниц</w:t>
            </w:r>
            <w:r w:rsidRPr="00B05E22">
              <w:rPr>
                <w:rFonts w:ascii="Arial" w:hAnsi="Arial" w:cs="Arial"/>
                <w:b/>
                <w:sz w:val="12"/>
                <w:szCs w:val="12"/>
              </w:rPr>
              <w:t>и</w:t>
            </w:r>
            <w:r w:rsidRPr="00B05E22">
              <w:rPr>
                <w:rFonts w:ascii="Arial" w:hAnsi="Arial" w:cs="Arial"/>
                <w:b/>
                <w:sz w:val="12"/>
                <w:szCs w:val="12"/>
              </w:rPr>
              <w:t>пал</w:t>
            </w:r>
            <w:r w:rsidRPr="00B05E22">
              <w:rPr>
                <w:rFonts w:ascii="Arial" w:hAnsi="Arial" w:cs="Arial"/>
                <w:b/>
                <w:sz w:val="12"/>
                <w:szCs w:val="12"/>
              </w:rPr>
              <w:t>ь</w:t>
            </w:r>
            <w:r w:rsidRPr="00B05E22">
              <w:rPr>
                <w:rFonts w:ascii="Arial" w:hAnsi="Arial" w:cs="Arial"/>
                <w:b/>
                <w:sz w:val="12"/>
                <w:szCs w:val="12"/>
              </w:rPr>
              <w:t>ного района</w:t>
            </w:r>
          </w:p>
        </w:tc>
        <w:tc>
          <w:tcPr>
            <w:tcW w:w="0" w:type="auto"/>
            <w:vMerge w:val="restart"/>
          </w:tcPr>
          <w:p w:rsidR="00B05E22" w:rsidRPr="00B05E22" w:rsidRDefault="00B05E22" w:rsidP="00B05E22">
            <w:pPr>
              <w:jc w:val="center"/>
              <w:rPr>
                <w:rFonts w:ascii="Arial" w:hAnsi="Arial" w:cs="Arial"/>
                <w:sz w:val="12"/>
                <w:szCs w:val="12"/>
              </w:rPr>
            </w:pPr>
            <w:r w:rsidRPr="00B05E22">
              <w:rPr>
                <w:rFonts w:ascii="Arial" w:hAnsi="Arial" w:cs="Arial"/>
                <w:sz w:val="12"/>
                <w:szCs w:val="12"/>
              </w:rPr>
              <w:t>5302001218</w:t>
            </w:r>
          </w:p>
        </w:tc>
        <w:tc>
          <w:tcPr>
            <w:tcW w:w="0" w:type="auto"/>
            <w:vMerge w:val="restart"/>
          </w:tcPr>
          <w:p w:rsidR="00B05E22" w:rsidRPr="00B05E22" w:rsidRDefault="00B05E22" w:rsidP="00B05E22">
            <w:pPr>
              <w:jc w:val="center"/>
              <w:rPr>
                <w:rFonts w:ascii="Arial" w:hAnsi="Arial" w:cs="Arial"/>
                <w:sz w:val="12"/>
                <w:szCs w:val="12"/>
              </w:rPr>
            </w:pPr>
            <w:r w:rsidRPr="00B05E22">
              <w:rPr>
                <w:rFonts w:ascii="Arial" w:hAnsi="Arial" w:cs="Arial"/>
                <w:sz w:val="12"/>
                <w:szCs w:val="12"/>
              </w:rPr>
              <w:t>530201001</w:t>
            </w:r>
          </w:p>
        </w:tc>
        <w:tc>
          <w:tcPr>
            <w:tcW w:w="0" w:type="auto"/>
            <w:vMerge w:val="restart"/>
          </w:tcPr>
          <w:p w:rsidR="00B05E22" w:rsidRPr="00B05E22" w:rsidRDefault="00B05E22" w:rsidP="00B05E22">
            <w:pPr>
              <w:jc w:val="center"/>
              <w:rPr>
                <w:rFonts w:ascii="Arial" w:hAnsi="Arial" w:cs="Arial"/>
                <w:sz w:val="12"/>
                <w:szCs w:val="12"/>
              </w:rPr>
            </w:pPr>
            <w:r w:rsidRPr="00B05E22">
              <w:rPr>
                <w:rFonts w:ascii="Arial" w:hAnsi="Arial" w:cs="Arial"/>
                <w:sz w:val="12"/>
                <w:szCs w:val="12"/>
              </w:rPr>
              <w:t>49608000</w:t>
            </w:r>
          </w:p>
        </w:tc>
        <w:tc>
          <w:tcPr>
            <w:tcW w:w="0" w:type="auto"/>
            <w:vMerge w:val="restart"/>
          </w:tcPr>
          <w:p w:rsidR="00B05E22" w:rsidRPr="00B05E22" w:rsidRDefault="00B05E22" w:rsidP="00B05E22">
            <w:pPr>
              <w:jc w:val="center"/>
              <w:rPr>
                <w:rFonts w:ascii="Arial" w:hAnsi="Arial" w:cs="Arial"/>
                <w:sz w:val="12"/>
                <w:szCs w:val="12"/>
              </w:rPr>
            </w:pPr>
            <w:r w:rsidRPr="00B05E22">
              <w:rPr>
                <w:rFonts w:ascii="Arial" w:hAnsi="Arial" w:cs="Arial"/>
                <w:sz w:val="12"/>
                <w:szCs w:val="12"/>
              </w:rPr>
              <w:t>900</w:t>
            </w:r>
          </w:p>
        </w:tc>
        <w:tc>
          <w:tcPr>
            <w:tcW w:w="0" w:type="auto"/>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1 11 01050 13 0000 120</w:t>
            </w:r>
          </w:p>
        </w:tc>
      </w:tr>
      <w:tr w:rsidR="00B05E22" w:rsidRPr="00B05E22" w:rsidTr="00B05E22">
        <w:trPr>
          <w:trHeight w:val="20"/>
        </w:trPr>
        <w:tc>
          <w:tcPr>
            <w:tcW w:w="0" w:type="auto"/>
            <w:vMerge/>
          </w:tcPr>
          <w:p w:rsidR="00B05E22" w:rsidRPr="00B05E22" w:rsidRDefault="00B05E22" w:rsidP="00B05E22">
            <w:pPr>
              <w:jc w:val="center"/>
              <w:rPr>
                <w:rFonts w:ascii="Arial" w:hAnsi="Arial" w:cs="Arial"/>
                <w:sz w:val="12"/>
                <w:szCs w:val="12"/>
              </w:rPr>
            </w:pPr>
          </w:p>
        </w:tc>
        <w:tc>
          <w:tcPr>
            <w:tcW w:w="0" w:type="auto"/>
            <w:vMerge/>
          </w:tcPr>
          <w:p w:rsidR="00B05E22" w:rsidRPr="00B05E22" w:rsidRDefault="00B05E22" w:rsidP="00B05E22">
            <w:pPr>
              <w:rPr>
                <w:rFonts w:ascii="Arial" w:hAnsi="Arial" w:cs="Arial"/>
                <w:b/>
                <w:sz w:val="12"/>
                <w:szCs w:val="12"/>
              </w:rPr>
            </w:pPr>
          </w:p>
        </w:tc>
        <w:tc>
          <w:tcPr>
            <w:tcW w:w="0" w:type="auto"/>
            <w:vMerge/>
          </w:tcPr>
          <w:p w:rsidR="00B05E22" w:rsidRPr="00B05E22" w:rsidRDefault="00B05E22" w:rsidP="00B05E22">
            <w:pPr>
              <w:rPr>
                <w:rFonts w:ascii="Arial" w:hAnsi="Arial" w:cs="Arial"/>
                <w:b/>
                <w:sz w:val="12"/>
                <w:szCs w:val="12"/>
              </w:rPr>
            </w:pPr>
          </w:p>
        </w:tc>
        <w:tc>
          <w:tcPr>
            <w:tcW w:w="0" w:type="auto"/>
            <w:vMerge/>
          </w:tcPr>
          <w:p w:rsidR="00B05E22" w:rsidRPr="00B05E22" w:rsidRDefault="00B05E22" w:rsidP="00B05E22">
            <w:pPr>
              <w:jc w:val="center"/>
              <w:rPr>
                <w:rFonts w:ascii="Arial" w:hAnsi="Arial" w:cs="Arial"/>
                <w:sz w:val="12"/>
                <w:szCs w:val="12"/>
              </w:rPr>
            </w:pPr>
          </w:p>
        </w:tc>
        <w:tc>
          <w:tcPr>
            <w:tcW w:w="0" w:type="auto"/>
            <w:vMerge/>
          </w:tcPr>
          <w:p w:rsidR="00B05E22" w:rsidRPr="00B05E22" w:rsidRDefault="00B05E22" w:rsidP="00B05E22">
            <w:pPr>
              <w:jc w:val="center"/>
              <w:rPr>
                <w:rFonts w:ascii="Arial" w:hAnsi="Arial" w:cs="Arial"/>
                <w:sz w:val="12"/>
                <w:szCs w:val="12"/>
              </w:rPr>
            </w:pPr>
          </w:p>
        </w:tc>
        <w:tc>
          <w:tcPr>
            <w:tcW w:w="0" w:type="auto"/>
            <w:vMerge/>
          </w:tcPr>
          <w:p w:rsidR="00B05E22" w:rsidRPr="00B05E22" w:rsidRDefault="00B05E22" w:rsidP="00B05E22">
            <w:pPr>
              <w:jc w:val="center"/>
              <w:rPr>
                <w:rFonts w:ascii="Arial" w:hAnsi="Arial" w:cs="Arial"/>
                <w:sz w:val="12"/>
                <w:szCs w:val="12"/>
              </w:rPr>
            </w:pPr>
          </w:p>
        </w:tc>
        <w:tc>
          <w:tcPr>
            <w:tcW w:w="0" w:type="auto"/>
            <w:vMerge/>
          </w:tcPr>
          <w:p w:rsidR="00B05E22" w:rsidRPr="00B05E22" w:rsidRDefault="00B05E22" w:rsidP="00B05E22">
            <w:pPr>
              <w:jc w:val="center"/>
              <w:rPr>
                <w:rFonts w:ascii="Arial" w:hAnsi="Arial" w:cs="Arial"/>
                <w:sz w:val="12"/>
                <w:szCs w:val="12"/>
              </w:rPr>
            </w:pPr>
          </w:p>
        </w:tc>
        <w:tc>
          <w:tcPr>
            <w:tcW w:w="0" w:type="auto"/>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1 11 05013 13 0000 120</w:t>
            </w:r>
          </w:p>
        </w:tc>
      </w:tr>
      <w:tr w:rsidR="00B05E22" w:rsidRPr="00B05E22" w:rsidTr="00B05E22">
        <w:trPr>
          <w:trHeight w:val="20"/>
        </w:trPr>
        <w:tc>
          <w:tcPr>
            <w:tcW w:w="0" w:type="auto"/>
            <w:vMerge/>
          </w:tcPr>
          <w:p w:rsidR="00B05E22" w:rsidRPr="00B05E22" w:rsidRDefault="00B05E22" w:rsidP="00B05E22">
            <w:pPr>
              <w:jc w:val="center"/>
              <w:rPr>
                <w:rFonts w:ascii="Arial" w:hAnsi="Arial" w:cs="Arial"/>
                <w:sz w:val="12"/>
                <w:szCs w:val="12"/>
              </w:rPr>
            </w:pPr>
          </w:p>
        </w:tc>
        <w:tc>
          <w:tcPr>
            <w:tcW w:w="0" w:type="auto"/>
            <w:vMerge/>
          </w:tcPr>
          <w:p w:rsidR="00B05E22" w:rsidRPr="00B05E22" w:rsidRDefault="00B05E22" w:rsidP="00B05E22">
            <w:pPr>
              <w:rPr>
                <w:rFonts w:ascii="Arial" w:hAnsi="Arial" w:cs="Arial"/>
                <w:b/>
                <w:sz w:val="12"/>
                <w:szCs w:val="12"/>
              </w:rPr>
            </w:pPr>
          </w:p>
        </w:tc>
        <w:tc>
          <w:tcPr>
            <w:tcW w:w="0" w:type="auto"/>
            <w:vMerge/>
          </w:tcPr>
          <w:p w:rsidR="00B05E22" w:rsidRPr="00B05E22" w:rsidRDefault="00B05E22" w:rsidP="00B05E22">
            <w:pPr>
              <w:rPr>
                <w:rFonts w:ascii="Arial" w:hAnsi="Arial" w:cs="Arial"/>
                <w:b/>
                <w:sz w:val="12"/>
                <w:szCs w:val="12"/>
              </w:rPr>
            </w:pPr>
          </w:p>
        </w:tc>
        <w:tc>
          <w:tcPr>
            <w:tcW w:w="0" w:type="auto"/>
            <w:vMerge/>
          </w:tcPr>
          <w:p w:rsidR="00B05E22" w:rsidRPr="00B05E22" w:rsidRDefault="00B05E22" w:rsidP="00B05E22">
            <w:pPr>
              <w:jc w:val="center"/>
              <w:rPr>
                <w:rFonts w:ascii="Arial" w:hAnsi="Arial" w:cs="Arial"/>
                <w:sz w:val="12"/>
                <w:szCs w:val="12"/>
              </w:rPr>
            </w:pPr>
          </w:p>
        </w:tc>
        <w:tc>
          <w:tcPr>
            <w:tcW w:w="0" w:type="auto"/>
            <w:vMerge/>
          </w:tcPr>
          <w:p w:rsidR="00B05E22" w:rsidRPr="00B05E22" w:rsidRDefault="00B05E22" w:rsidP="00B05E22">
            <w:pPr>
              <w:jc w:val="center"/>
              <w:rPr>
                <w:rFonts w:ascii="Arial" w:hAnsi="Arial" w:cs="Arial"/>
                <w:sz w:val="12"/>
                <w:szCs w:val="12"/>
              </w:rPr>
            </w:pPr>
          </w:p>
        </w:tc>
        <w:tc>
          <w:tcPr>
            <w:tcW w:w="0" w:type="auto"/>
            <w:vMerge/>
          </w:tcPr>
          <w:p w:rsidR="00B05E22" w:rsidRPr="00B05E22" w:rsidRDefault="00B05E22" w:rsidP="00B05E22">
            <w:pPr>
              <w:jc w:val="center"/>
              <w:rPr>
                <w:rFonts w:ascii="Arial" w:hAnsi="Arial" w:cs="Arial"/>
                <w:sz w:val="12"/>
                <w:szCs w:val="12"/>
              </w:rPr>
            </w:pPr>
          </w:p>
        </w:tc>
        <w:tc>
          <w:tcPr>
            <w:tcW w:w="0" w:type="auto"/>
            <w:vMerge/>
          </w:tcPr>
          <w:p w:rsidR="00B05E22" w:rsidRPr="00B05E22" w:rsidRDefault="00B05E22" w:rsidP="00B05E22">
            <w:pPr>
              <w:jc w:val="center"/>
              <w:rPr>
                <w:rFonts w:ascii="Arial" w:hAnsi="Arial" w:cs="Arial"/>
                <w:sz w:val="12"/>
                <w:szCs w:val="12"/>
              </w:rPr>
            </w:pPr>
          </w:p>
        </w:tc>
        <w:tc>
          <w:tcPr>
            <w:tcW w:w="0" w:type="auto"/>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1 11 09045 13 0000 120</w:t>
            </w:r>
          </w:p>
        </w:tc>
      </w:tr>
      <w:tr w:rsidR="00B05E22" w:rsidRPr="00B05E22" w:rsidTr="00B05E22">
        <w:trPr>
          <w:trHeight w:val="20"/>
        </w:trPr>
        <w:tc>
          <w:tcPr>
            <w:tcW w:w="0" w:type="auto"/>
            <w:vMerge/>
          </w:tcPr>
          <w:p w:rsidR="00B05E22" w:rsidRPr="00B05E22" w:rsidRDefault="00B05E22" w:rsidP="00B05E22">
            <w:pPr>
              <w:jc w:val="center"/>
              <w:rPr>
                <w:rFonts w:ascii="Arial" w:hAnsi="Arial" w:cs="Arial"/>
                <w:sz w:val="12"/>
                <w:szCs w:val="12"/>
              </w:rPr>
            </w:pPr>
          </w:p>
        </w:tc>
        <w:tc>
          <w:tcPr>
            <w:tcW w:w="0" w:type="auto"/>
            <w:vMerge/>
          </w:tcPr>
          <w:p w:rsidR="00B05E22" w:rsidRPr="00B05E22" w:rsidRDefault="00B05E22" w:rsidP="00B05E22">
            <w:pPr>
              <w:rPr>
                <w:rFonts w:ascii="Arial" w:hAnsi="Arial" w:cs="Arial"/>
                <w:b/>
                <w:sz w:val="12"/>
                <w:szCs w:val="12"/>
              </w:rPr>
            </w:pPr>
          </w:p>
        </w:tc>
        <w:tc>
          <w:tcPr>
            <w:tcW w:w="0" w:type="auto"/>
            <w:vMerge/>
          </w:tcPr>
          <w:p w:rsidR="00B05E22" w:rsidRPr="00B05E22" w:rsidRDefault="00B05E22" w:rsidP="00B05E22">
            <w:pPr>
              <w:rPr>
                <w:rFonts w:ascii="Arial" w:hAnsi="Arial" w:cs="Arial"/>
                <w:b/>
                <w:sz w:val="12"/>
                <w:szCs w:val="12"/>
              </w:rPr>
            </w:pPr>
          </w:p>
        </w:tc>
        <w:tc>
          <w:tcPr>
            <w:tcW w:w="0" w:type="auto"/>
            <w:vMerge/>
          </w:tcPr>
          <w:p w:rsidR="00B05E22" w:rsidRPr="00B05E22" w:rsidRDefault="00B05E22" w:rsidP="00B05E22">
            <w:pPr>
              <w:jc w:val="center"/>
              <w:rPr>
                <w:rFonts w:ascii="Arial" w:hAnsi="Arial" w:cs="Arial"/>
                <w:sz w:val="12"/>
                <w:szCs w:val="12"/>
              </w:rPr>
            </w:pPr>
          </w:p>
        </w:tc>
        <w:tc>
          <w:tcPr>
            <w:tcW w:w="0" w:type="auto"/>
            <w:vMerge/>
          </w:tcPr>
          <w:p w:rsidR="00B05E22" w:rsidRPr="00B05E22" w:rsidRDefault="00B05E22" w:rsidP="00B05E22">
            <w:pPr>
              <w:jc w:val="center"/>
              <w:rPr>
                <w:rFonts w:ascii="Arial" w:hAnsi="Arial" w:cs="Arial"/>
                <w:sz w:val="12"/>
                <w:szCs w:val="12"/>
              </w:rPr>
            </w:pPr>
          </w:p>
        </w:tc>
        <w:tc>
          <w:tcPr>
            <w:tcW w:w="0" w:type="auto"/>
            <w:vMerge/>
          </w:tcPr>
          <w:p w:rsidR="00B05E22" w:rsidRPr="00B05E22" w:rsidRDefault="00B05E22" w:rsidP="00B05E22">
            <w:pPr>
              <w:jc w:val="center"/>
              <w:rPr>
                <w:rFonts w:ascii="Arial" w:hAnsi="Arial" w:cs="Arial"/>
                <w:sz w:val="12"/>
                <w:szCs w:val="12"/>
              </w:rPr>
            </w:pPr>
          </w:p>
        </w:tc>
        <w:tc>
          <w:tcPr>
            <w:tcW w:w="0" w:type="auto"/>
            <w:vMerge/>
          </w:tcPr>
          <w:p w:rsidR="00B05E22" w:rsidRPr="00B05E22" w:rsidRDefault="00B05E22" w:rsidP="00B05E22">
            <w:pPr>
              <w:jc w:val="center"/>
              <w:rPr>
                <w:rFonts w:ascii="Arial" w:hAnsi="Arial" w:cs="Arial"/>
                <w:sz w:val="12"/>
                <w:szCs w:val="12"/>
              </w:rPr>
            </w:pPr>
          </w:p>
        </w:tc>
        <w:tc>
          <w:tcPr>
            <w:tcW w:w="0" w:type="auto"/>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1 14 06013 13 0000 430</w:t>
            </w:r>
          </w:p>
        </w:tc>
      </w:tr>
      <w:tr w:rsidR="00B05E22" w:rsidRPr="00B05E22" w:rsidTr="00B05E22">
        <w:trPr>
          <w:trHeight w:val="20"/>
        </w:trPr>
        <w:tc>
          <w:tcPr>
            <w:tcW w:w="0" w:type="auto"/>
            <w:vMerge/>
          </w:tcPr>
          <w:p w:rsidR="00B05E22" w:rsidRPr="00B05E22" w:rsidRDefault="00B05E22" w:rsidP="00B05E22">
            <w:pPr>
              <w:jc w:val="center"/>
              <w:rPr>
                <w:rFonts w:ascii="Arial" w:hAnsi="Arial" w:cs="Arial"/>
                <w:sz w:val="12"/>
                <w:szCs w:val="12"/>
              </w:rPr>
            </w:pPr>
          </w:p>
        </w:tc>
        <w:tc>
          <w:tcPr>
            <w:tcW w:w="0" w:type="auto"/>
            <w:vMerge/>
          </w:tcPr>
          <w:p w:rsidR="00B05E22" w:rsidRPr="00B05E22" w:rsidRDefault="00B05E22" w:rsidP="00B05E22">
            <w:pPr>
              <w:rPr>
                <w:rFonts w:ascii="Arial" w:hAnsi="Arial" w:cs="Arial"/>
                <w:b/>
                <w:sz w:val="12"/>
                <w:szCs w:val="12"/>
              </w:rPr>
            </w:pPr>
          </w:p>
        </w:tc>
        <w:tc>
          <w:tcPr>
            <w:tcW w:w="0" w:type="auto"/>
            <w:vMerge/>
          </w:tcPr>
          <w:p w:rsidR="00B05E22" w:rsidRPr="00B05E22" w:rsidRDefault="00B05E22" w:rsidP="00B05E22">
            <w:pPr>
              <w:rPr>
                <w:rFonts w:ascii="Arial" w:hAnsi="Arial" w:cs="Arial"/>
                <w:b/>
                <w:sz w:val="12"/>
                <w:szCs w:val="12"/>
              </w:rPr>
            </w:pPr>
          </w:p>
        </w:tc>
        <w:tc>
          <w:tcPr>
            <w:tcW w:w="0" w:type="auto"/>
            <w:vMerge/>
          </w:tcPr>
          <w:p w:rsidR="00B05E22" w:rsidRPr="00B05E22" w:rsidRDefault="00B05E22" w:rsidP="00B05E22">
            <w:pPr>
              <w:jc w:val="center"/>
              <w:rPr>
                <w:rFonts w:ascii="Arial" w:hAnsi="Arial" w:cs="Arial"/>
                <w:sz w:val="12"/>
                <w:szCs w:val="12"/>
              </w:rPr>
            </w:pPr>
          </w:p>
        </w:tc>
        <w:tc>
          <w:tcPr>
            <w:tcW w:w="0" w:type="auto"/>
            <w:vMerge/>
          </w:tcPr>
          <w:p w:rsidR="00B05E22" w:rsidRPr="00B05E22" w:rsidRDefault="00B05E22" w:rsidP="00B05E22">
            <w:pPr>
              <w:jc w:val="center"/>
              <w:rPr>
                <w:rFonts w:ascii="Arial" w:hAnsi="Arial" w:cs="Arial"/>
                <w:sz w:val="12"/>
                <w:szCs w:val="12"/>
              </w:rPr>
            </w:pPr>
          </w:p>
        </w:tc>
        <w:tc>
          <w:tcPr>
            <w:tcW w:w="0" w:type="auto"/>
            <w:vMerge/>
          </w:tcPr>
          <w:p w:rsidR="00B05E22" w:rsidRPr="00B05E22" w:rsidRDefault="00B05E22" w:rsidP="00B05E22">
            <w:pPr>
              <w:jc w:val="center"/>
              <w:rPr>
                <w:rFonts w:ascii="Arial" w:hAnsi="Arial" w:cs="Arial"/>
                <w:sz w:val="12"/>
                <w:szCs w:val="12"/>
              </w:rPr>
            </w:pPr>
          </w:p>
        </w:tc>
        <w:tc>
          <w:tcPr>
            <w:tcW w:w="0" w:type="auto"/>
            <w:vMerge/>
          </w:tcPr>
          <w:p w:rsidR="00B05E22" w:rsidRPr="00B05E22" w:rsidRDefault="00B05E22" w:rsidP="00B05E22">
            <w:pPr>
              <w:jc w:val="center"/>
              <w:rPr>
                <w:rFonts w:ascii="Arial" w:hAnsi="Arial" w:cs="Arial"/>
                <w:sz w:val="12"/>
                <w:szCs w:val="12"/>
              </w:rPr>
            </w:pPr>
          </w:p>
        </w:tc>
        <w:tc>
          <w:tcPr>
            <w:tcW w:w="0" w:type="auto"/>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1 17 01050 13 0000 180</w:t>
            </w:r>
          </w:p>
        </w:tc>
      </w:tr>
      <w:tr w:rsidR="00B05E22" w:rsidRPr="00B05E22" w:rsidTr="00B05E22">
        <w:trPr>
          <w:trHeight w:val="20"/>
        </w:trPr>
        <w:tc>
          <w:tcPr>
            <w:tcW w:w="0" w:type="auto"/>
            <w:vMerge/>
          </w:tcPr>
          <w:p w:rsidR="00B05E22" w:rsidRPr="00B05E22" w:rsidRDefault="00B05E22" w:rsidP="00B05E22">
            <w:pPr>
              <w:jc w:val="center"/>
              <w:rPr>
                <w:rFonts w:ascii="Arial" w:hAnsi="Arial" w:cs="Arial"/>
                <w:sz w:val="12"/>
                <w:szCs w:val="12"/>
              </w:rPr>
            </w:pPr>
          </w:p>
        </w:tc>
        <w:tc>
          <w:tcPr>
            <w:tcW w:w="0" w:type="auto"/>
            <w:vMerge/>
          </w:tcPr>
          <w:p w:rsidR="00B05E22" w:rsidRPr="00B05E22" w:rsidRDefault="00B05E22" w:rsidP="00B05E22">
            <w:pPr>
              <w:rPr>
                <w:rFonts w:ascii="Arial" w:hAnsi="Arial" w:cs="Arial"/>
                <w:b/>
                <w:sz w:val="12"/>
                <w:szCs w:val="12"/>
              </w:rPr>
            </w:pPr>
          </w:p>
        </w:tc>
        <w:tc>
          <w:tcPr>
            <w:tcW w:w="0" w:type="auto"/>
            <w:vMerge/>
          </w:tcPr>
          <w:p w:rsidR="00B05E22" w:rsidRPr="00B05E22" w:rsidRDefault="00B05E22" w:rsidP="00B05E22">
            <w:pPr>
              <w:rPr>
                <w:rFonts w:ascii="Arial" w:hAnsi="Arial" w:cs="Arial"/>
                <w:b/>
                <w:sz w:val="12"/>
                <w:szCs w:val="12"/>
              </w:rPr>
            </w:pPr>
          </w:p>
        </w:tc>
        <w:tc>
          <w:tcPr>
            <w:tcW w:w="0" w:type="auto"/>
            <w:vMerge/>
          </w:tcPr>
          <w:p w:rsidR="00B05E22" w:rsidRPr="00B05E22" w:rsidRDefault="00B05E22" w:rsidP="00B05E22">
            <w:pPr>
              <w:jc w:val="center"/>
              <w:rPr>
                <w:rFonts w:ascii="Arial" w:hAnsi="Arial" w:cs="Arial"/>
                <w:sz w:val="12"/>
                <w:szCs w:val="12"/>
              </w:rPr>
            </w:pPr>
          </w:p>
        </w:tc>
        <w:tc>
          <w:tcPr>
            <w:tcW w:w="0" w:type="auto"/>
            <w:vMerge/>
          </w:tcPr>
          <w:p w:rsidR="00B05E22" w:rsidRPr="00B05E22" w:rsidRDefault="00B05E22" w:rsidP="00B05E22">
            <w:pPr>
              <w:jc w:val="center"/>
              <w:rPr>
                <w:rFonts w:ascii="Arial" w:hAnsi="Arial" w:cs="Arial"/>
                <w:sz w:val="12"/>
                <w:szCs w:val="12"/>
              </w:rPr>
            </w:pPr>
          </w:p>
        </w:tc>
        <w:tc>
          <w:tcPr>
            <w:tcW w:w="0" w:type="auto"/>
            <w:vMerge/>
          </w:tcPr>
          <w:p w:rsidR="00B05E22" w:rsidRPr="00B05E22" w:rsidRDefault="00B05E22" w:rsidP="00B05E22">
            <w:pPr>
              <w:jc w:val="center"/>
              <w:rPr>
                <w:rFonts w:ascii="Arial" w:hAnsi="Arial" w:cs="Arial"/>
                <w:sz w:val="12"/>
                <w:szCs w:val="12"/>
              </w:rPr>
            </w:pPr>
          </w:p>
        </w:tc>
        <w:tc>
          <w:tcPr>
            <w:tcW w:w="0" w:type="auto"/>
            <w:vMerge/>
          </w:tcPr>
          <w:p w:rsidR="00B05E22" w:rsidRPr="00B05E22" w:rsidRDefault="00B05E22" w:rsidP="00B05E22">
            <w:pPr>
              <w:jc w:val="center"/>
              <w:rPr>
                <w:rFonts w:ascii="Arial" w:hAnsi="Arial" w:cs="Arial"/>
                <w:sz w:val="12"/>
                <w:szCs w:val="12"/>
              </w:rPr>
            </w:pPr>
          </w:p>
        </w:tc>
        <w:tc>
          <w:tcPr>
            <w:tcW w:w="0" w:type="auto"/>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1 17 05050 13 0000 180</w:t>
            </w:r>
          </w:p>
        </w:tc>
      </w:tr>
      <w:tr w:rsidR="00B05E22" w:rsidRPr="00B05E22" w:rsidTr="00B05E22">
        <w:trPr>
          <w:trHeight w:val="20"/>
        </w:trPr>
        <w:tc>
          <w:tcPr>
            <w:tcW w:w="0" w:type="auto"/>
            <w:vMerge/>
          </w:tcPr>
          <w:p w:rsidR="00B05E22" w:rsidRPr="00B05E22" w:rsidRDefault="00B05E22" w:rsidP="00B05E22">
            <w:pPr>
              <w:jc w:val="center"/>
              <w:rPr>
                <w:rFonts w:ascii="Arial" w:hAnsi="Arial" w:cs="Arial"/>
                <w:sz w:val="12"/>
                <w:szCs w:val="12"/>
              </w:rPr>
            </w:pPr>
          </w:p>
        </w:tc>
        <w:tc>
          <w:tcPr>
            <w:tcW w:w="0" w:type="auto"/>
            <w:vMerge/>
          </w:tcPr>
          <w:p w:rsidR="00B05E22" w:rsidRPr="00B05E22" w:rsidRDefault="00B05E22" w:rsidP="00B05E22">
            <w:pPr>
              <w:rPr>
                <w:rFonts w:ascii="Arial" w:hAnsi="Arial" w:cs="Arial"/>
                <w:b/>
                <w:sz w:val="12"/>
                <w:szCs w:val="12"/>
              </w:rPr>
            </w:pPr>
          </w:p>
        </w:tc>
        <w:tc>
          <w:tcPr>
            <w:tcW w:w="0" w:type="auto"/>
            <w:vMerge/>
          </w:tcPr>
          <w:p w:rsidR="00B05E22" w:rsidRPr="00B05E22" w:rsidRDefault="00B05E22" w:rsidP="00B05E22">
            <w:pPr>
              <w:rPr>
                <w:rFonts w:ascii="Arial" w:hAnsi="Arial" w:cs="Arial"/>
                <w:b/>
                <w:sz w:val="12"/>
                <w:szCs w:val="12"/>
              </w:rPr>
            </w:pPr>
          </w:p>
        </w:tc>
        <w:tc>
          <w:tcPr>
            <w:tcW w:w="0" w:type="auto"/>
            <w:vMerge/>
          </w:tcPr>
          <w:p w:rsidR="00B05E22" w:rsidRPr="00B05E22" w:rsidRDefault="00B05E22" w:rsidP="00B05E22">
            <w:pPr>
              <w:jc w:val="center"/>
              <w:rPr>
                <w:rFonts w:ascii="Arial" w:hAnsi="Arial" w:cs="Arial"/>
                <w:sz w:val="12"/>
                <w:szCs w:val="12"/>
              </w:rPr>
            </w:pPr>
          </w:p>
        </w:tc>
        <w:tc>
          <w:tcPr>
            <w:tcW w:w="0" w:type="auto"/>
            <w:vMerge/>
          </w:tcPr>
          <w:p w:rsidR="00B05E22" w:rsidRPr="00B05E22" w:rsidRDefault="00B05E22" w:rsidP="00B05E22">
            <w:pPr>
              <w:jc w:val="center"/>
              <w:rPr>
                <w:rFonts w:ascii="Arial" w:hAnsi="Arial" w:cs="Arial"/>
                <w:sz w:val="12"/>
                <w:szCs w:val="12"/>
              </w:rPr>
            </w:pPr>
          </w:p>
        </w:tc>
        <w:tc>
          <w:tcPr>
            <w:tcW w:w="0" w:type="auto"/>
            <w:vMerge/>
          </w:tcPr>
          <w:p w:rsidR="00B05E22" w:rsidRPr="00B05E22" w:rsidRDefault="00B05E22" w:rsidP="00B05E22">
            <w:pPr>
              <w:jc w:val="center"/>
              <w:rPr>
                <w:rFonts w:ascii="Arial" w:hAnsi="Arial" w:cs="Arial"/>
                <w:sz w:val="12"/>
                <w:szCs w:val="12"/>
              </w:rPr>
            </w:pPr>
          </w:p>
        </w:tc>
        <w:tc>
          <w:tcPr>
            <w:tcW w:w="0" w:type="auto"/>
            <w:vMerge/>
          </w:tcPr>
          <w:p w:rsidR="00B05E22" w:rsidRPr="00B05E22" w:rsidRDefault="00B05E22" w:rsidP="00B05E22">
            <w:pPr>
              <w:jc w:val="center"/>
              <w:rPr>
                <w:rFonts w:ascii="Arial" w:hAnsi="Arial" w:cs="Arial"/>
                <w:sz w:val="12"/>
                <w:szCs w:val="12"/>
              </w:rPr>
            </w:pPr>
          </w:p>
        </w:tc>
        <w:tc>
          <w:tcPr>
            <w:tcW w:w="0" w:type="auto"/>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2 07 05030 13 0000 150</w:t>
            </w:r>
          </w:p>
        </w:tc>
      </w:tr>
      <w:tr w:rsidR="00B05E22" w:rsidRPr="00B05E22" w:rsidTr="00B05E22">
        <w:trPr>
          <w:trHeight w:val="20"/>
        </w:trPr>
        <w:tc>
          <w:tcPr>
            <w:tcW w:w="0" w:type="auto"/>
            <w:vMerge w:val="restart"/>
          </w:tcPr>
          <w:p w:rsidR="00B05E22" w:rsidRPr="00B05E22" w:rsidRDefault="00B05E22" w:rsidP="00B05E22">
            <w:pPr>
              <w:jc w:val="center"/>
              <w:rPr>
                <w:rFonts w:ascii="Arial" w:hAnsi="Arial" w:cs="Arial"/>
                <w:sz w:val="12"/>
                <w:szCs w:val="12"/>
              </w:rPr>
            </w:pPr>
            <w:r w:rsidRPr="00B05E22">
              <w:rPr>
                <w:rFonts w:ascii="Arial" w:hAnsi="Arial" w:cs="Arial"/>
                <w:sz w:val="12"/>
                <w:szCs w:val="12"/>
              </w:rPr>
              <w:t>2.</w:t>
            </w:r>
          </w:p>
        </w:tc>
        <w:tc>
          <w:tcPr>
            <w:tcW w:w="0" w:type="auto"/>
            <w:vMerge w:val="restart"/>
          </w:tcPr>
          <w:p w:rsidR="00B05E22" w:rsidRPr="00B05E22" w:rsidRDefault="00B05E22" w:rsidP="00B05E22">
            <w:pPr>
              <w:rPr>
                <w:rFonts w:ascii="Arial" w:hAnsi="Arial" w:cs="Arial"/>
                <w:b/>
                <w:sz w:val="12"/>
                <w:szCs w:val="12"/>
              </w:rPr>
            </w:pPr>
            <w:r w:rsidRPr="00B05E22">
              <w:rPr>
                <w:rFonts w:ascii="Arial" w:hAnsi="Arial" w:cs="Arial"/>
                <w:b/>
                <w:sz w:val="12"/>
                <w:szCs w:val="12"/>
              </w:rPr>
              <w:t>Комитет финансов Администрации Валдайского муниц</w:t>
            </w:r>
            <w:r w:rsidRPr="00B05E22">
              <w:rPr>
                <w:rFonts w:ascii="Arial" w:hAnsi="Arial" w:cs="Arial"/>
                <w:b/>
                <w:sz w:val="12"/>
                <w:szCs w:val="12"/>
              </w:rPr>
              <w:t>и</w:t>
            </w:r>
            <w:r w:rsidRPr="00B05E22">
              <w:rPr>
                <w:rFonts w:ascii="Arial" w:hAnsi="Arial" w:cs="Arial"/>
                <w:b/>
                <w:sz w:val="12"/>
                <w:szCs w:val="12"/>
              </w:rPr>
              <w:t>пального района</w:t>
            </w:r>
          </w:p>
        </w:tc>
        <w:tc>
          <w:tcPr>
            <w:tcW w:w="0" w:type="auto"/>
            <w:vMerge w:val="restart"/>
          </w:tcPr>
          <w:p w:rsidR="00B05E22" w:rsidRPr="00B05E22" w:rsidRDefault="00B05E22" w:rsidP="00B05E22">
            <w:pPr>
              <w:rPr>
                <w:rFonts w:ascii="Arial" w:hAnsi="Arial" w:cs="Arial"/>
                <w:b/>
                <w:sz w:val="12"/>
                <w:szCs w:val="12"/>
              </w:rPr>
            </w:pPr>
            <w:r w:rsidRPr="00B05E22">
              <w:rPr>
                <w:rFonts w:ascii="Arial" w:hAnsi="Arial" w:cs="Arial"/>
                <w:b/>
                <w:sz w:val="12"/>
                <w:szCs w:val="12"/>
              </w:rPr>
              <w:t>Комитет финансов Администрации Валдайского муниц</w:t>
            </w:r>
            <w:r w:rsidRPr="00B05E22">
              <w:rPr>
                <w:rFonts w:ascii="Arial" w:hAnsi="Arial" w:cs="Arial"/>
                <w:b/>
                <w:sz w:val="12"/>
                <w:szCs w:val="12"/>
              </w:rPr>
              <w:t>и</w:t>
            </w:r>
            <w:r w:rsidRPr="00B05E22">
              <w:rPr>
                <w:rFonts w:ascii="Arial" w:hAnsi="Arial" w:cs="Arial"/>
                <w:b/>
                <w:sz w:val="12"/>
                <w:szCs w:val="12"/>
              </w:rPr>
              <w:t>пального района</w:t>
            </w:r>
          </w:p>
        </w:tc>
        <w:tc>
          <w:tcPr>
            <w:tcW w:w="0" w:type="auto"/>
            <w:vMerge w:val="restart"/>
          </w:tcPr>
          <w:p w:rsidR="00B05E22" w:rsidRPr="00B05E22" w:rsidRDefault="00B05E22" w:rsidP="00B05E22">
            <w:pPr>
              <w:jc w:val="center"/>
              <w:rPr>
                <w:rFonts w:ascii="Arial" w:hAnsi="Arial" w:cs="Arial"/>
                <w:sz w:val="12"/>
                <w:szCs w:val="12"/>
              </w:rPr>
            </w:pPr>
            <w:r w:rsidRPr="00B05E22">
              <w:rPr>
                <w:rFonts w:ascii="Arial" w:hAnsi="Arial" w:cs="Arial"/>
                <w:sz w:val="12"/>
                <w:szCs w:val="12"/>
              </w:rPr>
              <w:t>5302008661</w:t>
            </w:r>
          </w:p>
        </w:tc>
        <w:tc>
          <w:tcPr>
            <w:tcW w:w="0" w:type="auto"/>
            <w:vMerge w:val="restart"/>
          </w:tcPr>
          <w:p w:rsidR="00B05E22" w:rsidRPr="00B05E22" w:rsidRDefault="00B05E22" w:rsidP="00B05E22">
            <w:pPr>
              <w:jc w:val="center"/>
              <w:rPr>
                <w:rFonts w:ascii="Arial" w:hAnsi="Arial" w:cs="Arial"/>
                <w:sz w:val="12"/>
                <w:szCs w:val="12"/>
              </w:rPr>
            </w:pPr>
            <w:r w:rsidRPr="00B05E22">
              <w:rPr>
                <w:rFonts w:ascii="Arial" w:hAnsi="Arial" w:cs="Arial"/>
                <w:sz w:val="12"/>
                <w:szCs w:val="12"/>
              </w:rPr>
              <w:t>530201001</w:t>
            </w:r>
          </w:p>
        </w:tc>
        <w:tc>
          <w:tcPr>
            <w:tcW w:w="0" w:type="auto"/>
            <w:vMerge w:val="restart"/>
          </w:tcPr>
          <w:p w:rsidR="00B05E22" w:rsidRPr="00B05E22" w:rsidRDefault="00B05E22" w:rsidP="00B05E22">
            <w:pPr>
              <w:jc w:val="center"/>
              <w:rPr>
                <w:rFonts w:ascii="Arial" w:hAnsi="Arial" w:cs="Arial"/>
                <w:sz w:val="12"/>
                <w:szCs w:val="12"/>
              </w:rPr>
            </w:pPr>
            <w:r w:rsidRPr="00B05E22">
              <w:rPr>
                <w:rFonts w:ascii="Arial" w:hAnsi="Arial" w:cs="Arial"/>
                <w:sz w:val="12"/>
                <w:szCs w:val="12"/>
              </w:rPr>
              <w:t>49608000</w:t>
            </w:r>
          </w:p>
        </w:tc>
        <w:tc>
          <w:tcPr>
            <w:tcW w:w="0" w:type="auto"/>
            <w:vMerge w:val="restart"/>
          </w:tcPr>
          <w:p w:rsidR="00B05E22" w:rsidRPr="00B05E22" w:rsidRDefault="00B05E22" w:rsidP="00B05E22">
            <w:pPr>
              <w:jc w:val="center"/>
              <w:rPr>
                <w:rFonts w:ascii="Arial" w:hAnsi="Arial" w:cs="Arial"/>
                <w:sz w:val="12"/>
                <w:szCs w:val="12"/>
              </w:rPr>
            </w:pPr>
            <w:r w:rsidRPr="00B05E22">
              <w:rPr>
                <w:rFonts w:ascii="Arial" w:hAnsi="Arial" w:cs="Arial"/>
                <w:sz w:val="12"/>
                <w:szCs w:val="12"/>
              </w:rPr>
              <w:t>892</w:t>
            </w:r>
          </w:p>
        </w:tc>
        <w:tc>
          <w:tcPr>
            <w:tcW w:w="0" w:type="auto"/>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1 17 01050 13 0000 180</w:t>
            </w:r>
          </w:p>
        </w:tc>
      </w:tr>
      <w:tr w:rsidR="00B05E22" w:rsidRPr="00B05E22" w:rsidTr="00B05E22">
        <w:trPr>
          <w:trHeight w:val="20"/>
        </w:trPr>
        <w:tc>
          <w:tcPr>
            <w:tcW w:w="0" w:type="auto"/>
            <w:vMerge/>
          </w:tcPr>
          <w:p w:rsidR="00B05E22" w:rsidRPr="00B05E22" w:rsidRDefault="00B05E22" w:rsidP="00B05E22">
            <w:pPr>
              <w:jc w:val="center"/>
              <w:rPr>
                <w:rFonts w:ascii="Arial" w:hAnsi="Arial" w:cs="Arial"/>
                <w:sz w:val="12"/>
                <w:szCs w:val="12"/>
              </w:rPr>
            </w:pPr>
          </w:p>
        </w:tc>
        <w:tc>
          <w:tcPr>
            <w:tcW w:w="0" w:type="auto"/>
            <w:vMerge/>
          </w:tcPr>
          <w:p w:rsidR="00B05E22" w:rsidRPr="00B05E22" w:rsidRDefault="00B05E22" w:rsidP="00B05E22">
            <w:pPr>
              <w:rPr>
                <w:rFonts w:ascii="Arial" w:hAnsi="Arial" w:cs="Arial"/>
                <w:sz w:val="12"/>
                <w:szCs w:val="12"/>
              </w:rPr>
            </w:pPr>
          </w:p>
        </w:tc>
        <w:tc>
          <w:tcPr>
            <w:tcW w:w="0" w:type="auto"/>
            <w:vMerge/>
          </w:tcPr>
          <w:p w:rsidR="00B05E22" w:rsidRPr="00B05E22" w:rsidRDefault="00B05E22" w:rsidP="00B05E22">
            <w:pPr>
              <w:rPr>
                <w:rFonts w:ascii="Arial" w:hAnsi="Arial" w:cs="Arial"/>
                <w:sz w:val="12"/>
                <w:szCs w:val="12"/>
              </w:rPr>
            </w:pPr>
          </w:p>
        </w:tc>
        <w:tc>
          <w:tcPr>
            <w:tcW w:w="0" w:type="auto"/>
            <w:vMerge/>
          </w:tcPr>
          <w:p w:rsidR="00B05E22" w:rsidRPr="00B05E22" w:rsidRDefault="00B05E22" w:rsidP="00B05E22">
            <w:pPr>
              <w:jc w:val="center"/>
              <w:rPr>
                <w:rFonts w:ascii="Arial" w:hAnsi="Arial" w:cs="Arial"/>
                <w:sz w:val="12"/>
                <w:szCs w:val="12"/>
              </w:rPr>
            </w:pPr>
          </w:p>
        </w:tc>
        <w:tc>
          <w:tcPr>
            <w:tcW w:w="0" w:type="auto"/>
            <w:vMerge/>
          </w:tcPr>
          <w:p w:rsidR="00B05E22" w:rsidRPr="00B05E22" w:rsidRDefault="00B05E22" w:rsidP="00B05E22">
            <w:pPr>
              <w:jc w:val="center"/>
              <w:rPr>
                <w:rFonts w:ascii="Arial" w:hAnsi="Arial" w:cs="Arial"/>
                <w:sz w:val="12"/>
                <w:szCs w:val="12"/>
              </w:rPr>
            </w:pPr>
          </w:p>
        </w:tc>
        <w:tc>
          <w:tcPr>
            <w:tcW w:w="0" w:type="auto"/>
            <w:vMerge/>
          </w:tcPr>
          <w:p w:rsidR="00B05E22" w:rsidRPr="00B05E22" w:rsidRDefault="00B05E22" w:rsidP="00B05E22">
            <w:pPr>
              <w:jc w:val="center"/>
              <w:rPr>
                <w:rFonts w:ascii="Arial" w:hAnsi="Arial" w:cs="Arial"/>
                <w:sz w:val="12"/>
                <w:szCs w:val="12"/>
              </w:rPr>
            </w:pPr>
          </w:p>
        </w:tc>
        <w:tc>
          <w:tcPr>
            <w:tcW w:w="0" w:type="auto"/>
            <w:vMerge/>
          </w:tcPr>
          <w:p w:rsidR="00B05E22" w:rsidRPr="00B05E22" w:rsidRDefault="00B05E22" w:rsidP="00B05E22">
            <w:pPr>
              <w:jc w:val="center"/>
              <w:rPr>
                <w:rFonts w:ascii="Arial" w:hAnsi="Arial" w:cs="Arial"/>
                <w:sz w:val="12"/>
                <w:szCs w:val="12"/>
              </w:rPr>
            </w:pPr>
          </w:p>
        </w:tc>
        <w:tc>
          <w:tcPr>
            <w:tcW w:w="0" w:type="auto"/>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1 17 05050 13 0000 180</w:t>
            </w:r>
          </w:p>
        </w:tc>
      </w:tr>
      <w:tr w:rsidR="00B05E22" w:rsidRPr="00B05E22" w:rsidTr="00B05E22">
        <w:trPr>
          <w:trHeight w:val="20"/>
        </w:trPr>
        <w:tc>
          <w:tcPr>
            <w:tcW w:w="0" w:type="auto"/>
            <w:vMerge/>
          </w:tcPr>
          <w:p w:rsidR="00B05E22" w:rsidRPr="00B05E22" w:rsidRDefault="00B05E22" w:rsidP="00B05E22">
            <w:pPr>
              <w:jc w:val="center"/>
              <w:rPr>
                <w:rFonts w:ascii="Arial" w:hAnsi="Arial" w:cs="Arial"/>
                <w:sz w:val="12"/>
                <w:szCs w:val="12"/>
              </w:rPr>
            </w:pPr>
          </w:p>
        </w:tc>
        <w:tc>
          <w:tcPr>
            <w:tcW w:w="0" w:type="auto"/>
            <w:vMerge/>
          </w:tcPr>
          <w:p w:rsidR="00B05E22" w:rsidRPr="00B05E22" w:rsidRDefault="00B05E22" w:rsidP="00B05E22">
            <w:pPr>
              <w:rPr>
                <w:rFonts w:ascii="Arial" w:hAnsi="Arial" w:cs="Arial"/>
                <w:sz w:val="12"/>
                <w:szCs w:val="12"/>
              </w:rPr>
            </w:pPr>
          </w:p>
        </w:tc>
        <w:tc>
          <w:tcPr>
            <w:tcW w:w="0" w:type="auto"/>
            <w:vMerge/>
          </w:tcPr>
          <w:p w:rsidR="00B05E22" w:rsidRPr="00B05E22" w:rsidRDefault="00B05E22" w:rsidP="00B05E22">
            <w:pPr>
              <w:rPr>
                <w:rFonts w:ascii="Arial" w:hAnsi="Arial" w:cs="Arial"/>
                <w:sz w:val="12"/>
                <w:szCs w:val="12"/>
              </w:rPr>
            </w:pPr>
          </w:p>
        </w:tc>
        <w:tc>
          <w:tcPr>
            <w:tcW w:w="0" w:type="auto"/>
            <w:vMerge/>
          </w:tcPr>
          <w:p w:rsidR="00B05E22" w:rsidRPr="00B05E22" w:rsidRDefault="00B05E22" w:rsidP="00B05E22">
            <w:pPr>
              <w:jc w:val="center"/>
              <w:rPr>
                <w:rFonts w:ascii="Arial" w:hAnsi="Arial" w:cs="Arial"/>
                <w:sz w:val="12"/>
                <w:szCs w:val="12"/>
              </w:rPr>
            </w:pPr>
          </w:p>
        </w:tc>
        <w:tc>
          <w:tcPr>
            <w:tcW w:w="0" w:type="auto"/>
            <w:vMerge/>
          </w:tcPr>
          <w:p w:rsidR="00B05E22" w:rsidRPr="00B05E22" w:rsidRDefault="00B05E22" w:rsidP="00B05E22">
            <w:pPr>
              <w:jc w:val="center"/>
              <w:rPr>
                <w:rFonts w:ascii="Arial" w:hAnsi="Arial" w:cs="Arial"/>
                <w:sz w:val="12"/>
                <w:szCs w:val="12"/>
              </w:rPr>
            </w:pPr>
          </w:p>
        </w:tc>
        <w:tc>
          <w:tcPr>
            <w:tcW w:w="0" w:type="auto"/>
            <w:vMerge/>
          </w:tcPr>
          <w:p w:rsidR="00B05E22" w:rsidRPr="00B05E22" w:rsidRDefault="00B05E22" w:rsidP="00B05E22">
            <w:pPr>
              <w:jc w:val="center"/>
              <w:rPr>
                <w:rFonts w:ascii="Arial" w:hAnsi="Arial" w:cs="Arial"/>
                <w:sz w:val="12"/>
                <w:szCs w:val="12"/>
              </w:rPr>
            </w:pPr>
          </w:p>
        </w:tc>
        <w:tc>
          <w:tcPr>
            <w:tcW w:w="0" w:type="auto"/>
            <w:vMerge/>
          </w:tcPr>
          <w:p w:rsidR="00B05E22" w:rsidRPr="00B05E22" w:rsidRDefault="00B05E22" w:rsidP="00B05E22">
            <w:pPr>
              <w:jc w:val="center"/>
              <w:rPr>
                <w:rFonts w:ascii="Arial" w:hAnsi="Arial" w:cs="Arial"/>
                <w:sz w:val="12"/>
                <w:szCs w:val="12"/>
              </w:rPr>
            </w:pPr>
          </w:p>
        </w:tc>
        <w:tc>
          <w:tcPr>
            <w:tcW w:w="0" w:type="auto"/>
            <w:vAlign w:val="center"/>
          </w:tcPr>
          <w:p w:rsidR="00B05E22" w:rsidRPr="00B05E22" w:rsidRDefault="00B05E22" w:rsidP="00B05E22">
            <w:pPr>
              <w:jc w:val="center"/>
              <w:rPr>
                <w:rFonts w:ascii="Arial" w:hAnsi="Arial" w:cs="Arial"/>
                <w:sz w:val="12"/>
                <w:szCs w:val="12"/>
              </w:rPr>
            </w:pPr>
            <w:r w:rsidRPr="00B05E22">
              <w:rPr>
                <w:rFonts w:ascii="Arial" w:hAnsi="Arial" w:cs="Arial"/>
                <w:sz w:val="12"/>
                <w:szCs w:val="12"/>
              </w:rPr>
              <w:t>2 02 25555 13 0000 150</w:t>
            </w:r>
          </w:p>
        </w:tc>
      </w:tr>
      <w:tr w:rsidR="00B05E22" w:rsidRPr="00B05E22" w:rsidTr="00B05E22">
        <w:trPr>
          <w:trHeight w:val="20"/>
        </w:trPr>
        <w:tc>
          <w:tcPr>
            <w:tcW w:w="0" w:type="auto"/>
            <w:vMerge/>
          </w:tcPr>
          <w:p w:rsidR="00B05E22" w:rsidRPr="00B05E22" w:rsidRDefault="00B05E22" w:rsidP="00B05E22">
            <w:pPr>
              <w:jc w:val="center"/>
              <w:rPr>
                <w:rFonts w:ascii="Arial" w:hAnsi="Arial" w:cs="Arial"/>
                <w:sz w:val="12"/>
                <w:szCs w:val="12"/>
              </w:rPr>
            </w:pPr>
          </w:p>
        </w:tc>
        <w:tc>
          <w:tcPr>
            <w:tcW w:w="0" w:type="auto"/>
            <w:vMerge/>
          </w:tcPr>
          <w:p w:rsidR="00B05E22" w:rsidRPr="00B05E22" w:rsidRDefault="00B05E22" w:rsidP="00B05E22">
            <w:pPr>
              <w:rPr>
                <w:rFonts w:ascii="Arial" w:hAnsi="Arial" w:cs="Arial"/>
                <w:sz w:val="12"/>
                <w:szCs w:val="12"/>
              </w:rPr>
            </w:pPr>
          </w:p>
        </w:tc>
        <w:tc>
          <w:tcPr>
            <w:tcW w:w="0" w:type="auto"/>
            <w:vMerge/>
          </w:tcPr>
          <w:p w:rsidR="00B05E22" w:rsidRPr="00B05E22" w:rsidRDefault="00B05E22" w:rsidP="00B05E22">
            <w:pPr>
              <w:rPr>
                <w:rFonts w:ascii="Arial" w:hAnsi="Arial" w:cs="Arial"/>
                <w:sz w:val="12"/>
                <w:szCs w:val="12"/>
              </w:rPr>
            </w:pPr>
          </w:p>
        </w:tc>
        <w:tc>
          <w:tcPr>
            <w:tcW w:w="0" w:type="auto"/>
            <w:vMerge/>
          </w:tcPr>
          <w:p w:rsidR="00B05E22" w:rsidRPr="00B05E22" w:rsidRDefault="00B05E22" w:rsidP="00B05E22">
            <w:pPr>
              <w:jc w:val="center"/>
              <w:rPr>
                <w:rFonts w:ascii="Arial" w:hAnsi="Arial" w:cs="Arial"/>
                <w:sz w:val="12"/>
                <w:szCs w:val="12"/>
              </w:rPr>
            </w:pPr>
          </w:p>
        </w:tc>
        <w:tc>
          <w:tcPr>
            <w:tcW w:w="0" w:type="auto"/>
            <w:vMerge/>
          </w:tcPr>
          <w:p w:rsidR="00B05E22" w:rsidRPr="00B05E22" w:rsidRDefault="00B05E22" w:rsidP="00B05E22">
            <w:pPr>
              <w:jc w:val="center"/>
              <w:rPr>
                <w:rFonts w:ascii="Arial" w:hAnsi="Arial" w:cs="Arial"/>
                <w:sz w:val="12"/>
                <w:szCs w:val="12"/>
              </w:rPr>
            </w:pPr>
          </w:p>
        </w:tc>
        <w:tc>
          <w:tcPr>
            <w:tcW w:w="0" w:type="auto"/>
            <w:vMerge/>
          </w:tcPr>
          <w:p w:rsidR="00B05E22" w:rsidRPr="00B05E22" w:rsidRDefault="00B05E22" w:rsidP="00B05E22">
            <w:pPr>
              <w:jc w:val="center"/>
              <w:rPr>
                <w:rFonts w:ascii="Arial" w:hAnsi="Arial" w:cs="Arial"/>
                <w:sz w:val="12"/>
                <w:szCs w:val="12"/>
              </w:rPr>
            </w:pPr>
          </w:p>
        </w:tc>
        <w:tc>
          <w:tcPr>
            <w:tcW w:w="0" w:type="auto"/>
            <w:vMerge/>
          </w:tcPr>
          <w:p w:rsidR="00B05E22" w:rsidRPr="00B05E22" w:rsidRDefault="00B05E22" w:rsidP="00B05E22">
            <w:pPr>
              <w:jc w:val="center"/>
              <w:rPr>
                <w:rFonts w:ascii="Arial" w:hAnsi="Arial" w:cs="Arial"/>
                <w:sz w:val="12"/>
                <w:szCs w:val="12"/>
              </w:rPr>
            </w:pPr>
          </w:p>
        </w:tc>
        <w:tc>
          <w:tcPr>
            <w:tcW w:w="0" w:type="auto"/>
            <w:vAlign w:val="center"/>
          </w:tcPr>
          <w:p w:rsidR="00B05E22" w:rsidRPr="00B05E22" w:rsidRDefault="00B05E22" w:rsidP="00B05E22">
            <w:pPr>
              <w:autoSpaceDE w:val="0"/>
              <w:autoSpaceDN w:val="0"/>
              <w:adjustRightInd w:val="0"/>
              <w:jc w:val="center"/>
              <w:rPr>
                <w:rFonts w:ascii="Arial" w:hAnsi="Arial" w:cs="Arial"/>
                <w:sz w:val="12"/>
                <w:szCs w:val="12"/>
              </w:rPr>
            </w:pPr>
            <w:r w:rsidRPr="00B05E22">
              <w:rPr>
                <w:rFonts w:ascii="Arial" w:hAnsi="Arial" w:cs="Arial"/>
                <w:sz w:val="12"/>
                <w:szCs w:val="12"/>
              </w:rPr>
              <w:t>2 02 29999 13 7152 150</w:t>
            </w:r>
          </w:p>
        </w:tc>
      </w:tr>
      <w:tr w:rsidR="00B05E22" w:rsidRPr="00B05E22" w:rsidTr="00B05E22">
        <w:trPr>
          <w:trHeight w:val="20"/>
        </w:trPr>
        <w:tc>
          <w:tcPr>
            <w:tcW w:w="0" w:type="auto"/>
            <w:vMerge/>
          </w:tcPr>
          <w:p w:rsidR="00B05E22" w:rsidRPr="00B05E22" w:rsidRDefault="00B05E22" w:rsidP="00B05E22">
            <w:pPr>
              <w:jc w:val="center"/>
              <w:rPr>
                <w:rFonts w:ascii="Arial" w:hAnsi="Arial" w:cs="Arial"/>
                <w:sz w:val="12"/>
                <w:szCs w:val="12"/>
              </w:rPr>
            </w:pPr>
          </w:p>
        </w:tc>
        <w:tc>
          <w:tcPr>
            <w:tcW w:w="0" w:type="auto"/>
            <w:vMerge/>
          </w:tcPr>
          <w:p w:rsidR="00B05E22" w:rsidRPr="00B05E22" w:rsidRDefault="00B05E22" w:rsidP="00B05E22">
            <w:pPr>
              <w:rPr>
                <w:rFonts w:ascii="Arial" w:hAnsi="Arial" w:cs="Arial"/>
                <w:sz w:val="12"/>
                <w:szCs w:val="12"/>
              </w:rPr>
            </w:pPr>
          </w:p>
        </w:tc>
        <w:tc>
          <w:tcPr>
            <w:tcW w:w="0" w:type="auto"/>
            <w:vMerge/>
          </w:tcPr>
          <w:p w:rsidR="00B05E22" w:rsidRPr="00B05E22" w:rsidRDefault="00B05E22" w:rsidP="00B05E22">
            <w:pPr>
              <w:rPr>
                <w:rFonts w:ascii="Arial" w:hAnsi="Arial" w:cs="Arial"/>
                <w:sz w:val="12"/>
                <w:szCs w:val="12"/>
              </w:rPr>
            </w:pPr>
          </w:p>
        </w:tc>
        <w:tc>
          <w:tcPr>
            <w:tcW w:w="0" w:type="auto"/>
            <w:vMerge/>
          </w:tcPr>
          <w:p w:rsidR="00B05E22" w:rsidRPr="00B05E22" w:rsidRDefault="00B05E22" w:rsidP="00B05E22">
            <w:pPr>
              <w:jc w:val="center"/>
              <w:rPr>
                <w:rFonts w:ascii="Arial" w:hAnsi="Arial" w:cs="Arial"/>
                <w:sz w:val="12"/>
                <w:szCs w:val="12"/>
              </w:rPr>
            </w:pPr>
          </w:p>
        </w:tc>
        <w:tc>
          <w:tcPr>
            <w:tcW w:w="0" w:type="auto"/>
            <w:vMerge/>
          </w:tcPr>
          <w:p w:rsidR="00B05E22" w:rsidRPr="00B05E22" w:rsidRDefault="00B05E22" w:rsidP="00B05E22">
            <w:pPr>
              <w:jc w:val="center"/>
              <w:rPr>
                <w:rFonts w:ascii="Arial" w:hAnsi="Arial" w:cs="Arial"/>
                <w:sz w:val="12"/>
                <w:szCs w:val="12"/>
              </w:rPr>
            </w:pPr>
          </w:p>
        </w:tc>
        <w:tc>
          <w:tcPr>
            <w:tcW w:w="0" w:type="auto"/>
            <w:vMerge/>
          </w:tcPr>
          <w:p w:rsidR="00B05E22" w:rsidRPr="00B05E22" w:rsidRDefault="00B05E22" w:rsidP="00B05E22">
            <w:pPr>
              <w:jc w:val="center"/>
              <w:rPr>
                <w:rFonts w:ascii="Arial" w:hAnsi="Arial" w:cs="Arial"/>
                <w:sz w:val="12"/>
                <w:szCs w:val="12"/>
              </w:rPr>
            </w:pPr>
          </w:p>
        </w:tc>
        <w:tc>
          <w:tcPr>
            <w:tcW w:w="0" w:type="auto"/>
            <w:vMerge/>
          </w:tcPr>
          <w:p w:rsidR="00B05E22" w:rsidRPr="00B05E22" w:rsidRDefault="00B05E22" w:rsidP="00B05E22">
            <w:pPr>
              <w:jc w:val="center"/>
              <w:rPr>
                <w:rFonts w:ascii="Arial" w:hAnsi="Arial" w:cs="Arial"/>
                <w:sz w:val="12"/>
                <w:szCs w:val="12"/>
              </w:rPr>
            </w:pPr>
          </w:p>
        </w:tc>
        <w:tc>
          <w:tcPr>
            <w:tcW w:w="0" w:type="auto"/>
            <w:vAlign w:val="center"/>
          </w:tcPr>
          <w:p w:rsidR="00B05E22" w:rsidRPr="00B05E22" w:rsidRDefault="00B05E22" w:rsidP="00B05E22">
            <w:pPr>
              <w:autoSpaceDE w:val="0"/>
              <w:autoSpaceDN w:val="0"/>
              <w:adjustRightInd w:val="0"/>
              <w:jc w:val="center"/>
              <w:rPr>
                <w:rFonts w:ascii="Arial" w:hAnsi="Arial" w:cs="Arial"/>
                <w:sz w:val="12"/>
                <w:szCs w:val="12"/>
              </w:rPr>
            </w:pPr>
            <w:r w:rsidRPr="00B05E22">
              <w:rPr>
                <w:rFonts w:ascii="Arial" w:hAnsi="Arial" w:cs="Arial"/>
                <w:sz w:val="12"/>
                <w:szCs w:val="12"/>
              </w:rPr>
              <w:t>2 02 45424 13 0000 150</w:t>
            </w:r>
          </w:p>
        </w:tc>
      </w:tr>
      <w:tr w:rsidR="00B05E22" w:rsidRPr="00B05E22" w:rsidTr="00B05E22">
        <w:trPr>
          <w:trHeight w:val="20"/>
        </w:trPr>
        <w:tc>
          <w:tcPr>
            <w:tcW w:w="0" w:type="auto"/>
            <w:vMerge/>
          </w:tcPr>
          <w:p w:rsidR="00B05E22" w:rsidRPr="00B05E22" w:rsidRDefault="00B05E22" w:rsidP="00B05E22">
            <w:pPr>
              <w:jc w:val="center"/>
              <w:rPr>
                <w:rFonts w:ascii="Arial" w:hAnsi="Arial" w:cs="Arial"/>
                <w:sz w:val="12"/>
                <w:szCs w:val="12"/>
              </w:rPr>
            </w:pPr>
          </w:p>
        </w:tc>
        <w:tc>
          <w:tcPr>
            <w:tcW w:w="0" w:type="auto"/>
            <w:vMerge/>
          </w:tcPr>
          <w:p w:rsidR="00B05E22" w:rsidRPr="00B05E22" w:rsidRDefault="00B05E22" w:rsidP="00B05E22">
            <w:pPr>
              <w:rPr>
                <w:rFonts w:ascii="Arial" w:hAnsi="Arial" w:cs="Arial"/>
                <w:sz w:val="12"/>
                <w:szCs w:val="12"/>
              </w:rPr>
            </w:pPr>
          </w:p>
        </w:tc>
        <w:tc>
          <w:tcPr>
            <w:tcW w:w="0" w:type="auto"/>
            <w:vMerge/>
          </w:tcPr>
          <w:p w:rsidR="00B05E22" w:rsidRPr="00B05E22" w:rsidRDefault="00B05E22" w:rsidP="00B05E22">
            <w:pPr>
              <w:rPr>
                <w:rFonts w:ascii="Arial" w:hAnsi="Arial" w:cs="Arial"/>
                <w:sz w:val="12"/>
                <w:szCs w:val="12"/>
              </w:rPr>
            </w:pPr>
          </w:p>
        </w:tc>
        <w:tc>
          <w:tcPr>
            <w:tcW w:w="0" w:type="auto"/>
            <w:vMerge/>
          </w:tcPr>
          <w:p w:rsidR="00B05E22" w:rsidRPr="00B05E22" w:rsidRDefault="00B05E22" w:rsidP="00B05E22">
            <w:pPr>
              <w:jc w:val="center"/>
              <w:rPr>
                <w:rFonts w:ascii="Arial" w:hAnsi="Arial" w:cs="Arial"/>
                <w:sz w:val="12"/>
                <w:szCs w:val="12"/>
              </w:rPr>
            </w:pPr>
          </w:p>
        </w:tc>
        <w:tc>
          <w:tcPr>
            <w:tcW w:w="0" w:type="auto"/>
            <w:vMerge/>
          </w:tcPr>
          <w:p w:rsidR="00B05E22" w:rsidRPr="00B05E22" w:rsidRDefault="00B05E22" w:rsidP="00B05E22">
            <w:pPr>
              <w:jc w:val="center"/>
              <w:rPr>
                <w:rFonts w:ascii="Arial" w:hAnsi="Arial" w:cs="Arial"/>
                <w:sz w:val="12"/>
                <w:szCs w:val="12"/>
              </w:rPr>
            </w:pPr>
          </w:p>
        </w:tc>
        <w:tc>
          <w:tcPr>
            <w:tcW w:w="0" w:type="auto"/>
            <w:vMerge/>
          </w:tcPr>
          <w:p w:rsidR="00B05E22" w:rsidRPr="00B05E22" w:rsidRDefault="00B05E22" w:rsidP="00B05E22">
            <w:pPr>
              <w:jc w:val="center"/>
              <w:rPr>
                <w:rFonts w:ascii="Arial" w:hAnsi="Arial" w:cs="Arial"/>
                <w:sz w:val="12"/>
                <w:szCs w:val="12"/>
              </w:rPr>
            </w:pPr>
          </w:p>
        </w:tc>
        <w:tc>
          <w:tcPr>
            <w:tcW w:w="0" w:type="auto"/>
            <w:vMerge/>
          </w:tcPr>
          <w:p w:rsidR="00B05E22" w:rsidRPr="00B05E22" w:rsidRDefault="00B05E22" w:rsidP="00B05E22">
            <w:pPr>
              <w:jc w:val="center"/>
              <w:rPr>
                <w:rFonts w:ascii="Arial" w:hAnsi="Arial" w:cs="Arial"/>
                <w:sz w:val="12"/>
                <w:szCs w:val="12"/>
              </w:rPr>
            </w:pPr>
          </w:p>
        </w:tc>
        <w:tc>
          <w:tcPr>
            <w:tcW w:w="0" w:type="auto"/>
            <w:vAlign w:val="center"/>
          </w:tcPr>
          <w:p w:rsidR="00B05E22" w:rsidRPr="00B05E22" w:rsidRDefault="00B05E22" w:rsidP="00B05E22">
            <w:pPr>
              <w:autoSpaceDE w:val="0"/>
              <w:autoSpaceDN w:val="0"/>
              <w:adjustRightInd w:val="0"/>
              <w:jc w:val="center"/>
              <w:rPr>
                <w:rFonts w:ascii="Arial" w:hAnsi="Arial" w:cs="Arial"/>
                <w:sz w:val="12"/>
                <w:szCs w:val="12"/>
              </w:rPr>
            </w:pPr>
            <w:r w:rsidRPr="00B05E22">
              <w:rPr>
                <w:rFonts w:ascii="Arial" w:hAnsi="Arial" w:cs="Arial"/>
                <w:sz w:val="12"/>
                <w:szCs w:val="12"/>
              </w:rPr>
              <w:t>2 08 05000 13 0000 150</w:t>
            </w:r>
          </w:p>
        </w:tc>
      </w:tr>
      <w:tr w:rsidR="00B05E22" w:rsidRPr="00B05E22" w:rsidTr="00B05E22">
        <w:trPr>
          <w:trHeight w:val="20"/>
        </w:trPr>
        <w:tc>
          <w:tcPr>
            <w:tcW w:w="0" w:type="auto"/>
            <w:vMerge/>
          </w:tcPr>
          <w:p w:rsidR="00B05E22" w:rsidRPr="00B05E22" w:rsidRDefault="00B05E22" w:rsidP="00B05E22">
            <w:pPr>
              <w:jc w:val="center"/>
              <w:rPr>
                <w:rFonts w:ascii="Arial" w:hAnsi="Arial" w:cs="Arial"/>
                <w:sz w:val="12"/>
                <w:szCs w:val="12"/>
              </w:rPr>
            </w:pPr>
          </w:p>
        </w:tc>
        <w:tc>
          <w:tcPr>
            <w:tcW w:w="0" w:type="auto"/>
            <w:vMerge/>
          </w:tcPr>
          <w:p w:rsidR="00B05E22" w:rsidRPr="00B05E22" w:rsidRDefault="00B05E22" w:rsidP="00B05E22">
            <w:pPr>
              <w:rPr>
                <w:rFonts w:ascii="Arial" w:hAnsi="Arial" w:cs="Arial"/>
                <w:sz w:val="12"/>
                <w:szCs w:val="12"/>
              </w:rPr>
            </w:pPr>
          </w:p>
        </w:tc>
        <w:tc>
          <w:tcPr>
            <w:tcW w:w="0" w:type="auto"/>
            <w:vMerge/>
          </w:tcPr>
          <w:p w:rsidR="00B05E22" w:rsidRPr="00B05E22" w:rsidRDefault="00B05E22" w:rsidP="00B05E22">
            <w:pPr>
              <w:rPr>
                <w:rFonts w:ascii="Arial" w:hAnsi="Arial" w:cs="Arial"/>
                <w:sz w:val="12"/>
                <w:szCs w:val="12"/>
              </w:rPr>
            </w:pPr>
          </w:p>
        </w:tc>
        <w:tc>
          <w:tcPr>
            <w:tcW w:w="0" w:type="auto"/>
            <w:vMerge/>
          </w:tcPr>
          <w:p w:rsidR="00B05E22" w:rsidRPr="00B05E22" w:rsidRDefault="00B05E22" w:rsidP="00B05E22">
            <w:pPr>
              <w:jc w:val="center"/>
              <w:rPr>
                <w:rFonts w:ascii="Arial" w:hAnsi="Arial" w:cs="Arial"/>
                <w:sz w:val="12"/>
                <w:szCs w:val="12"/>
              </w:rPr>
            </w:pPr>
          </w:p>
        </w:tc>
        <w:tc>
          <w:tcPr>
            <w:tcW w:w="0" w:type="auto"/>
            <w:vMerge/>
          </w:tcPr>
          <w:p w:rsidR="00B05E22" w:rsidRPr="00B05E22" w:rsidRDefault="00B05E22" w:rsidP="00B05E22">
            <w:pPr>
              <w:jc w:val="center"/>
              <w:rPr>
                <w:rFonts w:ascii="Arial" w:hAnsi="Arial" w:cs="Arial"/>
                <w:sz w:val="12"/>
                <w:szCs w:val="12"/>
              </w:rPr>
            </w:pPr>
          </w:p>
        </w:tc>
        <w:tc>
          <w:tcPr>
            <w:tcW w:w="0" w:type="auto"/>
            <w:vMerge/>
          </w:tcPr>
          <w:p w:rsidR="00B05E22" w:rsidRPr="00B05E22" w:rsidRDefault="00B05E22" w:rsidP="00B05E22">
            <w:pPr>
              <w:jc w:val="center"/>
              <w:rPr>
                <w:rFonts w:ascii="Arial" w:hAnsi="Arial" w:cs="Arial"/>
                <w:sz w:val="12"/>
                <w:szCs w:val="12"/>
              </w:rPr>
            </w:pPr>
          </w:p>
        </w:tc>
        <w:tc>
          <w:tcPr>
            <w:tcW w:w="0" w:type="auto"/>
            <w:vMerge/>
          </w:tcPr>
          <w:p w:rsidR="00B05E22" w:rsidRPr="00B05E22" w:rsidRDefault="00B05E22" w:rsidP="00B05E22">
            <w:pPr>
              <w:jc w:val="center"/>
              <w:rPr>
                <w:rFonts w:ascii="Arial" w:hAnsi="Arial" w:cs="Arial"/>
                <w:sz w:val="12"/>
                <w:szCs w:val="12"/>
              </w:rPr>
            </w:pPr>
          </w:p>
        </w:tc>
        <w:tc>
          <w:tcPr>
            <w:tcW w:w="0" w:type="auto"/>
            <w:vAlign w:val="center"/>
          </w:tcPr>
          <w:p w:rsidR="00B05E22" w:rsidRPr="00B05E22" w:rsidRDefault="00B05E22" w:rsidP="00B05E22">
            <w:pPr>
              <w:autoSpaceDE w:val="0"/>
              <w:autoSpaceDN w:val="0"/>
              <w:adjustRightInd w:val="0"/>
              <w:jc w:val="center"/>
              <w:rPr>
                <w:rFonts w:ascii="Arial" w:hAnsi="Arial" w:cs="Arial"/>
                <w:sz w:val="12"/>
                <w:szCs w:val="12"/>
              </w:rPr>
            </w:pPr>
            <w:r w:rsidRPr="00B05E22">
              <w:rPr>
                <w:rFonts w:ascii="Arial" w:hAnsi="Arial" w:cs="Arial"/>
                <w:sz w:val="12"/>
                <w:szCs w:val="12"/>
              </w:rPr>
              <w:t>2 19 60010 13 0000 150</w:t>
            </w:r>
          </w:p>
        </w:tc>
      </w:tr>
    </w:tbl>
    <w:p w:rsidR="00B05E22" w:rsidRDefault="00B05E22" w:rsidP="00B05E22">
      <w:pPr>
        <w:pStyle w:val="ConsNormal"/>
        <w:ind w:firstLine="0"/>
        <w:jc w:val="center"/>
        <w:rPr>
          <w:rFonts w:cs="Arial"/>
          <w:bCs/>
          <w:sz w:val="16"/>
          <w:szCs w:val="16"/>
        </w:rPr>
      </w:pPr>
    </w:p>
    <w:p w:rsidR="00B05E22" w:rsidRPr="00B05E22" w:rsidRDefault="00B05E22" w:rsidP="00B05E22">
      <w:pPr>
        <w:pStyle w:val="ConsNormal"/>
        <w:ind w:left="6804" w:firstLine="0"/>
        <w:jc w:val="center"/>
        <w:rPr>
          <w:rFonts w:cs="Arial"/>
          <w:bCs/>
          <w:sz w:val="16"/>
          <w:szCs w:val="16"/>
        </w:rPr>
      </w:pPr>
      <w:r w:rsidRPr="00B05E22">
        <w:rPr>
          <w:rFonts w:cs="Arial"/>
          <w:bCs/>
          <w:sz w:val="16"/>
          <w:szCs w:val="16"/>
        </w:rPr>
        <w:t xml:space="preserve">Приложение </w:t>
      </w:r>
      <w:r>
        <w:rPr>
          <w:rFonts w:cs="Arial"/>
          <w:bCs/>
          <w:sz w:val="16"/>
          <w:szCs w:val="16"/>
        </w:rPr>
        <w:t xml:space="preserve">7 </w:t>
      </w:r>
      <w:r w:rsidRPr="00B05E22">
        <w:rPr>
          <w:rFonts w:cs="Arial"/>
          <w:bCs/>
          <w:sz w:val="16"/>
          <w:szCs w:val="16"/>
        </w:rPr>
        <w:t>к решению Совета депутатов</w:t>
      </w:r>
    </w:p>
    <w:p w:rsidR="00B05E22" w:rsidRPr="00B05E22" w:rsidRDefault="00B05E22" w:rsidP="00B05E22">
      <w:pPr>
        <w:pStyle w:val="ConsNormal"/>
        <w:ind w:left="6804" w:firstLine="0"/>
        <w:jc w:val="center"/>
        <w:rPr>
          <w:rFonts w:cs="Arial"/>
          <w:bCs/>
          <w:sz w:val="16"/>
          <w:szCs w:val="16"/>
        </w:rPr>
      </w:pPr>
      <w:r w:rsidRPr="00B05E22">
        <w:rPr>
          <w:rFonts w:cs="Arial"/>
          <w:bCs/>
          <w:sz w:val="16"/>
          <w:szCs w:val="16"/>
        </w:rPr>
        <w:t xml:space="preserve">Валдайского городского поселения </w:t>
      </w:r>
      <w:r>
        <w:rPr>
          <w:rFonts w:cs="Arial"/>
          <w:bCs/>
          <w:sz w:val="16"/>
          <w:szCs w:val="16"/>
        </w:rPr>
        <w:t>«</w:t>
      </w:r>
      <w:r w:rsidRPr="00B05E22">
        <w:rPr>
          <w:rFonts w:cs="Arial"/>
          <w:bCs/>
          <w:sz w:val="16"/>
          <w:szCs w:val="16"/>
        </w:rPr>
        <w:t>О бюджете Валдайского городского</w:t>
      </w:r>
      <w:r>
        <w:rPr>
          <w:rFonts w:cs="Arial"/>
          <w:bCs/>
          <w:sz w:val="16"/>
          <w:szCs w:val="16"/>
        </w:rPr>
        <w:t xml:space="preserve"> </w:t>
      </w:r>
      <w:r w:rsidRPr="00B05E22">
        <w:rPr>
          <w:rFonts w:cs="Arial"/>
          <w:bCs/>
          <w:sz w:val="16"/>
          <w:szCs w:val="16"/>
        </w:rPr>
        <w:t>поселения на 2021 год  и на плановый</w:t>
      </w:r>
    </w:p>
    <w:p w:rsidR="00B05E22" w:rsidRDefault="00B05E22" w:rsidP="00B05E22">
      <w:pPr>
        <w:pStyle w:val="ConsNormal"/>
        <w:ind w:left="6804" w:firstLine="0"/>
        <w:jc w:val="center"/>
        <w:rPr>
          <w:rFonts w:cs="Arial"/>
          <w:bCs/>
          <w:sz w:val="16"/>
          <w:szCs w:val="16"/>
        </w:rPr>
      </w:pPr>
      <w:r w:rsidRPr="00B05E22">
        <w:rPr>
          <w:rFonts w:cs="Arial"/>
          <w:bCs/>
          <w:sz w:val="16"/>
          <w:szCs w:val="16"/>
        </w:rPr>
        <w:t>период 2022 и 2023 годов</w:t>
      </w:r>
      <w:r>
        <w:rPr>
          <w:rFonts w:cs="Arial"/>
          <w:bCs/>
          <w:sz w:val="16"/>
          <w:szCs w:val="16"/>
        </w:rPr>
        <w:t>»</w:t>
      </w:r>
    </w:p>
    <w:p w:rsidR="006C6594" w:rsidRPr="006C6594" w:rsidRDefault="006C6594" w:rsidP="006C6594">
      <w:pPr>
        <w:pStyle w:val="7"/>
        <w:spacing w:before="0" w:after="0"/>
        <w:ind w:right="99"/>
        <w:jc w:val="center"/>
        <w:rPr>
          <w:rFonts w:ascii="Arial" w:hAnsi="Arial" w:cs="Arial"/>
          <w:b/>
          <w:sz w:val="16"/>
          <w:szCs w:val="16"/>
        </w:rPr>
      </w:pPr>
      <w:r w:rsidRPr="006C6594">
        <w:rPr>
          <w:rFonts w:ascii="Arial" w:hAnsi="Arial" w:cs="Arial"/>
          <w:b/>
          <w:sz w:val="16"/>
          <w:szCs w:val="16"/>
        </w:rPr>
        <w:t>Перечень главных администраторов источников финансирования деф</w:t>
      </w:r>
      <w:r w:rsidRPr="006C6594">
        <w:rPr>
          <w:rFonts w:ascii="Arial" w:hAnsi="Arial" w:cs="Arial"/>
          <w:b/>
          <w:sz w:val="16"/>
          <w:szCs w:val="16"/>
        </w:rPr>
        <w:t>и</w:t>
      </w:r>
      <w:r w:rsidRPr="006C6594">
        <w:rPr>
          <w:rFonts w:ascii="Arial" w:hAnsi="Arial" w:cs="Arial"/>
          <w:b/>
          <w:sz w:val="16"/>
          <w:szCs w:val="16"/>
        </w:rPr>
        <w:t>цита бюджета Валдайского городского поселения</w:t>
      </w:r>
    </w:p>
    <w:p w:rsidR="006C6594" w:rsidRPr="006C6594" w:rsidRDefault="006C6594" w:rsidP="006C6594">
      <w:pPr>
        <w:jc w:val="center"/>
        <w:rPr>
          <w:rFonts w:ascii="Arial" w:hAnsi="Arial" w:cs="Arial"/>
          <w:b/>
          <w:sz w:val="16"/>
          <w:szCs w:val="16"/>
        </w:rPr>
      </w:pPr>
      <w:r w:rsidRPr="006C6594">
        <w:rPr>
          <w:rFonts w:ascii="Arial" w:hAnsi="Arial" w:cs="Arial"/>
          <w:b/>
          <w:sz w:val="16"/>
          <w:szCs w:val="16"/>
        </w:rPr>
        <w:t>на 2021 год и на плановый период 2022 и 2023 г</w:t>
      </w:r>
      <w:r w:rsidRPr="006C6594">
        <w:rPr>
          <w:rFonts w:ascii="Arial" w:hAnsi="Arial" w:cs="Arial"/>
          <w:b/>
          <w:sz w:val="16"/>
          <w:szCs w:val="16"/>
        </w:rPr>
        <w:t>о</w:t>
      </w:r>
      <w:r w:rsidRPr="006C6594">
        <w:rPr>
          <w:rFonts w:ascii="Arial" w:hAnsi="Arial" w:cs="Arial"/>
          <w:b/>
          <w:sz w:val="16"/>
          <w:szCs w:val="16"/>
        </w:rPr>
        <w:t>дов</w:t>
      </w:r>
    </w:p>
    <w:tbl>
      <w:tblPr>
        <w:tblW w:w="1148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700"/>
        <w:gridCol w:w="7882"/>
      </w:tblGrid>
      <w:tr w:rsidR="006C6594" w:rsidRPr="006C6594" w:rsidTr="006C6594">
        <w:tblPrEx>
          <w:tblCellMar>
            <w:top w:w="0" w:type="dxa"/>
            <w:bottom w:w="0" w:type="dxa"/>
          </w:tblCellMar>
        </w:tblPrEx>
        <w:trPr>
          <w:cantSplit/>
          <w:trHeight w:val="20"/>
        </w:trPr>
        <w:tc>
          <w:tcPr>
            <w:tcW w:w="900" w:type="dxa"/>
            <w:tcBorders>
              <w:bottom w:val="single" w:sz="4" w:space="0" w:color="auto"/>
              <w:right w:val="single" w:sz="4" w:space="0" w:color="auto"/>
            </w:tcBorders>
          </w:tcPr>
          <w:p w:rsidR="006C6594" w:rsidRPr="006C6594" w:rsidRDefault="006C6594" w:rsidP="006C6594">
            <w:pPr>
              <w:pStyle w:val="31"/>
              <w:spacing w:line="240" w:lineRule="auto"/>
              <w:rPr>
                <w:rFonts w:ascii="Arial" w:hAnsi="Arial" w:cs="Arial"/>
                <w:sz w:val="12"/>
                <w:szCs w:val="12"/>
              </w:rPr>
            </w:pPr>
            <w:r w:rsidRPr="006C6594">
              <w:rPr>
                <w:rFonts w:ascii="Arial" w:hAnsi="Arial" w:cs="Arial"/>
                <w:sz w:val="12"/>
                <w:szCs w:val="12"/>
              </w:rPr>
              <w:t xml:space="preserve">Код </w:t>
            </w:r>
            <w:r w:rsidRPr="006C6594">
              <w:rPr>
                <w:rFonts w:ascii="Arial" w:hAnsi="Arial" w:cs="Arial"/>
                <w:sz w:val="12"/>
                <w:szCs w:val="12"/>
              </w:rPr>
              <w:br/>
              <w:t>гл</w:t>
            </w:r>
            <w:r w:rsidRPr="006C6594">
              <w:rPr>
                <w:rFonts w:ascii="Arial" w:hAnsi="Arial" w:cs="Arial"/>
                <w:sz w:val="12"/>
                <w:szCs w:val="12"/>
              </w:rPr>
              <w:t>а</w:t>
            </w:r>
            <w:r w:rsidRPr="006C6594">
              <w:rPr>
                <w:rFonts w:ascii="Arial" w:hAnsi="Arial" w:cs="Arial"/>
                <w:sz w:val="12"/>
                <w:szCs w:val="12"/>
              </w:rPr>
              <w:t>вы</w:t>
            </w:r>
          </w:p>
        </w:tc>
        <w:tc>
          <w:tcPr>
            <w:tcW w:w="2700" w:type="dxa"/>
            <w:tcBorders>
              <w:left w:val="single" w:sz="4" w:space="0" w:color="auto"/>
              <w:bottom w:val="single" w:sz="4" w:space="0" w:color="auto"/>
              <w:right w:val="single" w:sz="4" w:space="0" w:color="auto"/>
            </w:tcBorders>
          </w:tcPr>
          <w:p w:rsidR="006C6594" w:rsidRPr="006C6594" w:rsidRDefault="006C6594" w:rsidP="006C6594">
            <w:pPr>
              <w:pStyle w:val="31"/>
              <w:spacing w:line="240" w:lineRule="auto"/>
              <w:rPr>
                <w:rFonts w:ascii="Arial" w:hAnsi="Arial" w:cs="Arial"/>
                <w:sz w:val="12"/>
                <w:szCs w:val="12"/>
              </w:rPr>
            </w:pPr>
            <w:r w:rsidRPr="006C6594">
              <w:rPr>
                <w:rFonts w:ascii="Arial" w:hAnsi="Arial" w:cs="Arial"/>
                <w:sz w:val="12"/>
                <w:szCs w:val="12"/>
              </w:rPr>
              <w:t xml:space="preserve">Код группы, </w:t>
            </w:r>
            <w:r w:rsidRPr="006C6594">
              <w:rPr>
                <w:rFonts w:ascii="Arial" w:hAnsi="Arial" w:cs="Arial"/>
                <w:sz w:val="12"/>
                <w:szCs w:val="12"/>
              </w:rPr>
              <w:br/>
              <w:t>подгруппы, статьи и вида источников</w:t>
            </w:r>
          </w:p>
        </w:tc>
        <w:tc>
          <w:tcPr>
            <w:tcW w:w="7882" w:type="dxa"/>
            <w:tcBorders>
              <w:left w:val="single" w:sz="4" w:space="0" w:color="auto"/>
              <w:bottom w:val="single" w:sz="4" w:space="0" w:color="auto"/>
            </w:tcBorders>
          </w:tcPr>
          <w:p w:rsidR="006C6594" w:rsidRPr="006C6594" w:rsidRDefault="006C6594" w:rsidP="006C6594">
            <w:pPr>
              <w:pStyle w:val="31"/>
              <w:spacing w:line="240" w:lineRule="auto"/>
              <w:rPr>
                <w:rFonts w:ascii="Arial" w:hAnsi="Arial" w:cs="Arial"/>
                <w:sz w:val="12"/>
                <w:szCs w:val="12"/>
              </w:rPr>
            </w:pPr>
            <w:r w:rsidRPr="006C6594">
              <w:rPr>
                <w:rFonts w:ascii="Arial" w:hAnsi="Arial" w:cs="Arial"/>
                <w:sz w:val="12"/>
                <w:szCs w:val="12"/>
              </w:rPr>
              <w:t>Наименование</w:t>
            </w:r>
          </w:p>
        </w:tc>
      </w:tr>
      <w:tr w:rsidR="006C6594" w:rsidRPr="006C6594" w:rsidTr="006C6594">
        <w:tblPrEx>
          <w:tblCellMar>
            <w:top w:w="0" w:type="dxa"/>
            <w:bottom w:w="0" w:type="dxa"/>
          </w:tblCellMar>
        </w:tblPrEx>
        <w:trPr>
          <w:cantSplit/>
          <w:trHeight w:val="20"/>
        </w:trPr>
        <w:tc>
          <w:tcPr>
            <w:tcW w:w="900" w:type="dxa"/>
            <w:tcBorders>
              <w:top w:val="single" w:sz="4" w:space="0" w:color="auto"/>
              <w:left w:val="single" w:sz="4" w:space="0" w:color="auto"/>
              <w:bottom w:val="single" w:sz="4" w:space="0" w:color="auto"/>
              <w:right w:val="single" w:sz="4" w:space="0" w:color="auto"/>
            </w:tcBorders>
          </w:tcPr>
          <w:p w:rsidR="006C6594" w:rsidRPr="006C6594" w:rsidRDefault="006C6594" w:rsidP="006C6594">
            <w:pPr>
              <w:jc w:val="center"/>
              <w:rPr>
                <w:rFonts w:ascii="Arial" w:hAnsi="Arial" w:cs="Arial"/>
                <w:snapToGrid w:val="0"/>
                <w:sz w:val="12"/>
                <w:szCs w:val="12"/>
              </w:rPr>
            </w:pPr>
            <w:r w:rsidRPr="006C6594">
              <w:rPr>
                <w:rFonts w:ascii="Arial" w:hAnsi="Arial" w:cs="Arial"/>
                <w:snapToGrid w:val="0"/>
                <w:sz w:val="12"/>
                <w:szCs w:val="12"/>
              </w:rPr>
              <w:t>1</w:t>
            </w:r>
          </w:p>
        </w:tc>
        <w:tc>
          <w:tcPr>
            <w:tcW w:w="2700" w:type="dxa"/>
            <w:tcBorders>
              <w:top w:val="single" w:sz="4" w:space="0" w:color="auto"/>
              <w:left w:val="single" w:sz="4" w:space="0" w:color="auto"/>
              <w:bottom w:val="single" w:sz="4" w:space="0" w:color="auto"/>
              <w:right w:val="single" w:sz="4" w:space="0" w:color="auto"/>
            </w:tcBorders>
          </w:tcPr>
          <w:p w:rsidR="006C6594" w:rsidRPr="006C6594" w:rsidRDefault="006C6594" w:rsidP="006C6594">
            <w:pPr>
              <w:jc w:val="center"/>
              <w:rPr>
                <w:rFonts w:ascii="Arial" w:hAnsi="Arial" w:cs="Arial"/>
                <w:sz w:val="12"/>
                <w:szCs w:val="12"/>
              </w:rPr>
            </w:pPr>
            <w:r w:rsidRPr="006C6594">
              <w:rPr>
                <w:rFonts w:ascii="Arial" w:hAnsi="Arial" w:cs="Arial"/>
                <w:sz w:val="12"/>
                <w:szCs w:val="12"/>
              </w:rPr>
              <w:t>2</w:t>
            </w:r>
          </w:p>
        </w:tc>
        <w:tc>
          <w:tcPr>
            <w:tcW w:w="7882" w:type="dxa"/>
            <w:tcBorders>
              <w:top w:val="single" w:sz="4" w:space="0" w:color="auto"/>
              <w:left w:val="single" w:sz="4" w:space="0" w:color="auto"/>
              <w:bottom w:val="single" w:sz="4" w:space="0" w:color="auto"/>
              <w:right w:val="single" w:sz="4" w:space="0" w:color="auto"/>
            </w:tcBorders>
          </w:tcPr>
          <w:p w:rsidR="006C6594" w:rsidRPr="006C6594" w:rsidRDefault="006C6594" w:rsidP="006C6594">
            <w:pPr>
              <w:pStyle w:val="a7"/>
              <w:jc w:val="center"/>
              <w:rPr>
                <w:rFonts w:ascii="Arial" w:hAnsi="Arial" w:cs="Arial"/>
                <w:sz w:val="12"/>
                <w:szCs w:val="12"/>
              </w:rPr>
            </w:pPr>
            <w:r w:rsidRPr="006C6594">
              <w:rPr>
                <w:rFonts w:ascii="Arial" w:hAnsi="Arial" w:cs="Arial"/>
                <w:sz w:val="12"/>
                <w:szCs w:val="12"/>
              </w:rPr>
              <w:t>3</w:t>
            </w:r>
          </w:p>
        </w:tc>
      </w:tr>
      <w:tr w:rsidR="006C6594" w:rsidRPr="006C6594" w:rsidTr="006C6594">
        <w:tblPrEx>
          <w:tblCellMar>
            <w:top w:w="0" w:type="dxa"/>
            <w:bottom w:w="0" w:type="dxa"/>
          </w:tblCellMar>
        </w:tblPrEx>
        <w:trPr>
          <w:cantSplit/>
          <w:trHeight w:val="20"/>
        </w:trPr>
        <w:tc>
          <w:tcPr>
            <w:tcW w:w="900" w:type="dxa"/>
            <w:tcBorders>
              <w:top w:val="single" w:sz="4" w:space="0" w:color="auto"/>
              <w:left w:val="single" w:sz="4" w:space="0" w:color="auto"/>
              <w:bottom w:val="single" w:sz="4" w:space="0" w:color="auto"/>
              <w:right w:val="single" w:sz="4" w:space="0" w:color="auto"/>
            </w:tcBorders>
          </w:tcPr>
          <w:p w:rsidR="006C6594" w:rsidRPr="006C6594" w:rsidRDefault="006C6594" w:rsidP="006C6594">
            <w:pPr>
              <w:jc w:val="center"/>
              <w:rPr>
                <w:rFonts w:ascii="Arial" w:hAnsi="Arial" w:cs="Arial"/>
                <w:b/>
                <w:snapToGrid w:val="0"/>
                <w:sz w:val="12"/>
                <w:szCs w:val="12"/>
              </w:rPr>
            </w:pPr>
            <w:r w:rsidRPr="006C6594">
              <w:rPr>
                <w:rFonts w:ascii="Arial" w:hAnsi="Arial" w:cs="Arial"/>
                <w:b/>
                <w:snapToGrid w:val="0"/>
                <w:sz w:val="12"/>
                <w:szCs w:val="12"/>
              </w:rPr>
              <w:t>892</w:t>
            </w:r>
          </w:p>
        </w:tc>
        <w:tc>
          <w:tcPr>
            <w:tcW w:w="2700" w:type="dxa"/>
            <w:tcBorders>
              <w:top w:val="single" w:sz="4" w:space="0" w:color="auto"/>
              <w:left w:val="single" w:sz="4" w:space="0" w:color="auto"/>
              <w:bottom w:val="single" w:sz="4" w:space="0" w:color="auto"/>
              <w:right w:val="single" w:sz="4" w:space="0" w:color="auto"/>
            </w:tcBorders>
          </w:tcPr>
          <w:p w:rsidR="006C6594" w:rsidRPr="006C6594" w:rsidRDefault="006C6594" w:rsidP="006C6594">
            <w:pPr>
              <w:jc w:val="both"/>
              <w:rPr>
                <w:rFonts w:ascii="Arial" w:hAnsi="Arial" w:cs="Arial"/>
                <w:snapToGrid w:val="0"/>
                <w:sz w:val="12"/>
                <w:szCs w:val="12"/>
              </w:rPr>
            </w:pPr>
            <w:r w:rsidRPr="006C6594">
              <w:rPr>
                <w:rFonts w:ascii="Arial" w:hAnsi="Arial" w:cs="Arial"/>
                <w:snapToGrid w:val="0"/>
                <w:sz w:val="12"/>
                <w:szCs w:val="12"/>
              </w:rPr>
              <w:t>00 00 00 00 00 0000 000</w:t>
            </w:r>
          </w:p>
        </w:tc>
        <w:tc>
          <w:tcPr>
            <w:tcW w:w="7882" w:type="dxa"/>
            <w:tcBorders>
              <w:top w:val="single" w:sz="4" w:space="0" w:color="auto"/>
              <w:left w:val="single" w:sz="4" w:space="0" w:color="auto"/>
              <w:bottom w:val="single" w:sz="4" w:space="0" w:color="auto"/>
              <w:right w:val="single" w:sz="4" w:space="0" w:color="auto"/>
            </w:tcBorders>
          </w:tcPr>
          <w:p w:rsidR="006C6594" w:rsidRPr="006C6594" w:rsidRDefault="006C6594" w:rsidP="006C6594">
            <w:pPr>
              <w:jc w:val="both"/>
              <w:rPr>
                <w:rFonts w:ascii="Arial" w:hAnsi="Arial" w:cs="Arial"/>
                <w:b/>
                <w:snapToGrid w:val="0"/>
                <w:sz w:val="12"/>
                <w:szCs w:val="12"/>
              </w:rPr>
            </w:pPr>
            <w:r w:rsidRPr="006C6594">
              <w:rPr>
                <w:rFonts w:ascii="Arial" w:hAnsi="Arial" w:cs="Arial"/>
                <w:b/>
                <w:bCs/>
                <w:color w:val="000000"/>
                <w:sz w:val="12"/>
                <w:szCs w:val="12"/>
              </w:rPr>
              <w:t>Комитет финансов Администрации Валдайского муниципального ра</w:t>
            </w:r>
            <w:r w:rsidRPr="006C6594">
              <w:rPr>
                <w:rFonts w:ascii="Arial" w:hAnsi="Arial" w:cs="Arial"/>
                <w:b/>
                <w:bCs/>
                <w:color w:val="000000"/>
                <w:sz w:val="12"/>
                <w:szCs w:val="12"/>
              </w:rPr>
              <w:t>й</w:t>
            </w:r>
            <w:r w:rsidRPr="006C6594">
              <w:rPr>
                <w:rFonts w:ascii="Arial" w:hAnsi="Arial" w:cs="Arial"/>
                <w:b/>
                <w:bCs/>
                <w:color w:val="000000"/>
                <w:sz w:val="12"/>
                <w:szCs w:val="12"/>
              </w:rPr>
              <w:t>она</w:t>
            </w:r>
          </w:p>
        </w:tc>
      </w:tr>
      <w:tr w:rsidR="006C6594" w:rsidRPr="006C6594" w:rsidTr="006C6594">
        <w:tblPrEx>
          <w:tblCellMar>
            <w:top w:w="0" w:type="dxa"/>
            <w:bottom w:w="0" w:type="dxa"/>
          </w:tblCellMar>
        </w:tblPrEx>
        <w:trPr>
          <w:cantSplit/>
          <w:trHeight w:val="20"/>
        </w:trPr>
        <w:tc>
          <w:tcPr>
            <w:tcW w:w="900" w:type="dxa"/>
            <w:tcBorders>
              <w:top w:val="single" w:sz="4" w:space="0" w:color="auto"/>
              <w:left w:val="single" w:sz="4" w:space="0" w:color="auto"/>
              <w:bottom w:val="single" w:sz="4" w:space="0" w:color="auto"/>
              <w:right w:val="single" w:sz="4" w:space="0" w:color="auto"/>
            </w:tcBorders>
          </w:tcPr>
          <w:p w:rsidR="006C6594" w:rsidRPr="006C6594" w:rsidRDefault="006C6594" w:rsidP="006C6594">
            <w:pPr>
              <w:jc w:val="center"/>
              <w:rPr>
                <w:rFonts w:ascii="Arial" w:hAnsi="Arial" w:cs="Arial"/>
                <w:snapToGrid w:val="0"/>
                <w:sz w:val="12"/>
                <w:szCs w:val="12"/>
              </w:rPr>
            </w:pPr>
            <w:r w:rsidRPr="006C6594">
              <w:rPr>
                <w:rFonts w:ascii="Arial" w:hAnsi="Arial" w:cs="Arial"/>
                <w:snapToGrid w:val="0"/>
                <w:sz w:val="12"/>
                <w:szCs w:val="12"/>
              </w:rPr>
              <w:t>892</w:t>
            </w:r>
          </w:p>
        </w:tc>
        <w:tc>
          <w:tcPr>
            <w:tcW w:w="2700" w:type="dxa"/>
            <w:tcBorders>
              <w:top w:val="single" w:sz="4" w:space="0" w:color="auto"/>
              <w:left w:val="single" w:sz="4" w:space="0" w:color="auto"/>
              <w:bottom w:val="single" w:sz="4" w:space="0" w:color="auto"/>
              <w:right w:val="single" w:sz="4" w:space="0" w:color="auto"/>
            </w:tcBorders>
          </w:tcPr>
          <w:p w:rsidR="006C6594" w:rsidRPr="006C6594" w:rsidRDefault="006C6594" w:rsidP="006C6594">
            <w:pPr>
              <w:pStyle w:val="a7"/>
              <w:jc w:val="center"/>
              <w:rPr>
                <w:rFonts w:ascii="Arial" w:hAnsi="Arial" w:cs="Arial"/>
                <w:sz w:val="12"/>
                <w:szCs w:val="12"/>
              </w:rPr>
            </w:pPr>
            <w:r w:rsidRPr="006C6594">
              <w:rPr>
                <w:rFonts w:ascii="Arial" w:hAnsi="Arial" w:cs="Arial"/>
                <w:sz w:val="12"/>
                <w:szCs w:val="12"/>
              </w:rPr>
              <w:t>01 05 02 01 13 0000 510</w:t>
            </w:r>
          </w:p>
        </w:tc>
        <w:tc>
          <w:tcPr>
            <w:tcW w:w="7882" w:type="dxa"/>
            <w:tcBorders>
              <w:top w:val="single" w:sz="4" w:space="0" w:color="auto"/>
              <w:left w:val="single" w:sz="4" w:space="0" w:color="auto"/>
              <w:bottom w:val="single" w:sz="4" w:space="0" w:color="auto"/>
              <w:right w:val="single" w:sz="4" w:space="0" w:color="auto"/>
            </w:tcBorders>
          </w:tcPr>
          <w:p w:rsidR="006C6594" w:rsidRPr="006C6594" w:rsidRDefault="006C6594" w:rsidP="006C6594">
            <w:pPr>
              <w:autoSpaceDE w:val="0"/>
              <w:autoSpaceDN w:val="0"/>
              <w:adjustRightInd w:val="0"/>
              <w:jc w:val="both"/>
              <w:rPr>
                <w:rFonts w:ascii="Arial" w:hAnsi="Arial" w:cs="Arial"/>
                <w:sz w:val="12"/>
                <w:szCs w:val="12"/>
              </w:rPr>
            </w:pPr>
            <w:r w:rsidRPr="006C6594">
              <w:rPr>
                <w:rFonts w:ascii="Arial" w:hAnsi="Arial" w:cs="Arial"/>
                <w:sz w:val="12"/>
                <w:szCs w:val="12"/>
              </w:rPr>
              <w:t>Увеличение прочих остатков денежных средств бюджетов городских пос</w:t>
            </w:r>
            <w:r w:rsidRPr="006C6594">
              <w:rPr>
                <w:rFonts w:ascii="Arial" w:hAnsi="Arial" w:cs="Arial"/>
                <w:sz w:val="12"/>
                <w:szCs w:val="12"/>
              </w:rPr>
              <w:t>е</w:t>
            </w:r>
            <w:r w:rsidRPr="006C6594">
              <w:rPr>
                <w:rFonts w:ascii="Arial" w:hAnsi="Arial" w:cs="Arial"/>
                <w:sz w:val="12"/>
                <w:szCs w:val="12"/>
              </w:rPr>
              <w:t>лений</w:t>
            </w:r>
          </w:p>
        </w:tc>
      </w:tr>
      <w:tr w:rsidR="006C6594" w:rsidRPr="006C6594" w:rsidTr="006C6594">
        <w:tblPrEx>
          <w:tblCellMar>
            <w:top w:w="0" w:type="dxa"/>
            <w:bottom w:w="0" w:type="dxa"/>
          </w:tblCellMar>
        </w:tblPrEx>
        <w:trPr>
          <w:cantSplit/>
          <w:trHeight w:val="20"/>
        </w:trPr>
        <w:tc>
          <w:tcPr>
            <w:tcW w:w="900" w:type="dxa"/>
            <w:tcBorders>
              <w:top w:val="single" w:sz="4" w:space="0" w:color="auto"/>
              <w:left w:val="single" w:sz="4" w:space="0" w:color="auto"/>
              <w:bottom w:val="single" w:sz="4" w:space="0" w:color="auto"/>
              <w:right w:val="single" w:sz="4" w:space="0" w:color="auto"/>
            </w:tcBorders>
          </w:tcPr>
          <w:p w:rsidR="006C6594" w:rsidRPr="006C6594" w:rsidRDefault="006C6594" w:rsidP="006C6594">
            <w:pPr>
              <w:jc w:val="center"/>
              <w:rPr>
                <w:rFonts w:ascii="Arial" w:hAnsi="Arial" w:cs="Arial"/>
                <w:snapToGrid w:val="0"/>
                <w:sz w:val="12"/>
                <w:szCs w:val="12"/>
              </w:rPr>
            </w:pPr>
            <w:r w:rsidRPr="006C6594">
              <w:rPr>
                <w:rFonts w:ascii="Arial" w:hAnsi="Arial" w:cs="Arial"/>
                <w:snapToGrid w:val="0"/>
                <w:sz w:val="12"/>
                <w:szCs w:val="12"/>
              </w:rPr>
              <w:t>892</w:t>
            </w:r>
          </w:p>
        </w:tc>
        <w:tc>
          <w:tcPr>
            <w:tcW w:w="2700" w:type="dxa"/>
            <w:tcBorders>
              <w:top w:val="single" w:sz="4" w:space="0" w:color="auto"/>
              <w:left w:val="single" w:sz="4" w:space="0" w:color="auto"/>
              <w:bottom w:val="single" w:sz="4" w:space="0" w:color="auto"/>
              <w:right w:val="single" w:sz="4" w:space="0" w:color="auto"/>
            </w:tcBorders>
          </w:tcPr>
          <w:p w:rsidR="006C6594" w:rsidRPr="006C6594" w:rsidRDefault="006C6594" w:rsidP="006C6594">
            <w:pPr>
              <w:pStyle w:val="a7"/>
              <w:jc w:val="center"/>
              <w:rPr>
                <w:rFonts w:ascii="Arial" w:hAnsi="Arial" w:cs="Arial"/>
                <w:sz w:val="12"/>
                <w:szCs w:val="12"/>
              </w:rPr>
            </w:pPr>
            <w:r w:rsidRPr="006C6594">
              <w:rPr>
                <w:rFonts w:ascii="Arial" w:hAnsi="Arial" w:cs="Arial"/>
                <w:sz w:val="12"/>
                <w:szCs w:val="12"/>
              </w:rPr>
              <w:t>01 05 02 01 13 0000 610</w:t>
            </w:r>
          </w:p>
        </w:tc>
        <w:tc>
          <w:tcPr>
            <w:tcW w:w="7882" w:type="dxa"/>
            <w:tcBorders>
              <w:top w:val="single" w:sz="4" w:space="0" w:color="auto"/>
              <w:left w:val="single" w:sz="4" w:space="0" w:color="auto"/>
              <w:bottom w:val="single" w:sz="4" w:space="0" w:color="auto"/>
              <w:right w:val="single" w:sz="4" w:space="0" w:color="auto"/>
            </w:tcBorders>
          </w:tcPr>
          <w:p w:rsidR="006C6594" w:rsidRPr="006C6594" w:rsidRDefault="006C6594" w:rsidP="006C6594">
            <w:pPr>
              <w:autoSpaceDE w:val="0"/>
              <w:autoSpaceDN w:val="0"/>
              <w:adjustRightInd w:val="0"/>
              <w:jc w:val="both"/>
              <w:rPr>
                <w:rFonts w:ascii="Arial" w:hAnsi="Arial" w:cs="Arial"/>
                <w:sz w:val="12"/>
                <w:szCs w:val="12"/>
              </w:rPr>
            </w:pPr>
            <w:r w:rsidRPr="006C6594">
              <w:rPr>
                <w:rFonts w:ascii="Arial" w:hAnsi="Arial" w:cs="Arial"/>
                <w:sz w:val="12"/>
                <w:szCs w:val="12"/>
              </w:rPr>
              <w:t>Уменьшение прочих остатков денежных средств бюджетов городских п</w:t>
            </w:r>
            <w:r w:rsidRPr="006C6594">
              <w:rPr>
                <w:rFonts w:ascii="Arial" w:hAnsi="Arial" w:cs="Arial"/>
                <w:sz w:val="12"/>
                <w:szCs w:val="12"/>
              </w:rPr>
              <w:t>о</w:t>
            </w:r>
            <w:r w:rsidRPr="006C6594">
              <w:rPr>
                <w:rFonts w:ascii="Arial" w:hAnsi="Arial" w:cs="Arial"/>
                <w:sz w:val="12"/>
                <w:szCs w:val="12"/>
              </w:rPr>
              <w:t>селений</w:t>
            </w:r>
          </w:p>
        </w:tc>
      </w:tr>
    </w:tbl>
    <w:p w:rsidR="00B05E22" w:rsidRDefault="00B05E22" w:rsidP="00B05E22">
      <w:pPr>
        <w:pStyle w:val="ConsNormal"/>
        <w:ind w:left="6804" w:firstLine="0"/>
        <w:jc w:val="center"/>
        <w:rPr>
          <w:rFonts w:cs="Arial"/>
          <w:bCs/>
          <w:sz w:val="16"/>
          <w:szCs w:val="16"/>
        </w:rPr>
      </w:pPr>
    </w:p>
    <w:p w:rsidR="00B05E22" w:rsidRPr="00B05E22" w:rsidRDefault="00B05E22" w:rsidP="00B05E22">
      <w:pPr>
        <w:pStyle w:val="ConsNormal"/>
        <w:ind w:left="6804" w:firstLine="0"/>
        <w:jc w:val="center"/>
        <w:rPr>
          <w:rFonts w:cs="Arial"/>
          <w:bCs/>
          <w:sz w:val="16"/>
          <w:szCs w:val="16"/>
        </w:rPr>
      </w:pPr>
      <w:r w:rsidRPr="00B05E22">
        <w:rPr>
          <w:rFonts w:cs="Arial"/>
          <w:bCs/>
          <w:sz w:val="16"/>
          <w:szCs w:val="16"/>
        </w:rPr>
        <w:t xml:space="preserve">Приложение </w:t>
      </w:r>
      <w:r>
        <w:rPr>
          <w:rFonts w:cs="Arial"/>
          <w:bCs/>
          <w:sz w:val="16"/>
          <w:szCs w:val="16"/>
        </w:rPr>
        <w:t xml:space="preserve">8 </w:t>
      </w:r>
      <w:r w:rsidRPr="00B05E22">
        <w:rPr>
          <w:rFonts w:cs="Arial"/>
          <w:bCs/>
          <w:sz w:val="16"/>
          <w:szCs w:val="16"/>
        </w:rPr>
        <w:t>к решению Совета депутатов</w:t>
      </w:r>
    </w:p>
    <w:p w:rsidR="00B05E22" w:rsidRPr="00B05E22" w:rsidRDefault="00B05E22" w:rsidP="00B05E22">
      <w:pPr>
        <w:pStyle w:val="ConsNormal"/>
        <w:ind w:left="6804" w:firstLine="0"/>
        <w:jc w:val="center"/>
        <w:rPr>
          <w:rFonts w:cs="Arial"/>
          <w:bCs/>
          <w:sz w:val="16"/>
          <w:szCs w:val="16"/>
        </w:rPr>
      </w:pPr>
      <w:r w:rsidRPr="00B05E22">
        <w:rPr>
          <w:rFonts w:cs="Arial"/>
          <w:bCs/>
          <w:sz w:val="16"/>
          <w:szCs w:val="16"/>
        </w:rPr>
        <w:t xml:space="preserve">Валдайского городского поселения </w:t>
      </w:r>
      <w:r>
        <w:rPr>
          <w:rFonts w:cs="Arial"/>
          <w:bCs/>
          <w:sz w:val="16"/>
          <w:szCs w:val="16"/>
        </w:rPr>
        <w:t>«</w:t>
      </w:r>
      <w:r w:rsidRPr="00B05E22">
        <w:rPr>
          <w:rFonts w:cs="Arial"/>
          <w:bCs/>
          <w:sz w:val="16"/>
          <w:szCs w:val="16"/>
        </w:rPr>
        <w:t>О бюджете Валдайского городского</w:t>
      </w:r>
      <w:r>
        <w:rPr>
          <w:rFonts w:cs="Arial"/>
          <w:bCs/>
          <w:sz w:val="16"/>
          <w:szCs w:val="16"/>
        </w:rPr>
        <w:t xml:space="preserve"> </w:t>
      </w:r>
      <w:r w:rsidRPr="00B05E22">
        <w:rPr>
          <w:rFonts w:cs="Arial"/>
          <w:bCs/>
          <w:sz w:val="16"/>
          <w:szCs w:val="16"/>
        </w:rPr>
        <w:t>поселения на 2021 год  и на плановый</w:t>
      </w:r>
    </w:p>
    <w:p w:rsidR="00B05E22" w:rsidRDefault="00B05E22" w:rsidP="00B05E22">
      <w:pPr>
        <w:pStyle w:val="ConsNormal"/>
        <w:ind w:left="6804" w:firstLine="0"/>
        <w:jc w:val="center"/>
        <w:rPr>
          <w:rFonts w:cs="Arial"/>
          <w:bCs/>
          <w:sz w:val="16"/>
          <w:szCs w:val="16"/>
        </w:rPr>
      </w:pPr>
      <w:r w:rsidRPr="00B05E22">
        <w:rPr>
          <w:rFonts w:cs="Arial"/>
          <w:bCs/>
          <w:sz w:val="16"/>
          <w:szCs w:val="16"/>
        </w:rPr>
        <w:t>период 2022 и 2023 годов</w:t>
      </w:r>
      <w:r>
        <w:rPr>
          <w:rFonts w:cs="Arial"/>
          <w:bCs/>
          <w:sz w:val="16"/>
          <w:szCs w:val="16"/>
        </w:rPr>
        <w:t>»</w:t>
      </w:r>
    </w:p>
    <w:p w:rsidR="00B05E22" w:rsidRDefault="0090697A" w:rsidP="0090697A">
      <w:pPr>
        <w:pStyle w:val="ConsNormal"/>
        <w:ind w:firstLine="0"/>
        <w:jc w:val="center"/>
        <w:rPr>
          <w:rFonts w:cs="Arial"/>
          <w:b/>
          <w:bCs/>
          <w:sz w:val="16"/>
          <w:szCs w:val="16"/>
        </w:rPr>
      </w:pPr>
      <w:r w:rsidRPr="0090697A">
        <w:rPr>
          <w:rFonts w:cs="Arial"/>
          <w:b/>
          <w:bCs/>
          <w:sz w:val="16"/>
          <w:szCs w:val="16"/>
        </w:rPr>
        <w:t>Ведомственная структура расходов бюджета Валдайского городского поселения на 2021 год и на плановый п</w:t>
      </w:r>
      <w:r w:rsidRPr="0090697A">
        <w:rPr>
          <w:rFonts w:cs="Arial"/>
          <w:b/>
          <w:bCs/>
          <w:sz w:val="16"/>
          <w:szCs w:val="16"/>
        </w:rPr>
        <w:t>е</w:t>
      </w:r>
      <w:r w:rsidRPr="0090697A">
        <w:rPr>
          <w:rFonts w:cs="Arial"/>
          <w:b/>
          <w:bCs/>
          <w:sz w:val="16"/>
          <w:szCs w:val="16"/>
        </w:rPr>
        <w:t>риод 2022 и 2023 годов</w:t>
      </w:r>
    </w:p>
    <w:tbl>
      <w:tblPr>
        <w:tblW w:w="0" w:type="auto"/>
        <w:tblInd w:w="97" w:type="dxa"/>
        <w:tblLook w:val="04A0" w:firstRow="1" w:lastRow="0" w:firstColumn="1" w:lastColumn="0" w:noHBand="0" w:noVBand="1"/>
      </w:tblPr>
      <w:tblGrid>
        <w:gridCol w:w="5969"/>
        <w:gridCol w:w="479"/>
        <w:gridCol w:w="532"/>
        <w:gridCol w:w="890"/>
        <w:gridCol w:w="530"/>
        <w:gridCol w:w="1103"/>
        <w:gridCol w:w="1049"/>
        <w:gridCol w:w="1049"/>
      </w:tblGrid>
      <w:tr w:rsidR="0090697A" w:rsidRPr="0090697A" w:rsidTr="0090697A">
        <w:trPr>
          <w:trHeight w:val="20"/>
        </w:trPr>
        <w:tc>
          <w:tcPr>
            <w:tcW w:w="0" w:type="auto"/>
            <w:tcBorders>
              <w:top w:val="nil"/>
              <w:left w:val="nil"/>
              <w:bottom w:val="single" w:sz="4" w:space="0" w:color="000000"/>
              <w:right w:val="nil"/>
            </w:tcBorders>
            <w:shd w:val="clear" w:color="000000" w:fill="FFFFFF"/>
            <w:noWrap/>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noWrap/>
            <w:vAlign w:val="bottom"/>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noWrap/>
            <w:vAlign w:val="bottom"/>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noWrap/>
            <w:vAlign w:val="bottom"/>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noWrap/>
            <w:vAlign w:val="bottom"/>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noWrap/>
            <w:vAlign w:val="bottom"/>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noWrap/>
            <w:vAlign w:val="bottom"/>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noWrap/>
            <w:vAlign w:val="bottom"/>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руб.коп.</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0697A" w:rsidRPr="0090697A" w:rsidRDefault="0090697A" w:rsidP="0090697A">
            <w:pPr>
              <w:jc w:val="center"/>
              <w:rPr>
                <w:rFonts w:ascii="Arial" w:hAnsi="Arial" w:cs="Arial"/>
                <w:b/>
                <w:bCs/>
                <w:color w:val="000000"/>
                <w:sz w:val="12"/>
                <w:szCs w:val="12"/>
              </w:rPr>
            </w:pPr>
            <w:r w:rsidRPr="0090697A">
              <w:rPr>
                <w:rFonts w:ascii="Arial" w:hAnsi="Arial" w:cs="Arial"/>
                <w:b/>
                <w:bCs/>
                <w:color w:val="000000"/>
                <w:sz w:val="12"/>
                <w:szCs w:val="12"/>
              </w:rPr>
              <w:t>Наименование</w:t>
            </w:r>
          </w:p>
        </w:tc>
        <w:tc>
          <w:tcPr>
            <w:tcW w:w="0" w:type="auto"/>
            <w:tcBorders>
              <w:top w:val="nil"/>
              <w:left w:val="nil"/>
              <w:bottom w:val="single" w:sz="4" w:space="0" w:color="000000"/>
              <w:right w:val="single" w:sz="4" w:space="0" w:color="000000"/>
            </w:tcBorders>
            <w:shd w:val="clear" w:color="000000" w:fill="FFFFFF"/>
            <w:vAlign w:val="center"/>
            <w:hideMark/>
          </w:tcPr>
          <w:p w:rsidR="0090697A" w:rsidRPr="0090697A" w:rsidRDefault="0090697A" w:rsidP="0090697A">
            <w:pPr>
              <w:jc w:val="center"/>
              <w:rPr>
                <w:rFonts w:ascii="Arial" w:hAnsi="Arial" w:cs="Arial"/>
                <w:b/>
                <w:bCs/>
                <w:color w:val="000000"/>
                <w:sz w:val="12"/>
                <w:szCs w:val="12"/>
              </w:rPr>
            </w:pPr>
            <w:r w:rsidRPr="0090697A">
              <w:rPr>
                <w:rFonts w:ascii="Arial" w:hAnsi="Arial" w:cs="Arial"/>
                <w:b/>
                <w:bCs/>
                <w:color w:val="000000"/>
                <w:sz w:val="12"/>
                <w:szCs w:val="12"/>
              </w:rPr>
              <w:t>Вед.</w:t>
            </w:r>
          </w:p>
        </w:tc>
        <w:tc>
          <w:tcPr>
            <w:tcW w:w="0" w:type="auto"/>
            <w:tcBorders>
              <w:top w:val="nil"/>
              <w:left w:val="nil"/>
              <w:bottom w:val="single" w:sz="4" w:space="0" w:color="000000"/>
              <w:right w:val="single" w:sz="4" w:space="0" w:color="000000"/>
            </w:tcBorders>
            <w:shd w:val="clear" w:color="000000" w:fill="FFFFFF"/>
            <w:vAlign w:val="center"/>
            <w:hideMark/>
          </w:tcPr>
          <w:p w:rsidR="0090697A" w:rsidRPr="0090697A" w:rsidRDefault="0090697A" w:rsidP="0090697A">
            <w:pPr>
              <w:jc w:val="center"/>
              <w:rPr>
                <w:rFonts w:ascii="Arial" w:hAnsi="Arial" w:cs="Arial"/>
                <w:b/>
                <w:bCs/>
                <w:color w:val="000000"/>
                <w:sz w:val="12"/>
                <w:szCs w:val="12"/>
              </w:rPr>
            </w:pPr>
            <w:r w:rsidRPr="0090697A">
              <w:rPr>
                <w:rFonts w:ascii="Arial" w:hAnsi="Arial" w:cs="Arial"/>
                <w:b/>
                <w:bCs/>
                <w:color w:val="000000"/>
                <w:sz w:val="12"/>
                <w:szCs w:val="12"/>
              </w:rPr>
              <w:t>Разд.</w:t>
            </w:r>
          </w:p>
        </w:tc>
        <w:tc>
          <w:tcPr>
            <w:tcW w:w="0" w:type="auto"/>
            <w:tcBorders>
              <w:top w:val="nil"/>
              <w:left w:val="nil"/>
              <w:bottom w:val="single" w:sz="4" w:space="0" w:color="000000"/>
              <w:right w:val="single" w:sz="4" w:space="0" w:color="000000"/>
            </w:tcBorders>
            <w:shd w:val="clear" w:color="000000" w:fill="FFFFFF"/>
            <w:vAlign w:val="center"/>
            <w:hideMark/>
          </w:tcPr>
          <w:p w:rsidR="0090697A" w:rsidRPr="0090697A" w:rsidRDefault="0090697A" w:rsidP="0090697A">
            <w:pPr>
              <w:jc w:val="center"/>
              <w:rPr>
                <w:rFonts w:ascii="Arial" w:hAnsi="Arial" w:cs="Arial"/>
                <w:b/>
                <w:bCs/>
                <w:color w:val="000000"/>
                <w:sz w:val="12"/>
                <w:szCs w:val="12"/>
              </w:rPr>
            </w:pPr>
            <w:r w:rsidRPr="0090697A">
              <w:rPr>
                <w:rFonts w:ascii="Arial" w:hAnsi="Arial" w:cs="Arial"/>
                <w:b/>
                <w:bCs/>
                <w:color w:val="000000"/>
                <w:sz w:val="12"/>
                <w:szCs w:val="12"/>
              </w:rPr>
              <w:t>Ц.ст.</w:t>
            </w:r>
          </w:p>
        </w:tc>
        <w:tc>
          <w:tcPr>
            <w:tcW w:w="0" w:type="auto"/>
            <w:tcBorders>
              <w:top w:val="nil"/>
              <w:left w:val="nil"/>
              <w:bottom w:val="single" w:sz="4" w:space="0" w:color="000000"/>
              <w:right w:val="single" w:sz="4" w:space="0" w:color="000000"/>
            </w:tcBorders>
            <w:shd w:val="clear" w:color="000000" w:fill="FFFFFF"/>
            <w:vAlign w:val="center"/>
            <w:hideMark/>
          </w:tcPr>
          <w:p w:rsidR="0090697A" w:rsidRPr="0090697A" w:rsidRDefault="0090697A" w:rsidP="0090697A">
            <w:pPr>
              <w:jc w:val="center"/>
              <w:rPr>
                <w:rFonts w:ascii="Arial" w:hAnsi="Arial" w:cs="Arial"/>
                <w:b/>
                <w:bCs/>
                <w:color w:val="000000"/>
                <w:sz w:val="12"/>
                <w:szCs w:val="12"/>
              </w:rPr>
            </w:pPr>
            <w:r w:rsidRPr="0090697A">
              <w:rPr>
                <w:rFonts w:ascii="Arial" w:hAnsi="Arial" w:cs="Arial"/>
                <w:b/>
                <w:bCs/>
                <w:color w:val="000000"/>
                <w:sz w:val="12"/>
                <w:szCs w:val="12"/>
              </w:rPr>
              <w:t>Расх.</w:t>
            </w:r>
          </w:p>
        </w:tc>
        <w:tc>
          <w:tcPr>
            <w:tcW w:w="0" w:type="auto"/>
            <w:tcBorders>
              <w:top w:val="nil"/>
              <w:left w:val="nil"/>
              <w:bottom w:val="single" w:sz="4" w:space="0" w:color="000000"/>
              <w:right w:val="single" w:sz="4" w:space="0" w:color="000000"/>
            </w:tcBorders>
            <w:shd w:val="clear" w:color="000000" w:fill="FFFFFF"/>
            <w:vAlign w:val="center"/>
            <w:hideMark/>
          </w:tcPr>
          <w:p w:rsidR="0090697A" w:rsidRPr="0090697A" w:rsidRDefault="0090697A" w:rsidP="0090697A">
            <w:pPr>
              <w:jc w:val="center"/>
              <w:rPr>
                <w:rFonts w:ascii="Arial" w:hAnsi="Arial" w:cs="Arial"/>
                <w:b/>
                <w:bCs/>
                <w:color w:val="000000"/>
                <w:sz w:val="12"/>
                <w:szCs w:val="12"/>
              </w:rPr>
            </w:pPr>
            <w:r w:rsidRPr="0090697A">
              <w:rPr>
                <w:rFonts w:ascii="Arial" w:hAnsi="Arial" w:cs="Arial"/>
                <w:b/>
                <w:bCs/>
                <w:color w:val="000000"/>
                <w:sz w:val="12"/>
                <w:szCs w:val="12"/>
              </w:rPr>
              <w:t>Сумма на 2021 год</w:t>
            </w:r>
          </w:p>
        </w:tc>
        <w:tc>
          <w:tcPr>
            <w:tcW w:w="0" w:type="auto"/>
            <w:tcBorders>
              <w:top w:val="nil"/>
              <w:left w:val="nil"/>
              <w:bottom w:val="single" w:sz="4" w:space="0" w:color="000000"/>
              <w:right w:val="single" w:sz="4" w:space="0" w:color="000000"/>
            </w:tcBorders>
            <w:shd w:val="clear" w:color="000000" w:fill="FFFFFF"/>
            <w:vAlign w:val="center"/>
            <w:hideMark/>
          </w:tcPr>
          <w:p w:rsidR="0090697A" w:rsidRPr="0090697A" w:rsidRDefault="0090697A" w:rsidP="0090697A">
            <w:pPr>
              <w:jc w:val="center"/>
              <w:rPr>
                <w:rFonts w:ascii="Arial" w:hAnsi="Arial" w:cs="Arial"/>
                <w:b/>
                <w:bCs/>
                <w:color w:val="000000"/>
                <w:sz w:val="12"/>
                <w:szCs w:val="12"/>
              </w:rPr>
            </w:pPr>
            <w:r w:rsidRPr="0090697A">
              <w:rPr>
                <w:rFonts w:ascii="Arial" w:hAnsi="Arial" w:cs="Arial"/>
                <w:b/>
                <w:bCs/>
                <w:color w:val="000000"/>
                <w:sz w:val="12"/>
                <w:szCs w:val="12"/>
              </w:rPr>
              <w:t>Сумма на 2022 год</w:t>
            </w:r>
          </w:p>
        </w:tc>
        <w:tc>
          <w:tcPr>
            <w:tcW w:w="0" w:type="auto"/>
            <w:tcBorders>
              <w:top w:val="nil"/>
              <w:left w:val="nil"/>
              <w:bottom w:val="single" w:sz="4" w:space="0" w:color="000000"/>
              <w:right w:val="single" w:sz="4" w:space="0" w:color="000000"/>
            </w:tcBorders>
            <w:shd w:val="clear" w:color="000000" w:fill="FFFFFF"/>
            <w:vAlign w:val="center"/>
            <w:hideMark/>
          </w:tcPr>
          <w:p w:rsidR="0090697A" w:rsidRPr="0090697A" w:rsidRDefault="0090697A" w:rsidP="0090697A">
            <w:pPr>
              <w:jc w:val="center"/>
              <w:rPr>
                <w:rFonts w:ascii="Arial" w:hAnsi="Arial" w:cs="Arial"/>
                <w:b/>
                <w:bCs/>
                <w:color w:val="000000"/>
                <w:sz w:val="12"/>
                <w:szCs w:val="12"/>
              </w:rPr>
            </w:pPr>
            <w:r w:rsidRPr="0090697A">
              <w:rPr>
                <w:rFonts w:ascii="Arial" w:hAnsi="Arial" w:cs="Arial"/>
                <w:b/>
                <w:bCs/>
                <w:color w:val="000000"/>
                <w:sz w:val="12"/>
                <w:szCs w:val="12"/>
              </w:rPr>
              <w:t>Сумма на 2023 год</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b/>
                <w:bCs/>
                <w:color w:val="000000"/>
                <w:sz w:val="12"/>
                <w:szCs w:val="12"/>
              </w:rPr>
            </w:pPr>
            <w:r w:rsidRPr="0090697A">
              <w:rPr>
                <w:rFonts w:ascii="Arial" w:hAnsi="Arial" w:cs="Arial"/>
                <w:b/>
                <w:bCs/>
                <w:color w:val="000000"/>
                <w:sz w:val="12"/>
                <w:szCs w:val="12"/>
              </w:rPr>
              <w:t xml:space="preserve"> Администрация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b/>
                <w:bCs/>
                <w:color w:val="000000"/>
                <w:sz w:val="12"/>
                <w:szCs w:val="12"/>
              </w:rPr>
            </w:pPr>
            <w:r w:rsidRPr="0090697A">
              <w:rPr>
                <w:rFonts w:ascii="Arial" w:hAnsi="Arial" w:cs="Arial"/>
                <w:b/>
                <w:bCs/>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b/>
                <w:bCs/>
                <w:color w:val="000000"/>
                <w:sz w:val="12"/>
                <w:szCs w:val="12"/>
              </w:rPr>
            </w:pPr>
            <w:r w:rsidRPr="0090697A">
              <w:rPr>
                <w:rFonts w:ascii="Arial" w:hAnsi="Arial" w:cs="Arial"/>
                <w:b/>
                <w:bCs/>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b/>
                <w:bCs/>
                <w:color w:val="000000"/>
                <w:sz w:val="12"/>
                <w:szCs w:val="12"/>
              </w:rPr>
            </w:pPr>
            <w:r w:rsidRPr="0090697A">
              <w:rPr>
                <w:rFonts w:ascii="Arial" w:hAnsi="Arial" w:cs="Arial"/>
                <w:b/>
                <w:bCs/>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b/>
                <w:bCs/>
                <w:color w:val="000000"/>
                <w:sz w:val="12"/>
                <w:szCs w:val="12"/>
              </w:rPr>
            </w:pPr>
            <w:r w:rsidRPr="0090697A">
              <w:rPr>
                <w:rFonts w:ascii="Arial" w:hAnsi="Arial" w:cs="Arial"/>
                <w:b/>
                <w:bCs/>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b/>
                <w:bCs/>
                <w:color w:val="000000"/>
                <w:sz w:val="12"/>
                <w:szCs w:val="12"/>
              </w:rPr>
            </w:pPr>
            <w:r w:rsidRPr="0090697A">
              <w:rPr>
                <w:rFonts w:ascii="Arial" w:hAnsi="Arial" w:cs="Arial"/>
                <w:b/>
                <w:bCs/>
                <w:color w:val="000000"/>
                <w:sz w:val="12"/>
                <w:szCs w:val="12"/>
              </w:rPr>
              <w:t>118 287 283,46</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b/>
                <w:bCs/>
                <w:color w:val="000000"/>
                <w:sz w:val="12"/>
                <w:szCs w:val="12"/>
              </w:rPr>
            </w:pPr>
            <w:r w:rsidRPr="0090697A">
              <w:rPr>
                <w:rFonts w:ascii="Arial" w:hAnsi="Arial" w:cs="Arial"/>
                <w:b/>
                <w:bCs/>
                <w:color w:val="000000"/>
                <w:sz w:val="12"/>
                <w:szCs w:val="12"/>
              </w:rPr>
              <w:t>57 837 346,72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b/>
                <w:bCs/>
                <w:color w:val="000000"/>
                <w:sz w:val="12"/>
                <w:szCs w:val="12"/>
              </w:rPr>
            </w:pPr>
            <w:r w:rsidRPr="0090697A">
              <w:rPr>
                <w:rFonts w:ascii="Arial" w:hAnsi="Arial" w:cs="Arial"/>
                <w:b/>
                <w:bCs/>
                <w:color w:val="000000"/>
                <w:sz w:val="12"/>
                <w:szCs w:val="12"/>
              </w:rPr>
              <w:t>49 367 860,87</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1 242 081,66</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1 242 081,66</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1 226 481,66</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Функционирование законодательных (представительных) органов государственной власти и пре</w:t>
            </w:r>
            <w:r w:rsidRPr="0090697A">
              <w:rPr>
                <w:rFonts w:ascii="Arial" w:hAnsi="Arial" w:cs="Arial"/>
                <w:color w:val="000000"/>
                <w:sz w:val="12"/>
                <w:szCs w:val="12"/>
              </w:rPr>
              <w:t>д</w:t>
            </w:r>
            <w:r w:rsidRPr="0090697A">
              <w:rPr>
                <w:rFonts w:ascii="Arial" w:hAnsi="Arial" w:cs="Arial"/>
                <w:color w:val="000000"/>
                <w:sz w:val="12"/>
                <w:szCs w:val="12"/>
              </w:rPr>
              <w:t>ставительных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18 000,00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Расходы на обеспечение функций представительного органа муниципал</w:t>
            </w:r>
            <w:r w:rsidRPr="0090697A">
              <w:rPr>
                <w:rFonts w:ascii="Arial" w:hAnsi="Arial" w:cs="Arial"/>
                <w:color w:val="000000"/>
                <w:sz w:val="12"/>
                <w:szCs w:val="12"/>
              </w:rPr>
              <w:t>ь</w:t>
            </w:r>
            <w:r w:rsidRPr="0090697A">
              <w:rPr>
                <w:rFonts w:ascii="Arial" w:hAnsi="Arial" w:cs="Arial"/>
                <w:color w:val="000000"/>
                <w:sz w:val="12"/>
                <w:szCs w:val="12"/>
              </w:rPr>
              <w:t>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9200000000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18 000,00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Совет депутатов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18 000,00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Расходы на обеспечение функций Совета депутатов Валдайского горо</w:t>
            </w:r>
            <w:r w:rsidRPr="0090697A">
              <w:rPr>
                <w:rFonts w:ascii="Arial" w:hAnsi="Arial" w:cs="Arial"/>
                <w:color w:val="000000"/>
                <w:sz w:val="12"/>
                <w:szCs w:val="12"/>
              </w:rPr>
              <w:t>д</w:t>
            </w:r>
            <w:r w:rsidRPr="0090697A">
              <w:rPr>
                <w:rFonts w:ascii="Arial" w:hAnsi="Arial" w:cs="Arial"/>
                <w:color w:val="000000"/>
                <w:sz w:val="12"/>
                <w:szCs w:val="12"/>
              </w:rPr>
              <w:t>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18 000,00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18 000,00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462 020,00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462 020,00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9170000000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462 020,00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Межбюджетные трансферты, передаваемые бюджету муниципального района из бюджета городск</w:t>
            </w:r>
            <w:r w:rsidRPr="0090697A">
              <w:rPr>
                <w:rFonts w:ascii="Arial" w:hAnsi="Arial" w:cs="Arial"/>
                <w:color w:val="000000"/>
                <w:sz w:val="12"/>
                <w:szCs w:val="12"/>
              </w:rPr>
              <w:t>о</w:t>
            </w:r>
            <w:r w:rsidRPr="0090697A">
              <w:rPr>
                <w:rFonts w:ascii="Arial" w:hAnsi="Arial" w:cs="Arial"/>
                <w:color w:val="000000"/>
                <w:sz w:val="12"/>
                <w:szCs w:val="12"/>
              </w:rPr>
              <w:t>го поселения на осуществление части полномочий по решению вопросов местного значения, в соо</w:t>
            </w:r>
            <w:r w:rsidRPr="0090697A">
              <w:rPr>
                <w:rFonts w:ascii="Arial" w:hAnsi="Arial" w:cs="Arial"/>
                <w:color w:val="000000"/>
                <w:sz w:val="12"/>
                <w:szCs w:val="12"/>
              </w:rPr>
              <w:t>т</w:t>
            </w:r>
            <w:r w:rsidRPr="0090697A">
              <w:rPr>
                <w:rFonts w:ascii="Arial" w:hAnsi="Arial" w:cs="Arial"/>
                <w:color w:val="000000"/>
                <w:sz w:val="12"/>
                <w:szCs w:val="12"/>
              </w:rPr>
              <w:t>ветствии с закл</w:t>
            </w:r>
            <w:r w:rsidRPr="0090697A">
              <w:rPr>
                <w:rFonts w:ascii="Arial" w:hAnsi="Arial" w:cs="Arial"/>
                <w:color w:val="000000"/>
                <w:sz w:val="12"/>
                <w:szCs w:val="12"/>
              </w:rPr>
              <w:t>ю</w:t>
            </w:r>
            <w:r w:rsidRPr="0090697A">
              <w:rPr>
                <w:rFonts w:ascii="Arial" w:hAnsi="Arial" w:cs="Arial"/>
                <w:color w:val="000000"/>
                <w:sz w:val="12"/>
                <w:szCs w:val="12"/>
              </w:rPr>
              <w:t>ченными соглашениями</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462 020,00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540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462 020,00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Резервные фонды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Резервные фонды исполнительных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Расходование средств резервных фондов по предупреждению и ликвидации чрезвычайных ситу</w:t>
            </w:r>
            <w:r w:rsidRPr="0090697A">
              <w:rPr>
                <w:rFonts w:ascii="Arial" w:hAnsi="Arial" w:cs="Arial"/>
                <w:color w:val="000000"/>
                <w:sz w:val="12"/>
                <w:szCs w:val="12"/>
              </w:rPr>
              <w:t>а</w:t>
            </w:r>
            <w:r w:rsidRPr="0090697A">
              <w:rPr>
                <w:rFonts w:ascii="Arial" w:hAnsi="Arial" w:cs="Arial"/>
                <w:color w:val="000000"/>
                <w:sz w:val="12"/>
                <w:szCs w:val="12"/>
              </w:rPr>
              <w:t>ций и последствий стихи</w:t>
            </w:r>
            <w:r w:rsidRPr="0090697A">
              <w:rPr>
                <w:rFonts w:ascii="Arial" w:hAnsi="Arial" w:cs="Arial"/>
                <w:color w:val="000000"/>
                <w:sz w:val="12"/>
                <w:szCs w:val="12"/>
              </w:rPr>
              <w:t>й</w:t>
            </w:r>
            <w:r w:rsidRPr="0090697A">
              <w:rPr>
                <w:rFonts w:ascii="Arial" w:hAnsi="Arial" w:cs="Arial"/>
                <w:color w:val="000000"/>
                <w:sz w:val="12"/>
                <w:szCs w:val="12"/>
              </w:rPr>
              <w:t>ных бедствий</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Резервный фонд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Резервные средства</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662 061,66</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662 061,66</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646 461,66</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Муниципальная программа Валдайского муниципального района "Комплексные меры по обеспеч</w:t>
            </w:r>
            <w:r w:rsidRPr="0090697A">
              <w:rPr>
                <w:rFonts w:ascii="Arial" w:hAnsi="Arial" w:cs="Arial"/>
                <w:color w:val="000000"/>
                <w:sz w:val="12"/>
                <w:szCs w:val="12"/>
              </w:rPr>
              <w:t>е</w:t>
            </w:r>
            <w:r w:rsidRPr="0090697A">
              <w:rPr>
                <w:rFonts w:ascii="Arial" w:hAnsi="Arial" w:cs="Arial"/>
                <w:color w:val="000000"/>
                <w:sz w:val="12"/>
                <w:szCs w:val="12"/>
              </w:rPr>
              <w:t>нию законности и противодействию правон</w:t>
            </w:r>
            <w:r w:rsidRPr="0090697A">
              <w:rPr>
                <w:rFonts w:ascii="Arial" w:hAnsi="Arial" w:cs="Arial"/>
                <w:color w:val="000000"/>
                <w:sz w:val="12"/>
                <w:szCs w:val="12"/>
              </w:rPr>
              <w:t>а</w:t>
            </w:r>
            <w:r w:rsidRPr="0090697A">
              <w:rPr>
                <w:rFonts w:ascii="Arial" w:hAnsi="Arial" w:cs="Arial"/>
                <w:color w:val="000000"/>
                <w:sz w:val="12"/>
                <w:szCs w:val="12"/>
              </w:rPr>
              <w:t>рушениям на 2020-2022 годы"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Профилактика терроризма, экстремизма и других правонарушений в Ва</w:t>
            </w:r>
            <w:r w:rsidRPr="0090697A">
              <w:rPr>
                <w:rFonts w:ascii="Arial" w:hAnsi="Arial" w:cs="Arial"/>
                <w:color w:val="000000"/>
                <w:sz w:val="12"/>
                <w:szCs w:val="12"/>
              </w:rPr>
              <w:t>л</w:t>
            </w:r>
            <w:r w:rsidRPr="0090697A">
              <w:rPr>
                <w:rFonts w:ascii="Arial" w:hAnsi="Arial" w:cs="Arial"/>
                <w:color w:val="000000"/>
                <w:sz w:val="12"/>
                <w:szCs w:val="12"/>
              </w:rPr>
              <w:t>дайском районе</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w:t>
            </w:r>
            <w:r w:rsidRPr="0090697A">
              <w:rPr>
                <w:rFonts w:ascii="Arial" w:hAnsi="Arial" w:cs="Arial"/>
                <w:color w:val="000000"/>
                <w:sz w:val="12"/>
                <w:szCs w:val="12"/>
              </w:rPr>
              <w:t>о</w:t>
            </w:r>
            <w:r w:rsidRPr="0090697A">
              <w:rPr>
                <w:rFonts w:ascii="Arial" w:hAnsi="Arial" w:cs="Arial"/>
                <w:color w:val="000000"/>
                <w:sz w:val="12"/>
                <w:szCs w:val="12"/>
              </w:rPr>
              <w:t>ды"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Противодействие коррупции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w:t>
            </w:r>
            <w:r w:rsidRPr="0090697A">
              <w:rPr>
                <w:rFonts w:ascii="Arial" w:hAnsi="Arial" w:cs="Arial"/>
                <w:color w:val="000000"/>
                <w:sz w:val="12"/>
                <w:szCs w:val="12"/>
              </w:rPr>
              <w:t>о</w:t>
            </w:r>
            <w:r w:rsidRPr="0090697A">
              <w:rPr>
                <w:rFonts w:ascii="Arial" w:hAnsi="Arial" w:cs="Arial"/>
                <w:color w:val="000000"/>
                <w:sz w:val="12"/>
                <w:szCs w:val="12"/>
              </w:rPr>
              <w:t>ды"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Муниципальная программа "Развитие муниципальной службы и форм участия населения в осущес</w:t>
            </w:r>
            <w:r w:rsidRPr="0090697A">
              <w:rPr>
                <w:rFonts w:ascii="Arial" w:hAnsi="Arial" w:cs="Arial"/>
                <w:color w:val="000000"/>
                <w:sz w:val="12"/>
                <w:szCs w:val="12"/>
              </w:rPr>
              <w:t>т</w:t>
            </w:r>
            <w:r w:rsidRPr="0090697A">
              <w:rPr>
                <w:rFonts w:ascii="Arial" w:hAnsi="Arial" w:cs="Arial"/>
                <w:color w:val="000000"/>
                <w:sz w:val="12"/>
                <w:szCs w:val="12"/>
              </w:rPr>
              <w:t>влении местного сам</w:t>
            </w:r>
            <w:r w:rsidRPr="0090697A">
              <w:rPr>
                <w:rFonts w:ascii="Arial" w:hAnsi="Arial" w:cs="Arial"/>
                <w:color w:val="000000"/>
                <w:sz w:val="12"/>
                <w:szCs w:val="12"/>
              </w:rPr>
              <w:t>о</w:t>
            </w:r>
            <w:r w:rsidRPr="0090697A">
              <w:rPr>
                <w:rFonts w:ascii="Arial" w:hAnsi="Arial" w:cs="Arial"/>
                <w:color w:val="000000"/>
                <w:sz w:val="12"/>
                <w:szCs w:val="12"/>
              </w:rPr>
              <w:t>управления в Валдайском муниципальном районе на 2019-2023 годы"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Стимулирование социальной активности, достижений граждан, ТОС, добившихся значительных успехов в общественной работе, внесших знач</w:t>
            </w:r>
            <w:r w:rsidRPr="0090697A">
              <w:rPr>
                <w:rFonts w:ascii="Arial" w:hAnsi="Arial" w:cs="Arial"/>
                <w:color w:val="000000"/>
                <w:sz w:val="12"/>
                <w:szCs w:val="12"/>
              </w:rPr>
              <w:t>и</w:t>
            </w:r>
            <w:r w:rsidRPr="0090697A">
              <w:rPr>
                <w:rFonts w:ascii="Arial" w:hAnsi="Arial" w:cs="Arial"/>
                <w:color w:val="000000"/>
                <w:sz w:val="12"/>
                <w:szCs w:val="12"/>
              </w:rPr>
              <w:t>тельный вклад в развитие местного самоуправления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1700600000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Обеспечение участия Валдайского городского поселения в государственной программе "Государс</w:t>
            </w:r>
            <w:r w:rsidRPr="0090697A">
              <w:rPr>
                <w:rFonts w:ascii="Arial" w:hAnsi="Arial" w:cs="Arial"/>
                <w:color w:val="000000"/>
                <w:sz w:val="12"/>
                <w:szCs w:val="12"/>
              </w:rPr>
              <w:t>т</w:t>
            </w:r>
            <w:r w:rsidRPr="0090697A">
              <w:rPr>
                <w:rFonts w:ascii="Arial" w:hAnsi="Arial" w:cs="Arial"/>
                <w:color w:val="000000"/>
                <w:sz w:val="12"/>
                <w:szCs w:val="12"/>
              </w:rPr>
              <w:t>венная поддержка развития местного самоуправления в Новгородской области и социально орие</w:t>
            </w:r>
            <w:r w:rsidRPr="0090697A">
              <w:rPr>
                <w:rFonts w:ascii="Arial" w:hAnsi="Arial" w:cs="Arial"/>
                <w:color w:val="000000"/>
                <w:sz w:val="12"/>
                <w:szCs w:val="12"/>
              </w:rPr>
              <w:t>н</w:t>
            </w:r>
            <w:r w:rsidRPr="0090697A">
              <w:rPr>
                <w:rFonts w:ascii="Arial" w:hAnsi="Arial" w:cs="Arial"/>
                <w:color w:val="000000"/>
                <w:sz w:val="12"/>
                <w:szCs w:val="12"/>
              </w:rPr>
              <w:t>тированных некоммерческих организаций Новгородской области" в части реализации прое</w:t>
            </w:r>
            <w:r w:rsidRPr="0090697A">
              <w:rPr>
                <w:rFonts w:ascii="Arial" w:hAnsi="Arial" w:cs="Arial"/>
                <w:color w:val="000000"/>
                <w:sz w:val="12"/>
                <w:szCs w:val="12"/>
              </w:rPr>
              <w:t>к</w:t>
            </w:r>
            <w:r w:rsidRPr="0090697A">
              <w:rPr>
                <w:rFonts w:ascii="Arial" w:hAnsi="Arial" w:cs="Arial"/>
                <w:color w:val="000000"/>
                <w:sz w:val="12"/>
                <w:szCs w:val="12"/>
              </w:rPr>
              <w:t>тов ТОС по развитию территорий в Валдайском городском поселении</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90697A">
              <w:rPr>
                <w:rFonts w:ascii="Arial" w:hAnsi="Arial" w:cs="Arial"/>
                <w:color w:val="000000"/>
                <w:sz w:val="12"/>
                <w:szCs w:val="12"/>
              </w:rPr>
              <w:t>а</w:t>
            </w:r>
            <w:r w:rsidRPr="0090697A">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636 461,66</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636 461,66</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636 461,66</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99 776,00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99 776,00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99 776,00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99 776,00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99 776,00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99 776,00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Исполнение судебных актов Российской Федерации и мировых соглашений по возмещению прич</w:t>
            </w:r>
            <w:r w:rsidRPr="0090697A">
              <w:rPr>
                <w:rFonts w:ascii="Arial" w:hAnsi="Arial" w:cs="Arial"/>
                <w:color w:val="000000"/>
                <w:sz w:val="12"/>
                <w:szCs w:val="12"/>
              </w:rPr>
              <w:t>и</w:t>
            </w:r>
            <w:r w:rsidRPr="0090697A">
              <w:rPr>
                <w:rFonts w:ascii="Arial" w:hAnsi="Arial" w:cs="Arial"/>
                <w:color w:val="000000"/>
                <w:sz w:val="12"/>
                <w:szCs w:val="12"/>
              </w:rPr>
              <w:t>ненного вреда</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98 776,00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98 776,00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98 776,00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Содержание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9460000000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536 685,66</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536 685,66</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536 685,66</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Реализация мероприятий по содержанию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435 685,66</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435 685,66</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435 685,66</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435 685,66</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435 685,66</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435 685,66</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Оценка недвижимости, признание прав и регулирование отношений по государственной собственн</w:t>
            </w:r>
            <w:r w:rsidRPr="0090697A">
              <w:rPr>
                <w:rFonts w:ascii="Arial" w:hAnsi="Arial" w:cs="Arial"/>
                <w:color w:val="000000"/>
                <w:sz w:val="12"/>
                <w:szCs w:val="12"/>
              </w:rPr>
              <w:t>о</w:t>
            </w:r>
            <w:r w:rsidRPr="0090697A">
              <w:rPr>
                <w:rFonts w:ascii="Arial" w:hAnsi="Arial" w:cs="Arial"/>
                <w:color w:val="000000"/>
                <w:sz w:val="12"/>
                <w:szCs w:val="12"/>
              </w:rPr>
              <w:t>сти</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101 000,00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101 000,00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НАЦИОНАЛЬНАЯ БЕЗОПАСНОСТЬ И ПРАВООХРАНИТЕЛЬНАЯ ДЕ</w:t>
            </w:r>
            <w:r w:rsidRPr="0090697A">
              <w:rPr>
                <w:rFonts w:ascii="Arial" w:hAnsi="Arial" w:cs="Arial"/>
                <w:color w:val="000000"/>
                <w:sz w:val="12"/>
                <w:szCs w:val="12"/>
              </w:rPr>
              <w:t>Я</w:t>
            </w:r>
            <w:r w:rsidRPr="0090697A">
              <w:rPr>
                <w:rFonts w:ascii="Arial" w:hAnsi="Arial" w:cs="Arial"/>
                <w:color w:val="000000"/>
                <w:sz w:val="12"/>
                <w:szCs w:val="12"/>
              </w:rPr>
              <w:t>ТЕЛЬНОСТЬ</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365 000,00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436 738,48</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182 000,00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181 738,48</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Муниципальная программа "Реализация первичных мер пожарной без</w:t>
            </w:r>
            <w:r w:rsidRPr="0090697A">
              <w:rPr>
                <w:rFonts w:ascii="Arial" w:hAnsi="Arial" w:cs="Arial"/>
                <w:color w:val="000000"/>
                <w:sz w:val="12"/>
                <w:szCs w:val="12"/>
              </w:rPr>
              <w:t>о</w:t>
            </w:r>
            <w:r w:rsidRPr="0090697A">
              <w:rPr>
                <w:rFonts w:ascii="Arial" w:hAnsi="Arial" w:cs="Arial"/>
                <w:color w:val="000000"/>
                <w:sz w:val="12"/>
                <w:szCs w:val="12"/>
              </w:rPr>
              <w:t>пасности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1900000000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182 000,00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181 738,48</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Повышение уровня нормативно-правового обеспечения, противопожарной пропаганды и обеспеч</w:t>
            </w:r>
            <w:r w:rsidRPr="0090697A">
              <w:rPr>
                <w:rFonts w:ascii="Arial" w:hAnsi="Arial" w:cs="Arial"/>
                <w:color w:val="000000"/>
                <w:sz w:val="12"/>
                <w:szCs w:val="12"/>
              </w:rPr>
              <w:t>е</w:t>
            </w:r>
            <w:r w:rsidRPr="0090697A">
              <w:rPr>
                <w:rFonts w:ascii="Arial" w:hAnsi="Arial" w:cs="Arial"/>
                <w:color w:val="000000"/>
                <w:sz w:val="12"/>
                <w:szCs w:val="12"/>
              </w:rPr>
              <w:t>ние населения в области пожарной безопасности в рамках муниципальной программы "Реализация первичных мер пожарной безопасности на террит</w:t>
            </w:r>
            <w:r w:rsidRPr="0090697A">
              <w:rPr>
                <w:rFonts w:ascii="Arial" w:hAnsi="Arial" w:cs="Arial"/>
                <w:color w:val="000000"/>
                <w:sz w:val="12"/>
                <w:szCs w:val="12"/>
              </w:rPr>
              <w:t>о</w:t>
            </w:r>
            <w:r w:rsidRPr="0090697A">
              <w:rPr>
                <w:rFonts w:ascii="Arial" w:hAnsi="Arial" w:cs="Arial"/>
                <w:color w:val="000000"/>
                <w:sz w:val="12"/>
                <w:szCs w:val="12"/>
              </w:rPr>
              <w:t>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1900100000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Повышение противопожарной защищенности на территории городского поселения в рамках муниц</w:t>
            </w:r>
            <w:r w:rsidRPr="0090697A">
              <w:rPr>
                <w:rFonts w:ascii="Arial" w:hAnsi="Arial" w:cs="Arial"/>
                <w:color w:val="000000"/>
                <w:sz w:val="12"/>
                <w:szCs w:val="12"/>
              </w:rPr>
              <w:t>и</w:t>
            </w:r>
            <w:r w:rsidRPr="0090697A">
              <w:rPr>
                <w:rFonts w:ascii="Arial" w:hAnsi="Arial" w:cs="Arial"/>
                <w:color w:val="000000"/>
                <w:sz w:val="12"/>
                <w:szCs w:val="12"/>
              </w:rPr>
              <w:t>пальной программы "Реализация первичных мер пожарной безопасности на территории Валдайского городского пос</w:t>
            </w:r>
            <w:r w:rsidRPr="0090697A">
              <w:rPr>
                <w:rFonts w:ascii="Arial" w:hAnsi="Arial" w:cs="Arial"/>
                <w:color w:val="000000"/>
                <w:sz w:val="12"/>
                <w:szCs w:val="12"/>
              </w:rPr>
              <w:t>е</w:t>
            </w:r>
            <w:r w:rsidRPr="0090697A">
              <w:rPr>
                <w:rFonts w:ascii="Arial" w:hAnsi="Arial" w:cs="Arial"/>
                <w:color w:val="000000"/>
                <w:sz w:val="12"/>
                <w:szCs w:val="12"/>
              </w:rPr>
              <w:t>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1900300000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174 738,48</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174 738,48</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105 000,00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w:t>
            </w:r>
            <w:r w:rsidRPr="0090697A">
              <w:rPr>
                <w:rFonts w:ascii="Arial" w:hAnsi="Arial" w:cs="Arial"/>
                <w:color w:val="000000"/>
                <w:sz w:val="12"/>
                <w:szCs w:val="12"/>
              </w:rPr>
              <w:t>о</w:t>
            </w:r>
            <w:r w:rsidRPr="0090697A">
              <w:rPr>
                <w:rFonts w:ascii="Arial" w:hAnsi="Arial" w:cs="Arial"/>
                <w:color w:val="000000"/>
                <w:sz w:val="12"/>
                <w:szCs w:val="12"/>
              </w:rPr>
              <w:t>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59 738,48</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Другие вопросы в области национальной безопасности и правоохран</w:t>
            </w:r>
            <w:r w:rsidRPr="0090697A">
              <w:rPr>
                <w:rFonts w:ascii="Arial" w:hAnsi="Arial" w:cs="Arial"/>
                <w:color w:val="000000"/>
                <w:sz w:val="12"/>
                <w:szCs w:val="12"/>
              </w:rPr>
              <w:t>и</w:t>
            </w:r>
            <w:r w:rsidRPr="0090697A">
              <w:rPr>
                <w:rFonts w:ascii="Arial" w:hAnsi="Arial" w:cs="Arial"/>
                <w:color w:val="000000"/>
                <w:sz w:val="12"/>
                <w:szCs w:val="12"/>
              </w:rPr>
              <w:t>тельной деятельности</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183 000,00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255 000,00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Муниципальная программа Валдайского муниципального района "Комплексные меры по обеспеч</w:t>
            </w:r>
            <w:r w:rsidRPr="0090697A">
              <w:rPr>
                <w:rFonts w:ascii="Arial" w:hAnsi="Arial" w:cs="Arial"/>
                <w:color w:val="000000"/>
                <w:sz w:val="12"/>
                <w:szCs w:val="12"/>
              </w:rPr>
              <w:t>е</w:t>
            </w:r>
            <w:r w:rsidRPr="0090697A">
              <w:rPr>
                <w:rFonts w:ascii="Arial" w:hAnsi="Arial" w:cs="Arial"/>
                <w:color w:val="000000"/>
                <w:sz w:val="12"/>
                <w:szCs w:val="12"/>
              </w:rPr>
              <w:t>нию законности и противодействию правон</w:t>
            </w:r>
            <w:r w:rsidRPr="0090697A">
              <w:rPr>
                <w:rFonts w:ascii="Arial" w:hAnsi="Arial" w:cs="Arial"/>
                <w:color w:val="000000"/>
                <w:sz w:val="12"/>
                <w:szCs w:val="12"/>
              </w:rPr>
              <w:t>а</w:t>
            </w:r>
            <w:r w:rsidRPr="0090697A">
              <w:rPr>
                <w:rFonts w:ascii="Arial" w:hAnsi="Arial" w:cs="Arial"/>
                <w:color w:val="000000"/>
                <w:sz w:val="12"/>
                <w:szCs w:val="12"/>
              </w:rPr>
              <w:t>рушениям на 2020-2022 годы"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183 000,00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255 000,00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Профилактика терроризма, экстремизма и других правонарушений в Ва</w:t>
            </w:r>
            <w:r w:rsidRPr="0090697A">
              <w:rPr>
                <w:rFonts w:ascii="Arial" w:hAnsi="Arial" w:cs="Arial"/>
                <w:color w:val="000000"/>
                <w:sz w:val="12"/>
                <w:szCs w:val="12"/>
              </w:rPr>
              <w:t>л</w:t>
            </w:r>
            <w:r w:rsidRPr="0090697A">
              <w:rPr>
                <w:rFonts w:ascii="Arial" w:hAnsi="Arial" w:cs="Arial"/>
                <w:color w:val="000000"/>
                <w:sz w:val="12"/>
                <w:szCs w:val="12"/>
              </w:rPr>
              <w:t>дайском районе</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183 000,00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255 000,00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Мероприятия по обслуживанию системы оповещения в г. Валдай</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Мероприятия по обслуживанию системы видеонаблюдения в г.Валдай</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225 000,00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225 000,00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31 604 789,14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31 604 789,14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31 218 969,14</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Муниципальная программа "Поддержка некоммерческих организаций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2300000000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Оказание поддержки некоммерческим организациям, расположенным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2300100000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Оказание поддержки социально ориентированным некоммерческим орг</w:t>
            </w:r>
            <w:r w:rsidRPr="0090697A">
              <w:rPr>
                <w:rFonts w:ascii="Arial" w:hAnsi="Arial" w:cs="Arial"/>
                <w:color w:val="000000"/>
                <w:sz w:val="12"/>
                <w:szCs w:val="12"/>
              </w:rPr>
              <w:t>а</w:t>
            </w:r>
            <w:r w:rsidRPr="0090697A">
              <w:rPr>
                <w:rFonts w:ascii="Arial" w:hAnsi="Arial" w:cs="Arial"/>
                <w:color w:val="000000"/>
                <w:sz w:val="12"/>
                <w:szCs w:val="12"/>
              </w:rPr>
              <w:t>низациям, осуществляющим деятельность в сфере охраны окружающей среды и защиты животных</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631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Транспорт</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176 969,14</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90697A">
              <w:rPr>
                <w:rFonts w:ascii="Arial" w:hAnsi="Arial" w:cs="Arial"/>
                <w:color w:val="000000"/>
                <w:sz w:val="12"/>
                <w:szCs w:val="12"/>
              </w:rPr>
              <w:t>а</w:t>
            </w:r>
            <w:r w:rsidRPr="0090697A">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176 969,14</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176 969,14</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Выполнение работ,связанных с осуществлением регулярных перевозок пассажиров и багажа авт</w:t>
            </w:r>
            <w:r w:rsidRPr="0090697A">
              <w:rPr>
                <w:rFonts w:ascii="Arial" w:hAnsi="Arial" w:cs="Arial"/>
                <w:color w:val="000000"/>
                <w:sz w:val="12"/>
                <w:szCs w:val="12"/>
              </w:rPr>
              <w:t>о</w:t>
            </w:r>
            <w:r w:rsidRPr="0090697A">
              <w:rPr>
                <w:rFonts w:ascii="Arial" w:hAnsi="Arial" w:cs="Arial"/>
                <w:color w:val="000000"/>
                <w:sz w:val="12"/>
                <w:szCs w:val="12"/>
              </w:rPr>
              <w:t>мобильным транспортом общего пользования по регулируемым тарифам в городском сообщении в границах Валдайского муниципального района Новгородской области</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176 969,14</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176 969,14</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30 432 000,00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30 432 000,00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30 432 000,00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Валдайского городского поселения на 2020-2023 годы"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2900000000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30 432 000,00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30 432 000,00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30 432 000,00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w:t>
            </w:r>
            <w:r w:rsidRPr="0090697A">
              <w:rPr>
                <w:rFonts w:ascii="Arial" w:hAnsi="Arial" w:cs="Arial"/>
                <w:color w:val="000000"/>
                <w:sz w:val="12"/>
                <w:szCs w:val="12"/>
              </w:rPr>
              <w:t>о</w:t>
            </w:r>
            <w:r w:rsidRPr="0090697A">
              <w:rPr>
                <w:rFonts w:ascii="Arial" w:hAnsi="Arial" w:cs="Arial"/>
                <w:color w:val="000000"/>
                <w:sz w:val="12"/>
                <w:szCs w:val="12"/>
              </w:rPr>
              <w:t>вание и содержание дорожного хозяйства на территории Валдайского городского поселения на 2020-2023 годы"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2910000000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28 132 000,00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28 132 000,00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28 132 000,00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Обеспечение мероприятий по строительству, ремонту и содержанию авт</w:t>
            </w:r>
            <w:r w:rsidRPr="0090697A">
              <w:rPr>
                <w:rFonts w:ascii="Arial" w:hAnsi="Arial" w:cs="Arial"/>
                <w:color w:val="000000"/>
                <w:sz w:val="12"/>
                <w:szCs w:val="12"/>
              </w:rPr>
              <w:t>о</w:t>
            </w:r>
            <w:r w:rsidRPr="0090697A">
              <w:rPr>
                <w:rFonts w:ascii="Arial" w:hAnsi="Arial" w:cs="Arial"/>
                <w:color w:val="000000"/>
                <w:sz w:val="12"/>
                <w:szCs w:val="12"/>
              </w:rPr>
              <w:t>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2910100000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28 132 000,00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28 132 000,00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28 132 000,00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Содержание автомобильных дорог, тротуаров, автобусных остановок в зимний и летний периоды на территории Валдайского городского посел</w:t>
            </w:r>
            <w:r w:rsidRPr="0090697A">
              <w:rPr>
                <w:rFonts w:ascii="Arial" w:hAnsi="Arial" w:cs="Arial"/>
                <w:color w:val="000000"/>
                <w:sz w:val="12"/>
                <w:szCs w:val="12"/>
              </w:rPr>
              <w:t>е</w:t>
            </w:r>
            <w:r w:rsidRPr="0090697A">
              <w:rPr>
                <w:rFonts w:ascii="Arial" w:hAnsi="Arial" w:cs="Arial"/>
                <w:color w:val="000000"/>
                <w:sz w:val="12"/>
                <w:szCs w:val="12"/>
              </w:rPr>
              <w:t>ния в нормативном состоянии</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16 500 000,00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16 500 000,00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Ремонт автомобильных дорог и тротуаров общего пользования местного значения; ямочный (ка</w:t>
            </w:r>
            <w:r w:rsidRPr="0090697A">
              <w:rPr>
                <w:rFonts w:ascii="Arial" w:hAnsi="Arial" w:cs="Arial"/>
                <w:color w:val="000000"/>
                <w:sz w:val="12"/>
                <w:szCs w:val="12"/>
              </w:rPr>
              <w:t>р</w:t>
            </w:r>
            <w:r w:rsidRPr="0090697A">
              <w:rPr>
                <w:rFonts w:ascii="Arial" w:hAnsi="Arial" w:cs="Arial"/>
                <w:color w:val="000000"/>
                <w:sz w:val="12"/>
                <w:szCs w:val="12"/>
              </w:rPr>
              <w:t>точный) ремонт, ремонт подъездов к дворовым те</w:t>
            </w:r>
            <w:r w:rsidRPr="0090697A">
              <w:rPr>
                <w:rFonts w:ascii="Arial" w:hAnsi="Arial" w:cs="Arial"/>
                <w:color w:val="000000"/>
                <w:sz w:val="12"/>
                <w:szCs w:val="12"/>
              </w:rPr>
              <w:t>р</w:t>
            </w:r>
            <w:r w:rsidRPr="0090697A">
              <w:rPr>
                <w:rFonts w:ascii="Arial" w:hAnsi="Arial" w:cs="Arial"/>
                <w:color w:val="000000"/>
                <w:sz w:val="12"/>
                <w:szCs w:val="12"/>
              </w:rPr>
              <w:t>риториям</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2 500 000,00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2 500 000,00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2 500 000,00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2 500 000,00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Строительство (реконструкция)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182 000,00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3 810 000,00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3 810 000,00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Бюджетные инвестиции в объекты капитального строительства государс</w:t>
            </w:r>
            <w:r w:rsidRPr="0090697A">
              <w:rPr>
                <w:rFonts w:ascii="Arial" w:hAnsi="Arial" w:cs="Arial"/>
                <w:color w:val="000000"/>
                <w:sz w:val="12"/>
                <w:szCs w:val="12"/>
              </w:rPr>
              <w:t>т</w:t>
            </w:r>
            <w:r w:rsidRPr="0090697A">
              <w:rPr>
                <w:rFonts w:ascii="Arial" w:hAnsi="Arial" w:cs="Arial"/>
                <w:color w:val="000000"/>
                <w:sz w:val="12"/>
                <w:szCs w:val="12"/>
              </w:rPr>
              <w:t>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182 000,00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3 810 000,00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3 810 000,00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Разработка и проверка проектно-сметной документации на строительство (реконструкцию) автом</w:t>
            </w:r>
            <w:r w:rsidRPr="0090697A">
              <w:rPr>
                <w:rFonts w:ascii="Arial" w:hAnsi="Arial" w:cs="Arial"/>
                <w:color w:val="000000"/>
                <w:sz w:val="12"/>
                <w:szCs w:val="12"/>
              </w:rPr>
              <w:t>о</w:t>
            </w:r>
            <w:r w:rsidRPr="0090697A">
              <w:rPr>
                <w:rFonts w:ascii="Arial" w:hAnsi="Arial" w:cs="Arial"/>
                <w:color w:val="000000"/>
                <w:sz w:val="12"/>
                <w:szCs w:val="12"/>
              </w:rPr>
              <w:t>бильных дорог общего пользования местного зн</w:t>
            </w:r>
            <w:r w:rsidRPr="0090697A">
              <w:rPr>
                <w:rFonts w:ascii="Arial" w:hAnsi="Arial" w:cs="Arial"/>
                <w:color w:val="000000"/>
                <w:sz w:val="12"/>
                <w:szCs w:val="12"/>
              </w:rPr>
              <w:t>а</w:t>
            </w:r>
            <w:r w:rsidRPr="0090697A">
              <w:rPr>
                <w:rFonts w:ascii="Arial" w:hAnsi="Arial" w:cs="Arial"/>
                <w:color w:val="000000"/>
                <w:sz w:val="12"/>
                <w:szCs w:val="12"/>
              </w:rPr>
              <w:t>чения, экспертиза проектов</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4 520 000,00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1 000 000,00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Бюджетные инвестиции в объекты капитального строительства государс</w:t>
            </w:r>
            <w:r w:rsidRPr="0090697A">
              <w:rPr>
                <w:rFonts w:ascii="Arial" w:hAnsi="Arial" w:cs="Arial"/>
                <w:color w:val="000000"/>
                <w:sz w:val="12"/>
                <w:szCs w:val="12"/>
              </w:rPr>
              <w:t>т</w:t>
            </w:r>
            <w:r w:rsidRPr="0090697A">
              <w:rPr>
                <w:rFonts w:ascii="Arial" w:hAnsi="Arial" w:cs="Arial"/>
                <w:color w:val="000000"/>
                <w:sz w:val="12"/>
                <w:szCs w:val="12"/>
              </w:rPr>
              <w:t>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4 520 000,00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1 000 000,00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Паспортизация автомобильных дорог общего пользования местного зн</w:t>
            </w:r>
            <w:r w:rsidRPr="0090697A">
              <w:rPr>
                <w:rFonts w:ascii="Arial" w:hAnsi="Arial" w:cs="Arial"/>
                <w:color w:val="000000"/>
                <w:sz w:val="12"/>
                <w:szCs w:val="12"/>
              </w:rPr>
              <w:t>а</w:t>
            </w:r>
            <w:r w:rsidRPr="0090697A">
              <w:rPr>
                <w:rFonts w:ascii="Arial" w:hAnsi="Arial" w:cs="Arial"/>
                <w:color w:val="000000"/>
                <w:sz w:val="12"/>
                <w:szCs w:val="12"/>
              </w:rPr>
              <w:t>чения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198 000,00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198 000,00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w:t>
            </w:r>
            <w:r w:rsidRPr="0090697A">
              <w:rPr>
                <w:rFonts w:ascii="Arial" w:hAnsi="Arial" w:cs="Arial"/>
                <w:color w:val="000000"/>
                <w:sz w:val="12"/>
                <w:szCs w:val="12"/>
              </w:rPr>
              <w:t>и</w:t>
            </w:r>
            <w:r w:rsidRPr="0090697A">
              <w:rPr>
                <w:rFonts w:ascii="Arial" w:hAnsi="Arial" w:cs="Arial"/>
                <w:color w:val="000000"/>
                <w:sz w:val="12"/>
                <w:szCs w:val="12"/>
              </w:rPr>
              <w:t>ципальных дорожных фондов)</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6 332 000,00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4 222 000,00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4 222 000,00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6 332 000,00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4 222 000,00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4 222 000,00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Подпрограмма "Обеспечение безопасности дорожного движения на территории Валдайского горо</w:t>
            </w:r>
            <w:r w:rsidRPr="0090697A">
              <w:rPr>
                <w:rFonts w:ascii="Arial" w:hAnsi="Arial" w:cs="Arial"/>
                <w:color w:val="000000"/>
                <w:sz w:val="12"/>
                <w:szCs w:val="12"/>
              </w:rPr>
              <w:t>д</w:t>
            </w:r>
            <w:r w:rsidRPr="0090697A">
              <w:rPr>
                <w:rFonts w:ascii="Arial" w:hAnsi="Arial" w:cs="Arial"/>
                <w:color w:val="000000"/>
                <w:sz w:val="12"/>
                <w:szCs w:val="12"/>
              </w:rPr>
              <w:t>ского поселения " муниципальной программы "Совершенствование и содержание дорожного хозя</w:t>
            </w:r>
            <w:r w:rsidRPr="0090697A">
              <w:rPr>
                <w:rFonts w:ascii="Arial" w:hAnsi="Arial" w:cs="Arial"/>
                <w:color w:val="000000"/>
                <w:sz w:val="12"/>
                <w:szCs w:val="12"/>
              </w:rPr>
              <w:t>й</w:t>
            </w:r>
            <w:r w:rsidRPr="0090697A">
              <w:rPr>
                <w:rFonts w:ascii="Arial" w:hAnsi="Arial" w:cs="Arial"/>
                <w:color w:val="000000"/>
                <w:sz w:val="12"/>
                <w:szCs w:val="12"/>
              </w:rPr>
              <w:t>ства на территории Валдайского городского посел</w:t>
            </w:r>
            <w:r w:rsidRPr="0090697A">
              <w:rPr>
                <w:rFonts w:ascii="Arial" w:hAnsi="Arial" w:cs="Arial"/>
                <w:color w:val="000000"/>
                <w:sz w:val="12"/>
                <w:szCs w:val="12"/>
              </w:rPr>
              <w:t>е</w:t>
            </w:r>
            <w:r w:rsidRPr="0090697A">
              <w:rPr>
                <w:rFonts w:ascii="Arial" w:hAnsi="Arial" w:cs="Arial"/>
                <w:color w:val="000000"/>
                <w:sz w:val="12"/>
                <w:szCs w:val="12"/>
              </w:rPr>
              <w:t>ния на 2020-2023 годы"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2920000000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2 300 000,00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Обеспечение безопасности дорожного движения на территории Валда</w:t>
            </w:r>
            <w:r w:rsidRPr="0090697A">
              <w:rPr>
                <w:rFonts w:ascii="Arial" w:hAnsi="Arial" w:cs="Arial"/>
                <w:color w:val="000000"/>
                <w:sz w:val="12"/>
                <w:szCs w:val="12"/>
              </w:rPr>
              <w:t>й</w:t>
            </w:r>
            <w:r w:rsidRPr="0090697A">
              <w:rPr>
                <w:rFonts w:ascii="Arial" w:hAnsi="Arial" w:cs="Arial"/>
                <w:color w:val="000000"/>
                <w:sz w:val="12"/>
                <w:szCs w:val="12"/>
              </w:rPr>
              <w:t>ского городского поселения за счет средств местного бюджета</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2920200000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2 300 000,00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Реализация прочих мероприятий муниципальной программы "Соверше</w:t>
            </w:r>
            <w:r w:rsidRPr="0090697A">
              <w:rPr>
                <w:rFonts w:ascii="Arial" w:hAnsi="Arial" w:cs="Arial"/>
                <w:color w:val="000000"/>
                <w:sz w:val="12"/>
                <w:szCs w:val="12"/>
              </w:rPr>
              <w:t>н</w:t>
            </w:r>
            <w:r w:rsidRPr="0090697A">
              <w:rPr>
                <w:rFonts w:ascii="Arial" w:hAnsi="Arial" w:cs="Arial"/>
                <w:color w:val="000000"/>
                <w:sz w:val="12"/>
                <w:szCs w:val="12"/>
              </w:rPr>
              <w:t>ствование и содержание дорожного хозяйства на территории Валдайского городского поселения на 2020-2023 годы"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2 300 000,00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2 300 000,00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610 000,00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610 000,00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610 000,00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90697A">
              <w:rPr>
                <w:rFonts w:ascii="Arial" w:hAnsi="Arial" w:cs="Arial"/>
                <w:color w:val="000000"/>
                <w:sz w:val="12"/>
                <w:szCs w:val="12"/>
              </w:rPr>
              <w:t>а</w:t>
            </w:r>
            <w:r w:rsidRPr="0090697A">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610 000,00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610 000,00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610 000,00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610 000,00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610 000,00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610 000,00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Расходы на мероприятия по землеустройству и землепользованию</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230 000,00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230 000,00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Расходы на проведения работ по утверждению генеральных планов поселения, правил землепол</w:t>
            </w:r>
            <w:r w:rsidRPr="0090697A">
              <w:rPr>
                <w:rFonts w:ascii="Arial" w:hAnsi="Arial" w:cs="Arial"/>
                <w:color w:val="000000"/>
                <w:sz w:val="12"/>
                <w:szCs w:val="12"/>
              </w:rPr>
              <w:t>ь</w:t>
            </w:r>
            <w:r w:rsidRPr="0090697A">
              <w:rPr>
                <w:rFonts w:ascii="Arial" w:hAnsi="Arial" w:cs="Arial"/>
                <w:color w:val="000000"/>
                <w:sz w:val="12"/>
                <w:szCs w:val="12"/>
              </w:rPr>
              <w:t>зования и застройки, утверждение подготовленной на основе генеральных планов документации по планировке террит</w:t>
            </w:r>
            <w:r w:rsidRPr="0090697A">
              <w:rPr>
                <w:rFonts w:ascii="Arial" w:hAnsi="Arial" w:cs="Arial"/>
                <w:color w:val="000000"/>
                <w:sz w:val="12"/>
                <w:szCs w:val="12"/>
              </w:rPr>
              <w:t>о</w:t>
            </w:r>
            <w:r w:rsidRPr="0090697A">
              <w:rPr>
                <w:rFonts w:ascii="Arial" w:hAnsi="Arial" w:cs="Arial"/>
                <w:color w:val="000000"/>
                <w:sz w:val="12"/>
                <w:szCs w:val="12"/>
              </w:rPr>
              <w:t>рии</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82 309 177,38</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20 929 810,78</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12 509 071,89</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2 102 736,56</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4 048 061,36</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11 920 810,16</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Муниципальная программа "Переселение граждан, проживающих на территории Валдайского горо</w:t>
            </w:r>
            <w:r w:rsidRPr="0090697A">
              <w:rPr>
                <w:rFonts w:ascii="Arial" w:hAnsi="Arial" w:cs="Arial"/>
                <w:color w:val="000000"/>
                <w:sz w:val="12"/>
                <w:szCs w:val="12"/>
              </w:rPr>
              <w:t>д</w:t>
            </w:r>
            <w:r w:rsidRPr="0090697A">
              <w:rPr>
                <w:rFonts w:ascii="Arial" w:hAnsi="Arial" w:cs="Arial"/>
                <w:color w:val="000000"/>
                <w:sz w:val="12"/>
                <w:szCs w:val="12"/>
              </w:rPr>
              <w:t>ского поселения из жилищного фонда, призна</w:t>
            </w:r>
            <w:r w:rsidRPr="0090697A">
              <w:rPr>
                <w:rFonts w:ascii="Arial" w:hAnsi="Arial" w:cs="Arial"/>
                <w:color w:val="000000"/>
                <w:sz w:val="12"/>
                <w:szCs w:val="12"/>
              </w:rPr>
              <w:t>н</w:t>
            </w:r>
            <w:r w:rsidRPr="0090697A">
              <w:rPr>
                <w:rFonts w:ascii="Arial" w:hAnsi="Arial" w:cs="Arial"/>
                <w:color w:val="000000"/>
                <w:sz w:val="12"/>
                <w:szCs w:val="12"/>
              </w:rPr>
              <w:t>ного аварийным в установленном порядке на 2021-2023 годы"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600 000,00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2 545 324,80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10 418 073,60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Обеспечение переселения граждан из домов, блокированной застройки, признанных аварийными в установленном порядке, для обеспечения без</w:t>
            </w:r>
            <w:r w:rsidRPr="0090697A">
              <w:rPr>
                <w:rFonts w:ascii="Arial" w:hAnsi="Arial" w:cs="Arial"/>
                <w:color w:val="000000"/>
                <w:sz w:val="12"/>
                <w:szCs w:val="12"/>
              </w:rPr>
              <w:t>о</w:t>
            </w:r>
            <w:r w:rsidRPr="0090697A">
              <w:rPr>
                <w:rFonts w:ascii="Arial" w:hAnsi="Arial" w:cs="Arial"/>
                <w:color w:val="000000"/>
                <w:sz w:val="12"/>
                <w:szCs w:val="12"/>
              </w:rPr>
              <w:t>пасных и комфортных условий проживания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2400100000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600 000,00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2 545 324,80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10 418 073,60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Приобретение жилья для граждан, проживающих в аварийных многоква</w:t>
            </w:r>
            <w:r w:rsidRPr="0090697A">
              <w:rPr>
                <w:rFonts w:ascii="Arial" w:hAnsi="Arial" w:cs="Arial"/>
                <w:color w:val="000000"/>
                <w:sz w:val="12"/>
                <w:szCs w:val="12"/>
              </w:rPr>
              <w:t>р</w:t>
            </w:r>
            <w:r w:rsidRPr="0090697A">
              <w:rPr>
                <w:rFonts w:ascii="Arial" w:hAnsi="Arial" w:cs="Arial"/>
                <w:color w:val="000000"/>
                <w:sz w:val="12"/>
                <w:szCs w:val="12"/>
              </w:rPr>
              <w:t>тирных домах</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2400111100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2 545 324,80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10 418 073,60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Бюджетные инвестиции на приобретение объектов недвижимого имущес</w:t>
            </w:r>
            <w:r w:rsidRPr="0090697A">
              <w:rPr>
                <w:rFonts w:ascii="Arial" w:hAnsi="Arial" w:cs="Arial"/>
                <w:color w:val="000000"/>
                <w:sz w:val="12"/>
                <w:szCs w:val="12"/>
              </w:rPr>
              <w:t>т</w:t>
            </w:r>
            <w:r w:rsidRPr="0090697A">
              <w:rPr>
                <w:rFonts w:ascii="Arial" w:hAnsi="Arial" w:cs="Arial"/>
                <w:color w:val="000000"/>
                <w:sz w:val="12"/>
                <w:szCs w:val="12"/>
              </w:rPr>
              <w:t>ва в государственную (муниципальную) собственность</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2400111100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412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2 545 324,80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10 418 073,60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Снос аварийных расселенных многоквартирных домов</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199 549,00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199 549,00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Изъятие земельного участка и жилого помещения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400 451,00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400 451,00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90697A">
              <w:rPr>
                <w:rFonts w:ascii="Arial" w:hAnsi="Arial" w:cs="Arial"/>
                <w:color w:val="000000"/>
                <w:sz w:val="12"/>
                <w:szCs w:val="12"/>
              </w:rPr>
              <w:t>а</w:t>
            </w:r>
            <w:r w:rsidRPr="0090697A">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1 502 736,56</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1 502 736,56</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1 502 736,56</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1 502 736,56</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1 502 736,56</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1 502 736,56</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Расходы (взносы) на капитальный ремонт общего имущества муниципального жилого фонда в многоквартирных домах, расположенных на террит</w:t>
            </w:r>
            <w:r w:rsidRPr="0090697A">
              <w:rPr>
                <w:rFonts w:ascii="Arial" w:hAnsi="Arial" w:cs="Arial"/>
                <w:color w:val="000000"/>
                <w:sz w:val="12"/>
                <w:szCs w:val="12"/>
              </w:rPr>
              <w:t>о</w:t>
            </w:r>
            <w:r w:rsidRPr="0090697A">
              <w:rPr>
                <w:rFonts w:ascii="Arial" w:hAnsi="Arial" w:cs="Arial"/>
                <w:color w:val="000000"/>
                <w:sz w:val="12"/>
                <w:szCs w:val="12"/>
              </w:rPr>
              <w:t>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1 002 736,56</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1 002 736,56</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1 002 736,56</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1 002 736,56</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1 002 736,56</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1 002 736,56</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Капитальный ремонт жилых помещений и текущий ремонт общего имущества в многоквартирных домах в части муниципальной собственности Ва</w:t>
            </w:r>
            <w:r w:rsidRPr="0090697A">
              <w:rPr>
                <w:rFonts w:ascii="Arial" w:hAnsi="Arial" w:cs="Arial"/>
                <w:color w:val="000000"/>
                <w:sz w:val="12"/>
                <w:szCs w:val="12"/>
              </w:rPr>
              <w:t>л</w:t>
            </w:r>
            <w:r w:rsidRPr="0090697A">
              <w:rPr>
                <w:rFonts w:ascii="Arial" w:hAnsi="Arial" w:cs="Arial"/>
                <w:color w:val="000000"/>
                <w:sz w:val="12"/>
                <w:szCs w:val="12"/>
              </w:rPr>
              <w:t>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500 000,00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w:t>
            </w:r>
            <w:r w:rsidRPr="0090697A">
              <w:rPr>
                <w:rFonts w:ascii="Arial" w:hAnsi="Arial" w:cs="Arial"/>
                <w:color w:val="000000"/>
                <w:sz w:val="12"/>
                <w:szCs w:val="12"/>
              </w:rPr>
              <w:t>о</w:t>
            </w:r>
            <w:r w:rsidRPr="0090697A">
              <w:rPr>
                <w:rFonts w:ascii="Arial" w:hAnsi="Arial" w:cs="Arial"/>
                <w:color w:val="000000"/>
                <w:sz w:val="12"/>
                <w:szCs w:val="12"/>
              </w:rPr>
              <w:t>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500 000,00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1 020 250,00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1 950 250,00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100 250,00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Муниципальная программа "Обеспечение качественного функционирования ливневой канализации на территории Валдайского городского посел</w:t>
            </w:r>
            <w:r w:rsidRPr="0090697A">
              <w:rPr>
                <w:rFonts w:ascii="Arial" w:hAnsi="Arial" w:cs="Arial"/>
                <w:color w:val="000000"/>
                <w:sz w:val="12"/>
                <w:szCs w:val="12"/>
              </w:rPr>
              <w:t>е</w:t>
            </w:r>
            <w:r w:rsidRPr="0090697A">
              <w:rPr>
                <w:rFonts w:ascii="Arial" w:hAnsi="Arial" w:cs="Arial"/>
                <w:color w:val="000000"/>
                <w:sz w:val="12"/>
                <w:szCs w:val="12"/>
              </w:rPr>
              <w:t>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2000000000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850 000,00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1 850 000,00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Создание единого реестра данных по техническому состоянию объектов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2000100000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Инвентаризация сетей, составление схемы, создание единого реестра объектов ливневой системы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Приведение обветшавших сетей ливневой канализации в нормативное с</w:t>
            </w:r>
            <w:r w:rsidRPr="0090697A">
              <w:rPr>
                <w:rFonts w:ascii="Arial" w:hAnsi="Arial" w:cs="Arial"/>
                <w:color w:val="000000"/>
                <w:sz w:val="12"/>
                <w:szCs w:val="12"/>
              </w:rPr>
              <w:t>о</w:t>
            </w:r>
            <w:r w:rsidRPr="0090697A">
              <w:rPr>
                <w:rFonts w:ascii="Arial" w:hAnsi="Arial" w:cs="Arial"/>
                <w:color w:val="000000"/>
                <w:sz w:val="12"/>
                <w:szCs w:val="12"/>
              </w:rPr>
              <w:t>стояние</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2000200000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Осуществление ремонта участков сетей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Обеспечение качественной работы объектов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2000300000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Содержание ливневой канализации, водоотводных канав и водопропус</w:t>
            </w:r>
            <w:r w:rsidRPr="0090697A">
              <w:rPr>
                <w:rFonts w:ascii="Arial" w:hAnsi="Arial" w:cs="Arial"/>
                <w:color w:val="000000"/>
                <w:sz w:val="12"/>
                <w:szCs w:val="12"/>
              </w:rPr>
              <w:t>к</w:t>
            </w:r>
            <w:r w:rsidRPr="0090697A">
              <w:rPr>
                <w:rFonts w:ascii="Arial" w:hAnsi="Arial" w:cs="Arial"/>
                <w:color w:val="000000"/>
                <w:sz w:val="12"/>
                <w:szCs w:val="12"/>
              </w:rPr>
              <w:t>ных труб</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Муниципальная программа "Газификация Валдайского городского посел</w:t>
            </w:r>
            <w:r w:rsidRPr="0090697A">
              <w:rPr>
                <w:rFonts w:ascii="Arial" w:hAnsi="Arial" w:cs="Arial"/>
                <w:color w:val="000000"/>
                <w:sz w:val="12"/>
                <w:szCs w:val="12"/>
              </w:rPr>
              <w:t>е</w:t>
            </w:r>
            <w:r w:rsidRPr="0090697A">
              <w:rPr>
                <w:rFonts w:ascii="Arial" w:hAnsi="Arial" w:cs="Arial"/>
                <w:color w:val="000000"/>
                <w:sz w:val="12"/>
                <w:szCs w:val="12"/>
              </w:rPr>
              <w:t>ния в 2017-2023 годах"</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2600000000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170 250,00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100 250,00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100 250,00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Газификация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2600100000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170 250,00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100 250,00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100 250,00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Разработка проектно-сметной документации для строительства газопровода на территории Валда</w:t>
            </w:r>
            <w:r w:rsidRPr="0090697A">
              <w:rPr>
                <w:rFonts w:ascii="Arial" w:hAnsi="Arial" w:cs="Arial"/>
                <w:color w:val="000000"/>
                <w:sz w:val="12"/>
                <w:szCs w:val="12"/>
              </w:rPr>
              <w:t>й</w:t>
            </w:r>
            <w:r w:rsidRPr="0090697A">
              <w:rPr>
                <w:rFonts w:ascii="Arial" w:hAnsi="Arial" w:cs="Arial"/>
                <w:color w:val="000000"/>
                <w:sz w:val="12"/>
                <w:szCs w:val="12"/>
              </w:rPr>
              <w:t>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2600111110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2600111110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Техническое обслуживание, ремонт и страхование сетей газораспредел</w:t>
            </w:r>
            <w:r w:rsidRPr="0090697A">
              <w:rPr>
                <w:rFonts w:ascii="Arial" w:hAnsi="Arial" w:cs="Arial"/>
                <w:color w:val="000000"/>
                <w:sz w:val="12"/>
                <w:szCs w:val="12"/>
              </w:rPr>
              <w:t>е</w:t>
            </w:r>
            <w:r w:rsidRPr="0090697A">
              <w:rPr>
                <w:rFonts w:ascii="Arial" w:hAnsi="Arial" w:cs="Arial"/>
                <w:color w:val="000000"/>
                <w:sz w:val="12"/>
                <w:szCs w:val="12"/>
              </w:rPr>
              <w:t>ния, газопотребления газового оборудования Валдайский район, с.Зимогорье, д.163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100 250,00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100 250,00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100 250,00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100 250,00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100 250,00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100 250,00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78 698 179,09</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14 443 487,69</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Муниципальная программа "Обращение с твердыми коммунальными отходами на территории Ва</w:t>
            </w:r>
            <w:r w:rsidRPr="0090697A">
              <w:rPr>
                <w:rFonts w:ascii="Arial" w:hAnsi="Arial" w:cs="Arial"/>
                <w:color w:val="000000"/>
                <w:sz w:val="12"/>
                <w:szCs w:val="12"/>
              </w:rPr>
              <w:t>л</w:t>
            </w:r>
            <w:r w:rsidRPr="0090697A">
              <w:rPr>
                <w:rFonts w:ascii="Arial" w:hAnsi="Arial" w:cs="Arial"/>
                <w:color w:val="000000"/>
                <w:sz w:val="12"/>
                <w:szCs w:val="12"/>
              </w:rPr>
              <w:t>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1 300 000,00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1 300 000,00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Приведение технического и эксплутационного состояния существующих и вновь формируемых контейнерных площадок для сбора мусора до нормативных требований (наличие трехстороннего ограждения, твердое основ</w:t>
            </w:r>
            <w:r w:rsidRPr="0090697A">
              <w:rPr>
                <w:rFonts w:ascii="Arial" w:hAnsi="Arial" w:cs="Arial"/>
                <w:color w:val="000000"/>
                <w:sz w:val="12"/>
                <w:szCs w:val="12"/>
              </w:rPr>
              <w:t>а</w:t>
            </w:r>
            <w:r w:rsidRPr="0090697A">
              <w:rPr>
                <w:rFonts w:ascii="Arial" w:hAnsi="Arial" w:cs="Arial"/>
                <w:color w:val="000000"/>
                <w:sz w:val="12"/>
                <w:szCs w:val="12"/>
              </w:rPr>
              <w:t>ние)</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0100100000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414 500,00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414 500,00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Устройство контейнерных площадок</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340 000,00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340 000,00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340 000,00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340 000,00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Замена металлических контейнеров на пластиковые</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74 500,00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74 500,00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74 500,00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74 500,00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Снижение количества мест несанкционированного сброса мусора на территории Валдайского горо</w:t>
            </w:r>
            <w:r w:rsidRPr="0090697A">
              <w:rPr>
                <w:rFonts w:ascii="Arial" w:hAnsi="Arial" w:cs="Arial"/>
                <w:color w:val="000000"/>
                <w:sz w:val="12"/>
                <w:szCs w:val="12"/>
              </w:rPr>
              <w:t>д</w:t>
            </w:r>
            <w:r w:rsidRPr="0090697A">
              <w:rPr>
                <w:rFonts w:ascii="Arial" w:hAnsi="Arial" w:cs="Arial"/>
                <w:color w:val="000000"/>
                <w:sz w:val="12"/>
                <w:szCs w:val="12"/>
              </w:rPr>
              <w:t>ского поселения, обеспечение общего улучш</w:t>
            </w:r>
            <w:r w:rsidRPr="0090697A">
              <w:rPr>
                <w:rFonts w:ascii="Arial" w:hAnsi="Arial" w:cs="Arial"/>
                <w:color w:val="000000"/>
                <w:sz w:val="12"/>
                <w:szCs w:val="12"/>
              </w:rPr>
              <w:t>е</w:t>
            </w:r>
            <w:r w:rsidRPr="0090697A">
              <w:rPr>
                <w:rFonts w:ascii="Arial" w:hAnsi="Arial" w:cs="Arial"/>
                <w:color w:val="000000"/>
                <w:sz w:val="12"/>
                <w:szCs w:val="12"/>
              </w:rPr>
              <w:t>ния санитарно-экологической обстановки</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0100200000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885 500,00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885 500,00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Обеспечение вывоза несанкционированных свалок</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700 500,00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700 500,00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700 500,00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700 500,00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Осуществление очистки территории от некондиционного мусора вокруг контейнерных площадок</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Организация сбора и вывоза отходов I-IV класса опасности</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Муниципальная программа "Формирование современной городской среды на территории Валдайск</w:t>
            </w:r>
            <w:r w:rsidRPr="0090697A">
              <w:rPr>
                <w:rFonts w:ascii="Arial" w:hAnsi="Arial" w:cs="Arial"/>
                <w:color w:val="000000"/>
                <w:sz w:val="12"/>
                <w:szCs w:val="12"/>
              </w:rPr>
              <w:t>о</w:t>
            </w:r>
            <w:r w:rsidRPr="0090697A">
              <w:rPr>
                <w:rFonts w:ascii="Arial" w:hAnsi="Arial" w:cs="Arial"/>
                <w:color w:val="000000"/>
                <w:sz w:val="12"/>
                <w:szCs w:val="12"/>
              </w:rPr>
              <w:t>го городского поселения в 2018-2024 годах"</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1000000000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64 254 691,40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Реализация проектов - победителей Всероссийского конкурса лучших проектов создания комфор</w:t>
            </w:r>
            <w:r w:rsidRPr="0090697A">
              <w:rPr>
                <w:rFonts w:ascii="Arial" w:hAnsi="Arial" w:cs="Arial"/>
                <w:color w:val="000000"/>
                <w:sz w:val="12"/>
                <w:szCs w:val="12"/>
              </w:rPr>
              <w:t>т</w:t>
            </w:r>
            <w:r w:rsidRPr="0090697A">
              <w:rPr>
                <w:rFonts w:ascii="Arial" w:hAnsi="Arial" w:cs="Arial"/>
                <w:color w:val="000000"/>
                <w:sz w:val="12"/>
                <w:szCs w:val="12"/>
              </w:rPr>
              <w:t>ной городской среды в малых городах и историч</w:t>
            </w:r>
            <w:r w:rsidRPr="0090697A">
              <w:rPr>
                <w:rFonts w:ascii="Arial" w:hAnsi="Arial" w:cs="Arial"/>
                <w:color w:val="000000"/>
                <w:sz w:val="12"/>
                <w:szCs w:val="12"/>
              </w:rPr>
              <w:t>е</w:t>
            </w:r>
            <w:r w:rsidRPr="0090697A">
              <w:rPr>
                <w:rFonts w:ascii="Arial" w:hAnsi="Arial" w:cs="Arial"/>
                <w:color w:val="000000"/>
                <w:sz w:val="12"/>
                <w:szCs w:val="12"/>
              </w:rPr>
              <w:t>ских поселениях</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1000500000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5 997 413,90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Разработка проектно-сметной документации проекта победителя Всеро</w:t>
            </w:r>
            <w:r w:rsidRPr="0090697A">
              <w:rPr>
                <w:rFonts w:ascii="Arial" w:hAnsi="Arial" w:cs="Arial"/>
                <w:color w:val="000000"/>
                <w:sz w:val="12"/>
                <w:szCs w:val="12"/>
              </w:rPr>
              <w:t>с</w:t>
            </w:r>
            <w:r w:rsidRPr="0090697A">
              <w:rPr>
                <w:rFonts w:ascii="Arial" w:hAnsi="Arial" w:cs="Arial"/>
                <w:color w:val="000000"/>
                <w:sz w:val="12"/>
                <w:szCs w:val="12"/>
              </w:rPr>
              <w:t>сийского конкурса</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5 997 413,90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5 997 413,90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Федеральный проект "Формирование комфортной городской среды"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100F200000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58 257 277,50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Иные межбюджетные трансферты бюджетам муниципальных образований Новгородской области на создание комфортной городской среды в малых городах и исторических поселениях - победителей Всероссийского конкурса лучших проектов создания комфортной городской среды, на 2021 год на выполнение работ по реконструкции территории пл. Свободы (южная часть) г. Валдай</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100F254240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55 000 000,00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Бюджетные инвестиции в объекты капитального строительства государс</w:t>
            </w:r>
            <w:r w:rsidRPr="0090697A">
              <w:rPr>
                <w:rFonts w:ascii="Arial" w:hAnsi="Arial" w:cs="Arial"/>
                <w:color w:val="000000"/>
                <w:sz w:val="12"/>
                <w:szCs w:val="12"/>
              </w:rPr>
              <w:t>т</w:t>
            </w:r>
            <w:r w:rsidRPr="0090697A">
              <w:rPr>
                <w:rFonts w:ascii="Arial" w:hAnsi="Arial" w:cs="Arial"/>
                <w:color w:val="000000"/>
                <w:sz w:val="12"/>
                <w:szCs w:val="12"/>
              </w:rPr>
              <w:t>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100F254240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55 000 000,00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Cубсидии бюджетам городских и сельских поселений, городского округа на реализацию меропри</w:t>
            </w:r>
            <w:r w:rsidRPr="0090697A">
              <w:rPr>
                <w:rFonts w:ascii="Arial" w:hAnsi="Arial" w:cs="Arial"/>
                <w:color w:val="000000"/>
                <w:sz w:val="12"/>
                <w:szCs w:val="12"/>
              </w:rPr>
              <w:t>я</w:t>
            </w:r>
            <w:r w:rsidRPr="0090697A">
              <w:rPr>
                <w:rFonts w:ascii="Arial" w:hAnsi="Arial" w:cs="Arial"/>
                <w:color w:val="000000"/>
                <w:sz w:val="12"/>
                <w:szCs w:val="12"/>
              </w:rPr>
              <w:t>тий муниципальных программ, направленных на благоустройство дворовых территорий многоква</w:t>
            </w:r>
            <w:r w:rsidRPr="0090697A">
              <w:rPr>
                <w:rFonts w:ascii="Arial" w:hAnsi="Arial" w:cs="Arial"/>
                <w:color w:val="000000"/>
                <w:sz w:val="12"/>
                <w:szCs w:val="12"/>
              </w:rPr>
              <w:t>р</w:t>
            </w:r>
            <w:r w:rsidRPr="0090697A">
              <w:rPr>
                <w:rFonts w:ascii="Arial" w:hAnsi="Arial" w:cs="Arial"/>
                <w:color w:val="000000"/>
                <w:sz w:val="12"/>
                <w:szCs w:val="12"/>
              </w:rPr>
              <w:t>тирных домов и на благоустройство общественных территорий (Благоустройство наиболее пос</w:t>
            </w:r>
            <w:r w:rsidRPr="0090697A">
              <w:rPr>
                <w:rFonts w:ascii="Arial" w:hAnsi="Arial" w:cs="Arial"/>
                <w:color w:val="000000"/>
                <w:sz w:val="12"/>
                <w:szCs w:val="12"/>
              </w:rPr>
              <w:t>е</w:t>
            </w:r>
            <w:r w:rsidRPr="0090697A">
              <w:rPr>
                <w:rFonts w:ascii="Arial" w:hAnsi="Arial" w:cs="Arial"/>
                <w:color w:val="000000"/>
                <w:sz w:val="12"/>
                <w:szCs w:val="12"/>
              </w:rPr>
              <w:t>щаемых территорий общего пользования)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3 257 277,50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3 257 277,50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Муниципальная программа "Благоустройство территории Валдайского г</w:t>
            </w:r>
            <w:r w:rsidRPr="0090697A">
              <w:rPr>
                <w:rFonts w:ascii="Arial" w:hAnsi="Arial" w:cs="Arial"/>
                <w:color w:val="000000"/>
                <w:sz w:val="12"/>
                <w:szCs w:val="12"/>
              </w:rPr>
              <w:t>о</w:t>
            </w:r>
            <w:r w:rsidRPr="0090697A">
              <w:rPr>
                <w:rFonts w:ascii="Arial" w:hAnsi="Arial" w:cs="Arial"/>
                <w:color w:val="000000"/>
                <w:sz w:val="12"/>
                <w:szCs w:val="12"/>
              </w:rPr>
              <w:t>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2200000000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13 143 487,69</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13 143 487,69</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Подпрограмма "Обеспечение уличного освещения" муниципальной пр</w:t>
            </w:r>
            <w:r w:rsidRPr="0090697A">
              <w:rPr>
                <w:rFonts w:ascii="Arial" w:hAnsi="Arial" w:cs="Arial"/>
                <w:color w:val="000000"/>
                <w:sz w:val="12"/>
                <w:szCs w:val="12"/>
              </w:rPr>
              <w:t>о</w:t>
            </w:r>
            <w:r w:rsidRPr="0090697A">
              <w:rPr>
                <w:rFonts w:ascii="Arial" w:hAnsi="Arial" w:cs="Arial"/>
                <w:color w:val="000000"/>
                <w:sz w:val="12"/>
                <w:szCs w:val="12"/>
              </w:rPr>
              <w:t>граммы "Благоустройство территории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2210000000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7 260 312,16</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7 260 312,16</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Обеспечение уличного освещения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2210100000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7 260 312,16</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7 260 312,16</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Содержание сетей уличного освещения, оплата потребленной электр</w:t>
            </w:r>
            <w:r w:rsidRPr="0090697A">
              <w:rPr>
                <w:rFonts w:ascii="Arial" w:hAnsi="Arial" w:cs="Arial"/>
                <w:color w:val="000000"/>
                <w:sz w:val="12"/>
                <w:szCs w:val="12"/>
              </w:rPr>
              <w:t>о</w:t>
            </w:r>
            <w:r w:rsidRPr="0090697A">
              <w:rPr>
                <w:rFonts w:ascii="Arial" w:hAnsi="Arial" w:cs="Arial"/>
                <w:color w:val="000000"/>
                <w:sz w:val="12"/>
                <w:szCs w:val="12"/>
              </w:rPr>
              <w:t>энергии, реализация прочих мероприятий</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6 460 312,16</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6 460 312,16</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6 460 312,16</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6 460 312,16</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Разработка проектно-сметной документации и строительство линий ули</w:t>
            </w:r>
            <w:r w:rsidRPr="0090697A">
              <w:rPr>
                <w:rFonts w:ascii="Arial" w:hAnsi="Arial" w:cs="Arial"/>
                <w:color w:val="000000"/>
                <w:sz w:val="12"/>
                <w:szCs w:val="12"/>
              </w:rPr>
              <w:t>ч</w:t>
            </w:r>
            <w:r w:rsidRPr="0090697A">
              <w:rPr>
                <w:rFonts w:ascii="Arial" w:hAnsi="Arial" w:cs="Arial"/>
                <w:color w:val="000000"/>
                <w:sz w:val="12"/>
                <w:szCs w:val="12"/>
              </w:rPr>
              <w:t>ного освещения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800 000,00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800 000,00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Бюджетные инвестиции в объекты капитального строительства государс</w:t>
            </w:r>
            <w:r w:rsidRPr="0090697A">
              <w:rPr>
                <w:rFonts w:ascii="Arial" w:hAnsi="Arial" w:cs="Arial"/>
                <w:color w:val="000000"/>
                <w:sz w:val="12"/>
                <w:szCs w:val="12"/>
              </w:rPr>
              <w:t>т</w:t>
            </w:r>
            <w:r w:rsidRPr="0090697A">
              <w:rPr>
                <w:rFonts w:ascii="Arial" w:hAnsi="Arial" w:cs="Arial"/>
                <w:color w:val="000000"/>
                <w:sz w:val="12"/>
                <w:szCs w:val="12"/>
              </w:rPr>
              <w:t>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800 000,00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800 000,00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Подпрограмма "Организация озеленения территории Валдайского городского поселения" муниц</w:t>
            </w:r>
            <w:r w:rsidRPr="0090697A">
              <w:rPr>
                <w:rFonts w:ascii="Arial" w:hAnsi="Arial" w:cs="Arial"/>
                <w:color w:val="000000"/>
                <w:sz w:val="12"/>
                <w:szCs w:val="12"/>
              </w:rPr>
              <w:t>и</w:t>
            </w:r>
            <w:r w:rsidRPr="0090697A">
              <w:rPr>
                <w:rFonts w:ascii="Arial" w:hAnsi="Arial" w:cs="Arial"/>
                <w:color w:val="000000"/>
                <w:sz w:val="12"/>
                <w:szCs w:val="12"/>
              </w:rPr>
              <w:t>пальной программы "Благоустройство территории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2220000000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1 728 930,34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1 728 930,34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Организация озеленения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2220100000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1 728 930,34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1 728 930,34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Содержание объектов озеленения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1 728 930,34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1 728 930,34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1 728 930,34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1 728 930,34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Подпрограмма "Организация содержания мест захоронения" муниципальной программы "Благоус</w:t>
            </w:r>
            <w:r w:rsidRPr="0090697A">
              <w:rPr>
                <w:rFonts w:ascii="Arial" w:hAnsi="Arial" w:cs="Arial"/>
                <w:color w:val="000000"/>
                <w:sz w:val="12"/>
                <w:szCs w:val="12"/>
              </w:rPr>
              <w:t>т</w:t>
            </w:r>
            <w:r w:rsidRPr="0090697A">
              <w:rPr>
                <w:rFonts w:ascii="Arial" w:hAnsi="Arial" w:cs="Arial"/>
                <w:color w:val="000000"/>
                <w:sz w:val="12"/>
                <w:szCs w:val="12"/>
              </w:rPr>
              <w:t>ройство территории Валдайского городского п</w:t>
            </w:r>
            <w:r w:rsidRPr="0090697A">
              <w:rPr>
                <w:rFonts w:ascii="Arial" w:hAnsi="Arial" w:cs="Arial"/>
                <w:color w:val="000000"/>
                <w:sz w:val="12"/>
                <w:szCs w:val="12"/>
              </w:rPr>
              <w:t>о</w:t>
            </w:r>
            <w:r w:rsidRPr="0090697A">
              <w:rPr>
                <w:rFonts w:ascii="Arial" w:hAnsi="Arial" w:cs="Arial"/>
                <w:color w:val="000000"/>
                <w:sz w:val="12"/>
                <w:szCs w:val="12"/>
              </w:rPr>
              <w:t>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2230000000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Организация содержания мест захоронения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2230100000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Содержание муниципальных кладбищ</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Подпрограмма "Прочие мероприятия по благоустройству" муниципальной программы "Благоустро</w:t>
            </w:r>
            <w:r w:rsidRPr="0090697A">
              <w:rPr>
                <w:rFonts w:ascii="Arial" w:hAnsi="Arial" w:cs="Arial"/>
                <w:color w:val="000000"/>
                <w:sz w:val="12"/>
                <w:szCs w:val="12"/>
              </w:rPr>
              <w:t>й</w:t>
            </w:r>
            <w:r w:rsidRPr="0090697A">
              <w:rPr>
                <w:rFonts w:ascii="Arial" w:hAnsi="Arial" w:cs="Arial"/>
                <w:color w:val="000000"/>
                <w:sz w:val="12"/>
                <w:szCs w:val="12"/>
              </w:rPr>
              <w:t>ство территории Валдайского городского посел</w:t>
            </w:r>
            <w:r w:rsidRPr="0090697A">
              <w:rPr>
                <w:rFonts w:ascii="Arial" w:hAnsi="Arial" w:cs="Arial"/>
                <w:color w:val="000000"/>
                <w:sz w:val="12"/>
                <w:szCs w:val="12"/>
              </w:rPr>
              <w:t>е</w:t>
            </w:r>
            <w:r w:rsidRPr="0090697A">
              <w:rPr>
                <w:rFonts w:ascii="Arial" w:hAnsi="Arial" w:cs="Arial"/>
                <w:color w:val="000000"/>
                <w:sz w:val="12"/>
                <w:szCs w:val="12"/>
              </w:rPr>
              <w:t>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2240000000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706 068,57</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706 068,57</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2240100000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706 068,57</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706 068,57</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706 068,57</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706 068,57</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706 068,57</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706 068,57</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Подпрограмма "Организация содержания общественных территорий" в рамках муниципальной программы "Благоустройство территории Валда</w:t>
            </w:r>
            <w:r w:rsidRPr="0090697A">
              <w:rPr>
                <w:rFonts w:ascii="Arial" w:hAnsi="Arial" w:cs="Arial"/>
                <w:color w:val="000000"/>
                <w:sz w:val="12"/>
                <w:szCs w:val="12"/>
              </w:rPr>
              <w:t>й</w:t>
            </w:r>
            <w:r w:rsidRPr="0090697A">
              <w:rPr>
                <w:rFonts w:ascii="Arial" w:hAnsi="Arial" w:cs="Arial"/>
                <w:color w:val="000000"/>
                <w:sz w:val="12"/>
                <w:szCs w:val="12"/>
              </w:rPr>
              <w:t>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2250000000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Организация содержания общественных территорий</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2250100000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Содержание общественных территорий: "Соловьевский парк", "Городской пляж", "Поляна сказок"</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488 011,73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488 011,73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488 011,73</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90697A">
              <w:rPr>
                <w:rFonts w:ascii="Arial" w:hAnsi="Arial" w:cs="Arial"/>
                <w:color w:val="000000"/>
                <w:sz w:val="12"/>
                <w:szCs w:val="12"/>
              </w:rPr>
              <w:t>а</w:t>
            </w:r>
            <w:r w:rsidRPr="0090697A">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488 011,73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488 011,73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488 011,73</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488 011,73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488 011,73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488 011,73</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Расходы на обеспечение деятельности учреждений, в полномочия которых входит решение вопр</w:t>
            </w:r>
            <w:r w:rsidRPr="0090697A">
              <w:rPr>
                <w:rFonts w:ascii="Arial" w:hAnsi="Arial" w:cs="Arial"/>
                <w:color w:val="000000"/>
                <w:sz w:val="12"/>
                <w:szCs w:val="12"/>
              </w:rPr>
              <w:t>о</w:t>
            </w:r>
            <w:r w:rsidRPr="0090697A">
              <w:rPr>
                <w:rFonts w:ascii="Arial" w:hAnsi="Arial" w:cs="Arial"/>
                <w:color w:val="000000"/>
                <w:sz w:val="12"/>
                <w:szCs w:val="12"/>
              </w:rPr>
              <w:t>сов в области жилищно-коммунального хозяйства, оказание услуг в установленной сфере деятел</w:t>
            </w:r>
            <w:r w:rsidRPr="0090697A">
              <w:rPr>
                <w:rFonts w:ascii="Arial" w:hAnsi="Arial" w:cs="Arial"/>
                <w:color w:val="000000"/>
                <w:sz w:val="12"/>
                <w:szCs w:val="12"/>
              </w:rPr>
              <w:t>ь</w:t>
            </w:r>
            <w:r w:rsidRPr="0090697A">
              <w:rPr>
                <w:rFonts w:ascii="Arial" w:hAnsi="Arial" w:cs="Arial"/>
                <w:color w:val="000000"/>
                <w:sz w:val="12"/>
                <w:szCs w:val="12"/>
              </w:rPr>
              <w:t>ности - Заработная плата</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374 817,00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374 817,00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374 817,00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90697A">
              <w:rPr>
                <w:rFonts w:ascii="Arial" w:hAnsi="Arial" w:cs="Arial"/>
                <w:color w:val="000000"/>
                <w:sz w:val="12"/>
                <w:szCs w:val="12"/>
              </w:rPr>
              <w:t>о</w:t>
            </w:r>
            <w:r w:rsidRPr="0090697A">
              <w:rPr>
                <w:rFonts w:ascii="Arial" w:hAnsi="Arial" w:cs="Arial"/>
                <w:color w:val="000000"/>
                <w:sz w:val="12"/>
                <w:szCs w:val="12"/>
              </w:rPr>
              <w:t>го) задания на оказание государственных (мун</w:t>
            </w:r>
            <w:r w:rsidRPr="0090697A">
              <w:rPr>
                <w:rFonts w:ascii="Arial" w:hAnsi="Arial" w:cs="Arial"/>
                <w:color w:val="000000"/>
                <w:sz w:val="12"/>
                <w:szCs w:val="12"/>
              </w:rPr>
              <w:t>и</w:t>
            </w:r>
            <w:r w:rsidRPr="0090697A">
              <w:rPr>
                <w:rFonts w:ascii="Arial" w:hAnsi="Arial" w:cs="Arial"/>
                <w:color w:val="000000"/>
                <w:sz w:val="12"/>
                <w:szCs w:val="12"/>
              </w:rPr>
              <w:t>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374 817,00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374 817,00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374 817,00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Расходы на обеспечение деятельности учреждений, в полномочия которых входит решение вопр</w:t>
            </w:r>
            <w:r w:rsidRPr="0090697A">
              <w:rPr>
                <w:rFonts w:ascii="Arial" w:hAnsi="Arial" w:cs="Arial"/>
                <w:color w:val="000000"/>
                <w:sz w:val="12"/>
                <w:szCs w:val="12"/>
              </w:rPr>
              <w:t>о</w:t>
            </w:r>
            <w:r w:rsidRPr="0090697A">
              <w:rPr>
                <w:rFonts w:ascii="Arial" w:hAnsi="Arial" w:cs="Arial"/>
                <w:color w:val="000000"/>
                <w:sz w:val="12"/>
                <w:szCs w:val="12"/>
              </w:rPr>
              <w:t>сов в области жилищно-коммунального хозяйства, оказание услуг в установленной сфере деятел</w:t>
            </w:r>
            <w:r w:rsidRPr="0090697A">
              <w:rPr>
                <w:rFonts w:ascii="Arial" w:hAnsi="Arial" w:cs="Arial"/>
                <w:color w:val="000000"/>
                <w:sz w:val="12"/>
                <w:szCs w:val="12"/>
              </w:rPr>
              <w:t>ь</w:t>
            </w:r>
            <w:r w:rsidRPr="0090697A">
              <w:rPr>
                <w:rFonts w:ascii="Arial" w:hAnsi="Arial" w:cs="Arial"/>
                <w:color w:val="000000"/>
                <w:sz w:val="12"/>
                <w:szCs w:val="12"/>
              </w:rPr>
              <w:t>ности - Начисления на в</w:t>
            </w:r>
            <w:r w:rsidRPr="0090697A">
              <w:rPr>
                <w:rFonts w:ascii="Arial" w:hAnsi="Arial" w:cs="Arial"/>
                <w:color w:val="000000"/>
                <w:sz w:val="12"/>
                <w:szCs w:val="12"/>
              </w:rPr>
              <w:t>ы</w:t>
            </w:r>
            <w:r w:rsidRPr="0090697A">
              <w:rPr>
                <w:rFonts w:ascii="Arial" w:hAnsi="Arial" w:cs="Arial"/>
                <w:color w:val="000000"/>
                <w:sz w:val="12"/>
                <w:szCs w:val="12"/>
              </w:rPr>
              <w:t>платы по оплате труда</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113 194,73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113 194,73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113 194,73</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90697A">
              <w:rPr>
                <w:rFonts w:ascii="Arial" w:hAnsi="Arial" w:cs="Arial"/>
                <w:color w:val="000000"/>
                <w:sz w:val="12"/>
                <w:szCs w:val="12"/>
              </w:rPr>
              <w:t>о</w:t>
            </w:r>
            <w:r w:rsidRPr="0090697A">
              <w:rPr>
                <w:rFonts w:ascii="Arial" w:hAnsi="Arial" w:cs="Arial"/>
                <w:color w:val="000000"/>
                <w:sz w:val="12"/>
                <w:szCs w:val="12"/>
              </w:rPr>
              <w:t>го) задания на оказание государственных (мун</w:t>
            </w:r>
            <w:r w:rsidRPr="0090697A">
              <w:rPr>
                <w:rFonts w:ascii="Arial" w:hAnsi="Arial" w:cs="Arial"/>
                <w:color w:val="000000"/>
                <w:sz w:val="12"/>
                <w:szCs w:val="12"/>
              </w:rPr>
              <w:t>и</w:t>
            </w:r>
            <w:r w:rsidRPr="0090697A">
              <w:rPr>
                <w:rFonts w:ascii="Arial" w:hAnsi="Arial" w:cs="Arial"/>
                <w:color w:val="000000"/>
                <w:sz w:val="12"/>
                <w:szCs w:val="12"/>
              </w:rPr>
              <w:t>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113 194,73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113 194,73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113 194,73</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Молодежная политика </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Муниципальная программа Валдайского муниципального района "Комплексные меры по обеспеч</w:t>
            </w:r>
            <w:r w:rsidRPr="0090697A">
              <w:rPr>
                <w:rFonts w:ascii="Arial" w:hAnsi="Arial" w:cs="Arial"/>
                <w:color w:val="000000"/>
                <w:sz w:val="12"/>
                <w:szCs w:val="12"/>
              </w:rPr>
              <w:t>е</w:t>
            </w:r>
            <w:r w:rsidRPr="0090697A">
              <w:rPr>
                <w:rFonts w:ascii="Arial" w:hAnsi="Arial" w:cs="Arial"/>
                <w:color w:val="000000"/>
                <w:sz w:val="12"/>
                <w:szCs w:val="12"/>
              </w:rPr>
              <w:t>нию законности и противодействию правон</w:t>
            </w:r>
            <w:r w:rsidRPr="0090697A">
              <w:rPr>
                <w:rFonts w:ascii="Arial" w:hAnsi="Arial" w:cs="Arial"/>
                <w:color w:val="000000"/>
                <w:sz w:val="12"/>
                <w:szCs w:val="12"/>
              </w:rPr>
              <w:t>а</w:t>
            </w:r>
            <w:r w:rsidRPr="0090697A">
              <w:rPr>
                <w:rFonts w:ascii="Arial" w:hAnsi="Arial" w:cs="Arial"/>
                <w:color w:val="000000"/>
                <w:sz w:val="12"/>
                <w:szCs w:val="12"/>
              </w:rPr>
              <w:t>рушениям на 2020-2022 годы"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Противодействие наркомании и зависимости от других психоактивных веществ в Валдайском мун</w:t>
            </w:r>
            <w:r w:rsidRPr="0090697A">
              <w:rPr>
                <w:rFonts w:ascii="Arial" w:hAnsi="Arial" w:cs="Arial"/>
                <w:color w:val="000000"/>
                <w:sz w:val="12"/>
                <w:szCs w:val="12"/>
              </w:rPr>
              <w:t>и</w:t>
            </w:r>
            <w:r w:rsidRPr="0090697A">
              <w:rPr>
                <w:rFonts w:ascii="Arial" w:hAnsi="Arial" w:cs="Arial"/>
                <w:color w:val="000000"/>
                <w:sz w:val="12"/>
                <w:szCs w:val="12"/>
              </w:rPr>
              <w:t>ципальном районе</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0900200000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w:t>
            </w:r>
            <w:r w:rsidRPr="0090697A">
              <w:rPr>
                <w:rFonts w:ascii="Arial" w:hAnsi="Arial" w:cs="Arial"/>
                <w:color w:val="000000"/>
                <w:sz w:val="12"/>
                <w:szCs w:val="12"/>
              </w:rPr>
              <w:t>о</w:t>
            </w:r>
            <w:r w:rsidRPr="0090697A">
              <w:rPr>
                <w:rFonts w:ascii="Arial" w:hAnsi="Arial" w:cs="Arial"/>
                <w:color w:val="000000"/>
                <w:sz w:val="12"/>
                <w:szCs w:val="12"/>
              </w:rPr>
              <w:t>ды"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90697A">
              <w:rPr>
                <w:rFonts w:ascii="Arial" w:hAnsi="Arial" w:cs="Arial"/>
                <w:color w:val="000000"/>
                <w:sz w:val="12"/>
                <w:szCs w:val="12"/>
              </w:rPr>
              <w:t>а</w:t>
            </w:r>
            <w:r w:rsidRPr="0090697A">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9470000000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Расходы на финансирование мероприятий в сфере образования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1 882 000,00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1 432 000,00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1 382 000,00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1 832 000,00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1 382 000,00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1 382 000,00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(2017-2023 годы)"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838 000,00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388 000,00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Реализация подпрограммы "Культура Валдайского муниципального ра</w:t>
            </w:r>
            <w:r w:rsidRPr="0090697A">
              <w:rPr>
                <w:rFonts w:ascii="Arial" w:hAnsi="Arial" w:cs="Arial"/>
                <w:color w:val="000000"/>
                <w:sz w:val="12"/>
                <w:szCs w:val="12"/>
              </w:rPr>
              <w:t>й</w:t>
            </w:r>
            <w:r w:rsidRPr="0090697A">
              <w:rPr>
                <w:rFonts w:ascii="Arial" w:hAnsi="Arial" w:cs="Arial"/>
                <w:color w:val="000000"/>
                <w:sz w:val="12"/>
                <w:szCs w:val="12"/>
              </w:rPr>
              <w:t>она"</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838 000,00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388 000,00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388 000,00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Реализация прочих мероприятий подпрограммы "Культура Валдайского района" муниципальной программы Валдайского района "Развитие культ</w:t>
            </w:r>
            <w:r w:rsidRPr="0090697A">
              <w:rPr>
                <w:rFonts w:ascii="Arial" w:hAnsi="Arial" w:cs="Arial"/>
                <w:color w:val="000000"/>
                <w:sz w:val="12"/>
                <w:szCs w:val="12"/>
              </w:rPr>
              <w:t>у</w:t>
            </w:r>
            <w:r w:rsidRPr="0090697A">
              <w:rPr>
                <w:rFonts w:ascii="Arial" w:hAnsi="Arial" w:cs="Arial"/>
                <w:color w:val="000000"/>
                <w:sz w:val="12"/>
                <w:szCs w:val="12"/>
              </w:rPr>
              <w:t>ры в Валдайском муниципальном районе (2017-2023 годы)"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388 000,00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208 000,00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180 000,00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Укрепление и модернизация материально-технической базы учреждений культуры и дополнительн</w:t>
            </w:r>
            <w:r w:rsidRPr="0090697A">
              <w:rPr>
                <w:rFonts w:ascii="Arial" w:hAnsi="Arial" w:cs="Arial"/>
                <w:color w:val="000000"/>
                <w:sz w:val="12"/>
                <w:szCs w:val="12"/>
              </w:rPr>
              <w:t>о</w:t>
            </w:r>
            <w:r w:rsidRPr="0090697A">
              <w:rPr>
                <w:rFonts w:ascii="Arial" w:hAnsi="Arial" w:cs="Arial"/>
                <w:color w:val="000000"/>
                <w:sz w:val="12"/>
                <w:szCs w:val="12"/>
              </w:rPr>
              <w:t>го образования детей в сфере культуры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0210300000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450 000,00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Обеспечение участия Валдайского городского поселения в государственной программе "Государс</w:t>
            </w:r>
            <w:r w:rsidRPr="0090697A">
              <w:rPr>
                <w:rFonts w:ascii="Arial" w:hAnsi="Arial" w:cs="Arial"/>
                <w:color w:val="000000"/>
                <w:sz w:val="12"/>
                <w:szCs w:val="12"/>
              </w:rPr>
              <w:t>т</w:t>
            </w:r>
            <w:r w:rsidRPr="0090697A">
              <w:rPr>
                <w:rFonts w:ascii="Arial" w:hAnsi="Arial" w:cs="Arial"/>
                <w:color w:val="000000"/>
                <w:sz w:val="12"/>
                <w:szCs w:val="12"/>
              </w:rPr>
              <w:t>венная поддержка развития местного самоуправления в Новгородской области и социально орие</w:t>
            </w:r>
            <w:r w:rsidRPr="0090697A">
              <w:rPr>
                <w:rFonts w:ascii="Arial" w:hAnsi="Arial" w:cs="Arial"/>
                <w:color w:val="000000"/>
                <w:sz w:val="12"/>
                <w:szCs w:val="12"/>
              </w:rPr>
              <w:t>н</w:t>
            </w:r>
            <w:r w:rsidRPr="0090697A">
              <w:rPr>
                <w:rFonts w:ascii="Arial" w:hAnsi="Arial" w:cs="Arial"/>
                <w:color w:val="000000"/>
                <w:sz w:val="12"/>
                <w:szCs w:val="12"/>
              </w:rPr>
              <w:t>тированных некоммерческих организаций Новгородской области на 2019-2026 годы" в части реал</w:t>
            </w:r>
            <w:r w:rsidRPr="0090697A">
              <w:rPr>
                <w:rFonts w:ascii="Arial" w:hAnsi="Arial" w:cs="Arial"/>
                <w:color w:val="000000"/>
                <w:sz w:val="12"/>
                <w:szCs w:val="12"/>
              </w:rPr>
              <w:t>и</w:t>
            </w:r>
            <w:r w:rsidRPr="0090697A">
              <w:rPr>
                <w:rFonts w:ascii="Arial" w:hAnsi="Arial" w:cs="Arial"/>
                <w:color w:val="000000"/>
                <w:sz w:val="12"/>
                <w:szCs w:val="12"/>
              </w:rPr>
              <w:t>зации проектов поддержки местных инициатив в Валдайском горо</w:t>
            </w:r>
            <w:r w:rsidRPr="0090697A">
              <w:rPr>
                <w:rFonts w:ascii="Arial" w:hAnsi="Arial" w:cs="Arial"/>
                <w:color w:val="000000"/>
                <w:sz w:val="12"/>
                <w:szCs w:val="12"/>
              </w:rPr>
              <w:t>д</w:t>
            </w:r>
            <w:r w:rsidRPr="0090697A">
              <w:rPr>
                <w:rFonts w:ascii="Arial" w:hAnsi="Arial" w:cs="Arial"/>
                <w:color w:val="000000"/>
                <w:sz w:val="12"/>
                <w:szCs w:val="12"/>
              </w:rPr>
              <w:t>ском поселении</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0210399930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450 000,00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0210399930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450 000,00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90697A">
              <w:rPr>
                <w:rFonts w:ascii="Arial" w:hAnsi="Arial" w:cs="Arial"/>
                <w:color w:val="000000"/>
                <w:sz w:val="12"/>
                <w:szCs w:val="12"/>
              </w:rPr>
              <w:t>а</w:t>
            </w:r>
            <w:r w:rsidRPr="0090697A">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994 000,00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Подготовка и проведение мероприятий в сфере культура</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9480000000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994 000,00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Расходы на финансирование мероприятий в сфере культуры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994 000,00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994 000,00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Муниципальная программа "Сохранение и восстановление военно-мемориальных объектов на территории Валдайского городского поселения на 2019-2022 годы"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1400000000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Улучшение состояния военно-мемориальных объектов на территории Валдайского городского пос</w:t>
            </w:r>
            <w:r w:rsidRPr="0090697A">
              <w:rPr>
                <w:rFonts w:ascii="Arial" w:hAnsi="Arial" w:cs="Arial"/>
                <w:color w:val="000000"/>
                <w:sz w:val="12"/>
                <w:szCs w:val="12"/>
              </w:rPr>
              <w:t>е</w:t>
            </w:r>
            <w:r w:rsidRPr="0090697A">
              <w:rPr>
                <w:rFonts w:ascii="Arial" w:hAnsi="Arial" w:cs="Arial"/>
                <w:color w:val="000000"/>
                <w:sz w:val="12"/>
                <w:szCs w:val="12"/>
              </w:rPr>
              <w:t>ления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1400100000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Нанесение фамилий на мемориальные плиты, ремонтные работы на вои</w:t>
            </w:r>
            <w:r w:rsidRPr="0090697A">
              <w:rPr>
                <w:rFonts w:ascii="Arial" w:hAnsi="Arial" w:cs="Arial"/>
                <w:color w:val="000000"/>
                <w:sz w:val="12"/>
                <w:szCs w:val="12"/>
              </w:rPr>
              <w:t>н</w:t>
            </w:r>
            <w:r w:rsidRPr="0090697A">
              <w:rPr>
                <w:rFonts w:ascii="Arial" w:hAnsi="Arial" w:cs="Arial"/>
                <w:color w:val="000000"/>
                <w:sz w:val="12"/>
                <w:szCs w:val="12"/>
              </w:rPr>
              <w:t>ских захоронениях</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Благоустройство территории воинских захоронений</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1400199912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1400199912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199 535,28</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Пенсионное обеспечение</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199 535,28</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90697A">
              <w:rPr>
                <w:rFonts w:ascii="Arial" w:hAnsi="Arial" w:cs="Arial"/>
                <w:color w:val="000000"/>
                <w:sz w:val="12"/>
                <w:szCs w:val="12"/>
              </w:rPr>
              <w:t>а</w:t>
            </w:r>
            <w:r w:rsidRPr="0090697A">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199 535,28</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199 535,28</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Расходы на выплату пенсий за выслугу лет муниципальным служащим, а также лицам, замещающим муниципальные должности</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199 535,28</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Иные пенсии, социальные доплаты к пенсиям</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312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199 535,28</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150 000,00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150 000,00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Муниципальная программа "Развитие физической культуры и спорта в Валдайском муниципальном районе на 2016-2023 годы"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150 000,00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Развитие физической культуры и массового спорта на территории района</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0400100000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150 000,00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Обеспечение условий для развития на территории поселения физической культуры и массового спорта, организация проведения официальных физкультурно - оздоровительных и спортивных мер</w:t>
            </w:r>
            <w:r w:rsidRPr="0090697A">
              <w:rPr>
                <w:rFonts w:ascii="Arial" w:hAnsi="Arial" w:cs="Arial"/>
                <w:color w:val="000000"/>
                <w:sz w:val="12"/>
                <w:szCs w:val="12"/>
              </w:rPr>
              <w:t>о</w:t>
            </w:r>
            <w:r w:rsidRPr="0090697A">
              <w:rPr>
                <w:rFonts w:ascii="Arial" w:hAnsi="Arial" w:cs="Arial"/>
                <w:color w:val="000000"/>
                <w:sz w:val="12"/>
                <w:szCs w:val="12"/>
              </w:rPr>
              <w:t>приятий поселения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150 000,00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150 000,00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СРЕДСТВА МАССОВОЙ ИНФОРМАЦИИ</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1200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492 000,00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492 000,00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492 000,00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Периодическая печать и издательства</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435 000,00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90697A">
              <w:rPr>
                <w:rFonts w:ascii="Arial" w:hAnsi="Arial" w:cs="Arial"/>
                <w:color w:val="000000"/>
                <w:sz w:val="12"/>
                <w:szCs w:val="12"/>
              </w:rPr>
              <w:t>а</w:t>
            </w:r>
            <w:r w:rsidRPr="0090697A">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435 000,00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435 000,00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Расходы на опубликование официальных документов в периодических и</w:t>
            </w:r>
            <w:r w:rsidRPr="0090697A">
              <w:rPr>
                <w:rFonts w:ascii="Arial" w:hAnsi="Arial" w:cs="Arial"/>
                <w:color w:val="000000"/>
                <w:sz w:val="12"/>
                <w:szCs w:val="12"/>
              </w:rPr>
              <w:t>з</w:t>
            </w:r>
            <w:r w:rsidRPr="0090697A">
              <w:rPr>
                <w:rFonts w:ascii="Arial" w:hAnsi="Arial" w:cs="Arial"/>
                <w:color w:val="000000"/>
                <w:sz w:val="12"/>
                <w:szCs w:val="12"/>
              </w:rPr>
              <w:t>даниях</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435 000,00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435 000,00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Другие вопросы в области средств массовой информации</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57 000,00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90697A">
              <w:rPr>
                <w:rFonts w:ascii="Arial" w:hAnsi="Arial" w:cs="Arial"/>
                <w:color w:val="000000"/>
                <w:sz w:val="12"/>
                <w:szCs w:val="12"/>
              </w:rPr>
              <w:t>а</w:t>
            </w:r>
            <w:r w:rsidRPr="0090697A">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57 000,00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57 000,00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Расходы на содержание сайта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57 000,00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54 000,00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1 307 691,38</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2 149 802,90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1 307 691,38</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2 149 802,90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1 307 691,38</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2 149 802,90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9900000000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1 307 691,38</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2 149 802,90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9990000000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1 307 691,38</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2 149 802,90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1 307 691,38</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2 149 802,90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1 307 691,38</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2 149 802,90</w:t>
            </w:r>
          </w:p>
        </w:tc>
      </w:tr>
      <w:tr w:rsidR="0090697A" w:rsidRPr="0090697A" w:rsidTr="0090697A">
        <w:trPr>
          <w:trHeight w:val="20"/>
        </w:trPr>
        <w:tc>
          <w:tcPr>
            <w:tcW w:w="0" w:type="auto"/>
            <w:gridSpan w:val="5"/>
            <w:tcBorders>
              <w:top w:val="single" w:sz="4" w:space="0" w:color="000000"/>
              <w:left w:val="nil"/>
              <w:bottom w:val="nil"/>
              <w:right w:val="nil"/>
            </w:tcBorders>
            <w:shd w:val="clear" w:color="000000" w:fill="FFFFFF"/>
            <w:noWrap/>
            <w:vAlign w:val="bottom"/>
            <w:hideMark/>
          </w:tcPr>
          <w:p w:rsidR="0090697A" w:rsidRPr="0090697A" w:rsidRDefault="0090697A" w:rsidP="0090697A">
            <w:pPr>
              <w:rPr>
                <w:rFonts w:ascii="Arial" w:hAnsi="Arial" w:cs="Arial"/>
                <w:b/>
                <w:bCs/>
                <w:color w:val="000000"/>
                <w:sz w:val="12"/>
                <w:szCs w:val="12"/>
              </w:rPr>
            </w:pPr>
            <w:r w:rsidRPr="0090697A">
              <w:rPr>
                <w:rFonts w:ascii="Arial" w:hAnsi="Arial" w:cs="Arial"/>
                <w:b/>
                <w:bCs/>
                <w:color w:val="000000"/>
                <w:sz w:val="12"/>
                <w:szCs w:val="12"/>
              </w:rPr>
              <w:t xml:space="preserve">Всего расходов: </w:t>
            </w:r>
          </w:p>
        </w:tc>
        <w:tc>
          <w:tcPr>
            <w:tcW w:w="0" w:type="auto"/>
            <w:tcBorders>
              <w:top w:val="nil"/>
              <w:left w:val="nil"/>
              <w:bottom w:val="nil"/>
              <w:right w:val="nil"/>
            </w:tcBorders>
            <w:shd w:val="clear" w:color="000000" w:fill="FFFFFF"/>
            <w:noWrap/>
            <w:hideMark/>
          </w:tcPr>
          <w:p w:rsidR="0090697A" w:rsidRPr="0090697A" w:rsidRDefault="0090697A" w:rsidP="0090697A">
            <w:pPr>
              <w:jc w:val="right"/>
              <w:rPr>
                <w:rFonts w:ascii="Arial" w:hAnsi="Arial" w:cs="Arial"/>
                <w:b/>
                <w:bCs/>
                <w:color w:val="000000"/>
                <w:sz w:val="12"/>
                <w:szCs w:val="12"/>
              </w:rPr>
            </w:pPr>
            <w:r w:rsidRPr="0090697A">
              <w:rPr>
                <w:rFonts w:ascii="Arial" w:hAnsi="Arial" w:cs="Arial"/>
                <w:b/>
                <w:bCs/>
                <w:color w:val="000000"/>
                <w:sz w:val="12"/>
                <w:szCs w:val="12"/>
              </w:rPr>
              <w:t>118 287 283,46</w:t>
            </w:r>
          </w:p>
        </w:tc>
        <w:tc>
          <w:tcPr>
            <w:tcW w:w="0" w:type="auto"/>
            <w:tcBorders>
              <w:top w:val="nil"/>
              <w:left w:val="nil"/>
              <w:bottom w:val="nil"/>
              <w:right w:val="nil"/>
            </w:tcBorders>
            <w:shd w:val="clear" w:color="000000" w:fill="FFFFFF"/>
            <w:noWrap/>
            <w:hideMark/>
          </w:tcPr>
          <w:p w:rsidR="0090697A" w:rsidRPr="0090697A" w:rsidRDefault="0090697A" w:rsidP="0090697A">
            <w:pPr>
              <w:jc w:val="right"/>
              <w:rPr>
                <w:rFonts w:ascii="Arial" w:hAnsi="Arial" w:cs="Arial"/>
                <w:b/>
                <w:bCs/>
                <w:color w:val="000000"/>
                <w:sz w:val="12"/>
                <w:szCs w:val="12"/>
              </w:rPr>
            </w:pPr>
            <w:r w:rsidRPr="0090697A">
              <w:rPr>
                <w:rFonts w:ascii="Arial" w:hAnsi="Arial" w:cs="Arial"/>
                <w:b/>
                <w:bCs/>
                <w:color w:val="000000"/>
                <w:sz w:val="12"/>
                <w:szCs w:val="12"/>
              </w:rPr>
              <w:t>57 837 346,72</w:t>
            </w:r>
          </w:p>
        </w:tc>
        <w:tc>
          <w:tcPr>
            <w:tcW w:w="0" w:type="auto"/>
            <w:tcBorders>
              <w:top w:val="nil"/>
              <w:left w:val="nil"/>
              <w:bottom w:val="nil"/>
              <w:right w:val="nil"/>
            </w:tcBorders>
            <w:shd w:val="clear" w:color="000000" w:fill="FFFFFF"/>
            <w:noWrap/>
            <w:hideMark/>
          </w:tcPr>
          <w:p w:rsidR="0090697A" w:rsidRPr="0090697A" w:rsidRDefault="0090697A" w:rsidP="0090697A">
            <w:pPr>
              <w:jc w:val="right"/>
              <w:rPr>
                <w:rFonts w:ascii="Arial" w:hAnsi="Arial" w:cs="Arial"/>
                <w:b/>
                <w:bCs/>
                <w:color w:val="000000"/>
                <w:sz w:val="12"/>
                <w:szCs w:val="12"/>
              </w:rPr>
            </w:pPr>
            <w:r w:rsidRPr="0090697A">
              <w:rPr>
                <w:rFonts w:ascii="Arial" w:hAnsi="Arial" w:cs="Arial"/>
                <w:b/>
                <w:bCs/>
                <w:color w:val="000000"/>
                <w:sz w:val="12"/>
                <w:szCs w:val="12"/>
              </w:rPr>
              <w:t>49 367 860,87</w:t>
            </w:r>
          </w:p>
        </w:tc>
      </w:tr>
    </w:tbl>
    <w:p w:rsidR="0090697A" w:rsidRPr="0090697A" w:rsidRDefault="0090697A" w:rsidP="0090697A">
      <w:pPr>
        <w:pStyle w:val="ConsNormal"/>
        <w:ind w:firstLine="0"/>
        <w:jc w:val="center"/>
        <w:rPr>
          <w:rFonts w:cs="Arial"/>
          <w:b/>
          <w:bCs/>
          <w:sz w:val="16"/>
          <w:szCs w:val="16"/>
        </w:rPr>
      </w:pPr>
    </w:p>
    <w:p w:rsidR="00B05E22" w:rsidRPr="00B05E22" w:rsidRDefault="00B05E22" w:rsidP="00B05E22">
      <w:pPr>
        <w:pStyle w:val="ConsNormal"/>
        <w:ind w:left="6804" w:firstLine="0"/>
        <w:jc w:val="center"/>
        <w:rPr>
          <w:rFonts w:cs="Arial"/>
          <w:bCs/>
          <w:sz w:val="16"/>
          <w:szCs w:val="16"/>
        </w:rPr>
      </w:pPr>
      <w:r w:rsidRPr="00B05E22">
        <w:rPr>
          <w:rFonts w:cs="Arial"/>
          <w:bCs/>
          <w:sz w:val="16"/>
          <w:szCs w:val="16"/>
        </w:rPr>
        <w:t xml:space="preserve">Приложение </w:t>
      </w:r>
      <w:r>
        <w:rPr>
          <w:rFonts w:cs="Arial"/>
          <w:bCs/>
          <w:sz w:val="16"/>
          <w:szCs w:val="16"/>
        </w:rPr>
        <w:t xml:space="preserve">9 </w:t>
      </w:r>
      <w:r w:rsidRPr="00B05E22">
        <w:rPr>
          <w:rFonts w:cs="Arial"/>
          <w:bCs/>
          <w:sz w:val="16"/>
          <w:szCs w:val="16"/>
        </w:rPr>
        <w:t>к решению Совета депутатов</w:t>
      </w:r>
    </w:p>
    <w:p w:rsidR="00B05E22" w:rsidRPr="00B05E22" w:rsidRDefault="00B05E22" w:rsidP="00B05E22">
      <w:pPr>
        <w:pStyle w:val="ConsNormal"/>
        <w:ind w:left="6804" w:firstLine="0"/>
        <w:jc w:val="center"/>
        <w:rPr>
          <w:rFonts w:cs="Arial"/>
          <w:bCs/>
          <w:sz w:val="16"/>
          <w:szCs w:val="16"/>
        </w:rPr>
      </w:pPr>
      <w:r w:rsidRPr="00B05E22">
        <w:rPr>
          <w:rFonts w:cs="Arial"/>
          <w:bCs/>
          <w:sz w:val="16"/>
          <w:szCs w:val="16"/>
        </w:rPr>
        <w:t xml:space="preserve">Валдайского городского поселения </w:t>
      </w:r>
      <w:r>
        <w:rPr>
          <w:rFonts w:cs="Arial"/>
          <w:bCs/>
          <w:sz w:val="16"/>
          <w:szCs w:val="16"/>
        </w:rPr>
        <w:t>«</w:t>
      </w:r>
      <w:r w:rsidRPr="00B05E22">
        <w:rPr>
          <w:rFonts w:cs="Arial"/>
          <w:bCs/>
          <w:sz w:val="16"/>
          <w:szCs w:val="16"/>
        </w:rPr>
        <w:t>О бюджете Валдайского городского</w:t>
      </w:r>
      <w:r>
        <w:rPr>
          <w:rFonts w:cs="Arial"/>
          <w:bCs/>
          <w:sz w:val="16"/>
          <w:szCs w:val="16"/>
        </w:rPr>
        <w:t xml:space="preserve"> </w:t>
      </w:r>
      <w:r w:rsidRPr="00B05E22">
        <w:rPr>
          <w:rFonts w:cs="Arial"/>
          <w:bCs/>
          <w:sz w:val="16"/>
          <w:szCs w:val="16"/>
        </w:rPr>
        <w:t>поселения на 2021 год  и на плановый</w:t>
      </w:r>
    </w:p>
    <w:p w:rsidR="00B05E22" w:rsidRDefault="00B05E22" w:rsidP="00B05E22">
      <w:pPr>
        <w:pStyle w:val="ConsNormal"/>
        <w:ind w:left="6804" w:firstLine="0"/>
        <w:jc w:val="center"/>
        <w:rPr>
          <w:rFonts w:cs="Arial"/>
          <w:bCs/>
          <w:sz w:val="16"/>
          <w:szCs w:val="16"/>
        </w:rPr>
      </w:pPr>
      <w:r w:rsidRPr="00B05E22">
        <w:rPr>
          <w:rFonts w:cs="Arial"/>
          <w:bCs/>
          <w:sz w:val="16"/>
          <w:szCs w:val="16"/>
        </w:rPr>
        <w:t>период 2022 и 2023 годов</w:t>
      </w:r>
      <w:r>
        <w:rPr>
          <w:rFonts w:cs="Arial"/>
          <w:bCs/>
          <w:sz w:val="16"/>
          <w:szCs w:val="16"/>
        </w:rPr>
        <w:t>»</w:t>
      </w:r>
    </w:p>
    <w:p w:rsidR="0090697A" w:rsidRPr="0090697A" w:rsidRDefault="0090697A" w:rsidP="0090697A">
      <w:pPr>
        <w:pStyle w:val="ConsNormal"/>
        <w:ind w:firstLine="0"/>
        <w:jc w:val="center"/>
        <w:rPr>
          <w:rFonts w:cs="Arial"/>
          <w:bCs/>
          <w:sz w:val="16"/>
          <w:szCs w:val="16"/>
        </w:rPr>
      </w:pPr>
      <w:r w:rsidRPr="0090697A">
        <w:rPr>
          <w:rFonts w:cs="Arial"/>
          <w:b/>
          <w:bCs/>
          <w:color w:val="000000"/>
          <w:sz w:val="16"/>
          <w:szCs w:val="16"/>
        </w:rPr>
        <w:t>Распределение бюджетных ассигнований по разделам, подразделам, целевым статьям (муниципальным программам Валдайского городск</w:t>
      </w:r>
      <w:r w:rsidRPr="0090697A">
        <w:rPr>
          <w:rFonts w:cs="Arial"/>
          <w:b/>
          <w:bCs/>
          <w:color w:val="000000"/>
          <w:sz w:val="16"/>
          <w:szCs w:val="16"/>
        </w:rPr>
        <w:t>о</w:t>
      </w:r>
      <w:r w:rsidRPr="0090697A">
        <w:rPr>
          <w:rFonts w:cs="Arial"/>
          <w:b/>
          <w:bCs/>
          <w:color w:val="000000"/>
          <w:sz w:val="16"/>
          <w:szCs w:val="16"/>
        </w:rPr>
        <w:t>го поселения и непрограммным направлениям деятельности), группам и подгруппам видов расходов класс</w:t>
      </w:r>
      <w:r w:rsidRPr="0090697A">
        <w:rPr>
          <w:rFonts w:cs="Arial"/>
          <w:b/>
          <w:bCs/>
          <w:color w:val="000000"/>
          <w:sz w:val="16"/>
          <w:szCs w:val="16"/>
        </w:rPr>
        <w:t>и</w:t>
      </w:r>
      <w:r w:rsidRPr="0090697A">
        <w:rPr>
          <w:rFonts w:cs="Arial"/>
          <w:b/>
          <w:bCs/>
          <w:color w:val="000000"/>
          <w:sz w:val="16"/>
          <w:szCs w:val="16"/>
        </w:rPr>
        <w:t>фикации расходов городского бюджета на 2021 год и на плановый период 2022 и 2023 годов</w:t>
      </w:r>
    </w:p>
    <w:tbl>
      <w:tblPr>
        <w:tblW w:w="0" w:type="auto"/>
        <w:tblInd w:w="97" w:type="dxa"/>
        <w:tblLook w:val="04A0" w:firstRow="1" w:lastRow="0" w:firstColumn="1" w:lastColumn="0" w:noHBand="0" w:noVBand="1"/>
      </w:tblPr>
      <w:tblGrid>
        <w:gridCol w:w="6428"/>
        <w:gridCol w:w="532"/>
        <w:gridCol w:w="890"/>
        <w:gridCol w:w="530"/>
        <w:gridCol w:w="1109"/>
        <w:gridCol w:w="1056"/>
        <w:gridCol w:w="1056"/>
      </w:tblGrid>
      <w:tr w:rsidR="0090697A" w:rsidRPr="0090697A" w:rsidTr="0090697A">
        <w:trPr>
          <w:trHeight w:val="20"/>
        </w:trPr>
        <w:tc>
          <w:tcPr>
            <w:tcW w:w="0" w:type="auto"/>
            <w:tcBorders>
              <w:top w:val="nil"/>
              <w:left w:val="nil"/>
              <w:bottom w:val="single" w:sz="4" w:space="0" w:color="000000"/>
              <w:right w:val="nil"/>
            </w:tcBorders>
            <w:shd w:val="clear" w:color="000000" w:fill="FFFFFF"/>
            <w:vAlign w:val="bottom"/>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vAlign w:val="bottom"/>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vAlign w:val="bottom"/>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vAlign w:val="bottom"/>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vAlign w:val="bottom"/>
            <w:hideMark/>
          </w:tcPr>
          <w:p w:rsidR="0090697A" w:rsidRPr="0090697A" w:rsidRDefault="0090697A" w:rsidP="0090697A">
            <w:pPr>
              <w:rPr>
                <w:rFonts w:ascii="Arial" w:hAnsi="Arial" w:cs="Arial"/>
                <w:sz w:val="12"/>
                <w:szCs w:val="12"/>
              </w:rPr>
            </w:pPr>
            <w:r w:rsidRPr="0090697A">
              <w:rPr>
                <w:rFonts w:ascii="Arial" w:hAnsi="Arial" w:cs="Arial"/>
                <w:sz w:val="12"/>
                <w:szCs w:val="12"/>
              </w:rPr>
              <w:t> </w:t>
            </w:r>
          </w:p>
        </w:tc>
        <w:tc>
          <w:tcPr>
            <w:tcW w:w="0" w:type="auto"/>
            <w:tcBorders>
              <w:top w:val="nil"/>
              <w:left w:val="nil"/>
              <w:bottom w:val="single" w:sz="4" w:space="0" w:color="000000"/>
              <w:right w:val="nil"/>
            </w:tcBorders>
            <w:shd w:val="clear" w:color="000000" w:fill="FFFFFF"/>
            <w:vAlign w:val="bottom"/>
            <w:hideMark/>
          </w:tcPr>
          <w:p w:rsidR="0090697A" w:rsidRPr="0090697A" w:rsidRDefault="0090697A" w:rsidP="0090697A">
            <w:pPr>
              <w:rPr>
                <w:rFonts w:ascii="Arial" w:hAnsi="Arial" w:cs="Arial"/>
                <w:sz w:val="12"/>
                <w:szCs w:val="12"/>
              </w:rPr>
            </w:pPr>
            <w:r w:rsidRPr="0090697A">
              <w:rPr>
                <w:rFonts w:ascii="Arial" w:hAnsi="Arial" w:cs="Arial"/>
                <w:sz w:val="12"/>
                <w:szCs w:val="12"/>
              </w:rPr>
              <w:t> </w:t>
            </w:r>
          </w:p>
        </w:tc>
        <w:tc>
          <w:tcPr>
            <w:tcW w:w="0" w:type="auto"/>
            <w:tcBorders>
              <w:top w:val="nil"/>
              <w:left w:val="nil"/>
              <w:bottom w:val="single" w:sz="4" w:space="0" w:color="000000"/>
              <w:right w:val="nil"/>
            </w:tcBorders>
            <w:shd w:val="clear" w:color="000000" w:fill="FFFFFF"/>
            <w:vAlign w:val="bottom"/>
            <w:hideMark/>
          </w:tcPr>
          <w:p w:rsidR="0090697A" w:rsidRPr="0090697A" w:rsidRDefault="0090697A" w:rsidP="0090697A">
            <w:pPr>
              <w:jc w:val="center"/>
              <w:rPr>
                <w:rFonts w:ascii="Arial" w:hAnsi="Arial" w:cs="Arial"/>
                <w:sz w:val="12"/>
                <w:szCs w:val="12"/>
              </w:rPr>
            </w:pPr>
            <w:r w:rsidRPr="0090697A">
              <w:rPr>
                <w:rFonts w:ascii="Arial" w:hAnsi="Arial" w:cs="Arial"/>
                <w:sz w:val="12"/>
                <w:szCs w:val="12"/>
              </w:rPr>
              <w:t>руб.коп.</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0697A" w:rsidRPr="0090697A" w:rsidRDefault="0090697A" w:rsidP="0090697A">
            <w:pPr>
              <w:jc w:val="center"/>
              <w:rPr>
                <w:rFonts w:ascii="Arial" w:hAnsi="Arial" w:cs="Arial"/>
                <w:b/>
                <w:bCs/>
                <w:color w:val="000000"/>
                <w:sz w:val="12"/>
                <w:szCs w:val="12"/>
              </w:rPr>
            </w:pPr>
            <w:r w:rsidRPr="0090697A">
              <w:rPr>
                <w:rFonts w:ascii="Arial" w:hAnsi="Arial" w:cs="Arial"/>
                <w:b/>
                <w:bCs/>
                <w:color w:val="000000"/>
                <w:sz w:val="12"/>
                <w:szCs w:val="12"/>
              </w:rPr>
              <w:t>Наименование</w:t>
            </w:r>
          </w:p>
        </w:tc>
        <w:tc>
          <w:tcPr>
            <w:tcW w:w="0" w:type="auto"/>
            <w:tcBorders>
              <w:top w:val="nil"/>
              <w:left w:val="nil"/>
              <w:bottom w:val="single" w:sz="4" w:space="0" w:color="000000"/>
              <w:right w:val="single" w:sz="4" w:space="0" w:color="000000"/>
            </w:tcBorders>
            <w:shd w:val="clear" w:color="000000" w:fill="FFFFFF"/>
            <w:vAlign w:val="center"/>
            <w:hideMark/>
          </w:tcPr>
          <w:p w:rsidR="0090697A" w:rsidRPr="0090697A" w:rsidRDefault="0090697A" w:rsidP="0090697A">
            <w:pPr>
              <w:jc w:val="center"/>
              <w:rPr>
                <w:rFonts w:ascii="Arial" w:hAnsi="Arial" w:cs="Arial"/>
                <w:b/>
                <w:bCs/>
                <w:color w:val="000000"/>
                <w:sz w:val="12"/>
                <w:szCs w:val="12"/>
              </w:rPr>
            </w:pPr>
            <w:r w:rsidRPr="0090697A">
              <w:rPr>
                <w:rFonts w:ascii="Arial" w:hAnsi="Arial" w:cs="Arial"/>
                <w:b/>
                <w:bCs/>
                <w:color w:val="000000"/>
                <w:sz w:val="12"/>
                <w:szCs w:val="12"/>
              </w:rPr>
              <w:t>Разд.</w:t>
            </w:r>
          </w:p>
        </w:tc>
        <w:tc>
          <w:tcPr>
            <w:tcW w:w="0" w:type="auto"/>
            <w:tcBorders>
              <w:top w:val="nil"/>
              <w:left w:val="nil"/>
              <w:bottom w:val="single" w:sz="4" w:space="0" w:color="000000"/>
              <w:right w:val="single" w:sz="4" w:space="0" w:color="000000"/>
            </w:tcBorders>
            <w:shd w:val="clear" w:color="000000" w:fill="FFFFFF"/>
            <w:vAlign w:val="center"/>
            <w:hideMark/>
          </w:tcPr>
          <w:p w:rsidR="0090697A" w:rsidRPr="0090697A" w:rsidRDefault="0090697A" w:rsidP="0090697A">
            <w:pPr>
              <w:jc w:val="center"/>
              <w:rPr>
                <w:rFonts w:ascii="Arial" w:hAnsi="Arial" w:cs="Arial"/>
                <w:b/>
                <w:bCs/>
                <w:color w:val="000000"/>
                <w:sz w:val="12"/>
                <w:szCs w:val="12"/>
              </w:rPr>
            </w:pPr>
            <w:r w:rsidRPr="0090697A">
              <w:rPr>
                <w:rFonts w:ascii="Arial" w:hAnsi="Arial" w:cs="Arial"/>
                <w:b/>
                <w:bCs/>
                <w:color w:val="000000"/>
                <w:sz w:val="12"/>
                <w:szCs w:val="12"/>
              </w:rPr>
              <w:t>Ц.ст.</w:t>
            </w:r>
          </w:p>
        </w:tc>
        <w:tc>
          <w:tcPr>
            <w:tcW w:w="0" w:type="auto"/>
            <w:tcBorders>
              <w:top w:val="nil"/>
              <w:left w:val="nil"/>
              <w:bottom w:val="single" w:sz="4" w:space="0" w:color="000000"/>
              <w:right w:val="single" w:sz="4" w:space="0" w:color="000000"/>
            </w:tcBorders>
            <w:shd w:val="clear" w:color="000000" w:fill="FFFFFF"/>
            <w:vAlign w:val="center"/>
            <w:hideMark/>
          </w:tcPr>
          <w:p w:rsidR="0090697A" w:rsidRPr="0090697A" w:rsidRDefault="0090697A" w:rsidP="0090697A">
            <w:pPr>
              <w:jc w:val="center"/>
              <w:rPr>
                <w:rFonts w:ascii="Arial" w:hAnsi="Arial" w:cs="Arial"/>
                <w:b/>
                <w:bCs/>
                <w:color w:val="000000"/>
                <w:sz w:val="12"/>
                <w:szCs w:val="12"/>
              </w:rPr>
            </w:pPr>
            <w:r w:rsidRPr="0090697A">
              <w:rPr>
                <w:rFonts w:ascii="Arial" w:hAnsi="Arial" w:cs="Arial"/>
                <w:b/>
                <w:bCs/>
                <w:color w:val="000000"/>
                <w:sz w:val="12"/>
                <w:szCs w:val="12"/>
              </w:rPr>
              <w:t>Расх.</w:t>
            </w:r>
          </w:p>
        </w:tc>
        <w:tc>
          <w:tcPr>
            <w:tcW w:w="0" w:type="auto"/>
            <w:tcBorders>
              <w:top w:val="nil"/>
              <w:left w:val="nil"/>
              <w:bottom w:val="single" w:sz="4" w:space="0" w:color="000000"/>
              <w:right w:val="single" w:sz="4" w:space="0" w:color="000000"/>
            </w:tcBorders>
            <w:shd w:val="clear" w:color="000000" w:fill="FFFFFF"/>
            <w:vAlign w:val="center"/>
            <w:hideMark/>
          </w:tcPr>
          <w:p w:rsidR="0090697A" w:rsidRPr="0090697A" w:rsidRDefault="0090697A" w:rsidP="0090697A">
            <w:pPr>
              <w:jc w:val="center"/>
              <w:rPr>
                <w:rFonts w:ascii="Arial" w:hAnsi="Arial" w:cs="Arial"/>
                <w:b/>
                <w:bCs/>
                <w:color w:val="000000"/>
                <w:sz w:val="12"/>
                <w:szCs w:val="12"/>
              </w:rPr>
            </w:pPr>
            <w:r w:rsidRPr="0090697A">
              <w:rPr>
                <w:rFonts w:ascii="Arial" w:hAnsi="Arial" w:cs="Arial"/>
                <w:b/>
                <w:bCs/>
                <w:color w:val="000000"/>
                <w:sz w:val="12"/>
                <w:szCs w:val="12"/>
              </w:rPr>
              <w:t>Сумма на 2021 год</w:t>
            </w:r>
          </w:p>
        </w:tc>
        <w:tc>
          <w:tcPr>
            <w:tcW w:w="0" w:type="auto"/>
            <w:tcBorders>
              <w:top w:val="nil"/>
              <w:left w:val="nil"/>
              <w:bottom w:val="single" w:sz="4" w:space="0" w:color="000000"/>
              <w:right w:val="single" w:sz="4" w:space="0" w:color="000000"/>
            </w:tcBorders>
            <w:shd w:val="clear" w:color="000000" w:fill="FFFFFF"/>
            <w:vAlign w:val="center"/>
            <w:hideMark/>
          </w:tcPr>
          <w:p w:rsidR="0090697A" w:rsidRPr="0090697A" w:rsidRDefault="0090697A" w:rsidP="0090697A">
            <w:pPr>
              <w:jc w:val="center"/>
              <w:rPr>
                <w:rFonts w:ascii="Arial" w:hAnsi="Arial" w:cs="Arial"/>
                <w:b/>
                <w:bCs/>
                <w:color w:val="000000"/>
                <w:sz w:val="12"/>
                <w:szCs w:val="12"/>
              </w:rPr>
            </w:pPr>
            <w:r w:rsidRPr="0090697A">
              <w:rPr>
                <w:rFonts w:ascii="Arial" w:hAnsi="Arial" w:cs="Arial"/>
                <w:b/>
                <w:bCs/>
                <w:color w:val="000000"/>
                <w:sz w:val="12"/>
                <w:szCs w:val="12"/>
              </w:rPr>
              <w:t>Сумма на 2022 год</w:t>
            </w:r>
          </w:p>
        </w:tc>
        <w:tc>
          <w:tcPr>
            <w:tcW w:w="0" w:type="auto"/>
            <w:tcBorders>
              <w:top w:val="nil"/>
              <w:left w:val="nil"/>
              <w:bottom w:val="single" w:sz="4" w:space="0" w:color="000000"/>
              <w:right w:val="single" w:sz="4" w:space="0" w:color="000000"/>
            </w:tcBorders>
            <w:shd w:val="clear" w:color="000000" w:fill="FFFFFF"/>
            <w:vAlign w:val="center"/>
            <w:hideMark/>
          </w:tcPr>
          <w:p w:rsidR="0090697A" w:rsidRPr="0090697A" w:rsidRDefault="0090697A" w:rsidP="0090697A">
            <w:pPr>
              <w:jc w:val="center"/>
              <w:rPr>
                <w:rFonts w:ascii="Arial" w:hAnsi="Arial" w:cs="Arial"/>
                <w:b/>
                <w:bCs/>
                <w:color w:val="000000"/>
                <w:sz w:val="12"/>
                <w:szCs w:val="12"/>
              </w:rPr>
            </w:pPr>
            <w:r w:rsidRPr="0090697A">
              <w:rPr>
                <w:rFonts w:ascii="Arial" w:hAnsi="Arial" w:cs="Arial"/>
                <w:b/>
                <w:bCs/>
                <w:color w:val="000000"/>
                <w:sz w:val="12"/>
                <w:szCs w:val="12"/>
              </w:rPr>
              <w:t>Сумма на 2023 год</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1 242 081,66</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1 242 081,66</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1 226 481,66</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представител</w:t>
            </w:r>
            <w:r w:rsidRPr="0090697A">
              <w:rPr>
                <w:rFonts w:ascii="Arial" w:hAnsi="Arial" w:cs="Arial"/>
                <w:color w:val="000000"/>
                <w:sz w:val="12"/>
                <w:szCs w:val="12"/>
              </w:rPr>
              <w:t>ь</w:t>
            </w:r>
            <w:r w:rsidRPr="0090697A">
              <w:rPr>
                <w:rFonts w:ascii="Arial" w:hAnsi="Arial" w:cs="Arial"/>
                <w:color w:val="000000"/>
                <w:sz w:val="12"/>
                <w:szCs w:val="12"/>
              </w:rPr>
              <w:t>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18 000,00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Расходы на обеспечение функций представительного органа муниципального о</w:t>
            </w:r>
            <w:r w:rsidRPr="0090697A">
              <w:rPr>
                <w:rFonts w:ascii="Arial" w:hAnsi="Arial" w:cs="Arial"/>
                <w:color w:val="000000"/>
                <w:sz w:val="12"/>
                <w:szCs w:val="12"/>
              </w:rPr>
              <w:t>б</w:t>
            </w:r>
            <w:r w:rsidRPr="0090697A">
              <w:rPr>
                <w:rFonts w:ascii="Arial" w:hAnsi="Arial" w:cs="Arial"/>
                <w:color w:val="000000"/>
                <w:sz w:val="12"/>
                <w:szCs w:val="12"/>
              </w:rPr>
              <w:t>разования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9200000000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18 000,00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Совет депутатов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18 000,00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Расходы на обеспечение функций Совета депутатов Валдайского городского п</w:t>
            </w:r>
            <w:r w:rsidRPr="0090697A">
              <w:rPr>
                <w:rFonts w:ascii="Arial" w:hAnsi="Arial" w:cs="Arial"/>
                <w:color w:val="000000"/>
                <w:sz w:val="12"/>
                <w:szCs w:val="12"/>
              </w:rPr>
              <w:t>о</w:t>
            </w:r>
            <w:r w:rsidRPr="0090697A">
              <w:rPr>
                <w:rFonts w:ascii="Arial" w:hAnsi="Arial" w:cs="Arial"/>
                <w:color w:val="000000"/>
                <w:sz w:val="12"/>
                <w:szCs w:val="12"/>
              </w:rPr>
              <w:t>селения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18 000,00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18 000,00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w:t>
            </w:r>
            <w:r w:rsidRPr="0090697A">
              <w:rPr>
                <w:rFonts w:ascii="Arial" w:hAnsi="Arial" w:cs="Arial"/>
                <w:color w:val="000000"/>
                <w:sz w:val="12"/>
                <w:szCs w:val="12"/>
              </w:rPr>
              <w:t>н</w:t>
            </w:r>
            <w:r w:rsidRPr="0090697A">
              <w:rPr>
                <w:rFonts w:ascii="Arial" w:hAnsi="Arial" w:cs="Arial"/>
                <w:color w:val="000000"/>
                <w:sz w:val="12"/>
                <w:szCs w:val="12"/>
              </w:rPr>
              <w:t>сово-бюджетного) надзора</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462 020,00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462 020,00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9170000000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462 020,00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Межбюджетные трансферты, передаваемые бюджету муниципального района из бюджета городского пос</w:t>
            </w:r>
            <w:r w:rsidRPr="0090697A">
              <w:rPr>
                <w:rFonts w:ascii="Arial" w:hAnsi="Arial" w:cs="Arial"/>
                <w:color w:val="000000"/>
                <w:sz w:val="12"/>
                <w:szCs w:val="12"/>
              </w:rPr>
              <w:t>е</w:t>
            </w:r>
            <w:r w:rsidRPr="0090697A">
              <w:rPr>
                <w:rFonts w:ascii="Arial" w:hAnsi="Arial" w:cs="Arial"/>
                <w:color w:val="000000"/>
                <w:sz w:val="12"/>
                <w:szCs w:val="12"/>
              </w:rPr>
              <w:t>ления на осуществление части полномочий по решению вопросов местного значения, в соответс</w:t>
            </w:r>
            <w:r w:rsidRPr="0090697A">
              <w:rPr>
                <w:rFonts w:ascii="Arial" w:hAnsi="Arial" w:cs="Arial"/>
                <w:color w:val="000000"/>
                <w:sz w:val="12"/>
                <w:szCs w:val="12"/>
              </w:rPr>
              <w:t>т</w:t>
            </w:r>
            <w:r w:rsidRPr="0090697A">
              <w:rPr>
                <w:rFonts w:ascii="Arial" w:hAnsi="Arial" w:cs="Arial"/>
                <w:color w:val="000000"/>
                <w:sz w:val="12"/>
                <w:szCs w:val="12"/>
              </w:rPr>
              <w:t>вии с заключенными соглашениями</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462 020,00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540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462 020,00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Резервные фонды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Резервные фонды исполнительных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Расходование средств резервных фондов по предупреждению и ликвидации чрезвычайных ситуаций и последствий стихийных бедствий</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Резервный фонд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Резервные средства</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662 061,66</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662 061,66</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646 461,66</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w:t>
            </w:r>
            <w:r w:rsidRPr="0090697A">
              <w:rPr>
                <w:rFonts w:ascii="Arial" w:hAnsi="Arial" w:cs="Arial"/>
                <w:color w:val="000000"/>
                <w:sz w:val="12"/>
                <w:szCs w:val="12"/>
              </w:rPr>
              <w:t>н</w:t>
            </w:r>
            <w:r w:rsidRPr="0090697A">
              <w:rPr>
                <w:rFonts w:ascii="Arial" w:hAnsi="Arial" w:cs="Arial"/>
                <w:color w:val="000000"/>
                <w:sz w:val="12"/>
                <w:szCs w:val="12"/>
              </w:rPr>
              <w:t>ности и противодействию прав</w:t>
            </w:r>
            <w:r w:rsidRPr="0090697A">
              <w:rPr>
                <w:rFonts w:ascii="Arial" w:hAnsi="Arial" w:cs="Arial"/>
                <w:color w:val="000000"/>
                <w:sz w:val="12"/>
                <w:szCs w:val="12"/>
              </w:rPr>
              <w:t>о</w:t>
            </w:r>
            <w:r w:rsidRPr="0090697A">
              <w:rPr>
                <w:rFonts w:ascii="Arial" w:hAnsi="Arial" w:cs="Arial"/>
                <w:color w:val="000000"/>
                <w:sz w:val="12"/>
                <w:szCs w:val="12"/>
              </w:rPr>
              <w:t>нарушениям на 2020-2022 годы"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Профилактика терроризма, экстремизма и других правонарушений в Валдайском районе</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w:t>
            </w:r>
            <w:r w:rsidRPr="0090697A">
              <w:rPr>
                <w:rFonts w:ascii="Arial" w:hAnsi="Arial" w:cs="Arial"/>
                <w:color w:val="000000"/>
                <w:sz w:val="12"/>
                <w:szCs w:val="12"/>
              </w:rPr>
              <w:t>е</w:t>
            </w:r>
            <w:r w:rsidRPr="0090697A">
              <w:rPr>
                <w:rFonts w:ascii="Arial" w:hAnsi="Arial" w:cs="Arial"/>
                <w:color w:val="000000"/>
                <w:sz w:val="12"/>
                <w:szCs w:val="12"/>
              </w:rPr>
              <w:t>чение правопорядка и противодействие правонарушениям в Валдайском муниципальном ра</w:t>
            </w:r>
            <w:r w:rsidRPr="0090697A">
              <w:rPr>
                <w:rFonts w:ascii="Arial" w:hAnsi="Arial" w:cs="Arial"/>
                <w:color w:val="000000"/>
                <w:sz w:val="12"/>
                <w:szCs w:val="12"/>
              </w:rPr>
              <w:t>й</w:t>
            </w:r>
            <w:r w:rsidRPr="0090697A">
              <w:rPr>
                <w:rFonts w:ascii="Arial" w:hAnsi="Arial" w:cs="Arial"/>
                <w:color w:val="000000"/>
                <w:sz w:val="12"/>
                <w:szCs w:val="12"/>
              </w:rPr>
              <w:t>оне на 2020-2022 годы"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Противодействие коррупции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w:t>
            </w:r>
            <w:r w:rsidRPr="0090697A">
              <w:rPr>
                <w:rFonts w:ascii="Arial" w:hAnsi="Arial" w:cs="Arial"/>
                <w:color w:val="000000"/>
                <w:sz w:val="12"/>
                <w:szCs w:val="12"/>
              </w:rPr>
              <w:t>е</w:t>
            </w:r>
            <w:r w:rsidRPr="0090697A">
              <w:rPr>
                <w:rFonts w:ascii="Arial" w:hAnsi="Arial" w:cs="Arial"/>
                <w:color w:val="000000"/>
                <w:sz w:val="12"/>
                <w:szCs w:val="12"/>
              </w:rPr>
              <w:t>чение правопорядка и противодействие правонарушениям в Валдайском муниципальном ра</w:t>
            </w:r>
            <w:r w:rsidRPr="0090697A">
              <w:rPr>
                <w:rFonts w:ascii="Arial" w:hAnsi="Arial" w:cs="Arial"/>
                <w:color w:val="000000"/>
                <w:sz w:val="12"/>
                <w:szCs w:val="12"/>
              </w:rPr>
              <w:t>й</w:t>
            </w:r>
            <w:r w:rsidRPr="0090697A">
              <w:rPr>
                <w:rFonts w:ascii="Arial" w:hAnsi="Arial" w:cs="Arial"/>
                <w:color w:val="000000"/>
                <w:sz w:val="12"/>
                <w:szCs w:val="12"/>
              </w:rPr>
              <w:t>оне на 2020-2022 годы"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Муниципальная программа "Развитие муниципальной службы и форм участия населения в осуществлении местного самоуправления в Валдайском муниципал</w:t>
            </w:r>
            <w:r w:rsidRPr="0090697A">
              <w:rPr>
                <w:rFonts w:ascii="Arial" w:hAnsi="Arial" w:cs="Arial"/>
                <w:color w:val="000000"/>
                <w:sz w:val="12"/>
                <w:szCs w:val="12"/>
              </w:rPr>
              <w:t>ь</w:t>
            </w:r>
            <w:r w:rsidRPr="0090697A">
              <w:rPr>
                <w:rFonts w:ascii="Arial" w:hAnsi="Arial" w:cs="Arial"/>
                <w:color w:val="000000"/>
                <w:sz w:val="12"/>
                <w:szCs w:val="12"/>
              </w:rPr>
              <w:t>ном районе на 2019-2023 годы"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Стимулирование социальной активности, достижений граждан, ТОС, добившихся значительных усп</w:t>
            </w:r>
            <w:r w:rsidRPr="0090697A">
              <w:rPr>
                <w:rFonts w:ascii="Arial" w:hAnsi="Arial" w:cs="Arial"/>
                <w:color w:val="000000"/>
                <w:sz w:val="12"/>
                <w:szCs w:val="12"/>
              </w:rPr>
              <w:t>е</w:t>
            </w:r>
            <w:r w:rsidRPr="0090697A">
              <w:rPr>
                <w:rFonts w:ascii="Arial" w:hAnsi="Arial" w:cs="Arial"/>
                <w:color w:val="000000"/>
                <w:sz w:val="12"/>
                <w:szCs w:val="12"/>
              </w:rPr>
              <w:t>хов в общественной работе, внесших значительный вклад в развитие местного самоуправления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1700600000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w:t>
            </w:r>
            <w:r w:rsidRPr="0090697A">
              <w:rPr>
                <w:rFonts w:ascii="Arial" w:hAnsi="Arial" w:cs="Arial"/>
                <w:color w:val="000000"/>
                <w:sz w:val="12"/>
                <w:szCs w:val="12"/>
              </w:rPr>
              <w:t>е</w:t>
            </w:r>
            <w:r w:rsidRPr="0090697A">
              <w:rPr>
                <w:rFonts w:ascii="Arial" w:hAnsi="Arial" w:cs="Arial"/>
                <w:color w:val="000000"/>
                <w:sz w:val="12"/>
                <w:szCs w:val="12"/>
              </w:rPr>
              <w:t>коммерческих организаций Новгородской области" в части реализации проектов ТОС по развитию террит</w:t>
            </w:r>
            <w:r w:rsidRPr="0090697A">
              <w:rPr>
                <w:rFonts w:ascii="Arial" w:hAnsi="Arial" w:cs="Arial"/>
                <w:color w:val="000000"/>
                <w:sz w:val="12"/>
                <w:szCs w:val="12"/>
              </w:rPr>
              <w:t>о</w:t>
            </w:r>
            <w:r w:rsidRPr="0090697A">
              <w:rPr>
                <w:rFonts w:ascii="Arial" w:hAnsi="Arial" w:cs="Arial"/>
                <w:color w:val="000000"/>
                <w:sz w:val="12"/>
                <w:szCs w:val="12"/>
              </w:rPr>
              <w:t>рий в Валдайском городском поселении</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w:t>
            </w:r>
            <w:r w:rsidRPr="0090697A">
              <w:rPr>
                <w:rFonts w:ascii="Arial" w:hAnsi="Arial" w:cs="Arial"/>
                <w:color w:val="000000"/>
                <w:sz w:val="12"/>
                <w:szCs w:val="12"/>
              </w:rPr>
              <w:t>о</w:t>
            </w:r>
            <w:r w:rsidRPr="0090697A">
              <w:rPr>
                <w:rFonts w:ascii="Arial" w:hAnsi="Arial" w:cs="Arial"/>
                <w:color w:val="000000"/>
                <w:sz w:val="12"/>
                <w:szCs w:val="12"/>
              </w:rPr>
              <w:t>вания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636 461,66</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636 461,66</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636 461,66</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99 776,00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99 776,00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99 776,00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99 776,00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99 776,00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99 776,00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Исполнение судебных актов Российской Федерации и мировых соглашений по возмещению причине</w:t>
            </w:r>
            <w:r w:rsidRPr="0090697A">
              <w:rPr>
                <w:rFonts w:ascii="Arial" w:hAnsi="Arial" w:cs="Arial"/>
                <w:color w:val="000000"/>
                <w:sz w:val="12"/>
                <w:szCs w:val="12"/>
              </w:rPr>
              <w:t>н</w:t>
            </w:r>
            <w:r w:rsidRPr="0090697A">
              <w:rPr>
                <w:rFonts w:ascii="Arial" w:hAnsi="Arial" w:cs="Arial"/>
                <w:color w:val="000000"/>
                <w:sz w:val="12"/>
                <w:szCs w:val="12"/>
              </w:rPr>
              <w:t>ного вреда</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98 776,00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98 776,00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98 776,00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Содержание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9460000000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536 685,66</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536 685,66</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536 685,66</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Реализация мероприятий по содержанию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435 685,66</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435 685,66</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435 685,66</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435 685,66</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435 685,66</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435 685,66</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Оценка недвижимости, признание прав и регулирование отношений по государс</w:t>
            </w:r>
            <w:r w:rsidRPr="0090697A">
              <w:rPr>
                <w:rFonts w:ascii="Arial" w:hAnsi="Arial" w:cs="Arial"/>
                <w:color w:val="000000"/>
                <w:sz w:val="12"/>
                <w:szCs w:val="12"/>
              </w:rPr>
              <w:t>т</w:t>
            </w:r>
            <w:r w:rsidRPr="0090697A">
              <w:rPr>
                <w:rFonts w:ascii="Arial" w:hAnsi="Arial" w:cs="Arial"/>
                <w:color w:val="000000"/>
                <w:sz w:val="12"/>
                <w:szCs w:val="12"/>
              </w:rPr>
              <w:t>венной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101 000,00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101 000,00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НАЦИОНАЛЬНАЯ БЕЗОПАСНОСТЬ И ПРАВООХРАНИТЕЛЬНАЯ ДЕЯТЕЛ</w:t>
            </w:r>
            <w:r w:rsidRPr="0090697A">
              <w:rPr>
                <w:rFonts w:ascii="Arial" w:hAnsi="Arial" w:cs="Arial"/>
                <w:color w:val="000000"/>
                <w:sz w:val="12"/>
                <w:szCs w:val="12"/>
              </w:rPr>
              <w:t>Ь</w:t>
            </w:r>
            <w:r w:rsidRPr="0090697A">
              <w:rPr>
                <w:rFonts w:ascii="Arial" w:hAnsi="Arial" w:cs="Arial"/>
                <w:color w:val="000000"/>
                <w:sz w:val="12"/>
                <w:szCs w:val="12"/>
              </w:rPr>
              <w:t>НОСТЬ</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365 000,00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436 738,48</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Защита населения и территории от чрезвычайных ситуаций природного и техн</w:t>
            </w:r>
            <w:r w:rsidRPr="0090697A">
              <w:rPr>
                <w:rFonts w:ascii="Arial" w:hAnsi="Arial" w:cs="Arial"/>
                <w:color w:val="000000"/>
                <w:sz w:val="12"/>
                <w:szCs w:val="12"/>
              </w:rPr>
              <w:t>о</w:t>
            </w:r>
            <w:r w:rsidRPr="0090697A">
              <w:rPr>
                <w:rFonts w:ascii="Arial" w:hAnsi="Arial" w:cs="Arial"/>
                <w:color w:val="000000"/>
                <w:sz w:val="12"/>
                <w:szCs w:val="12"/>
              </w:rPr>
              <w:t>генного характера, пожарная безопасность</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182 000,00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181 738,48</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Муниципальная программа "Реализация первичных мер пожарной безопасности на территории Ва</w:t>
            </w:r>
            <w:r w:rsidRPr="0090697A">
              <w:rPr>
                <w:rFonts w:ascii="Arial" w:hAnsi="Arial" w:cs="Arial"/>
                <w:color w:val="000000"/>
                <w:sz w:val="12"/>
                <w:szCs w:val="12"/>
              </w:rPr>
              <w:t>л</w:t>
            </w:r>
            <w:r w:rsidRPr="0090697A">
              <w:rPr>
                <w:rFonts w:ascii="Arial" w:hAnsi="Arial" w:cs="Arial"/>
                <w:color w:val="000000"/>
                <w:sz w:val="12"/>
                <w:szCs w:val="12"/>
              </w:rPr>
              <w:t>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1900000000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182 000,00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181 738,48</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Повышение уровня нормативно-правового обеспечения, противопожарной пропаганды и обеспечение нас</w:t>
            </w:r>
            <w:r w:rsidRPr="0090697A">
              <w:rPr>
                <w:rFonts w:ascii="Arial" w:hAnsi="Arial" w:cs="Arial"/>
                <w:color w:val="000000"/>
                <w:sz w:val="12"/>
                <w:szCs w:val="12"/>
              </w:rPr>
              <w:t>е</w:t>
            </w:r>
            <w:r w:rsidRPr="0090697A">
              <w:rPr>
                <w:rFonts w:ascii="Arial" w:hAnsi="Arial" w:cs="Arial"/>
                <w:color w:val="000000"/>
                <w:sz w:val="12"/>
                <w:szCs w:val="12"/>
              </w:rPr>
              <w:t>ления в области пожарной безопасности в рамках муниципальной программы "Реализация пе</w:t>
            </w:r>
            <w:r w:rsidRPr="0090697A">
              <w:rPr>
                <w:rFonts w:ascii="Arial" w:hAnsi="Arial" w:cs="Arial"/>
                <w:color w:val="000000"/>
                <w:sz w:val="12"/>
                <w:szCs w:val="12"/>
              </w:rPr>
              <w:t>р</w:t>
            </w:r>
            <w:r w:rsidRPr="0090697A">
              <w:rPr>
                <w:rFonts w:ascii="Arial" w:hAnsi="Arial" w:cs="Arial"/>
                <w:color w:val="000000"/>
                <w:sz w:val="12"/>
                <w:szCs w:val="12"/>
              </w:rPr>
              <w:t>вичных мер пожарной безопасности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1900100000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Повышение противопожарной защищенности на территории городского поселения в рамках муниципальной программы "Реализация первичных мер пожарной без</w:t>
            </w:r>
            <w:r w:rsidRPr="0090697A">
              <w:rPr>
                <w:rFonts w:ascii="Arial" w:hAnsi="Arial" w:cs="Arial"/>
                <w:color w:val="000000"/>
                <w:sz w:val="12"/>
                <w:szCs w:val="12"/>
              </w:rPr>
              <w:t>о</w:t>
            </w:r>
            <w:r w:rsidRPr="0090697A">
              <w:rPr>
                <w:rFonts w:ascii="Arial" w:hAnsi="Arial" w:cs="Arial"/>
                <w:color w:val="000000"/>
                <w:sz w:val="12"/>
                <w:szCs w:val="12"/>
              </w:rPr>
              <w:t>пасности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1900300000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174 738,48</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174 738,48</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105 000,00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w:t>
            </w:r>
            <w:r w:rsidRPr="0090697A">
              <w:rPr>
                <w:rFonts w:ascii="Arial" w:hAnsi="Arial" w:cs="Arial"/>
                <w:color w:val="000000"/>
                <w:sz w:val="12"/>
                <w:szCs w:val="12"/>
              </w:rPr>
              <w:t>е</w:t>
            </w:r>
            <w:r w:rsidRPr="0090697A">
              <w:rPr>
                <w:rFonts w:ascii="Arial" w:hAnsi="Arial" w:cs="Arial"/>
                <w:color w:val="000000"/>
                <w:sz w:val="12"/>
                <w:szCs w:val="12"/>
              </w:rPr>
              <w:t>нием работ,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59 738,48</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Другие вопросы в области национальной безопасности и правоохранительной деятельности</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183 000,00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255 000,00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w:t>
            </w:r>
            <w:r w:rsidRPr="0090697A">
              <w:rPr>
                <w:rFonts w:ascii="Arial" w:hAnsi="Arial" w:cs="Arial"/>
                <w:color w:val="000000"/>
                <w:sz w:val="12"/>
                <w:szCs w:val="12"/>
              </w:rPr>
              <w:t>н</w:t>
            </w:r>
            <w:r w:rsidRPr="0090697A">
              <w:rPr>
                <w:rFonts w:ascii="Arial" w:hAnsi="Arial" w:cs="Arial"/>
                <w:color w:val="000000"/>
                <w:sz w:val="12"/>
                <w:szCs w:val="12"/>
              </w:rPr>
              <w:t>ности и противодействию прав</w:t>
            </w:r>
            <w:r w:rsidRPr="0090697A">
              <w:rPr>
                <w:rFonts w:ascii="Arial" w:hAnsi="Arial" w:cs="Arial"/>
                <w:color w:val="000000"/>
                <w:sz w:val="12"/>
                <w:szCs w:val="12"/>
              </w:rPr>
              <w:t>о</w:t>
            </w:r>
            <w:r w:rsidRPr="0090697A">
              <w:rPr>
                <w:rFonts w:ascii="Arial" w:hAnsi="Arial" w:cs="Arial"/>
                <w:color w:val="000000"/>
                <w:sz w:val="12"/>
                <w:szCs w:val="12"/>
              </w:rPr>
              <w:t>нарушениям на 2020-2022 годы"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183 000,00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255 000,00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Профилактика терроризма, экстремизма и других правонарушений в Валдайском районе</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183 000,00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255 000,00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Мероприятия по обслуживанию системы оповещения в г. Валдай</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Мероприятия по обслуживанию системы видеонаблюдения в г.Валдай</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225 000,00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225 000,00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31 604 789,14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31 604 789,14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31 218 969,14</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Муниципальная программа "Поддержка некоммерческих организаций на террит</w:t>
            </w:r>
            <w:r w:rsidRPr="0090697A">
              <w:rPr>
                <w:rFonts w:ascii="Arial" w:hAnsi="Arial" w:cs="Arial"/>
                <w:color w:val="000000"/>
                <w:sz w:val="12"/>
                <w:szCs w:val="12"/>
              </w:rPr>
              <w:t>о</w:t>
            </w:r>
            <w:r w:rsidRPr="0090697A">
              <w:rPr>
                <w:rFonts w:ascii="Arial" w:hAnsi="Arial" w:cs="Arial"/>
                <w:color w:val="000000"/>
                <w:sz w:val="12"/>
                <w:szCs w:val="12"/>
              </w:rPr>
              <w:t>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2300000000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Оказание поддержки некоммерческим организациям, расположенным на террит</w:t>
            </w:r>
            <w:r w:rsidRPr="0090697A">
              <w:rPr>
                <w:rFonts w:ascii="Arial" w:hAnsi="Arial" w:cs="Arial"/>
                <w:color w:val="000000"/>
                <w:sz w:val="12"/>
                <w:szCs w:val="12"/>
              </w:rPr>
              <w:t>о</w:t>
            </w:r>
            <w:r w:rsidRPr="0090697A">
              <w:rPr>
                <w:rFonts w:ascii="Arial" w:hAnsi="Arial" w:cs="Arial"/>
                <w:color w:val="000000"/>
                <w:sz w:val="12"/>
                <w:szCs w:val="12"/>
              </w:rPr>
              <w:t>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2300100000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Оказание поддержки социально ориентированным некоммерческим организациям, осуществляющим де</w:t>
            </w:r>
            <w:r w:rsidRPr="0090697A">
              <w:rPr>
                <w:rFonts w:ascii="Arial" w:hAnsi="Arial" w:cs="Arial"/>
                <w:color w:val="000000"/>
                <w:sz w:val="12"/>
                <w:szCs w:val="12"/>
              </w:rPr>
              <w:t>я</w:t>
            </w:r>
            <w:r w:rsidRPr="0090697A">
              <w:rPr>
                <w:rFonts w:ascii="Arial" w:hAnsi="Arial" w:cs="Arial"/>
                <w:color w:val="000000"/>
                <w:sz w:val="12"/>
                <w:szCs w:val="12"/>
              </w:rPr>
              <w:t>тельность в сфере охраны окр</w:t>
            </w:r>
            <w:r w:rsidRPr="0090697A">
              <w:rPr>
                <w:rFonts w:ascii="Arial" w:hAnsi="Arial" w:cs="Arial"/>
                <w:color w:val="000000"/>
                <w:sz w:val="12"/>
                <w:szCs w:val="12"/>
              </w:rPr>
              <w:t>у</w:t>
            </w:r>
            <w:r w:rsidRPr="0090697A">
              <w:rPr>
                <w:rFonts w:ascii="Arial" w:hAnsi="Arial" w:cs="Arial"/>
                <w:color w:val="000000"/>
                <w:sz w:val="12"/>
                <w:szCs w:val="12"/>
              </w:rPr>
              <w:t>жающей среды и защиты животных</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Субсидии на возмещение недополученных доходов и (или) возмещение фактич</w:t>
            </w:r>
            <w:r w:rsidRPr="0090697A">
              <w:rPr>
                <w:rFonts w:ascii="Arial" w:hAnsi="Arial" w:cs="Arial"/>
                <w:color w:val="000000"/>
                <w:sz w:val="12"/>
                <w:szCs w:val="12"/>
              </w:rPr>
              <w:t>е</w:t>
            </w:r>
            <w:r w:rsidRPr="0090697A">
              <w:rPr>
                <w:rFonts w:ascii="Arial" w:hAnsi="Arial" w:cs="Arial"/>
                <w:color w:val="000000"/>
                <w:sz w:val="12"/>
                <w:szCs w:val="12"/>
              </w:rPr>
              <w:t>ски понесенных затрат</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631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Транспорт</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176 969,14</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Расходы на обеспечение функций исполнительно-распорядительного органа м</w:t>
            </w:r>
            <w:r w:rsidRPr="0090697A">
              <w:rPr>
                <w:rFonts w:ascii="Arial" w:hAnsi="Arial" w:cs="Arial"/>
                <w:color w:val="000000"/>
                <w:sz w:val="12"/>
                <w:szCs w:val="12"/>
              </w:rPr>
              <w:t>у</w:t>
            </w:r>
            <w:r w:rsidRPr="0090697A">
              <w:rPr>
                <w:rFonts w:ascii="Arial" w:hAnsi="Arial" w:cs="Arial"/>
                <w:color w:val="000000"/>
                <w:sz w:val="12"/>
                <w:szCs w:val="12"/>
              </w:rPr>
              <w:t>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176 969,14</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176 969,14</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Выполнение работ,связанных с осуществлением регулярных перевозок пассажиров и багажа автомобил</w:t>
            </w:r>
            <w:r w:rsidRPr="0090697A">
              <w:rPr>
                <w:rFonts w:ascii="Arial" w:hAnsi="Arial" w:cs="Arial"/>
                <w:color w:val="000000"/>
                <w:sz w:val="12"/>
                <w:szCs w:val="12"/>
              </w:rPr>
              <w:t>ь</w:t>
            </w:r>
            <w:r w:rsidRPr="0090697A">
              <w:rPr>
                <w:rFonts w:ascii="Arial" w:hAnsi="Arial" w:cs="Arial"/>
                <w:color w:val="000000"/>
                <w:sz w:val="12"/>
                <w:szCs w:val="12"/>
              </w:rPr>
              <w:t>ным транспортом общего пользования по регулируемым тарифам в городском сообщении в границах Ва</w:t>
            </w:r>
            <w:r w:rsidRPr="0090697A">
              <w:rPr>
                <w:rFonts w:ascii="Arial" w:hAnsi="Arial" w:cs="Arial"/>
                <w:color w:val="000000"/>
                <w:sz w:val="12"/>
                <w:szCs w:val="12"/>
              </w:rPr>
              <w:t>л</w:t>
            </w:r>
            <w:r w:rsidRPr="0090697A">
              <w:rPr>
                <w:rFonts w:ascii="Arial" w:hAnsi="Arial" w:cs="Arial"/>
                <w:color w:val="000000"/>
                <w:sz w:val="12"/>
                <w:szCs w:val="12"/>
              </w:rPr>
              <w:t>дайского муниципального района Новгородской области</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176 969,14</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176 969,14</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30 432 000,00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30 432 000,00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30 432 000,00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w:t>
            </w:r>
            <w:r w:rsidRPr="0090697A">
              <w:rPr>
                <w:rFonts w:ascii="Arial" w:hAnsi="Arial" w:cs="Arial"/>
                <w:color w:val="000000"/>
                <w:sz w:val="12"/>
                <w:szCs w:val="12"/>
              </w:rPr>
              <w:t>й</w:t>
            </w:r>
            <w:r w:rsidRPr="0090697A">
              <w:rPr>
                <w:rFonts w:ascii="Arial" w:hAnsi="Arial" w:cs="Arial"/>
                <w:color w:val="000000"/>
                <w:sz w:val="12"/>
                <w:szCs w:val="12"/>
              </w:rPr>
              <w:t>ского городского поселения на 2020-2023 годы"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2900000000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30 432 000,00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30 432 000,00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30 432 000,00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w:t>
            </w:r>
            <w:r w:rsidRPr="0090697A">
              <w:rPr>
                <w:rFonts w:ascii="Arial" w:hAnsi="Arial" w:cs="Arial"/>
                <w:color w:val="000000"/>
                <w:sz w:val="12"/>
                <w:szCs w:val="12"/>
              </w:rPr>
              <w:t>о</w:t>
            </w:r>
            <w:r w:rsidRPr="0090697A">
              <w:rPr>
                <w:rFonts w:ascii="Arial" w:hAnsi="Arial" w:cs="Arial"/>
                <w:color w:val="000000"/>
                <w:sz w:val="12"/>
                <w:szCs w:val="12"/>
              </w:rPr>
              <w:t>го хозяйства на территории Валдайского городского поселения на 2020-2023 годы"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2910000000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28 132 000,00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28 132 000,00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28 132 000,00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Обеспечение мероприятий по строительству, ремонту и содержанию автомобильных дорог общего польз</w:t>
            </w:r>
            <w:r w:rsidRPr="0090697A">
              <w:rPr>
                <w:rFonts w:ascii="Arial" w:hAnsi="Arial" w:cs="Arial"/>
                <w:color w:val="000000"/>
                <w:sz w:val="12"/>
                <w:szCs w:val="12"/>
              </w:rPr>
              <w:t>о</w:t>
            </w:r>
            <w:r w:rsidRPr="0090697A">
              <w:rPr>
                <w:rFonts w:ascii="Arial" w:hAnsi="Arial" w:cs="Arial"/>
                <w:color w:val="000000"/>
                <w:sz w:val="12"/>
                <w:szCs w:val="12"/>
              </w:rPr>
              <w:t>вания местного значения на территории Валдайского г</w:t>
            </w:r>
            <w:r w:rsidRPr="0090697A">
              <w:rPr>
                <w:rFonts w:ascii="Arial" w:hAnsi="Arial" w:cs="Arial"/>
                <w:color w:val="000000"/>
                <w:sz w:val="12"/>
                <w:szCs w:val="12"/>
              </w:rPr>
              <w:t>о</w:t>
            </w:r>
            <w:r w:rsidRPr="0090697A">
              <w:rPr>
                <w:rFonts w:ascii="Arial" w:hAnsi="Arial" w:cs="Arial"/>
                <w:color w:val="000000"/>
                <w:sz w:val="12"/>
                <w:szCs w:val="12"/>
              </w:rPr>
              <w:t>родского поселения за счет средств областного бюджета и бюджета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2910100000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28 132 000,00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28 132 000,00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28 132 000,00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Содержание автомобильных дорог, тротуаров, автобусных остановок в зимний и летний периоды на терр</w:t>
            </w:r>
            <w:r w:rsidRPr="0090697A">
              <w:rPr>
                <w:rFonts w:ascii="Arial" w:hAnsi="Arial" w:cs="Arial"/>
                <w:color w:val="000000"/>
                <w:sz w:val="12"/>
                <w:szCs w:val="12"/>
              </w:rPr>
              <w:t>и</w:t>
            </w:r>
            <w:r w:rsidRPr="0090697A">
              <w:rPr>
                <w:rFonts w:ascii="Arial" w:hAnsi="Arial" w:cs="Arial"/>
                <w:color w:val="000000"/>
                <w:sz w:val="12"/>
                <w:szCs w:val="12"/>
              </w:rPr>
              <w:t>тории Валдайского городского поселения в нормативном состоянии</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16 500 000,00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16 500 000,00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Ремонт автомобильных дорог и тротуаров общего пользования местного знач</w:t>
            </w:r>
            <w:r w:rsidRPr="0090697A">
              <w:rPr>
                <w:rFonts w:ascii="Arial" w:hAnsi="Arial" w:cs="Arial"/>
                <w:color w:val="000000"/>
                <w:sz w:val="12"/>
                <w:szCs w:val="12"/>
              </w:rPr>
              <w:t>е</w:t>
            </w:r>
            <w:r w:rsidRPr="0090697A">
              <w:rPr>
                <w:rFonts w:ascii="Arial" w:hAnsi="Arial" w:cs="Arial"/>
                <w:color w:val="000000"/>
                <w:sz w:val="12"/>
                <w:szCs w:val="12"/>
              </w:rPr>
              <w:t>ния; ямочный (карточный) ремонт, ремонт подъездов к дворовым территориям</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2 500 000,00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2 500 000,00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2 500 000,00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2 500 000,00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Строительство (реконструкция) автомобильных дорог общего пользования мес</w:t>
            </w:r>
            <w:r w:rsidRPr="0090697A">
              <w:rPr>
                <w:rFonts w:ascii="Arial" w:hAnsi="Arial" w:cs="Arial"/>
                <w:color w:val="000000"/>
                <w:sz w:val="12"/>
                <w:szCs w:val="12"/>
              </w:rPr>
              <w:t>т</w:t>
            </w:r>
            <w:r w:rsidRPr="0090697A">
              <w:rPr>
                <w:rFonts w:ascii="Arial" w:hAnsi="Arial" w:cs="Arial"/>
                <w:color w:val="000000"/>
                <w:sz w:val="12"/>
                <w:szCs w:val="12"/>
              </w:rPr>
              <w:t>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182 000,00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3 810 000,00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3 810 000,00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90697A">
              <w:rPr>
                <w:rFonts w:ascii="Arial" w:hAnsi="Arial" w:cs="Arial"/>
                <w:color w:val="000000"/>
                <w:sz w:val="12"/>
                <w:szCs w:val="12"/>
              </w:rPr>
              <w:t>н</w:t>
            </w:r>
            <w:r w:rsidRPr="0090697A">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182 000,00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3 810 000,00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3 810 000,00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Разработка и проверка проектно-сметной документации на строительство (реконструкцию) автомобильных дорог общего пользования местного значения, экспе</w:t>
            </w:r>
            <w:r w:rsidRPr="0090697A">
              <w:rPr>
                <w:rFonts w:ascii="Arial" w:hAnsi="Arial" w:cs="Arial"/>
                <w:color w:val="000000"/>
                <w:sz w:val="12"/>
                <w:szCs w:val="12"/>
              </w:rPr>
              <w:t>р</w:t>
            </w:r>
            <w:r w:rsidRPr="0090697A">
              <w:rPr>
                <w:rFonts w:ascii="Arial" w:hAnsi="Arial" w:cs="Arial"/>
                <w:color w:val="000000"/>
                <w:sz w:val="12"/>
                <w:szCs w:val="12"/>
              </w:rPr>
              <w:t>тиза проектов</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4 520 000,00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1 000 000,00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90697A">
              <w:rPr>
                <w:rFonts w:ascii="Arial" w:hAnsi="Arial" w:cs="Arial"/>
                <w:color w:val="000000"/>
                <w:sz w:val="12"/>
                <w:szCs w:val="12"/>
              </w:rPr>
              <w:t>н</w:t>
            </w:r>
            <w:r w:rsidRPr="0090697A">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4 520 000,00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1 000 000,00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Паспортизация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198 000,00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198 000,00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Ремонт автомобильных дорог и тротуаров общего пользования местного значения за счет средств областн</w:t>
            </w:r>
            <w:r w:rsidRPr="0090697A">
              <w:rPr>
                <w:rFonts w:ascii="Arial" w:hAnsi="Arial" w:cs="Arial"/>
                <w:color w:val="000000"/>
                <w:sz w:val="12"/>
                <w:szCs w:val="12"/>
              </w:rPr>
              <w:t>о</w:t>
            </w:r>
            <w:r w:rsidRPr="0090697A">
              <w:rPr>
                <w:rFonts w:ascii="Arial" w:hAnsi="Arial" w:cs="Arial"/>
                <w:color w:val="000000"/>
                <w:sz w:val="12"/>
                <w:szCs w:val="12"/>
              </w:rPr>
              <w:t>го бюджета (Субсидия бюджетам городских и сельских поселений на формирование муниципальных доро</w:t>
            </w:r>
            <w:r w:rsidRPr="0090697A">
              <w:rPr>
                <w:rFonts w:ascii="Arial" w:hAnsi="Arial" w:cs="Arial"/>
                <w:color w:val="000000"/>
                <w:sz w:val="12"/>
                <w:szCs w:val="12"/>
              </w:rPr>
              <w:t>ж</w:t>
            </w:r>
            <w:r w:rsidRPr="0090697A">
              <w:rPr>
                <w:rFonts w:ascii="Arial" w:hAnsi="Arial" w:cs="Arial"/>
                <w:color w:val="000000"/>
                <w:sz w:val="12"/>
                <w:szCs w:val="12"/>
              </w:rPr>
              <w:t>ных фондов)</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6 332 000,00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4 222 000,00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4 222 000,00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6 332 000,00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4 222 000,00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4 222 000,00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w:t>
            </w:r>
            <w:r w:rsidRPr="0090697A">
              <w:rPr>
                <w:rFonts w:ascii="Arial" w:hAnsi="Arial" w:cs="Arial"/>
                <w:color w:val="000000"/>
                <w:sz w:val="12"/>
                <w:szCs w:val="12"/>
              </w:rPr>
              <w:t>о</w:t>
            </w:r>
            <w:r w:rsidRPr="0090697A">
              <w:rPr>
                <w:rFonts w:ascii="Arial" w:hAnsi="Arial" w:cs="Arial"/>
                <w:color w:val="000000"/>
                <w:sz w:val="12"/>
                <w:szCs w:val="12"/>
              </w:rPr>
              <w:t>рии Валдайского городского поселения на 2020-2023 годы"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2920000000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2 300 000,00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Обеспечение безопасности дорожного движения на территории Валдайского г</w:t>
            </w:r>
            <w:r w:rsidRPr="0090697A">
              <w:rPr>
                <w:rFonts w:ascii="Arial" w:hAnsi="Arial" w:cs="Arial"/>
                <w:color w:val="000000"/>
                <w:sz w:val="12"/>
                <w:szCs w:val="12"/>
              </w:rPr>
              <w:t>о</w:t>
            </w:r>
            <w:r w:rsidRPr="0090697A">
              <w:rPr>
                <w:rFonts w:ascii="Arial" w:hAnsi="Arial" w:cs="Arial"/>
                <w:color w:val="000000"/>
                <w:sz w:val="12"/>
                <w:szCs w:val="12"/>
              </w:rPr>
              <w:t>родского поселения за счет средств местного бюджета</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2920200000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2 300 000,00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Реализация прочих мероприятий муниципальной программы "Совершенствование и содержание дорожного хозяйства на территории Валдайского городского пос</w:t>
            </w:r>
            <w:r w:rsidRPr="0090697A">
              <w:rPr>
                <w:rFonts w:ascii="Arial" w:hAnsi="Arial" w:cs="Arial"/>
                <w:color w:val="000000"/>
                <w:sz w:val="12"/>
                <w:szCs w:val="12"/>
              </w:rPr>
              <w:t>е</w:t>
            </w:r>
            <w:r w:rsidRPr="0090697A">
              <w:rPr>
                <w:rFonts w:ascii="Arial" w:hAnsi="Arial" w:cs="Arial"/>
                <w:color w:val="000000"/>
                <w:sz w:val="12"/>
                <w:szCs w:val="12"/>
              </w:rPr>
              <w:t>ления на 2020-2023 годы"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2 300 000,00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2 300 000,00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610 000,00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610 000,00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610 000,00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Расходы на обеспечение функций исполнительно-распорядительного органа м</w:t>
            </w:r>
            <w:r w:rsidRPr="0090697A">
              <w:rPr>
                <w:rFonts w:ascii="Arial" w:hAnsi="Arial" w:cs="Arial"/>
                <w:color w:val="000000"/>
                <w:sz w:val="12"/>
                <w:szCs w:val="12"/>
              </w:rPr>
              <w:t>у</w:t>
            </w:r>
            <w:r w:rsidRPr="0090697A">
              <w:rPr>
                <w:rFonts w:ascii="Arial" w:hAnsi="Arial" w:cs="Arial"/>
                <w:color w:val="000000"/>
                <w:sz w:val="12"/>
                <w:szCs w:val="12"/>
              </w:rPr>
              <w:t>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610 000,00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610 000,00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610 000,00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610 000,00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610 000,00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610 000,00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Расходы на мероприятия по землеустройству и землепользованию</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230 000,00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230 000,00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w:t>
            </w:r>
            <w:r w:rsidRPr="0090697A">
              <w:rPr>
                <w:rFonts w:ascii="Arial" w:hAnsi="Arial" w:cs="Arial"/>
                <w:color w:val="000000"/>
                <w:sz w:val="12"/>
                <w:szCs w:val="12"/>
              </w:rPr>
              <w:t>и</w:t>
            </w:r>
            <w:r w:rsidRPr="0090697A">
              <w:rPr>
                <w:rFonts w:ascii="Arial" w:hAnsi="Arial" w:cs="Arial"/>
                <w:color w:val="000000"/>
                <w:sz w:val="12"/>
                <w:szCs w:val="12"/>
              </w:rPr>
              <w:t>тории</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82 309 177,38</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20 929 810,78</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12 509 071,89</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2 102 736,56</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4 048 061,36</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11 920 810,16</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600 000,00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2 545 324,80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10 418 073,60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Обеспечение переселения граждан из домов, блокированной застройки, признанных аварийными в устано</w:t>
            </w:r>
            <w:r w:rsidRPr="0090697A">
              <w:rPr>
                <w:rFonts w:ascii="Arial" w:hAnsi="Arial" w:cs="Arial"/>
                <w:color w:val="000000"/>
                <w:sz w:val="12"/>
                <w:szCs w:val="12"/>
              </w:rPr>
              <w:t>в</w:t>
            </w:r>
            <w:r w:rsidRPr="0090697A">
              <w:rPr>
                <w:rFonts w:ascii="Arial" w:hAnsi="Arial" w:cs="Arial"/>
                <w:color w:val="000000"/>
                <w:sz w:val="12"/>
                <w:szCs w:val="12"/>
              </w:rPr>
              <w:t>ленном порядке, для обеспечения безопасных и ко</w:t>
            </w:r>
            <w:r w:rsidRPr="0090697A">
              <w:rPr>
                <w:rFonts w:ascii="Arial" w:hAnsi="Arial" w:cs="Arial"/>
                <w:color w:val="000000"/>
                <w:sz w:val="12"/>
                <w:szCs w:val="12"/>
              </w:rPr>
              <w:t>м</w:t>
            </w:r>
            <w:r w:rsidRPr="0090697A">
              <w:rPr>
                <w:rFonts w:ascii="Arial" w:hAnsi="Arial" w:cs="Arial"/>
                <w:color w:val="000000"/>
                <w:sz w:val="12"/>
                <w:szCs w:val="12"/>
              </w:rPr>
              <w:t>фортных условий проживания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2400100000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600 000,00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2 545 324,80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10 418 073,60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Приобретение жилья для граждан, проживающих в аварийных многоквартирных домах</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2400111100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2 545 324,80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10 418 073,60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w:t>
            </w:r>
            <w:r w:rsidRPr="0090697A">
              <w:rPr>
                <w:rFonts w:ascii="Arial" w:hAnsi="Arial" w:cs="Arial"/>
                <w:color w:val="000000"/>
                <w:sz w:val="12"/>
                <w:szCs w:val="12"/>
              </w:rPr>
              <w:t>и</w:t>
            </w:r>
            <w:r w:rsidRPr="0090697A">
              <w:rPr>
                <w:rFonts w:ascii="Arial" w:hAnsi="Arial" w:cs="Arial"/>
                <w:color w:val="000000"/>
                <w:sz w:val="12"/>
                <w:szCs w:val="12"/>
              </w:rPr>
              <w:t>пальную) собственность</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2400111100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412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2 545 324,80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10 418 073,60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Снос аварийных расселенных многоквартирных домов</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199 549,00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199 549,00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Изъятие земельного участка и жилого помещения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400 451,00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400 451,00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Расходы на обеспечение функций исполнительно-распорядительного органа м</w:t>
            </w:r>
            <w:r w:rsidRPr="0090697A">
              <w:rPr>
                <w:rFonts w:ascii="Arial" w:hAnsi="Arial" w:cs="Arial"/>
                <w:color w:val="000000"/>
                <w:sz w:val="12"/>
                <w:szCs w:val="12"/>
              </w:rPr>
              <w:t>у</w:t>
            </w:r>
            <w:r w:rsidRPr="0090697A">
              <w:rPr>
                <w:rFonts w:ascii="Arial" w:hAnsi="Arial" w:cs="Arial"/>
                <w:color w:val="000000"/>
                <w:sz w:val="12"/>
                <w:szCs w:val="12"/>
              </w:rPr>
              <w:t>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1 502 736,56</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1 502 736,56</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1 502 736,56</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1 502 736,56</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1 502 736,56</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1 502 736,56</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Расходы (взносы) на капитальный ремонт общего имущества муниципального жилого фонда в многоква</w:t>
            </w:r>
            <w:r w:rsidRPr="0090697A">
              <w:rPr>
                <w:rFonts w:ascii="Arial" w:hAnsi="Arial" w:cs="Arial"/>
                <w:color w:val="000000"/>
                <w:sz w:val="12"/>
                <w:szCs w:val="12"/>
              </w:rPr>
              <w:t>р</w:t>
            </w:r>
            <w:r w:rsidRPr="0090697A">
              <w:rPr>
                <w:rFonts w:ascii="Arial" w:hAnsi="Arial" w:cs="Arial"/>
                <w:color w:val="000000"/>
                <w:sz w:val="12"/>
                <w:szCs w:val="12"/>
              </w:rPr>
              <w:t>тирных домах, расположенных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1 002 736,56</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1 002 736,56</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1 002 736,56</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1 002 736,56</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1 002 736,56</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1 002 736,56</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Капитальный ремонт жилых помещений и текущий ремонт общего имущества в многоквартирных домах в части муниципальной собственности Валдайского г</w:t>
            </w:r>
            <w:r w:rsidRPr="0090697A">
              <w:rPr>
                <w:rFonts w:ascii="Arial" w:hAnsi="Arial" w:cs="Arial"/>
                <w:color w:val="000000"/>
                <w:sz w:val="12"/>
                <w:szCs w:val="12"/>
              </w:rPr>
              <w:t>о</w:t>
            </w:r>
            <w:r w:rsidRPr="0090697A">
              <w:rPr>
                <w:rFonts w:ascii="Arial" w:hAnsi="Arial" w:cs="Arial"/>
                <w:color w:val="000000"/>
                <w:sz w:val="12"/>
                <w:szCs w:val="12"/>
              </w:rPr>
              <w:t>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500 000,00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w:t>
            </w:r>
            <w:r w:rsidRPr="0090697A">
              <w:rPr>
                <w:rFonts w:ascii="Arial" w:hAnsi="Arial" w:cs="Arial"/>
                <w:color w:val="000000"/>
                <w:sz w:val="12"/>
                <w:szCs w:val="12"/>
              </w:rPr>
              <w:t>е</w:t>
            </w:r>
            <w:r w:rsidRPr="0090697A">
              <w:rPr>
                <w:rFonts w:ascii="Arial" w:hAnsi="Arial" w:cs="Arial"/>
                <w:color w:val="000000"/>
                <w:sz w:val="12"/>
                <w:szCs w:val="12"/>
              </w:rPr>
              <w:t>нием работ,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500 000,00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1 020 250,00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1 950 250,00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100 250,00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Муниципальная программа "Обеспечение качественного функционирования ливневой канализации на те</w:t>
            </w:r>
            <w:r w:rsidRPr="0090697A">
              <w:rPr>
                <w:rFonts w:ascii="Arial" w:hAnsi="Arial" w:cs="Arial"/>
                <w:color w:val="000000"/>
                <w:sz w:val="12"/>
                <w:szCs w:val="12"/>
              </w:rPr>
              <w:t>р</w:t>
            </w:r>
            <w:r w:rsidRPr="0090697A">
              <w:rPr>
                <w:rFonts w:ascii="Arial" w:hAnsi="Arial" w:cs="Arial"/>
                <w:color w:val="000000"/>
                <w:sz w:val="12"/>
                <w:szCs w:val="12"/>
              </w:rPr>
              <w:t>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2000000000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850 000,00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1 850 000,00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Создание единого реестра данных по техническому состоянию объектов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2000100000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Инвентаризация сетей, составление схемы, создание единого реестра объектов ливневой системы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Приведение обветшавших сетей ливневой канализации в нормативное состояние</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2000200000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Осуществление ремонта участков сетей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Обеспечение качественной работы объектов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2000300000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Содержание ливневой канализации, водоотводных канав и водопропускных труб</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Муниципальная программа "Газификация Валдайского городского поселения в 2017-2023 годах"</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2600000000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170 250,00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100 250,00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100 250,00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Газификация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2600100000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170 250,00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100 250,00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100 250,00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Разработка проектно-сметной документации для строительства газопровода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2600111110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2600111110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Техническое обслуживание, ремонт и страхование сетей газораспределения, г</w:t>
            </w:r>
            <w:r w:rsidRPr="0090697A">
              <w:rPr>
                <w:rFonts w:ascii="Arial" w:hAnsi="Arial" w:cs="Arial"/>
                <w:color w:val="000000"/>
                <w:sz w:val="12"/>
                <w:szCs w:val="12"/>
              </w:rPr>
              <w:t>а</w:t>
            </w:r>
            <w:r w:rsidRPr="0090697A">
              <w:rPr>
                <w:rFonts w:ascii="Arial" w:hAnsi="Arial" w:cs="Arial"/>
                <w:color w:val="000000"/>
                <w:sz w:val="12"/>
                <w:szCs w:val="12"/>
              </w:rPr>
              <w:t>зопотребления газового оборудования Валдайский район, с.Зимогорье, д.163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100 250,00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100 250,00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100 250,00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100 250,00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100 250,00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100 250,00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78 698 179,09</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14 443 487,69</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Муниципальная программа "Обращение с твердыми коммунальными отходами на территории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1 300 000,00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1 300 000,00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Приведение технического и эксплутационного состояния существующих и вновь формируемых контейне</w:t>
            </w:r>
            <w:r w:rsidRPr="0090697A">
              <w:rPr>
                <w:rFonts w:ascii="Arial" w:hAnsi="Arial" w:cs="Arial"/>
                <w:color w:val="000000"/>
                <w:sz w:val="12"/>
                <w:szCs w:val="12"/>
              </w:rPr>
              <w:t>р</w:t>
            </w:r>
            <w:r w:rsidRPr="0090697A">
              <w:rPr>
                <w:rFonts w:ascii="Arial" w:hAnsi="Arial" w:cs="Arial"/>
                <w:color w:val="000000"/>
                <w:sz w:val="12"/>
                <w:szCs w:val="12"/>
              </w:rPr>
              <w:t>ных площадок для сбора мусора до нормативных треб</w:t>
            </w:r>
            <w:r w:rsidRPr="0090697A">
              <w:rPr>
                <w:rFonts w:ascii="Arial" w:hAnsi="Arial" w:cs="Arial"/>
                <w:color w:val="000000"/>
                <w:sz w:val="12"/>
                <w:szCs w:val="12"/>
              </w:rPr>
              <w:t>о</w:t>
            </w:r>
            <w:r w:rsidRPr="0090697A">
              <w:rPr>
                <w:rFonts w:ascii="Arial" w:hAnsi="Arial" w:cs="Arial"/>
                <w:color w:val="000000"/>
                <w:sz w:val="12"/>
                <w:szCs w:val="12"/>
              </w:rPr>
              <w:t>ваний (наличие трехстороннего ограждения, твердое основание)</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0100100000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414 500,00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414 500,00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Устройство контейнерных площадок</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340 000,00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340 000,00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340 000,00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340 000,00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Замена металлических контейнеров на пластиковые</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74 500,00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74 500,00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74 500,00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74 500,00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Снижение количества мест несанкционированного сброса мусора на территории Валдайского городского поселения, обеспечение общего улучшения санитарно-экологической обстановки</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0100200000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885 500,00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885 500,00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Обеспечение вывоза несанкционированных свалок</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700 500,00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700 500,00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700 500,00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700 500,00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Осуществление очистки территории от некондиционного мусора вокруг конте</w:t>
            </w:r>
            <w:r w:rsidRPr="0090697A">
              <w:rPr>
                <w:rFonts w:ascii="Arial" w:hAnsi="Arial" w:cs="Arial"/>
                <w:color w:val="000000"/>
                <w:sz w:val="12"/>
                <w:szCs w:val="12"/>
              </w:rPr>
              <w:t>й</w:t>
            </w:r>
            <w:r w:rsidRPr="0090697A">
              <w:rPr>
                <w:rFonts w:ascii="Arial" w:hAnsi="Arial" w:cs="Arial"/>
                <w:color w:val="000000"/>
                <w:sz w:val="12"/>
                <w:szCs w:val="12"/>
              </w:rPr>
              <w:t>нерных площадок</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Организация сбора и вывоза отходов I-IV класса опасности</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Муниципальная программа "Формирование современной городской среды на территории Валдайского г</w:t>
            </w:r>
            <w:r w:rsidRPr="0090697A">
              <w:rPr>
                <w:rFonts w:ascii="Arial" w:hAnsi="Arial" w:cs="Arial"/>
                <w:color w:val="000000"/>
                <w:sz w:val="12"/>
                <w:szCs w:val="12"/>
              </w:rPr>
              <w:t>о</w:t>
            </w:r>
            <w:r w:rsidRPr="0090697A">
              <w:rPr>
                <w:rFonts w:ascii="Arial" w:hAnsi="Arial" w:cs="Arial"/>
                <w:color w:val="000000"/>
                <w:sz w:val="12"/>
                <w:szCs w:val="12"/>
              </w:rPr>
              <w:t>родского поселения в 2018-2024 годах"</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1000000000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64 254 691,40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Реализация проектов - победителей Всероссийского конкурса лучших проектов создания комфортной горо</w:t>
            </w:r>
            <w:r w:rsidRPr="0090697A">
              <w:rPr>
                <w:rFonts w:ascii="Arial" w:hAnsi="Arial" w:cs="Arial"/>
                <w:color w:val="000000"/>
                <w:sz w:val="12"/>
                <w:szCs w:val="12"/>
              </w:rPr>
              <w:t>д</w:t>
            </w:r>
            <w:r w:rsidRPr="0090697A">
              <w:rPr>
                <w:rFonts w:ascii="Arial" w:hAnsi="Arial" w:cs="Arial"/>
                <w:color w:val="000000"/>
                <w:sz w:val="12"/>
                <w:szCs w:val="12"/>
              </w:rPr>
              <w:t>ской среды в малых городах и исторических поселен</w:t>
            </w:r>
            <w:r w:rsidRPr="0090697A">
              <w:rPr>
                <w:rFonts w:ascii="Arial" w:hAnsi="Arial" w:cs="Arial"/>
                <w:color w:val="000000"/>
                <w:sz w:val="12"/>
                <w:szCs w:val="12"/>
              </w:rPr>
              <w:t>и</w:t>
            </w:r>
            <w:r w:rsidRPr="0090697A">
              <w:rPr>
                <w:rFonts w:ascii="Arial" w:hAnsi="Arial" w:cs="Arial"/>
                <w:color w:val="000000"/>
                <w:sz w:val="12"/>
                <w:szCs w:val="12"/>
              </w:rPr>
              <w:t>ях</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1000500000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5 997 413,90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Разработка проектно-сметной документации проекта победителя Всероссийского конкурса</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5 997 413,90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5 997 413,90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Федеральный проект "Формирование комфортной городской среды"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100F200000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58 257 277,50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Иные межбюджетные трансферты бюджетам муниципальных образований Новгородской области на созд</w:t>
            </w:r>
            <w:r w:rsidRPr="0090697A">
              <w:rPr>
                <w:rFonts w:ascii="Arial" w:hAnsi="Arial" w:cs="Arial"/>
                <w:color w:val="000000"/>
                <w:sz w:val="12"/>
                <w:szCs w:val="12"/>
              </w:rPr>
              <w:t>а</w:t>
            </w:r>
            <w:r w:rsidRPr="0090697A">
              <w:rPr>
                <w:rFonts w:ascii="Arial" w:hAnsi="Arial" w:cs="Arial"/>
                <w:color w:val="000000"/>
                <w:sz w:val="12"/>
                <w:szCs w:val="12"/>
              </w:rPr>
              <w:t>ние комфортной городской среды в малых городах и исторических поселениях - победителей Всероссийского конкурса лучших проектов создания комфортной городской среды, на 2021 год на выполнение работ по р</w:t>
            </w:r>
            <w:r w:rsidRPr="0090697A">
              <w:rPr>
                <w:rFonts w:ascii="Arial" w:hAnsi="Arial" w:cs="Arial"/>
                <w:color w:val="000000"/>
                <w:sz w:val="12"/>
                <w:szCs w:val="12"/>
              </w:rPr>
              <w:t>е</w:t>
            </w:r>
            <w:r w:rsidRPr="0090697A">
              <w:rPr>
                <w:rFonts w:ascii="Arial" w:hAnsi="Arial" w:cs="Arial"/>
                <w:color w:val="000000"/>
                <w:sz w:val="12"/>
                <w:szCs w:val="12"/>
              </w:rPr>
              <w:t>конструкции территории пл. Свободы (южная часть) г. Валдай</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100F254240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55 000 000,00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90697A">
              <w:rPr>
                <w:rFonts w:ascii="Arial" w:hAnsi="Arial" w:cs="Arial"/>
                <w:color w:val="000000"/>
                <w:sz w:val="12"/>
                <w:szCs w:val="12"/>
              </w:rPr>
              <w:t>н</w:t>
            </w:r>
            <w:r w:rsidRPr="0090697A">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100F254240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55 000 000,00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Cубсидии бюджетам городских и сельских поселений, городского округа на реализацию мероприятий мун</w:t>
            </w:r>
            <w:r w:rsidRPr="0090697A">
              <w:rPr>
                <w:rFonts w:ascii="Arial" w:hAnsi="Arial" w:cs="Arial"/>
                <w:color w:val="000000"/>
                <w:sz w:val="12"/>
                <w:szCs w:val="12"/>
              </w:rPr>
              <w:t>и</w:t>
            </w:r>
            <w:r w:rsidRPr="0090697A">
              <w:rPr>
                <w:rFonts w:ascii="Arial" w:hAnsi="Arial" w:cs="Arial"/>
                <w:color w:val="000000"/>
                <w:sz w:val="12"/>
                <w:szCs w:val="12"/>
              </w:rPr>
              <w:t>ципальных программ, направленных на благоустройство дворовых территорий многоквартирных домов и на благоустройство обществе</w:t>
            </w:r>
            <w:r w:rsidRPr="0090697A">
              <w:rPr>
                <w:rFonts w:ascii="Arial" w:hAnsi="Arial" w:cs="Arial"/>
                <w:color w:val="000000"/>
                <w:sz w:val="12"/>
                <w:szCs w:val="12"/>
              </w:rPr>
              <w:t>н</w:t>
            </w:r>
            <w:r w:rsidRPr="0090697A">
              <w:rPr>
                <w:rFonts w:ascii="Arial" w:hAnsi="Arial" w:cs="Arial"/>
                <w:color w:val="000000"/>
                <w:sz w:val="12"/>
                <w:szCs w:val="12"/>
              </w:rPr>
              <w:t>ных территорий (Благоустройство наиболее посещаемых территорий общего пользования)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3 257 277,50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3 257 277,50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Муниципальная программа "Благоустройство территории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2200000000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13 143 487,69</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13 143 487,69</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Подпрограмма "Обеспечение уличного освещения" муниципальной программы "Благоустройство территории Валдайского городского поселения в 2020-2022 г</w:t>
            </w:r>
            <w:r w:rsidRPr="0090697A">
              <w:rPr>
                <w:rFonts w:ascii="Arial" w:hAnsi="Arial" w:cs="Arial"/>
                <w:color w:val="000000"/>
                <w:sz w:val="12"/>
                <w:szCs w:val="12"/>
              </w:rPr>
              <w:t>о</w:t>
            </w:r>
            <w:r w:rsidRPr="0090697A">
              <w:rPr>
                <w:rFonts w:ascii="Arial" w:hAnsi="Arial" w:cs="Arial"/>
                <w:color w:val="000000"/>
                <w:sz w:val="12"/>
                <w:szCs w:val="12"/>
              </w:rPr>
              <w:t>дах"</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2210000000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7 260 312,16</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7 260 312,16</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Обеспечение уличного освещения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2210100000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7 260 312,16</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7 260 312,16</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Содержание сетей уличного освещения, оплата потребленной электроэнергии, реализация прочих мер</w:t>
            </w:r>
            <w:r w:rsidRPr="0090697A">
              <w:rPr>
                <w:rFonts w:ascii="Arial" w:hAnsi="Arial" w:cs="Arial"/>
                <w:color w:val="000000"/>
                <w:sz w:val="12"/>
                <w:szCs w:val="12"/>
              </w:rPr>
              <w:t>о</w:t>
            </w:r>
            <w:r w:rsidRPr="0090697A">
              <w:rPr>
                <w:rFonts w:ascii="Arial" w:hAnsi="Arial" w:cs="Arial"/>
                <w:color w:val="000000"/>
                <w:sz w:val="12"/>
                <w:szCs w:val="12"/>
              </w:rPr>
              <w:t>приятий</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6 460 312,16</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6 460 312,16</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6 460 312,16</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6 460 312,16</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Разработка проектно-сметной документации и строительство линий уличного о</w:t>
            </w:r>
            <w:r w:rsidRPr="0090697A">
              <w:rPr>
                <w:rFonts w:ascii="Arial" w:hAnsi="Arial" w:cs="Arial"/>
                <w:color w:val="000000"/>
                <w:sz w:val="12"/>
                <w:szCs w:val="12"/>
              </w:rPr>
              <w:t>с</w:t>
            </w:r>
            <w:r w:rsidRPr="0090697A">
              <w:rPr>
                <w:rFonts w:ascii="Arial" w:hAnsi="Arial" w:cs="Arial"/>
                <w:color w:val="000000"/>
                <w:sz w:val="12"/>
                <w:szCs w:val="12"/>
              </w:rPr>
              <w:t>вещения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800 000,00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800 000,00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90697A">
              <w:rPr>
                <w:rFonts w:ascii="Arial" w:hAnsi="Arial" w:cs="Arial"/>
                <w:color w:val="000000"/>
                <w:sz w:val="12"/>
                <w:szCs w:val="12"/>
              </w:rPr>
              <w:t>н</w:t>
            </w:r>
            <w:r w:rsidRPr="0090697A">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800 000,00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800 000,00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Подпрограмма "Организация озеленения территории Валдайского городского п</w:t>
            </w:r>
            <w:r w:rsidRPr="0090697A">
              <w:rPr>
                <w:rFonts w:ascii="Arial" w:hAnsi="Arial" w:cs="Arial"/>
                <w:color w:val="000000"/>
                <w:sz w:val="12"/>
                <w:szCs w:val="12"/>
              </w:rPr>
              <w:t>о</w:t>
            </w:r>
            <w:r w:rsidRPr="0090697A">
              <w:rPr>
                <w:rFonts w:ascii="Arial" w:hAnsi="Arial" w:cs="Arial"/>
                <w:color w:val="000000"/>
                <w:sz w:val="12"/>
                <w:szCs w:val="12"/>
              </w:rPr>
              <w:t>селения" муниципальной программы "Благоустройство территории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2220000000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1 728 930,34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1 728 930,34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Организация озеленения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2220100000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1 728 930,34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1 728 930,34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Содержание объектов озеленения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1 728 930,34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1 728 930,34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1 728 930,34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1 728 930,34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Подпрограмма "Организация содержания мест захоронения" муниципальной пр</w:t>
            </w:r>
            <w:r w:rsidRPr="0090697A">
              <w:rPr>
                <w:rFonts w:ascii="Arial" w:hAnsi="Arial" w:cs="Arial"/>
                <w:color w:val="000000"/>
                <w:sz w:val="12"/>
                <w:szCs w:val="12"/>
              </w:rPr>
              <w:t>о</w:t>
            </w:r>
            <w:r w:rsidRPr="0090697A">
              <w:rPr>
                <w:rFonts w:ascii="Arial" w:hAnsi="Arial" w:cs="Arial"/>
                <w:color w:val="000000"/>
                <w:sz w:val="12"/>
                <w:szCs w:val="12"/>
              </w:rPr>
              <w:t>граммы "Благоустройство территории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2230000000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Организация содержания мест захоронения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2230100000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Содержание муниципальных кладбищ</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Подпрограмма "Прочие мероприятия по благоустройству" муниципальной пр</w:t>
            </w:r>
            <w:r w:rsidRPr="0090697A">
              <w:rPr>
                <w:rFonts w:ascii="Arial" w:hAnsi="Arial" w:cs="Arial"/>
                <w:color w:val="000000"/>
                <w:sz w:val="12"/>
                <w:szCs w:val="12"/>
              </w:rPr>
              <w:t>о</w:t>
            </w:r>
            <w:r w:rsidRPr="0090697A">
              <w:rPr>
                <w:rFonts w:ascii="Arial" w:hAnsi="Arial" w:cs="Arial"/>
                <w:color w:val="000000"/>
                <w:sz w:val="12"/>
                <w:szCs w:val="12"/>
              </w:rPr>
              <w:t>граммы "Благоустройство территории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2240000000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706 068,57</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706 068,57</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2240100000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706 068,57</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706 068,57</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706 068,57</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706 068,57</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706 068,57</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706 068,57</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Подпрограмма "Организация содержания общественных территорий" в рамках муниципальной программы "Благоустройство территории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2250000000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Организация содержания общественных территорий</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2250100000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Содержание общественных территорий: "Соловьевский парк", "Городской пляж", "Поляна сказок"</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488 011,73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488 011,73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488 011,73</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Расходы на обеспечение функций исполнительно-распорядительного органа м</w:t>
            </w:r>
            <w:r w:rsidRPr="0090697A">
              <w:rPr>
                <w:rFonts w:ascii="Arial" w:hAnsi="Arial" w:cs="Arial"/>
                <w:color w:val="000000"/>
                <w:sz w:val="12"/>
                <w:szCs w:val="12"/>
              </w:rPr>
              <w:t>у</w:t>
            </w:r>
            <w:r w:rsidRPr="0090697A">
              <w:rPr>
                <w:rFonts w:ascii="Arial" w:hAnsi="Arial" w:cs="Arial"/>
                <w:color w:val="000000"/>
                <w:sz w:val="12"/>
                <w:szCs w:val="12"/>
              </w:rPr>
              <w:t>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488 011,73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488 011,73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488 011,73</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488 011,73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488 011,73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488 011,73</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w:t>
            </w:r>
            <w:r w:rsidRPr="0090697A">
              <w:rPr>
                <w:rFonts w:ascii="Arial" w:hAnsi="Arial" w:cs="Arial"/>
                <w:color w:val="000000"/>
                <w:sz w:val="12"/>
                <w:szCs w:val="12"/>
              </w:rPr>
              <w:t>т</w:t>
            </w:r>
            <w:r w:rsidRPr="0090697A">
              <w:rPr>
                <w:rFonts w:ascii="Arial" w:hAnsi="Arial" w:cs="Arial"/>
                <w:color w:val="000000"/>
                <w:sz w:val="12"/>
                <w:szCs w:val="12"/>
              </w:rPr>
              <w:t>ная плата</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374 817,00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374 817,00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374 817,00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90697A">
              <w:rPr>
                <w:rFonts w:ascii="Arial" w:hAnsi="Arial" w:cs="Arial"/>
                <w:color w:val="000000"/>
                <w:sz w:val="12"/>
                <w:szCs w:val="12"/>
              </w:rPr>
              <w:t>а</w:t>
            </w:r>
            <w:r w:rsidRPr="0090697A">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374 817,00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374 817,00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374 817,00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w:t>
            </w:r>
            <w:r w:rsidRPr="0090697A">
              <w:rPr>
                <w:rFonts w:ascii="Arial" w:hAnsi="Arial" w:cs="Arial"/>
                <w:color w:val="000000"/>
                <w:sz w:val="12"/>
                <w:szCs w:val="12"/>
              </w:rPr>
              <w:t>с</w:t>
            </w:r>
            <w:r w:rsidRPr="0090697A">
              <w:rPr>
                <w:rFonts w:ascii="Arial" w:hAnsi="Arial" w:cs="Arial"/>
                <w:color w:val="000000"/>
                <w:sz w:val="12"/>
                <w:szCs w:val="12"/>
              </w:rPr>
              <w:t>ления на выплаты по оплате труда</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113 194,73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113 194,73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113 194,73</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90697A">
              <w:rPr>
                <w:rFonts w:ascii="Arial" w:hAnsi="Arial" w:cs="Arial"/>
                <w:color w:val="000000"/>
                <w:sz w:val="12"/>
                <w:szCs w:val="12"/>
              </w:rPr>
              <w:t>а</w:t>
            </w:r>
            <w:r w:rsidRPr="0090697A">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113 194,73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113 194,73</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113 194,73</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w:t>
            </w:r>
            <w:r w:rsidRPr="0090697A">
              <w:rPr>
                <w:rFonts w:ascii="Arial" w:hAnsi="Arial" w:cs="Arial"/>
                <w:color w:val="000000"/>
                <w:sz w:val="12"/>
                <w:szCs w:val="12"/>
              </w:rPr>
              <w:t>н</w:t>
            </w:r>
            <w:r w:rsidRPr="0090697A">
              <w:rPr>
                <w:rFonts w:ascii="Arial" w:hAnsi="Arial" w:cs="Arial"/>
                <w:color w:val="000000"/>
                <w:sz w:val="12"/>
                <w:szCs w:val="12"/>
              </w:rPr>
              <w:t>ности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Противодействие наркомании и зависимости от других психоактивных веществ в Валдайском муниципал</w:t>
            </w:r>
            <w:r w:rsidRPr="0090697A">
              <w:rPr>
                <w:rFonts w:ascii="Arial" w:hAnsi="Arial" w:cs="Arial"/>
                <w:color w:val="000000"/>
                <w:sz w:val="12"/>
                <w:szCs w:val="12"/>
              </w:rPr>
              <w:t>ь</w:t>
            </w:r>
            <w:r w:rsidRPr="0090697A">
              <w:rPr>
                <w:rFonts w:ascii="Arial" w:hAnsi="Arial" w:cs="Arial"/>
                <w:color w:val="000000"/>
                <w:sz w:val="12"/>
                <w:szCs w:val="12"/>
              </w:rPr>
              <w:t>ном районе</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0900200000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w:t>
            </w:r>
            <w:r w:rsidRPr="0090697A">
              <w:rPr>
                <w:rFonts w:ascii="Arial" w:hAnsi="Arial" w:cs="Arial"/>
                <w:color w:val="000000"/>
                <w:sz w:val="12"/>
                <w:szCs w:val="12"/>
              </w:rPr>
              <w:t>е</w:t>
            </w:r>
            <w:r w:rsidRPr="0090697A">
              <w:rPr>
                <w:rFonts w:ascii="Arial" w:hAnsi="Arial" w:cs="Arial"/>
                <w:color w:val="000000"/>
                <w:sz w:val="12"/>
                <w:szCs w:val="12"/>
              </w:rPr>
              <w:t>чение правопорядка и противодействие правонаруш</w:t>
            </w:r>
            <w:r w:rsidRPr="0090697A">
              <w:rPr>
                <w:rFonts w:ascii="Arial" w:hAnsi="Arial" w:cs="Arial"/>
                <w:color w:val="000000"/>
                <w:sz w:val="12"/>
                <w:szCs w:val="12"/>
              </w:rPr>
              <w:t>е</w:t>
            </w:r>
            <w:r w:rsidRPr="0090697A">
              <w:rPr>
                <w:rFonts w:ascii="Arial" w:hAnsi="Arial" w:cs="Arial"/>
                <w:color w:val="000000"/>
                <w:sz w:val="12"/>
                <w:szCs w:val="12"/>
              </w:rPr>
              <w:t>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Расходы на обеспечение функций исполнительно-распорядительного органа м</w:t>
            </w:r>
            <w:r w:rsidRPr="0090697A">
              <w:rPr>
                <w:rFonts w:ascii="Arial" w:hAnsi="Arial" w:cs="Arial"/>
                <w:color w:val="000000"/>
                <w:sz w:val="12"/>
                <w:szCs w:val="12"/>
              </w:rPr>
              <w:t>у</w:t>
            </w:r>
            <w:r w:rsidRPr="0090697A">
              <w:rPr>
                <w:rFonts w:ascii="Arial" w:hAnsi="Arial" w:cs="Arial"/>
                <w:color w:val="000000"/>
                <w:sz w:val="12"/>
                <w:szCs w:val="12"/>
              </w:rPr>
              <w:t>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9470000000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Расходы на финансирование мероприятий в сфере образования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1 882 000,00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1 432 000,00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1 382 000,00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1 832 000,00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1 382 000,00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1 382 000,00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(2017-2023 годы)"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838 000,00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388 000,00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Реализация подпрограммы "Культура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838 000,00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388 000,00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w:t>
            </w:r>
            <w:r w:rsidRPr="0090697A">
              <w:rPr>
                <w:rFonts w:ascii="Arial" w:hAnsi="Arial" w:cs="Arial"/>
                <w:color w:val="000000"/>
                <w:sz w:val="12"/>
                <w:szCs w:val="12"/>
              </w:rPr>
              <w:t>а</w:t>
            </w:r>
            <w:r w:rsidRPr="0090697A">
              <w:rPr>
                <w:rFonts w:ascii="Arial" w:hAnsi="Arial" w:cs="Arial"/>
                <w:color w:val="000000"/>
                <w:sz w:val="12"/>
                <w:szCs w:val="12"/>
              </w:rPr>
              <w:t>ние условий для развития и реализации творческих сп</w:t>
            </w:r>
            <w:r w:rsidRPr="0090697A">
              <w:rPr>
                <w:rFonts w:ascii="Arial" w:hAnsi="Arial" w:cs="Arial"/>
                <w:color w:val="000000"/>
                <w:sz w:val="12"/>
                <w:szCs w:val="12"/>
              </w:rPr>
              <w:t>о</w:t>
            </w:r>
            <w:r w:rsidRPr="0090697A">
              <w:rPr>
                <w:rFonts w:ascii="Arial" w:hAnsi="Arial" w:cs="Arial"/>
                <w:color w:val="000000"/>
                <w:sz w:val="12"/>
                <w:szCs w:val="12"/>
              </w:rPr>
              <w:t>собностей каждой личности</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388 000,00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(2017-2023 годы)"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388 000,00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208 000,00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180 000,00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Укрепление и модернизация материально-технической базы учреждений культуры и дополнительного обр</w:t>
            </w:r>
            <w:r w:rsidRPr="0090697A">
              <w:rPr>
                <w:rFonts w:ascii="Arial" w:hAnsi="Arial" w:cs="Arial"/>
                <w:color w:val="000000"/>
                <w:sz w:val="12"/>
                <w:szCs w:val="12"/>
              </w:rPr>
              <w:t>а</w:t>
            </w:r>
            <w:r w:rsidRPr="0090697A">
              <w:rPr>
                <w:rFonts w:ascii="Arial" w:hAnsi="Arial" w:cs="Arial"/>
                <w:color w:val="000000"/>
                <w:sz w:val="12"/>
                <w:szCs w:val="12"/>
              </w:rPr>
              <w:t>зования детей в сфере культуры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0210300000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450 000,00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w:t>
            </w:r>
            <w:r w:rsidRPr="0090697A">
              <w:rPr>
                <w:rFonts w:ascii="Arial" w:hAnsi="Arial" w:cs="Arial"/>
                <w:color w:val="000000"/>
                <w:sz w:val="12"/>
                <w:szCs w:val="12"/>
              </w:rPr>
              <w:t>е</w:t>
            </w:r>
            <w:r w:rsidRPr="0090697A">
              <w:rPr>
                <w:rFonts w:ascii="Arial" w:hAnsi="Arial" w:cs="Arial"/>
                <w:color w:val="000000"/>
                <w:sz w:val="12"/>
                <w:szCs w:val="12"/>
              </w:rPr>
              <w:t>коммерческих организаций Новгородской области на 2019-2026 годы" в части реализации проектов поддер</w:t>
            </w:r>
            <w:r w:rsidRPr="0090697A">
              <w:rPr>
                <w:rFonts w:ascii="Arial" w:hAnsi="Arial" w:cs="Arial"/>
                <w:color w:val="000000"/>
                <w:sz w:val="12"/>
                <w:szCs w:val="12"/>
              </w:rPr>
              <w:t>ж</w:t>
            </w:r>
            <w:r w:rsidRPr="0090697A">
              <w:rPr>
                <w:rFonts w:ascii="Arial" w:hAnsi="Arial" w:cs="Arial"/>
                <w:color w:val="000000"/>
                <w:sz w:val="12"/>
                <w:szCs w:val="12"/>
              </w:rPr>
              <w:t>ки местных инициатив в Валдайском городском поселении</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0210399930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450 000,00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0210399930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450 000,00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Расходы на обеспечение функций исполнительно-распорядительного органа м</w:t>
            </w:r>
            <w:r w:rsidRPr="0090697A">
              <w:rPr>
                <w:rFonts w:ascii="Arial" w:hAnsi="Arial" w:cs="Arial"/>
                <w:color w:val="000000"/>
                <w:sz w:val="12"/>
                <w:szCs w:val="12"/>
              </w:rPr>
              <w:t>у</w:t>
            </w:r>
            <w:r w:rsidRPr="0090697A">
              <w:rPr>
                <w:rFonts w:ascii="Arial" w:hAnsi="Arial" w:cs="Arial"/>
                <w:color w:val="000000"/>
                <w:sz w:val="12"/>
                <w:szCs w:val="12"/>
              </w:rPr>
              <w:t>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994 000,00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Подготовка и проведение мероприятий в сфере культура</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9480000000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994 000,00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Расходы на финансирование мероприятий в сфере культуры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994 000,00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994 000,00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Муниципальная программа "Сохранение и восстановление военно-мемориальных объектов на территории Валдайского городского поселения на 2019-2022 годы"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1400000000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Улучшение состояния военно-мемориальных объектов на территории Валдайск</w:t>
            </w:r>
            <w:r w:rsidRPr="0090697A">
              <w:rPr>
                <w:rFonts w:ascii="Arial" w:hAnsi="Arial" w:cs="Arial"/>
                <w:color w:val="000000"/>
                <w:sz w:val="12"/>
                <w:szCs w:val="12"/>
              </w:rPr>
              <w:t>о</w:t>
            </w:r>
            <w:r w:rsidRPr="0090697A">
              <w:rPr>
                <w:rFonts w:ascii="Arial" w:hAnsi="Arial" w:cs="Arial"/>
                <w:color w:val="000000"/>
                <w:sz w:val="12"/>
                <w:szCs w:val="12"/>
              </w:rPr>
              <w:t>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1400100000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Нанесение фамилий на мемориальные плиты, ремонтные работы на воинских захоронениях</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Благоустройство территории воинских захоронений</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1400199912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1400199912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199 535,28</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Пенсионное обеспечение</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199 535,28</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Расходы на обеспечение функций исполнительно-распорядительного органа м</w:t>
            </w:r>
            <w:r w:rsidRPr="0090697A">
              <w:rPr>
                <w:rFonts w:ascii="Arial" w:hAnsi="Arial" w:cs="Arial"/>
                <w:color w:val="000000"/>
                <w:sz w:val="12"/>
                <w:szCs w:val="12"/>
              </w:rPr>
              <w:t>у</w:t>
            </w:r>
            <w:r w:rsidRPr="0090697A">
              <w:rPr>
                <w:rFonts w:ascii="Arial" w:hAnsi="Arial" w:cs="Arial"/>
                <w:color w:val="000000"/>
                <w:sz w:val="12"/>
                <w:szCs w:val="12"/>
              </w:rPr>
              <w:t>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199 535,28</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199 535,28</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Расходы на выплату пенсий за выслугу лет муниципальным служащим, а также лицам, замещающим мун</w:t>
            </w:r>
            <w:r w:rsidRPr="0090697A">
              <w:rPr>
                <w:rFonts w:ascii="Arial" w:hAnsi="Arial" w:cs="Arial"/>
                <w:color w:val="000000"/>
                <w:sz w:val="12"/>
                <w:szCs w:val="12"/>
              </w:rPr>
              <w:t>и</w:t>
            </w:r>
            <w:r w:rsidRPr="0090697A">
              <w:rPr>
                <w:rFonts w:ascii="Arial" w:hAnsi="Arial" w:cs="Arial"/>
                <w:color w:val="000000"/>
                <w:sz w:val="12"/>
                <w:szCs w:val="12"/>
              </w:rPr>
              <w:t>ципальные должности</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199 535,28</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Иные пенсии, социальные доплаты к пенсиям</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312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199 535,28</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150 000,00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150 000,00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Муниципальная программа "Развитие физической культуры и спорта в Валда</w:t>
            </w:r>
            <w:r w:rsidRPr="0090697A">
              <w:rPr>
                <w:rFonts w:ascii="Arial" w:hAnsi="Arial" w:cs="Arial"/>
                <w:color w:val="000000"/>
                <w:sz w:val="12"/>
                <w:szCs w:val="12"/>
              </w:rPr>
              <w:t>й</w:t>
            </w:r>
            <w:r w:rsidRPr="0090697A">
              <w:rPr>
                <w:rFonts w:ascii="Arial" w:hAnsi="Arial" w:cs="Arial"/>
                <w:color w:val="000000"/>
                <w:sz w:val="12"/>
                <w:szCs w:val="12"/>
              </w:rPr>
              <w:t>ском муниципальном районе на 2016-2023 годы"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150 000,00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Развитие физической культуры и массового спорта на территории района</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0400100000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150 000,00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Обеспечение условий для развития на территории поселения физической культуры и массового спорта, организация проведения официальных физкультурно - оздоровительных и спортивных мероприятий посел</w:t>
            </w:r>
            <w:r w:rsidRPr="0090697A">
              <w:rPr>
                <w:rFonts w:ascii="Arial" w:hAnsi="Arial" w:cs="Arial"/>
                <w:color w:val="000000"/>
                <w:sz w:val="12"/>
                <w:szCs w:val="12"/>
              </w:rPr>
              <w:t>е</w:t>
            </w:r>
            <w:r w:rsidRPr="0090697A">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150 000,00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150 000,00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СРЕДСТВА МАССОВОЙ ИНФОРМАЦИИ</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1200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492 000,00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492 000,00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492 000,00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Периодическая печать и издательства</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435 000,00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Расходы на обеспечение функций исполнительно-распорядительного органа м</w:t>
            </w:r>
            <w:r w:rsidRPr="0090697A">
              <w:rPr>
                <w:rFonts w:ascii="Arial" w:hAnsi="Arial" w:cs="Arial"/>
                <w:color w:val="000000"/>
                <w:sz w:val="12"/>
                <w:szCs w:val="12"/>
              </w:rPr>
              <w:t>у</w:t>
            </w:r>
            <w:r w:rsidRPr="0090697A">
              <w:rPr>
                <w:rFonts w:ascii="Arial" w:hAnsi="Arial" w:cs="Arial"/>
                <w:color w:val="000000"/>
                <w:sz w:val="12"/>
                <w:szCs w:val="12"/>
              </w:rPr>
              <w:t>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435 000,00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435 000,00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Расходы на опубликование официальных документов в периодических изданиях</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435 000,00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435 000,00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Другие вопросы в области средств массовой информации</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57 000,00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Расходы на обеспечение функций исполнительно-распорядительного органа м</w:t>
            </w:r>
            <w:r w:rsidRPr="0090697A">
              <w:rPr>
                <w:rFonts w:ascii="Arial" w:hAnsi="Arial" w:cs="Arial"/>
                <w:color w:val="000000"/>
                <w:sz w:val="12"/>
                <w:szCs w:val="12"/>
              </w:rPr>
              <w:t>у</w:t>
            </w:r>
            <w:r w:rsidRPr="0090697A">
              <w:rPr>
                <w:rFonts w:ascii="Arial" w:hAnsi="Arial" w:cs="Arial"/>
                <w:color w:val="000000"/>
                <w:sz w:val="12"/>
                <w:szCs w:val="12"/>
              </w:rPr>
              <w:t>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57 000,00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57 000,00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Расходы на содержание сайта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57 000,00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Закупка товаров, работ, услуг в сфере информационно-коммуникационных техн</w:t>
            </w:r>
            <w:r w:rsidRPr="0090697A">
              <w:rPr>
                <w:rFonts w:ascii="Arial" w:hAnsi="Arial" w:cs="Arial"/>
                <w:color w:val="000000"/>
                <w:sz w:val="12"/>
                <w:szCs w:val="12"/>
              </w:rPr>
              <w:t>о</w:t>
            </w:r>
            <w:r w:rsidRPr="0090697A">
              <w:rPr>
                <w:rFonts w:ascii="Arial" w:hAnsi="Arial" w:cs="Arial"/>
                <w:color w:val="000000"/>
                <w:sz w:val="12"/>
                <w:szCs w:val="12"/>
              </w:rPr>
              <w:t>логий</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54 000,00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1 307 691,38</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2 149 802,90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1 307 691,38</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2 149 802,90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9900000000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1 307 691,38</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2 149 802,90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9990000000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1 307 691,38</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2 149 802,90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1 307 691,38</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2 149 802,90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1 307 691,38</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2 149 802,90</w:t>
            </w:r>
          </w:p>
        </w:tc>
      </w:tr>
      <w:tr w:rsidR="0090697A" w:rsidRPr="0090697A" w:rsidTr="0090697A">
        <w:trPr>
          <w:trHeight w:val="20"/>
        </w:trPr>
        <w:tc>
          <w:tcPr>
            <w:tcW w:w="0" w:type="auto"/>
            <w:gridSpan w:val="4"/>
            <w:tcBorders>
              <w:top w:val="single" w:sz="4" w:space="0" w:color="000000"/>
              <w:left w:val="nil"/>
              <w:bottom w:val="nil"/>
              <w:right w:val="nil"/>
            </w:tcBorders>
            <w:shd w:val="clear" w:color="000000" w:fill="FFFFFF"/>
            <w:noWrap/>
            <w:vAlign w:val="bottom"/>
            <w:hideMark/>
          </w:tcPr>
          <w:p w:rsidR="0090697A" w:rsidRPr="0090697A" w:rsidRDefault="0090697A" w:rsidP="0090697A">
            <w:pPr>
              <w:rPr>
                <w:rFonts w:ascii="Arial" w:hAnsi="Arial" w:cs="Arial"/>
                <w:b/>
                <w:bCs/>
                <w:color w:val="000000"/>
                <w:sz w:val="12"/>
                <w:szCs w:val="12"/>
              </w:rPr>
            </w:pPr>
            <w:r w:rsidRPr="0090697A">
              <w:rPr>
                <w:rFonts w:ascii="Arial" w:hAnsi="Arial" w:cs="Arial"/>
                <w:b/>
                <w:bCs/>
                <w:color w:val="000000"/>
                <w:sz w:val="12"/>
                <w:szCs w:val="12"/>
              </w:rPr>
              <w:t xml:space="preserve">Всего расходов: </w:t>
            </w:r>
          </w:p>
        </w:tc>
        <w:tc>
          <w:tcPr>
            <w:tcW w:w="0" w:type="auto"/>
            <w:tcBorders>
              <w:top w:val="nil"/>
              <w:left w:val="nil"/>
              <w:bottom w:val="nil"/>
              <w:right w:val="nil"/>
            </w:tcBorders>
            <w:shd w:val="clear" w:color="000000" w:fill="FFFFFF"/>
            <w:noWrap/>
            <w:hideMark/>
          </w:tcPr>
          <w:p w:rsidR="0090697A" w:rsidRPr="0090697A" w:rsidRDefault="0090697A" w:rsidP="0090697A">
            <w:pPr>
              <w:jc w:val="right"/>
              <w:rPr>
                <w:rFonts w:ascii="Arial" w:hAnsi="Arial" w:cs="Arial"/>
                <w:b/>
                <w:bCs/>
                <w:color w:val="000000"/>
                <w:sz w:val="12"/>
                <w:szCs w:val="12"/>
              </w:rPr>
            </w:pPr>
            <w:r w:rsidRPr="0090697A">
              <w:rPr>
                <w:rFonts w:ascii="Arial" w:hAnsi="Arial" w:cs="Arial"/>
                <w:b/>
                <w:bCs/>
                <w:color w:val="000000"/>
                <w:sz w:val="12"/>
                <w:szCs w:val="12"/>
              </w:rPr>
              <w:t>118 287 283,46</w:t>
            </w:r>
          </w:p>
        </w:tc>
        <w:tc>
          <w:tcPr>
            <w:tcW w:w="0" w:type="auto"/>
            <w:tcBorders>
              <w:top w:val="nil"/>
              <w:left w:val="nil"/>
              <w:bottom w:val="nil"/>
              <w:right w:val="nil"/>
            </w:tcBorders>
            <w:shd w:val="clear" w:color="000000" w:fill="FFFFFF"/>
            <w:noWrap/>
            <w:hideMark/>
          </w:tcPr>
          <w:p w:rsidR="0090697A" w:rsidRPr="0090697A" w:rsidRDefault="0090697A" w:rsidP="0090697A">
            <w:pPr>
              <w:jc w:val="right"/>
              <w:rPr>
                <w:rFonts w:ascii="Arial" w:hAnsi="Arial" w:cs="Arial"/>
                <w:b/>
                <w:bCs/>
                <w:color w:val="000000"/>
                <w:sz w:val="12"/>
                <w:szCs w:val="12"/>
              </w:rPr>
            </w:pPr>
            <w:r w:rsidRPr="0090697A">
              <w:rPr>
                <w:rFonts w:ascii="Arial" w:hAnsi="Arial" w:cs="Arial"/>
                <w:b/>
                <w:bCs/>
                <w:color w:val="000000"/>
                <w:sz w:val="12"/>
                <w:szCs w:val="12"/>
              </w:rPr>
              <w:t>57 837 346,72</w:t>
            </w:r>
          </w:p>
        </w:tc>
        <w:tc>
          <w:tcPr>
            <w:tcW w:w="0" w:type="auto"/>
            <w:tcBorders>
              <w:top w:val="nil"/>
              <w:left w:val="nil"/>
              <w:bottom w:val="nil"/>
              <w:right w:val="nil"/>
            </w:tcBorders>
            <w:shd w:val="clear" w:color="000000" w:fill="FFFFFF"/>
            <w:noWrap/>
            <w:hideMark/>
          </w:tcPr>
          <w:p w:rsidR="0090697A" w:rsidRPr="0090697A" w:rsidRDefault="0090697A" w:rsidP="0090697A">
            <w:pPr>
              <w:jc w:val="right"/>
              <w:rPr>
                <w:rFonts w:ascii="Arial" w:hAnsi="Arial" w:cs="Arial"/>
                <w:b/>
                <w:bCs/>
                <w:color w:val="000000"/>
                <w:sz w:val="12"/>
                <w:szCs w:val="12"/>
              </w:rPr>
            </w:pPr>
            <w:r w:rsidRPr="0090697A">
              <w:rPr>
                <w:rFonts w:ascii="Arial" w:hAnsi="Arial" w:cs="Arial"/>
                <w:b/>
                <w:bCs/>
                <w:color w:val="000000"/>
                <w:sz w:val="12"/>
                <w:szCs w:val="12"/>
              </w:rPr>
              <w:t>49 367 860,87</w:t>
            </w:r>
          </w:p>
        </w:tc>
      </w:tr>
    </w:tbl>
    <w:p w:rsidR="0090697A" w:rsidRDefault="0090697A" w:rsidP="0090697A">
      <w:pPr>
        <w:pStyle w:val="ConsNormal"/>
        <w:ind w:left="6804" w:firstLine="0"/>
        <w:jc w:val="center"/>
        <w:rPr>
          <w:rFonts w:cs="Arial"/>
          <w:bCs/>
          <w:sz w:val="16"/>
          <w:szCs w:val="16"/>
        </w:rPr>
      </w:pPr>
    </w:p>
    <w:p w:rsidR="0090697A" w:rsidRPr="00B05E22" w:rsidRDefault="0090697A" w:rsidP="0090697A">
      <w:pPr>
        <w:pStyle w:val="ConsNormal"/>
        <w:ind w:left="6804" w:firstLine="0"/>
        <w:jc w:val="center"/>
        <w:rPr>
          <w:rFonts w:cs="Arial"/>
          <w:bCs/>
          <w:sz w:val="16"/>
          <w:szCs w:val="16"/>
        </w:rPr>
      </w:pPr>
      <w:r w:rsidRPr="00B05E22">
        <w:rPr>
          <w:rFonts w:cs="Arial"/>
          <w:bCs/>
          <w:sz w:val="16"/>
          <w:szCs w:val="16"/>
        </w:rPr>
        <w:t xml:space="preserve">Приложение </w:t>
      </w:r>
      <w:r>
        <w:rPr>
          <w:rFonts w:cs="Arial"/>
          <w:bCs/>
          <w:sz w:val="16"/>
          <w:szCs w:val="16"/>
        </w:rPr>
        <w:t xml:space="preserve">10 </w:t>
      </w:r>
      <w:r w:rsidRPr="00B05E22">
        <w:rPr>
          <w:rFonts w:cs="Arial"/>
          <w:bCs/>
          <w:sz w:val="16"/>
          <w:szCs w:val="16"/>
        </w:rPr>
        <w:t>к решению Совета депутатов</w:t>
      </w:r>
    </w:p>
    <w:p w:rsidR="0090697A" w:rsidRPr="00B05E22" w:rsidRDefault="0090697A" w:rsidP="0090697A">
      <w:pPr>
        <w:pStyle w:val="ConsNormal"/>
        <w:ind w:left="6804" w:firstLine="0"/>
        <w:jc w:val="center"/>
        <w:rPr>
          <w:rFonts w:cs="Arial"/>
          <w:bCs/>
          <w:sz w:val="16"/>
          <w:szCs w:val="16"/>
        </w:rPr>
      </w:pPr>
      <w:r w:rsidRPr="00B05E22">
        <w:rPr>
          <w:rFonts w:cs="Arial"/>
          <w:bCs/>
          <w:sz w:val="16"/>
          <w:szCs w:val="16"/>
        </w:rPr>
        <w:t xml:space="preserve">Валдайского городского поселения </w:t>
      </w:r>
      <w:r>
        <w:rPr>
          <w:rFonts w:cs="Arial"/>
          <w:bCs/>
          <w:sz w:val="16"/>
          <w:szCs w:val="16"/>
        </w:rPr>
        <w:t>«</w:t>
      </w:r>
      <w:r w:rsidRPr="00B05E22">
        <w:rPr>
          <w:rFonts w:cs="Arial"/>
          <w:bCs/>
          <w:sz w:val="16"/>
          <w:szCs w:val="16"/>
        </w:rPr>
        <w:t>О бюджете Валдайского городского</w:t>
      </w:r>
      <w:r>
        <w:rPr>
          <w:rFonts w:cs="Arial"/>
          <w:bCs/>
          <w:sz w:val="16"/>
          <w:szCs w:val="16"/>
        </w:rPr>
        <w:t xml:space="preserve"> </w:t>
      </w:r>
      <w:r w:rsidRPr="00B05E22">
        <w:rPr>
          <w:rFonts w:cs="Arial"/>
          <w:bCs/>
          <w:sz w:val="16"/>
          <w:szCs w:val="16"/>
        </w:rPr>
        <w:t>поселения на 2021 год  и на плановый</w:t>
      </w:r>
    </w:p>
    <w:p w:rsidR="0090697A" w:rsidRDefault="0090697A" w:rsidP="0090697A">
      <w:pPr>
        <w:pStyle w:val="ConsNormal"/>
        <w:ind w:left="6804" w:firstLine="0"/>
        <w:jc w:val="center"/>
        <w:rPr>
          <w:rFonts w:cs="Arial"/>
          <w:bCs/>
          <w:sz w:val="16"/>
          <w:szCs w:val="16"/>
        </w:rPr>
      </w:pPr>
      <w:r w:rsidRPr="00B05E22">
        <w:rPr>
          <w:rFonts w:cs="Arial"/>
          <w:bCs/>
          <w:sz w:val="16"/>
          <w:szCs w:val="16"/>
        </w:rPr>
        <w:t>период 2022 и 2023 годов</w:t>
      </w:r>
      <w:r>
        <w:rPr>
          <w:rFonts w:cs="Arial"/>
          <w:bCs/>
          <w:sz w:val="16"/>
          <w:szCs w:val="16"/>
        </w:rPr>
        <w:t>»</w:t>
      </w:r>
    </w:p>
    <w:p w:rsidR="0090697A" w:rsidRDefault="0090697A" w:rsidP="0090697A">
      <w:pPr>
        <w:pStyle w:val="ConsNormal"/>
        <w:ind w:firstLine="0"/>
        <w:jc w:val="center"/>
        <w:rPr>
          <w:rFonts w:cs="Arial"/>
          <w:bCs/>
          <w:sz w:val="16"/>
          <w:szCs w:val="16"/>
        </w:rPr>
      </w:pPr>
      <w:r w:rsidRPr="0090697A">
        <w:rPr>
          <w:rFonts w:cs="Arial"/>
          <w:b/>
          <w:bCs/>
          <w:color w:val="000000"/>
          <w:sz w:val="16"/>
          <w:szCs w:val="16"/>
        </w:rPr>
        <w:t>Распределение бюджетных ассигнований по целевым статьям (муниципальным программам Валдайского городского поселения и непр</w:t>
      </w:r>
      <w:r w:rsidRPr="0090697A">
        <w:rPr>
          <w:rFonts w:cs="Arial"/>
          <w:b/>
          <w:bCs/>
          <w:color w:val="000000"/>
          <w:sz w:val="16"/>
          <w:szCs w:val="16"/>
        </w:rPr>
        <w:t>о</w:t>
      </w:r>
      <w:r w:rsidRPr="0090697A">
        <w:rPr>
          <w:rFonts w:cs="Arial"/>
          <w:b/>
          <w:bCs/>
          <w:color w:val="000000"/>
          <w:sz w:val="16"/>
          <w:szCs w:val="16"/>
        </w:rPr>
        <w:t>граммным направлениям деятельности), группам и подгруппам видов расходов классификации расходов бюджета Валдайского г</w:t>
      </w:r>
      <w:r w:rsidRPr="0090697A">
        <w:rPr>
          <w:rFonts w:cs="Arial"/>
          <w:b/>
          <w:bCs/>
          <w:color w:val="000000"/>
          <w:sz w:val="16"/>
          <w:szCs w:val="16"/>
        </w:rPr>
        <w:t>о</w:t>
      </w:r>
      <w:r w:rsidRPr="0090697A">
        <w:rPr>
          <w:rFonts w:cs="Arial"/>
          <w:b/>
          <w:bCs/>
          <w:color w:val="000000"/>
          <w:sz w:val="16"/>
          <w:szCs w:val="16"/>
        </w:rPr>
        <w:t>родского поселения на 2021 год и на плановый период 2022 и 2023 годов</w:t>
      </w:r>
    </w:p>
    <w:tbl>
      <w:tblPr>
        <w:tblW w:w="0" w:type="auto"/>
        <w:tblInd w:w="97" w:type="dxa"/>
        <w:tblLook w:val="04A0" w:firstRow="1" w:lastRow="0" w:firstColumn="1" w:lastColumn="0" w:noHBand="0" w:noVBand="1"/>
      </w:tblPr>
      <w:tblGrid>
        <w:gridCol w:w="6428"/>
        <w:gridCol w:w="890"/>
        <w:gridCol w:w="532"/>
        <w:gridCol w:w="530"/>
        <w:gridCol w:w="1109"/>
        <w:gridCol w:w="1056"/>
        <w:gridCol w:w="1056"/>
      </w:tblGrid>
      <w:tr w:rsidR="0090697A" w:rsidRPr="0090697A" w:rsidTr="0090697A">
        <w:trPr>
          <w:trHeight w:val="20"/>
        </w:trPr>
        <w:tc>
          <w:tcPr>
            <w:tcW w:w="0" w:type="auto"/>
            <w:tcBorders>
              <w:top w:val="nil"/>
              <w:left w:val="nil"/>
              <w:bottom w:val="nil"/>
              <w:right w:val="nil"/>
            </w:tcBorders>
            <w:shd w:val="clear" w:color="000000" w:fill="FFFFFF"/>
            <w:vAlign w:val="bottom"/>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w:t>
            </w:r>
          </w:p>
        </w:tc>
        <w:tc>
          <w:tcPr>
            <w:tcW w:w="0" w:type="auto"/>
            <w:tcBorders>
              <w:top w:val="nil"/>
              <w:left w:val="nil"/>
              <w:bottom w:val="nil"/>
              <w:right w:val="nil"/>
            </w:tcBorders>
            <w:shd w:val="clear" w:color="000000" w:fill="FFFFFF"/>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 </w:t>
            </w:r>
          </w:p>
        </w:tc>
        <w:tc>
          <w:tcPr>
            <w:tcW w:w="0" w:type="auto"/>
            <w:tcBorders>
              <w:top w:val="nil"/>
              <w:left w:val="nil"/>
              <w:bottom w:val="nil"/>
              <w:right w:val="nil"/>
            </w:tcBorders>
            <w:shd w:val="clear" w:color="000000" w:fill="FFFFFF"/>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 </w:t>
            </w:r>
          </w:p>
        </w:tc>
        <w:tc>
          <w:tcPr>
            <w:tcW w:w="0" w:type="auto"/>
            <w:tcBorders>
              <w:top w:val="nil"/>
              <w:left w:val="nil"/>
              <w:bottom w:val="nil"/>
              <w:right w:val="nil"/>
            </w:tcBorders>
            <w:shd w:val="clear" w:color="000000" w:fill="FFFFFF"/>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 </w:t>
            </w:r>
          </w:p>
        </w:tc>
        <w:tc>
          <w:tcPr>
            <w:tcW w:w="0" w:type="auto"/>
            <w:tcBorders>
              <w:top w:val="nil"/>
              <w:left w:val="nil"/>
              <w:bottom w:val="nil"/>
              <w:right w:val="nil"/>
            </w:tcBorders>
            <w:shd w:val="clear" w:color="000000" w:fill="FFFFFF"/>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 </w:t>
            </w:r>
          </w:p>
        </w:tc>
        <w:tc>
          <w:tcPr>
            <w:tcW w:w="0" w:type="auto"/>
            <w:tcBorders>
              <w:top w:val="nil"/>
              <w:left w:val="nil"/>
              <w:bottom w:val="nil"/>
              <w:right w:val="nil"/>
            </w:tcBorders>
            <w:shd w:val="clear" w:color="000000" w:fill="FFFFFF"/>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 </w:t>
            </w:r>
          </w:p>
        </w:tc>
        <w:tc>
          <w:tcPr>
            <w:tcW w:w="0" w:type="auto"/>
            <w:tcBorders>
              <w:top w:val="nil"/>
              <w:left w:val="nil"/>
              <w:bottom w:val="nil"/>
              <w:right w:val="nil"/>
            </w:tcBorders>
            <w:shd w:val="clear" w:color="000000" w:fill="FFFFFF"/>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руб.коп.</w:t>
            </w:r>
          </w:p>
        </w:tc>
      </w:tr>
      <w:tr w:rsidR="0090697A" w:rsidRPr="0090697A" w:rsidTr="0090697A">
        <w:trPr>
          <w:trHeight w:val="20"/>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697A" w:rsidRPr="0090697A" w:rsidRDefault="0090697A" w:rsidP="0090697A">
            <w:pPr>
              <w:jc w:val="center"/>
              <w:rPr>
                <w:rFonts w:ascii="Arial" w:hAnsi="Arial" w:cs="Arial"/>
                <w:b/>
                <w:bCs/>
                <w:color w:val="000000"/>
                <w:sz w:val="12"/>
                <w:szCs w:val="12"/>
              </w:rPr>
            </w:pPr>
            <w:r w:rsidRPr="0090697A">
              <w:rPr>
                <w:rFonts w:ascii="Arial" w:hAnsi="Arial" w:cs="Arial"/>
                <w:b/>
                <w:bCs/>
                <w:color w:val="000000"/>
                <w:sz w:val="12"/>
                <w:szCs w:val="12"/>
              </w:rPr>
              <w:t>Наименование</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90697A" w:rsidRPr="0090697A" w:rsidRDefault="0090697A" w:rsidP="0090697A">
            <w:pPr>
              <w:jc w:val="center"/>
              <w:rPr>
                <w:rFonts w:ascii="Arial" w:hAnsi="Arial" w:cs="Arial"/>
                <w:b/>
                <w:bCs/>
                <w:color w:val="000000"/>
                <w:sz w:val="12"/>
                <w:szCs w:val="12"/>
              </w:rPr>
            </w:pPr>
            <w:r w:rsidRPr="0090697A">
              <w:rPr>
                <w:rFonts w:ascii="Arial" w:hAnsi="Arial" w:cs="Arial"/>
                <w:b/>
                <w:bCs/>
                <w:color w:val="000000"/>
                <w:sz w:val="12"/>
                <w:szCs w:val="12"/>
              </w:rPr>
              <w:t>Ц.ст.</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90697A" w:rsidRPr="0090697A" w:rsidRDefault="0090697A" w:rsidP="0090697A">
            <w:pPr>
              <w:jc w:val="center"/>
              <w:rPr>
                <w:rFonts w:ascii="Arial" w:hAnsi="Arial" w:cs="Arial"/>
                <w:b/>
                <w:bCs/>
                <w:color w:val="000000"/>
                <w:sz w:val="12"/>
                <w:szCs w:val="12"/>
              </w:rPr>
            </w:pPr>
            <w:r w:rsidRPr="0090697A">
              <w:rPr>
                <w:rFonts w:ascii="Arial" w:hAnsi="Arial" w:cs="Arial"/>
                <w:b/>
                <w:bCs/>
                <w:color w:val="000000"/>
                <w:sz w:val="12"/>
                <w:szCs w:val="12"/>
              </w:rPr>
              <w:t>Разд.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90697A" w:rsidRPr="0090697A" w:rsidRDefault="0090697A" w:rsidP="0090697A">
            <w:pPr>
              <w:jc w:val="center"/>
              <w:rPr>
                <w:rFonts w:ascii="Arial" w:hAnsi="Arial" w:cs="Arial"/>
                <w:b/>
                <w:bCs/>
                <w:color w:val="000000"/>
                <w:sz w:val="12"/>
                <w:szCs w:val="12"/>
              </w:rPr>
            </w:pPr>
            <w:r w:rsidRPr="0090697A">
              <w:rPr>
                <w:rFonts w:ascii="Arial" w:hAnsi="Arial" w:cs="Arial"/>
                <w:b/>
                <w:bCs/>
                <w:color w:val="000000"/>
                <w:sz w:val="12"/>
                <w:szCs w:val="12"/>
              </w:rPr>
              <w:t>Расх.</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90697A" w:rsidRPr="0090697A" w:rsidRDefault="0090697A" w:rsidP="0090697A">
            <w:pPr>
              <w:jc w:val="center"/>
              <w:rPr>
                <w:rFonts w:ascii="Arial" w:hAnsi="Arial" w:cs="Arial"/>
                <w:b/>
                <w:bCs/>
                <w:color w:val="000000"/>
                <w:sz w:val="12"/>
                <w:szCs w:val="12"/>
              </w:rPr>
            </w:pPr>
            <w:r w:rsidRPr="0090697A">
              <w:rPr>
                <w:rFonts w:ascii="Arial" w:hAnsi="Arial" w:cs="Arial"/>
                <w:b/>
                <w:bCs/>
                <w:color w:val="000000"/>
                <w:sz w:val="12"/>
                <w:szCs w:val="12"/>
              </w:rPr>
              <w:t>Сумма на 2021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90697A" w:rsidRPr="0090697A" w:rsidRDefault="0090697A" w:rsidP="0090697A">
            <w:pPr>
              <w:jc w:val="center"/>
              <w:rPr>
                <w:rFonts w:ascii="Arial" w:hAnsi="Arial" w:cs="Arial"/>
                <w:b/>
                <w:bCs/>
                <w:color w:val="000000"/>
                <w:sz w:val="12"/>
                <w:szCs w:val="12"/>
              </w:rPr>
            </w:pPr>
            <w:r w:rsidRPr="0090697A">
              <w:rPr>
                <w:rFonts w:ascii="Arial" w:hAnsi="Arial" w:cs="Arial"/>
                <w:b/>
                <w:bCs/>
                <w:color w:val="000000"/>
                <w:sz w:val="12"/>
                <w:szCs w:val="12"/>
              </w:rPr>
              <w:t>Сумма на 2022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90697A" w:rsidRPr="0090697A" w:rsidRDefault="0090697A" w:rsidP="0090697A">
            <w:pPr>
              <w:jc w:val="center"/>
              <w:rPr>
                <w:rFonts w:ascii="Arial" w:hAnsi="Arial" w:cs="Arial"/>
                <w:b/>
                <w:bCs/>
                <w:color w:val="000000"/>
                <w:sz w:val="12"/>
                <w:szCs w:val="12"/>
              </w:rPr>
            </w:pPr>
            <w:r w:rsidRPr="0090697A">
              <w:rPr>
                <w:rFonts w:ascii="Arial" w:hAnsi="Arial" w:cs="Arial"/>
                <w:b/>
                <w:bCs/>
                <w:color w:val="000000"/>
                <w:sz w:val="12"/>
                <w:szCs w:val="12"/>
              </w:rPr>
              <w:t>Сумма на 2023 год</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Муниципальная программа "Обращение с твердыми коммунальными отходами на территории Валдайского горо</w:t>
            </w:r>
            <w:r w:rsidRPr="0090697A">
              <w:rPr>
                <w:rFonts w:ascii="Arial" w:hAnsi="Arial" w:cs="Arial"/>
                <w:color w:val="000000"/>
                <w:sz w:val="12"/>
                <w:szCs w:val="12"/>
              </w:rPr>
              <w:t>д</w:t>
            </w:r>
            <w:r w:rsidRPr="0090697A">
              <w:rPr>
                <w:rFonts w:ascii="Arial" w:hAnsi="Arial" w:cs="Arial"/>
                <w:color w:val="000000"/>
                <w:sz w:val="12"/>
                <w:szCs w:val="12"/>
              </w:rPr>
              <w:t>ского поселения в 2020-2022 годах"</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0100000000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1 300 000,00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1 300 000,00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Приведение технического и эксплу</w:t>
            </w:r>
            <w:r w:rsidR="008D72E1">
              <w:rPr>
                <w:rFonts w:ascii="Arial" w:hAnsi="Arial" w:cs="Arial"/>
                <w:color w:val="000000"/>
                <w:sz w:val="12"/>
                <w:szCs w:val="12"/>
              </w:rPr>
              <w:t>а</w:t>
            </w:r>
            <w:r w:rsidRPr="0090697A">
              <w:rPr>
                <w:rFonts w:ascii="Arial" w:hAnsi="Arial" w:cs="Arial"/>
                <w:color w:val="000000"/>
                <w:sz w:val="12"/>
                <w:szCs w:val="12"/>
              </w:rPr>
              <w:t>тационного состояния существующих и вновь формируемых контейне</w:t>
            </w:r>
            <w:r w:rsidRPr="0090697A">
              <w:rPr>
                <w:rFonts w:ascii="Arial" w:hAnsi="Arial" w:cs="Arial"/>
                <w:color w:val="000000"/>
                <w:sz w:val="12"/>
                <w:szCs w:val="12"/>
              </w:rPr>
              <w:t>р</w:t>
            </w:r>
            <w:r w:rsidRPr="0090697A">
              <w:rPr>
                <w:rFonts w:ascii="Arial" w:hAnsi="Arial" w:cs="Arial"/>
                <w:color w:val="000000"/>
                <w:sz w:val="12"/>
                <w:szCs w:val="12"/>
              </w:rPr>
              <w:t>ных площадок для сбора мусора до нормати</w:t>
            </w:r>
            <w:r w:rsidRPr="0090697A">
              <w:rPr>
                <w:rFonts w:ascii="Arial" w:hAnsi="Arial" w:cs="Arial"/>
                <w:color w:val="000000"/>
                <w:sz w:val="12"/>
                <w:szCs w:val="12"/>
              </w:rPr>
              <w:t>в</w:t>
            </w:r>
            <w:r w:rsidRPr="0090697A">
              <w:rPr>
                <w:rFonts w:ascii="Arial" w:hAnsi="Arial" w:cs="Arial"/>
                <w:color w:val="000000"/>
                <w:sz w:val="12"/>
                <w:szCs w:val="12"/>
              </w:rPr>
              <w:t>ных требований (наличие трехстороннего ограждения, твердое основание)</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0100100000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414 500,00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414 500,00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Устройство контейнерных площадок</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340 000,00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340 000,00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340 000,00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340 000,00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340 000,00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340 000,00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340 000,00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340 000,00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Замена металлических контейнеров на пластиковые</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74 500,00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74 500,00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74 500,00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74 500,00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74 500,00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74 500,00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74 500,00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74 500,00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Снижение количества мест несанкционированного сброса мусора на территории Валдайского городского поселения, обеспечение общего улучшения санитарно-экологической о</w:t>
            </w:r>
            <w:r w:rsidRPr="0090697A">
              <w:rPr>
                <w:rFonts w:ascii="Arial" w:hAnsi="Arial" w:cs="Arial"/>
                <w:color w:val="000000"/>
                <w:sz w:val="12"/>
                <w:szCs w:val="12"/>
              </w:rPr>
              <w:t>б</w:t>
            </w:r>
            <w:r w:rsidRPr="0090697A">
              <w:rPr>
                <w:rFonts w:ascii="Arial" w:hAnsi="Arial" w:cs="Arial"/>
                <w:color w:val="000000"/>
                <w:sz w:val="12"/>
                <w:szCs w:val="12"/>
              </w:rPr>
              <w:t>становки</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0100200000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885 500,00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885 500,00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Обеспечение вывоза несанкционированных свалок</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700 500,00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700 500,00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700 500,00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700 500,00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700 500,00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700 500,00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700 500,00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700 500,00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Осуществление очистки территории от некондиционного мусора вокруг контейнерных пл</w:t>
            </w:r>
            <w:r w:rsidRPr="0090697A">
              <w:rPr>
                <w:rFonts w:ascii="Arial" w:hAnsi="Arial" w:cs="Arial"/>
                <w:color w:val="000000"/>
                <w:sz w:val="12"/>
                <w:szCs w:val="12"/>
              </w:rPr>
              <w:t>о</w:t>
            </w:r>
            <w:r w:rsidRPr="0090697A">
              <w:rPr>
                <w:rFonts w:ascii="Arial" w:hAnsi="Arial" w:cs="Arial"/>
                <w:color w:val="000000"/>
                <w:sz w:val="12"/>
                <w:szCs w:val="12"/>
              </w:rPr>
              <w:t>щадок</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Организация сбора и вывоза отходов I-IV класса опасности</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Муниципальная программа Валдайского района "Развитие культуры в Валдайском муниц</w:t>
            </w:r>
            <w:r w:rsidRPr="0090697A">
              <w:rPr>
                <w:rFonts w:ascii="Arial" w:hAnsi="Arial" w:cs="Arial"/>
                <w:color w:val="000000"/>
                <w:sz w:val="12"/>
                <w:szCs w:val="12"/>
              </w:rPr>
              <w:t>и</w:t>
            </w:r>
            <w:r w:rsidRPr="0090697A">
              <w:rPr>
                <w:rFonts w:ascii="Arial" w:hAnsi="Arial" w:cs="Arial"/>
                <w:color w:val="000000"/>
                <w:sz w:val="12"/>
                <w:szCs w:val="12"/>
              </w:rPr>
              <w:t>пальном районе (2017-2023 годы)"</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838 000,00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388 000,00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Реализация подпрограммы "Культура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838 000,00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388 000,00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w:t>
            </w:r>
            <w:r w:rsidRPr="0090697A">
              <w:rPr>
                <w:rFonts w:ascii="Arial" w:hAnsi="Arial" w:cs="Arial"/>
                <w:color w:val="000000"/>
                <w:sz w:val="12"/>
                <w:szCs w:val="12"/>
              </w:rPr>
              <w:t>а</w:t>
            </w:r>
            <w:r w:rsidRPr="0090697A">
              <w:rPr>
                <w:rFonts w:ascii="Arial" w:hAnsi="Arial" w:cs="Arial"/>
                <w:color w:val="000000"/>
                <w:sz w:val="12"/>
                <w:szCs w:val="12"/>
              </w:rPr>
              <w:t>ние условий для развития и реализации тво</w:t>
            </w:r>
            <w:r w:rsidRPr="0090697A">
              <w:rPr>
                <w:rFonts w:ascii="Arial" w:hAnsi="Arial" w:cs="Arial"/>
                <w:color w:val="000000"/>
                <w:sz w:val="12"/>
                <w:szCs w:val="12"/>
              </w:rPr>
              <w:t>р</w:t>
            </w:r>
            <w:r w:rsidRPr="0090697A">
              <w:rPr>
                <w:rFonts w:ascii="Arial" w:hAnsi="Arial" w:cs="Arial"/>
                <w:color w:val="000000"/>
                <w:sz w:val="12"/>
                <w:szCs w:val="12"/>
              </w:rPr>
              <w:t>ческих способностей каждой личности</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388 000,00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Реализация прочих мероприятий подпрограммы "Культура Валдайского района" муниципальной программы Валдайского района "Развитие культ</w:t>
            </w:r>
            <w:r w:rsidRPr="0090697A">
              <w:rPr>
                <w:rFonts w:ascii="Arial" w:hAnsi="Arial" w:cs="Arial"/>
                <w:color w:val="000000"/>
                <w:sz w:val="12"/>
                <w:szCs w:val="12"/>
              </w:rPr>
              <w:t>у</w:t>
            </w:r>
            <w:r w:rsidRPr="0090697A">
              <w:rPr>
                <w:rFonts w:ascii="Arial" w:hAnsi="Arial" w:cs="Arial"/>
                <w:color w:val="000000"/>
                <w:sz w:val="12"/>
                <w:szCs w:val="12"/>
              </w:rPr>
              <w:t>ры в Валдайском муниципальном районе (2017-2023 годы)"</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388 000,00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388 000,00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388 000,00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208 000,00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180 000,00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Укрепление и модернизация материально-технической базы учреждений культуры и дополнительного обр</w:t>
            </w:r>
            <w:r w:rsidRPr="0090697A">
              <w:rPr>
                <w:rFonts w:ascii="Arial" w:hAnsi="Arial" w:cs="Arial"/>
                <w:color w:val="000000"/>
                <w:sz w:val="12"/>
                <w:szCs w:val="12"/>
              </w:rPr>
              <w:t>а</w:t>
            </w:r>
            <w:r w:rsidRPr="0090697A">
              <w:rPr>
                <w:rFonts w:ascii="Arial" w:hAnsi="Arial" w:cs="Arial"/>
                <w:color w:val="000000"/>
                <w:sz w:val="12"/>
                <w:szCs w:val="12"/>
              </w:rPr>
              <w:t>зования детей в сфере культуры</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0210300000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450 000,00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w:t>
            </w:r>
            <w:r w:rsidRPr="0090697A">
              <w:rPr>
                <w:rFonts w:ascii="Arial" w:hAnsi="Arial" w:cs="Arial"/>
                <w:color w:val="000000"/>
                <w:sz w:val="12"/>
                <w:szCs w:val="12"/>
              </w:rPr>
              <w:t>е</w:t>
            </w:r>
            <w:r w:rsidRPr="0090697A">
              <w:rPr>
                <w:rFonts w:ascii="Arial" w:hAnsi="Arial" w:cs="Arial"/>
                <w:color w:val="000000"/>
                <w:sz w:val="12"/>
                <w:szCs w:val="12"/>
              </w:rPr>
              <w:t>коммерческих организаций Новгородской области на 2019-2026 годы" в части реализации проектов поддер</w:t>
            </w:r>
            <w:r w:rsidRPr="0090697A">
              <w:rPr>
                <w:rFonts w:ascii="Arial" w:hAnsi="Arial" w:cs="Arial"/>
                <w:color w:val="000000"/>
                <w:sz w:val="12"/>
                <w:szCs w:val="12"/>
              </w:rPr>
              <w:t>ж</w:t>
            </w:r>
            <w:r w:rsidRPr="0090697A">
              <w:rPr>
                <w:rFonts w:ascii="Arial" w:hAnsi="Arial" w:cs="Arial"/>
                <w:color w:val="000000"/>
                <w:sz w:val="12"/>
                <w:szCs w:val="12"/>
              </w:rPr>
              <w:t>ки местных инициатив в Валдайском г</w:t>
            </w:r>
            <w:r w:rsidRPr="0090697A">
              <w:rPr>
                <w:rFonts w:ascii="Arial" w:hAnsi="Arial" w:cs="Arial"/>
                <w:color w:val="000000"/>
                <w:sz w:val="12"/>
                <w:szCs w:val="12"/>
              </w:rPr>
              <w:t>о</w:t>
            </w:r>
            <w:r w:rsidRPr="0090697A">
              <w:rPr>
                <w:rFonts w:ascii="Arial" w:hAnsi="Arial" w:cs="Arial"/>
                <w:color w:val="000000"/>
                <w:sz w:val="12"/>
                <w:szCs w:val="12"/>
              </w:rPr>
              <w:t>родском поселении</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0210399930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450 000,00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0210399930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450 000,00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0210399930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450 000,00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0210399930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450 000,00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Муниципальная программа "Развитие физической культуры и спорта в Валдайском муниципальном районе на 2016-2023 годы"</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150 000,00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Развитие физической культуры и массового спорта на территории района</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0400100000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150 000,00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Обеспечение условий для развития на территории поселения физической культуры и массового спорта, организация проведения официальных физкультурно - оздоровительных и спортивных мероприятий посел</w:t>
            </w:r>
            <w:r w:rsidRPr="0090697A">
              <w:rPr>
                <w:rFonts w:ascii="Arial" w:hAnsi="Arial" w:cs="Arial"/>
                <w:color w:val="000000"/>
                <w:sz w:val="12"/>
                <w:szCs w:val="12"/>
              </w:rPr>
              <w:t>е</w:t>
            </w:r>
            <w:r w:rsidRPr="0090697A">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150 000,00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150 000,00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150 000,00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150 000,00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w:t>
            </w:r>
            <w:r w:rsidRPr="0090697A">
              <w:rPr>
                <w:rFonts w:ascii="Arial" w:hAnsi="Arial" w:cs="Arial"/>
                <w:color w:val="000000"/>
                <w:sz w:val="12"/>
                <w:szCs w:val="12"/>
              </w:rPr>
              <w:t>н</w:t>
            </w:r>
            <w:r w:rsidRPr="0090697A">
              <w:rPr>
                <w:rFonts w:ascii="Arial" w:hAnsi="Arial" w:cs="Arial"/>
                <w:color w:val="000000"/>
                <w:sz w:val="12"/>
                <w:szCs w:val="12"/>
              </w:rPr>
              <w:t>ности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201 300,00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273 300,00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Профилактика терроризма, экстремизма и других правонарушений в Валдайском районе</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195 900,00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267 900,00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Мероприятия по обслуживанию системы оповещения в г. Валдай</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Другие вопросы в области национальной безопасности и правоохранительной деятельн</w:t>
            </w:r>
            <w:r w:rsidRPr="0090697A">
              <w:rPr>
                <w:rFonts w:ascii="Arial" w:hAnsi="Arial" w:cs="Arial"/>
                <w:color w:val="000000"/>
                <w:sz w:val="12"/>
                <w:szCs w:val="12"/>
              </w:rPr>
              <w:t>о</w:t>
            </w:r>
            <w:r w:rsidRPr="0090697A">
              <w:rPr>
                <w:rFonts w:ascii="Arial" w:hAnsi="Arial" w:cs="Arial"/>
                <w:color w:val="000000"/>
                <w:sz w:val="12"/>
                <w:szCs w:val="12"/>
              </w:rPr>
              <w:t>сти</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Мероприятия по обслуживанию системы видеонаблюдения в г.Валдай</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225 000,00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225 000,00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Другие вопросы в области национальной безопасности и правоохранительной деятельн</w:t>
            </w:r>
            <w:r w:rsidRPr="0090697A">
              <w:rPr>
                <w:rFonts w:ascii="Arial" w:hAnsi="Arial" w:cs="Arial"/>
                <w:color w:val="000000"/>
                <w:sz w:val="12"/>
                <w:szCs w:val="12"/>
              </w:rPr>
              <w:t>о</w:t>
            </w:r>
            <w:r w:rsidRPr="0090697A">
              <w:rPr>
                <w:rFonts w:ascii="Arial" w:hAnsi="Arial" w:cs="Arial"/>
                <w:color w:val="000000"/>
                <w:sz w:val="12"/>
                <w:szCs w:val="12"/>
              </w:rPr>
              <w:t>сти</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225 000,00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225 000,00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w:t>
            </w:r>
            <w:r w:rsidRPr="0090697A">
              <w:rPr>
                <w:rFonts w:ascii="Arial" w:hAnsi="Arial" w:cs="Arial"/>
                <w:color w:val="000000"/>
                <w:sz w:val="12"/>
                <w:szCs w:val="12"/>
              </w:rPr>
              <w:t>е</w:t>
            </w:r>
            <w:r w:rsidRPr="0090697A">
              <w:rPr>
                <w:rFonts w:ascii="Arial" w:hAnsi="Arial" w:cs="Arial"/>
                <w:color w:val="000000"/>
                <w:sz w:val="12"/>
                <w:szCs w:val="12"/>
              </w:rPr>
              <w:t>чение правопорядка и противодействие прав</w:t>
            </w:r>
            <w:r w:rsidRPr="0090697A">
              <w:rPr>
                <w:rFonts w:ascii="Arial" w:hAnsi="Arial" w:cs="Arial"/>
                <w:color w:val="000000"/>
                <w:sz w:val="12"/>
                <w:szCs w:val="12"/>
              </w:rPr>
              <w:t>о</w:t>
            </w:r>
            <w:r w:rsidRPr="0090697A">
              <w:rPr>
                <w:rFonts w:ascii="Arial" w:hAnsi="Arial" w:cs="Arial"/>
                <w:color w:val="000000"/>
                <w:sz w:val="12"/>
                <w:szCs w:val="12"/>
              </w:rPr>
              <w:t>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Противодействие наркомании и зависимости от других психоактивных веществ в Валдайском муниципал</w:t>
            </w:r>
            <w:r w:rsidRPr="0090697A">
              <w:rPr>
                <w:rFonts w:ascii="Arial" w:hAnsi="Arial" w:cs="Arial"/>
                <w:color w:val="000000"/>
                <w:sz w:val="12"/>
                <w:szCs w:val="12"/>
              </w:rPr>
              <w:t>ь</w:t>
            </w:r>
            <w:r w:rsidRPr="0090697A">
              <w:rPr>
                <w:rFonts w:ascii="Arial" w:hAnsi="Arial" w:cs="Arial"/>
                <w:color w:val="000000"/>
                <w:sz w:val="12"/>
                <w:szCs w:val="12"/>
              </w:rPr>
              <w:t>ном ра</w:t>
            </w:r>
            <w:r w:rsidRPr="0090697A">
              <w:rPr>
                <w:rFonts w:ascii="Arial" w:hAnsi="Arial" w:cs="Arial"/>
                <w:color w:val="000000"/>
                <w:sz w:val="12"/>
                <w:szCs w:val="12"/>
              </w:rPr>
              <w:t>й</w:t>
            </w:r>
            <w:r w:rsidRPr="0090697A">
              <w:rPr>
                <w:rFonts w:ascii="Arial" w:hAnsi="Arial" w:cs="Arial"/>
                <w:color w:val="000000"/>
                <w:sz w:val="12"/>
                <w:szCs w:val="12"/>
              </w:rPr>
              <w:t>оне</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0900200000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w:t>
            </w:r>
            <w:r w:rsidRPr="0090697A">
              <w:rPr>
                <w:rFonts w:ascii="Arial" w:hAnsi="Arial" w:cs="Arial"/>
                <w:color w:val="000000"/>
                <w:sz w:val="12"/>
                <w:szCs w:val="12"/>
              </w:rPr>
              <w:t>е</w:t>
            </w:r>
            <w:r w:rsidRPr="0090697A">
              <w:rPr>
                <w:rFonts w:ascii="Arial" w:hAnsi="Arial" w:cs="Arial"/>
                <w:color w:val="000000"/>
                <w:sz w:val="12"/>
                <w:szCs w:val="12"/>
              </w:rPr>
              <w:t>чение правопорядка и противодействие прав</w:t>
            </w:r>
            <w:r w:rsidRPr="0090697A">
              <w:rPr>
                <w:rFonts w:ascii="Arial" w:hAnsi="Arial" w:cs="Arial"/>
                <w:color w:val="000000"/>
                <w:sz w:val="12"/>
                <w:szCs w:val="12"/>
              </w:rPr>
              <w:t>о</w:t>
            </w:r>
            <w:r w:rsidRPr="0090697A">
              <w:rPr>
                <w:rFonts w:ascii="Arial" w:hAnsi="Arial" w:cs="Arial"/>
                <w:color w:val="000000"/>
                <w:sz w:val="12"/>
                <w:szCs w:val="12"/>
              </w:rPr>
              <w:t>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Молодежная политика </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Противодействие коррупции в Валдайском муниципальном районе</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w:t>
            </w:r>
            <w:r w:rsidRPr="0090697A">
              <w:rPr>
                <w:rFonts w:ascii="Arial" w:hAnsi="Arial" w:cs="Arial"/>
                <w:color w:val="000000"/>
                <w:sz w:val="12"/>
                <w:szCs w:val="12"/>
              </w:rPr>
              <w:t>е</w:t>
            </w:r>
            <w:r w:rsidRPr="0090697A">
              <w:rPr>
                <w:rFonts w:ascii="Arial" w:hAnsi="Arial" w:cs="Arial"/>
                <w:color w:val="000000"/>
                <w:sz w:val="12"/>
                <w:szCs w:val="12"/>
              </w:rPr>
              <w:t>чение правопорядка и противодействие прав</w:t>
            </w:r>
            <w:r w:rsidRPr="0090697A">
              <w:rPr>
                <w:rFonts w:ascii="Arial" w:hAnsi="Arial" w:cs="Arial"/>
                <w:color w:val="000000"/>
                <w:sz w:val="12"/>
                <w:szCs w:val="12"/>
              </w:rPr>
              <w:t>о</w:t>
            </w:r>
            <w:r w:rsidRPr="0090697A">
              <w:rPr>
                <w:rFonts w:ascii="Arial" w:hAnsi="Arial" w:cs="Arial"/>
                <w:color w:val="000000"/>
                <w:sz w:val="12"/>
                <w:szCs w:val="12"/>
              </w:rPr>
              <w:t>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Муниципальная программа "Формирование современной городской среды на территории Валдайского г</w:t>
            </w:r>
            <w:r w:rsidRPr="0090697A">
              <w:rPr>
                <w:rFonts w:ascii="Arial" w:hAnsi="Arial" w:cs="Arial"/>
                <w:color w:val="000000"/>
                <w:sz w:val="12"/>
                <w:szCs w:val="12"/>
              </w:rPr>
              <w:t>о</w:t>
            </w:r>
            <w:r w:rsidRPr="0090697A">
              <w:rPr>
                <w:rFonts w:ascii="Arial" w:hAnsi="Arial" w:cs="Arial"/>
                <w:color w:val="000000"/>
                <w:sz w:val="12"/>
                <w:szCs w:val="12"/>
              </w:rPr>
              <w:t>родского поселения в 2018-2024 годах"</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1000000000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64 254 691,40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Реализация проектов - победителей Всероссийского конкурса лучших проектов создания комфортной горо</w:t>
            </w:r>
            <w:r w:rsidRPr="0090697A">
              <w:rPr>
                <w:rFonts w:ascii="Arial" w:hAnsi="Arial" w:cs="Arial"/>
                <w:color w:val="000000"/>
                <w:sz w:val="12"/>
                <w:szCs w:val="12"/>
              </w:rPr>
              <w:t>д</w:t>
            </w:r>
            <w:r w:rsidRPr="0090697A">
              <w:rPr>
                <w:rFonts w:ascii="Arial" w:hAnsi="Arial" w:cs="Arial"/>
                <w:color w:val="000000"/>
                <w:sz w:val="12"/>
                <w:szCs w:val="12"/>
              </w:rPr>
              <w:t>ской среды в малых городах и исторических поселениях</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1000500000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5 997 413,90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Разработка проектно-сметной документации проекта победителя Всероссийского конкурса</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5 997 413,90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5 997 413,90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5 997 413,90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5 997 413,90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Федеральный проект "Формирование комфортной городской среды"</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100F200000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58 257 277,50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Иные межбюджетные трансферты бюджетам муниципальных образований Новгородской области на созд</w:t>
            </w:r>
            <w:r w:rsidRPr="0090697A">
              <w:rPr>
                <w:rFonts w:ascii="Arial" w:hAnsi="Arial" w:cs="Arial"/>
                <w:color w:val="000000"/>
                <w:sz w:val="12"/>
                <w:szCs w:val="12"/>
              </w:rPr>
              <w:t>а</w:t>
            </w:r>
            <w:r w:rsidRPr="0090697A">
              <w:rPr>
                <w:rFonts w:ascii="Arial" w:hAnsi="Arial" w:cs="Arial"/>
                <w:color w:val="000000"/>
                <w:sz w:val="12"/>
                <w:szCs w:val="12"/>
              </w:rPr>
              <w:t>ние комфортной городской среды в малых городах и исторических поселениях - победителей Всероссийского конкурса лучших проектов создания комфортной городской среды, на 2021 год на выполнение работ по реконструкции терр</w:t>
            </w:r>
            <w:r w:rsidRPr="0090697A">
              <w:rPr>
                <w:rFonts w:ascii="Arial" w:hAnsi="Arial" w:cs="Arial"/>
                <w:color w:val="000000"/>
                <w:sz w:val="12"/>
                <w:szCs w:val="12"/>
              </w:rPr>
              <w:t>и</w:t>
            </w:r>
            <w:r w:rsidRPr="0090697A">
              <w:rPr>
                <w:rFonts w:ascii="Arial" w:hAnsi="Arial" w:cs="Arial"/>
                <w:color w:val="000000"/>
                <w:sz w:val="12"/>
                <w:szCs w:val="12"/>
              </w:rPr>
              <w:t>тории пл. Свободы (южная часть) г. Валдай</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100F254240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55 000 000,00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100F254240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55 000 000,00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100F254240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55 000 000,00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90697A">
              <w:rPr>
                <w:rFonts w:ascii="Arial" w:hAnsi="Arial" w:cs="Arial"/>
                <w:color w:val="000000"/>
                <w:sz w:val="12"/>
                <w:szCs w:val="12"/>
              </w:rPr>
              <w:t>н</w:t>
            </w:r>
            <w:r w:rsidRPr="0090697A">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100F254240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55 000 000,00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Cубсидии бюджетам городских и сельских поселений, городского округа на реализацию мероприятий мун</w:t>
            </w:r>
            <w:r w:rsidRPr="0090697A">
              <w:rPr>
                <w:rFonts w:ascii="Arial" w:hAnsi="Arial" w:cs="Arial"/>
                <w:color w:val="000000"/>
                <w:sz w:val="12"/>
                <w:szCs w:val="12"/>
              </w:rPr>
              <w:t>и</w:t>
            </w:r>
            <w:r w:rsidRPr="0090697A">
              <w:rPr>
                <w:rFonts w:ascii="Arial" w:hAnsi="Arial" w:cs="Arial"/>
                <w:color w:val="000000"/>
                <w:sz w:val="12"/>
                <w:szCs w:val="12"/>
              </w:rPr>
              <w:t>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посещаемых те</w:t>
            </w:r>
            <w:r w:rsidRPr="0090697A">
              <w:rPr>
                <w:rFonts w:ascii="Arial" w:hAnsi="Arial" w:cs="Arial"/>
                <w:color w:val="000000"/>
                <w:sz w:val="12"/>
                <w:szCs w:val="12"/>
              </w:rPr>
              <w:t>р</w:t>
            </w:r>
            <w:r w:rsidRPr="0090697A">
              <w:rPr>
                <w:rFonts w:ascii="Arial" w:hAnsi="Arial" w:cs="Arial"/>
                <w:color w:val="000000"/>
                <w:sz w:val="12"/>
                <w:szCs w:val="12"/>
              </w:rPr>
              <w:t>риторий общего пользования)</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3 257 277,50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3 257 277,50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3 257 277,50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3 257 277,50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Муниципальная программа "Сохранение и восстановление военно-мемориальных объектов на территории Валда</w:t>
            </w:r>
            <w:r w:rsidRPr="0090697A">
              <w:rPr>
                <w:rFonts w:ascii="Arial" w:hAnsi="Arial" w:cs="Arial"/>
                <w:color w:val="000000"/>
                <w:sz w:val="12"/>
                <w:szCs w:val="12"/>
              </w:rPr>
              <w:t>й</w:t>
            </w:r>
            <w:r w:rsidRPr="0090697A">
              <w:rPr>
                <w:rFonts w:ascii="Arial" w:hAnsi="Arial" w:cs="Arial"/>
                <w:color w:val="000000"/>
                <w:sz w:val="12"/>
                <w:szCs w:val="12"/>
              </w:rPr>
              <w:t>ского городского поселения на 2019-2022 годы"</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1400000000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Улучшение состояния военно-мемориальных объектов на территории Валдайского горо</w:t>
            </w:r>
            <w:r w:rsidRPr="0090697A">
              <w:rPr>
                <w:rFonts w:ascii="Arial" w:hAnsi="Arial" w:cs="Arial"/>
                <w:color w:val="000000"/>
                <w:sz w:val="12"/>
                <w:szCs w:val="12"/>
              </w:rPr>
              <w:t>д</w:t>
            </w:r>
            <w:r w:rsidRPr="0090697A">
              <w:rPr>
                <w:rFonts w:ascii="Arial" w:hAnsi="Arial" w:cs="Arial"/>
                <w:color w:val="000000"/>
                <w:sz w:val="12"/>
                <w:szCs w:val="12"/>
              </w:rPr>
              <w:t>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1400100000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Нанесение фамилий на мемориальные плиты, ремонтные работы на воинских захоронен</w:t>
            </w:r>
            <w:r w:rsidRPr="0090697A">
              <w:rPr>
                <w:rFonts w:ascii="Arial" w:hAnsi="Arial" w:cs="Arial"/>
                <w:color w:val="000000"/>
                <w:sz w:val="12"/>
                <w:szCs w:val="12"/>
              </w:rPr>
              <w:t>и</w:t>
            </w:r>
            <w:r w:rsidRPr="0090697A">
              <w:rPr>
                <w:rFonts w:ascii="Arial" w:hAnsi="Arial" w:cs="Arial"/>
                <w:color w:val="000000"/>
                <w:sz w:val="12"/>
                <w:szCs w:val="12"/>
              </w:rPr>
              <w:t>ях</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Благоустройство территории воинских захоронений</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1400199912</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1400199912</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1400199912</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1400199912</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Муниципальная программа "Развитие муниципальной службы и форм участия населения в осуществлении местн</w:t>
            </w:r>
            <w:r w:rsidRPr="0090697A">
              <w:rPr>
                <w:rFonts w:ascii="Arial" w:hAnsi="Arial" w:cs="Arial"/>
                <w:color w:val="000000"/>
                <w:sz w:val="12"/>
                <w:szCs w:val="12"/>
              </w:rPr>
              <w:t>о</w:t>
            </w:r>
            <w:r w:rsidRPr="0090697A">
              <w:rPr>
                <w:rFonts w:ascii="Arial" w:hAnsi="Arial" w:cs="Arial"/>
                <w:color w:val="000000"/>
                <w:sz w:val="12"/>
                <w:szCs w:val="12"/>
              </w:rPr>
              <w:t>го самоуправления в Валдайском муниципальном районе на 2019-2023 годы"</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Стимулирование социальной активности, достижений граждан, ТОС, добившихся значительных успехов в общес</w:t>
            </w:r>
            <w:r w:rsidRPr="0090697A">
              <w:rPr>
                <w:rFonts w:ascii="Arial" w:hAnsi="Arial" w:cs="Arial"/>
                <w:color w:val="000000"/>
                <w:sz w:val="12"/>
                <w:szCs w:val="12"/>
              </w:rPr>
              <w:t>т</w:t>
            </w:r>
            <w:r w:rsidRPr="0090697A">
              <w:rPr>
                <w:rFonts w:ascii="Arial" w:hAnsi="Arial" w:cs="Arial"/>
                <w:color w:val="000000"/>
                <w:sz w:val="12"/>
                <w:szCs w:val="12"/>
              </w:rPr>
              <w:t>венной работе, внесших значительный вклад в развитие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1700600000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w:t>
            </w:r>
            <w:r w:rsidRPr="0090697A">
              <w:rPr>
                <w:rFonts w:ascii="Arial" w:hAnsi="Arial" w:cs="Arial"/>
                <w:color w:val="000000"/>
                <w:sz w:val="12"/>
                <w:szCs w:val="12"/>
              </w:rPr>
              <w:t>е</w:t>
            </w:r>
            <w:r w:rsidRPr="0090697A">
              <w:rPr>
                <w:rFonts w:ascii="Arial" w:hAnsi="Arial" w:cs="Arial"/>
                <w:color w:val="000000"/>
                <w:sz w:val="12"/>
                <w:szCs w:val="12"/>
              </w:rPr>
              <w:t>коммерческих организаций Новгородской области" в части реализации проектов ТОС по развитию террит</w:t>
            </w:r>
            <w:r w:rsidRPr="0090697A">
              <w:rPr>
                <w:rFonts w:ascii="Arial" w:hAnsi="Arial" w:cs="Arial"/>
                <w:color w:val="000000"/>
                <w:sz w:val="12"/>
                <w:szCs w:val="12"/>
              </w:rPr>
              <w:t>о</w:t>
            </w:r>
            <w:r w:rsidRPr="0090697A">
              <w:rPr>
                <w:rFonts w:ascii="Arial" w:hAnsi="Arial" w:cs="Arial"/>
                <w:color w:val="000000"/>
                <w:sz w:val="12"/>
                <w:szCs w:val="12"/>
              </w:rPr>
              <w:t>рий в Валдайском г</w:t>
            </w:r>
            <w:r w:rsidRPr="0090697A">
              <w:rPr>
                <w:rFonts w:ascii="Arial" w:hAnsi="Arial" w:cs="Arial"/>
                <w:color w:val="000000"/>
                <w:sz w:val="12"/>
                <w:szCs w:val="12"/>
              </w:rPr>
              <w:t>о</w:t>
            </w:r>
            <w:r w:rsidRPr="0090697A">
              <w:rPr>
                <w:rFonts w:ascii="Arial" w:hAnsi="Arial" w:cs="Arial"/>
                <w:color w:val="000000"/>
                <w:sz w:val="12"/>
                <w:szCs w:val="12"/>
              </w:rPr>
              <w:t>родском поселении</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Муниципальная программа "Реализация первичных мер пожарной безопасности на территории Валдайского горо</w:t>
            </w:r>
            <w:r w:rsidRPr="0090697A">
              <w:rPr>
                <w:rFonts w:ascii="Arial" w:hAnsi="Arial" w:cs="Arial"/>
                <w:color w:val="000000"/>
                <w:sz w:val="12"/>
                <w:szCs w:val="12"/>
              </w:rPr>
              <w:t>д</w:t>
            </w:r>
            <w:r w:rsidRPr="0090697A">
              <w:rPr>
                <w:rFonts w:ascii="Arial" w:hAnsi="Arial" w:cs="Arial"/>
                <w:color w:val="000000"/>
                <w:sz w:val="12"/>
                <w:szCs w:val="12"/>
              </w:rPr>
              <w:t>ского поселения на 2020-2022 годы"</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1900000000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182 000,00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181 738,48</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Повышение уровня нормативно-правового обеспечения, противопожарной пропаганды и обеспечение нас</w:t>
            </w:r>
            <w:r w:rsidRPr="0090697A">
              <w:rPr>
                <w:rFonts w:ascii="Arial" w:hAnsi="Arial" w:cs="Arial"/>
                <w:color w:val="000000"/>
                <w:sz w:val="12"/>
                <w:szCs w:val="12"/>
              </w:rPr>
              <w:t>е</w:t>
            </w:r>
            <w:r w:rsidRPr="0090697A">
              <w:rPr>
                <w:rFonts w:ascii="Arial" w:hAnsi="Arial" w:cs="Arial"/>
                <w:color w:val="000000"/>
                <w:sz w:val="12"/>
                <w:szCs w:val="12"/>
              </w:rPr>
              <w:t>ления в области пожарной безопасности в рамках муниципальной программы "Реализация первичных мер пожарной без</w:t>
            </w:r>
            <w:r w:rsidRPr="0090697A">
              <w:rPr>
                <w:rFonts w:ascii="Arial" w:hAnsi="Arial" w:cs="Arial"/>
                <w:color w:val="000000"/>
                <w:sz w:val="12"/>
                <w:szCs w:val="12"/>
              </w:rPr>
              <w:t>о</w:t>
            </w:r>
            <w:r w:rsidRPr="0090697A">
              <w:rPr>
                <w:rFonts w:ascii="Arial" w:hAnsi="Arial" w:cs="Arial"/>
                <w:color w:val="000000"/>
                <w:sz w:val="12"/>
                <w:szCs w:val="12"/>
              </w:rPr>
              <w:t>пасности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1900100000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Защита населения и территории от чрезвычайных ситуаций природного и техногенного характера, пожарная без</w:t>
            </w:r>
            <w:r w:rsidRPr="0090697A">
              <w:rPr>
                <w:rFonts w:ascii="Arial" w:hAnsi="Arial" w:cs="Arial"/>
                <w:color w:val="000000"/>
                <w:sz w:val="12"/>
                <w:szCs w:val="12"/>
              </w:rPr>
              <w:t>о</w:t>
            </w:r>
            <w:r w:rsidRPr="0090697A">
              <w:rPr>
                <w:rFonts w:ascii="Arial" w:hAnsi="Arial" w:cs="Arial"/>
                <w:color w:val="000000"/>
                <w:sz w:val="12"/>
                <w:szCs w:val="12"/>
              </w:rPr>
              <w:t>пасность</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w:t>
            </w:r>
            <w:r w:rsidRPr="0090697A">
              <w:rPr>
                <w:rFonts w:ascii="Arial" w:hAnsi="Arial" w:cs="Arial"/>
                <w:color w:val="000000"/>
                <w:sz w:val="12"/>
                <w:szCs w:val="12"/>
              </w:rPr>
              <w:t>и</w:t>
            </w:r>
            <w:r w:rsidRPr="0090697A">
              <w:rPr>
                <w:rFonts w:ascii="Arial" w:hAnsi="Arial" w:cs="Arial"/>
                <w:color w:val="000000"/>
                <w:sz w:val="12"/>
                <w:szCs w:val="12"/>
              </w:rPr>
              <w:t>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1900300000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174 738,48</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174 738,48</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174 738,48</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Защита населения и территории от чрезвычайных ситуаций природного и техногенного характера, пожарная без</w:t>
            </w:r>
            <w:r w:rsidRPr="0090697A">
              <w:rPr>
                <w:rFonts w:ascii="Arial" w:hAnsi="Arial" w:cs="Arial"/>
                <w:color w:val="000000"/>
                <w:sz w:val="12"/>
                <w:szCs w:val="12"/>
              </w:rPr>
              <w:t>о</w:t>
            </w:r>
            <w:r w:rsidRPr="0090697A">
              <w:rPr>
                <w:rFonts w:ascii="Arial" w:hAnsi="Arial" w:cs="Arial"/>
                <w:color w:val="000000"/>
                <w:sz w:val="12"/>
                <w:szCs w:val="12"/>
              </w:rPr>
              <w:t>пасность</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174 738,48</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105 000,00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w:t>
            </w:r>
            <w:r w:rsidRPr="0090697A">
              <w:rPr>
                <w:rFonts w:ascii="Arial" w:hAnsi="Arial" w:cs="Arial"/>
                <w:color w:val="000000"/>
                <w:sz w:val="12"/>
                <w:szCs w:val="12"/>
              </w:rPr>
              <w:t>а</w:t>
            </w:r>
            <w:r w:rsidRPr="0090697A">
              <w:rPr>
                <w:rFonts w:ascii="Arial" w:hAnsi="Arial" w:cs="Arial"/>
                <w:color w:val="000000"/>
                <w:sz w:val="12"/>
                <w:szCs w:val="12"/>
              </w:rPr>
              <w:t>нием услуг</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59 738,48</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Муниципальная программа "Обеспечение качественного функционирования ливневой канализации на те</w:t>
            </w:r>
            <w:r w:rsidRPr="0090697A">
              <w:rPr>
                <w:rFonts w:ascii="Arial" w:hAnsi="Arial" w:cs="Arial"/>
                <w:color w:val="000000"/>
                <w:sz w:val="12"/>
                <w:szCs w:val="12"/>
              </w:rPr>
              <w:t>р</w:t>
            </w:r>
            <w:r w:rsidRPr="0090697A">
              <w:rPr>
                <w:rFonts w:ascii="Arial" w:hAnsi="Arial" w:cs="Arial"/>
                <w:color w:val="000000"/>
                <w:sz w:val="12"/>
                <w:szCs w:val="12"/>
              </w:rPr>
              <w:t>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2000000000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850 000,00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1 850 000,00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Создание единого реестра данных по техническому состоянию объектов ливневой канал</w:t>
            </w:r>
            <w:r w:rsidRPr="0090697A">
              <w:rPr>
                <w:rFonts w:ascii="Arial" w:hAnsi="Arial" w:cs="Arial"/>
                <w:color w:val="000000"/>
                <w:sz w:val="12"/>
                <w:szCs w:val="12"/>
              </w:rPr>
              <w:t>и</w:t>
            </w:r>
            <w:r w:rsidRPr="0090697A">
              <w:rPr>
                <w:rFonts w:ascii="Arial" w:hAnsi="Arial" w:cs="Arial"/>
                <w:color w:val="000000"/>
                <w:sz w:val="12"/>
                <w:szCs w:val="12"/>
              </w:rPr>
              <w:t>зации</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2000100000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Инвентаризация сетей, составление схемы, создание единого реестра объектов ливневой системы</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Приведение обветшавших сетей ливневой канализации в нормативное состояние</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2000200000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Осуществление ремонта участков сетей ливневой канализации</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Обеспечение качественной работы объектов ливневой канализации</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2000300000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Содержание ливневой канализации, водоотводных канав и водопропускных труб</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Муниципальная программа "Благоустройство территории Валдайского городского посел</w:t>
            </w:r>
            <w:r w:rsidRPr="0090697A">
              <w:rPr>
                <w:rFonts w:ascii="Arial" w:hAnsi="Arial" w:cs="Arial"/>
                <w:color w:val="000000"/>
                <w:sz w:val="12"/>
                <w:szCs w:val="12"/>
              </w:rPr>
              <w:t>е</w:t>
            </w:r>
            <w:r w:rsidRPr="0090697A">
              <w:rPr>
                <w:rFonts w:ascii="Arial" w:hAnsi="Arial" w:cs="Arial"/>
                <w:color w:val="000000"/>
                <w:sz w:val="12"/>
                <w:szCs w:val="12"/>
              </w:rPr>
              <w:t>ния в 2020-2022 годах"</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2200000000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13 143 487,69</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13 143 487,69</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Подпрограмма "Обеспечение уличного освещения" муниципальной программы "Благоустройство территории Ва</w:t>
            </w:r>
            <w:r w:rsidRPr="0090697A">
              <w:rPr>
                <w:rFonts w:ascii="Arial" w:hAnsi="Arial" w:cs="Arial"/>
                <w:color w:val="000000"/>
                <w:sz w:val="12"/>
                <w:szCs w:val="12"/>
              </w:rPr>
              <w:t>л</w:t>
            </w:r>
            <w:r w:rsidRPr="0090697A">
              <w:rPr>
                <w:rFonts w:ascii="Arial" w:hAnsi="Arial" w:cs="Arial"/>
                <w:color w:val="000000"/>
                <w:sz w:val="12"/>
                <w:szCs w:val="12"/>
              </w:rPr>
              <w:t>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2210000000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7 260 312,16</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7 260 312,16</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Обеспечение уличного освещения</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2210100000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7 260 312,16</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7 260 312,16</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Содержание сетей уличного освещения, оплата потребленной электроэнергии, реализация прочих мер</w:t>
            </w:r>
            <w:r w:rsidRPr="0090697A">
              <w:rPr>
                <w:rFonts w:ascii="Arial" w:hAnsi="Arial" w:cs="Arial"/>
                <w:color w:val="000000"/>
                <w:sz w:val="12"/>
                <w:szCs w:val="12"/>
              </w:rPr>
              <w:t>о</w:t>
            </w:r>
            <w:r w:rsidRPr="0090697A">
              <w:rPr>
                <w:rFonts w:ascii="Arial" w:hAnsi="Arial" w:cs="Arial"/>
                <w:color w:val="000000"/>
                <w:sz w:val="12"/>
                <w:szCs w:val="12"/>
              </w:rPr>
              <w:t>приятий</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6 460 312,16</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6 460 312,16</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6 460 312,16</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6 460 312,16</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6 460 312,16</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6 460 312,16</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6 460 312,16</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6 460 312,16</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Разработка проектно-сметной документации и строительство линий уличного освещения</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800 000,00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800 000,00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800 000,00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800 000,00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800 000,00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800 000,00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90697A">
              <w:rPr>
                <w:rFonts w:ascii="Arial" w:hAnsi="Arial" w:cs="Arial"/>
                <w:color w:val="000000"/>
                <w:sz w:val="12"/>
                <w:szCs w:val="12"/>
              </w:rPr>
              <w:t>н</w:t>
            </w:r>
            <w:r w:rsidRPr="0090697A">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800 000,00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800 000,00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Подпрограмма "Организация озеленения территории Валдайского городского поселения" муниципальной программы "Благоустройство территории Ва</w:t>
            </w:r>
            <w:r w:rsidRPr="0090697A">
              <w:rPr>
                <w:rFonts w:ascii="Arial" w:hAnsi="Arial" w:cs="Arial"/>
                <w:color w:val="000000"/>
                <w:sz w:val="12"/>
                <w:szCs w:val="12"/>
              </w:rPr>
              <w:t>л</w:t>
            </w:r>
            <w:r w:rsidRPr="0090697A">
              <w:rPr>
                <w:rFonts w:ascii="Arial" w:hAnsi="Arial" w:cs="Arial"/>
                <w:color w:val="000000"/>
                <w:sz w:val="12"/>
                <w:szCs w:val="12"/>
              </w:rPr>
              <w:t>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2220000000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1 728 930,34</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1 728 930,34</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Организация озеленения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2220100000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1 728 930,34</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1 728 930,34</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Содержание объектов озеленения</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1 728 930,34</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1 728 930,34</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1 728 930,34</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1 728 930,34</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1 728 930,34</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1 728 930,34</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1 728 930,34</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1 728 930,34</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Подпрограмма "Организация содержания мест захоронения" муниципальной программы "Благоустройство терр</w:t>
            </w:r>
            <w:r w:rsidRPr="0090697A">
              <w:rPr>
                <w:rFonts w:ascii="Arial" w:hAnsi="Arial" w:cs="Arial"/>
                <w:color w:val="000000"/>
                <w:sz w:val="12"/>
                <w:szCs w:val="12"/>
              </w:rPr>
              <w:t>и</w:t>
            </w:r>
            <w:r w:rsidRPr="0090697A">
              <w:rPr>
                <w:rFonts w:ascii="Arial" w:hAnsi="Arial" w:cs="Arial"/>
                <w:color w:val="000000"/>
                <w:sz w:val="12"/>
                <w:szCs w:val="12"/>
              </w:rPr>
              <w:t>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2230000000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Организация содержания мест захоронения</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2230100000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Содержание муниципальных кладбищ</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Подпрограмма "Прочие мероприятия по благоустройству" муниципальной программы "Бл</w:t>
            </w:r>
            <w:r w:rsidRPr="0090697A">
              <w:rPr>
                <w:rFonts w:ascii="Arial" w:hAnsi="Arial" w:cs="Arial"/>
                <w:color w:val="000000"/>
                <w:sz w:val="12"/>
                <w:szCs w:val="12"/>
              </w:rPr>
              <w:t>а</w:t>
            </w:r>
            <w:r w:rsidRPr="0090697A">
              <w:rPr>
                <w:rFonts w:ascii="Arial" w:hAnsi="Arial" w:cs="Arial"/>
                <w:color w:val="000000"/>
                <w:sz w:val="12"/>
                <w:szCs w:val="12"/>
              </w:rPr>
              <w:t>гоустройство территории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2240000000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706 068,57</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706 068,57</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Прочие мероприятия по благоустройству</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2240100000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706 068,57</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706 068,57</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Прочие мероприятия по благоустройству</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706 068,57</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706 068,57</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706 068,57</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706 068,57</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706 068,57</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706 068,57</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706 068,57</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706 068,57</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Подпрограмма "Организация содержания общественных территорий" в рамках муниципальной программы "Благ</w:t>
            </w:r>
            <w:r w:rsidRPr="0090697A">
              <w:rPr>
                <w:rFonts w:ascii="Arial" w:hAnsi="Arial" w:cs="Arial"/>
                <w:color w:val="000000"/>
                <w:sz w:val="12"/>
                <w:szCs w:val="12"/>
              </w:rPr>
              <w:t>о</w:t>
            </w:r>
            <w:r w:rsidRPr="0090697A">
              <w:rPr>
                <w:rFonts w:ascii="Arial" w:hAnsi="Arial" w:cs="Arial"/>
                <w:color w:val="000000"/>
                <w:sz w:val="12"/>
                <w:szCs w:val="12"/>
              </w:rPr>
              <w:t>устройство территории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2250000000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Организация содержания общественных территорий</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2250100000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Содержание общественных территорий: "Соловьевский парк", "Городской пляж", "Поляна сказок"</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Муниципальная программа "Поддержка некоммерческих организаций на территории Валдайского городского пос</w:t>
            </w:r>
            <w:r w:rsidRPr="0090697A">
              <w:rPr>
                <w:rFonts w:ascii="Arial" w:hAnsi="Arial" w:cs="Arial"/>
                <w:color w:val="000000"/>
                <w:sz w:val="12"/>
                <w:szCs w:val="12"/>
              </w:rPr>
              <w:t>е</w:t>
            </w:r>
            <w:r w:rsidRPr="0090697A">
              <w:rPr>
                <w:rFonts w:ascii="Arial" w:hAnsi="Arial" w:cs="Arial"/>
                <w:color w:val="000000"/>
                <w:sz w:val="12"/>
                <w:szCs w:val="12"/>
              </w:rPr>
              <w:t>ления на 2020-2022 годы"</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2300000000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Оказание поддержки некоммерческим организациям, расположенным на территории Валдайского городского пос</w:t>
            </w:r>
            <w:r w:rsidRPr="0090697A">
              <w:rPr>
                <w:rFonts w:ascii="Arial" w:hAnsi="Arial" w:cs="Arial"/>
                <w:color w:val="000000"/>
                <w:sz w:val="12"/>
                <w:szCs w:val="12"/>
              </w:rPr>
              <w:t>е</w:t>
            </w:r>
            <w:r w:rsidRPr="0090697A">
              <w:rPr>
                <w:rFonts w:ascii="Arial" w:hAnsi="Arial" w:cs="Arial"/>
                <w:color w:val="000000"/>
                <w:sz w:val="12"/>
                <w:szCs w:val="12"/>
              </w:rPr>
              <w:t>ления</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2300100000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Оказание поддержки социально ориентированным некоммерческим организациям, осуществляющим де</w:t>
            </w:r>
            <w:r w:rsidRPr="0090697A">
              <w:rPr>
                <w:rFonts w:ascii="Arial" w:hAnsi="Arial" w:cs="Arial"/>
                <w:color w:val="000000"/>
                <w:sz w:val="12"/>
                <w:szCs w:val="12"/>
              </w:rPr>
              <w:t>я</w:t>
            </w:r>
            <w:r w:rsidRPr="0090697A">
              <w:rPr>
                <w:rFonts w:ascii="Arial" w:hAnsi="Arial" w:cs="Arial"/>
                <w:color w:val="000000"/>
                <w:sz w:val="12"/>
                <w:szCs w:val="12"/>
              </w:rPr>
              <w:t>тельность в сфере охраны окружающей среды и защиты животных</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Субсидии на возмещение недополученных доходов и (или) возмещение фактически пон</w:t>
            </w:r>
            <w:r w:rsidRPr="0090697A">
              <w:rPr>
                <w:rFonts w:ascii="Arial" w:hAnsi="Arial" w:cs="Arial"/>
                <w:color w:val="000000"/>
                <w:sz w:val="12"/>
                <w:szCs w:val="12"/>
              </w:rPr>
              <w:t>е</w:t>
            </w:r>
            <w:r w:rsidRPr="0090697A">
              <w:rPr>
                <w:rFonts w:ascii="Arial" w:hAnsi="Arial" w:cs="Arial"/>
                <w:color w:val="000000"/>
                <w:sz w:val="12"/>
                <w:szCs w:val="12"/>
              </w:rPr>
              <w:t>сенных затрат</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631</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Муниципальная программа "Переселение граждан, проживающих на территории Валдайского городского посел</w:t>
            </w:r>
            <w:r w:rsidRPr="0090697A">
              <w:rPr>
                <w:rFonts w:ascii="Arial" w:hAnsi="Arial" w:cs="Arial"/>
                <w:color w:val="000000"/>
                <w:sz w:val="12"/>
                <w:szCs w:val="12"/>
              </w:rPr>
              <w:t>е</w:t>
            </w:r>
            <w:r w:rsidRPr="0090697A">
              <w:rPr>
                <w:rFonts w:ascii="Arial" w:hAnsi="Arial" w:cs="Arial"/>
                <w:color w:val="000000"/>
                <w:sz w:val="12"/>
                <w:szCs w:val="12"/>
              </w:rPr>
              <w:t>ния из жилищного фонда, признанного аварийным в установленном порядке на 2021-2023 годы"</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2400000000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600 000,00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2 545 324,80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10 418 073,60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Обеспечение переселения граждан из домов, блокированной застройки, признанных аварийными в устано</w:t>
            </w:r>
            <w:r w:rsidRPr="0090697A">
              <w:rPr>
                <w:rFonts w:ascii="Arial" w:hAnsi="Arial" w:cs="Arial"/>
                <w:color w:val="000000"/>
                <w:sz w:val="12"/>
                <w:szCs w:val="12"/>
              </w:rPr>
              <w:t>в</w:t>
            </w:r>
            <w:r w:rsidRPr="0090697A">
              <w:rPr>
                <w:rFonts w:ascii="Arial" w:hAnsi="Arial" w:cs="Arial"/>
                <w:color w:val="000000"/>
                <w:sz w:val="12"/>
                <w:szCs w:val="12"/>
              </w:rPr>
              <w:t>ленном порядке, для обеспечения безопасных и комфортных условий проживания</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2400100000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600 000,00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2 545 324,80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10 418 073,60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Приобретение жилья для граждан, проживающих в аварийных многоквартирных домах</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2400111100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2 545 324,80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10 418 073,60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2400111100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2 545 324,80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10 418 073,60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2400111100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2 545 324,80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10 418 073,60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w:t>
            </w:r>
            <w:r w:rsidRPr="0090697A">
              <w:rPr>
                <w:rFonts w:ascii="Arial" w:hAnsi="Arial" w:cs="Arial"/>
                <w:color w:val="000000"/>
                <w:sz w:val="12"/>
                <w:szCs w:val="12"/>
              </w:rPr>
              <w:t>и</w:t>
            </w:r>
            <w:r w:rsidRPr="0090697A">
              <w:rPr>
                <w:rFonts w:ascii="Arial" w:hAnsi="Arial" w:cs="Arial"/>
                <w:color w:val="000000"/>
                <w:sz w:val="12"/>
                <w:szCs w:val="12"/>
              </w:rPr>
              <w:t>пальную) собственность</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2400111100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412</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2 545 324,80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10 418 073,60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Снос аварийных расселенных многоквартирных домов</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199 549,00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199 549,00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199 549,00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199 549,00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Изъятие земельного участка и жилого помещения</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400 451,00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400 451,00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400 451,00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400 451,00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Муниципальная программа "Газификация Валдайского городского поселения в 2017-2023 годах"</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2600000000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170 250,00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100 250,00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100 250,00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Газификация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2600100000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170 250,00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100 250,00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100 250,00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Разработка проектно-сметной документации для строительства газопровода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2600111110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2600111110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2600111110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2600111110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Техническое обслуживание, ремонт и страхование сетей газораспределения, газопотребления газового оборуд</w:t>
            </w:r>
            <w:r w:rsidRPr="0090697A">
              <w:rPr>
                <w:rFonts w:ascii="Arial" w:hAnsi="Arial" w:cs="Arial"/>
                <w:color w:val="000000"/>
                <w:sz w:val="12"/>
                <w:szCs w:val="12"/>
              </w:rPr>
              <w:t>о</w:t>
            </w:r>
            <w:r w:rsidRPr="0090697A">
              <w:rPr>
                <w:rFonts w:ascii="Arial" w:hAnsi="Arial" w:cs="Arial"/>
                <w:color w:val="000000"/>
                <w:sz w:val="12"/>
                <w:szCs w:val="12"/>
              </w:rPr>
              <w:t>вания Валдайский район, с.Зимогорье, д.163</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100 250,00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100 250,00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100 250,00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100 250,00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100 250,00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100 250,00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100 250,00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100 250,00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100 250,00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100 250,00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100 250,00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100 250,00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w:t>
            </w:r>
            <w:r w:rsidRPr="0090697A">
              <w:rPr>
                <w:rFonts w:ascii="Arial" w:hAnsi="Arial" w:cs="Arial"/>
                <w:color w:val="000000"/>
                <w:sz w:val="12"/>
                <w:szCs w:val="12"/>
              </w:rPr>
              <w:t>й</w:t>
            </w:r>
            <w:r w:rsidRPr="0090697A">
              <w:rPr>
                <w:rFonts w:ascii="Arial" w:hAnsi="Arial" w:cs="Arial"/>
                <w:color w:val="000000"/>
                <w:sz w:val="12"/>
                <w:szCs w:val="12"/>
              </w:rPr>
              <w:t>ского городского поселения на 2020-2023 годы"</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2900000000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30 432 000,00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30 432 000,00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30 432 000,00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w:t>
            </w:r>
            <w:r w:rsidRPr="0090697A">
              <w:rPr>
                <w:rFonts w:ascii="Arial" w:hAnsi="Arial" w:cs="Arial"/>
                <w:color w:val="000000"/>
                <w:sz w:val="12"/>
                <w:szCs w:val="12"/>
              </w:rPr>
              <w:t>о</w:t>
            </w:r>
            <w:r w:rsidRPr="0090697A">
              <w:rPr>
                <w:rFonts w:ascii="Arial" w:hAnsi="Arial" w:cs="Arial"/>
                <w:color w:val="000000"/>
                <w:sz w:val="12"/>
                <w:szCs w:val="12"/>
              </w:rPr>
              <w:t>го хозяйства на территории Ва</w:t>
            </w:r>
            <w:r w:rsidRPr="0090697A">
              <w:rPr>
                <w:rFonts w:ascii="Arial" w:hAnsi="Arial" w:cs="Arial"/>
                <w:color w:val="000000"/>
                <w:sz w:val="12"/>
                <w:szCs w:val="12"/>
              </w:rPr>
              <w:t>л</w:t>
            </w:r>
            <w:r w:rsidRPr="0090697A">
              <w:rPr>
                <w:rFonts w:ascii="Arial" w:hAnsi="Arial" w:cs="Arial"/>
                <w:color w:val="000000"/>
                <w:sz w:val="12"/>
                <w:szCs w:val="12"/>
              </w:rPr>
              <w:t>дайского городского поселения на 2020-2023 годы"</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2910000000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28 132 000,00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28 132 000,00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28 132 000,00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Обеспечение мероприятий по строительству, ремонту и содержанию автомобильных дорог общего польз</w:t>
            </w:r>
            <w:r w:rsidRPr="0090697A">
              <w:rPr>
                <w:rFonts w:ascii="Arial" w:hAnsi="Arial" w:cs="Arial"/>
                <w:color w:val="000000"/>
                <w:sz w:val="12"/>
                <w:szCs w:val="12"/>
              </w:rPr>
              <w:t>о</w:t>
            </w:r>
            <w:r w:rsidRPr="0090697A">
              <w:rPr>
                <w:rFonts w:ascii="Arial" w:hAnsi="Arial" w:cs="Arial"/>
                <w:color w:val="000000"/>
                <w:sz w:val="12"/>
                <w:szCs w:val="12"/>
              </w:rPr>
              <w:t>вания местного значения на территории Валдайского городского поселения за счет средств областного бюджета и бюдж</w:t>
            </w:r>
            <w:r w:rsidRPr="0090697A">
              <w:rPr>
                <w:rFonts w:ascii="Arial" w:hAnsi="Arial" w:cs="Arial"/>
                <w:color w:val="000000"/>
                <w:sz w:val="12"/>
                <w:szCs w:val="12"/>
              </w:rPr>
              <w:t>е</w:t>
            </w:r>
            <w:r w:rsidRPr="0090697A">
              <w:rPr>
                <w:rFonts w:ascii="Arial" w:hAnsi="Arial" w:cs="Arial"/>
                <w:color w:val="000000"/>
                <w:sz w:val="12"/>
                <w:szCs w:val="12"/>
              </w:rPr>
              <w:t>та Валдайского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2910100000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28 132 000,00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28 132 000,00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28 132 000,00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Содержание автомобильных дорог, тротуаров, автобусных остановок в зимний и летний периоды на терр</w:t>
            </w:r>
            <w:r w:rsidRPr="0090697A">
              <w:rPr>
                <w:rFonts w:ascii="Arial" w:hAnsi="Arial" w:cs="Arial"/>
                <w:color w:val="000000"/>
                <w:sz w:val="12"/>
                <w:szCs w:val="12"/>
              </w:rPr>
              <w:t>и</w:t>
            </w:r>
            <w:r w:rsidRPr="0090697A">
              <w:rPr>
                <w:rFonts w:ascii="Arial" w:hAnsi="Arial" w:cs="Arial"/>
                <w:color w:val="000000"/>
                <w:sz w:val="12"/>
                <w:szCs w:val="12"/>
              </w:rPr>
              <w:t>тории Валдайского городского поселения в нормативном состоянии</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16 500 000,00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16 500 000,00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16 500 000,00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16 500 000,00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Ремонт автомобильных дорог и тротуаров общего пользования местного значения; ямо</w:t>
            </w:r>
            <w:r w:rsidRPr="0090697A">
              <w:rPr>
                <w:rFonts w:ascii="Arial" w:hAnsi="Arial" w:cs="Arial"/>
                <w:color w:val="000000"/>
                <w:sz w:val="12"/>
                <w:szCs w:val="12"/>
              </w:rPr>
              <w:t>ч</w:t>
            </w:r>
            <w:r w:rsidRPr="0090697A">
              <w:rPr>
                <w:rFonts w:ascii="Arial" w:hAnsi="Arial" w:cs="Arial"/>
                <w:color w:val="000000"/>
                <w:sz w:val="12"/>
                <w:szCs w:val="12"/>
              </w:rPr>
              <w:t>ный (карточный) ремонт, ремонт подъездов к дворовым территориям</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2 500 000,00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2 500 000,00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2 500 000,00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2 500 000,00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2 500 000,00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2 500 000,00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2 500 000,00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2 500 000,00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Строительство (реконструкция) автомобильных дорог общего пользования местного знач</w:t>
            </w:r>
            <w:r w:rsidRPr="0090697A">
              <w:rPr>
                <w:rFonts w:ascii="Arial" w:hAnsi="Arial" w:cs="Arial"/>
                <w:color w:val="000000"/>
                <w:sz w:val="12"/>
                <w:szCs w:val="12"/>
              </w:rPr>
              <w:t>е</w:t>
            </w:r>
            <w:r w:rsidRPr="0090697A">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182 000,00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3 810 000,00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3 810 000,00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182 000,00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3 810 000,00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3 810 000,00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182 000,00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3 810 000,00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3 810 000,00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90697A">
              <w:rPr>
                <w:rFonts w:ascii="Arial" w:hAnsi="Arial" w:cs="Arial"/>
                <w:color w:val="000000"/>
                <w:sz w:val="12"/>
                <w:szCs w:val="12"/>
              </w:rPr>
              <w:t>н</w:t>
            </w:r>
            <w:r w:rsidRPr="0090697A">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182 000,00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3 810 000,00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3 810 000,00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4 520 000,00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1 000 000,00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4 520 000,00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1 000 000,00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4 520 000,00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1 000 000,00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90697A">
              <w:rPr>
                <w:rFonts w:ascii="Arial" w:hAnsi="Arial" w:cs="Arial"/>
                <w:color w:val="000000"/>
                <w:sz w:val="12"/>
                <w:szCs w:val="12"/>
              </w:rPr>
              <w:t>н</w:t>
            </w:r>
            <w:r w:rsidRPr="0090697A">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4 520 000,00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1 000 000,00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Паспортизация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198 000,00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198 000,00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198 000,00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198 000,00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Ремонт автомобильных дорог и тротуаров общего пользования местного значения за счет средств областн</w:t>
            </w:r>
            <w:r w:rsidRPr="0090697A">
              <w:rPr>
                <w:rFonts w:ascii="Arial" w:hAnsi="Arial" w:cs="Arial"/>
                <w:color w:val="000000"/>
                <w:sz w:val="12"/>
                <w:szCs w:val="12"/>
              </w:rPr>
              <w:t>о</w:t>
            </w:r>
            <w:r w:rsidRPr="0090697A">
              <w:rPr>
                <w:rFonts w:ascii="Arial" w:hAnsi="Arial" w:cs="Arial"/>
                <w:color w:val="000000"/>
                <w:sz w:val="12"/>
                <w:szCs w:val="12"/>
              </w:rPr>
              <w:t>го бюджета (Субсидия бюджетам городских и сельских поселений на формирование муниципальных доро</w:t>
            </w:r>
            <w:r w:rsidRPr="0090697A">
              <w:rPr>
                <w:rFonts w:ascii="Arial" w:hAnsi="Arial" w:cs="Arial"/>
                <w:color w:val="000000"/>
                <w:sz w:val="12"/>
                <w:szCs w:val="12"/>
              </w:rPr>
              <w:t>ж</w:t>
            </w:r>
            <w:r w:rsidRPr="0090697A">
              <w:rPr>
                <w:rFonts w:ascii="Arial" w:hAnsi="Arial" w:cs="Arial"/>
                <w:color w:val="000000"/>
                <w:sz w:val="12"/>
                <w:szCs w:val="12"/>
              </w:rPr>
              <w:t>ных фо</w:t>
            </w:r>
            <w:r w:rsidRPr="0090697A">
              <w:rPr>
                <w:rFonts w:ascii="Arial" w:hAnsi="Arial" w:cs="Arial"/>
                <w:color w:val="000000"/>
                <w:sz w:val="12"/>
                <w:szCs w:val="12"/>
              </w:rPr>
              <w:t>н</w:t>
            </w:r>
            <w:r w:rsidRPr="0090697A">
              <w:rPr>
                <w:rFonts w:ascii="Arial" w:hAnsi="Arial" w:cs="Arial"/>
                <w:color w:val="000000"/>
                <w:sz w:val="12"/>
                <w:szCs w:val="12"/>
              </w:rPr>
              <w:t>дов)</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6 332 000,00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4 222 000,00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4 222 000,00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6 332 000,00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4 222 000,00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4 222 000,00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6 332 000,00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4 222 000,00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4 222 000,00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6 332 000,00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4 222 000,00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4 222 000,00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Подпрограмма "Обеспечение безопасности дорожного движения на территории Валдайск</w:t>
            </w:r>
            <w:r w:rsidRPr="0090697A">
              <w:rPr>
                <w:rFonts w:ascii="Arial" w:hAnsi="Arial" w:cs="Arial"/>
                <w:color w:val="000000"/>
                <w:sz w:val="12"/>
                <w:szCs w:val="12"/>
              </w:rPr>
              <w:t>о</w:t>
            </w:r>
            <w:r w:rsidRPr="0090697A">
              <w:rPr>
                <w:rFonts w:ascii="Arial" w:hAnsi="Arial" w:cs="Arial"/>
                <w:color w:val="000000"/>
                <w:sz w:val="12"/>
                <w:szCs w:val="12"/>
              </w:rPr>
              <w:t>го городского поселения " муниципальной программы "Совершенствование и содержание дорожного хозяйства на террит</w:t>
            </w:r>
            <w:r w:rsidRPr="0090697A">
              <w:rPr>
                <w:rFonts w:ascii="Arial" w:hAnsi="Arial" w:cs="Arial"/>
                <w:color w:val="000000"/>
                <w:sz w:val="12"/>
                <w:szCs w:val="12"/>
              </w:rPr>
              <w:t>о</w:t>
            </w:r>
            <w:r w:rsidRPr="0090697A">
              <w:rPr>
                <w:rFonts w:ascii="Arial" w:hAnsi="Arial" w:cs="Arial"/>
                <w:color w:val="000000"/>
                <w:sz w:val="12"/>
                <w:szCs w:val="12"/>
              </w:rPr>
              <w:t>рии Валдайского городского поселения на 2020-2023 годы"</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2920000000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2 300 000,00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Обеспечение безопасности дорожного движения на территории Валдайского городского поселения за счет средств местного бюджета</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2920200000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2 300 000,00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Реализация прочих мероприятий муниципальной программы "Совершенствование и содержание дорожного хозя</w:t>
            </w:r>
            <w:r w:rsidRPr="0090697A">
              <w:rPr>
                <w:rFonts w:ascii="Arial" w:hAnsi="Arial" w:cs="Arial"/>
                <w:color w:val="000000"/>
                <w:sz w:val="12"/>
                <w:szCs w:val="12"/>
              </w:rPr>
              <w:t>й</w:t>
            </w:r>
            <w:r w:rsidRPr="0090697A">
              <w:rPr>
                <w:rFonts w:ascii="Arial" w:hAnsi="Arial" w:cs="Arial"/>
                <w:color w:val="000000"/>
                <w:sz w:val="12"/>
                <w:szCs w:val="12"/>
              </w:rPr>
              <w:t>ства на территории Валдайского городского поселения на 2020-2023 годы"</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2 300 000,00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2 300 000,00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2 300 000,00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2 300 000,00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Межбюджетные трансферты</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462 020,00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Иные межбюджетные трансферты</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9170000000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462 020,00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Межбюджетные трансферты, передаваемые бюджету муниципального района из бюджета городского пос</w:t>
            </w:r>
            <w:r w:rsidRPr="0090697A">
              <w:rPr>
                <w:rFonts w:ascii="Arial" w:hAnsi="Arial" w:cs="Arial"/>
                <w:color w:val="000000"/>
                <w:sz w:val="12"/>
                <w:szCs w:val="12"/>
              </w:rPr>
              <w:t>е</w:t>
            </w:r>
            <w:r w:rsidRPr="0090697A">
              <w:rPr>
                <w:rFonts w:ascii="Arial" w:hAnsi="Arial" w:cs="Arial"/>
                <w:color w:val="000000"/>
                <w:sz w:val="12"/>
                <w:szCs w:val="12"/>
              </w:rPr>
              <w:t>ления на осуществление части полномочий по решению вопросов местного значения, в соответствии с заключенными с</w:t>
            </w:r>
            <w:r w:rsidRPr="0090697A">
              <w:rPr>
                <w:rFonts w:ascii="Arial" w:hAnsi="Arial" w:cs="Arial"/>
                <w:color w:val="000000"/>
                <w:sz w:val="12"/>
                <w:szCs w:val="12"/>
              </w:rPr>
              <w:t>о</w:t>
            </w:r>
            <w:r w:rsidRPr="0090697A">
              <w:rPr>
                <w:rFonts w:ascii="Arial" w:hAnsi="Arial" w:cs="Arial"/>
                <w:color w:val="000000"/>
                <w:sz w:val="12"/>
                <w:szCs w:val="12"/>
              </w:rPr>
              <w:t>глашениями</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462 020,00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462 020,00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w:t>
            </w:r>
            <w:r w:rsidRPr="0090697A">
              <w:rPr>
                <w:rFonts w:ascii="Arial" w:hAnsi="Arial" w:cs="Arial"/>
                <w:color w:val="000000"/>
                <w:sz w:val="12"/>
                <w:szCs w:val="12"/>
              </w:rPr>
              <w:t>н</w:t>
            </w:r>
            <w:r w:rsidRPr="0090697A">
              <w:rPr>
                <w:rFonts w:ascii="Arial" w:hAnsi="Arial" w:cs="Arial"/>
                <w:color w:val="000000"/>
                <w:sz w:val="12"/>
                <w:szCs w:val="12"/>
              </w:rPr>
              <w:t>сово-бюджетного) надзора</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462 020,00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Иные межбюджетные трансферты</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540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462 020,00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Расходы на обеспечение функций представительного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9200000000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1 325 691,38</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2 167 802,90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Совет депутатов Валдайского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1 325 691,38</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2 167 802,90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Расходы на обеспечение функций Совета депутатов Валдайского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1 325 691,38</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2 167 802,90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18 000,00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представител</w:t>
            </w:r>
            <w:r w:rsidRPr="0090697A">
              <w:rPr>
                <w:rFonts w:ascii="Arial" w:hAnsi="Arial" w:cs="Arial"/>
                <w:color w:val="000000"/>
                <w:sz w:val="12"/>
                <w:szCs w:val="12"/>
              </w:rPr>
              <w:t>ь</w:t>
            </w:r>
            <w:r w:rsidRPr="0090697A">
              <w:rPr>
                <w:rFonts w:ascii="Arial" w:hAnsi="Arial" w:cs="Arial"/>
                <w:color w:val="000000"/>
                <w:sz w:val="12"/>
                <w:szCs w:val="12"/>
              </w:rPr>
              <w:t>ных органов муниципальных образований</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18 000,00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18 000,00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Резервные фонды исполнительных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Расходование средств резервных фондов по предупреждению и ликвидации чрезвычайных ситуаций и последс</w:t>
            </w:r>
            <w:r w:rsidRPr="0090697A">
              <w:rPr>
                <w:rFonts w:ascii="Arial" w:hAnsi="Arial" w:cs="Arial"/>
                <w:color w:val="000000"/>
                <w:sz w:val="12"/>
                <w:szCs w:val="12"/>
              </w:rPr>
              <w:t>т</w:t>
            </w:r>
            <w:r w:rsidRPr="0090697A">
              <w:rPr>
                <w:rFonts w:ascii="Arial" w:hAnsi="Arial" w:cs="Arial"/>
                <w:color w:val="000000"/>
                <w:sz w:val="12"/>
                <w:szCs w:val="12"/>
              </w:rPr>
              <w:t>вий стихийных бедствий</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Резервный фонд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Резервные фонды</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Резервные средства</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Расходы на обеспечение функций исполнительно-распорядительного органа муниципал</w:t>
            </w:r>
            <w:r w:rsidRPr="0090697A">
              <w:rPr>
                <w:rFonts w:ascii="Arial" w:hAnsi="Arial" w:cs="Arial"/>
                <w:color w:val="000000"/>
                <w:sz w:val="12"/>
                <w:szCs w:val="12"/>
              </w:rPr>
              <w:t>ь</w:t>
            </w:r>
            <w:r w:rsidRPr="0090697A">
              <w:rPr>
                <w:rFonts w:ascii="Arial" w:hAnsi="Arial" w:cs="Arial"/>
                <w:color w:val="000000"/>
                <w:sz w:val="12"/>
                <w:szCs w:val="12"/>
              </w:rPr>
              <w:t>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5 139 714,37</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5 139 714,37</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5 139 714,37</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3 569 028,71</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3 569 028,71</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3 569 028,71</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w:t>
            </w:r>
            <w:r w:rsidRPr="0090697A">
              <w:rPr>
                <w:rFonts w:ascii="Arial" w:hAnsi="Arial" w:cs="Arial"/>
                <w:color w:val="000000"/>
                <w:sz w:val="12"/>
                <w:szCs w:val="12"/>
              </w:rPr>
              <w:t>т</w:t>
            </w:r>
            <w:r w:rsidRPr="0090697A">
              <w:rPr>
                <w:rFonts w:ascii="Arial" w:hAnsi="Arial" w:cs="Arial"/>
                <w:color w:val="000000"/>
                <w:sz w:val="12"/>
                <w:szCs w:val="12"/>
              </w:rPr>
              <w:t>ная плата</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374 817,00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374 817,00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374 817,00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374 817,00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374 817,00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374 817,00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374 817,00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374 817,00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374 817,00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90697A">
              <w:rPr>
                <w:rFonts w:ascii="Arial" w:hAnsi="Arial" w:cs="Arial"/>
                <w:color w:val="000000"/>
                <w:sz w:val="12"/>
                <w:szCs w:val="12"/>
              </w:rPr>
              <w:t>а</w:t>
            </w:r>
            <w:r w:rsidRPr="0090697A">
              <w:rPr>
                <w:rFonts w:ascii="Arial" w:hAnsi="Arial" w:cs="Arial"/>
                <w:color w:val="000000"/>
                <w:sz w:val="12"/>
                <w:szCs w:val="12"/>
              </w:rPr>
              <w:t>ния на оказание государственных (муниципальных) услуг (выполнение р</w:t>
            </w:r>
            <w:r w:rsidRPr="0090697A">
              <w:rPr>
                <w:rFonts w:ascii="Arial" w:hAnsi="Arial" w:cs="Arial"/>
                <w:color w:val="000000"/>
                <w:sz w:val="12"/>
                <w:szCs w:val="12"/>
              </w:rPr>
              <w:t>а</w:t>
            </w:r>
            <w:r w:rsidRPr="0090697A">
              <w:rPr>
                <w:rFonts w:ascii="Arial" w:hAnsi="Arial" w:cs="Arial"/>
                <w:color w:val="000000"/>
                <w:sz w:val="12"/>
                <w:szCs w:val="12"/>
              </w:rPr>
              <w:t>бот)</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374 817,00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374 817,00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374 817,00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w:t>
            </w:r>
            <w:r w:rsidRPr="0090697A">
              <w:rPr>
                <w:rFonts w:ascii="Arial" w:hAnsi="Arial" w:cs="Arial"/>
                <w:color w:val="000000"/>
                <w:sz w:val="12"/>
                <w:szCs w:val="12"/>
              </w:rPr>
              <w:t>с</w:t>
            </w:r>
            <w:r w:rsidRPr="0090697A">
              <w:rPr>
                <w:rFonts w:ascii="Arial" w:hAnsi="Arial" w:cs="Arial"/>
                <w:color w:val="000000"/>
                <w:sz w:val="12"/>
                <w:szCs w:val="12"/>
              </w:rPr>
              <w:t>ления на выплаты по оплате труда</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113 194,73</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113 194,73</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113 194,73</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113 194,73</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113 194,73</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113 194,73</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113 194,73</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113 194,73</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113 194,73</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90697A">
              <w:rPr>
                <w:rFonts w:ascii="Arial" w:hAnsi="Arial" w:cs="Arial"/>
                <w:color w:val="000000"/>
                <w:sz w:val="12"/>
                <w:szCs w:val="12"/>
              </w:rPr>
              <w:t>а</w:t>
            </w:r>
            <w:r w:rsidRPr="0090697A">
              <w:rPr>
                <w:rFonts w:ascii="Arial" w:hAnsi="Arial" w:cs="Arial"/>
                <w:color w:val="000000"/>
                <w:sz w:val="12"/>
                <w:szCs w:val="12"/>
              </w:rPr>
              <w:t>ния на оказание государственных (муниципальных) услуг (выполнение р</w:t>
            </w:r>
            <w:r w:rsidRPr="0090697A">
              <w:rPr>
                <w:rFonts w:ascii="Arial" w:hAnsi="Arial" w:cs="Arial"/>
                <w:color w:val="000000"/>
                <w:sz w:val="12"/>
                <w:szCs w:val="12"/>
              </w:rPr>
              <w:t>а</w:t>
            </w:r>
            <w:r w:rsidRPr="0090697A">
              <w:rPr>
                <w:rFonts w:ascii="Arial" w:hAnsi="Arial" w:cs="Arial"/>
                <w:color w:val="000000"/>
                <w:sz w:val="12"/>
                <w:szCs w:val="12"/>
              </w:rPr>
              <w:t>бот)</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113 194,73</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113 194,73</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113 194,73</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Расходы на выплату пенсий за выслугу лет муниципальным служащим, а также лицам, замещающим мун</w:t>
            </w:r>
            <w:r w:rsidRPr="0090697A">
              <w:rPr>
                <w:rFonts w:ascii="Arial" w:hAnsi="Arial" w:cs="Arial"/>
                <w:color w:val="000000"/>
                <w:sz w:val="12"/>
                <w:szCs w:val="12"/>
              </w:rPr>
              <w:t>и</w:t>
            </w:r>
            <w:r w:rsidRPr="0090697A">
              <w:rPr>
                <w:rFonts w:ascii="Arial" w:hAnsi="Arial" w:cs="Arial"/>
                <w:color w:val="000000"/>
                <w:sz w:val="12"/>
                <w:szCs w:val="12"/>
              </w:rPr>
              <w:t>ципал</w:t>
            </w:r>
            <w:r w:rsidRPr="0090697A">
              <w:rPr>
                <w:rFonts w:ascii="Arial" w:hAnsi="Arial" w:cs="Arial"/>
                <w:color w:val="000000"/>
                <w:sz w:val="12"/>
                <w:szCs w:val="12"/>
              </w:rPr>
              <w:t>ь</w:t>
            </w:r>
            <w:r w:rsidRPr="0090697A">
              <w:rPr>
                <w:rFonts w:ascii="Arial" w:hAnsi="Arial" w:cs="Arial"/>
                <w:color w:val="000000"/>
                <w:sz w:val="12"/>
                <w:szCs w:val="12"/>
              </w:rPr>
              <w:t>ные должности</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199 535,28</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199 535,28</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Пенсионное обеспечение</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199 535,28</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Иные пенсии, социальные доплаты к пенсиям</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312</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199 535,28</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Расходы на содержание сайта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57 000,00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СРЕДСТВА МАССОВОЙ ИНФОРМАЦИИ</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1200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57 000,00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Другие вопросы в области средств массовой информации</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57 000,00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54 000,00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Расходы на опубликование официальных документов в периодических изданиях</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435 000,00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СРЕДСТВА МАССОВОЙ ИНФОРМАЦИИ</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1200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435 000,00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Периодическая печать и издательства</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435 000,00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435 000,00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Расходы на мероприятия по землеустройству и землепользованию</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230 000,00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230 000,00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230 000,00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230 000,00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w:t>
            </w:r>
            <w:r w:rsidRPr="0090697A">
              <w:rPr>
                <w:rFonts w:ascii="Arial" w:hAnsi="Arial" w:cs="Arial"/>
                <w:color w:val="000000"/>
                <w:sz w:val="12"/>
                <w:szCs w:val="12"/>
              </w:rPr>
              <w:t>и</w:t>
            </w:r>
            <w:r w:rsidRPr="0090697A">
              <w:rPr>
                <w:rFonts w:ascii="Arial" w:hAnsi="Arial" w:cs="Arial"/>
                <w:color w:val="000000"/>
                <w:sz w:val="12"/>
                <w:szCs w:val="12"/>
              </w:rPr>
              <w:t>тории</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380 000,00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Выполнение работ,связанных с осуществлением регулярных перевозок пассажиров и багажа автомобил</w:t>
            </w:r>
            <w:r w:rsidRPr="0090697A">
              <w:rPr>
                <w:rFonts w:ascii="Arial" w:hAnsi="Arial" w:cs="Arial"/>
                <w:color w:val="000000"/>
                <w:sz w:val="12"/>
                <w:szCs w:val="12"/>
              </w:rPr>
              <w:t>ь</w:t>
            </w:r>
            <w:r w:rsidRPr="0090697A">
              <w:rPr>
                <w:rFonts w:ascii="Arial" w:hAnsi="Arial" w:cs="Arial"/>
                <w:color w:val="000000"/>
                <w:sz w:val="12"/>
                <w:szCs w:val="12"/>
              </w:rPr>
              <w:t>ным транспортом общего пользования по регулируемым тарифам в городском сообщении в границах Ва</w:t>
            </w:r>
            <w:r w:rsidRPr="0090697A">
              <w:rPr>
                <w:rFonts w:ascii="Arial" w:hAnsi="Arial" w:cs="Arial"/>
                <w:color w:val="000000"/>
                <w:sz w:val="12"/>
                <w:szCs w:val="12"/>
              </w:rPr>
              <w:t>л</w:t>
            </w:r>
            <w:r w:rsidRPr="0090697A">
              <w:rPr>
                <w:rFonts w:ascii="Arial" w:hAnsi="Arial" w:cs="Arial"/>
                <w:color w:val="000000"/>
                <w:sz w:val="12"/>
                <w:szCs w:val="12"/>
              </w:rPr>
              <w:t>дайского м</w:t>
            </w:r>
            <w:r w:rsidRPr="0090697A">
              <w:rPr>
                <w:rFonts w:ascii="Arial" w:hAnsi="Arial" w:cs="Arial"/>
                <w:color w:val="000000"/>
                <w:sz w:val="12"/>
                <w:szCs w:val="12"/>
              </w:rPr>
              <w:t>у</w:t>
            </w:r>
            <w:r w:rsidRPr="0090697A">
              <w:rPr>
                <w:rFonts w:ascii="Arial" w:hAnsi="Arial" w:cs="Arial"/>
                <w:color w:val="000000"/>
                <w:sz w:val="12"/>
                <w:szCs w:val="12"/>
              </w:rPr>
              <w:t>ниципального района Новгородской области</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176 969,14</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176 969,14</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Транспорт</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176 969,14</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176 969,14</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99 776,00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99 776,00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99 776,00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99 776,00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99 776,00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99 776,00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99 776,00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99 776,00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99 776,00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Исполнение судебных актов Российской Федерации и мировых соглашений по возмещению причиненного вреда</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98 776,00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98 776,00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98 776,00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Расходы (взносы) на капитальный ремонт общего имущества муниципального жилого фонда в многоква</w:t>
            </w:r>
            <w:r w:rsidRPr="0090697A">
              <w:rPr>
                <w:rFonts w:ascii="Arial" w:hAnsi="Arial" w:cs="Arial"/>
                <w:color w:val="000000"/>
                <w:sz w:val="12"/>
                <w:szCs w:val="12"/>
              </w:rPr>
              <w:t>р</w:t>
            </w:r>
            <w:r w:rsidRPr="0090697A">
              <w:rPr>
                <w:rFonts w:ascii="Arial" w:hAnsi="Arial" w:cs="Arial"/>
                <w:color w:val="000000"/>
                <w:sz w:val="12"/>
                <w:szCs w:val="12"/>
              </w:rPr>
              <w:t>тирных домах, расположенных на территории Валдайского городского пос</w:t>
            </w:r>
            <w:r w:rsidRPr="0090697A">
              <w:rPr>
                <w:rFonts w:ascii="Arial" w:hAnsi="Arial" w:cs="Arial"/>
                <w:color w:val="000000"/>
                <w:sz w:val="12"/>
                <w:szCs w:val="12"/>
              </w:rPr>
              <w:t>е</w:t>
            </w:r>
            <w:r w:rsidRPr="0090697A">
              <w:rPr>
                <w:rFonts w:ascii="Arial" w:hAnsi="Arial" w:cs="Arial"/>
                <w:color w:val="000000"/>
                <w:sz w:val="12"/>
                <w:szCs w:val="12"/>
              </w:rPr>
              <w:t>ления</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1 002 736,56</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1 002 736,56</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1 002 736,56</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1 002 736,56</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1 002 736,56</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1 002 736,56</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1 002 736,56</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1 002 736,56</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1 002 736,56</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1 002 736,56</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1 002 736,56</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1 002 736,56</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Капитальный ремонт жилых помещений и текущий ремонт общего имущества в многоква</w:t>
            </w:r>
            <w:r w:rsidRPr="0090697A">
              <w:rPr>
                <w:rFonts w:ascii="Arial" w:hAnsi="Arial" w:cs="Arial"/>
                <w:color w:val="000000"/>
                <w:sz w:val="12"/>
                <w:szCs w:val="12"/>
              </w:rPr>
              <w:t>р</w:t>
            </w:r>
            <w:r w:rsidRPr="0090697A">
              <w:rPr>
                <w:rFonts w:ascii="Arial" w:hAnsi="Arial" w:cs="Arial"/>
                <w:color w:val="000000"/>
                <w:sz w:val="12"/>
                <w:szCs w:val="12"/>
              </w:rPr>
              <w:t>тирных домах в части муниципальной собственности Валдайского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500 000,00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500 000,00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500 000,00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w:t>
            </w:r>
            <w:r w:rsidRPr="0090697A">
              <w:rPr>
                <w:rFonts w:ascii="Arial" w:hAnsi="Arial" w:cs="Arial"/>
                <w:color w:val="000000"/>
                <w:sz w:val="12"/>
                <w:szCs w:val="12"/>
              </w:rPr>
              <w:t>а</w:t>
            </w:r>
            <w:r w:rsidRPr="0090697A">
              <w:rPr>
                <w:rFonts w:ascii="Arial" w:hAnsi="Arial" w:cs="Arial"/>
                <w:color w:val="000000"/>
                <w:sz w:val="12"/>
                <w:szCs w:val="12"/>
              </w:rPr>
              <w:t>нием услуг</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500 000,00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Содержание имущества муниципальной казны</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9460000000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536 685,66</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536 685,66</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536 685,66</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Реализация мероприятий по содержанию имущества муниципальной казны</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435 685,66</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435 685,66</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435 685,66</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435 685,66</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435 685,66</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435 685,66</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435 685,66</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435 685,66</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435 685,66</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435 685,66</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435 685,66</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435 685,66</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101 000,00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101 000,00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101 000,00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101 000,00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Молодежная политика и оздоровление детей</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9470000000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Расходы на финансирование мероприятий в сфере образования</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40 000,00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Подготовка и проведение мероприятий в сфере культура</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9480000000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994 000,00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Расходы на финансирование мероприятий в сфере культуры</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994 000,00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994 000,00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994 000,00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auto" w:fill="auto"/>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994 000,00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9900000000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1 307 691,38</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2 149 802,90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9990000000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1 307 691,38</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2 149 802,90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1 307 691,38</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2 149 802,90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9900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1 307 691,38</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2 149 802,90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1 307 691,38</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2 149 802,90</w:t>
            </w:r>
          </w:p>
        </w:tc>
      </w:tr>
      <w:tr w:rsidR="0090697A" w:rsidRPr="0090697A" w:rsidTr="0090697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0697A" w:rsidRPr="0090697A" w:rsidRDefault="0090697A" w:rsidP="0090697A">
            <w:pPr>
              <w:rPr>
                <w:rFonts w:ascii="Arial" w:hAnsi="Arial" w:cs="Arial"/>
                <w:color w:val="000000"/>
                <w:sz w:val="12"/>
                <w:szCs w:val="12"/>
              </w:rPr>
            </w:pPr>
            <w:r w:rsidRPr="0090697A">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center"/>
              <w:rPr>
                <w:rFonts w:ascii="Arial" w:hAnsi="Arial" w:cs="Arial"/>
                <w:color w:val="000000"/>
                <w:sz w:val="12"/>
                <w:szCs w:val="12"/>
              </w:rPr>
            </w:pPr>
            <w:r w:rsidRPr="0090697A">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1 307 691,38</w:t>
            </w:r>
          </w:p>
        </w:tc>
        <w:tc>
          <w:tcPr>
            <w:tcW w:w="0" w:type="auto"/>
            <w:tcBorders>
              <w:top w:val="nil"/>
              <w:left w:val="nil"/>
              <w:bottom w:val="single" w:sz="4" w:space="0" w:color="000000"/>
              <w:right w:val="single" w:sz="4" w:space="0" w:color="000000"/>
            </w:tcBorders>
            <w:shd w:val="clear" w:color="000000" w:fill="FFFFFF"/>
            <w:noWrap/>
            <w:hideMark/>
          </w:tcPr>
          <w:p w:rsidR="0090697A" w:rsidRPr="0090697A" w:rsidRDefault="0090697A" w:rsidP="0090697A">
            <w:pPr>
              <w:jc w:val="right"/>
              <w:rPr>
                <w:rFonts w:ascii="Arial" w:hAnsi="Arial" w:cs="Arial"/>
                <w:color w:val="000000"/>
                <w:sz w:val="12"/>
                <w:szCs w:val="12"/>
              </w:rPr>
            </w:pPr>
            <w:r w:rsidRPr="0090697A">
              <w:rPr>
                <w:rFonts w:ascii="Arial" w:hAnsi="Arial" w:cs="Arial"/>
                <w:color w:val="000000"/>
                <w:sz w:val="12"/>
                <w:szCs w:val="12"/>
              </w:rPr>
              <w:t>2 149 802,90</w:t>
            </w:r>
          </w:p>
        </w:tc>
      </w:tr>
      <w:tr w:rsidR="0090697A" w:rsidRPr="0090697A" w:rsidTr="0090697A">
        <w:trPr>
          <w:trHeight w:val="20"/>
        </w:trPr>
        <w:tc>
          <w:tcPr>
            <w:tcW w:w="0" w:type="auto"/>
            <w:gridSpan w:val="4"/>
            <w:tcBorders>
              <w:top w:val="single" w:sz="4" w:space="0" w:color="000000"/>
              <w:left w:val="nil"/>
              <w:bottom w:val="nil"/>
              <w:right w:val="nil"/>
            </w:tcBorders>
            <w:shd w:val="clear" w:color="auto" w:fill="auto"/>
            <w:noWrap/>
            <w:vAlign w:val="bottom"/>
            <w:hideMark/>
          </w:tcPr>
          <w:p w:rsidR="0090697A" w:rsidRPr="0090697A" w:rsidRDefault="0090697A" w:rsidP="0090697A">
            <w:pPr>
              <w:rPr>
                <w:rFonts w:ascii="Arial" w:hAnsi="Arial" w:cs="Arial"/>
                <w:b/>
                <w:bCs/>
                <w:color w:val="000000"/>
                <w:sz w:val="12"/>
                <w:szCs w:val="12"/>
              </w:rPr>
            </w:pPr>
            <w:r w:rsidRPr="0090697A">
              <w:rPr>
                <w:rFonts w:ascii="Arial" w:hAnsi="Arial" w:cs="Arial"/>
                <w:b/>
                <w:bCs/>
                <w:color w:val="000000"/>
                <w:sz w:val="12"/>
                <w:szCs w:val="12"/>
              </w:rPr>
              <w:t xml:space="preserve">Всего расходов: </w:t>
            </w:r>
          </w:p>
        </w:tc>
        <w:tc>
          <w:tcPr>
            <w:tcW w:w="0" w:type="auto"/>
            <w:tcBorders>
              <w:top w:val="nil"/>
              <w:left w:val="nil"/>
              <w:bottom w:val="nil"/>
              <w:right w:val="nil"/>
            </w:tcBorders>
            <w:shd w:val="clear" w:color="auto" w:fill="auto"/>
            <w:noWrap/>
            <w:hideMark/>
          </w:tcPr>
          <w:p w:rsidR="0090697A" w:rsidRPr="0090697A" w:rsidRDefault="0090697A" w:rsidP="0090697A">
            <w:pPr>
              <w:jc w:val="right"/>
              <w:rPr>
                <w:rFonts w:ascii="Arial" w:hAnsi="Arial" w:cs="Arial"/>
                <w:b/>
                <w:bCs/>
                <w:color w:val="000000"/>
                <w:sz w:val="12"/>
                <w:szCs w:val="12"/>
              </w:rPr>
            </w:pPr>
            <w:r w:rsidRPr="0090697A">
              <w:rPr>
                <w:rFonts w:ascii="Arial" w:hAnsi="Arial" w:cs="Arial"/>
                <w:b/>
                <w:bCs/>
                <w:color w:val="000000"/>
                <w:sz w:val="12"/>
                <w:szCs w:val="12"/>
              </w:rPr>
              <w:t>118 287 283,46</w:t>
            </w:r>
          </w:p>
        </w:tc>
        <w:tc>
          <w:tcPr>
            <w:tcW w:w="0" w:type="auto"/>
            <w:tcBorders>
              <w:top w:val="nil"/>
              <w:left w:val="nil"/>
              <w:bottom w:val="nil"/>
              <w:right w:val="nil"/>
            </w:tcBorders>
            <w:shd w:val="clear" w:color="auto" w:fill="auto"/>
            <w:noWrap/>
            <w:hideMark/>
          </w:tcPr>
          <w:p w:rsidR="0090697A" w:rsidRPr="0090697A" w:rsidRDefault="0090697A" w:rsidP="0090697A">
            <w:pPr>
              <w:jc w:val="right"/>
              <w:rPr>
                <w:rFonts w:ascii="Arial" w:hAnsi="Arial" w:cs="Arial"/>
                <w:b/>
                <w:bCs/>
                <w:color w:val="000000"/>
                <w:sz w:val="12"/>
                <w:szCs w:val="12"/>
              </w:rPr>
            </w:pPr>
            <w:r w:rsidRPr="0090697A">
              <w:rPr>
                <w:rFonts w:ascii="Arial" w:hAnsi="Arial" w:cs="Arial"/>
                <w:b/>
                <w:bCs/>
                <w:color w:val="000000"/>
                <w:sz w:val="12"/>
                <w:szCs w:val="12"/>
              </w:rPr>
              <w:t>57 837 346,72</w:t>
            </w:r>
          </w:p>
        </w:tc>
        <w:tc>
          <w:tcPr>
            <w:tcW w:w="0" w:type="auto"/>
            <w:tcBorders>
              <w:top w:val="nil"/>
              <w:left w:val="nil"/>
              <w:bottom w:val="nil"/>
              <w:right w:val="nil"/>
            </w:tcBorders>
            <w:shd w:val="clear" w:color="auto" w:fill="auto"/>
            <w:noWrap/>
            <w:hideMark/>
          </w:tcPr>
          <w:p w:rsidR="0090697A" w:rsidRPr="0090697A" w:rsidRDefault="0090697A" w:rsidP="0090697A">
            <w:pPr>
              <w:jc w:val="right"/>
              <w:rPr>
                <w:rFonts w:ascii="Arial" w:hAnsi="Arial" w:cs="Arial"/>
                <w:b/>
                <w:bCs/>
                <w:color w:val="000000"/>
                <w:sz w:val="12"/>
                <w:szCs w:val="12"/>
              </w:rPr>
            </w:pPr>
            <w:r w:rsidRPr="0090697A">
              <w:rPr>
                <w:rFonts w:ascii="Arial" w:hAnsi="Arial" w:cs="Arial"/>
                <w:b/>
                <w:bCs/>
                <w:color w:val="000000"/>
                <w:sz w:val="12"/>
                <w:szCs w:val="12"/>
              </w:rPr>
              <w:t>49 367 860,87</w:t>
            </w:r>
          </w:p>
        </w:tc>
      </w:tr>
    </w:tbl>
    <w:p w:rsidR="00B05E22" w:rsidRDefault="00B05E22" w:rsidP="00A63E55">
      <w:pPr>
        <w:shd w:val="clear" w:color="auto" w:fill="FFFFFF"/>
        <w:suppressAutoHyphens/>
        <w:spacing w:line="240" w:lineRule="exact"/>
        <w:ind w:firstLine="284"/>
        <w:jc w:val="center"/>
        <w:rPr>
          <w:rFonts w:ascii="Arial" w:hAnsi="Arial" w:cs="Arial"/>
          <w:b/>
          <w:sz w:val="16"/>
          <w:szCs w:val="16"/>
        </w:rPr>
      </w:pPr>
    </w:p>
    <w:p w:rsidR="008D72E1" w:rsidRPr="00B05E22" w:rsidRDefault="008D72E1" w:rsidP="008D72E1">
      <w:pPr>
        <w:pStyle w:val="ConsNormal"/>
        <w:ind w:left="6804" w:firstLine="0"/>
        <w:jc w:val="center"/>
        <w:rPr>
          <w:rFonts w:cs="Arial"/>
          <w:bCs/>
          <w:sz w:val="16"/>
          <w:szCs w:val="16"/>
        </w:rPr>
      </w:pPr>
      <w:r w:rsidRPr="00B05E22">
        <w:rPr>
          <w:rFonts w:cs="Arial"/>
          <w:bCs/>
          <w:sz w:val="16"/>
          <w:szCs w:val="16"/>
        </w:rPr>
        <w:t xml:space="preserve">Приложение </w:t>
      </w:r>
      <w:r>
        <w:rPr>
          <w:rFonts w:cs="Arial"/>
          <w:bCs/>
          <w:sz w:val="16"/>
          <w:szCs w:val="16"/>
        </w:rPr>
        <w:t xml:space="preserve">11 </w:t>
      </w:r>
      <w:r w:rsidRPr="00B05E22">
        <w:rPr>
          <w:rFonts w:cs="Arial"/>
          <w:bCs/>
          <w:sz w:val="16"/>
          <w:szCs w:val="16"/>
        </w:rPr>
        <w:t>к решению Совета депутатов</w:t>
      </w:r>
    </w:p>
    <w:p w:rsidR="008D72E1" w:rsidRPr="00B05E22" w:rsidRDefault="008D72E1" w:rsidP="008D72E1">
      <w:pPr>
        <w:pStyle w:val="ConsNormal"/>
        <w:ind w:left="6804" w:firstLine="0"/>
        <w:jc w:val="center"/>
        <w:rPr>
          <w:rFonts w:cs="Arial"/>
          <w:bCs/>
          <w:sz w:val="16"/>
          <w:szCs w:val="16"/>
        </w:rPr>
      </w:pPr>
      <w:r w:rsidRPr="00B05E22">
        <w:rPr>
          <w:rFonts w:cs="Arial"/>
          <w:bCs/>
          <w:sz w:val="16"/>
          <w:szCs w:val="16"/>
        </w:rPr>
        <w:t xml:space="preserve">Валдайского городского поселения </w:t>
      </w:r>
      <w:r>
        <w:rPr>
          <w:rFonts w:cs="Arial"/>
          <w:bCs/>
          <w:sz w:val="16"/>
          <w:szCs w:val="16"/>
        </w:rPr>
        <w:t>«</w:t>
      </w:r>
      <w:r w:rsidRPr="00B05E22">
        <w:rPr>
          <w:rFonts w:cs="Arial"/>
          <w:bCs/>
          <w:sz w:val="16"/>
          <w:szCs w:val="16"/>
        </w:rPr>
        <w:t>О бюджете Валдайского городского</w:t>
      </w:r>
      <w:r>
        <w:rPr>
          <w:rFonts w:cs="Arial"/>
          <w:bCs/>
          <w:sz w:val="16"/>
          <w:szCs w:val="16"/>
        </w:rPr>
        <w:t xml:space="preserve"> </w:t>
      </w:r>
      <w:r w:rsidRPr="00B05E22">
        <w:rPr>
          <w:rFonts w:cs="Arial"/>
          <w:bCs/>
          <w:sz w:val="16"/>
          <w:szCs w:val="16"/>
        </w:rPr>
        <w:t>поселения на 2021 год и на плановый</w:t>
      </w:r>
    </w:p>
    <w:p w:rsidR="008D72E1" w:rsidRDefault="008D72E1" w:rsidP="008D72E1">
      <w:pPr>
        <w:pStyle w:val="ConsNormal"/>
        <w:ind w:left="6804" w:firstLine="0"/>
        <w:jc w:val="center"/>
        <w:rPr>
          <w:rFonts w:cs="Arial"/>
          <w:bCs/>
          <w:sz w:val="16"/>
          <w:szCs w:val="16"/>
        </w:rPr>
      </w:pPr>
      <w:r w:rsidRPr="00B05E22">
        <w:rPr>
          <w:rFonts w:cs="Arial"/>
          <w:bCs/>
          <w:sz w:val="16"/>
          <w:szCs w:val="16"/>
        </w:rPr>
        <w:t>период 2022 и 2023 годов</w:t>
      </w:r>
      <w:r>
        <w:rPr>
          <w:rFonts w:cs="Arial"/>
          <w:bCs/>
          <w:sz w:val="16"/>
          <w:szCs w:val="16"/>
        </w:rPr>
        <w:t>»</w:t>
      </w:r>
    </w:p>
    <w:p w:rsidR="008D72E1" w:rsidRDefault="008D72E1" w:rsidP="008D72E1">
      <w:pPr>
        <w:pStyle w:val="ConsNormal"/>
        <w:ind w:firstLine="0"/>
        <w:jc w:val="center"/>
        <w:rPr>
          <w:rFonts w:cs="Arial"/>
          <w:b/>
          <w:bCs/>
          <w:sz w:val="16"/>
          <w:szCs w:val="16"/>
        </w:rPr>
      </w:pPr>
      <w:r w:rsidRPr="008D72E1">
        <w:rPr>
          <w:rFonts w:cs="Arial"/>
          <w:b/>
          <w:bCs/>
          <w:sz w:val="16"/>
          <w:szCs w:val="16"/>
        </w:rPr>
        <w:t xml:space="preserve">Объем межбюджетных трансфертов, получаемых из других бюджетов бюджетной системы Российской Федерации на 2021 год </w:t>
      </w:r>
    </w:p>
    <w:p w:rsidR="008D72E1" w:rsidRPr="008D72E1" w:rsidRDefault="008D72E1" w:rsidP="008D72E1">
      <w:pPr>
        <w:pStyle w:val="ConsNormal"/>
        <w:ind w:firstLine="0"/>
        <w:jc w:val="center"/>
        <w:rPr>
          <w:rFonts w:cs="Arial"/>
          <w:bCs/>
          <w:sz w:val="16"/>
          <w:szCs w:val="16"/>
        </w:rPr>
      </w:pPr>
      <w:r w:rsidRPr="008D72E1">
        <w:rPr>
          <w:rFonts w:cs="Arial"/>
          <w:b/>
          <w:bCs/>
          <w:sz w:val="16"/>
          <w:szCs w:val="16"/>
        </w:rPr>
        <w:t>и на плановый п</w:t>
      </w:r>
      <w:r w:rsidRPr="008D72E1">
        <w:rPr>
          <w:rFonts w:cs="Arial"/>
          <w:b/>
          <w:bCs/>
          <w:sz w:val="16"/>
          <w:szCs w:val="16"/>
        </w:rPr>
        <w:t>е</w:t>
      </w:r>
      <w:r w:rsidRPr="008D72E1">
        <w:rPr>
          <w:rFonts w:cs="Arial"/>
          <w:b/>
          <w:bCs/>
          <w:sz w:val="16"/>
          <w:szCs w:val="16"/>
        </w:rPr>
        <w:t>риод 2022 и 2023 годы</w:t>
      </w:r>
    </w:p>
    <w:tbl>
      <w:tblPr>
        <w:tblW w:w="0" w:type="auto"/>
        <w:tblInd w:w="97" w:type="dxa"/>
        <w:tblLook w:val="04A0" w:firstRow="1" w:lastRow="0" w:firstColumn="1" w:lastColumn="0" w:noHBand="0" w:noVBand="1"/>
      </w:tblPr>
      <w:tblGrid>
        <w:gridCol w:w="6815"/>
        <w:gridCol w:w="1968"/>
        <w:gridCol w:w="984"/>
        <w:gridCol w:w="917"/>
        <w:gridCol w:w="917"/>
      </w:tblGrid>
      <w:tr w:rsidR="008D72E1" w:rsidRPr="008D72E1" w:rsidTr="008D72E1">
        <w:trPr>
          <w:trHeight w:val="20"/>
        </w:trPr>
        <w:tc>
          <w:tcPr>
            <w:tcW w:w="11374" w:type="dxa"/>
            <w:gridSpan w:val="5"/>
            <w:tcBorders>
              <w:top w:val="nil"/>
              <w:left w:val="nil"/>
              <w:bottom w:val="nil"/>
              <w:right w:val="nil"/>
            </w:tcBorders>
            <w:shd w:val="clear" w:color="auto" w:fill="auto"/>
            <w:hideMark/>
          </w:tcPr>
          <w:p w:rsidR="008D72E1" w:rsidRPr="008D72E1" w:rsidRDefault="008D72E1" w:rsidP="008D72E1">
            <w:pPr>
              <w:jc w:val="center"/>
              <w:rPr>
                <w:rFonts w:ascii="Arial" w:hAnsi="Arial" w:cs="Arial"/>
                <w:b/>
                <w:bCs/>
                <w:sz w:val="12"/>
                <w:szCs w:val="12"/>
              </w:rPr>
            </w:pPr>
          </w:p>
        </w:tc>
      </w:tr>
      <w:tr w:rsidR="008D72E1" w:rsidRPr="008D72E1" w:rsidTr="008D72E1">
        <w:trPr>
          <w:trHeight w:val="20"/>
        </w:trPr>
        <w:tc>
          <w:tcPr>
            <w:tcW w:w="6815" w:type="dxa"/>
            <w:tcBorders>
              <w:top w:val="nil"/>
              <w:left w:val="nil"/>
              <w:bottom w:val="nil"/>
              <w:right w:val="nil"/>
            </w:tcBorders>
            <w:shd w:val="clear" w:color="auto" w:fill="auto"/>
            <w:noWrap/>
            <w:hideMark/>
          </w:tcPr>
          <w:p w:rsidR="008D72E1" w:rsidRPr="008D72E1" w:rsidRDefault="008D72E1" w:rsidP="008D72E1">
            <w:pPr>
              <w:rPr>
                <w:rFonts w:ascii="Arial" w:hAnsi="Arial" w:cs="Arial"/>
                <w:sz w:val="12"/>
                <w:szCs w:val="12"/>
              </w:rPr>
            </w:pPr>
          </w:p>
        </w:tc>
        <w:tc>
          <w:tcPr>
            <w:tcW w:w="0" w:type="auto"/>
            <w:tcBorders>
              <w:top w:val="nil"/>
              <w:left w:val="nil"/>
              <w:bottom w:val="nil"/>
              <w:right w:val="nil"/>
            </w:tcBorders>
            <w:shd w:val="clear" w:color="auto" w:fill="auto"/>
            <w:noWrap/>
            <w:hideMark/>
          </w:tcPr>
          <w:p w:rsidR="008D72E1" w:rsidRPr="008D72E1" w:rsidRDefault="008D72E1" w:rsidP="008D72E1">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8D72E1" w:rsidRPr="008D72E1" w:rsidRDefault="008D72E1" w:rsidP="008D72E1">
            <w:pPr>
              <w:jc w:val="right"/>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8D72E1" w:rsidRPr="008D72E1" w:rsidRDefault="008D72E1" w:rsidP="008D72E1">
            <w:pPr>
              <w:jc w:val="right"/>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8D72E1" w:rsidRPr="008D72E1" w:rsidRDefault="008D72E1" w:rsidP="008D72E1">
            <w:pPr>
              <w:jc w:val="right"/>
              <w:rPr>
                <w:rFonts w:ascii="Arial" w:hAnsi="Arial" w:cs="Arial"/>
                <w:sz w:val="12"/>
                <w:szCs w:val="12"/>
              </w:rPr>
            </w:pPr>
            <w:r w:rsidRPr="008D72E1">
              <w:rPr>
                <w:rFonts w:ascii="Arial" w:hAnsi="Arial" w:cs="Arial"/>
                <w:sz w:val="12"/>
                <w:szCs w:val="12"/>
              </w:rPr>
              <w:t>руб.коп.</w:t>
            </w:r>
          </w:p>
        </w:tc>
      </w:tr>
      <w:tr w:rsidR="008D72E1" w:rsidRPr="008D72E1" w:rsidTr="008D72E1">
        <w:trPr>
          <w:trHeight w:val="20"/>
        </w:trPr>
        <w:tc>
          <w:tcPr>
            <w:tcW w:w="681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D72E1" w:rsidRPr="008D72E1" w:rsidRDefault="008D72E1" w:rsidP="008D72E1">
            <w:pPr>
              <w:jc w:val="center"/>
              <w:rPr>
                <w:rFonts w:ascii="Arial" w:hAnsi="Arial" w:cs="Arial"/>
                <w:b/>
                <w:bCs/>
                <w:sz w:val="12"/>
                <w:szCs w:val="12"/>
              </w:rPr>
            </w:pPr>
            <w:r w:rsidRPr="008D72E1">
              <w:rPr>
                <w:rFonts w:ascii="Arial" w:hAnsi="Arial" w:cs="Arial"/>
                <w:b/>
                <w:bCs/>
                <w:sz w:val="12"/>
                <w:szCs w:val="12"/>
              </w:rPr>
              <w:t xml:space="preserve"> Наименование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72E1" w:rsidRPr="008D72E1" w:rsidRDefault="008D72E1" w:rsidP="008D72E1">
            <w:pPr>
              <w:jc w:val="center"/>
              <w:rPr>
                <w:rFonts w:ascii="Arial" w:hAnsi="Arial" w:cs="Arial"/>
                <w:b/>
                <w:bCs/>
                <w:sz w:val="12"/>
                <w:szCs w:val="12"/>
              </w:rPr>
            </w:pPr>
            <w:r w:rsidRPr="008D72E1">
              <w:rPr>
                <w:rFonts w:ascii="Arial" w:hAnsi="Arial" w:cs="Arial"/>
                <w:b/>
                <w:bCs/>
                <w:sz w:val="12"/>
                <w:szCs w:val="12"/>
              </w:rPr>
              <w:t>Код бюджетной классиф</w:t>
            </w:r>
            <w:r w:rsidRPr="008D72E1">
              <w:rPr>
                <w:rFonts w:ascii="Arial" w:hAnsi="Arial" w:cs="Arial"/>
                <w:b/>
                <w:bCs/>
                <w:sz w:val="12"/>
                <w:szCs w:val="12"/>
              </w:rPr>
              <w:t>и</w:t>
            </w:r>
            <w:r w:rsidRPr="008D72E1">
              <w:rPr>
                <w:rFonts w:ascii="Arial" w:hAnsi="Arial" w:cs="Arial"/>
                <w:b/>
                <w:bCs/>
                <w:sz w:val="12"/>
                <w:szCs w:val="12"/>
              </w:rPr>
              <w:t xml:space="preserve">кации </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rsidR="008D72E1" w:rsidRPr="008D72E1" w:rsidRDefault="008D72E1" w:rsidP="008D72E1">
            <w:pPr>
              <w:jc w:val="center"/>
              <w:rPr>
                <w:rFonts w:ascii="Arial" w:hAnsi="Arial" w:cs="Arial"/>
                <w:b/>
                <w:bCs/>
                <w:sz w:val="12"/>
                <w:szCs w:val="12"/>
              </w:rPr>
            </w:pPr>
            <w:r w:rsidRPr="008D72E1">
              <w:rPr>
                <w:rFonts w:ascii="Arial" w:hAnsi="Arial" w:cs="Arial"/>
                <w:b/>
                <w:bCs/>
                <w:sz w:val="12"/>
                <w:szCs w:val="12"/>
              </w:rPr>
              <w:t>Сумма</w:t>
            </w:r>
          </w:p>
        </w:tc>
      </w:tr>
      <w:tr w:rsidR="008D72E1" w:rsidRPr="008D72E1" w:rsidTr="008D72E1">
        <w:trPr>
          <w:trHeight w:val="20"/>
        </w:trPr>
        <w:tc>
          <w:tcPr>
            <w:tcW w:w="6815" w:type="dxa"/>
            <w:vMerge/>
            <w:tcBorders>
              <w:top w:val="single" w:sz="4" w:space="0" w:color="auto"/>
              <w:left w:val="single" w:sz="4" w:space="0" w:color="auto"/>
              <w:bottom w:val="single" w:sz="4" w:space="0" w:color="000000"/>
              <w:right w:val="single" w:sz="4" w:space="0" w:color="auto"/>
            </w:tcBorders>
            <w:vAlign w:val="center"/>
            <w:hideMark/>
          </w:tcPr>
          <w:p w:rsidR="008D72E1" w:rsidRPr="008D72E1" w:rsidRDefault="008D72E1" w:rsidP="008D72E1">
            <w:pPr>
              <w:rPr>
                <w:rFonts w:ascii="Arial" w:hAnsi="Arial" w:cs="Arial"/>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D72E1" w:rsidRPr="008D72E1" w:rsidRDefault="008D72E1" w:rsidP="008D72E1">
            <w:pPr>
              <w:rPr>
                <w:rFonts w:ascii="Arial" w:hAnsi="Arial" w:cs="Arial"/>
                <w:b/>
                <w:bCs/>
                <w:sz w:val="12"/>
                <w:szCs w:val="12"/>
              </w:rPr>
            </w:pPr>
          </w:p>
        </w:tc>
        <w:tc>
          <w:tcPr>
            <w:tcW w:w="0" w:type="auto"/>
            <w:tcBorders>
              <w:top w:val="nil"/>
              <w:left w:val="nil"/>
              <w:bottom w:val="single" w:sz="4" w:space="0" w:color="auto"/>
              <w:right w:val="single" w:sz="4" w:space="0" w:color="auto"/>
            </w:tcBorders>
            <w:shd w:val="clear" w:color="auto" w:fill="auto"/>
            <w:noWrap/>
            <w:vAlign w:val="bottom"/>
            <w:hideMark/>
          </w:tcPr>
          <w:p w:rsidR="008D72E1" w:rsidRPr="008D72E1" w:rsidRDefault="008D72E1" w:rsidP="008D72E1">
            <w:pPr>
              <w:jc w:val="center"/>
              <w:rPr>
                <w:rFonts w:ascii="Arial" w:hAnsi="Arial" w:cs="Arial"/>
                <w:b/>
                <w:bCs/>
                <w:sz w:val="12"/>
                <w:szCs w:val="12"/>
              </w:rPr>
            </w:pPr>
            <w:r w:rsidRPr="008D72E1">
              <w:rPr>
                <w:rFonts w:ascii="Arial" w:hAnsi="Arial" w:cs="Arial"/>
                <w:b/>
                <w:bCs/>
                <w:sz w:val="12"/>
                <w:szCs w:val="12"/>
              </w:rPr>
              <w:t>2021 год</w:t>
            </w:r>
          </w:p>
        </w:tc>
        <w:tc>
          <w:tcPr>
            <w:tcW w:w="0" w:type="auto"/>
            <w:tcBorders>
              <w:top w:val="nil"/>
              <w:left w:val="nil"/>
              <w:bottom w:val="single" w:sz="4" w:space="0" w:color="auto"/>
              <w:right w:val="single" w:sz="4" w:space="0" w:color="auto"/>
            </w:tcBorders>
            <w:shd w:val="clear" w:color="auto" w:fill="auto"/>
            <w:noWrap/>
            <w:vAlign w:val="bottom"/>
            <w:hideMark/>
          </w:tcPr>
          <w:p w:rsidR="008D72E1" w:rsidRPr="008D72E1" w:rsidRDefault="008D72E1" w:rsidP="008D72E1">
            <w:pPr>
              <w:jc w:val="center"/>
              <w:rPr>
                <w:rFonts w:ascii="Arial" w:hAnsi="Arial" w:cs="Arial"/>
                <w:b/>
                <w:bCs/>
                <w:sz w:val="12"/>
                <w:szCs w:val="12"/>
              </w:rPr>
            </w:pPr>
            <w:r w:rsidRPr="008D72E1">
              <w:rPr>
                <w:rFonts w:ascii="Arial" w:hAnsi="Arial" w:cs="Arial"/>
                <w:b/>
                <w:bCs/>
                <w:sz w:val="12"/>
                <w:szCs w:val="12"/>
              </w:rPr>
              <w:t>2022 год</w:t>
            </w:r>
          </w:p>
        </w:tc>
        <w:tc>
          <w:tcPr>
            <w:tcW w:w="0" w:type="auto"/>
            <w:tcBorders>
              <w:top w:val="nil"/>
              <w:left w:val="nil"/>
              <w:bottom w:val="single" w:sz="4" w:space="0" w:color="auto"/>
              <w:right w:val="single" w:sz="4" w:space="0" w:color="auto"/>
            </w:tcBorders>
            <w:shd w:val="clear" w:color="auto" w:fill="auto"/>
            <w:noWrap/>
            <w:vAlign w:val="bottom"/>
            <w:hideMark/>
          </w:tcPr>
          <w:p w:rsidR="008D72E1" w:rsidRPr="008D72E1" w:rsidRDefault="008D72E1" w:rsidP="008D72E1">
            <w:pPr>
              <w:jc w:val="center"/>
              <w:rPr>
                <w:rFonts w:ascii="Arial" w:hAnsi="Arial" w:cs="Arial"/>
                <w:b/>
                <w:bCs/>
                <w:sz w:val="12"/>
                <w:szCs w:val="12"/>
              </w:rPr>
            </w:pPr>
            <w:r w:rsidRPr="008D72E1">
              <w:rPr>
                <w:rFonts w:ascii="Arial" w:hAnsi="Arial" w:cs="Arial"/>
                <w:b/>
                <w:bCs/>
                <w:sz w:val="12"/>
                <w:szCs w:val="12"/>
              </w:rPr>
              <w:t>2023 год</w:t>
            </w:r>
          </w:p>
        </w:tc>
      </w:tr>
      <w:tr w:rsidR="008D72E1" w:rsidRPr="008D72E1" w:rsidTr="008D72E1">
        <w:trPr>
          <w:trHeight w:val="20"/>
        </w:trPr>
        <w:tc>
          <w:tcPr>
            <w:tcW w:w="6815" w:type="dxa"/>
            <w:tcBorders>
              <w:top w:val="nil"/>
              <w:left w:val="single" w:sz="4" w:space="0" w:color="000000"/>
              <w:bottom w:val="single" w:sz="4" w:space="0" w:color="000000"/>
              <w:right w:val="single" w:sz="4" w:space="0" w:color="000000"/>
            </w:tcBorders>
            <w:shd w:val="clear" w:color="auto" w:fill="auto"/>
            <w:vAlign w:val="center"/>
            <w:hideMark/>
          </w:tcPr>
          <w:p w:rsidR="008D72E1" w:rsidRPr="008D72E1" w:rsidRDefault="008D72E1" w:rsidP="008D72E1">
            <w:pPr>
              <w:jc w:val="both"/>
              <w:rPr>
                <w:rFonts w:ascii="Arial" w:hAnsi="Arial" w:cs="Arial"/>
                <w:b/>
                <w:bCs/>
                <w:sz w:val="12"/>
                <w:szCs w:val="12"/>
              </w:rPr>
            </w:pPr>
            <w:r w:rsidRPr="008D72E1">
              <w:rPr>
                <w:rFonts w:ascii="Arial" w:hAnsi="Arial" w:cs="Arial"/>
                <w:b/>
                <w:bCs/>
                <w:sz w:val="12"/>
                <w:szCs w:val="12"/>
              </w:rPr>
              <w:t>Субсидии бюджетам бюджетной системы Российской Федерации (межбюджетные су</w:t>
            </w:r>
            <w:r w:rsidRPr="008D72E1">
              <w:rPr>
                <w:rFonts w:ascii="Arial" w:hAnsi="Arial" w:cs="Arial"/>
                <w:b/>
                <w:bCs/>
                <w:sz w:val="12"/>
                <w:szCs w:val="12"/>
              </w:rPr>
              <w:t>б</w:t>
            </w:r>
            <w:r w:rsidRPr="008D72E1">
              <w:rPr>
                <w:rFonts w:ascii="Arial" w:hAnsi="Arial" w:cs="Arial"/>
                <w:b/>
                <w:bCs/>
                <w:sz w:val="12"/>
                <w:szCs w:val="12"/>
              </w:rPr>
              <w:t>сидии)</w:t>
            </w:r>
          </w:p>
        </w:tc>
        <w:tc>
          <w:tcPr>
            <w:tcW w:w="0" w:type="auto"/>
            <w:tcBorders>
              <w:top w:val="nil"/>
              <w:left w:val="nil"/>
              <w:bottom w:val="single" w:sz="4" w:space="0" w:color="auto"/>
              <w:right w:val="single" w:sz="4" w:space="0" w:color="auto"/>
            </w:tcBorders>
            <w:shd w:val="clear" w:color="auto" w:fill="auto"/>
            <w:vAlign w:val="center"/>
            <w:hideMark/>
          </w:tcPr>
          <w:p w:rsidR="008D72E1" w:rsidRPr="008D72E1" w:rsidRDefault="008D72E1" w:rsidP="008D72E1">
            <w:pPr>
              <w:jc w:val="center"/>
              <w:rPr>
                <w:rFonts w:ascii="Arial" w:hAnsi="Arial" w:cs="Arial"/>
                <w:b/>
                <w:bCs/>
                <w:sz w:val="12"/>
                <w:szCs w:val="12"/>
              </w:rPr>
            </w:pPr>
            <w:r w:rsidRPr="008D72E1">
              <w:rPr>
                <w:rFonts w:ascii="Arial" w:hAnsi="Arial" w:cs="Arial"/>
                <w:b/>
                <w:bCs/>
                <w:sz w:val="12"/>
                <w:szCs w:val="12"/>
              </w:rPr>
              <w:t>2 02 20000 00 0000 150</w:t>
            </w:r>
          </w:p>
        </w:tc>
        <w:tc>
          <w:tcPr>
            <w:tcW w:w="0" w:type="auto"/>
            <w:tcBorders>
              <w:top w:val="nil"/>
              <w:left w:val="nil"/>
              <w:bottom w:val="single" w:sz="4" w:space="0" w:color="000000"/>
              <w:right w:val="single" w:sz="4" w:space="0" w:color="000000"/>
            </w:tcBorders>
            <w:shd w:val="clear" w:color="auto" w:fill="auto"/>
            <w:noWrap/>
            <w:vAlign w:val="center"/>
            <w:hideMark/>
          </w:tcPr>
          <w:p w:rsidR="008D72E1" w:rsidRPr="008D72E1" w:rsidRDefault="008D72E1" w:rsidP="008D72E1">
            <w:pPr>
              <w:jc w:val="center"/>
              <w:rPr>
                <w:rFonts w:ascii="Arial" w:hAnsi="Arial" w:cs="Arial"/>
                <w:b/>
                <w:bCs/>
                <w:sz w:val="12"/>
                <w:szCs w:val="12"/>
              </w:rPr>
            </w:pPr>
            <w:r w:rsidRPr="008D72E1">
              <w:rPr>
                <w:rFonts w:ascii="Arial" w:hAnsi="Arial" w:cs="Arial"/>
                <w:b/>
                <w:bCs/>
                <w:sz w:val="12"/>
                <w:szCs w:val="12"/>
              </w:rPr>
              <w:t>63 937 822,00</w:t>
            </w:r>
          </w:p>
        </w:tc>
        <w:tc>
          <w:tcPr>
            <w:tcW w:w="0" w:type="auto"/>
            <w:tcBorders>
              <w:top w:val="nil"/>
              <w:left w:val="nil"/>
              <w:bottom w:val="single" w:sz="4" w:space="0" w:color="000000"/>
              <w:right w:val="single" w:sz="4" w:space="0" w:color="000000"/>
            </w:tcBorders>
            <w:shd w:val="clear" w:color="auto" w:fill="auto"/>
            <w:noWrap/>
            <w:vAlign w:val="center"/>
            <w:hideMark/>
          </w:tcPr>
          <w:p w:rsidR="008D72E1" w:rsidRPr="008D72E1" w:rsidRDefault="008D72E1" w:rsidP="008D72E1">
            <w:pPr>
              <w:jc w:val="center"/>
              <w:rPr>
                <w:rFonts w:ascii="Arial" w:hAnsi="Arial" w:cs="Arial"/>
                <w:b/>
                <w:bCs/>
                <w:sz w:val="12"/>
                <w:szCs w:val="12"/>
              </w:rPr>
            </w:pPr>
            <w:r w:rsidRPr="008D72E1">
              <w:rPr>
                <w:rFonts w:ascii="Arial" w:hAnsi="Arial" w:cs="Arial"/>
                <w:b/>
                <w:bCs/>
                <w:sz w:val="12"/>
                <w:szCs w:val="12"/>
              </w:rPr>
              <w:t>4 222 000,00</w:t>
            </w:r>
          </w:p>
        </w:tc>
        <w:tc>
          <w:tcPr>
            <w:tcW w:w="0" w:type="auto"/>
            <w:tcBorders>
              <w:top w:val="nil"/>
              <w:left w:val="nil"/>
              <w:bottom w:val="single" w:sz="4" w:space="0" w:color="000000"/>
              <w:right w:val="single" w:sz="4" w:space="0" w:color="000000"/>
            </w:tcBorders>
            <w:shd w:val="clear" w:color="auto" w:fill="auto"/>
            <w:noWrap/>
            <w:vAlign w:val="center"/>
            <w:hideMark/>
          </w:tcPr>
          <w:p w:rsidR="008D72E1" w:rsidRPr="008D72E1" w:rsidRDefault="008D72E1" w:rsidP="008D72E1">
            <w:pPr>
              <w:jc w:val="center"/>
              <w:rPr>
                <w:rFonts w:ascii="Arial" w:hAnsi="Arial" w:cs="Arial"/>
                <w:b/>
                <w:bCs/>
                <w:sz w:val="12"/>
                <w:szCs w:val="12"/>
              </w:rPr>
            </w:pPr>
            <w:r w:rsidRPr="008D72E1">
              <w:rPr>
                <w:rFonts w:ascii="Arial" w:hAnsi="Arial" w:cs="Arial"/>
                <w:b/>
                <w:bCs/>
                <w:sz w:val="12"/>
                <w:szCs w:val="12"/>
              </w:rPr>
              <w:t>4 222 000,00</w:t>
            </w:r>
          </w:p>
        </w:tc>
      </w:tr>
      <w:tr w:rsidR="008D72E1" w:rsidRPr="008D72E1" w:rsidTr="008D72E1">
        <w:trPr>
          <w:trHeight w:val="20"/>
        </w:trPr>
        <w:tc>
          <w:tcPr>
            <w:tcW w:w="6815" w:type="dxa"/>
            <w:tcBorders>
              <w:top w:val="nil"/>
              <w:left w:val="single" w:sz="4" w:space="0" w:color="000000"/>
              <w:bottom w:val="single" w:sz="4" w:space="0" w:color="000000"/>
              <w:right w:val="single" w:sz="4" w:space="0" w:color="000000"/>
            </w:tcBorders>
            <w:shd w:val="clear" w:color="auto" w:fill="auto"/>
            <w:vAlign w:val="center"/>
            <w:hideMark/>
          </w:tcPr>
          <w:p w:rsidR="008D72E1" w:rsidRPr="008D72E1" w:rsidRDefault="008D72E1" w:rsidP="008D72E1">
            <w:pPr>
              <w:jc w:val="both"/>
              <w:rPr>
                <w:rFonts w:ascii="Arial" w:hAnsi="Arial" w:cs="Arial"/>
                <w:sz w:val="12"/>
                <w:szCs w:val="12"/>
              </w:rPr>
            </w:pPr>
            <w:r w:rsidRPr="008D72E1">
              <w:rPr>
                <w:rFonts w:ascii="Arial" w:hAnsi="Arial" w:cs="Arial"/>
                <w:sz w:val="12"/>
                <w:szCs w:val="12"/>
              </w:rPr>
              <w:t>Субсидии бюджетам городских и сельских поселений, муниципальных округов и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w:t>
            </w:r>
            <w:r w:rsidRPr="008D72E1">
              <w:rPr>
                <w:rFonts w:ascii="Arial" w:hAnsi="Arial" w:cs="Arial"/>
                <w:sz w:val="12"/>
                <w:szCs w:val="12"/>
              </w:rPr>
              <w:t>р</w:t>
            </w:r>
            <w:r w:rsidRPr="008D72E1">
              <w:rPr>
                <w:rFonts w:ascii="Arial" w:hAnsi="Arial" w:cs="Arial"/>
                <w:sz w:val="12"/>
                <w:szCs w:val="12"/>
              </w:rPr>
              <w:t>риторий, на  2021 год</w:t>
            </w:r>
          </w:p>
        </w:tc>
        <w:tc>
          <w:tcPr>
            <w:tcW w:w="0" w:type="auto"/>
            <w:tcBorders>
              <w:top w:val="nil"/>
              <w:left w:val="nil"/>
              <w:bottom w:val="single" w:sz="4" w:space="0" w:color="000000"/>
              <w:right w:val="nil"/>
            </w:tcBorders>
            <w:shd w:val="clear" w:color="000000" w:fill="FFFFFF"/>
            <w:noWrap/>
            <w:vAlign w:val="center"/>
            <w:hideMark/>
          </w:tcPr>
          <w:p w:rsidR="008D72E1" w:rsidRPr="008D72E1" w:rsidRDefault="008D72E1" w:rsidP="008D72E1">
            <w:pPr>
              <w:jc w:val="center"/>
              <w:rPr>
                <w:rFonts w:ascii="Arial" w:hAnsi="Arial" w:cs="Arial"/>
                <w:color w:val="000000"/>
                <w:sz w:val="12"/>
                <w:szCs w:val="12"/>
              </w:rPr>
            </w:pPr>
            <w:r w:rsidRPr="008D72E1">
              <w:rPr>
                <w:rFonts w:ascii="Arial" w:hAnsi="Arial" w:cs="Arial"/>
                <w:color w:val="000000"/>
                <w:sz w:val="12"/>
                <w:szCs w:val="12"/>
              </w:rPr>
              <w:t>2 02 25555 13 0000 150</w:t>
            </w:r>
          </w:p>
        </w:t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8D72E1" w:rsidRPr="008D72E1" w:rsidRDefault="008D72E1" w:rsidP="008D72E1">
            <w:pPr>
              <w:jc w:val="center"/>
              <w:rPr>
                <w:rFonts w:ascii="Arial" w:hAnsi="Arial" w:cs="Arial"/>
                <w:color w:val="000000"/>
                <w:sz w:val="12"/>
                <w:szCs w:val="12"/>
              </w:rPr>
            </w:pPr>
            <w:r w:rsidRPr="008D72E1">
              <w:rPr>
                <w:rFonts w:ascii="Arial" w:hAnsi="Arial" w:cs="Arial"/>
                <w:color w:val="000000"/>
                <w:sz w:val="12"/>
                <w:szCs w:val="12"/>
              </w:rPr>
              <w:t>2 605 822,00</w:t>
            </w:r>
          </w:p>
        </w:tc>
        <w:tc>
          <w:tcPr>
            <w:tcW w:w="0" w:type="auto"/>
            <w:tcBorders>
              <w:top w:val="nil"/>
              <w:left w:val="nil"/>
              <w:bottom w:val="single" w:sz="4" w:space="0" w:color="000000"/>
              <w:right w:val="single" w:sz="4" w:space="0" w:color="000000"/>
            </w:tcBorders>
            <w:shd w:val="clear" w:color="auto" w:fill="auto"/>
            <w:noWrap/>
            <w:vAlign w:val="center"/>
            <w:hideMark/>
          </w:tcPr>
          <w:p w:rsidR="008D72E1" w:rsidRPr="008D72E1" w:rsidRDefault="008D72E1" w:rsidP="008D72E1">
            <w:pPr>
              <w:jc w:val="center"/>
              <w:rPr>
                <w:rFonts w:ascii="Arial" w:hAnsi="Arial" w:cs="Arial"/>
                <w:color w:val="000000"/>
                <w:sz w:val="12"/>
                <w:szCs w:val="12"/>
              </w:rPr>
            </w:pPr>
            <w:r w:rsidRPr="008D72E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8D72E1" w:rsidRPr="008D72E1" w:rsidRDefault="008D72E1" w:rsidP="008D72E1">
            <w:pPr>
              <w:jc w:val="center"/>
              <w:rPr>
                <w:rFonts w:ascii="Arial" w:hAnsi="Arial" w:cs="Arial"/>
                <w:color w:val="000000"/>
                <w:sz w:val="12"/>
                <w:szCs w:val="12"/>
              </w:rPr>
            </w:pPr>
            <w:r w:rsidRPr="008D72E1">
              <w:rPr>
                <w:rFonts w:ascii="Arial" w:hAnsi="Arial" w:cs="Arial"/>
                <w:color w:val="000000"/>
                <w:sz w:val="12"/>
                <w:szCs w:val="12"/>
              </w:rPr>
              <w:t>0,00</w:t>
            </w:r>
          </w:p>
        </w:tc>
      </w:tr>
      <w:tr w:rsidR="008D72E1" w:rsidRPr="008D72E1" w:rsidTr="008D72E1">
        <w:trPr>
          <w:trHeight w:val="20"/>
        </w:trPr>
        <w:tc>
          <w:tcPr>
            <w:tcW w:w="6815" w:type="dxa"/>
            <w:tcBorders>
              <w:top w:val="nil"/>
              <w:left w:val="single" w:sz="4" w:space="0" w:color="000000"/>
              <w:bottom w:val="single" w:sz="4" w:space="0" w:color="000000"/>
              <w:right w:val="single" w:sz="4" w:space="0" w:color="000000"/>
            </w:tcBorders>
            <w:shd w:val="clear" w:color="auto" w:fill="auto"/>
            <w:vAlign w:val="center"/>
            <w:hideMark/>
          </w:tcPr>
          <w:p w:rsidR="008D72E1" w:rsidRPr="008D72E1" w:rsidRDefault="008D72E1" w:rsidP="008D72E1">
            <w:pPr>
              <w:jc w:val="both"/>
              <w:rPr>
                <w:rFonts w:ascii="Arial" w:hAnsi="Arial" w:cs="Arial"/>
                <w:sz w:val="12"/>
                <w:szCs w:val="12"/>
              </w:rPr>
            </w:pPr>
            <w:r w:rsidRPr="008D72E1">
              <w:rPr>
                <w:rFonts w:ascii="Arial" w:hAnsi="Arial" w:cs="Arial"/>
                <w:sz w:val="12"/>
                <w:szCs w:val="12"/>
              </w:rPr>
              <w:t>Субсидии бюджетам городских и сельских поселений на формирование муниципальных д</w:t>
            </w:r>
            <w:r w:rsidRPr="008D72E1">
              <w:rPr>
                <w:rFonts w:ascii="Arial" w:hAnsi="Arial" w:cs="Arial"/>
                <w:sz w:val="12"/>
                <w:szCs w:val="12"/>
              </w:rPr>
              <w:t>о</w:t>
            </w:r>
            <w:r w:rsidRPr="008D72E1">
              <w:rPr>
                <w:rFonts w:ascii="Arial" w:hAnsi="Arial" w:cs="Arial"/>
                <w:sz w:val="12"/>
                <w:szCs w:val="12"/>
              </w:rPr>
              <w:t>рожных фондов на 2021 год и плановый период 2022 и 2023 годов</w:t>
            </w:r>
          </w:p>
        </w:tc>
        <w:tc>
          <w:tcPr>
            <w:tcW w:w="0" w:type="auto"/>
            <w:tcBorders>
              <w:top w:val="nil"/>
              <w:left w:val="nil"/>
              <w:bottom w:val="single" w:sz="4" w:space="0" w:color="000000"/>
              <w:right w:val="single" w:sz="4" w:space="0" w:color="000000"/>
            </w:tcBorders>
            <w:shd w:val="clear" w:color="auto" w:fill="auto"/>
            <w:vAlign w:val="center"/>
            <w:hideMark/>
          </w:tcPr>
          <w:p w:rsidR="008D72E1" w:rsidRPr="008D72E1" w:rsidRDefault="008D72E1" w:rsidP="008D72E1">
            <w:pPr>
              <w:jc w:val="center"/>
              <w:rPr>
                <w:rFonts w:ascii="Arial" w:hAnsi="Arial" w:cs="Arial"/>
                <w:sz w:val="12"/>
                <w:szCs w:val="12"/>
              </w:rPr>
            </w:pPr>
            <w:r w:rsidRPr="008D72E1">
              <w:rPr>
                <w:rFonts w:ascii="Arial" w:hAnsi="Arial" w:cs="Arial"/>
                <w:sz w:val="12"/>
                <w:szCs w:val="12"/>
              </w:rPr>
              <w:t>2 02 29999 13 7152 150</w:t>
            </w:r>
          </w:p>
        </w:tc>
        <w:tc>
          <w:tcPr>
            <w:tcW w:w="0" w:type="auto"/>
            <w:tcBorders>
              <w:top w:val="nil"/>
              <w:left w:val="nil"/>
              <w:bottom w:val="single" w:sz="4" w:space="0" w:color="000000"/>
              <w:right w:val="single" w:sz="4" w:space="0" w:color="000000"/>
            </w:tcBorders>
            <w:shd w:val="clear" w:color="auto" w:fill="auto"/>
            <w:noWrap/>
            <w:vAlign w:val="center"/>
            <w:hideMark/>
          </w:tcPr>
          <w:p w:rsidR="008D72E1" w:rsidRPr="008D72E1" w:rsidRDefault="008D72E1" w:rsidP="008D72E1">
            <w:pPr>
              <w:jc w:val="center"/>
              <w:rPr>
                <w:rFonts w:ascii="Arial" w:hAnsi="Arial" w:cs="Arial"/>
                <w:color w:val="000000"/>
                <w:sz w:val="12"/>
                <w:szCs w:val="12"/>
              </w:rPr>
            </w:pPr>
            <w:r w:rsidRPr="008D72E1">
              <w:rPr>
                <w:rFonts w:ascii="Arial" w:hAnsi="Arial" w:cs="Arial"/>
                <w:color w:val="000000"/>
                <w:sz w:val="12"/>
                <w:szCs w:val="12"/>
              </w:rPr>
              <w:t>6 332 000,00</w:t>
            </w:r>
          </w:p>
        </w:tc>
        <w:tc>
          <w:tcPr>
            <w:tcW w:w="0" w:type="auto"/>
            <w:tcBorders>
              <w:top w:val="nil"/>
              <w:left w:val="nil"/>
              <w:bottom w:val="single" w:sz="4" w:space="0" w:color="000000"/>
              <w:right w:val="single" w:sz="4" w:space="0" w:color="000000"/>
            </w:tcBorders>
            <w:shd w:val="clear" w:color="auto" w:fill="auto"/>
            <w:noWrap/>
            <w:vAlign w:val="center"/>
            <w:hideMark/>
          </w:tcPr>
          <w:p w:rsidR="008D72E1" w:rsidRPr="008D72E1" w:rsidRDefault="008D72E1" w:rsidP="008D72E1">
            <w:pPr>
              <w:jc w:val="center"/>
              <w:rPr>
                <w:rFonts w:ascii="Arial" w:hAnsi="Arial" w:cs="Arial"/>
                <w:color w:val="000000"/>
                <w:sz w:val="12"/>
                <w:szCs w:val="12"/>
              </w:rPr>
            </w:pPr>
            <w:r w:rsidRPr="008D72E1">
              <w:rPr>
                <w:rFonts w:ascii="Arial" w:hAnsi="Arial" w:cs="Arial"/>
                <w:color w:val="000000"/>
                <w:sz w:val="12"/>
                <w:szCs w:val="12"/>
              </w:rPr>
              <w:t>4 222 000,00</w:t>
            </w:r>
          </w:p>
        </w:tc>
        <w:tc>
          <w:tcPr>
            <w:tcW w:w="0" w:type="auto"/>
            <w:tcBorders>
              <w:top w:val="nil"/>
              <w:left w:val="nil"/>
              <w:bottom w:val="single" w:sz="4" w:space="0" w:color="000000"/>
              <w:right w:val="single" w:sz="4" w:space="0" w:color="000000"/>
            </w:tcBorders>
            <w:shd w:val="clear" w:color="auto" w:fill="auto"/>
            <w:noWrap/>
            <w:vAlign w:val="center"/>
            <w:hideMark/>
          </w:tcPr>
          <w:p w:rsidR="008D72E1" w:rsidRPr="008D72E1" w:rsidRDefault="008D72E1" w:rsidP="008D72E1">
            <w:pPr>
              <w:jc w:val="center"/>
              <w:rPr>
                <w:rFonts w:ascii="Arial" w:hAnsi="Arial" w:cs="Arial"/>
                <w:color w:val="000000"/>
                <w:sz w:val="12"/>
                <w:szCs w:val="12"/>
              </w:rPr>
            </w:pPr>
            <w:r w:rsidRPr="008D72E1">
              <w:rPr>
                <w:rFonts w:ascii="Arial" w:hAnsi="Arial" w:cs="Arial"/>
                <w:color w:val="000000"/>
                <w:sz w:val="12"/>
                <w:szCs w:val="12"/>
              </w:rPr>
              <w:t>4 222 000,00</w:t>
            </w:r>
          </w:p>
        </w:tc>
      </w:tr>
      <w:tr w:rsidR="008D72E1" w:rsidRPr="008D72E1" w:rsidTr="008D72E1">
        <w:trPr>
          <w:trHeight w:val="20"/>
        </w:trPr>
        <w:tc>
          <w:tcPr>
            <w:tcW w:w="6815" w:type="dxa"/>
            <w:tcBorders>
              <w:top w:val="nil"/>
              <w:left w:val="single" w:sz="4" w:space="0" w:color="000000"/>
              <w:bottom w:val="single" w:sz="4" w:space="0" w:color="000000"/>
              <w:right w:val="single" w:sz="4" w:space="0" w:color="000000"/>
            </w:tcBorders>
            <w:shd w:val="clear" w:color="auto" w:fill="auto"/>
            <w:vAlign w:val="center"/>
            <w:hideMark/>
          </w:tcPr>
          <w:p w:rsidR="008D72E1" w:rsidRPr="008D72E1" w:rsidRDefault="008D72E1" w:rsidP="008D72E1">
            <w:pPr>
              <w:jc w:val="both"/>
              <w:rPr>
                <w:rFonts w:ascii="Arial" w:hAnsi="Arial" w:cs="Arial"/>
                <w:sz w:val="12"/>
                <w:szCs w:val="12"/>
              </w:rPr>
            </w:pPr>
            <w:r w:rsidRPr="008D72E1">
              <w:rPr>
                <w:rFonts w:ascii="Arial" w:hAnsi="Arial" w:cs="Arial"/>
                <w:sz w:val="12"/>
                <w:szCs w:val="12"/>
              </w:rPr>
              <w:t>Межбюджетные трансферты, передаваемые бюджетам городских поселений на создание комфортной городской среды в малых городах и исторических поселениях - победителях Всероссийского конкурса лучших проектов созд</w:t>
            </w:r>
            <w:r w:rsidRPr="008D72E1">
              <w:rPr>
                <w:rFonts w:ascii="Arial" w:hAnsi="Arial" w:cs="Arial"/>
                <w:sz w:val="12"/>
                <w:szCs w:val="12"/>
              </w:rPr>
              <w:t>а</w:t>
            </w:r>
            <w:r w:rsidRPr="008D72E1">
              <w:rPr>
                <w:rFonts w:ascii="Arial" w:hAnsi="Arial" w:cs="Arial"/>
                <w:sz w:val="12"/>
                <w:szCs w:val="12"/>
              </w:rPr>
              <w:t>ния ко</w:t>
            </w:r>
            <w:r w:rsidRPr="008D72E1">
              <w:rPr>
                <w:rFonts w:ascii="Arial" w:hAnsi="Arial" w:cs="Arial"/>
                <w:sz w:val="12"/>
                <w:szCs w:val="12"/>
              </w:rPr>
              <w:t>м</w:t>
            </w:r>
            <w:r w:rsidRPr="008D72E1">
              <w:rPr>
                <w:rFonts w:ascii="Arial" w:hAnsi="Arial" w:cs="Arial"/>
                <w:sz w:val="12"/>
                <w:szCs w:val="12"/>
              </w:rPr>
              <w:t>фортной городской среды</w:t>
            </w:r>
          </w:p>
        </w:tc>
        <w:tc>
          <w:tcPr>
            <w:tcW w:w="0" w:type="auto"/>
            <w:tcBorders>
              <w:top w:val="nil"/>
              <w:left w:val="nil"/>
              <w:bottom w:val="single" w:sz="4" w:space="0" w:color="000000"/>
              <w:right w:val="nil"/>
            </w:tcBorders>
            <w:shd w:val="clear" w:color="000000" w:fill="FFFFFF"/>
            <w:noWrap/>
            <w:vAlign w:val="center"/>
            <w:hideMark/>
          </w:tcPr>
          <w:p w:rsidR="008D72E1" w:rsidRPr="008D72E1" w:rsidRDefault="008D72E1" w:rsidP="008D72E1">
            <w:pPr>
              <w:jc w:val="center"/>
              <w:rPr>
                <w:rFonts w:ascii="Arial" w:hAnsi="Arial" w:cs="Arial"/>
                <w:color w:val="000000"/>
                <w:sz w:val="12"/>
                <w:szCs w:val="12"/>
              </w:rPr>
            </w:pPr>
            <w:r w:rsidRPr="008D72E1">
              <w:rPr>
                <w:rFonts w:ascii="Arial" w:hAnsi="Arial" w:cs="Arial"/>
                <w:color w:val="000000"/>
                <w:sz w:val="12"/>
                <w:szCs w:val="12"/>
              </w:rPr>
              <w:t>2 02 45424 13 0000 150</w:t>
            </w:r>
          </w:p>
        </w:t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8D72E1" w:rsidRPr="008D72E1" w:rsidRDefault="008D72E1" w:rsidP="008D72E1">
            <w:pPr>
              <w:jc w:val="center"/>
              <w:rPr>
                <w:rFonts w:ascii="Arial" w:hAnsi="Arial" w:cs="Arial"/>
                <w:color w:val="000000"/>
                <w:sz w:val="12"/>
                <w:szCs w:val="12"/>
              </w:rPr>
            </w:pPr>
            <w:r w:rsidRPr="008D72E1">
              <w:rPr>
                <w:rFonts w:ascii="Arial" w:hAnsi="Arial" w:cs="Arial"/>
                <w:color w:val="000000"/>
                <w:sz w:val="12"/>
                <w:szCs w:val="12"/>
              </w:rPr>
              <w:t>55 000 000,00</w:t>
            </w:r>
          </w:p>
        </w:tc>
        <w:tc>
          <w:tcPr>
            <w:tcW w:w="0" w:type="auto"/>
            <w:tcBorders>
              <w:top w:val="nil"/>
              <w:left w:val="nil"/>
              <w:bottom w:val="single" w:sz="4" w:space="0" w:color="000000"/>
              <w:right w:val="single" w:sz="4" w:space="0" w:color="000000"/>
            </w:tcBorders>
            <w:shd w:val="clear" w:color="auto" w:fill="auto"/>
            <w:noWrap/>
            <w:vAlign w:val="center"/>
            <w:hideMark/>
          </w:tcPr>
          <w:p w:rsidR="008D72E1" w:rsidRPr="008D72E1" w:rsidRDefault="008D72E1" w:rsidP="008D72E1">
            <w:pPr>
              <w:jc w:val="center"/>
              <w:rPr>
                <w:rFonts w:ascii="Arial" w:hAnsi="Arial" w:cs="Arial"/>
                <w:color w:val="000000"/>
                <w:sz w:val="12"/>
                <w:szCs w:val="12"/>
              </w:rPr>
            </w:pPr>
            <w:r w:rsidRPr="008D72E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8D72E1" w:rsidRPr="008D72E1" w:rsidRDefault="008D72E1" w:rsidP="008D72E1">
            <w:pPr>
              <w:jc w:val="center"/>
              <w:rPr>
                <w:rFonts w:ascii="Arial" w:hAnsi="Arial" w:cs="Arial"/>
                <w:color w:val="000000"/>
                <w:sz w:val="12"/>
                <w:szCs w:val="12"/>
              </w:rPr>
            </w:pPr>
            <w:r w:rsidRPr="008D72E1">
              <w:rPr>
                <w:rFonts w:ascii="Arial" w:hAnsi="Arial" w:cs="Arial"/>
                <w:color w:val="000000"/>
                <w:sz w:val="12"/>
                <w:szCs w:val="12"/>
              </w:rPr>
              <w:t>0,00</w:t>
            </w:r>
          </w:p>
        </w:tc>
      </w:tr>
      <w:tr w:rsidR="008D72E1" w:rsidRPr="008D72E1" w:rsidTr="008D72E1">
        <w:trPr>
          <w:trHeight w:val="20"/>
        </w:trPr>
        <w:tc>
          <w:tcPr>
            <w:tcW w:w="855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72E1" w:rsidRPr="008D72E1" w:rsidRDefault="008D72E1" w:rsidP="008D72E1">
            <w:pPr>
              <w:jc w:val="right"/>
              <w:rPr>
                <w:rFonts w:ascii="Arial" w:hAnsi="Arial" w:cs="Arial"/>
                <w:b/>
                <w:bCs/>
                <w:sz w:val="12"/>
                <w:szCs w:val="12"/>
              </w:rPr>
            </w:pPr>
            <w:r w:rsidRPr="008D72E1">
              <w:rPr>
                <w:rFonts w:ascii="Arial" w:hAnsi="Arial" w:cs="Arial"/>
                <w:b/>
                <w:bCs/>
                <w:sz w:val="12"/>
                <w:szCs w:val="12"/>
              </w:rPr>
              <w:t>Всего:</w:t>
            </w:r>
          </w:p>
        </w:tc>
        <w:tc>
          <w:tcPr>
            <w:tcW w:w="0" w:type="auto"/>
            <w:tcBorders>
              <w:top w:val="nil"/>
              <w:left w:val="nil"/>
              <w:bottom w:val="single" w:sz="4" w:space="0" w:color="auto"/>
              <w:right w:val="single" w:sz="4" w:space="0" w:color="auto"/>
            </w:tcBorders>
            <w:shd w:val="clear" w:color="auto" w:fill="auto"/>
            <w:noWrap/>
            <w:vAlign w:val="bottom"/>
            <w:hideMark/>
          </w:tcPr>
          <w:p w:rsidR="008D72E1" w:rsidRPr="008D72E1" w:rsidRDefault="008D72E1" w:rsidP="008D72E1">
            <w:pPr>
              <w:jc w:val="right"/>
              <w:rPr>
                <w:rFonts w:ascii="Arial" w:hAnsi="Arial" w:cs="Arial"/>
                <w:b/>
                <w:bCs/>
                <w:sz w:val="12"/>
                <w:szCs w:val="12"/>
              </w:rPr>
            </w:pPr>
            <w:r w:rsidRPr="008D72E1">
              <w:rPr>
                <w:rFonts w:ascii="Arial" w:hAnsi="Arial" w:cs="Arial"/>
                <w:b/>
                <w:bCs/>
                <w:sz w:val="12"/>
                <w:szCs w:val="12"/>
              </w:rPr>
              <w:t>63 937 822,00</w:t>
            </w:r>
          </w:p>
        </w:tc>
        <w:tc>
          <w:tcPr>
            <w:tcW w:w="0" w:type="auto"/>
            <w:tcBorders>
              <w:top w:val="nil"/>
              <w:left w:val="nil"/>
              <w:bottom w:val="single" w:sz="4" w:space="0" w:color="auto"/>
              <w:right w:val="single" w:sz="4" w:space="0" w:color="auto"/>
            </w:tcBorders>
            <w:shd w:val="clear" w:color="auto" w:fill="auto"/>
            <w:noWrap/>
            <w:vAlign w:val="bottom"/>
            <w:hideMark/>
          </w:tcPr>
          <w:p w:rsidR="008D72E1" w:rsidRPr="008D72E1" w:rsidRDefault="008D72E1" w:rsidP="008D72E1">
            <w:pPr>
              <w:jc w:val="right"/>
              <w:rPr>
                <w:rFonts w:ascii="Arial" w:hAnsi="Arial" w:cs="Arial"/>
                <w:b/>
                <w:bCs/>
                <w:sz w:val="12"/>
                <w:szCs w:val="12"/>
              </w:rPr>
            </w:pPr>
            <w:r w:rsidRPr="008D72E1">
              <w:rPr>
                <w:rFonts w:ascii="Arial" w:hAnsi="Arial" w:cs="Arial"/>
                <w:b/>
                <w:bCs/>
                <w:sz w:val="12"/>
                <w:szCs w:val="12"/>
              </w:rPr>
              <w:t>4 222 000,00</w:t>
            </w:r>
          </w:p>
        </w:tc>
        <w:tc>
          <w:tcPr>
            <w:tcW w:w="0" w:type="auto"/>
            <w:tcBorders>
              <w:top w:val="nil"/>
              <w:left w:val="nil"/>
              <w:bottom w:val="single" w:sz="4" w:space="0" w:color="auto"/>
              <w:right w:val="single" w:sz="4" w:space="0" w:color="auto"/>
            </w:tcBorders>
            <w:shd w:val="clear" w:color="auto" w:fill="auto"/>
            <w:noWrap/>
            <w:vAlign w:val="bottom"/>
            <w:hideMark/>
          </w:tcPr>
          <w:p w:rsidR="008D72E1" w:rsidRPr="008D72E1" w:rsidRDefault="008D72E1" w:rsidP="008D72E1">
            <w:pPr>
              <w:jc w:val="right"/>
              <w:rPr>
                <w:rFonts w:ascii="Arial" w:hAnsi="Arial" w:cs="Arial"/>
                <w:b/>
                <w:bCs/>
                <w:sz w:val="12"/>
                <w:szCs w:val="12"/>
              </w:rPr>
            </w:pPr>
            <w:r w:rsidRPr="008D72E1">
              <w:rPr>
                <w:rFonts w:ascii="Arial" w:hAnsi="Arial" w:cs="Arial"/>
                <w:b/>
                <w:bCs/>
                <w:sz w:val="12"/>
                <w:szCs w:val="12"/>
              </w:rPr>
              <w:t>4 222 000,00</w:t>
            </w:r>
          </w:p>
        </w:tc>
      </w:tr>
    </w:tbl>
    <w:p w:rsidR="0090697A" w:rsidRDefault="0090697A" w:rsidP="00A63E55">
      <w:pPr>
        <w:shd w:val="clear" w:color="auto" w:fill="FFFFFF"/>
        <w:suppressAutoHyphens/>
        <w:spacing w:line="240" w:lineRule="exact"/>
        <w:ind w:firstLine="284"/>
        <w:jc w:val="center"/>
        <w:rPr>
          <w:rFonts w:ascii="Arial" w:hAnsi="Arial" w:cs="Arial"/>
          <w:b/>
          <w:sz w:val="16"/>
          <w:szCs w:val="16"/>
        </w:rPr>
      </w:pPr>
    </w:p>
    <w:p w:rsidR="00321B72" w:rsidRPr="009D08F2" w:rsidRDefault="00321B72" w:rsidP="00321B72">
      <w:pPr>
        <w:jc w:val="center"/>
        <w:rPr>
          <w:rFonts w:ascii="Arial" w:hAnsi="Arial" w:cs="Arial"/>
          <w:b/>
          <w:sz w:val="16"/>
          <w:szCs w:val="16"/>
        </w:rPr>
      </w:pPr>
      <w:r w:rsidRPr="009D08F2">
        <w:rPr>
          <w:rFonts w:ascii="Arial" w:hAnsi="Arial" w:cs="Arial"/>
          <w:b/>
          <w:sz w:val="16"/>
          <w:szCs w:val="16"/>
        </w:rPr>
        <w:t xml:space="preserve"> ПОЯСНИТЕЛЬНАЯ ЗАПИСКА</w:t>
      </w:r>
    </w:p>
    <w:p w:rsidR="00321B72" w:rsidRPr="009D08F2" w:rsidRDefault="00321B72" w:rsidP="00321B72">
      <w:pPr>
        <w:jc w:val="center"/>
        <w:rPr>
          <w:rFonts w:ascii="Arial" w:hAnsi="Arial" w:cs="Arial"/>
          <w:b/>
          <w:sz w:val="16"/>
          <w:szCs w:val="16"/>
        </w:rPr>
      </w:pPr>
      <w:r w:rsidRPr="009D08F2">
        <w:rPr>
          <w:rFonts w:ascii="Arial" w:hAnsi="Arial" w:cs="Arial"/>
          <w:b/>
          <w:sz w:val="16"/>
          <w:szCs w:val="16"/>
        </w:rPr>
        <w:t>к проекту бюджета Валдайского городского поселения</w:t>
      </w:r>
      <w:r>
        <w:rPr>
          <w:rFonts w:ascii="Arial" w:hAnsi="Arial" w:cs="Arial"/>
          <w:b/>
          <w:sz w:val="16"/>
          <w:szCs w:val="16"/>
        </w:rPr>
        <w:t xml:space="preserve"> </w:t>
      </w:r>
      <w:r w:rsidRPr="009D08F2">
        <w:rPr>
          <w:rFonts w:ascii="Arial" w:hAnsi="Arial" w:cs="Arial"/>
          <w:b/>
          <w:sz w:val="16"/>
          <w:szCs w:val="16"/>
        </w:rPr>
        <w:t>на 2021 год и на плановый  период 2022 и 2023 годов</w:t>
      </w:r>
    </w:p>
    <w:p w:rsidR="00321B72" w:rsidRPr="009D08F2" w:rsidRDefault="00321B72" w:rsidP="00321B72">
      <w:pPr>
        <w:jc w:val="both"/>
        <w:rPr>
          <w:rFonts w:ascii="Arial" w:hAnsi="Arial" w:cs="Arial"/>
          <w:sz w:val="16"/>
          <w:szCs w:val="16"/>
        </w:rPr>
      </w:pPr>
      <w:r w:rsidRPr="009D08F2">
        <w:rPr>
          <w:rFonts w:ascii="Arial" w:hAnsi="Arial" w:cs="Arial"/>
          <w:sz w:val="16"/>
          <w:szCs w:val="16"/>
        </w:rPr>
        <w:t>Проект бюджета Валдайского городского поселения на 2021 год и на плановый период  2022-2023 годов подготовлен в соответствии с треб</w:t>
      </w:r>
      <w:r w:rsidRPr="009D08F2">
        <w:rPr>
          <w:rFonts w:ascii="Arial" w:hAnsi="Arial" w:cs="Arial"/>
          <w:sz w:val="16"/>
          <w:szCs w:val="16"/>
        </w:rPr>
        <w:t>о</w:t>
      </w:r>
      <w:r w:rsidRPr="009D08F2">
        <w:rPr>
          <w:rFonts w:ascii="Arial" w:hAnsi="Arial" w:cs="Arial"/>
          <w:sz w:val="16"/>
          <w:szCs w:val="16"/>
        </w:rPr>
        <w:t>ваниями, установленными Бюджетным кодексом Российской Федерации.</w:t>
      </w:r>
    </w:p>
    <w:p w:rsidR="00321B72" w:rsidRPr="009D08F2" w:rsidRDefault="00321B72" w:rsidP="00321B72">
      <w:pPr>
        <w:ind w:firstLine="708"/>
        <w:jc w:val="center"/>
        <w:rPr>
          <w:rFonts w:ascii="Arial" w:hAnsi="Arial" w:cs="Arial"/>
          <w:b/>
          <w:sz w:val="16"/>
          <w:szCs w:val="16"/>
        </w:rPr>
      </w:pPr>
      <w:r w:rsidRPr="009D08F2">
        <w:rPr>
          <w:rFonts w:ascii="Arial" w:hAnsi="Arial" w:cs="Arial"/>
          <w:b/>
          <w:sz w:val="16"/>
          <w:szCs w:val="16"/>
        </w:rPr>
        <w:t>ДОХОДЫ бюджета Валдайского  городского поселения</w:t>
      </w:r>
    </w:p>
    <w:p w:rsidR="00321B72" w:rsidRPr="009D08F2" w:rsidRDefault="00321B72" w:rsidP="00321B72">
      <w:pPr>
        <w:jc w:val="both"/>
        <w:rPr>
          <w:rFonts w:ascii="Arial" w:hAnsi="Arial" w:cs="Arial"/>
          <w:sz w:val="16"/>
          <w:szCs w:val="16"/>
        </w:rPr>
      </w:pPr>
      <w:r w:rsidRPr="009D08F2">
        <w:rPr>
          <w:rFonts w:ascii="Arial" w:hAnsi="Arial" w:cs="Arial"/>
          <w:sz w:val="16"/>
          <w:szCs w:val="16"/>
        </w:rPr>
        <w:t>Исходя из прогнозных условий социально-экономического развития города основные параметры бюджета городского поселения определились по д</w:t>
      </w:r>
      <w:r w:rsidRPr="009D08F2">
        <w:rPr>
          <w:rFonts w:ascii="Arial" w:hAnsi="Arial" w:cs="Arial"/>
          <w:sz w:val="16"/>
          <w:szCs w:val="16"/>
        </w:rPr>
        <w:t>о</w:t>
      </w:r>
      <w:r w:rsidRPr="009D08F2">
        <w:rPr>
          <w:rFonts w:ascii="Arial" w:hAnsi="Arial" w:cs="Arial"/>
          <w:sz w:val="16"/>
          <w:szCs w:val="16"/>
        </w:rPr>
        <w:t>ходам в  2021 году в сумме  119 814,4 тыс. рублей, в 2022 году 61 259,1 тыс. рублей, в  2023 году 62 796,2 тыс. рублей, а именно:</w:t>
      </w:r>
    </w:p>
    <w:p w:rsidR="00321B72" w:rsidRPr="009D08F2" w:rsidRDefault="00321B72" w:rsidP="00321B72">
      <w:pPr>
        <w:jc w:val="both"/>
        <w:rPr>
          <w:rFonts w:ascii="Arial" w:hAnsi="Arial" w:cs="Arial"/>
          <w:sz w:val="16"/>
          <w:szCs w:val="16"/>
        </w:rPr>
      </w:pPr>
      <w:r w:rsidRPr="009D08F2">
        <w:rPr>
          <w:rFonts w:ascii="Arial" w:hAnsi="Arial" w:cs="Arial"/>
          <w:sz w:val="16"/>
          <w:szCs w:val="16"/>
        </w:rPr>
        <w:t xml:space="preserve">                                                                                                                          тыс. рублей</w:t>
      </w:r>
    </w:p>
    <w:tbl>
      <w:tblPr>
        <w:tblW w:w="11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1"/>
        <w:gridCol w:w="1620"/>
        <w:gridCol w:w="1620"/>
        <w:gridCol w:w="1620"/>
      </w:tblGrid>
      <w:tr w:rsidR="00321B72" w:rsidRPr="009D08F2" w:rsidTr="00321B72">
        <w:trPr>
          <w:trHeight w:val="20"/>
        </w:trPr>
        <w:tc>
          <w:tcPr>
            <w:tcW w:w="6771" w:type="dxa"/>
            <w:vMerge w:val="restart"/>
            <w:vAlign w:val="center"/>
          </w:tcPr>
          <w:p w:rsidR="00321B72" w:rsidRPr="009D08F2" w:rsidRDefault="00321B72" w:rsidP="00321B72">
            <w:pPr>
              <w:jc w:val="center"/>
              <w:rPr>
                <w:rFonts w:ascii="Arial" w:hAnsi="Arial" w:cs="Arial"/>
                <w:b/>
                <w:sz w:val="16"/>
                <w:szCs w:val="16"/>
              </w:rPr>
            </w:pPr>
            <w:r w:rsidRPr="009D08F2">
              <w:rPr>
                <w:rFonts w:ascii="Arial" w:hAnsi="Arial" w:cs="Arial"/>
                <w:b/>
                <w:sz w:val="16"/>
                <w:szCs w:val="16"/>
              </w:rPr>
              <w:t>Наименование доходов</w:t>
            </w:r>
          </w:p>
        </w:tc>
        <w:tc>
          <w:tcPr>
            <w:tcW w:w="4860" w:type="dxa"/>
            <w:gridSpan w:val="3"/>
          </w:tcPr>
          <w:p w:rsidR="00321B72" w:rsidRPr="009D08F2" w:rsidRDefault="00321B72" w:rsidP="00321B72">
            <w:pPr>
              <w:jc w:val="center"/>
              <w:rPr>
                <w:rFonts w:ascii="Arial" w:hAnsi="Arial" w:cs="Arial"/>
                <w:b/>
                <w:sz w:val="16"/>
                <w:szCs w:val="16"/>
              </w:rPr>
            </w:pPr>
            <w:r w:rsidRPr="009D08F2">
              <w:rPr>
                <w:rFonts w:ascii="Arial" w:hAnsi="Arial" w:cs="Arial"/>
                <w:b/>
                <w:sz w:val="16"/>
                <w:szCs w:val="16"/>
              </w:rPr>
              <w:t>Проект бюджета</w:t>
            </w:r>
          </w:p>
        </w:tc>
      </w:tr>
      <w:tr w:rsidR="00321B72" w:rsidRPr="009D08F2" w:rsidTr="00321B72">
        <w:trPr>
          <w:trHeight w:val="20"/>
        </w:trPr>
        <w:tc>
          <w:tcPr>
            <w:tcW w:w="6771" w:type="dxa"/>
            <w:vMerge/>
          </w:tcPr>
          <w:p w:rsidR="00321B72" w:rsidRPr="009D08F2" w:rsidRDefault="00321B72" w:rsidP="00321B72">
            <w:pPr>
              <w:jc w:val="center"/>
              <w:rPr>
                <w:rFonts w:ascii="Arial" w:hAnsi="Arial" w:cs="Arial"/>
                <w:b/>
                <w:sz w:val="16"/>
                <w:szCs w:val="16"/>
              </w:rPr>
            </w:pPr>
          </w:p>
        </w:tc>
        <w:tc>
          <w:tcPr>
            <w:tcW w:w="1620" w:type="dxa"/>
          </w:tcPr>
          <w:p w:rsidR="00321B72" w:rsidRPr="009D08F2" w:rsidRDefault="00321B72" w:rsidP="00321B72">
            <w:pPr>
              <w:jc w:val="center"/>
              <w:rPr>
                <w:rFonts w:ascii="Arial" w:hAnsi="Arial" w:cs="Arial"/>
                <w:b/>
                <w:sz w:val="16"/>
                <w:szCs w:val="16"/>
              </w:rPr>
            </w:pPr>
            <w:r w:rsidRPr="009D08F2">
              <w:rPr>
                <w:rFonts w:ascii="Arial" w:hAnsi="Arial" w:cs="Arial"/>
                <w:b/>
                <w:sz w:val="16"/>
                <w:szCs w:val="16"/>
              </w:rPr>
              <w:t>2021 год</w:t>
            </w:r>
          </w:p>
        </w:tc>
        <w:tc>
          <w:tcPr>
            <w:tcW w:w="1620" w:type="dxa"/>
          </w:tcPr>
          <w:p w:rsidR="00321B72" w:rsidRPr="009D08F2" w:rsidRDefault="00321B72" w:rsidP="00321B72">
            <w:pPr>
              <w:jc w:val="center"/>
              <w:rPr>
                <w:rFonts w:ascii="Arial" w:hAnsi="Arial" w:cs="Arial"/>
                <w:b/>
                <w:sz w:val="16"/>
                <w:szCs w:val="16"/>
              </w:rPr>
            </w:pPr>
            <w:r w:rsidRPr="009D08F2">
              <w:rPr>
                <w:rFonts w:ascii="Arial" w:hAnsi="Arial" w:cs="Arial"/>
                <w:b/>
                <w:sz w:val="16"/>
                <w:szCs w:val="16"/>
              </w:rPr>
              <w:t>2022 год</w:t>
            </w:r>
          </w:p>
        </w:tc>
        <w:tc>
          <w:tcPr>
            <w:tcW w:w="1620" w:type="dxa"/>
          </w:tcPr>
          <w:p w:rsidR="00321B72" w:rsidRPr="009D08F2" w:rsidRDefault="00321B72" w:rsidP="00321B72">
            <w:pPr>
              <w:jc w:val="center"/>
              <w:rPr>
                <w:rFonts w:ascii="Arial" w:hAnsi="Arial" w:cs="Arial"/>
                <w:b/>
                <w:sz w:val="16"/>
                <w:szCs w:val="16"/>
              </w:rPr>
            </w:pPr>
            <w:r w:rsidRPr="009D08F2">
              <w:rPr>
                <w:rFonts w:ascii="Arial" w:hAnsi="Arial" w:cs="Arial"/>
                <w:b/>
                <w:sz w:val="16"/>
                <w:szCs w:val="16"/>
              </w:rPr>
              <w:t>2023 год</w:t>
            </w:r>
          </w:p>
        </w:tc>
      </w:tr>
      <w:tr w:rsidR="00321B72" w:rsidRPr="009D08F2" w:rsidTr="00321B72">
        <w:trPr>
          <w:trHeight w:val="20"/>
        </w:trPr>
        <w:tc>
          <w:tcPr>
            <w:tcW w:w="6771" w:type="dxa"/>
            <w:vAlign w:val="center"/>
          </w:tcPr>
          <w:p w:rsidR="00321B72" w:rsidRPr="009D08F2" w:rsidRDefault="00321B72" w:rsidP="00321B72">
            <w:pPr>
              <w:rPr>
                <w:rFonts w:ascii="Arial" w:hAnsi="Arial" w:cs="Arial"/>
                <w:sz w:val="16"/>
                <w:szCs w:val="16"/>
              </w:rPr>
            </w:pPr>
            <w:r w:rsidRPr="009D08F2">
              <w:rPr>
                <w:rFonts w:ascii="Arial" w:hAnsi="Arial" w:cs="Arial"/>
                <w:sz w:val="16"/>
                <w:szCs w:val="16"/>
              </w:rPr>
              <w:t>Налоговые доходы</w:t>
            </w:r>
          </w:p>
        </w:tc>
        <w:tc>
          <w:tcPr>
            <w:tcW w:w="1620" w:type="dxa"/>
            <w:vAlign w:val="center"/>
          </w:tcPr>
          <w:p w:rsidR="00321B72" w:rsidRPr="009D08F2" w:rsidRDefault="00321B72" w:rsidP="00321B72">
            <w:pPr>
              <w:jc w:val="center"/>
              <w:rPr>
                <w:rFonts w:ascii="Arial" w:hAnsi="Arial" w:cs="Arial"/>
                <w:bCs/>
                <w:sz w:val="16"/>
                <w:szCs w:val="16"/>
              </w:rPr>
            </w:pPr>
            <w:r w:rsidRPr="009D08F2">
              <w:rPr>
                <w:rFonts w:ascii="Arial" w:hAnsi="Arial" w:cs="Arial"/>
                <w:bCs/>
                <w:sz w:val="16"/>
                <w:szCs w:val="16"/>
              </w:rPr>
              <w:t>50 216,6</w:t>
            </w:r>
          </w:p>
        </w:tc>
        <w:tc>
          <w:tcPr>
            <w:tcW w:w="1620" w:type="dxa"/>
            <w:vAlign w:val="center"/>
          </w:tcPr>
          <w:p w:rsidR="00321B72" w:rsidRPr="009D08F2" w:rsidRDefault="00321B72" w:rsidP="00321B72">
            <w:pPr>
              <w:jc w:val="center"/>
              <w:rPr>
                <w:rFonts w:ascii="Arial" w:hAnsi="Arial" w:cs="Arial"/>
                <w:bCs/>
                <w:sz w:val="16"/>
                <w:szCs w:val="16"/>
              </w:rPr>
            </w:pPr>
            <w:r w:rsidRPr="009D08F2">
              <w:rPr>
                <w:rFonts w:ascii="Arial" w:hAnsi="Arial" w:cs="Arial"/>
                <w:bCs/>
                <w:sz w:val="16"/>
                <w:szCs w:val="16"/>
              </w:rPr>
              <w:t>51 737,1</w:t>
            </w:r>
          </w:p>
        </w:tc>
        <w:tc>
          <w:tcPr>
            <w:tcW w:w="1620" w:type="dxa"/>
            <w:vAlign w:val="center"/>
          </w:tcPr>
          <w:p w:rsidR="00321B72" w:rsidRPr="009D08F2" w:rsidRDefault="00321B72" w:rsidP="00321B72">
            <w:pPr>
              <w:jc w:val="center"/>
              <w:rPr>
                <w:rFonts w:ascii="Arial" w:hAnsi="Arial" w:cs="Arial"/>
                <w:bCs/>
                <w:sz w:val="16"/>
                <w:szCs w:val="16"/>
              </w:rPr>
            </w:pPr>
            <w:r w:rsidRPr="009D08F2">
              <w:rPr>
                <w:rFonts w:ascii="Arial" w:hAnsi="Arial" w:cs="Arial"/>
                <w:bCs/>
                <w:sz w:val="16"/>
                <w:szCs w:val="16"/>
              </w:rPr>
              <w:t>53 274,2</w:t>
            </w:r>
          </w:p>
        </w:tc>
      </w:tr>
      <w:tr w:rsidR="00321B72" w:rsidRPr="009D08F2" w:rsidTr="00321B72">
        <w:trPr>
          <w:trHeight w:val="20"/>
        </w:trPr>
        <w:tc>
          <w:tcPr>
            <w:tcW w:w="6771" w:type="dxa"/>
            <w:vAlign w:val="center"/>
          </w:tcPr>
          <w:p w:rsidR="00321B72" w:rsidRPr="009D08F2" w:rsidRDefault="00321B72" w:rsidP="00321B72">
            <w:pPr>
              <w:rPr>
                <w:rFonts w:ascii="Arial" w:hAnsi="Arial" w:cs="Arial"/>
                <w:sz w:val="16"/>
                <w:szCs w:val="16"/>
              </w:rPr>
            </w:pPr>
            <w:r w:rsidRPr="009D08F2">
              <w:rPr>
                <w:rFonts w:ascii="Arial" w:hAnsi="Arial" w:cs="Arial"/>
                <w:sz w:val="16"/>
                <w:szCs w:val="16"/>
              </w:rPr>
              <w:t>Неналоговые доходы</w:t>
            </w:r>
          </w:p>
        </w:tc>
        <w:tc>
          <w:tcPr>
            <w:tcW w:w="1620" w:type="dxa"/>
            <w:vAlign w:val="center"/>
          </w:tcPr>
          <w:p w:rsidR="00321B72" w:rsidRPr="009D08F2" w:rsidRDefault="00321B72" w:rsidP="00321B72">
            <w:pPr>
              <w:jc w:val="center"/>
              <w:rPr>
                <w:rFonts w:ascii="Arial" w:hAnsi="Arial" w:cs="Arial"/>
                <w:sz w:val="16"/>
                <w:szCs w:val="16"/>
              </w:rPr>
            </w:pPr>
            <w:r w:rsidRPr="009D08F2">
              <w:rPr>
                <w:rFonts w:ascii="Arial" w:hAnsi="Arial" w:cs="Arial"/>
                <w:sz w:val="16"/>
                <w:szCs w:val="16"/>
              </w:rPr>
              <w:t>5 660,0</w:t>
            </w:r>
          </w:p>
        </w:tc>
        <w:tc>
          <w:tcPr>
            <w:tcW w:w="1620" w:type="dxa"/>
            <w:vAlign w:val="center"/>
          </w:tcPr>
          <w:p w:rsidR="00321B72" w:rsidRPr="009D08F2" w:rsidRDefault="00321B72" w:rsidP="00321B72">
            <w:pPr>
              <w:jc w:val="center"/>
              <w:rPr>
                <w:rFonts w:ascii="Arial" w:hAnsi="Arial" w:cs="Arial"/>
                <w:sz w:val="16"/>
                <w:szCs w:val="16"/>
              </w:rPr>
            </w:pPr>
            <w:r w:rsidRPr="009D08F2">
              <w:rPr>
                <w:rFonts w:ascii="Arial" w:hAnsi="Arial" w:cs="Arial"/>
                <w:sz w:val="16"/>
                <w:szCs w:val="16"/>
              </w:rPr>
              <w:t>5 300,0</w:t>
            </w:r>
          </w:p>
        </w:tc>
        <w:tc>
          <w:tcPr>
            <w:tcW w:w="1620" w:type="dxa"/>
            <w:vAlign w:val="center"/>
          </w:tcPr>
          <w:p w:rsidR="00321B72" w:rsidRPr="009D08F2" w:rsidRDefault="00321B72" w:rsidP="00321B72">
            <w:pPr>
              <w:jc w:val="center"/>
              <w:rPr>
                <w:rFonts w:ascii="Arial" w:hAnsi="Arial" w:cs="Arial"/>
                <w:sz w:val="16"/>
                <w:szCs w:val="16"/>
              </w:rPr>
            </w:pPr>
            <w:r w:rsidRPr="009D08F2">
              <w:rPr>
                <w:rFonts w:ascii="Arial" w:hAnsi="Arial" w:cs="Arial"/>
                <w:sz w:val="16"/>
                <w:szCs w:val="16"/>
              </w:rPr>
              <w:t>5 300,0</w:t>
            </w:r>
          </w:p>
        </w:tc>
      </w:tr>
      <w:tr w:rsidR="00321B72" w:rsidRPr="009D08F2" w:rsidTr="00321B72">
        <w:trPr>
          <w:trHeight w:val="20"/>
        </w:trPr>
        <w:tc>
          <w:tcPr>
            <w:tcW w:w="6771" w:type="dxa"/>
            <w:vAlign w:val="center"/>
          </w:tcPr>
          <w:p w:rsidR="00321B72" w:rsidRPr="009D08F2" w:rsidRDefault="00321B72" w:rsidP="00321B72">
            <w:pPr>
              <w:rPr>
                <w:rFonts w:ascii="Arial" w:hAnsi="Arial" w:cs="Arial"/>
                <w:sz w:val="16"/>
                <w:szCs w:val="16"/>
              </w:rPr>
            </w:pPr>
            <w:r w:rsidRPr="009D08F2">
              <w:rPr>
                <w:rFonts w:ascii="Arial" w:hAnsi="Arial" w:cs="Arial"/>
                <w:sz w:val="16"/>
                <w:szCs w:val="16"/>
              </w:rPr>
              <w:t>Безвозмездные поступления</w:t>
            </w:r>
          </w:p>
        </w:tc>
        <w:tc>
          <w:tcPr>
            <w:tcW w:w="1620" w:type="dxa"/>
            <w:vAlign w:val="center"/>
          </w:tcPr>
          <w:p w:rsidR="00321B72" w:rsidRPr="009D08F2" w:rsidRDefault="00321B72" w:rsidP="00321B72">
            <w:pPr>
              <w:jc w:val="center"/>
              <w:rPr>
                <w:rFonts w:ascii="Arial" w:hAnsi="Arial" w:cs="Arial"/>
                <w:sz w:val="16"/>
                <w:szCs w:val="16"/>
              </w:rPr>
            </w:pPr>
            <w:r w:rsidRPr="009D08F2">
              <w:rPr>
                <w:rFonts w:ascii="Arial" w:hAnsi="Arial" w:cs="Arial"/>
                <w:sz w:val="16"/>
                <w:szCs w:val="16"/>
              </w:rPr>
              <w:t>63 937,8</w:t>
            </w:r>
          </w:p>
        </w:tc>
        <w:tc>
          <w:tcPr>
            <w:tcW w:w="1620" w:type="dxa"/>
            <w:vAlign w:val="center"/>
          </w:tcPr>
          <w:p w:rsidR="00321B72" w:rsidRPr="009D08F2" w:rsidRDefault="00321B72" w:rsidP="00321B72">
            <w:pPr>
              <w:jc w:val="center"/>
              <w:rPr>
                <w:rFonts w:ascii="Arial" w:hAnsi="Arial" w:cs="Arial"/>
                <w:sz w:val="16"/>
                <w:szCs w:val="16"/>
              </w:rPr>
            </w:pPr>
            <w:r w:rsidRPr="009D08F2">
              <w:rPr>
                <w:rFonts w:ascii="Arial" w:hAnsi="Arial" w:cs="Arial"/>
                <w:sz w:val="16"/>
                <w:szCs w:val="16"/>
              </w:rPr>
              <w:t>4 222,0</w:t>
            </w:r>
          </w:p>
        </w:tc>
        <w:tc>
          <w:tcPr>
            <w:tcW w:w="1620" w:type="dxa"/>
            <w:vAlign w:val="center"/>
          </w:tcPr>
          <w:p w:rsidR="00321B72" w:rsidRPr="009D08F2" w:rsidRDefault="00321B72" w:rsidP="00321B72">
            <w:pPr>
              <w:jc w:val="center"/>
              <w:rPr>
                <w:rFonts w:ascii="Arial" w:hAnsi="Arial" w:cs="Arial"/>
                <w:sz w:val="16"/>
                <w:szCs w:val="16"/>
              </w:rPr>
            </w:pPr>
            <w:r w:rsidRPr="009D08F2">
              <w:rPr>
                <w:rFonts w:ascii="Arial" w:hAnsi="Arial" w:cs="Arial"/>
                <w:sz w:val="16"/>
                <w:szCs w:val="16"/>
              </w:rPr>
              <w:t>4 222,0</w:t>
            </w:r>
          </w:p>
        </w:tc>
      </w:tr>
      <w:tr w:rsidR="00321B72" w:rsidRPr="009D08F2" w:rsidTr="00321B72">
        <w:trPr>
          <w:trHeight w:val="20"/>
        </w:trPr>
        <w:tc>
          <w:tcPr>
            <w:tcW w:w="6771" w:type="dxa"/>
            <w:vAlign w:val="center"/>
          </w:tcPr>
          <w:p w:rsidR="00321B72" w:rsidRPr="009D08F2" w:rsidRDefault="00321B72" w:rsidP="00321B72">
            <w:pPr>
              <w:rPr>
                <w:rFonts w:ascii="Arial" w:hAnsi="Arial" w:cs="Arial"/>
                <w:b/>
                <w:sz w:val="16"/>
                <w:szCs w:val="16"/>
              </w:rPr>
            </w:pPr>
            <w:r w:rsidRPr="009D08F2">
              <w:rPr>
                <w:rFonts w:ascii="Arial" w:hAnsi="Arial" w:cs="Arial"/>
                <w:b/>
                <w:sz w:val="16"/>
                <w:szCs w:val="16"/>
              </w:rPr>
              <w:t xml:space="preserve"> Всего доходов</w:t>
            </w:r>
          </w:p>
        </w:tc>
        <w:tc>
          <w:tcPr>
            <w:tcW w:w="1620" w:type="dxa"/>
            <w:vAlign w:val="center"/>
          </w:tcPr>
          <w:p w:rsidR="00321B72" w:rsidRPr="009D08F2" w:rsidRDefault="00321B72" w:rsidP="00321B72">
            <w:pPr>
              <w:jc w:val="center"/>
              <w:rPr>
                <w:rFonts w:ascii="Arial" w:hAnsi="Arial" w:cs="Arial"/>
                <w:b/>
                <w:bCs/>
                <w:sz w:val="16"/>
                <w:szCs w:val="16"/>
              </w:rPr>
            </w:pPr>
            <w:r w:rsidRPr="009D08F2">
              <w:rPr>
                <w:rFonts w:ascii="Arial" w:hAnsi="Arial" w:cs="Arial"/>
                <w:b/>
                <w:bCs/>
                <w:sz w:val="16"/>
                <w:szCs w:val="16"/>
              </w:rPr>
              <w:t>119 814,4</w:t>
            </w:r>
          </w:p>
        </w:tc>
        <w:tc>
          <w:tcPr>
            <w:tcW w:w="1620" w:type="dxa"/>
            <w:vAlign w:val="center"/>
          </w:tcPr>
          <w:p w:rsidR="00321B72" w:rsidRPr="009D08F2" w:rsidRDefault="00321B72" w:rsidP="00321B72">
            <w:pPr>
              <w:jc w:val="center"/>
              <w:rPr>
                <w:rFonts w:ascii="Arial" w:hAnsi="Arial" w:cs="Arial"/>
                <w:b/>
                <w:bCs/>
                <w:sz w:val="16"/>
                <w:szCs w:val="16"/>
              </w:rPr>
            </w:pPr>
            <w:r w:rsidRPr="009D08F2">
              <w:rPr>
                <w:rFonts w:ascii="Arial" w:hAnsi="Arial" w:cs="Arial"/>
                <w:b/>
                <w:bCs/>
                <w:sz w:val="16"/>
                <w:szCs w:val="16"/>
              </w:rPr>
              <w:t>61 259,1</w:t>
            </w:r>
          </w:p>
        </w:tc>
        <w:tc>
          <w:tcPr>
            <w:tcW w:w="1620" w:type="dxa"/>
            <w:vAlign w:val="center"/>
          </w:tcPr>
          <w:p w:rsidR="00321B72" w:rsidRPr="009D08F2" w:rsidRDefault="00321B72" w:rsidP="00321B72">
            <w:pPr>
              <w:jc w:val="center"/>
              <w:rPr>
                <w:rFonts w:ascii="Arial" w:hAnsi="Arial" w:cs="Arial"/>
                <w:b/>
                <w:bCs/>
                <w:sz w:val="16"/>
                <w:szCs w:val="16"/>
              </w:rPr>
            </w:pPr>
            <w:r w:rsidRPr="009D08F2">
              <w:rPr>
                <w:rFonts w:ascii="Arial" w:hAnsi="Arial" w:cs="Arial"/>
                <w:b/>
                <w:bCs/>
                <w:sz w:val="16"/>
                <w:szCs w:val="16"/>
              </w:rPr>
              <w:t>62 796,2</w:t>
            </w:r>
          </w:p>
        </w:tc>
      </w:tr>
    </w:tbl>
    <w:p w:rsidR="00321B72" w:rsidRPr="009D08F2" w:rsidRDefault="00321B72" w:rsidP="00321B72">
      <w:pPr>
        <w:jc w:val="both"/>
        <w:rPr>
          <w:rFonts w:ascii="Arial" w:hAnsi="Arial" w:cs="Arial"/>
          <w:sz w:val="16"/>
          <w:szCs w:val="16"/>
        </w:rPr>
      </w:pPr>
      <w:r w:rsidRPr="009D08F2">
        <w:rPr>
          <w:rFonts w:ascii="Arial" w:hAnsi="Arial" w:cs="Arial"/>
          <w:sz w:val="16"/>
          <w:szCs w:val="16"/>
        </w:rPr>
        <w:t>Параметры налоговых и неналоговых доходов бюджета Валдайского городского поселения на 2021 год и на плановый период 2022 – 2023 годов прив</w:t>
      </w:r>
      <w:r w:rsidRPr="009D08F2">
        <w:rPr>
          <w:rFonts w:ascii="Arial" w:hAnsi="Arial" w:cs="Arial"/>
          <w:sz w:val="16"/>
          <w:szCs w:val="16"/>
        </w:rPr>
        <w:t>е</w:t>
      </w:r>
      <w:r w:rsidRPr="009D08F2">
        <w:rPr>
          <w:rFonts w:ascii="Arial" w:hAnsi="Arial" w:cs="Arial"/>
          <w:sz w:val="16"/>
          <w:szCs w:val="16"/>
        </w:rPr>
        <w:t>дены в таблице 1.</w:t>
      </w:r>
    </w:p>
    <w:p w:rsidR="00321B72" w:rsidRPr="009D08F2" w:rsidRDefault="00321B72" w:rsidP="00321B72">
      <w:pPr>
        <w:jc w:val="right"/>
        <w:rPr>
          <w:rFonts w:ascii="Arial" w:hAnsi="Arial" w:cs="Arial"/>
          <w:sz w:val="16"/>
          <w:szCs w:val="16"/>
        </w:rPr>
      </w:pPr>
      <w:r w:rsidRPr="009D08F2">
        <w:rPr>
          <w:rFonts w:ascii="Arial" w:hAnsi="Arial" w:cs="Arial"/>
          <w:sz w:val="16"/>
          <w:szCs w:val="16"/>
        </w:rPr>
        <w:t>тыс. рублей</w:t>
      </w:r>
    </w:p>
    <w:tbl>
      <w:tblPr>
        <w:tblW w:w="11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1080"/>
        <w:gridCol w:w="1080"/>
        <w:gridCol w:w="1260"/>
        <w:gridCol w:w="1080"/>
        <w:gridCol w:w="1080"/>
        <w:gridCol w:w="1080"/>
      </w:tblGrid>
      <w:tr w:rsidR="00321B72" w:rsidRPr="009D08F2" w:rsidTr="00321B72">
        <w:trPr>
          <w:trHeight w:val="20"/>
        </w:trPr>
        <w:tc>
          <w:tcPr>
            <w:tcW w:w="4928" w:type="dxa"/>
            <w:vMerge w:val="restart"/>
            <w:vAlign w:val="center"/>
          </w:tcPr>
          <w:p w:rsidR="00321B72" w:rsidRPr="009D08F2" w:rsidRDefault="00321B72" w:rsidP="007730C4">
            <w:pPr>
              <w:jc w:val="center"/>
              <w:rPr>
                <w:rFonts w:ascii="Arial" w:hAnsi="Arial" w:cs="Arial"/>
                <w:b/>
                <w:sz w:val="16"/>
                <w:szCs w:val="16"/>
              </w:rPr>
            </w:pPr>
            <w:r w:rsidRPr="009D08F2">
              <w:rPr>
                <w:rFonts w:ascii="Arial" w:hAnsi="Arial" w:cs="Arial"/>
                <w:b/>
                <w:sz w:val="16"/>
                <w:szCs w:val="16"/>
              </w:rPr>
              <w:t>Наименование доходов</w:t>
            </w:r>
          </w:p>
        </w:tc>
        <w:tc>
          <w:tcPr>
            <w:tcW w:w="3420" w:type="dxa"/>
            <w:gridSpan w:val="3"/>
          </w:tcPr>
          <w:p w:rsidR="00321B72" w:rsidRPr="009D08F2" w:rsidRDefault="00321B72" w:rsidP="007730C4">
            <w:pPr>
              <w:jc w:val="center"/>
              <w:rPr>
                <w:rFonts w:ascii="Arial" w:hAnsi="Arial" w:cs="Arial"/>
                <w:b/>
                <w:sz w:val="16"/>
                <w:szCs w:val="16"/>
              </w:rPr>
            </w:pPr>
            <w:r w:rsidRPr="009D08F2">
              <w:rPr>
                <w:rFonts w:ascii="Arial" w:hAnsi="Arial" w:cs="Arial"/>
                <w:b/>
                <w:sz w:val="16"/>
                <w:szCs w:val="16"/>
              </w:rPr>
              <w:t>Проект бюджета</w:t>
            </w:r>
          </w:p>
        </w:tc>
        <w:tc>
          <w:tcPr>
            <w:tcW w:w="3240" w:type="dxa"/>
            <w:gridSpan w:val="3"/>
            <w:vMerge w:val="restart"/>
            <w:vAlign w:val="center"/>
          </w:tcPr>
          <w:p w:rsidR="00321B72" w:rsidRPr="009D08F2" w:rsidRDefault="00321B72" w:rsidP="007730C4">
            <w:pPr>
              <w:jc w:val="center"/>
              <w:rPr>
                <w:rFonts w:ascii="Arial" w:hAnsi="Arial" w:cs="Arial"/>
                <w:b/>
                <w:sz w:val="16"/>
                <w:szCs w:val="16"/>
              </w:rPr>
            </w:pPr>
            <w:r w:rsidRPr="009D08F2">
              <w:rPr>
                <w:rFonts w:ascii="Arial" w:hAnsi="Arial" w:cs="Arial"/>
                <w:b/>
                <w:sz w:val="16"/>
                <w:szCs w:val="16"/>
              </w:rPr>
              <w:t>норматив зачисления %</w:t>
            </w:r>
          </w:p>
        </w:tc>
      </w:tr>
      <w:tr w:rsidR="00321B72" w:rsidRPr="009D08F2" w:rsidTr="00321B72">
        <w:trPr>
          <w:trHeight w:val="184"/>
        </w:trPr>
        <w:tc>
          <w:tcPr>
            <w:tcW w:w="4928" w:type="dxa"/>
            <w:vMerge/>
          </w:tcPr>
          <w:p w:rsidR="00321B72" w:rsidRPr="009D08F2" w:rsidRDefault="00321B72" w:rsidP="007730C4">
            <w:pPr>
              <w:jc w:val="both"/>
              <w:rPr>
                <w:rFonts w:ascii="Arial" w:hAnsi="Arial" w:cs="Arial"/>
                <w:sz w:val="16"/>
                <w:szCs w:val="16"/>
              </w:rPr>
            </w:pPr>
          </w:p>
        </w:tc>
        <w:tc>
          <w:tcPr>
            <w:tcW w:w="1080" w:type="dxa"/>
            <w:vMerge w:val="restart"/>
          </w:tcPr>
          <w:p w:rsidR="00321B72" w:rsidRPr="009D08F2" w:rsidRDefault="00321B72" w:rsidP="007730C4">
            <w:pPr>
              <w:jc w:val="center"/>
              <w:rPr>
                <w:rFonts w:ascii="Arial" w:hAnsi="Arial" w:cs="Arial"/>
                <w:b/>
                <w:sz w:val="16"/>
                <w:szCs w:val="16"/>
              </w:rPr>
            </w:pPr>
          </w:p>
          <w:p w:rsidR="00321B72" w:rsidRPr="009D08F2" w:rsidRDefault="00321B72" w:rsidP="007730C4">
            <w:pPr>
              <w:jc w:val="center"/>
              <w:rPr>
                <w:rFonts w:ascii="Arial" w:hAnsi="Arial" w:cs="Arial"/>
                <w:b/>
                <w:sz w:val="16"/>
                <w:szCs w:val="16"/>
              </w:rPr>
            </w:pPr>
            <w:r w:rsidRPr="009D08F2">
              <w:rPr>
                <w:rFonts w:ascii="Arial" w:hAnsi="Arial" w:cs="Arial"/>
                <w:b/>
                <w:sz w:val="16"/>
                <w:szCs w:val="16"/>
              </w:rPr>
              <w:t>2021</w:t>
            </w:r>
          </w:p>
          <w:p w:rsidR="00321B72" w:rsidRPr="009D08F2" w:rsidRDefault="00321B72" w:rsidP="007730C4">
            <w:pPr>
              <w:jc w:val="center"/>
              <w:rPr>
                <w:rFonts w:ascii="Arial" w:hAnsi="Arial" w:cs="Arial"/>
                <w:b/>
                <w:sz w:val="16"/>
                <w:szCs w:val="16"/>
              </w:rPr>
            </w:pPr>
            <w:r w:rsidRPr="009D08F2">
              <w:rPr>
                <w:rFonts w:ascii="Arial" w:hAnsi="Arial" w:cs="Arial"/>
                <w:b/>
                <w:sz w:val="16"/>
                <w:szCs w:val="16"/>
              </w:rPr>
              <w:t xml:space="preserve"> год</w:t>
            </w:r>
          </w:p>
        </w:tc>
        <w:tc>
          <w:tcPr>
            <w:tcW w:w="1080" w:type="dxa"/>
            <w:vMerge w:val="restart"/>
          </w:tcPr>
          <w:p w:rsidR="00321B72" w:rsidRPr="009D08F2" w:rsidRDefault="00321B72" w:rsidP="007730C4">
            <w:pPr>
              <w:jc w:val="center"/>
              <w:rPr>
                <w:rFonts w:ascii="Arial" w:hAnsi="Arial" w:cs="Arial"/>
                <w:b/>
                <w:sz w:val="16"/>
                <w:szCs w:val="16"/>
              </w:rPr>
            </w:pPr>
          </w:p>
          <w:p w:rsidR="00321B72" w:rsidRPr="009D08F2" w:rsidRDefault="00321B72" w:rsidP="007730C4">
            <w:pPr>
              <w:jc w:val="center"/>
              <w:rPr>
                <w:rFonts w:ascii="Arial" w:hAnsi="Arial" w:cs="Arial"/>
                <w:b/>
                <w:sz w:val="16"/>
                <w:szCs w:val="16"/>
              </w:rPr>
            </w:pPr>
            <w:r w:rsidRPr="009D08F2">
              <w:rPr>
                <w:rFonts w:ascii="Arial" w:hAnsi="Arial" w:cs="Arial"/>
                <w:b/>
                <w:sz w:val="16"/>
                <w:szCs w:val="16"/>
              </w:rPr>
              <w:t xml:space="preserve">2022 </w:t>
            </w:r>
          </w:p>
          <w:p w:rsidR="00321B72" w:rsidRPr="009D08F2" w:rsidRDefault="00321B72" w:rsidP="007730C4">
            <w:pPr>
              <w:jc w:val="center"/>
              <w:rPr>
                <w:rFonts w:ascii="Arial" w:hAnsi="Arial" w:cs="Arial"/>
                <w:b/>
                <w:sz w:val="16"/>
                <w:szCs w:val="16"/>
              </w:rPr>
            </w:pPr>
            <w:r w:rsidRPr="009D08F2">
              <w:rPr>
                <w:rFonts w:ascii="Arial" w:hAnsi="Arial" w:cs="Arial"/>
                <w:b/>
                <w:sz w:val="16"/>
                <w:szCs w:val="16"/>
              </w:rPr>
              <w:t>год</w:t>
            </w:r>
          </w:p>
        </w:tc>
        <w:tc>
          <w:tcPr>
            <w:tcW w:w="1260" w:type="dxa"/>
            <w:vMerge w:val="restart"/>
          </w:tcPr>
          <w:p w:rsidR="00321B72" w:rsidRPr="009D08F2" w:rsidRDefault="00321B72" w:rsidP="007730C4">
            <w:pPr>
              <w:jc w:val="center"/>
              <w:rPr>
                <w:rFonts w:ascii="Arial" w:hAnsi="Arial" w:cs="Arial"/>
                <w:b/>
                <w:sz w:val="16"/>
                <w:szCs w:val="16"/>
              </w:rPr>
            </w:pPr>
          </w:p>
          <w:p w:rsidR="00321B72" w:rsidRPr="009D08F2" w:rsidRDefault="00321B72" w:rsidP="007730C4">
            <w:pPr>
              <w:jc w:val="center"/>
              <w:rPr>
                <w:rFonts w:ascii="Arial" w:hAnsi="Arial" w:cs="Arial"/>
                <w:b/>
                <w:sz w:val="16"/>
                <w:szCs w:val="16"/>
              </w:rPr>
            </w:pPr>
            <w:r w:rsidRPr="009D08F2">
              <w:rPr>
                <w:rFonts w:ascii="Arial" w:hAnsi="Arial" w:cs="Arial"/>
                <w:b/>
                <w:sz w:val="16"/>
                <w:szCs w:val="16"/>
              </w:rPr>
              <w:t>2023</w:t>
            </w:r>
          </w:p>
          <w:p w:rsidR="00321B72" w:rsidRPr="009D08F2" w:rsidRDefault="00321B72" w:rsidP="007730C4">
            <w:pPr>
              <w:jc w:val="center"/>
              <w:rPr>
                <w:rFonts w:ascii="Arial" w:hAnsi="Arial" w:cs="Arial"/>
                <w:b/>
                <w:sz w:val="16"/>
                <w:szCs w:val="16"/>
              </w:rPr>
            </w:pPr>
            <w:r w:rsidRPr="009D08F2">
              <w:rPr>
                <w:rFonts w:ascii="Arial" w:hAnsi="Arial" w:cs="Arial"/>
                <w:b/>
                <w:sz w:val="16"/>
                <w:szCs w:val="16"/>
              </w:rPr>
              <w:t>год</w:t>
            </w:r>
          </w:p>
        </w:tc>
        <w:tc>
          <w:tcPr>
            <w:tcW w:w="3240" w:type="dxa"/>
            <w:gridSpan w:val="3"/>
            <w:vMerge/>
          </w:tcPr>
          <w:p w:rsidR="00321B72" w:rsidRPr="009D08F2" w:rsidRDefault="00321B72" w:rsidP="007730C4">
            <w:pPr>
              <w:jc w:val="both"/>
              <w:rPr>
                <w:rFonts w:ascii="Arial" w:hAnsi="Arial" w:cs="Arial"/>
                <w:sz w:val="16"/>
                <w:szCs w:val="16"/>
              </w:rPr>
            </w:pPr>
          </w:p>
        </w:tc>
      </w:tr>
      <w:tr w:rsidR="00321B72" w:rsidRPr="009D08F2" w:rsidTr="00321B72">
        <w:trPr>
          <w:trHeight w:val="20"/>
        </w:trPr>
        <w:tc>
          <w:tcPr>
            <w:tcW w:w="4928" w:type="dxa"/>
            <w:vMerge/>
          </w:tcPr>
          <w:p w:rsidR="00321B72" w:rsidRPr="009D08F2" w:rsidRDefault="00321B72" w:rsidP="007730C4">
            <w:pPr>
              <w:jc w:val="both"/>
              <w:rPr>
                <w:rFonts w:ascii="Arial" w:hAnsi="Arial" w:cs="Arial"/>
                <w:sz w:val="16"/>
                <w:szCs w:val="16"/>
              </w:rPr>
            </w:pPr>
          </w:p>
        </w:tc>
        <w:tc>
          <w:tcPr>
            <w:tcW w:w="1080" w:type="dxa"/>
            <w:vMerge/>
          </w:tcPr>
          <w:p w:rsidR="00321B72" w:rsidRPr="009D08F2" w:rsidRDefault="00321B72" w:rsidP="007730C4">
            <w:pPr>
              <w:jc w:val="center"/>
              <w:rPr>
                <w:rFonts w:ascii="Arial" w:hAnsi="Arial" w:cs="Arial"/>
                <w:b/>
                <w:sz w:val="16"/>
                <w:szCs w:val="16"/>
              </w:rPr>
            </w:pPr>
          </w:p>
        </w:tc>
        <w:tc>
          <w:tcPr>
            <w:tcW w:w="1080" w:type="dxa"/>
            <w:vMerge/>
          </w:tcPr>
          <w:p w:rsidR="00321B72" w:rsidRPr="009D08F2" w:rsidRDefault="00321B72" w:rsidP="007730C4">
            <w:pPr>
              <w:jc w:val="center"/>
              <w:rPr>
                <w:rFonts w:ascii="Arial" w:hAnsi="Arial" w:cs="Arial"/>
                <w:b/>
                <w:sz w:val="16"/>
                <w:szCs w:val="16"/>
              </w:rPr>
            </w:pPr>
          </w:p>
        </w:tc>
        <w:tc>
          <w:tcPr>
            <w:tcW w:w="1260" w:type="dxa"/>
            <w:vMerge/>
          </w:tcPr>
          <w:p w:rsidR="00321B72" w:rsidRPr="009D08F2" w:rsidRDefault="00321B72" w:rsidP="007730C4">
            <w:pPr>
              <w:jc w:val="center"/>
              <w:rPr>
                <w:rFonts w:ascii="Arial" w:hAnsi="Arial" w:cs="Arial"/>
                <w:b/>
                <w:sz w:val="16"/>
                <w:szCs w:val="16"/>
              </w:rPr>
            </w:pPr>
          </w:p>
        </w:tc>
        <w:tc>
          <w:tcPr>
            <w:tcW w:w="1080" w:type="dxa"/>
          </w:tcPr>
          <w:p w:rsidR="00321B72" w:rsidRPr="009D08F2" w:rsidRDefault="00321B72" w:rsidP="007730C4">
            <w:pPr>
              <w:jc w:val="center"/>
              <w:rPr>
                <w:rFonts w:ascii="Arial" w:hAnsi="Arial" w:cs="Arial"/>
                <w:b/>
                <w:sz w:val="16"/>
                <w:szCs w:val="16"/>
              </w:rPr>
            </w:pPr>
            <w:r w:rsidRPr="009D08F2">
              <w:rPr>
                <w:rFonts w:ascii="Arial" w:hAnsi="Arial" w:cs="Arial"/>
                <w:b/>
                <w:sz w:val="16"/>
                <w:szCs w:val="16"/>
              </w:rPr>
              <w:t>2021</w:t>
            </w:r>
          </w:p>
          <w:p w:rsidR="00321B72" w:rsidRPr="009D08F2" w:rsidRDefault="00321B72" w:rsidP="007730C4">
            <w:pPr>
              <w:jc w:val="center"/>
              <w:rPr>
                <w:rFonts w:ascii="Arial" w:hAnsi="Arial" w:cs="Arial"/>
                <w:b/>
                <w:sz w:val="16"/>
                <w:szCs w:val="16"/>
              </w:rPr>
            </w:pPr>
            <w:r w:rsidRPr="009D08F2">
              <w:rPr>
                <w:rFonts w:ascii="Arial" w:hAnsi="Arial" w:cs="Arial"/>
                <w:b/>
                <w:sz w:val="16"/>
                <w:szCs w:val="16"/>
              </w:rPr>
              <w:t>год</w:t>
            </w:r>
          </w:p>
        </w:tc>
        <w:tc>
          <w:tcPr>
            <w:tcW w:w="1080" w:type="dxa"/>
          </w:tcPr>
          <w:p w:rsidR="00321B72" w:rsidRPr="009D08F2" w:rsidRDefault="00321B72" w:rsidP="007730C4">
            <w:pPr>
              <w:jc w:val="center"/>
              <w:rPr>
                <w:rFonts w:ascii="Arial" w:hAnsi="Arial" w:cs="Arial"/>
                <w:b/>
                <w:sz w:val="16"/>
                <w:szCs w:val="16"/>
              </w:rPr>
            </w:pPr>
            <w:r w:rsidRPr="009D08F2">
              <w:rPr>
                <w:rFonts w:ascii="Arial" w:hAnsi="Arial" w:cs="Arial"/>
                <w:b/>
                <w:sz w:val="16"/>
                <w:szCs w:val="16"/>
              </w:rPr>
              <w:t>2022</w:t>
            </w:r>
          </w:p>
          <w:p w:rsidR="00321B72" w:rsidRPr="009D08F2" w:rsidRDefault="00321B72" w:rsidP="007730C4">
            <w:pPr>
              <w:jc w:val="center"/>
              <w:rPr>
                <w:rFonts w:ascii="Arial" w:hAnsi="Arial" w:cs="Arial"/>
                <w:b/>
                <w:sz w:val="16"/>
                <w:szCs w:val="16"/>
              </w:rPr>
            </w:pPr>
            <w:r w:rsidRPr="009D08F2">
              <w:rPr>
                <w:rFonts w:ascii="Arial" w:hAnsi="Arial" w:cs="Arial"/>
                <w:b/>
                <w:sz w:val="16"/>
                <w:szCs w:val="16"/>
              </w:rPr>
              <w:t>год</w:t>
            </w:r>
          </w:p>
        </w:tc>
        <w:tc>
          <w:tcPr>
            <w:tcW w:w="1080" w:type="dxa"/>
          </w:tcPr>
          <w:p w:rsidR="00321B72" w:rsidRPr="009D08F2" w:rsidRDefault="00321B72" w:rsidP="007730C4">
            <w:pPr>
              <w:jc w:val="center"/>
              <w:rPr>
                <w:rFonts w:ascii="Arial" w:hAnsi="Arial" w:cs="Arial"/>
                <w:b/>
                <w:sz w:val="16"/>
                <w:szCs w:val="16"/>
              </w:rPr>
            </w:pPr>
            <w:r w:rsidRPr="009D08F2">
              <w:rPr>
                <w:rFonts w:ascii="Arial" w:hAnsi="Arial" w:cs="Arial"/>
                <w:b/>
                <w:sz w:val="16"/>
                <w:szCs w:val="16"/>
              </w:rPr>
              <w:t>2023</w:t>
            </w:r>
          </w:p>
          <w:p w:rsidR="00321B72" w:rsidRPr="009D08F2" w:rsidRDefault="00321B72" w:rsidP="007730C4">
            <w:pPr>
              <w:jc w:val="center"/>
              <w:rPr>
                <w:rFonts w:ascii="Arial" w:hAnsi="Arial" w:cs="Arial"/>
                <w:b/>
                <w:sz w:val="16"/>
                <w:szCs w:val="16"/>
              </w:rPr>
            </w:pPr>
            <w:r w:rsidRPr="009D08F2">
              <w:rPr>
                <w:rFonts w:ascii="Arial" w:hAnsi="Arial" w:cs="Arial"/>
                <w:b/>
                <w:sz w:val="16"/>
                <w:szCs w:val="16"/>
              </w:rPr>
              <w:t>год</w:t>
            </w:r>
          </w:p>
        </w:tc>
      </w:tr>
      <w:tr w:rsidR="00321B72" w:rsidRPr="009D08F2" w:rsidTr="00321B72">
        <w:trPr>
          <w:trHeight w:val="20"/>
        </w:trPr>
        <w:tc>
          <w:tcPr>
            <w:tcW w:w="4928" w:type="dxa"/>
            <w:vAlign w:val="center"/>
          </w:tcPr>
          <w:p w:rsidR="00321B72" w:rsidRPr="009D08F2" w:rsidRDefault="00321B72" w:rsidP="007730C4">
            <w:pPr>
              <w:rPr>
                <w:rFonts w:ascii="Arial" w:hAnsi="Arial" w:cs="Arial"/>
                <w:b/>
                <w:sz w:val="16"/>
                <w:szCs w:val="16"/>
              </w:rPr>
            </w:pPr>
            <w:r w:rsidRPr="009D08F2">
              <w:rPr>
                <w:rFonts w:ascii="Arial" w:hAnsi="Arial" w:cs="Arial"/>
                <w:b/>
                <w:sz w:val="16"/>
                <w:szCs w:val="16"/>
              </w:rPr>
              <w:t>Налоговые и неналоговые дох</w:t>
            </w:r>
            <w:r w:rsidRPr="009D08F2">
              <w:rPr>
                <w:rFonts w:ascii="Arial" w:hAnsi="Arial" w:cs="Arial"/>
                <w:b/>
                <w:sz w:val="16"/>
                <w:szCs w:val="16"/>
              </w:rPr>
              <w:t>о</w:t>
            </w:r>
            <w:r w:rsidRPr="009D08F2">
              <w:rPr>
                <w:rFonts w:ascii="Arial" w:hAnsi="Arial" w:cs="Arial"/>
                <w:b/>
                <w:sz w:val="16"/>
                <w:szCs w:val="16"/>
              </w:rPr>
              <w:t xml:space="preserve">ды </w:t>
            </w:r>
          </w:p>
        </w:tc>
        <w:tc>
          <w:tcPr>
            <w:tcW w:w="1080" w:type="dxa"/>
            <w:vAlign w:val="center"/>
          </w:tcPr>
          <w:p w:rsidR="00321B72" w:rsidRPr="009D08F2" w:rsidRDefault="00321B72" w:rsidP="007730C4">
            <w:pPr>
              <w:jc w:val="center"/>
              <w:rPr>
                <w:rFonts w:ascii="Arial" w:hAnsi="Arial" w:cs="Arial"/>
                <w:b/>
                <w:bCs/>
                <w:sz w:val="16"/>
                <w:szCs w:val="16"/>
              </w:rPr>
            </w:pPr>
            <w:r w:rsidRPr="009D08F2">
              <w:rPr>
                <w:rFonts w:ascii="Arial" w:hAnsi="Arial" w:cs="Arial"/>
                <w:b/>
                <w:bCs/>
                <w:sz w:val="16"/>
                <w:szCs w:val="16"/>
              </w:rPr>
              <w:t>55 876,6</w:t>
            </w:r>
          </w:p>
        </w:tc>
        <w:tc>
          <w:tcPr>
            <w:tcW w:w="1080" w:type="dxa"/>
            <w:vAlign w:val="center"/>
          </w:tcPr>
          <w:p w:rsidR="00321B72" w:rsidRPr="009D08F2" w:rsidRDefault="00321B72" w:rsidP="007730C4">
            <w:pPr>
              <w:jc w:val="center"/>
              <w:rPr>
                <w:rFonts w:ascii="Arial" w:hAnsi="Arial" w:cs="Arial"/>
                <w:b/>
                <w:bCs/>
                <w:sz w:val="16"/>
                <w:szCs w:val="16"/>
              </w:rPr>
            </w:pPr>
            <w:r w:rsidRPr="009D08F2">
              <w:rPr>
                <w:rFonts w:ascii="Arial" w:hAnsi="Arial" w:cs="Arial"/>
                <w:b/>
                <w:bCs/>
                <w:sz w:val="16"/>
                <w:szCs w:val="16"/>
              </w:rPr>
              <w:t>57 037,1</w:t>
            </w:r>
          </w:p>
        </w:tc>
        <w:tc>
          <w:tcPr>
            <w:tcW w:w="1260" w:type="dxa"/>
            <w:vAlign w:val="center"/>
          </w:tcPr>
          <w:p w:rsidR="00321B72" w:rsidRPr="009D08F2" w:rsidRDefault="00321B72" w:rsidP="007730C4">
            <w:pPr>
              <w:jc w:val="center"/>
              <w:rPr>
                <w:rFonts w:ascii="Arial" w:hAnsi="Arial" w:cs="Arial"/>
                <w:b/>
                <w:bCs/>
                <w:sz w:val="16"/>
                <w:szCs w:val="16"/>
              </w:rPr>
            </w:pPr>
            <w:r w:rsidRPr="009D08F2">
              <w:rPr>
                <w:rFonts w:ascii="Arial" w:hAnsi="Arial" w:cs="Arial"/>
                <w:b/>
                <w:bCs/>
                <w:sz w:val="16"/>
                <w:szCs w:val="16"/>
              </w:rPr>
              <w:t>58 574,2</w:t>
            </w:r>
          </w:p>
        </w:tc>
        <w:tc>
          <w:tcPr>
            <w:tcW w:w="1080" w:type="dxa"/>
            <w:vAlign w:val="center"/>
          </w:tcPr>
          <w:p w:rsidR="00321B72" w:rsidRPr="009D08F2" w:rsidRDefault="00321B72" w:rsidP="007730C4">
            <w:pPr>
              <w:jc w:val="center"/>
              <w:rPr>
                <w:rFonts w:ascii="Arial" w:hAnsi="Arial" w:cs="Arial"/>
                <w:sz w:val="16"/>
                <w:szCs w:val="16"/>
              </w:rPr>
            </w:pPr>
          </w:p>
        </w:tc>
        <w:tc>
          <w:tcPr>
            <w:tcW w:w="1080" w:type="dxa"/>
            <w:vAlign w:val="center"/>
          </w:tcPr>
          <w:p w:rsidR="00321B72" w:rsidRPr="009D08F2" w:rsidRDefault="00321B72" w:rsidP="007730C4">
            <w:pPr>
              <w:jc w:val="center"/>
              <w:rPr>
                <w:rFonts w:ascii="Arial" w:hAnsi="Arial" w:cs="Arial"/>
                <w:sz w:val="16"/>
                <w:szCs w:val="16"/>
              </w:rPr>
            </w:pPr>
          </w:p>
        </w:tc>
        <w:tc>
          <w:tcPr>
            <w:tcW w:w="1080" w:type="dxa"/>
            <w:vAlign w:val="center"/>
          </w:tcPr>
          <w:p w:rsidR="00321B72" w:rsidRPr="009D08F2" w:rsidRDefault="00321B72" w:rsidP="007730C4">
            <w:pPr>
              <w:jc w:val="center"/>
              <w:rPr>
                <w:rFonts w:ascii="Arial" w:hAnsi="Arial" w:cs="Arial"/>
                <w:sz w:val="16"/>
                <w:szCs w:val="16"/>
              </w:rPr>
            </w:pPr>
          </w:p>
        </w:tc>
      </w:tr>
      <w:tr w:rsidR="00321B72" w:rsidRPr="009D08F2" w:rsidTr="00321B72">
        <w:trPr>
          <w:trHeight w:val="20"/>
        </w:trPr>
        <w:tc>
          <w:tcPr>
            <w:tcW w:w="4928" w:type="dxa"/>
            <w:vAlign w:val="center"/>
          </w:tcPr>
          <w:p w:rsidR="00321B72" w:rsidRPr="009D08F2" w:rsidRDefault="00321B72" w:rsidP="007730C4">
            <w:pPr>
              <w:rPr>
                <w:rFonts w:ascii="Arial" w:hAnsi="Arial" w:cs="Arial"/>
                <w:b/>
                <w:sz w:val="16"/>
                <w:szCs w:val="16"/>
              </w:rPr>
            </w:pPr>
            <w:r w:rsidRPr="009D08F2">
              <w:rPr>
                <w:rFonts w:ascii="Arial" w:hAnsi="Arial" w:cs="Arial"/>
                <w:b/>
                <w:sz w:val="16"/>
                <w:szCs w:val="16"/>
              </w:rPr>
              <w:t>Налоговые доходы</w:t>
            </w:r>
          </w:p>
        </w:tc>
        <w:tc>
          <w:tcPr>
            <w:tcW w:w="1080" w:type="dxa"/>
            <w:vAlign w:val="center"/>
          </w:tcPr>
          <w:p w:rsidR="00321B72" w:rsidRPr="009D08F2" w:rsidRDefault="00321B72" w:rsidP="007730C4">
            <w:pPr>
              <w:jc w:val="center"/>
              <w:rPr>
                <w:rFonts w:ascii="Arial" w:hAnsi="Arial" w:cs="Arial"/>
                <w:b/>
                <w:bCs/>
                <w:sz w:val="16"/>
                <w:szCs w:val="16"/>
              </w:rPr>
            </w:pPr>
            <w:r w:rsidRPr="009D08F2">
              <w:rPr>
                <w:rFonts w:ascii="Arial" w:hAnsi="Arial" w:cs="Arial"/>
                <w:b/>
                <w:bCs/>
                <w:sz w:val="16"/>
                <w:szCs w:val="16"/>
              </w:rPr>
              <w:t>50 216,6</w:t>
            </w:r>
          </w:p>
        </w:tc>
        <w:tc>
          <w:tcPr>
            <w:tcW w:w="1080" w:type="dxa"/>
            <w:vAlign w:val="center"/>
          </w:tcPr>
          <w:p w:rsidR="00321B72" w:rsidRPr="009D08F2" w:rsidRDefault="00321B72" w:rsidP="007730C4">
            <w:pPr>
              <w:jc w:val="center"/>
              <w:rPr>
                <w:rFonts w:ascii="Arial" w:hAnsi="Arial" w:cs="Arial"/>
                <w:b/>
                <w:bCs/>
                <w:sz w:val="16"/>
                <w:szCs w:val="16"/>
              </w:rPr>
            </w:pPr>
            <w:r w:rsidRPr="009D08F2">
              <w:rPr>
                <w:rFonts w:ascii="Arial" w:hAnsi="Arial" w:cs="Arial"/>
                <w:b/>
                <w:bCs/>
                <w:sz w:val="16"/>
                <w:szCs w:val="16"/>
              </w:rPr>
              <w:t>51 737,1</w:t>
            </w:r>
          </w:p>
        </w:tc>
        <w:tc>
          <w:tcPr>
            <w:tcW w:w="1260" w:type="dxa"/>
            <w:vAlign w:val="center"/>
          </w:tcPr>
          <w:p w:rsidR="00321B72" w:rsidRPr="009D08F2" w:rsidRDefault="00321B72" w:rsidP="007730C4">
            <w:pPr>
              <w:jc w:val="center"/>
              <w:rPr>
                <w:rFonts w:ascii="Arial" w:hAnsi="Arial" w:cs="Arial"/>
                <w:b/>
                <w:bCs/>
                <w:sz w:val="16"/>
                <w:szCs w:val="16"/>
              </w:rPr>
            </w:pPr>
            <w:r w:rsidRPr="009D08F2">
              <w:rPr>
                <w:rFonts w:ascii="Arial" w:hAnsi="Arial" w:cs="Arial"/>
                <w:b/>
                <w:bCs/>
                <w:sz w:val="16"/>
                <w:szCs w:val="16"/>
              </w:rPr>
              <w:t>53 274,2</w:t>
            </w:r>
          </w:p>
        </w:tc>
        <w:tc>
          <w:tcPr>
            <w:tcW w:w="1080" w:type="dxa"/>
            <w:vAlign w:val="center"/>
          </w:tcPr>
          <w:p w:rsidR="00321B72" w:rsidRPr="009D08F2" w:rsidRDefault="00321B72" w:rsidP="007730C4">
            <w:pPr>
              <w:jc w:val="center"/>
              <w:rPr>
                <w:rFonts w:ascii="Arial" w:hAnsi="Arial" w:cs="Arial"/>
                <w:sz w:val="16"/>
                <w:szCs w:val="16"/>
              </w:rPr>
            </w:pPr>
          </w:p>
        </w:tc>
        <w:tc>
          <w:tcPr>
            <w:tcW w:w="1080" w:type="dxa"/>
            <w:vAlign w:val="center"/>
          </w:tcPr>
          <w:p w:rsidR="00321B72" w:rsidRPr="009D08F2" w:rsidRDefault="00321B72" w:rsidP="007730C4">
            <w:pPr>
              <w:jc w:val="center"/>
              <w:rPr>
                <w:rFonts w:ascii="Arial" w:hAnsi="Arial" w:cs="Arial"/>
                <w:sz w:val="16"/>
                <w:szCs w:val="16"/>
              </w:rPr>
            </w:pPr>
          </w:p>
        </w:tc>
        <w:tc>
          <w:tcPr>
            <w:tcW w:w="1080" w:type="dxa"/>
            <w:vAlign w:val="center"/>
          </w:tcPr>
          <w:p w:rsidR="00321B72" w:rsidRPr="009D08F2" w:rsidRDefault="00321B72" w:rsidP="007730C4">
            <w:pPr>
              <w:jc w:val="center"/>
              <w:rPr>
                <w:rFonts w:ascii="Arial" w:hAnsi="Arial" w:cs="Arial"/>
                <w:sz w:val="16"/>
                <w:szCs w:val="16"/>
              </w:rPr>
            </w:pPr>
          </w:p>
        </w:tc>
      </w:tr>
      <w:tr w:rsidR="00321B72" w:rsidRPr="009D08F2" w:rsidTr="00321B72">
        <w:trPr>
          <w:trHeight w:val="20"/>
        </w:trPr>
        <w:tc>
          <w:tcPr>
            <w:tcW w:w="4928" w:type="dxa"/>
            <w:vAlign w:val="center"/>
          </w:tcPr>
          <w:p w:rsidR="00321B72" w:rsidRPr="009D08F2" w:rsidRDefault="00321B72" w:rsidP="007730C4">
            <w:pPr>
              <w:rPr>
                <w:rFonts w:ascii="Arial" w:hAnsi="Arial" w:cs="Arial"/>
                <w:sz w:val="16"/>
                <w:szCs w:val="16"/>
              </w:rPr>
            </w:pPr>
            <w:r w:rsidRPr="009D08F2">
              <w:rPr>
                <w:rFonts w:ascii="Arial" w:hAnsi="Arial" w:cs="Arial"/>
                <w:sz w:val="16"/>
                <w:szCs w:val="16"/>
              </w:rPr>
              <w:t>Налог на доходы физических лиц</w:t>
            </w:r>
          </w:p>
        </w:tc>
        <w:tc>
          <w:tcPr>
            <w:tcW w:w="1080" w:type="dxa"/>
            <w:vAlign w:val="center"/>
          </w:tcPr>
          <w:p w:rsidR="00321B72" w:rsidRPr="009D08F2" w:rsidRDefault="00321B72" w:rsidP="007730C4">
            <w:pPr>
              <w:jc w:val="center"/>
              <w:rPr>
                <w:rFonts w:ascii="Arial" w:hAnsi="Arial" w:cs="Arial"/>
                <w:sz w:val="16"/>
                <w:szCs w:val="16"/>
              </w:rPr>
            </w:pPr>
            <w:r w:rsidRPr="009D08F2">
              <w:rPr>
                <w:rFonts w:ascii="Arial" w:hAnsi="Arial" w:cs="Arial"/>
                <w:sz w:val="16"/>
                <w:szCs w:val="16"/>
              </w:rPr>
              <w:t>27 037,0</w:t>
            </w:r>
          </w:p>
        </w:tc>
        <w:tc>
          <w:tcPr>
            <w:tcW w:w="1080" w:type="dxa"/>
            <w:vAlign w:val="center"/>
          </w:tcPr>
          <w:p w:rsidR="00321B72" w:rsidRPr="009D08F2" w:rsidRDefault="00321B72" w:rsidP="007730C4">
            <w:pPr>
              <w:jc w:val="center"/>
              <w:rPr>
                <w:rFonts w:ascii="Arial" w:hAnsi="Arial" w:cs="Arial"/>
                <w:sz w:val="16"/>
                <w:szCs w:val="16"/>
              </w:rPr>
            </w:pPr>
            <w:r w:rsidRPr="009D08F2">
              <w:rPr>
                <w:rFonts w:ascii="Arial" w:hAnsi="Arial" w:cs="Arial"/>
                <w:sz w:val="16"/>
                <w:szCs w:val="16"/>
              </w:rPr>
              <w:t>28 033,5</w:t>
            </w:r>
          </w:p>
        </w:tc>
        <w:tc>
          <w:tcPr>
            <w:tcW w:w="1260" w:type="dxa"/>
            <w:vAlign w:val="center"/>
          </w:tcPr>
          <w:p w:rsidR="00321B72" w:rsidRPr="009D08F2" w:rsidRDefault="00321B72" w:rsidP="007730C4">
            <w:pPr>
              <w:jc w:val="center"/>
              <w:rPr>
                <w:rFonts w:ascii="Arial" w:hAnsi="Arial" w:cs="Arial"/>
                <w:sz w:val="16"/>
                <w:szCs w:val="16"/>
              </w:rPr>
            </w:pPr>
            <w:r w:rsidRPr="009D08F2">
              <w:rPr>
                <w:rFonts w:ascii="Arial" w:hAnsi="Arial" w:cs="Arial"/>
                <w:sz w:val="16"/>
                <w:szCs w:val="16"/>
              </w:rPr>
              <w:t>29 113,5</w:t>
            </w:r>
          </w:p>
        </w:tc>
        <w:tc>
          <w:tcPr>
            <w:tcW w:w="1080" w:type="dxa"/>
            <w:vAlign w:val="center"/>
          </w:tcPr>
          <w:p w:rsidR="00321B72" w:rsidRPr="009D08F2" w:rsidRDefault="00321B72" w:rsidP="007730C4">
            <w:pPr>
              <w:jc w:val="center"/>
              <w:rPr>
                <w:rFonts w:ascii="Arial" w:hAnsi="Arial" w:cs="Arial"/>
                <w:sz w:val="16"/>
                <w:szCs w:val="16"/>
              </w:rPr>
            </w:pPr>
            <w:r w:rsidRPr="009D08F2">
              <w:rPr>
                <w:rFonts w:ascii="Arial" w:hAnsi="Arial" w:cs="Arial"/>
                <w:sz w:val="16"/>
                <w:szCs w:val="16"/>
              </w:rPr>
              <w:t>10%  с тер. гор.</w:t>
            </w:r>
          </w:p>
          <w:p w:rsidR="00321B72" w:rsidRPr="009D08F2" w:rsidRDefault="00321B72" w:rsidP="007730C4">
            <w:pPr>
              <w:jc w:val="center"/>
              <w:rPr>
                <w:rFonts w:ascii="Arial" w:hAnsi="Arial" w:cs="Arial"/>
                <w:sz w:val="16"/>
                <w:szCs w:val="16"/>
              </w:rPr>
            </w:pPr>
            <w:r w:rsidRPr="009D08F2">
              <w:rPr>
                <w:rFonts w:ascii="Arial" w:hAnsi="Arial" w:cs="Arial"/>
                <w:sz w:val="16"/>
                <w:szCs w:val="16"/>
              </w:rPr>
              <w:t>пос.</w:t>
            </w:r>
          </w:p>
        </w:tc>
        <w:tc>
          <w:tcPr>
            <w:tcW w:w="1080" w:type="dxa"/>
            <w:vAlign w:val="center"/>
          </w:tcPr>
          <w:p w:rsidR="00321B72" w:rsidRPr="009D08F2" w:rsidRDefault="00321B72" w:rsidP="007730C4">
            <w:pPr>
              <w:jc w:val="center"/>
              <w:rPr>
                <w:rFonts w:ascii="Arial" w:hAnsi="Arial" w:cs="Arial"/>
                <w:sz w:val="16"/>
                <w:szCs w:val="16"/>
              </w:rPr>
            </w:pPr>
            <w:r w:rsidRPr="009D08F2">
              <w:rPr>
                <w:rFonts w:ascii="Arial" w:hAnsi="Arial" w:cs="Arial"/>
                <w:sz w:val="16"/>
                <w:szCs w:val="16"/>
              </w:rPr>
              <w:t>10%  с тер. гор.</w:t>
            </w:r>
          </w:p>
          <w:p w:rsidR="00321B72" w:rsidRPr="009D08F2" w:rsidRDefault="00321B72" w:rsidP="007730C4">
            <w:pPr>
              <w:jc w:val="center"/>
              <w:rPr>
                <w:rFonts w:ascii="Arial" w:hAnsi="Arial" w:cs="Arial"/>
                <w:sz w:val="16"/>
                <w:szCs w:val="16"/>
              </w:rPr>
            </w:pPr>
            <w:r w:rsidRPr="009D08F2">
              <w:rPr>
                <w:rFonts w:ascii="Arial" w:hAnsi="Arial" w:cs="Arial"/>
                <w:sz w:val="16"/>
                <w:szCs w:val="16"/>
              </w:rPr>
              <w:t>пос.</w:t>
            </w:r>
          </w:p>
        </w:tc>
        <w:tc>
          <w:tcPr>
            <w:tcW w:w="1080" w:type="dxa"/>
            <w:vAlign w:val="center"/>
          </w:tcPr>
          <w:p w:rsidR="00321B72" w:rsidRPr="009D08F2" w:rsidRDefault="00321B72" w:rsidP="007730C4">
            <w:pPr>
              <w:jc w:val="center"/>
              <w:rPr>
                <w:rFonts w:ascii="Arial" w:hAnsi="Arial" w:cs="Arial"/>
                <w:sz w:val="16"/>
                <w:szCs w:val="16"/>
              </w:rPr>
            </w:pPr>
            <w:r w:rsidRPr="009D08F2">
              <w:rPr>
                <w:rFonts w:ascii="Arial" w:hAnsi="Arial" w:cs="Arial"/>
                <w:sz w:val="16"/>
                <w:szCs w:val="16"/>
              </w:rPr>
              <w:t>10%  с тер. гор.пос.</w:t>
            </w:r>
          </w:p>
        </w:tc>
      </w:tr>
      <w:tr w:rsidR="00321B72" w:rsidRPr="009D08F2" w:rsidTr="00321B72">
        <w:trPr>
          <w:trHeight w:val="20"/>
        </w:trPr>
        <w:tc>
          <w:tcPr>
            <w:tcW w:w="4928" w:type="dxa"/>
            <w:vAlign w:val="center"/>
          </w:tcPr>
          <w:p w:rsidR="00321B72" w:rsidRPr="009D08F2" w:rsidRDefault="00321B72" w:rsidP="007730C4">
            <w:pPr>
              <w:rPr>
                <w:rFonts w:ascii="Arial" w:hAnsi="Arial" w:cs="Arial"/>
                <w:sz w:val="16"/>
                <w:szCs w:val="16"/>
              </w:rPr>
            </w:pPr>
            <w:r w:rsidRPr="009D08F2">
              <w:rPr>
                <w:rFonts w:ascii="Arial" w:hAnsi="Arial" w:cs="Arial"/>
                <w:sz w:val="16"/>
                <w:szCs w:val="16"/>
              </w:rPr>
              <w:t>Доходы от уплаты акцизов</w:t>
            </w:r>
          </w:p>
        </w:tc>
        <w:tc>
          <w:tcPr>
            <w:tcW w:w="1080" w:type="dxa"/>
            <w:vAlign w:val="center"/>
          </w:tcPr>
          <w:p w:rsidR="00321B72" w:rsidRPr="009D08F2" w:rsidRDefault="00321B72" w:rsidP="007730C4">
            <w:pPr>
              <w:jc w:val="center"/>
              <w:rPr>
                <w:rFonts w:ascii="Arial" w:hAnsi="Arial" w:cs="Arial"/>
                <w:bCs/>
                <w:sz w:val="16"/>
                <w:szCs w:val="16"/>
              </w:rPr>
            </w:pPr>
            <w:r w:rsidRPr="009D08F2">
              <w:rPr>
                <w:rFonts w:ascii="Arial" w:hAnsi="Arial" w:cs="Arial"/>
                <w:bCs/>
                <w:sz w:val="16"/>
                <w:szCs w:val="16"/>
              </w:rPr>
              <w:t>3 033,1</w:t>
            </w:r>
          </w:p>
        </w:tc>
        <w:tc>
          <w:tcPr>
            <w:tcW w:w="1080" w:type="dxa"/>
            <w:vAlign w:val="center"/>
          </w:tcPr>
          <w:p w:rsidR="00321B72" w:rsidRPr="009D08F2" w:rsidRDefault="00321B72" w:rsidP="007730C4">
            <w:pPr>
              <w:jc w:val="center"/>
              <w:rPr>
                <w:rFonts w:ascii="Arial" w:hAnsi="Arial" w:cs="Arial"/>
                <w:bCs/>
                <w:sz w:val="16"/>
                <w:szCs w:val="16"/>
              </w:rPr>
            </w:pPr>
            <w:r w:rsidRPr="009D08F2">
              <w:rPr>
                <w:rFonts w:ascii="Arial" w:hAnsi="Arial" w:cs="Arial"/>
                <w:bCs/>
                <w:sz w:val="16"/>
                <w:szCs w:val="16"/>
              </w:rPr>
              <w:t>3 169,1</w:t>
            </w:r>
          </w:p>
        </w:tc>
        <w:tc>
          <w:tcPr>
            <w:tcW w:w="1260" w:type="dxa"/>
            <w:vAlign w:val="center"/>
          </w:tcPr>
          <w:p w:rsidR="00321B72" w:rsidRPr="009D08F2" w:rsidRDefault="00321B72" w:rsidP="007730C4">
            <w:pPr>
              <w:jc w:val="center"/>
              <w:rPr>
                <w:rFonts w:ascii="Arial" w:hAnsi="Arial" w:cs="Arial"/>
                <w:bCs/>
                <w:sz w:val="16"/>
                <w:szCs w:val="16"/>
              </w:rPr>
            </w:pPr>
            <w:r w:rsidRPr="009D08F2">
              <w:rPr>
                <w:rFonts w:ascii="Arial" w:hAnsi="Arial" w:cs="Arial"/>
                <w:bCs/>
                <w:sz w:val="16"/>
                <w:szCs w:val="16"/>
              </w:rPr>
              <w:t>3 227,7</w:t>
            </w:r>
          </w:p>
        </w:tc>
        <w:tc>
          <w:tcPr>
            <w:tcW w:w="1080" w:type="dxa"/>
            <w:vAlign w:val="center"/>
          </w:tcPr>
          <w:p w:rsidR="00321B72" w:rsidRPr="009D08F2" w:rsidRDefault="00321B72" w:rsidP="007730C4">
            <w:pPr>
              <w:jc w:val="center"/>
              <w:rPr>
                <w:rFonts w:ascii="Arial" w:hAnsi="Arial" w:cs="Arial"/>
                <w:sz w:val="16"/>
                <w:szCs w:val="16"/>
              </w:rPr>
            </w:pPr>
            <w:r w:rsidRPr="009D08F2">
              <w:rPr>
                <w:rFonts w:ascii="Arial" w:hAnsi="Arial" w:cs="Arial"/>
                <w:sz w:val="16"/>
                <w:szCs w:val="16"/>
              </w:rPr>
              <w:t>0,1640</w:t>
            </w:r>
          </w:p>
        </w:tc>
        <w:tc>
          <w:tcPr>
            <w:tcW w:w="1080" w:type="dxa"/>
            <w:vAlign w:val="center"/>
          </w:tcPr>
          <w:p w:rsidR="00321B72" w:rsidRPr="009D08F2" w:rsidRDefault="00321B72" w:rsidP="007730C4">
            <w:pPr>
              <w:jc w:val="center"/>
              <w:rPr>
                <w:rFonts w:ascii="Arial" w:hAnsi="Arial" w:cs="Arial"/>
                <w:sz w:val="16"/>
                <w:szCs w:val="16"/>
              </w:rPr>
            </w:pPr>
            <w:r w:rsidRPr="009D08F2">
              <w:rPr>
                <w:rFonts w:ascii="Arial" w:hAnsi="Arial" w:cs="Arial"/>
                <w:sz w:val="16"/>
                <w:szCs w:val="16"/>
              </w:rPr>
              <w:t>0,1640</w:t>
            </w:r>
          </w:p>
        </w:tc>
        <w:tc>
          <w:tcPr>
            <w:tcW w:w="1080" w:type="dxa"/>
            <w:vAlign w:val="center"/>
          </w:tcPr>
          <w:p w:rsidR="00321B72" w:rsidRPr="009D08F2" w:rsidRDefault="00321B72" w:rsidP="007730C4">
            <w:pPr>
              <w:jc w:val="center"/>
              <w:rPr>
                <w:rFonts w:ascii="Arial" w:hAnsi="Arial" w:cs="Arial"/>
                <w:sz w:val="16"/>
                <w:szCs w:val="16"/>
              </w:rPr>
            </w:pPr>
            <w:r w:rsidRPr="009D08F2">
              <w:rPr>
                <w:rFonts w:ascii="Arial" w:hAnsi="Arial" w:cs="Arial"/>
                <w:sz w:val="16"/>
                <w:szCs w:val="16"/>
              </w:rPr>
              <w:t>0,1640</w:t>
            </w:r>
          </w:p>
        </w:tc>
      </w:tr>
      <w:tr w:rsidR="00321B72" w:rsidRPr="009D08F2" w:rsidTr="00321B72">
        <w:trPr>
          <w:trHeight w:val="20"/>
        </w:trPr>
        <w:tc>
          <w:tcPr>
            <w:tcW w:w="4928" w:type="dxa"/>
            <w:vAlign w:val="center"/>
          </w:tcPr>
          <w:p w:rsidR="00321B72" w:rsidRPr="009D08F2" w:rsidRDefault="00321B72" w:rsidP="007730C4">
            <w:pPr>
              <w:rPr>
                <w:rFonts w:ascii="Arial" w:hAnsi="Arial" w:cs="Arial"/>
                <w:sz w:val="16"/>
                <w:szCs w:val="16"/>
              </w:rPr>
            </w:pPr>
            <w:r w:rsidRPr="009D08F2">
              <w:rPr>
                <w:rFonts w:ascii="Arial" w:hAnsi="Arial" w:cs="Arial"/>
                <w:sz w:val="16"/>
                <w:szCs w:val="16"/>
              </w:rPr>
              <w:t>Единый сельскохозяйственный н</w:t>
            </w:r>
            <w:r w:rsidRPr="009D08F2">
              <w:rPr>
                <w:rFonts w:ascii="Arial" w:hAnsi="Arial" w:cs="Arial"/>
                <w:sz w:val="16"/>
                <w:szCs w:val="16"/>
              </w:rPr>
              <w:t>а</w:t>
            </w:r>
            <w:r w:rsidRPr="009D08F2">
              <w:rPr>
                <w:rFonts w:ascii="Arial" w:hAnsi="Arial" w:cs="Arial"/>
                <w:sz w:val="16"/>
                <w:szCs w:val="16"/>
              </w:rPr>
              <w:t>лог</w:t>
            </w:r>
          </w:p>
        </w:tc>
        <w:tc>
          <w:tcPr>
            <w:tcW w:w="1080" w:type="dxa"/>
            <w:vAlign w:val="center"/>
          </w:tcPr>
          <w:p w:rsidR="00321B72" w:rsidRPr="009D08F2" w:rsidRDefault="00321B72" w:rsidP="007730C4">
            <w:pPr>
              <w:jc w:val="center"/>
              <w:rPr>
                <w:rFonts w:ascii="Arial" w:hAnsi="Arial" w:cs="Arial"/>
                <w:sz w:val="16"/>
                <w:szCs w:val="16"/>
              </w:rPr>
            </w:pPr>
            <w:r w:rsidRPr="009D08F2">
              <w:rPr>
                <w:rFonts w:ascii="Arial" w:hAnsi="Arial" w:cs="Arial"/>
                <w:sz w:val="16"/>
                <w:szCs w:val="16"/>
              </w:rPr>
              <w:t>7,5</w:t>
            </w:r>
          </w:p>
        </w:tc>
        <w:tc>
          <w:tcPr>
            <w:tcW w:w="1080" w:type="dxa"/>
            <w:vAlign w:val="center"/>
          </w:tcPr>
          <w:p w:rsidR="00321B72" w:rsidRPr="009D08F2" w:rsidRDefault="00321B72" w:rsidP="007730C4">
            <w:pPr>
              <w:jc w:val="center"/>
              <w:rPr>
                <w:rFonts w:ascii="Arial" w:hAnsi="Arial" w:cs="Arial"/>
                <w:sz w:val="16"/>
                <w:szCs w:val="16"/>
              </w:rPr>
            </w:pPr>
            <w:r w:rsidRPr="009D08F2">
              <w:rPr>
                <w:rFonts w:ascii="Arial" w:hAnsi="Arial" w:cs="Arial"/>
                <w:sz w:val="16"/>
                <w:szCs w:val="16"/>
              </w:rPr>
              <w:t>8,5</w:t>
            </w:r>
          </w:p>
        </w:tc>
        <w:tc>
          <w:tcPr>
            <w:tcW w:w="1260" w:type="dxa"/>
            <w:vAlign w:val="center"/>
          </w:tcPr>
          <w:p w:rsidR="00321B72" w:rsidRPr="009D08F2" w:rsidRDefault="00321B72" w:rsidP="007730C4">
            <w:pPr>
              <w:jc w:val="center"/>
              <w:rPr>
                <w:rFonts w:ascii="Arial" w:hAnsi="Arial" w:cs="Arial"/>
                <w:sz w:val="16"/>
                <w:szCs w:val="16"/>
              </w:rPr>
            </w:pPr>
            <w:r w:rsidRPr="009D08F2">
              <w:rPr>
                <w:rFonts w:ascii="Arial" w:hAnsi="Arial" w:cs="Arial"/>
                <w:sz w:val="16"/>
                <w:szCs w:val="16"/>
              </w:rPr>
              <w:t>8,0</w:t>
            </w:r>
          </w:p>
        </w:tc>
        <w:tc>
          <w:tcPr>
            <w:tcW w:w="1080" w:type="dxa"/>
            <w:vAlign w:val="center"/>
          </w:tcPr>
          <w:p w:rsidR="00321B72" w:rsidRPr="009D08F2" w:rsidRDefault="00321B72" w:rsidP="007730C4">
            <w:pPr>
              <w:jc w:val="center"/>
              <w:rPr>
                <w:rFonts w:ascii="Arial" w:hAnsi="Arial" w:cs="Arial"/>
                <w:sz w:val="16"/>
                <w:szCs w:val="16"/>
              </w:rPr>
            </w:pPr>
            <w:r w:rsidRPr="009D08F2">
              <w:rPr>
                <w:rFonts w:ascii="Arial" w:hAnsi="Arial" w:cs="Arial"/>
                <w:sz w:val="16"/>
                <w:szCs w:val="16"/>
              </w:rPr>
              <w:t>50</w:t>
            </w:r>
          </w:p>
        </w:tc>
        <w:tc>
          <w:tcPr>
            <w:tcW w:w="1080" w:type="dxa"/>
            <w:vAlign w:val="center"/>
          </w:tcPr>
          <w:p w:rsidR="00321B72" w:rsidRPr="009D08F2" w:rsidRDefault="00321B72" w:rsidP="007730C4">
            <w:pPr>
              <w:jc w:val="center"/>
              <w:rPr>
                <w:rFonts w:ascii="Arial" w:hAnsi="Arial" w:cs="Arial"/>
                <w:sz w:val="16"/>
                <w:szCs w:val="16"/>
              </w:rPr>
            </w:pPr>
            <w:r w:rsidRPr="009D08F2">
              <w:rPr>
                <w:rFonts w:ascii="Arial" w:hAnsi="Arial" w:cs="Arial"/>
                <w:sz w:val="16"/>
                <w:szCs w:val="16"/>
              </w:rPr>
              <w:t>50</w:t>
            </w:r>
          </w:p>
        </w:tc>
        <w:tc>
          <w:tcPr>
            <w:tcW w:w="1080" w:type="dxa"/>
            <w:vAlign w:val="center"/>
          </w:tcPr>
          <w:p w:rsidR="00321B72" w:rsidRPr="009D08F2" w:rsidRDefault="00321B72" w:rsidP="007730C4">
            <w:pPr>
              <w:jc w:val="center"/>
              <w:rPr>
                <w:rFonts w:ascii="Arial" w:hAnsi="Arial" w:cs="Arial"/>
                <w:sz w:val="16"/>
                <w:szCs w:val="16"/>
              </w:rPr>
            </w:pPr>
            <w:r w:rsidRPr="009D08F2">
              <w:rPr>
                <w:rFonts w:ascii="Arial" w:hAnsi="Arial" w:cs="Arial"/>
                <w:sz w:val="16"/>
                <w:szCs w:val="16"/>
              </w:rPr>
              <w:t>50</w:t>
            </w:r>
          </w:p>
        </w:tc>
      </w:tr>
      <w:tr w:rsidR="00321B72" w:rsidRPr="009D08F2" w:rsidTr="00321B72">
        <w:trPr>
          <w:trHeight w:val="20"/>
        </w:trPr>
        <w:tc>
          <w:tcPr>
            <w:tcW w:w="4928" w:type="dxa"/>
            <w:vAlign w:val="center"/>
          </w:tcPr>
          <w:p w:rsidR="00321B72" w:rsidRPr="009D08F2" w:rsidRDefault="00321B72" w:rsidP="007730C4">
            <w:pPr>
              <w:rPr>
                <w:rFonts w:ascii="Arial" w:hAnsi="Arial" w:cs="Arial"/>
                <w:sz w:val="16"/>
                <w:szCs w:val="16"/>
              </w:rPr>
            </w:pPr>
            <w:r w:rsidRPr="009D08F2">
              <w:rPr>
                <w:rFonts w:ascii="Arial" w:hAnsi="Arial" w:cs="Arial"/>
                <w:sz w:val="16"/>
                <w:szCs w:val="16"/>
              </w:rPr>
              <w:t>Налог на имущество физических лиц</w:t>
            </w:r>
          </w:p>
        </w:tc>
        <w:tc>
          <w:tcPr>
            <w:tcW w:w="1080" w:type="dxa"/>
            <w:vAlign w:val="center"/>
          </w:tcPr>
          <w:p w:rsidR="00321B72" w:rsidRPr="009D08F2" w:rsidRDefault="00321B72" w:rsidP="007730C4">
            <w:pPr>
              <w:jc w:val="center"/>
              <w:rPr>
                <w:rFonts w:ascii="Arial" w:hAnsi="Arial" w:cs="Arial"/>
                <w:sz w:val="16"/>
                <w:szCs w:val="16"/>
              </w:rPr>
            </w:pPr>
            <w:r w:rsidRPr="009D08F2">
              <w:rPr>
                <w:rFonts w:ascii="Arial" w:hAnsi="Arial" w:cs="Arial"/>
                <w:sz w:val="16"/>
                <w:szCs w:val="16"/>
              </w:rPr>
              <w:t>3 393,0</w:t>
            </w:r>
          </w:p>
        </w:tc>
        <w:tc>
          <w:tcPr>
            <w:tcW w:w="1080" w:type="dxa"/>
            <w:vAlign w:val="center"/>
          </w:tcPr>
          <w:p w:rsidR="00321B72" w:rsidRPr="009D08F2" w:rsidRDefault="00321B72" w:rsidP="007730C4">
            <w:pPr>
              <w:jc w:val="center"/>
              <w:rPr>
                <w:rFonts w:ascii="Arial" w:hAnsi="Arial" w:cs="Arial"/>
                <w:sz w:val="16"/>
                <w:szCs w:val="16"/>
              </w:rPr>
            </w:pPr>
            <w:r w:rsidRPr="009D08F2">
              <w:rPr>
                <w:rFonts w:ascii="Arial" w:hAnsi="Arial" w:cs="Arial"/>
                <w:sz w:val="16"/>
                <w:szCs w:val="16"/>
              </w:rPr>
              <w:t>3 445,0</w:t>
            </w:r>
          </w:p>
        </w:tc>
        <w:tc>
          <w:tcPr>
            <w:tcW w:w="1260" w:type="dxa"/>
            <w:vAlign w:val="center"/>
          </w:tcPr>
          <w:p w:rsidR="00321B72" w:rsidRPr="009D08F2" w:rsidRDefault="00321B72" w:rsidP="007730C4">
            <w:pPr>
              <w:jc w:val="center"/>
              <w:rPr>
                <w:rFonts w:ascii="Arial" w:hAnsi="Arial" w:cs="Arial"/>
                <w:sz w:val="16"/>
                <w:szCs w:val="16"/>
              </w:rPr>
            </w:pPr>
            <w:r w:rsidRPr="009D08F2">
              <w:rPr>
                <w:rFonts w:ascii="Arial" w:hAnsi="Arial" w:cs="Arial"/>
                <w:sz w:val="16"/>
                <w:szCs w:val="16"/>
              </w:rPr>
              <w:t>3 502,0</w:t>
            </w:r>
          </w:p>
        </w:tc>
        <w:tc>
          <w:tcPr>
            <w:tcW w:w="1080" w:type="dxa"/>
            <w:vAlign w:val="center"/>
          </w:tcPr>
          <w:p w:rsidR="00321B72" w:rsidRPr="009D08F2" w:rsidRDefault="00321B72" w:rsidP="007730C4">
            <w:pPr>
              <w:jc w:val="center"/>
              <w:rPr>
                <w:rFonts w:ascii="Arial" w:hAnsi="Arial" w:cs="Arial"/>
                <w:sz w:val="16"/>
                <w:szCs w:val="16"/>
              </w:rPr>
            </w:pPr>
            <w:r w:rsidRPr="009D08F2">
              <w:rPr>
                <w:rFonts w:ascii="Arial" w:hAnsi="Arial" w:cs="Arial"/>
                <w:sz w:val="16"/>
                <w:szCs w:val="16"/>
              </w:rPr>
              <w:t>100</w:t>
            </w:r>
          </w:p>
        </w:tc>
        <w:tc>
          <w:tcPr>
            <w:tcW w:w="1080" w:type="dxa"/>
            <w:vAlign w:val="center"/>
          </w:tcPr>
          <w:p w:rsidR="00321B72" w:rsidRPr="009D08F2" w:rsidRDefault="00321B72" w:rsidP="007730C4">
            <w:pPr>
              <w:jc w:val="center"/>
              <w:rPr>
                <w:rFonts w:ascii="Arial" w:hAnsi="Arial" w:cs="Arial"/>
                <w:sz w:val="16"/>
                <w:szCs w:val="16"/>
              </w:rPr>
            </w:pPr>
            <w:r w:rsidRPr="009D08F2">
              <w:rPr>
                <w:rFonts w:ascii="Arial" w:hAnsi="Arial" w:cs="Arial"/>
                <w:sz w:val="16"/>
                <w:szCs w:val="16"/>
              </w:rPr>
              <w:t>100</w:t>
            </w:r>
          </w:p>
        </w:tc>
        <w:tc>
          <w:tcPr>
            <w:tcW w:w="1080" w:type="dxa"/>
            <w:vAlign w:val="center"/>
          </w:tcPr>
          <w:p w:rsidR="00321B72" w:rsidRPr="009D08F2" w:rsidRDefault="00321B72" w:rsidP="007730C4">
            <w:pPr>
              <w:jc w:val="center"/>
              <w:rPr>
                <w:rFonts w:ascii="Arial" w:hAnsi="Arial" w:cs="Arial"/>
                <w:sz w:val="16"/>
                <w:szCs w:val="16"/>
              </w:rPr>
            </w:pPr>
            <w:r w:rsidRPr="009D08F2">
              <w:rPr>
                <w:rFonts w:ascii="Arial" w:hAnsi="Arial" w:cs="Arial"/>
                <w:sz w:val="16"/>
                <w:szCs w:val="16"/>
              </w:rPr>
              <w:t>100</w:t>
            </w:r>
          </w:p>
        </w:tc>
      </w:tr>
      <w:tr w:rsidR="00321B72" w:rsidRPr="009D08F2" w:rsidTr="00321B72">
        <w:trPr>
          <w:trHeight w:val="20"/>
        </w:trPr>
        <w:tc>
          <w:tcPr>
            <w:tcW w:w="4928" w:type="dxa"/>
            <w:vAlign w:val="center"/>
          </w:tcPr>
          <w:p w:rsidR="00321B72" w:rsidRPr="009D08F2" w:rsidRDefault="00321B72" w:rsidP="007730C4">
            <w:pPr>
              <w:rPr>
                <w:rFonts w:ascii="Arial" w:hAnsi="Arial" w:cs="Arial"/>
                <w:sz w:val="16"/>
                <w:szCs w:val="16"/>
              </w:rPr>
            </w:pPr>
            <w:r w:rsidRPr="009D08F2">
              <w:rPr>
                <w:rFonts w:ascii="Arial" w:hAnsi="Arial" w:cs="Arial"/>
                <w:sz w:val="16"/>
                <w:szCs w:val="16"/>
              </w:rPr>
              <w:t>Земельный налог</w:t>
            </w:r>
          </w:p>
        </w:tc>
        <w:tc>
          <w:tcPr>
            <w:tcW w:w="1080" w:type="dxa"/>
            <w:vAlign w:val="center"/>
          </w:tcPr>
          <w:p w:rsidR="00321B72" w:rsidRPr="009D08F2" w:rsidRDefault="00321B72" w:rsidP="007730C4">
            <w:pPr>
              <w:jc w:val="center"/>
              <w:rPr>
                <w:rFonts w:ascii="Arial" w:hAnsi="Arial" w:cs="Arial"/>
                <w:sz w:val="16"/>
                <w:szCs w:val="16"/>
              </w:rPr>
            </w:pPr>
            <w:r w:rsidRPr="009D08F2">
              <w:rPr>
                <w:rFonts w:ascii="Arial" w:hAnsi="Arial" w:cs="Arial"/>
                <w:sz w:val="16"/>
                <w:szCs w:val="16"/>
              </w:rPr>
              <w:t>16 746,0</w:t>
            </w:r>
          </w:p>
        </w:tc>
        <w:tc>
          <w:tcPr>
            <w:tcW w:w="1080" w:type="dxa"/>
            <w:vAlign w:val="center"/>
          </w:tcPr>
          <w:p w:rsidR="00321B72" w:rsidRPr="009D08F2" w:rsidRDefault="00321B72" w:rsidP="007730C4">
            <w:pPr>
              <w:jc w:val="center"/>
              <w:rPr>
                <w:rFonts w:ascii="Arial" w:hAnsi="Arial" w:cs="Arial"/>
                <w:sz w:val="16"/>
                <w:szCs w:val="16"/>
              </w:rPr>
            </w:pPr>
            <w:r w:rsidRPr="009D08F2">
              <w:rPr>
                <w:rFonts w:ascii="Arial" w:hAnsi="Arial" w:cs="Arial"/>
                <w:sz w:val="16"/>
                <w:szCs w:val="16"/>
              </w:rPr>
              <w:t>17 081,0</w:t>
            </w:r>
          </w:p>
        </w:tc>
        <w:tc>
          <w:tcPr>
            <w:tcW w:w="1260" w:type="dxa"/>
            <w:vAlign w:val="center"/>
          </w:tcPr>
          <w:p w:rsidR="00321B72" w:rsidRPr="009D08F2" w:rsidRDefault="00321B72" w:rsidP="007730C4">
            <w:pPr>
              <w:jc w:val="center"/>
              <w:rPr>
                <w:rFonts w:ascii="Arial" w:hAnsi="Arial" w:cs="Arial"/>
                <w:sz w:val="16"/>
                <w:szCs w:val="16"/>
              </w:rPr>
            </w:pPr>
            <w:r w:rsidRPr="009D08F2">
              <w:rPr>
                <w:rFonts w:ascii="Arial" w:hAnsi="Arial" w:cs="Arial"/>
                <w:sz w:val="16"/>
                <w:szCs w:val="16"/>
              </w:rPr>
              <w:t>17 423,0</w:t>
            </w:r>
          </w:p>
        </w:tc>
        <w:tc>
          <w:tcPr>
            <w:tcW w:w="1080" w:type="dxa"/>
            <w:vAlign w:val="center"/>
          </w:tcPr>
          <w:p w:rsidR="00321B72" w:rsidRPr="009D08F2" w:rsidRDefault="00321B72" w:rsidP="007730C4">
            <w:pPr>
              <w:jc w:val="center"/>
              <w:rPr>
                <w:rFonts w:ascii="Arial" w:hAnsi="Arial" w:cs="Arial"/>
                <w:sz w:val="16"/>
                <w:szCs w:val="16"/>
              </w:rPr>
            </w:pPr>
            <w:r w:rsidRPr="009D08F2">
              <w:rPr>
                <w:rFonts w:ascii="Arial" w:hAnsi="Arial" w:cs="Arial"/>
                <w:sz w:val="16"/>
                <w:szCs w:val="16"/>
              </w:rPr>
              <w:t>100</w:t>
            </w:r>
          </w:p>
        </w:tc>
        <w:tc>
          <w:tcPr>
            <w:tcW w:w="1080" w:type="dxa"/>
            <w:vAlign w:val="center"/>
          </w:tcPr>
          <w:p w:rsidR="00321B72" w:rsidRPr="009D08F2" w:rsidRDefault="00321B72" w:rsidP="007730C4">
            <w:pPr>
              <w:jc w:val="center"/>
              <w:rPr>
                <w:rFonts w:ascii="Arial" w:hAnsi="Arial" w:cs="Arial"/>
                <w:sz w:val="16"/>
                <w:szCs w:val="16"/>
              </w:rPr>
            </w:pPr>
            <w:r w:rsidRPr="009D08F2">
              <w:rPr>
                <w:rFonts w:ascii="Arial" w:hAnsi="Arial" w:cs="Arial"/>
                <w:sz w:val="16"/>
                <w:szCs w:val="16"/>
              </w:rPr>
              <w:t>100</w:t>
            </w:r>
          </w:p>
        </w:tc>
        <w:tc>
          <w:tcPr>
            <w:tcW w:w="1080" w:type="dxa"/>
            <w:vAlign w:val="center"/>
          </w:tcPr>
          <w:p w:rsidR="00321B72" w:rsidRPr="009D08F2" w:rsidRDefault="00321B72" w:rsidP="007730C4">
            <w:pPr>
              <w:jc w:val="center"/>
              <w:rPr>
                <w:rFonts w:ascii="Arial" w:hAnsi="Arial" w:cs="Arial"/>
                <w:sz w:val="16"/>
                <w:szCs w:val="16"/>
              </w:rPr>
            </w:pPr>
            <w:r w:rsidRPr="009D08F2">
              <w:rPr>
                <w:rFonts w:ascii="Arial" w:hAnsi="Arial" w:cs="Arial"/>
                <w:sz w:val="16"/>
                <w:szCs w:val="16"/>
              </w:rPr>
              <w:t>100</w:t>
            </w:r>
          </w:p>
        </w:tc>
      </w:tr>
      <w:tr w:rsidR="00321B72" w:rsidRPr="009D08F2" w:rsidTr="00321B72">
        <w:trPr>
          <w:trHeight w:val="20"/>
        </w:trPr>
        <w:tc>
          <w:tcPr>
            <w:tcW w:w="4928" w:type="dxa"/>
            <w:tcBorders>
              <w:bottom w:val="single" w:sz="4" w:space="0" w:color="auto"/>
            </w:tcBorders>
            <w:vAlign w:val="center"/>
          </w:tcPr>
          <w:p w:rsidR="00321B72" w:rsidRPr="009D08F2" w:rsidRDefault="00321B72" w:rsidP="007730C4">
            <w:pPr>
              <w:rPr>
                <w:rFonts w:ascii="Arial" w:hAnsi="Arial" w:cs="Arial"/>
                <w:b/>
                <w:sz w:val="16"/>
                <w:szCs w:val="16"/>
                <w:highlight w:val="yellow"/>
              </w:rPr>
            </w:pPr>
            <w:r w:rsidRPr="009D08F2">
              <w:rPr>
                <w:rFonts w:ascii="Arial" w:hAnsi="Arial" w:cs="Arial"/>
                <w:b/>
                <w:sz w:val="16"/>
                <w:szCs w:val="16"/>
              </w:rPr>
              <w:t>Неналоговые доходы</w:t>
            </w:r>
          </w:p>
        </w:tc>
        <w:tc>
          <w:tcPr>
            <w:tcW w:w="1080" w:type="dxa"/>
            <w:tcBorders>
              <w:bottom w:val="single" w:sz="4" w:space="0" w:color="auto"/>
            </w:tcBorders>
            <w:vAlign w:val="center"/>
          </w:tcPr>
          <w:p w:rsidR="00321B72" w:rsidRPr="009D08F2" w:rsidRDefault="00321B72" w:rsidP="007730C4">
            <w:pPr>
              <w:jc w:val="center"/>
              <w:rPr>
                <w:rFonts w:ascii="Arial" w:hAnsi="Arial" w:cs="Arial"/>
                <w:b/>
                <w:sz w:val="16"/>
                <w:szCs w:val="16"/>
              </w:rPr>
            </w:pPr>
            <w:r w:rsidRPr="009D08F2">
              <w:rPr>
                <w:rFonts w:ascii="Arial" w:hAnsi="Arial" w:cs="Arial"/>
                <w:b/>
                <w:sz w:val="16"/>
                <w:szCs w:val="16"/>
              </w:rPr>
              <w:t>5 660,0</w:t>
            </w:r>
          </w:p>
        </w:tc>
        <w:tc>
          <w:tcPr>
            <w:tcW w:w="1080" w:type="dxa"/>
            <w:tcBorders>
              <w:bottom w:val="single" w:sz="4" w:space="0" w:color="auto"/>
            </w:tcBorders>
            <w:vAlign w:val="center"/>
          </w:tcPr>
          <w:p w:rsidR="00321B72" w:rsidRPr="009D08F2" w:rsidRDefault="00321B72" w:rsidP="007730C4">
            <w:pPr>
              <w:jc w:val="center"/>
              <w:rPr>
                <w:rFonts w:ascii="Arial" w:hAnsi="Arial" w:cs="Arial"/>
                <w:b/>
                <w:sz w:val="16"/>
                <w:szCs w:val="16"/>
              </w:rPr>
            </w:pPr>
            <w:r w:rsidRPr="009D08F2">
              <w:rPr>
                <w:rFonts w:ascii="Arial" w:hAnsi="Arial" w:cs="Arial"/>
                <w:b/>
                <w:sz w:val="16"/>
                <w:szCs w:val="16"/>
              </w:rPr>
              <w:t>5 300,0</w:t>
            </w:r>
          </w:p>
        </w:tc>
        <w:tc>
          <w:tcPr>
            <w:tcW w:w="1260" w:type="dxa"/>
            <w:tcBorders>
              <w:bottom w:val="single" w:sz="4" w:space="0" w:color="auto"/>
            </w:tcBorders>
            <w:vAlign w:val="center"/>
          </w:tcPr>
          <w:p w:rsidR="00321B72" w:rsidRPr="009D08F2" w:rsidRDefault="00321B72" w:rsidP="007730C4">
            <w:pPr>
              <w:jc w:val="center"/>
              <w:rPr>
                <w:rFonts w:ascii="Arial" w:hAnsi="Arial" w:cs="Arial"/>
                <w:b/>
                <w:sz w:val="16"/>
                <w:szCs w:val="16"/>
              </w:rPr>
            </w:pPr>
            <w:r w:rsidRPr="009D08F2">
              <w:rPr>
                <w:rFonts w:ascii="Arial" w:hAnsi="Arial" w:cs="Arial"/>
                <w:b/>
                <w:sz w:val="16"/>
                <w:szCs w:val="16"/>
              </w:rPr>
              <w:t>5 300,0</w:t>
            </w:r>
          </w:p>
        </w:tc>
        <w:tc>
          <w:tcPr>
            <w:tcW w:w="1080" w:type="dxa"/>
            <w:tcBorders>
              <w:bottom w:val="single" w:sz="4" w:space="0" w:color="auto"/>
            </w:tcBorders>
            <w:vAlign w:val="center"/>
          </w:tcPr>
          <w:p w:rsidR="00321B72" w:rsidRPr="009D08F2" w:rsidRDefault="00321B72" w:rsidP="007730C4">
            <w:pPr>
              <w:jc w:val="center"/>
              <w:rPr>
                <w:rFonts w:ascii="Arial" w:hAnsi="Arial" w:cs="Arial"/>
                <w:sz w:val="16"/>
                <w:szCs w:val="16"/>
                <w:highlight w:val="yellow"/>
              </w:rPr>
            </w:pPr>
          </w:p>
        </w:tc>
        <w:tc>
          <w:tcPr>
            <w:tcW w:w="1080" w:type="dxa"/>
            <w:tcBorders>
              <w:bottom w:val="single" w:sz="4" w:space="0" w:color="auto"/>
            </w:tcBorders>
            <w:vAlign w:val="center"/>
          </w:tcPr>
          <w:p w:rsidR="00321B72" w:rsidRPr="009D08F2" w:rsidRDefault="00321B72" w:rsidP="007730C4">
            <w:pPr>
              <w:jc w:val="center"/>
              <w:rPr>
                <w:rFonts w:ascii="Arial" w:hAnsi="Arial" w:cs="Arial"/>
                <w:sz w:val="16"/>
                <w:szCs w:val="16"/>
                <w:highlight w:val="yellow"/>
              </w:rPr>
            </w:pPr>
          </w:p>
        </w:tc>
        <w:tc>
          <w:tcPr>
            <w:tcW w:w="1080" w:type="dxa"/>
            <w:tcBorders>
              <w:bottom w:val="single" w:sz="4" w:space="0" w:color="auto"/>
            </w:tcBorders>
            <w:vAlign w:val="center"/>
          </w:tcPr>
          <w:p w:rsidR="00321B72" w:rsidRPr="009D08F2" w:rsidRDefault="00321B72" w:rsidP="007730C4">
            <w:pPr>
              <w:jc w:val="center"/>
              <w:rPr>
                <w:rFonts w:ascii="Arial" w:hAnsi="Arial" w:cs="Arial"/>
                <w:sz w:val="16"/>
                <w:szCs w:val="16"/>
                <w:highlight w:val="yellow"/>
              </w:rPr>
            </w:pPr>
          </w:p>
        </w:tc>
      </w:tr>
      <w:tr w:rsidR="00321B72" w:rsidRPr="009D08F2" w:rsidTr="00321B72">
        <w:trPr>
          <w:trHeight w:val="20"/>
        </w:trPr>
        <w:tc>
          <w:tcPr>
            <w:tcW w:w="4928" w:type="dxa"/>
            <w:vAlign w:val="center"/>
          </w:tcPr>
          <w:p w:rsidR="00321B72" w:rsidRPr="009D08F2" w:rsidRDefault="00321B72" w:rsidP="007730C4">
            <w:pPr>
              <w:rPr>
                <w:rFonts w:ascii="Arial" w:hAnsi="Arial" w:cs="Arial"/>
                <w:sz w:val="16"/>
                <w:szCs w:val="16"/>
              </w:rPr>
            </w:pPr>
            <w:r w:rsidRPr="009D08F2">
              <w:rPr>
                <w:rFonts w:ascii="Arial" w:hAnsi="Arial" w:cs="Arial"/>
                <w:sz w:val="16"/>
                <w:szCs w:val="16"/>
              </w:rPr>
              <w:t>Аренда земли</w:t>
            </w:r>
          </w:p>
        </w:tc>
        <w:tc>
          <w:tcPr>
            <w:tcW w:w="1080" w:type="dxa"/>
            <w:vAlign w:val="center"/>
          </w:tcPr>
          <w:p w:rsidR="00321B72" w:rsidRPr="009D08F2" w:rsidRDefault="00321B72" w:rsidP="007730C4">
            <w:pPr>
              <w:jc w:val="center"/>
              <w:rPr>
                <w:rFonts w:ascii="Arial" w:hAnsi="Arial" w:cs="Arial"/>
                <w:sz w:val="16"/>
                <w:szCs w:val="16"/>
              </w:rPr>
            </w:pPr>
            <w:r w:rsidRPr="009D08F2">
              <w:rPr>
                <w:rFonts w:ascii="Arial" w:hAnsi="Arial" w:cs="Arial"/>
                <w:sz w:val="16"/>
                <w:szCs w:val="16"/>
              </w:rPr>
              <w:t>3 460,0</w:t>
            </w:r>
          </w:p>
        </w:tc>
        <w:tc>
          <w:tcPr>
            <w:tcW w:w="1080" w:type="dxa"/>
            <w:vAlign w:val="center"/>
          </w:tcPr>
          <w:p w:rsidR="00321B72" w:rsidRPr="009D08F2" w:rsidRDefault="00321B72" w:rsidP="007730C4">
            <w:pPr>
              <w:jc w:val="center"/>
              <w:rPr>
                <w:rFonts w:ascii="Arial" w:hAnsi="Arial" w:cs="Arial"/>
                <w:sz w:val="16"/>
                <w:szCs w:val="16"/>
              </w:rPr>
            </w:pPr>
            <w:r w:rsidRPr="009D08F2">
              <w:rPr>
                <w:rFonts w:ascii="Arial" w:hAnsi="Arial" w:cs="Arial"/>
                <w:sz w:val="16"/>
                <w:szCs w:val="16"/>
              </w:rPr>
              <w:t>3 200,0</w:t>
            </w:r>
          </w:p>
        </w:tc>
        <w:tc>
          <w:tcPr>
            <w:tcW w:w="1260" w:type="dxa"/>
            <w:vAlign w:val="center"/>
          </w:tcPr>
          <w:p w:rsidR="00321B72" w:rsidRPr="009D08F2" w:rsidRDefault="00321B72" w:rsidP="007730C4">
            <w:pPr>
              <w:jc w:val="center"/>
              <w:rPr>
                <w:rFonts w:ascii="Arial" w:hAnsi="Arial" w:cs="Arial"/>
                <w:sz w:val="16"/>
                <w:szCs w:val="16"/>
              </w:rPr>
            </w:pPr>
            <w:r w:rsidRPr="009D08F2">
              <w:rPr>
                <w:rFonts w:ascii="Arial" w:hAnsi="Arial" w:cs="Arial"/>
                <w:sz w:val="16"/>
                <w:szCs w:val="16"/>
              </w:rPr>
              <w:t>3 200,0</w:t>
            </w:r>
          </w:p>
        </w:tc>
        <w:tc>
          <w:tcPr>
            <w:tcW w:w="1080" w:type="dxa"/>
            <w:vAlign w:val="center"/>
          </w:tcPr>
          <w:p w:rsidR="00321B72" w:rsidRPr="009D08F2" w:rsidRDefault="00321B72" w:rsidP="007730C4">
            <w:pPr>
              <w:jc w:val="center"/>
              <w:rPr>
                <w:rFonts w:ascii="Arial" w:hAnsi="Arial" w:cs="Arial"/>
                <w:sz w:val="16"/>
                <w:szCs w:val="16"/>
              </w:rPr>
            </w:pPr>
            <w:r w:rsidRPr="009D08F2">
              <w:rPr>
                <w:rFonts w:ascii="Arial" w:hAnsi="Arial" w:cs="Arial"/>
                <w:sz w:val="16"/>
                <w:szCs w:val="16"/>
              </w:rPr>
              <w:t>50 с тер.</w:t>
            </w:r>
          </w:p>
          <w:p w:rsidR="00321B72" w:rsidRPr="009D08F2" w:rsidRDefault="00321B72" w:rsidP="007730C4">
            <w:pPr>
              <w:jc w:val="center"/>
              <w:rPr>
                <w:rFonts w:ascii="Arial" w:hAnsi="Arial" w:cs="Arial"/>
                <w:sz w:val="16"/>
                <w:szCs w:val="16"/>
              </w:rPr>
            </w:pPr>
            <w:r w:rsidRPr="009D08F2">
              <w:rPr>
                <w:rFonts w:ascii="Arial" w:hAnsi="Arial" w:cs="Arial"/>
                <w:sz w:val="16"/>
                <w:szCs w:val="16"/>
              </w:rPr>
              <w:t>гор. пос.</w:t>
            </w:r>
          </w:p>
        </w:tc>
        <w:tc>
          <w:tcPr>
            <w:tcW w:w="1080" w:type="dxa"/>
            <w:vAlign w:val="center"/>
          </w:tcPr>
          <w:p w:rsidR="00321B72" w:rsidRPr="009D08F2" w:rsidRDefault="00321B72" w:rsidP="007730C4">
            <w:pPr>
              <w:jc w:val="center"/>
              <w:rPr>
                <w:rFonts w:ascii="Arial" w:hAnsi="Arial" w:cs="Arial"/>
                <w:sz w:val="16"/>
                <w:szCs w:val="16"/>
              </w:rPr>
            </w:pPr>
            <w:r w:rsidRPr="009D08F2">
              <w:rPr>
                <w:rFonts w:ascii="Arial" w:hAnsi="Arial" w:cs="Arial"/>
                <w:sz w:val="16"/>
                <w:szCs w:val="16"/>
              </w:rPr>
              <w:t>50 с тер.</w:t>
            </w:r>
          </w:p>
          <w:p w:rsidR="00321B72" w:rsidRPr="009D08F2" w:rsidRDefault="00321B72" w:rsidP="007730C4">
            <w:pPr>
              <w:jc w:val="center"/>
              <w:rPr>
                <w:rFonts w:ascii="Arial" w:hAnsi="Arial" w:cs="Arial"/>
                <w:sz w:val="16"/>
                <w:szCs w:val="16"/>
              </w:rPr>
            </w:pPr>
            <w:r w:rsidRPr="009D08F2">
              <w:rPr>
                <w:rFonts w:ascii="Arial" w:hAnsi="Arial" w:cs="Arial"/>
                <w:sz w:val="16"/>
                <w:szCs w:val="16"/>
              </w:rPr>
              <w:t>гор. пос</w:t>
            </w:r>
          </w:p>
        </w:tc>
        <w:tc>
          <w:tcPr>
            <w:tcW w:w="1080" w:type="dxa"/>
            <w:vAlign w:val="center"/>
          </w:tcPr>
          <w:p w:rsidR="00321B72" w:rsidRPr="009D08F2" w:rsidRDefault="00321B72" w:rsidP="007730C4">
            <w:pPr>
              <w:ind w:hanging="108"/>
              <w:jc w:val="center"/>
              <w:rPr>
                <w:rFonts w:ascii="Arial" w:hAnsi="Arial" w:cs="Arial"/>
                <w:sz w:val="16"/>
                <w:szCs w:val="16"/>
              </w:rPr>
            </w:pPr>
            <w:r w:rsidRPr="009D08F2">
              <w:rPr>
                <w:rFonts w:ascii="Arial" w:hAnsi="Arial" w:cs="Arial"/>
                <w:sz w:val="16"/>
                <w:szCs w:val="16"/>
              </w:rPr>
              <w:t>50 с тер. гор. пос.</w:t>
            </w:r>
          </w:p>
        </w:tc>
      </w:tr>
      <w:tr w:rsidR="00321B72" w:rsidRPr="009D08F2" w:rsidTr="00321B72">
        <w:trPr>
          <w:trHeight w:val="20"/>
        </w:trPr>
        <w:tc>
          <w:tcPr>
            <w:tcW w:w="4928" w:type="dxa"/>
            <w:vAlign w:val="center"/>
          </w:tcPr>
          <w:p w:rsidR="00321B72" w:rsidRPr="009D08F2" w:rsidRDefault="00321B72" w:rsidP="007730C4">
            <w:pPr>
              <w:rPr>
                <w:rFonts w:ascii="Arial" w:hAnsi="Arial" w:cs="Arial"/>
                <w:sz w:val="16"/>
                <w:szCs w:val="16"/>
              </w:rPr>
            </w:pPr>
            <w:r w:rsidRPr="009D08F2">
              <w:rPr>
                <w:rFonts w:ascii="Arial" w:hAnsi="Arial" w:cs="Arial"/>
                <w:sz w:val="16"/>
                <w:szCs w:val="16"/>
              </w:rPr>
              <w:t>Прочие поступления от использования имущества, находящ</w:t>
            </w:r>
            <w:r w:rsidRPr="009D08F2">
              <w:rPr>
                <w:rFonts w:ascii="Arial" w:hAnsi="Arial" w:cs="Arial"/>
                <w:sz w:val="16"/>
                <w:szCs w:val="16"/>
              </w:rPr>
              <w:t>е</w:t>
            </w:r>
            <w:r w:rsidRPr="009D08F2">
              <w:rPr>
                <w:rFonts w:ascii="Arial" w:hAnsi="Arial" w:cs="Arial"/>
                <w:sz w:val="16"/>
                <w:szCs w:val="16"/>
              </w:rPr>
              <w:t>гося в собственности поселений (за и</w:t>
            </w:r>
            <w:r w:rsidRPr="009D08F2">
              <w:rPr>
                <w:rFonts w:ascii="Arial" w:hAnsi="Arial" w:cs="Arial"/>
                <w:sz w:val="16"/>
                <w:szCs w:val="16"/>
              </w:rPr>
              <w:t>с</w:t>
            </w:r>
            <w:r w:rsidRPr="009D08F2">
              <w:rPr>
                <w:rFonts w:ascii="Arial" w:hAnsi="Arial" w:cs="Arial"/>
                <w:sz w:val="16"/>
                <w:szCs w:val="16"/>
              </w:rPr>
              <w:t>ключением имущества муниципальных бюджетных и автономных учреждений, а та</w:t>
            </w:r>
            <w:r w:rsidRPr="009D08F2">
              <w:rPr>
                <w:rFonts w:ascii="Arial" w:hAnsi="Arial" w:cs="Arial"/>
                <w:sz w:val="16"/>
                <w:szCs w:val="16"/>
              </w:rPr>
              <w:t>к</w:t>
            </w:r>
            <w:r w:rsidRPr="009D08F2">
              <w:rPr>
                <w:rFonts w:ascii="Arial" w:hAnsi="Arial" w:cs="Arial"/>
                <w:sz w:val="16"/>
                <w:szCs w:val="16"/>
              </w:rPr>
              <w:t>же имущества муниципальных унитарных предприятий, в том чи</w:t>
            </w:r>
            <w:r w:rsidRPr="009D08F2">
              <w:rPr>
                <w:rFonts w:ascii="Arial" w:hAnsi="Arial" w:cs="Arial"/>
                <w:sz w:val="16"/>
                <w:szCs w:val="16"/>
              </w:rPr>
              <w:t>с</w:t>
            </w:r>
            <w:r w:rsidRPr="009D08F2">
              <w:rPr>
                <w:rFonts w:ascii="Arial" w:hAnsi="Arial" w:cs="Arial"/>
                <w:sz w:val="16"/>
                <w:szCs w:val="16"/>
              </w:rPr>
              <w:t>ле казенных)</w:t>
            </w:r>
          </w:p>
        </w:tc>
        <w:tc>
          <w:tcPr>
            <w:tcW w:w="1080" w:type="dxa"/>
            <w:vAlign w:val="center"/>
          </w:tcPr>
          <w:p w:rsidR="00321B72" w:rsidRPr="009D08F2" w:rsidRDefault="00321B72" w:rsidP="007730C4">
            <w:pPr>
              <w:jc w:val="center"/>
              <w:rPr>
                <w:rFonts w:ascii="Arial" w:hAnsi="Arial" w:cs="Arial"/>
                <w:sz w:val="16"/>
                <w:szCs w:val="16"/>
              </w:rPr>
            </w:pPr>
            <w:r w:rsidRPr="009D08F2">
              <w:rPr>
                <w:rFonts w:ascii="Arial" w:hAnsi="Arial" w:cs="Arial"/>
                <w:sz w:val="16"/>
                <w:szCs w:val="16"/>
              </w:rPr>
              <w:t>1 100,0</w:t>
            </w:r>
          </w:p>
        </w:tc>
        <w:tc>
          <w:tcPr>
            <w:tcW w:w="1080" w:type="dxa"/>
            <w:vAlign w:val="center"/>
          </w:tcPr>
          <w:p w:rsidR="00321B72" w:rsidRPr="009D08F2" w:rsidRDefault="00321B72" w:rsidP="007730C4">
            <w:pPr>
              <w:jc w:val="center"/>
              <w:rPr>
                <w:rFonts w:ascii="Arial" w:hAnsi="Arial" w:cs="Arial"/>
                <w:sz w:val="16"/>
                <w:szCs w:val="16"/>
              </w:rPr>
            </w:pPr>
            <w:r w:rsidRPr="009D08F2">
              <w:rPr>
                <w:rFonts w:ascii="Arial" w:hAnsi="Arial" w:cs="Arial"/>
                <w:sz w:val="16"/>
                <w:szCs w:val="16"/>
              </w:rPr>
              <w:t>1 100,0</w:t>
            </w:r>
          </w:p>
        </w:tc>
        <w:tc>
          <w:tcPr>
            <w:tcW w:w="1260" w:type="dxa"/>
            <w:vAlign w:val="center"/>
          </w:tcPr>
          <w:p w:rsidR="00321B72" w:rsidRPr="009D08F2" w:rsidRDefault="00321B72" w:rsidP="007730C4">
            <w:pPr>
              <w:jc w:val="center"/>
              <w:rPr>
                <w:rFonts w:ascii="Arial" w:hAnsi="Arial" w:cs="Arial"/>
                <w:sz w:val="16"/>
                <w:szCs w:val="16"/>
              </w:rPr>
            </w:pPr>
            <w:r w:rsidRPr="009D08F2">
              <w:rPr>
                <w:rFonts w:ascii="Arial" w:hAnsi="Arial" w:cs="Arial"/>
                <w:sz w:val="16"/>
                <w:szCs w:val="16"/>
              </w:rPr>
              <w:t>1 100,0</w:t>
            </w:r>
          </w:p>
        </w:tc>
        <w:tc>
          <w:tcPr>
            <w:tcW w:w="1080" w:type="dxa"/>
            <w:vAlign w:val="center"/>
          </w:tcPr>
          <w:p w:rsidR="00321B72" w:rsidRPr="009D08F2" w:rsidRDefault="00321B72" w:rsidP="007730C4">
            <w:pPr>
              <w:jc w:val="center"/>
              <w:rPr>
                <w:rFonts w:ascii="Arial" w:hAnsi="Arial" w:cs="Arial"/>
                <w:sz w:val="16"/>
                <w:szCs w:val="16"/>
              </w:rPr>
            </w:pPr>
            <w:r w:rsidRPr="009D08F2">
              <w:rPr>
                <w:rFonts w:ascii="Arial" w:hAnsi="Arial" w:cs="Arial"/>
                <w:sz w:val="16"/>
                <w:szCs w:val="16"/>
              </w:rPr>
              <w:t>100</w:t>
            </w:r>
          </w:p>
        </w:tc>
        <w:tc>
          <w:tcPr>
            <w:tcW w:w="1080" w:type="dxa"/>
            <w:vAlign w:val="center"/>
          </w:tcPr>
          <w:p w:rsidR="00321B72" w:rsidRPr="009D08F2" w:rsidRDefault="00321B72" w:rsidP="007730C4">
            <w:pPr>
              <w:jc w:val="center"/>
              <w:rPr>
                <w:rFonts w:ascii="Arial" w:hAnsi="Arial" w:cs="Arial"/>
                <w:sz w:val="16"/>
                <w:szCs w:val="16"/>
              </w:rPr>
            </w:pPr>
            <w:r w:rsidRPr="009D08F2">
              <w:rPr>
                <w:rFonts w:ascii="Arial" w:hAnsi="Arial" w:cs="Arial"/>
                <w:sz w:val="16"/>
                <w:szCs w:val="16"/>
              </w:rPr>
              <w:t>100</w:t>
            </w:r>
          </w:p>
        </w:tc>
        <w:tc>
          <w:tcPr>
            <w:tcW w:w="1080" w:type="dxa"/>
            <w:vAlign w:val="center"/>
          </w:tcPr>
          <w:p w:rsidR="00321B72" w:rsidRPr="009D08F2" w:rsidRDefault="00321B72" w:rsidP="007730C4">
            <w:pPr>
              <w:jc w:val="center"/>
              <w:rPr>
                <w:rFonts w:ascii="Arial" w:hAnsi="Arial" w:cs="Arial"/>
                <w:sz w:val="16"/>
                <w:szCs w:val="16"/>
              </w:rPr>
            </w:pPr>
            <w:r w:rsidRPr="009D08F2">
              <w:rPr>
                <w:rFonts w:ascii="Arial" w:hAnsi="Arial" w:cs="Arial"/>
                <w:sz w:val="16"/>
                <w:szCs w:val="16"/>
              </w:rPr>
              <w:t>100</w:t>
            </w:r>
          </w:p>
        </w:tc>
      </w:tr>
      <w:tr w:rsidR="00321B72" w:rsidRPr="009D08F2" w:rsidTr="00321B72">
        <w:trPr>
          <w:trHeight w:val="20"/>
        </w:trPr>
        <w:tc>
          <w:tcPr>
            <w:tcW w:w="4928" w:type="dxa"/>
            <w:vAlign w:val="center"/>
          </w:tcPr>
          <w:p w:rsidR="00321B72" w:rsidRPr="009D08F2" w:rsidRDefault="00321B72" w:rsidP="007730C4">
            <w:pPr>
              <w:rPr>
                <w:rFonts w:ascii="Arial" w:hAnsi="Arial" w:cs="Arial"/>
                <w:sz w:val="16"/>
                <w:szCs w:val="16"/>
              </w:rPr>
            </w:pPr>
            <w:r w:rsidRPr="009D08F2">
              <w:rPr>
                <w:rFonts w:ascii="Arial" w:hAnsi="Arial" w:cs="Arial"/>
                <w:sz w:val="16"/>
                <w:szCs w:val="16"/>
              </w:rPr>
              <w:t>Доходы от продажи земли</w:t>
            </w:r>
          </w:p>
        </w:tc>
        <w:tc>
          <w:tcPr>
            <w:tcW w:w="1080" w:type="dxa"/>
            <w:vAlign w:val="center"/>
          </w:tcPr>
          <w:p w:rsidR="00321B72" w:rsidRPr="009D08F2" w:rsidRDefault="00321B72" w:rsidP="007730C4">
            <w:pPr>
              <w:jc w:val="center"/>
              <w:rPr>
                <w:rFonts w:ascii="Arial" w:hAnsi="Arial" w:cs="Arial"/>
                <w:sz w:val="16"/>
                <w:szCs w:val="16"/>
              </w:rPr>
            </w:pPr>
            <w:r w:rsidRPr="009D08F2">
              <w:rPr>
                <w:rFonts w:ascii="Arial" w:hAnsi="Arial" w:cs="Arial"/>
                <w:sz w:val="16"/>
                <w:szCs w:val="16"/>
              </w:rPr>
              <w:t>1 100,0</w:t>
            </w:r>
          </w:p>
        </w:tc>
        <w:tc>
          <w:tcPr>
            <w:tcW w:w="1080" w:type="dxa"/>
            <w:vAlign w:val="center"/>
          </w:tcPr>
          <w:p w:rsidR="00321B72" w:rsidRPr="009D08F2" w:rsidRDefault="00321B72" w:rsidP="007730C4">
            <w:pPr>
              <w:jc w:val="center"/>
              <w:rPr>
                <w:rFonts w:ascii="Arial" w:hAnsi="Arial" w:cs="Arial"/>
                <w:sz w:val="16"/>
                <w:szCs w:val="16"/>
              </w:rPr>
            </w:pPr>
            <w:r w:rsidRPr="009D08F2">
              <w:rPr>
                <w:rFonts w:ascii="Arial" w:hAnsi="Arial" w:cs="Arial"/>
                <w:sz w:val="16"/>
                <w:szCs w:val="16"/>
              </w:rPr>
              <w:t>1 000,0</w:t>
            </w:r>
          </w:p>
        </w:tc>
        <w:tc>
          <w:tcPr>
            <w:tcW w:w="1260" w:type="dxa"/>
            <w:vAlign w:val="center"/>
          </w:tcPr>
          <w:p w:rsidR="00321B72" w:rsidRPr="009D08F2" w:rsidRDefault="00321B72" w:rsidP="007730C4">
            <w:pPr>
              <w:jc w:val="center"/>
              <w:rPr>
                <w:rFonts w:ascii="Arial" w:hAnsi="Arial" w:cs="Arial"/>
                <w:sz w:val="16"/>
                <w:szCs w:val="16"/>
              </w:rPr>
            </w:pPr>
            <w:r w:rsidRPr="009D08F2">
              <w:rPr>
                <w:rFonts w:ascii="Arial" w:hAnsi="Arial" w:cs="Arial"/>
                <w:sz w:val="16"/>
                <w:szCs w:val="16"/>
              </w:rPr>
              <w:t>1 000,0</w:t>
            </w:r>
          </w:p>
        </w:tc>
        <w:tc>
          <w:tcPr>
            <w:tcW w:w="1080" w:type="dxa"/>
            <w:vAlign w:val="center"/>
          </w:tcPr>
          <w:p w:rsidR="00321B72" w:rsidRPr="009D08F2" w:rsidRDefault="00321B72" w:rsidP="007730C4">
            <w:pPr>
              <w:jc w:val="center"/>
              <w:rPr>
                <w:rFonts w:ascii="Arial" w:hAnsi="Arial" w:cs="Arial"/>
                <w:sz w:val="16"/>
                <w:szCs w:val="16"/>
              </w:rPr>
            </w:pPr>
            <w:r w:rsidRPr="009D08F2">
              <w:rPr>
                <w:rFonts w:ascii="Arial" w:hAnsi="Arial" w:cs="Arial"/>
                <w:sz w:val="16"/>
                <w:szCs w:val="16"/>
              </w:rPr>
              <w:t>50 с тер.</w:t>
            </w:r>
          </w:p>
          <w:p w:rsidR="00321B72" w:rsidRPr="009D08F2" w:rsidRDefault="00321B72" w:rsidP="007730C4">
            <w:pPr>
              <w:jc w:val="center"/>
              <w:rPr>
                <w:rFonts w:ascii="Arial" w:hAnsi="Arial" w:cs="Arial"/>
                <w:sz w:val="16"/>
                <w:szCs w:val="16"/>
              </w:rPr>
            </w:pPr>
            <w:r w:rsidRPr="009D08F2">
              <w:rPr>
                <w:rFonts w:ascii="Arial" w:hAnsi="Arial" w:cs="Arial"/>
                <w:sz w:val="16"/>
                <w:szCs w:val="16"/>
              </w:rPr>
              <w:t>гор. пос.</w:t>
            </w:r>
          </w:p>
        </w:tc>
        <w:tc>
          <w:tcPr>
            <w:tcW w:w="1080" w:type="dxa"/>
            <w:vAlign w:val="center"/>
          </w:tcPr>
          <w:p w:rsidR="00321B72" w:rsidRPr="009D08F2" w:rsidRDefault="00321B72" w:rsidP="007730C4">
            <w:pPr>
              <w:jc w:val="center"/>
              <w:rPr>
                <w:rFonts w:ascii="Arial" w:hAnsi="Arial" w:cs="Arial"/>
                <w:sz w:val="16"/>
                <w:szCs w:val="16"/>
              </w:rPr>
            </w:pPr>
            <w:r w:rsidRPr="009D08F2">
              <w:rPr>
                <w:rFonts w:ascii="Arial" w:hAnsi="Arial" w:cs="Arial"/>
                <w:sz w:val="16"/>
                <w:szCs w:val="16"/>
              </w:rPr>
              <w:t>50 с тер.</w:t>
            </w:r>
          </w:p>
          <w:p w:rsidR="00321B72" w:rsidRPr="009D08F2" w:rsidRDefault="00321B72" w:rsidP="007730C4">
            <w:pPr>
              <w:jc w:val="center"/>
              <w:rPr>
                <w:rFonts w:ascii="Arial" w:hAnsi="Arial" w:cs="Arial"/>
                <w:sz w:val="16"/>
                <w:szCs w:val="16"/>
              </w:rPr>
            </w:pPr>
            <w:r w:rsidRPr="009D08F2">
              <w:rPr>
                <w:rFonts w:ascii="Arial" w:hAnsi="Arial" w:cs="Arial"/>
                <w:sz w:val="16"/>
                <w:szCs w:val="16"/>
              </w:rPr>
              <w:t>гор.пос</w:t>
            </w:r>
          </w:p>
        </w:tc>
        <w:tc>
          <w:tcPr>
            <w:tcW w:w="1080" w:type="dxa"/>
            <w:vAlign w:val="center"/>
          </w:tcPr>
          <w:p w:rsidR="00321B72" w:rsidRPr="009D08F2" w:rsidRDefault="00321B72" w:rsidP="007730C4">
            <w:pPr>
              <w:jc w:val="center"/>
              <w:rPr>
                <w:rFonts w:ascii="Arial" w:hAnsi="Arial" w:cs="Arial"/>
                <w:sz w:val="16"/>
                <w:szCs w:val="16"/>
              </w:rPr>
            </w:pPr>
            <w:r w:rsidRPr="009D08F2">
              <w:rPr>
                <w:rFonts w:ascii="Arial" w:hAnsi="Arial" w:cs="Arial"/>
                <w:sz w:val="16"/>
                <w:szCs w:val="16"/>
              </w:rPr>
              <w:t>50 с тер.</w:t>
            </w:r>
          </w:p>
          <w:p w:rsidR="00321B72" w:rsidRPr="009D08F2" w:rsidRDefault="00321B72" w:rsidP="007730C4">
            <w:pPr>
              <w:jc w:val="center"/>
              <w:rPr>
                <w:rFonts w:ascii="Arial" w:hAnsi="Arial" w:cs="Arial"/>
                <w:sz w:val="16"/>
                <w:szCs w:val="16"/>
              </w:rPr>
            </w:pPr>
            <w:r w:rsidRPr="009D08F2">
              <w:rPr>
                <w:rFonts w:ascii="Arial" w:hAnsi="Arial" w:cs="Arial"/>
                <w:sz w:val="16"/>
                <w:szCs w:val="16"/>
              </w:rPr>
              <w:t>гор.пос.</w:t>
            </w:r>
          </w:p>
        </w:tc>
      </w:tr>
    </w:tbl>
    <w:p w:rsidR="00321B72" w:rsidRPr="009D08F2" w:rsidRDefault="00321B72" w:rsidP="00321B72">
      <w:pPr>
        <w:tabs>
          <w:tab w:val="left" w:pos="142"/>
        </w:tabs>
        <w:ind w:firstLine="284"/>
        <w:jc w:val="both"/>
        <w:rPr>
          <w:rFonts w:ascii="Arial" w:hAnsi="Arial" w:cs="Arial"/>
          <w:sz w:val="16"/>
          <w:szCs w:val="16"/>
        </w:rPr>
      </w:pPr>
      <w:r w:rsidRPr="009D08F2">
        <w:rPr>
          <w:rFonts w:ascii="Arial" w:hAnsi="Arial" w:cs="Arial"/>
          <w:sz w:val="16"/>
          <w:szCs w:val="16"/>
        </w:rPr>
        <w:t xml:space="preserve">В составе доходов бюджета Валдайского городского поселения налоговые и неналоговые доходы на 2021  год составили 55 876,6 тыс. рублей, из них налоговые доходы </w:t>
      </w:r>
      <w:r w:rsidRPr="009D08F2">
        <w:rPr>
          <w:rFonts w:ascii="Arial" w:hAnsi="Arial" w:cs="Arial"/>
          <w:bCs/>
          <w:sz w:val="16"/>
          <w:szCs w:val="16"/>
        </w:rPr>
        <w:t xml:space="preserve">50 216,6 </w:t>
      </w:r>
      <w:r w:rsidRPr="009D08F2">
        <w:rPr>
          <w:rFonts w:ascii="Arial" w:hAnsi="Arial" w:cs="Arial"/>
          <w:sz w:val="16"/>
          <w:szCs w:val="16"/>
        </w:rPr>
        <w:t>тыс. рублей (89,9%), неналоговые  доходы 5 660,0 тыс. рублей (10,1%).</w:t>
      </w:r>
    </w:p>
    <w:p w:rsidR="00321B72" w:rsidRPr="009D08F2" w:rsidRDefault="00321B72" w:rsidP="00321B72">
      <w:pPr>
        <w:tabs>
          <w:tab w:val="left" w:pos="142"/>
        </w:tabs>
        <w:ind w:firstLine="284"/>
        <w:jc w:val="both"/>
        <w:rPr>
          <w:rFonts w:ascii="Arial" w:hAnsi="Arial" w:cs="Arial"/>
          <w:sz w:val="16"/>
          <w:szCs w:val="16"/>
        </w:rPr>
      </w:pPr>
      <w:r w:rsidRPr="009D08F2">
        <w:rPr>
          <w:rFonts w:ascii="Arial" w:hAnsi="Arial" w:cs="Arial"/>
          <w:sz w:val="16"/>
          <w:szCs w:val="16"/>
        </w:rPr>
        <w:t xml:space="preserve">По сравнению с ожидаемым исполнением бюджета Валдайского городского поселения в 2020 году (51 627,8 тыс. руб.), прогнозируемые в 2021 году налоговые и неналоговые доходы составляют 108,2% .  </w:t>
      </w:r>
    </w:p>
    <w:p w:rsidR="00321B72" w:rsidRPr="009D08F2" w:rsidRDefault="00321B72" w:rsidP="00321B72">
      <w:pPr>
        <w:tabs>
          <w:tab w:val="left" w:pos="142"/>
        </w:tabs>
        <w:ind w:firstLine="284"/>
        <w:jc w:val="both"/>
        <w:rPr>
          <w:rFonts w:ascii="Arial" w:hAnsi="Arial" w:cs="Arial"/>
          <w:b/>
          <w:sz w:val="16"/>
          <w:szCs w:val="16"/>
          <w:highlight w:val="yellow"/>
        </w:rPr>
      </w:pPr>
      <w:r w:rsidRPr="009D08F2">
        <w:rPr>
          <w:rFonts w:ascii="Arial" w:hAnsi="Arial" w:cs="Arial"/>
          <w:sz w:val="16"/>
          <w:szCs w:val="16"/>
        </w:rPr>
        <w:t xml:space="preserve">Налоговые и неналоговые доходы бюджета  Валдайского городского поселения планируются на 2021 год в сумме 55 876,6 тыс. рублей ( 108,2% к 2020 году), </w:t>
      </w:r>
      <w:r w:rsidRPr="009D08F2">
        <w:rPr>
          <w:rFonts w:ascii="Arial" w:hAnsi="Arial" w:cs="Arial"/>
          <w:b/>
          <w:sz w:val="16"/>
          <w:szCs w:val="16"/>
        </w:rPr>
        <w:t xml:space="preserve"> </w:t>
      </w:r>
      <w:r w:rsidRPr="009D08F2">
        <w:rPr>
          <w:rFonts w:ascii="Arial" w:hAnsi="Arial" w:cs="Arial"/>
          <w:sz w:val="16"/>
          <w:szCs w:val="16"/>
        </w:rPr>
        <w:t>на 2022 год 57 037,1 тыс. рублей (102,1 %  к 2021 году), на 2023 год 58 574,2 тыс. рублей (102,7 % к 2022 году).</w:t>
      </w:r>
    </w:p>
    <w:p w:rsidR="00321B72" w:rsidRPr="009D08F2" w:rsidRDefault="00321B72" w:rsidP="00321B72">
      <w:pPr>
        <w:tabs>
          <w:tab w:val="left" w:pos="142"/>
        </w:tabs>
        <w:ind w:firstLine="284"/>
        <w:jc w:val="both"/>
        <w:rPr>
          <w:rFonts w:ascii="Arial" w:hAnsi="Arial" w:cs="Arial"/>
          <w:sz w:val="16"/>
          <w:szCs w:val="16"/>
        </w:rPr>
      </w:pPr>
      <w:r w:rsidRPr="009D08F2">
        <w:rPr>
          <w:rFonts w:ascii="Arial" w:hAnsi="Arial" w:cs="Arial"/>
          <w:sz w:val="16"/>
          <w:szCs w:val="16"/>
        </w:rPr>
        <w:t>Объём поступлений налога на доходы физических лиц прогнозируется на 2021 год в сумме 27 037,0 тыс. рублей, на 2022 – 2023 годы прогнозируе</w:t>
      </w:r>
      <w:r w:rsidRPr="009D08F2">
        <w:rPr>
          <w:rFonts w:ascii="Arial" w:hAnsi="Arial" w:cs="Arial"/>
          <w:sz w:val="16"/>
          <w:szCs w:val="16"/>
        </w:rPr>
        <w:t>т</w:t>
      </w:r>
      <w:r w:rsidRPr="009D08F2">
        <w:rPr>
          <w:rFonts w:ascii="Arial" w:hAnsi="Arial" w:cs="Arial"/>
          <w:sz w:val="16"/>
          <w:szCs w:val="16"/>
        </w:rPr>
        <w:t xml:space="preserve">ся в сумме  28 033,5 тыс. рублей и 29 113,5 тыс. рублей.   </w:t>
      </w:r>
    </w:p>
    <w:p w:rsidR="00321B72" w:rsidRPr="009D08F2" w:rsidRDefault="00321B72" w:rsidP="00321B72">
      <w:pPr>
        <w:tabs>
          <w:tab w:val="left" w:pos="142"/>
        </w:tabs>
        <w:ind w:firstLine="284"/>
        <w:jc w:val="both"/>
        <w:rPr>
          <w:rFonts w:ascii="Arial" w:hAnsi="Arial" w:cs="Arial"/>
          <w:sz w:val="16"/>
          <w:szCs w:val="16"/>
        </w:rPr>
      </w:pPr>
      <w:r w:rsidRPr="009D08F2">
        <w:rPr>
          <w:rFonts w:ascii="Arial" w:hAnsi="Arial" w:cs="Arial"/>
          <w:sz w:val="16"/>
          <w:szCs w:val="16"/>
        </w:rPr>
        <w:t>В 2021 году в бюджет городского поселения  будут поступать доходы от  уплаты акцизов на дизельное топливо, доходы от уплаты акцизов на м</w:t>
      </w:r>
      <w:r w:rsidRPr="009D08F2">
        <w:rPr>
          <w:rFonts w:ascii="Arial" w:hAnsi="Arial" w:cs="Arial"/>
          <w:sz w:val="16"/>
          <w:szCs w:val="16"/>
        </w:rPr>
        <w:t>о</w:t>
      </w:r>
      <w:r w:rsidRPr="009D08F2">
        <w:rPr>
          <w:rFonts w:ascii="Arial" w:hAnsi="Arial" w:cs="Arial"/>
          <w:sz w:val="16"/>
          <w:szCs w:val="16"/>
        </w:rPr>
        <w:t>торные масла для  дизельных и (или) карбюраторных (инжекторных) двигателей,  доходы от уплаты акцизов на автомобильный бензин, доходы от у</w:t>
      </w:r>
      <w:r w:rsidRPr="009D08F2">
        <w:rPr>
          <w:rFonts w:ascii="Arial" w:hAnsi="Arial" w:cs="Arial"/>
          <w:sz w:val="16"/>
          <w:szCs w:val="16"/>
        </w:rPr>
        <w:t>п</w:t>
      </w:r>
      <w:r w:rsidRPr="009D08F2">
        <w:rPr>
          <w:rFonts w:ascii="Arial" w:hAnsi="Arial" w:cs="Arial"/>
          <w:sz w:val="16"/>
          <w:szCs w:val="16"/>
        </w:rPr>
        <w:t>латы акцизов на прямогонный бензин. Согласно приложению № 6  к проекту областного закона «Об областном бюджете на 2021 год и на плановый период 2022 и 2023 годов» норматив зачисления составил 0,1640%.</w:t>
      </w:r>
    </w:p>
    <w:p w:rsidR="00321B72" w:rsidRPr="009D08F2" w:rsidRDefault="00321B72" w:rsidP="00321B72">
      <w:pPr>
        <w:tabs>
          <w:tab w:val="left" w:pos="142"/>
        </w:tabs>
        <w:ind w:firstLine="284"/>
        <w:jc w:val="both"/>
        <w:rPr>
          <w:rFonts w:ascii="Arial" w:hAnsi="Arial" w:cs="Arial"/>
          <w:sz w:val="16"/>
          <w:szCs w:val="16"/>
        </w:rPr>
      </w:pPr>
      <w:r w:rsidRPr="009D08F2">
        <w:rPr>
          <w:rFonts w:ascii="Arial" w:hAnsi="Arial" w:cs="Arial"/>
          <w:sz w:val="16"/>
          <w:szCs w:val="16"/>
        </w:rPr>
        <w:t xml:space="preserve">В 2021 году доходы  от уплаты акцизов составят </w:t>
      </w:r>
      <w:r w:rsidRPr="009D08F2">
        <w:rPr>
          <w:rFonts w:ascii="Arial" w:hAnsi="Arial" w:cs="Arial"/>
          <w:bCs/>
          <w:sz w:val="16"/>
          <w:szCs w:val="16"/>
        </w:rPr>
        <w:t xml:space="preserve">3 033,1 </w:t>
      </w:r>
      <w:r w:rsidRPr="009D08F2">
        <w:rPr>
          <w:rFonts w:ascii="Arial" w:hAnsi="Arial" w:cs="Arial"/>
          <w:sz w:val="16"/>
          <w:szCs w:val="16"/>
        </w:rPr>
        <w:t xml:space="preserve">тыс. руб., в 2022 году </w:t>
      </w:r>
      <w:r w:rsidRPr="009D08F2">
        <w:rPr>
          <w:rFonts w:ascii="Arial" w:hAnsi="Arial" w:cs="Arial"/>
          <w:bCs/>
          <w:sz w:val="16"/>
          <w:szCs w:val="16"/>
        </w:rPr>
        <w:t xml:space="preserve">3 169,1 </w:t>
      </w:r>
      <w:r w:rsidRPr="009D08F2">
        <w:rPr>
          <w:rFonts w:ascii="Arial" w:hAnsi="Arial" w:cs="Arial"/>
          <w:sz w:val="16"/>
          <w:szCs w:val="16"/>
        </w:rPr>
        <w:t xml:space="preserve">тыс. руб., в 2023 году  составят </w:t>
      </w:r>
      <w:r w:rsidRPr="009D08F2">
        <w:rPr>
          <w:rFonts w:ascii="Arial" w:hAnsi="Arial" w:cs="Arial"/>
          <w:bCs/>
          <w:sz w:val="16"/>
          <w:szCs w:val="16"/>
        </w:rPr>
        <w:t xml:space="preserve">3 227,7 </w:t>
      </w:r>
      <w:r w:rsidRPr="009D08F2">
        <w:rPr>
          <w:rFonts w:ascii="Arial" w:hAnsi="Arial" w:cs="Arial"/>
          <w:sz w:val="16"/>
          <w:szCs w:val="16"/>
        </w:rPr>
        <w:t>тыс. руб.</w:t>
      </w:r>
      <w:r w:rsidRPr="009D08F2">
        <w:rPr>
          <w:rFonts w:ascii="Arial" w:hAnsi="Arial" w:cs="Arial"/>
          <w:sz w:val="16"/>
          <w:szCs w:val="16"/>
        </w:rPr>
        <w:tab/>
      </w:r>
    </w:p>
    <w:p w:rsidR="00321B72" w:rsidRPr="009D08F2" w:rsidRDefault="00321B72" w:rsidP="00321B72">
      <w:pPr>
        <w:tabs>
          <w:tab w:val="left" w:pos="142"/>
        </w:tabs>
        <w:ind w:firstLine="284"/>
        <w:jc w:val="both"/>
        <w:rPr>
          <w:rFonts w:ascii="Arial" w:hAnsi="Arial" w:cs="Arial"/>
          <w:sz w:val="16"/>
          <w:szCs w:val="16"/>
        </w:rPr>
      </w:pPr>
      <w:r w:rsidRPr="009D08F2">
        <w:rPr>
          <w:rFonts w:ascii="Arial" w:hAnsi="Arial" w:cs="Arial"/>
          <w:sz w:val="16"/>
          <w:szCs w:val="16"/>
        </w:rPr>
        <w:t>Поступление налога на имущество физических лиц на 2021 год прогнозируется в сумме 3 393,0 тыс. рублей, на 2022 год – 3 445,0 тыс. руб. и на 2023 год – 3 502,0 тыс. руб. Расчет суммы налога на имущество физических лиц произведен исходя из его ожидаемого исполнения в 2020 году. Вся сумма налога зачисляется в городской бюджет по нормативу 100%.</w:t>
      </w:r>
    </w:p>
    <w:p w:rsidR="00321B72" w:rsidRPr="009D08F2" w:rsidRDefault="00321B72" w:rsidP="00321B72">
      <w:pPr>
        <w:pStyle w:val="a7"/>
        <w:ind w:firstLine="284"/>
        <w:jc w:val="both"/>
        <w:rPr>
          <w:rFonts w:ascii="Arial" w:hAnsi="Arial" w:cs="Arial"/>
          <w:bCs/>
          <w:sz w:val="16"/>
          <w:szCs w:val="16"/>
        </w:rPr>
      </w:pPr>
      <w:r w:rsidRPr="009D08F2">
        <w:rPr>
          <w:rFonts w:ascii="Arial" w:hAnsi="Arial" w:cs="Arial"/>
          <w:bCs/>
          <w:sz w:val="16"/>
          <w:szCs w:val="16"/>
        </w:rPr>
        <w:t xml:space="preserve">Поступление земельного налога  на 2021 год прогнозируется в сумме  16 746,0 тыс.рублей, </w:t>
      </w:r>
      <w:r w:rsidRPr="009D08F2">
        <w:rPr>
          <w:rFonts w:ascii="Arial" w:hAnsi="Arial" w:cs="Arial"/>
          <w:sz w:val="16"/>
          <w:szCs w:val="16"/>
        </w:rPr>
        <w:t xml:space="preserve">на 2022 год  -  17 081,0 тыс. руб. и на 2023 год  - 17 423,0 тыс. руб. </w:t>
      </w:r>
      <w:r w:rsidRPr="009D08F2">
        <w:rPr>
          <w:rFonts w:ascii="Arial" w:hAnsi="Arial" w:cs="Arial"/>
          <w:bCs/>
          <w:sz w:val="16"/>
          <w:szCs w:val="16"/>
        </w:rPr>
        <w:t>Расчет суммы земельного налога произведен исходя из его ожидаемого исполнения в 2020 году. Вся сумма налога зачисляется в городской бюджет</w:t>
      </w:r>
      <w:r w:rsidRPr="009D08F2">
        <w:rPr>
          <w:rFonts w:ascii="Arial" w:hAnsi="Arial" w:cs="Arial"/>
          <w:sz w:val="16"/>
          <w:szCs w:val="16"/>
        </w:rPr>
        <w:t xml:space="preserve"> по нормативу 100%</w:t>
      </w:r>
      <w:r w:rsidRPr="009D08F2">
        <w:rPr>
          <w:rFonts w:ascii="Arial" w:hAnsi="Arial" w:cs="Arial"/>
          <w:bCs/>
          <w:sz w:val="16"/>
          <w:szCs w:val="16"/>
        </w:rPr>
        <w:t>.</w:t>
      </w:r>
    </w:p>
    <w:p w:rsidR="00321B72" w:rsidRPr="009D08F2" w:rsidRDefault="00321B72" w:rsidP="00321B72">
      <w:pPr>
        <w:tabs>
          <w:tab w:val="left" w:pos="142"/>
        </w:tabs>
        <w:ind w:firstLine="284"/>
        <w:jc w:val="both"/>
        <w:rPr>
          <w:rFonts w:ascii="Arial" w:hAnsi="Arial" w:cs="Arial"/>
          <w:sz w:val="16"/>
          <w:szCs w:val="16"/>
        </w:rPr>
      </w:pPr>
      <w:r w:rsidRPr="009D08F2">
        <w:rPr>
          <w:rFonts w:ascii="Arial" w:hAnsi="Arial" w:cs="Arial"/>
          <w:sz w:val="16"/>
          <w:szCs w:val="16"/>
        </w:rPr>
        <w:t>В расчётах прогноза доходов бюджета Валдайского городского поселения на 2021 год неналоговые доходы составляют 5 660,0  тыс. рублей, на 2022 год – 5 300,0 тыс. рублей, и на 2023 год – 5 300,0 тыс. рублей.</w:t>
      </w:r>
    </w:p>
    <w:p w:rsidR="00321B72" w:rsidRPr="009D08F2" w:rsidRDefault="00321B72" w:rsidP="00321B72">
      <w:pPr>
        <w:tabs>
          <w:tab w:val="left" w:pos="142"/>
        </w:tabs>
        <w:ind w:firstLine="284"/>
        <w:jc w:val="both"/>
        <w:rPr>
          <w:rFonts w:ascii="Arial" w:hAnsi="Arial" w:cs="Arial"/>
          <w:sz w:val="16"/>
          <w:szCs w:val="16"/>
        </w:rPr>
      </w:pPr>
      <w:r w:rsidRPr="009D08F2">
        <w:rPr>
          <w:rFonts w:ascii="Arial" w:hAnsi="Arial" w:cs="Arial"/>
          <w:sz w:val="16"/>
          <w:szCs w:val="16"/>
        </w:rPr>
        <w:t>На 2021 год  запланированы  поступления платежей от  арендной платы за землю в сумме 3 460,0 тыс. рублей, в 2022 году – 3 200,0 тыс. ру</w:t>
      </w:r>
      <w:r w:rsidRPr="009D08F2">
        <w:rPr>
          <w:rFonts w:ascii="Arial" w:hAnsi="Arial" w:cs="Arial"/>
          <w:sz w:val="16"/>
          <w:szCs w:val="16"/>
        </w:rPr>
        <w:t>б</w:t>
      </w:r>
      <w:r w:rsidRPr="009D08F2">
        <w:rPr>
          <w:rFonts w:ascii="Arial" w:hAnsi="Arial" w:cs="Arial"/>
          <w:sz w:val="16"/>
          <w:szCs w:val="16"/>
        </w:rPr>
        <w:t>лей,  в 2023 году – 3 200,0 тыс. рублей. Нормативы отчислений  в бюджет района  на 2021 год составят 50%  с территории городского поселения.</w:t>
      </w:r>
    </w:p>
    <w:p w:rsidR="00321B72" w:rsidRPr="009D08F2" w:rsidRDefault="00321B72" w:rsidP="00321B72">
      <w:pPr>
        <w:tabs>
          <w:tab w:val="left" w:pos="142"/>
        </w:tabs>
        <w:ind w:firstLine="284"/>
        <w:jc w:val="both"/>
        <w:rPr>
          <w:rFonts w:ascii="Arial" w:hAnsi="Arial" w:cs="Arial"/>
          <w:sz w:val="16"/>
          <w:szCs w:val="16"/>
        </w:rPr>
      </w:pPr>
      <w:r w:rsidRPr="009D08F2">
        <w:rPr>
          <w:rFonts w:ascii="Arial" w:hAnsi="Arial" w:cs="Arial"/>
          <w:sz w:val="16"/>
          <w:szCs w:val="16"/>
        </w:rPr>
        <w:t>С 2008 года в состав неналоговых доходов включаются доходы от продажи земельных участков, государственная собственность на которые не ра</w:t>
      </w:r>
      <w:r w:rsidRPr="009D08F2">
        <w:rPr>
          <w:rFonts w:ascii="Arial" w:hAnsi="Arial" w:cs="Arial"/>
          <w:sz w:val="16"/>
          <w:szCs w:val="16"/>
        </w:rPr>
        <w:t>з</w:t>
      </w:r>
      <w:r w:rsidRPr="009D08F2">
        <w:rPr>
          <w:rFonts w:ascii="Arial" w:hAnsi="Arial" w:cs="Arial"/>
          <w:sz w:val="16"/>
          <w:szCs w:val="16"/>
        </w:rPr>
        <w:t xml:space="preserve">граничена, которые ранее включались во внутренние источники финансирования. </w:t>
      </w:r>
    </w:p>
    <w:p w:rsidR="00321B72" w:rsidRPr="009D08F2" w:rsidRDefault="00321B72" w:rsidP="00321B72">
      <w:pPr>
        <w:tabs>
          <w:tab w:val="left" w:pos="142"/>
        </w:tabs>
        <w:ind w:firstLine="284"/>
        <w:jc w:val="both"/>
        <w:rPr>
          <w:rFonts w:ascii="Arial" w:hAnsi="Arial" w:cs="Arial"/>
          <w:sz w:val="16"/>
          <w:szCs w:val="16"/>
        </w:rPr>
      </w:pPr>
      <w:r w:rsidRPr="009D08F2">
        <w:rPr>
          <w:rFonts w:ascii="Arial" w:hAnsi="Arial" w:cs="Arial"/>
          <w:sz w:val="16"/>
          <w:szCs w:val="16"/>
        </w:rPr>
        <w:t xml:space="preserve">Прогноз  по доходам от продажи земельных участков, государственная собственность на которые не разграничена, на 2021 год составляет  1 100,0 тыс. рублей, на 2022 год – 1 000,0 тыс. рублей, на 2023 год – 1 000,0 тыс. рублей.  </w:t>
      </w:r>
    </w:p>
    <w:p w:rsidR="00321B72" w:rsidRPr="009D08F2" w:rsidRDefault="00321B72" w:rsidP="00321B72">
      <w:pPr>
        <w:tabs>
          <w:tab w:val="left" w:pos="142"/>
        </w:tabs>
        <w:ind w:firstLine="284"/>
        <w:jc w:val="both"/>
        <w:rPr>
          <w:rFonts w:ascii="Arial" w:hAnsi="Arial" w:cs="Arial"/>
          <w:sz w:val="16"/>
          <w:szCs w:val="16"/>
        </w:rPr>
      </w:pPr>
      <w:r w:rsidRPr="009D08F2">
        <w:rPr>
          <w:rFonts w:ascii="Arial" w:hAnsi="Arial" w:cs="Arial"/>
          <w:sz w:val="16"/>
          <w:szCs w:val="16"/>
        </w:rPr>
        <w:t>Другие источники доходов составляют небольшой объём в общей сумме доходов и расчёт сделан исходя из фактического исполнения за 2020 год и динамики поступления за предыдущие годы и поступления задолженности по недоимке.</w:t>
      </w:r>
    </w:p>
    <w:p w:rsidR="00321B72" w:rsidRPr="009D08F2" w:rsidRDefault="00321B72" w:rsidP="00321B72">
      <w:pPr>
        <w:tabs>
          <w:tab w:val="left" w:pos="142"/>
        </w:tabs>
        <w:ind w:firstLine="284"/>
        <w:jc w:val="both"/>
        <w:rPr>
          <w:rFonts w:ascii="Arial" w:hAnsi="Arial" w:cs="Arial"/>
          <w:sz w:val="16"/>
          <w:szCs w:val="16"/>
        </w:rPr>
      </w:pPr>
      <w:r w:rsidRPr="009D08F2">
        <w:rPr>
          <w:rFonts w:ascii="Arial" w:hAnsi="Arial" w:cs="Arial"/>
          <w:sz w:val="16"/>
          <w:szCs w:val="16"/>
        </w:rPr>
        <w:t>Всего в 2021 году прогнозируется получить 1 107,5 тыс. рублей, в том числе:</w:t>
      </w:r>
    </w:p>
    <w:p w:rsidR="00321B72" w:rsidRPr="009D08F2" w:rsidRDefault="00321B72" w:rsidP="00321B72">
      <w:pPr>
        <w:tabs>
          <w:tab w:val="left" w:pos="142"/>
        </w:tabs>
        <w:jc w:val="both"/>
        <w:rPr>
          <w:rFonts w:ascii="Arial" w:hAnsi="Arial" w:cs="Arial"/>
          <w:sz w:val="16"/>
          <w:szCs w:val="16"/>
        </w:rPr>
      </w:pPr>
      <w:r w:rsidRPr="009D08F2">
        <w:rPr>
          <w:rFonts w:ascii="Arial" w:hAnsi="Arial" w:cs="Arial"/>
          <w:sz w:val="16"/>
          <w:szCs w:val="16"/>
        </w:rPr>
        <w:t>Единый сельскохозяйственный налог – 7,5 тыс. рублей;</w:t>
      </w:r>
    </w:p>
    <w:p w:rsidR="00321B72" w:rsidRPr="009D08F2" w:rsidRDefault="00321B72" w:rsidP="00321B72">
      <w:pPr>
        <w:tabs>
          <w:tab w:val="left" w:pos="993"/>
        </w:tabs>
        <w:ind w:firstLine="284"/>
        <w:jc w:val="both"/>
        <w:rPr>
          <w:rFonts w:ascii="Arial" w:hAnsi="Arial" w:cs="Arial"/>
          <w:sz w:val="16"/>
          <w:szCs w:val="16"/>
        </w:rPr>
      </w:pPr>
      <w:r w:rsidRPr="009D08F2">
        <w:rPr>
          <w:rFonts w:ascii="Arial" w:hAnsi="Arial" w:cs="Arial"/>
          <w:bCs/>
          <w:sz w:val="16"/>
          <w:szCs w:val="16"/>
        </w:rPr>
        <w:t>Прочие поступления от использования имущества, находящегося в собственности поселений (за исключением имущества муниципальных бюдже</w:t>
      </w:r>
      <w:r w:rsidRPr="009D08F2">
        <w:rPr>
          <w:rFonts w:ascii="Arial" w:hAnsi="Arial" w:cs="Arial"/>
          <w:bCs/>
          <w:sz w:val="16"/>
          <w:szCs w:val="16"/>
        </w:rPr>
        <w:t>т</w:t>
      </w:r>
      <w:r w:rsidRPr="009D08F2">
        <w:rPr>
          <w:rFonts w:ascii="Arial" w:hAnsi="Arial" w:cs="Arial"/>
          <w:bCs/>
          <w:sz w:val="16"/>
          <w:szCs w:val="16"/>
        </w:rPr>
        <w:t>ных и автономных учреждений, а также имущества муниципальных унитарных предприятий, в том числе казенных) – 1 100,0 тыс. рублей.</w:t>
      </w:r>
    </w:p>
    <w:p w:rsidR="00321B72" w:rsidRPr="009D08F2" w:rsidRDefault="00321B72" w:rsidP="00321B72">
      <w:pPr>
        <w:ind w:firstLine="284"/>
        <w:jc w:val="both"/>
        <w:rPr>
          <w:rFonts w:ascii="Arial" w:hAnsi="Arial" w:cs="Arial"/>
          <w:sz w:val="16"/>
          <w:szCs w:val="16"/>
        </w:rPr>
      </w:pPr>
      <w:r w:rsidRPr="009D08F2">
        <w:rPr>
          <w:rFonts w:ascii="Arial" w:hAnsi="Arial" w:cs="Arial"/>
          <w:sz w:val="16"/>
          <w:szCs w:val="16"/>
        </w:rPr>
        <w:t>В проекте бюджета Валдайского городского поселения  предусмотрены безвозмездные поступления  в 2021 году 63 937,8 тыс. рублей, в 2022 году  4 222,0 тыс. рублей, в 2023 году 4 222,0 тыс. рублей на формирование муниципальных дорожных фондов.</w:t>
      </w:r>
    </w:p>
    <w:p w:rsidR="00321B72" w:rsidRPr="009D08F2" w:rsidRDefault="00321B72" w:rsidP="00321B72">
      <w:pPr>
        <w:ind w:firstLine="284"/>
        <w:jc w:val="both"/>
        <w:rPr>
          <w:rFonts w:ascii="Arial" w:hAnsi="Arial" w:cs="Arial"/>
          <w:sz w:val="16"/>
          <w:szCs w:val="16"/>
        </w:rPr>
      </w:pPr>
      <w:r w:rsidRPr="009D08F2">
        <w:rPr>
          <w:rFonts w:ascii="Arial" w:hAnsi="Arial" w:cs="Arial"/>
          <w:sz w:val="16"/>
          <w:szCs w:val="16"/>
        </w:rPr>
        <w:t>Бюджет Валдайского городского поселения сформирован на 2021 год с профицитом 1 527,1 тыс. руб., на 2022 год с профицитом  3 421,8 тыс. руб. и 2023 год с профицитом в сумме  13 428,3 тыс. рублей.</w:t>
      </w:r>
    </w:p>
    <w:p w:rsidR="00321B72" w:rsidRPr="009D08F2" w:rsidRDefault="00321B72" w:rsidP="00321B72">
      <w:pPr>
        <w:jc w:val="center"/>
        <w:rPr>
          <w:rFonts w:ascii="Arial" w:hAnsi="Arial" w:cs="Arial"/>
          <w:b/>
          <w:sz w:val="16"/>
          <w:szCs w:val="16"/>
        </w:rPr>
      </w:pPr>
      <w:r w:rsidRPr="009D08F2">
        <w:rPr>
          <w:rFonts w:ascii="Arial" w:hAnsi="Arial" w:cs="Arial"/>
          <w:b/>
          <w:sz w:val="16"/>
          <w:szCs w:val="16"/>
        </w:rPr>
        <w:t>РАСХОДЫ</w:t>
      </w:r>
    </w:p>
    <w:p w:rsidR="00321B72" w:rsidRPr="009D08F2" w:rsidRDefault="00321B72" w:rsidP="00321B72">
      <w:pPr>
        <w:pStyle w:val="a7"/>
        <w:ind w:firstLine="284"/>
        <w:jc w:val="both"/>
        <w:rPr>
          <w:rFonts w:ascii="Arial" w:hAnsi="Arial" w:cs="Arial"/>
          <w:sz w:val="16"/>
          <w:szCs w:val="16"/>
        </w:rPr>
      </w:pPr>
      <w:r w:rsidRPr="009D08F2">
        <w:rPr>
          <w:rFonts w:ascii="Arial" w:hAnsi="Arial" w:cs="Arial"/>
          <w:sz w:val="16"/>
          <w:szCs w:val="16"/>
        </w:rPr>
        <w:t>Расходы бюджета Валдайского городского поселения запланированы в объеме на 2021 год  в сумме 118 287,3 тыс. рублей, на 2022 год  57 837,3 тыс. рублей,  на 2023 год 49 367,9 тыс. рублей.</w:t>
      </w:r>
    </w:p>
    <w:p w:rsidR="00321B72" w:rsidRPr="009D08F2" w:rsidRDefault="00321B72" w:rsidP="00321B72">
      <w:pPr>
        <w:jc w:val="center"/>
        <w:rPr>
          <w:rFonts w:ascii="Arial" w:hAnsi="Arial" w:cs="Arial"/>
          <w:sz w:val="16"/>
          <w:szCs w:val="16"/>
        </w:rPr>
      </w:pPr>
      <w:r w:rsidRPr="009D08F2">
        <w:rPr>
          <w:rFonts w:ascii="Arial" w:hAnsi="Arial" w:cs="Arial"/>
          <w:b/>
          <w:sz w:val="16"/>
          <w:szCs w:val="16"/>
        </w:rPr>
        <w:t>Раздел 01 «Общегосударственные вопросы»</w:t>
      </w:r>
      <w:r w:rsidRPr="009D08F2">
        <w:rPr>
          <w:rFonts w:ascii="Arial" w:hAnsi="Arial" w:cs="Arial"/>
          <w:sz w:val="16"/>
          <w:szCs w:val="16"/>
        </w:rPr>
        <w:tab/>
      </w:r>
    </w:p>
    <w:p w:rsidR="00321B72" w:rsidRPr="009D08F2" w:rsidRDefault="00321B72" w:rsidP="00321B72">
      <w:pPr>
        <w:pStyle w:val="a7"/>
        <w:spacing w:before="120"/>
        <w:ind w:firstLine="284"/>
        <w:jc w:val="both"/>
        <w:rPr>
          <w:rFonts w:ascii="Arial" w:hAnsi="Arial" w:cs="Arial"/>
          <w:bCs/>
          <w:sz w:val="16"/>
          <w:szCs w:val="16"/>
        </w:rPr>
      </w:pPr>
      <w:r w:rsidRPr="009D08F2">
        <w:rPr>
          <w:rFonts w:ascii="Arial" w:hAnsi="Arial" w:cs="Arial"/>
          <w:bCs/>
          <w:sz w:val="16"/>
          <w:szCs w:val="16"/>
        </w:rPr>
        <w:t>Расходные обязательства области в сфере общегосударственных расходов определяются следующими нормативно-правовыми актами:</w:t>
      </w:r>
    </w:p>
    <w:p w:rsidR="00321B72" w:rsidRPr="009D08F2" w:rsidRDefault="00321B72" w:rsidP="00321B72">
      <w:pPr>
        <w:pStyle w:val="a7"/>
        <w:ind w:firstLine="284"/>
        <w:jc w:val="both"/>
        <w:rPr>
          <w:rFonts w:ascii="Arial" w:hAnsi="Arial" w:cs="Arial"/>
          <w:bCs/>
          <w:sz w:val="16"/>
          <w:szCs w:val="16"/>
        </w:rPr>
      </w:pPr>
      <w:r w:rsidRPr="009D08F2">
        <w:rPr>
          <w:rFonts w:ascii="Arial" w:hAnsi="Arial" w:cs="Arial"/>
          <w:bCs/>
          <w:sz w:val="16"/>
          <w:szCs w:val="16"/>
        </w:rPr>
        <w:t>Федеральный закон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21B72" w:rsidRPr="009D08F2" w:rsidRDefault="00321B72" w:rsidP="00321B72">
      <w:pPr>
        <w:pStyle w:val="a7"/>
        <w:ind w:firstLine="284"/>
        <w:jc w:val="both"/>
        <w:rPr>
          <w:rFonts w:ascii="Arial" w:hAnsi="Arial" w:cs="Arial"/>
          <w:bCs/>
          <w:sz w:val="16"/>
          <w:szCs w:val="16"/>
        </w:rPr>
      </w:pPr>
      <w:r w:rsidRPr="009D08F2">
        <w:rPr>
          <w:rFonts w:ascii="Arial" w:hAnsi="Arial" w:cs="Arial"/>
          <w:bCs/>
          <w:sz w:val="16"/>
          <w:szCs w:val="16"/>
        </w:rPr>
        <w:t>Федеральным законом от 6 октября 2003 года № 131-ФЗ «Об общих принципах организации местного самоуправления в Российской Федерации»;</w:t>
      </w:r>
    </w:p>
    <w:p w:rsidR="00321B72" w:rsidRPr="009D08F2" w:rsidRDefault="00321B72" w:rsidP="00321B72">
      <w:pPr>
        <w:pStyle w:val="a7"/>
        <w:ind w:firstLine="284"/>
        <w:jc w:val="both"/>
        <w:rPr>
          <w:rFonts w:ascii="Arial" w:hAnsi="Arial" w:cs="Arial"/>
          <w:sz w:val="16"/>
          <w:szCs w:val="16"/>
        </w:rPr>
      </w:pPr>
      <w:r w:rsidRPr="009D08F2">
        <w:rPr>
          <w:rFonts w:ascii="Arial" w:hAnsi="Arial" w:cs="Arial"/>
          <w:sz w:val="16"/>
          <w:szCs w:val="16"/>
        </w:rPr>
        <w:t>Устав Валдайского городского поселения от 19 декабря 2005 года.</w:t>
      </w:r>
      <w:r w:rsidRPr="009D08F2">
        <w:rPr>
          <w:rFonts w:ascii="Arial" w:hAnsi="Arial" w:cs="Arial"/>
          <w:sz w:val="16"/>
          <w:szCs w:val="16"/>
        </w:rPr>
        <w:tab/>
      </w:r>
    </w:p>
    <w:p w:rsidR="00321B72" w:rsidRPr="009D08F2" w:rsidRDefault="00321B72" w:rsidP="00321B72">
      <w:pPr>
        <w:ind w:firstLine="284"/>
        <w:jc w:val="both"/>
        <w:rPr>
          <w:rFonts w:ascii="Arial" w:hAnsi="Arial" w:cs="Arial"/>
          <w:sz w:val="16"/>
          <w:szCs w:val="16"/>
        </w:rPr>
      </w:pPr>
      <w:r w:rsidRPr="009D08F2">
        <w:rPr>
          <w:rFonts w:ascii="Arial" w:hAnsi="Arial" w:cs="Arial"/>
          <w:sz w:val="16"/>
          <w:szCs w:val="16"/>
        </w:rPr>
        <w:t>Расходы из бюджета Валдайского городского поселения по разделу «Общегосударственные вопросы» распределены по подразделам сл</w:t>
      </w:r>
      <w:r w:rsidRPr="009D08F2">
        <w:rPr>
          <w:rFonts w:ascii="Arial" w:hAnsi="Arial" w:cs="Arial"/>
          <w:sz w:val="16"/>
          <w:szCs w:val="16"/>
        </w:rPr>
        <w:t>е</w:t>
      </w:r>
      <w:r w:rsidRPr="009D08F2">
        <w:rPr>
          <w:rFonts w:ascii="Arial" w:hAnsi="Arial" w:cs="Arial"/>
          <w:sz w:val="16"/>
          <w:szCs w:val="16"/>
        </w:rPr>
        <w:t>дующим образом:                                                                                                 тыс. рублей</w:t>
      </w:r>
    </w:p>
    <w:tbl>
      <w:tblPr>
        <w:tblW w:w="11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4"/>
        <w:gridCol w:w="1985"/>
        <w:gridCol w:w="1984"/>
        <w:gridCol w:w="1559"/>
      </w:tblGrid>
      <w:tr w:rsidR="00321B72" w:rsidRPr="009D08F2" w:rsidTr="00321B72">
        <w:tc>
          <w:tcPr>
            <w:tcW w:w="6064" w:type="dxa"/>
          </w:tcPr>
          <w:p w:rsidR="00321B72" w:rsidRPr="009D08F2" w:rsidRDefault="00321B72" w:rsidP="007730C4">
            <w:pPr>
              <w:jc w:val="center"/>
              <w:rPr>
                <w:rFonts w:ascii="Arial" w:hAnsi="Arial" w:cs="Arial"/>
                <w:b/>
                <w:sz w:val="16"/>
                <w:szCs w:val="16"/>
              </w:rPr>
            </w:pPr>
          </w:p>
        </w:tc>
        <w:tc>
          <w:tcPr>
            <w:tcW w:w="1985" w:type="dxa"/>
          </w:tcPr>
          <w:p w:rsidR="00321B72" w:rsidRPr="009D08F2" w:rsidRDefault="00321B72" w:rsidP="007730C4">
            <w:pPr>
              <w:jc w:val="center"/>
              <w:rPr>
                <w:rFonts w:ascii="Arial" w:hAnsi="Arial" w:cs="Arial"/>
                <w:b/>
                <w:sz w:val="16"/>
                <w:szCs w:val="16"/>
              </w:rPr>
            </w:pPr>
            <w:r w:rsidRPr="009D08F2">
              <w:rPr>
                <w:rFonts w:ascii="Arial" w:hAnsi="Arial" w:cs="Arial"/>
                <w:b/>
                <w:sz w:val="16"/>
                <w:szCs w:val="16"/>
              </w:rPr>
              <w:t>2021 год</w:t>
            </w:r>
          </w:p>
        </w:tc>
        <w:tc>
          <w:tcPr>
            <w:tcW w:w="1984" w:type="dxa"/>
          </w:tcPr>
          <w:p w:rsidR="00321B72" w:rsidRPr="009D08F2" w:rsidRDefault="00321B72" w:rsidP="007730C4">
            <w:pPr>
              <w:jc w:val="center"/>
              <w:rPr>
                <w:rFonts w:ascii="Arial" w:hAnsi="Arial" w:cs="Arial"/>
                <w:b/>
                <w:sz w:val="16"/>
                <w:szCs w:val="16"/>
              </w:rPr>
            </w:pPr>
            <w:r w:rsidRPr="009D08F2">
              <w:rPr>
                <w:rFonts w:ascii="Arial" w:hAnsi="Arial" w:cs="Arial"/>
                <w:b/>
                <w:sz w:val="16"/>
                <w:szCs w:val="16"/>
              </w:rPr>
              <w:t>2022 год</w:t>
            </w:r>
          </w:p>
        </w:tc>
        <w:tc>
          <w:tcPr>
            <w:tcW w:w="1559" w:type="dxa"/>
          </w:tcPr>
          <w:p w:rsidR="00321B72" w:rsidRPr="009D08F2" w:rsidRDefault="00321B72" w:rsidP="007730C4">
            <w:pPr>
              <w:jc w:val="center"/>
              <w:rPr>
                <w:rFonts w:ascii="Arial" w:hAnsi="Arial" w:cs="Arial"/>
                <w:b/>
                <w:sz w:val="16"/>
                <w:szCs w:val="16"/>
              </w:rPr>
            </w:pPr>
            <w:r w:rsidRPr="009D08F2">
              <w:rPr>
                <w:rFonts w:ascii="Arial" w:hAnsi="Arial" w:cs="Arial"/>
                <w:b/>
                <w:sz w:val="16"/>
                <w:szCs w:val="16"/>
              </w:rPr>
              <w:t>2023 год</w:t>
            </w:r>
          </w:p>
        </w:tc>
      </w:tr>
      <w:tr w:rsidR="00321B72" w:rsidRPr="009D08F2" w:rsidTr="00321B72">
        <w:tc>
          <w:tcPr>
            <w:tcW w:w="6064" w:type="dxa"/>
          </w:tcPr>
          <w:p w:rsidR="00321B72" w:rsidRPr="009D08F2" w:rsidRDefault="00321B72" w:rsidP="007730C4">
            <w:pPr>
              <w:jc w:val="both"/>
              <w:rPr>
                <w:rFonts w:ascii="Arial" w:hAnsi="Arial" w:cs="Arial"/>
                <w:b/>
                <w:sz w:val="16"/>
                <w:szCs w:val="16"/>
              </w:rPr>
            </w:pPr>
            <w:r w:rsidRPr="009D08F2">
              <w:rPr>
                <w:rFonts w:ascii="Arial" w:hAnsi="Arial" w:cs="Arial"/>
                <w:b/>
                <w:sz w:val="16"/>
                <w:szCs w:val="16"/>
              </w:rPr>
              <w:t>Общегосударственные вопросы, всего</w:t>
            </w:r>
          </w:p>
        </w:tc>
        <w:tc>
          <w:tcPr>
            <w:tcW w:w="1985" w:type="dxa"/>
          </w:tcPr>
          <w:p w:rsidR="00321B72" w:rsidRPr="009D08F2" w:rsidRDefault="00321B72" w:rsidP="007730C4">
            <w:pPr>
              <w:jc w:val="center"/>
              <w:rPr>
                <w:rFonts w:ascii="Arial" w:hAnsi="Arial" w:cs="Arial"/>
                <w:b/>
                <w:color w:val="000000"/>
                <w:sz w:val="16"/>
                <w:szCs w:val="16"/>
              </w:rPr>
            </w:pPr>
            <w:r w:rsidRPr="009D08F2">
              <w:rPr>
                <w:rFonts w:ascii="Arial" w:hAnsi="Arial" w:cs="Arial"/>
                <w:b/>
                <w:color w:val="000000"/>
                <w:sz w:val="16"/>
                <w:szCs w:val="16"/>
              </w:rPr>
              <w:t>1 242,1</w:t>
            </w:r>
          </w:p>
        </w:tc>
        <w:tc>
          <w:tcPr>
            <w:tcW w:w="1984" w:type="dxa"/>
          </w:tcPr>
          <w:p w:rsidR="00321B72" w:rsidRPr="009D08F2" w:rsidRDefault="00321B72" w:rsidP="007730C4">
            <w:pPr>
              <w:jc w:val="center"/>
              <w:rPr>
                <w:rFonts w:ascii="Arial" w:hAnsi="Arial" w:cs="Arial"/>
                <w:b/>
                <w:color w:val="000000"/>
                <w:sz w:val="16"/>
                <w:szCs w:val="16"/>
              </w:rPr>
            </w:pPr>
            <w:r w:rsidRPr="009D08F2">
              <w:rPr>
                <w:rFonts w:ascii="Arial" w:hAnsi="Arial" w:cs="Arial"/>
                <w:b/>
                <w:color w:val="000000"/>
                <w:sz w:val="16"/>
                <w:szCs w:val="16"/>
              </w:rPr>
              <w:t>1 242,1</w:t>
            </w:r>
          </w:p>
        </w:tc>
        <w:tc>
          <w:tcPr>
            <w:tcW w:w="1559" w:type="dxa"/>
          </w:tcPr>
          <w:p w:rsidR="00321B72" w:rsidRPr="009D08F2" w:rsidRDefault="00321B72" w:rsidP="007730C4">
            <w:pPr>
              <w:jc w:val="center"/>
              <w:rPr>
                <w:rFonts w:ascii="Arial" w:hAnsi="Arial" w:cs="Arial"/>
                <w:b/>
                <w:color w:val="000000"/>
                <w:sz w:val="16"/>
                <w:szCs w:val="16"/>
              </w:rPr>
            </w:pPr>
            <w:r w:rsidRPr="009D08F2">
              <w:rPr>
                <w:rFonts w:ascii="Arial" w:hAnsi="Arial" w:cs="Arial"/>
                <w:b/>
                <w:color w:val="000000"/>
                <w:sz w:val="16"/>
                <w:szCs w:val="16"/>
              </w:rPr>
              <w:t>1 226,5</w:t>
            </w:r>
          </w:p>
        </w:tc>
      </w:tr>
      <w:tr w:rsidR="00321B72" w:rsidRPr="009D08F2" w:rsidTr="00321B72">
        <w:tc>
          <w:tcPr>
            <w:tcW w:w="6064" w:type="dxa"/>
          </w:tcPr>
          <w:p w:rsidR="00321B72" w:rsidRPr="009D08F2" w:rsidRDefault="00321B72" w:rsidP="007730C4">
            <w:pPr>
              <w:jc w:val="both"/>
              <w:rPr>
                <w:rFonts w:ascii="Arial" w:hAnsi="Arial" w:cs="Arial"/>
                <w:sz w:val="16"/>
                <w:szCs w:val="16"/>
              </w:rPr>
            </w:pPr>
            <w:r w:rsidRPr="009D08F2">
              <w:rPr>
                <w:rFonts w:ascii="Arial" w:hAnsi="Arial" w:cs="Arial"/>
                <w:sz w:val="16"/>
                <w:szCs w:val="16"/>
              </w:rPr>
              <w:t>в том числе по подразделам</w:t>
            </w:r>
          </w:p>
        </w:tc>
        <w:tc>
          <w:tcPr>
            <w:tcW w:w="1985" w:type="dxa"/>
          </w:tcPr>
          <w:p w:rsidR="00321B72" w:rsidRPr="009D08F2" w:rsidRDefault="00321B72" w:rsidP="007730C4">
            <w:pPr>
              <w:jc w:val="center"/>
              <w:rPr>
                <w:rFonts w:ascii="Arial" w:hAnsi="Arial" w:cs="Arial"/>
                <w:sz w:val="16"/>
                <w:szCs w:val="16"/>
                <w:highlight w:val="yellow"/>
              </w:rPr>
            </w:pPr>
          </w:p>
        </w:tc>
        <w:tc>
          <w:tcPr>
            <w:tcW w:w="1984" w:type="dxa"/>
          </w:tcPr>
          <w:p w:rsidR="00321B72" w:rsidRPr="009D08F2" w:rsidRDefault="00321B72" w:rsidP="007730C4">
            <w:pPr>
              <w:jc w:val="center"/>
              <w:rPr>
                <w:rFonts w:ascii="Arial" w:hAnsi="Arial" w:cs="Arial"/>
                <w:sz w:val="16"/>
                <w:szCs w:val="16"/>
                <w:highlight w:val="yellow"/>
              </w:rPr>
            </w:pPr>
          </w:p>
        </w:tc>
        <w:tc>
          <w:tcPr>
            <w:tcW w:w="1559" w:type="dxa"/>
          </w:tcPr>
          <w:p w:rsidR="00321B72" w:rsidRPr="009D08F2" w:rsidRDefault="00321B72" w:rsidP="007730C4">
            <w:pPr>
              <w:jc w:val="center"/>
              <w:rPr>
                <w:rFonts w:ascii="Arial" w:hAnsi="Arial" w:cs="Arial"/>
                <w:sz w:val="16"/>
                <w:szCs w:val="16"/>
                <w:highlight w:val="yellow"/>
              </w:rPr>
            </w:pPr>
          </w:p>
        </w:tc>
      </w:tr>
      <w:tr w:rsidR="00321B72" w:rsidRPr="009D08F2" w:rsidTr="00321B72">
        <w:tc>
          <w:tcPr>
            <w:tcW w:w="6064" w:type="dxa"/>
          </w:tcPr>
          <w:p w:rsidR="00321B72" w:rsidRPr="009D08F2" w:rsidRDefault="00321B72" w:rsidP="007730C4">
            <w:pPr>
              <w:jc w:val="both"/>
              <w:rPr>
                <w:rFonts w:ascii="Arial" w:hAnsi="Arial" w:cs="Arial"/>
                <w:sz w:val="16"/>
                <w:szCs w:val="16"/>
                <w:highlight w:val="yellow"/>
              </w:rPr>
            </w:pPr>
            <w:r w:rsidRPr="009D08F2">
              <w:rPr>
                <w:rFonts w:ascii="Arial" w:hAnsi="Arial" w:cs="Arial"/>
                <w:sz w:val="16"/>
                <w:szCs w:val="16"/>
              </w:rPr>
              <w:t>Функционирование законодательных (представительных) органов государс</w:t>
            </w:r>
            <w:r w:rsidRPr="009D08F2">
              <w:rPr>
                <w:rFonts w:ascii="Arial" w:hAnsi="Arial" w:cs="Arial"/>
                <w:sz w:val="16"/>
                <w:szCs w:val="16"/>
              </w:rPr>
              <w:t>т</w:t>
            </w:r>
            <w:r w:rsidRPr="009D08F2">
              <w:rPr>
                <w:rFonts w:ascii="Arial" w:hAnsi="Arial" w:cs="Arial"/>
                <w:sz w:val="16"/>
                <w:szCs w:val="16"/>
              </w:rPr>
              <w:t>венной власти и представительных органов мун</w:t>
            </w:r>
            <w:r w:rsidRPr="009D08F2">
              <w:rPr>
                <w:rFonts w:ascii="Arial" w:hAnsi="Arial" w:cs="Arial"/>
                <w:sz w:val="16"/>
                <w:szCs w:val="16"/>
              </w:rPr>
              <w:t>и</w:t>
            </w:r>
            <w:r w:rsidRPr="009D08F2">
              <w:rPr>
                <w:rFonts w:ascii="Arial" w:hAnsi="Arial" w:cs="Arial"/>
                <w:sz w:val="16"/>
                <w:szCs w:val="16"/>
              </w:rPr>
              <w:t>ципальных образований</w:t>
            </w:r>
          </w:p>
        </w:tc>
        <w:tc>
          <w:tcPr>
            <w:tcW w:w="1985" w:type="dxa"/>
            <w:vAlign w:val="center"/>
          </w:tcPr>
          <w:p w:rsidR="00321B72" w:rsidRPr="009D08F2" w:rsidRDefault="00321B72" w:rsidP="007730C4">
            <w:pPr>
              <w:jc w:val="center"/>
              <w:rPr>
                <w:rFonts w:ascii="Arial" w:hAnsi="Arial" w:cs="Arial"/>
                <w:sz w:val="16"/>
                <w:szCs w:val="16"/>
              </w:rPr>
            </w:pPr>
            <w:r w:rsidRPr="009D08F2">
              <w:rPr>
                <w:rFonts w:ascii="Arial" w:hAnsi="Arial" w:cs="Arial"/>
                <w:sz w:val="16"/>
                <w:szCs w:val="16"/>
              </w:rPr>
              <w:t>18,0</w:t>
            </w:r>
          </w:p>
        </w:tc>
        <w:tc>
          <w:tcPr>
            <w:tcW w:w="1984" w:type="dxa"/>
            <w:vAlign w:val="center"/>
          </w:tcPr>
          <w:p w:rsidR="00321B72" w:rsidRPr="009D08F2" w:rsidRDefault="00321B72" w:rsidP="007730C4">
            <w:pPr>
              <w:jc w:val="center"/>
              <w:rPr>
                <w:rFonts w:ascii="Arial" w:hAnsi="Arial" w:cs="Arial"/>
                <w:sz w:val="16"/>
                <w:szCs w:val="16"/>
              </w:rPr>
            </w:pPr>
            <w:r w:rsidRPr="009D08F2">
              <w:rPr>
                <w:rFonts w:ascii="Arial" w:hAnsi="Arial" w:cs="Arial"/>
                <w:sz w:val="16"/>
                <w:szCs w:val="16"/>
              </w:rPr>
              <w:t>18,0</w:t>
            </w:r>
          </w:p>
        </w:tc>
        <w:tc>
          <w:tcPr>
            <w:tcW w:w="1559" w:type="dxa"/>
            <w:vAlign w:val="center"/>
          </w:tcPr>
          <w:p w:rsidR="00321B72" w:rsidRPr="009D08F2" w:rsidRDefault="00321B72" w:rsidP="007730C4">
            <w:pPr>
              <w:jc w:val="center"/>
              <w:rPr>
                <w:rFonts w:ascii="Arial" w:hAnsi="Arial" w:cs="Arial"/>
                <w:sz w:val="16"/>
                <w:szCs w:val="16"/>
              </w:rPr>
            </w:pPr>
            <w:r w:rsidRPr="009D08F2">
              <w:rPr>
                <w:rFonts w:ascii="Arial" w:hAnsi="Arial" w:cs="Arial"/>
                <w:sz w:val="16"/>
                <w:szCs w:val="16"/>
              </w:rPr>
              <w:t>18,0</w:t>
            </w:r>
          </w:p>
        </w:tc>
      </w:tr>
      <w:tr w:rsidR="00321B72" w:rsidRPr="009D08F2" w:rsidTr="00321B72">
        <w:tc>
          <w:tcPr>
            <w:tcW w:w="6064" w:type="dxa"/>
          </w:tcPr>
          <w:p w:rsidR="00321B72" w:rsidRPr="009D08F2" w:rsidRDefault="00321B72" w:rsidP="007730C4">
            <w:pPr>
              <w:jc w:val="both"/>
              <w:rPr>
                <w:rFonts w:ascii="Arial" w:hAnsi="Arial" w:cs="Arial"/>
                <w:sz w:val="16"/>
                <w:szCs w:val="16"/>
                <w:highlight w:val="yellow"/>
              </w:rPr>
            </w:pPr>
            <w:r w:rsidRPr="009D08F2">
              <w:rPr>
                <w:rFonts w:ascii="Arial" w:hAnsi="Arial" w:cs="Arial"/>
                <w:bCs/>
                <w:sz w:val="16"/>
                <w:szCs w:val="16"/>
              </w:rPr>
              <w:t>Обеспечение деятельности финансовых, налоговых и таможе</w:t>
            </w:r>
            <w:r w:rsidRPr="009D08F2">
              <w:rPr>
                <w:rFonts w:ascii="Arial" w:hAnsi="Arial" w:cs="Arial"/>
                <w:bCs/>
                <w:sz w:val="16"/>
                <w:szCs w:val="16"/>
              </w:rPr>
              <w:t>н</w:t>
            </w:r>
            <w:r w:rsidRPr="009D08F2">
              <w:rPr>
                <w:rFonts w:ascii="Arial" w:hAnsi="Arial" w:cs="Arial"/>
                <w:bCs/>
                <w:sz w:val="16"/>
                <w:szCs w:val="16"/>
              </w:rPr>
              <w:t>ных органов и органов финансового (финансово-бюджетного) надзора</w:t>
            </w:r>
          </w:p>
        </w:tc>
        <w:tc>
          <w:tcPr>
            <w:tcW w:w="1985" w:type="dxa"/>
            <w:vAlign w:val="center"/>
          </w:tcPr>
          <w:p w:rsidR="00321B72" w:rsidRPr="009D08F2" w:rsidRDefault="00321B72" w:rsidP="007730C4">
            <w:pPr>
              <w:jc w:val="center"/>
              <w:rPr>
                <w:rFonts w:ascii="Arial" w:hAnsi="Arial" w:cs="Arial"/>
                <w:sz w:val="16"/>
                <w:szCs w:val="16"/>
              </w:rPr>
            </w:pPr>
            <w:r w:rsidRPr="009D08F2">
              <w:rPr>
                <w:rFonts w:ascii="Arial" w:hAnsi="Arial" w:cs="Arial"/>
                <w:sz w:val="16"/>
                <w:szCs w:val="16"/>
              </w:rPr>
              <w:t>462,0</w:t>
            </w:r>
          </w:p>
        </w:tc>
        <w:tc>
          <w:tcPr>
            <w:tcW w:w="1984" w:type="dxa"/>
            <w:vAlign w:val="center"/>
          </w:tcPr>
          <w:p w:rsidR="00321B72" w:rsidRPr="009D08F2" w:rsidRDefault="00321B72" w:rsidP="007730C4">
            <w:pPr>
              <w:jc w:val="center"/>
              <w:rPr>
                <w:rFonts w:ascii="Arial" w:hAnsi="Arial" w:cs="Arial"/>
                <w:sz w:val="16"/>
                <w:szCs w:val="16"/>
              </w:rPr>
            </w:pPr>
            <w:r w:rsidRPr="009D08F2">
              <w:rPr>
                <w:rFonts w:ascii="Arial" w:hAnsi="Arial" w:cs="Arial"/>
                <w:sz w:val="16"/>
                <w:szCs w:val="16"/>
              </w:rPr>
              <w:t>462,0</w:t>
            </w:r>
          </w:p>
        </w:tc>
        <w:tc>
          <w:tcPr>
            <w:tcW w:w="1559" w:type="dxa"/>
            <w:vAlign w:val="center"/>
          </w:tcPr>
          <w:p w:rsidR="00321B72" w:rsidRPr="009D08F2" w:rsidRDefault="00321B72" w:rsidP="007730C4">
            <w:pPr>
              <w:jc w:val="center"/>
              <w:rPr>
                <w:rFonts w:ascii="Arial" w:hAnsi="Arial" w:cs="Arial"/>
                <w:sz w:val="16"/>
                <w:szCs w:val="16"/>
              </w:rPr>
            </w:pPr>
            <w:r w:rsidRPr="009D08F2">
              <w:rPr>
                <w:rFonts w:ascii="Arial" w:hAnsi="Arial" w:cs="Arial"/>
                <w:sz w:val="16"/>
                <w:szCs w:val="16"/>
              </w:rPr>
              <w:t>462,0</w:t>
            </w:r>
          </w:p>
        </w:tc>
      </w:tr>
      <w:tr w:rsidR="00321B72" w:rsidRPr="009D08F2" w:rsidTr="00321B72">
        <w:tc>
          <w:tcPr>
            <w:tcW w:w="6064" w:type="dxa"/>
            <w:tcBorders>
              <w:top w:val="single" w:sz="4" w:space="0" w:color="auto"/>
              <w:left w:val="single" w:sz="4" w:space="0" w:color="auto"/>
              <w:bottom w:val="single" w:sz="4" w:space="0" w:color="auto"/>
              <w:right w:val="single" w:sz="4" w:space="0" w:color="auto"/>
            </w:tcBorders>
          </w:tcPr>
          <w:p w:rsidR="00321B72" w:rsidRPr="009D08F2" w:rsidRDefault="00321B72" w:rsidP="007730C4">
            <w:pPr>
              <w:jc w:val="both"/>
              <w:rPr>
                <w:rFonts w:ascii="Arial" w:hAnsi="Arial" w:cs="Arial"/>
                <w:sz w:val="16"/>
                <w:szCs w:val="16"/>
                <w:highlight w:val="yellow"/>
              </w:rPr>
            </w:pPr>
            <w:r w:rsidRPr="009D08F2">
              <w:rPr>
                <w:rFonts w:ascii="Arial" w:hAnsi="Arial" w:cs="Arial"/>
                <w:bCs/>
                <w:sz w:val="16"/>
                <w:szCs w:val="16"/>
              </w:rPr>
              <w:t>Резервные фонды</w:t>
            </w:r>
          </w:p>
        </w:tc>
        <w:tc>
          <w:tcPr>
            <w:tcW w:w="1985" w:type="dxa"/>
            <w:tcBorders>
              <w:top w:val="single" w:sz="4" w:space="0" w:color="auto"/>
              <w:left w:val="single" w:sz="4" w:space="0" w:color="auto"/>
              <w:bottom w:val="single" w:sz="4" w:space="0" w:color="auto"/>
              <w:right w:val="single" w:sz="4" w:space="0" w:color="auto"/>
            </w:tcBorders>
            <w:vAlign w:val="center"/>
          </w:tcPr>
          <w:p w:rsidR="00321B72" w:rsidRPr="009D08F2" w:rsidRDefault="00321B72" w:rsidP="007730C4">
            <w:pPr>
              <w:jc w:val="center"/>
              <w:rPr>
                <w:rFonts w:ascii="Arial" w:hAnsi="Arial" w:cs="Arial"/>
                <w:sz w:val="16"/>
                <w:szCs w:val="16"/>
              </w:rPr>
            </w:pPr>
            <w:r w:rsidRPr="009D08F2">
              <w:rPr>
                <w:rFonts w:ascii="Arial" w:hAnsi="Arial" w:cs="Arial"/>
                <w:sz w:val="16"/>
                <w:szCs w:val="16"/>
              </w:rPr>
              <w:t>100,0</w:t>
            </w:r>
          </w:p>
        </w:tc>
        <w:tc>
          <w:tcPr>
            <w:tcW w:w="1984" w:type="dxa"/>
            <w:tcBorders>
              <w:top w:val="single" w:sz="4" w:space="0" w:color="auto"/>
              <w:left w:val="single" w:sz="4" w:space="0" w:color="auto"/>
              <w:bottom w:val="single" w:sz="4" w:space="0" w:color="auto"/>
              <w:right w:val="single" w:sz="4" w:space="0" w:color="auto"/>
            </w:tcBorders>
            <w:vAlign w:val="center"/>
          </w:tcPr>
          <w:p w:rsidR="00321B72" w:rsidRPr="009D08F2" w:rsidRDefault="00321B72" w:rsidP="007730C4">
            <w:pPr>
              <w:jc w:val="center"/>
              <w:rPr>
                <w:rFonts w:ascii="Arial" w:hAnsi="Arial" w:cs="Arial"/>
                <w:sz w:val="16"/>
                <w:szCs w:val="16"/>
              </w:rPr>
            </w:pPr>
            <w:r w:rsidRPr="009D08F2">
              <w:rPr>
                <w:rFonts w:ascii="Arial" w:hAnsi="Arial" w:cs="Arial"/>
                <w:sz w:val="16"/>
                <w:szCs w:val="16"/>
              </w:rPr>
              <w:t>100,0</w:t>
            </w:r>
          </w:p>
        </w:tc>
        <w:tc>
          <w:tcPr>
            <w:tcW w:w="1559" w:type="dxa"/>
            <w:tcBorders>
              <w:top w:val="single" w:sz="4" w:space="0" w:color="auto"/>
              <w:left w:val="single" w:sz="4" w:space="0" w:color="auto"/>
              <w:bottom w:val="single" w:sz="4" w:space="0" w:color="auto"/>
              <w:right w:val="single" w:sz="4" w:space="0" w:color="auto"/>
            </w:tcBorders>
            <w:vAlign w:val="center"/>
          </w:tcPr>
          <w:p w:rsidR="00321B72" w:rsidRPr="009D08F2" w:rsidRDefault="00321B72" w:rsidP="007730C4">
            <w:pPr>
              <w:jc w:val="center"/>
              <w:rPr>
                <w:rFonts w:ascii="Arial" w:hAnsi="Arial" w:cs="Arial"/>
                <w:sz w:val="16"/>
                <w:szCs w:val="16"/>
              </w:rPr>
            </w:pPr>
            <w:r w:rsidRPr="009D08F2">
              <w:rPr>
                <w:rFonts w:ascii="Arial" w:hAnsi="Arial" w:cs="Arial"/>
                <w:sz w:val="16"/>
                <w:szCs w:val="16"/>
              </w:rPr>
              <w:t>100,0</w:t>
            </w:r>
          </w:p>
        </w:tc>
      </w:tr>
      <w:tr w:rsidR="00321B72" w:rsidRPr="009D08F2" w:rsidTr="00321B72">
        <w:tc>
          <w:tcPr>
            <w:tcW w:w="6064" w:type="dxa"/>
            <w:tcBorders>
              <w:top w:val="single" w:sz="4" w:space="0" w:color="auto"/>
              <w:left w:val="single" w:sz="4" w:space="0" w:color="auto"/>
              <w:bottom w:val="single" w:sz="4" w:space="0" w:color="auto"/>
              <w:right w:val="single" w:sz="4" w:space="0" w:color="auto"/>
            </w:tcBorders>
          </w:tcPr>
          <w:p w:rsidR="00321B72" w:rsidRPr="009D08F2" w:rsidRDefault="00321B72" w:rsidP="007730C4">
            <w:pPr>
              <w:jc w:val="both"/>
              <w:rPr>
                <w:rFonts w:ascii="Arial" w:hAnsi="Arial" w:cs="Arial"/>
                <w:sz w:val="16"/>
                <w:szCs w:val="16"/>
                <w:highlight w:val="yellow"/>
              </w:rPr>
            </w:pPr>
            <w:r w:rsidRPr="009D08F2">
              <w:rPr>
                <w:rFonts w:ascii="Arial" w:hAnsi="Arial" w:cs="Arial"/>
                <w:iCs/>
                <w:sz w:val="16"/>
                <w:szCs w:val="16"/>
              </w:rPr>
              <w:t>Другие общегосударственные вопросы</w:t>
            </w:r>
          </w:p>
        </w:tc>
        <w:tc>
          <w:tcPr>
            <w:tcW w:w="1985" w:type="dxa"/>
            <w:tcBorders>
              <w:top w:val="single" w:sz="4" w:space="0" w:color="auto"/>
              <w:left w:val="single" w:sz="4" w:space="0" w:color="auto"/>
              <w:bottom w:val="single" w:sz="4" w:space="0" w:color="auto"/>
              <w:right w:val="single" w:sz="4" w:space="0" w:color="auto"/>
            </w:tcBorders>
            <w:vAlign w:val="center"/>
          </w:tcPr>
          <w:p w:rsidR="00321B72" w:rsidRPr="009D08F2" w:rsidRDefault="00321B72" w:rsidP="007730C4">
            <w:pPr>
              <w:jc w:val="center"/>
              <w:outlineLvl w:val="1"/>
              <w:rPr>
                <w:rFonts w:ascii="Arial" w:hAnsi="Arial" w:cs="Arial"/>
                <w:color w:val="000000"/>
                <w:sz w:val="16"/>
                <w:szCs w:val="16"/>
              </w:rPr>
            </w:pPr>
            <w:r w:rsidRPr="009D08F2">
              <w:rPr>
                <w:rFonts w:ascii="Arial" w:hAnsi="Arial" w:cs="Arial"/>
                <w:color w:val="000000"/>
                <w:sz w:val="16"/>
                <w:szCs w:val="16"/>
              </w:rPr>
              <w:t>662,1</w:t>
            </w:r>
          </w:p>
        </w:tc>
        <w:tc>
          <w:tcPr>
            <w:tcW w:w="1984" w:type="dxa"/>
            <w:tcBorders>
              <w:top w:val="single" w:sz="4" w:space="0" w:color="auto"/>
              <w:left w:val="single" w:sz="4" w:space="0" w:color="auto"/>
              <w:bottom w:val="single" w:sz="4" w:space="0" w:color="auto"/>
              <w:right w:val="single" w:sz="4" w:space="0" w:color="auto"/>
            </w:tcBorders>
            <w:vAlign w:val="center"/>
          </w:tcPr>
          <w:p w:rsidR="00321B72" w:rsidRPr="009D08F2" w:rsidRDefault="00321B72" w:rsidP="007730C4">
            <w:pPr>
              <w:jc w:val="center"/>
              <w:outlineLvl w:val="2"/>
              <w:rPr>
                <w:rFonts w:ascii="Arial" w:hAnsi="Arial" w:cs="Arial"/>
                <w:color w:val="000000"/>
                <w:sz w:val="16"/>
                <w:szCs w:val="16"/>
              </w:rPr>
            </w:pPr>
            <w:r w:rsidRPr="009D08F2">
              <w:rPr>
                <w:rFonts w:ascii="Arial" w:hAnsi="Arial" w:cs="Arial"/>
                <w:color w:val="000000"/>
                <w:sz w:val="16"/>
                <w:szCs w:val="16"/>
              </w:rPr>
              <w:t>662,1</w:t>
            </w:r>
          </w:p>
        </w:tc>
        <w:tc>
          <w:tcPr>
            <w:tcW w:w="1559" w:type="dxa"/>
            <w:tcBorders>
              <w:top w:val="single" w:sz="4" w:space="0" w:color="auto"/>
              <w:left w:val="single" w:sz="4" w:space="0" w:color="auto"/>
              <w:bottom w:val="single" w:sz="4" w:space="0" w:color="auto"/>
              <w:right w:val="single" w:sz="4" w:space="0" w:color="auto"/>
            </w:tcBorders>
            <w:vAlign w:val="center"/>
          </w:tcPr>
          <w:p w:rsidR="00321B72" w:rsidRPr="009D08F2" w:rsidRDefault="00321B72" w:rsidP="007730C4">
            <w:pPr>
              <w:jc w:val="center"/>
              <w:outlineLvl w:val="2"/>
              <w:rPr>
                <w:rFonts w:ascii="Arial" w:hAnsi="Arial" w:cs="Arial"/>
                <w:color w:val="000000"/>
                <w:sz w:val="16"/>
                <w:szCs w:val="16"/>
              </w:rPr>
            </w:pPr>
            <w:r w:rsidRPr="009D08F2">
              <w:rPr>
                <w:rFonts w:ascii="Arial" w:hAnsi="Arial" w:cs="Arial"/>
                <w:color w:val="000000"/>
                <w:sz w:val="16"/>
                <w:szCs w:val="16"/>
              </w:rPr>
              <w:t>646,5</w:t>
            </w:r>
          </w:p>
        </w:tc>
      </w:tr>
    </w:tbl>
    <w:p w:rsidR="00321B72" w:rsidRPr="009D08F2" w:rsidRDefault="00321B72" w:rsidP="00321B72">
      <w:pPr>
        <w:pStyle w:val="a7"/>
        <w:ind w:firstLine="567"/>
        <w:jc w:val="center"/>
        <w:rPr>
          <w:rFonts w:ascii="Arial" w:hAnsi="Arial" w:cs="Arial"/>
          <w:b/>
          <w:bCs/>
          <w:sz w:val="16"/>
          <w:szCs w:val="16"/>
        </w:rPr>
      </w:pPr>
      <w:r w:rsidRPr="009D08F2">
        <w:rPr>
          <w:rFonts w:ascii="Arial" w:hAnsi="Arial" w:cs="Arial"/>
          <w:b/>
          <w:bCs/>
          <w:sz w:val="16"/>
          <w:szCs w:val="16"/>
        </w:rPr>
        <w:t>Подраздел "</w:t>
      </w:r>
      <w:r w:rsidRPr="009D08F2">
        <w:rPr>
          <w:rFonts w:ascii="Arial" w:hAnsi="Arial" w:cs="Arial"/>
          <w:b/>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p w:rsidR="00321B72" w:rsidRPr="009D08F2" w:rsidRDefault="00321B72" w:rsidP="00321B72">
      <w:pPr>
        <w:pStyle w:val="a7"/>
        <w:jc w:val="both"/>
        <w:rPr>
          <w:rFonts w:ascii="Arial" w:hAnsi="Arial" w:cs="Arial"/>
          <w:bCs/>
          <w:sz w:val="16"/>
          <w:szCs w:val="16"/>
        </w:rPr>
      </w:pPr>
      <w:r w:rsidRPr="009D08F2">
        <w:rPr>
          <w:rFonts w:ascii="Arial" w:hAnsi="Arial" w:cs="Arial"/>
          <w:bCs/>
          <w:sz w:val="16"/>
          <w:szCs w:val="16"/>
        </w:rPr>
        <w:t>По данному подразделу предусмотрены расходы на 2021 год на обеспечение функций представительного органа муниципального образования 18,0 тыс. рублей. На 2022-2023 года на обеспечение представительного органа муниципального образования по 18 тыс. рублей</w:t>
      </w:r>
      <w:r w:rsidRPr="009D08F2">
        <w:rPr>
          <w:rFonts w:ascii="Arial" w:hAnsi="Arial" w:cs="Arial"/>
          <w:sz w:val="16"/>
          <w:szCs w:val="16"/>
        </w:rPr>
        <w:t xml:space="preserve"> ежегодно</w:t>
      </w:r>
      <w:r w:rsidRPr="009D08F2">
        <w:rPr>
          <w:rFonts w:ascii="Arial" w:hAnsi="Arial" w:cs="Arial"/>
          <w:bCs/>
          <w:sz w:val="16"/>
          <w:szCs w:val="16"/>
        </w:rPr>
        <w:t>.</w:t>
      </w:r>
    </w:p>
    <w:p w:rsidR="00321B72" w:rsidRPr="009D08F2" w:rsidRDefault="00321B72" w:rsidP="00321B72">
      <w:pPr>
        <w:pStyle w:val="a7"/>
        <w:ind w:firstLine="567"/>
        <w:jc w:val="center"/>
        <w:rPr>
          <w:rFonts w:ascii="Arial" w:hAnsi="Arial" w:cs="Arial"/>
          <w:b/>
          <w:bCs/>
          <w:sz w:val="16"/>
          <w:szCs w:val="16"/>
        </w:rPr>
      </w:pPr>
      <w:r w:rsidRPr="009D08F2">
        <w:rPr>
          <w:rFonts w:ascii="Arial" w:hAnsi="Arial" w:cs="Arial"/>
          <w:b/>
          <w:bCs/>
          <w:sz w:val="16"/>
          <w:szCs w:val="16"/>
        </w:rPr>
        <w:t>Подраздел «Обеспечение деятельности финансовых,</w:t>
      </w:r>
    </w:p>
    <w:p w:rsidR="00321B72" w:rsidRPr="009D08F2" w:rsidRDefault="00321B72" w:rsidP="00321B72">
      <w:pPr>
        <w:pStyle w:val="a7"/>
        <w:ind w:firstLine="567"/>
        <w:jc w:val="center"/>
        <w:rPr>
          <w:rFonts w:ascii="Arial" w:hAnsi="Arial" w:cs="Arial"/>
          <w:b/>
          <w:bCs/>
          <w:sz w:val="16"/>
          <w:szCs w:val="16"/>
        </w:rPr>
      </w:pPr>
      <w:r w:rsidRPr="009D08F2">
        <w:rPr>
          <w:rFonts w:ascii="Arial" w:hAnsi="Arial" w:cs="Arial"/>
          <w:b/>
          <w:bCs/>
          <w:sz w:val="16"/>
          <w:szCs w:val="16"/>
        </w:rPr>
        <w:t xml:space="preserve"> налоговых и таможенных органов и органов финансового (финансово-бюджетного) надзора»</w:t>
      </w:r>
    </w:p>
    <w:p w:rsidR="00321B72" w:rsidRPr="009D08F2" w:rsidRDefault="00321B72" w:rsidP="00321B72">
      <w:pPr>
        <w:ind w:firstLine="540"/>
        <w:jc w:val="both"/>
        <w:rPr>
          <w:rFonts w:ascii="Arial" w:hAnsi="Arial" w:cs="Arial"/>
          <w:sz w:val="16"/>
          <w:szCs w:val="16"/>
        </w:rPr>
      </w:pPr>
      <w:r w:rsidRPr="009D08F2">
        <w:rPr>
          <w:rFonts w:ascii="Arial" w:hAnsi="Arial" w:cs="Arial"/>
          <w:bCs/>
          <w:sz w:val="16"/>
          <w:szCs w:val="16"/>
        </w:rPr>
        <w:t xml:space="preserve">По данному подразделу в </w:t>
      </w:r>
      <w:r w:rsidRPr="009D08F2">
        <w:rPr>
          <w:rFonts w:ascii="Arial" w:hAnsi="Arial" w:cs="Arial"/>
          <w:sz w:val="16"/>
          <w:szCs w:val="16"/>
        </w:rPr>
        <w:t>связи с передачей полномочий по осуществлению внешнего муниципального финансового контроля Контрольно-счётной палате Валдайского муниципального района предусмотрены иные межбюджетные трансферты на 2021-2023 года в сумме 462,0 тыс. рублей ежегодно.</w:t>
      </w:r>
    </w:p>
    <w:p w:rsidR="00321B72" w:rsidRPr="009D08F2" w:rsidRDefault="00321B72" w:rsidP="00321B72">
      <w:pPr>
        <w:pStyle w:val="a7"/>
        <w:ind w:left="1416" w:firstLine="708"/>
        <w:rPr>
          <w:rFonts w:ascii="Arial" w:hAnsi="Arial" w:cs="Arial"/>
          <w:b/>
          <w:bCs/>
          <w:sz w:val="16"/>
          <w:szCs w:val="16"/>
        </w:rPr>
      </w:pPr>
      <w:r w:rsidRPr="009D08F2">
        <w:rPr>
          <w:rFonts w:ascii="Arial" w:hAnsi="Arial" w:cs="Arial"/>
          <w:b/>
          <w:bCs/>
          <w:sz w:val="16"/>
          <w:szCs w:val="16"/>
        </w:rPr>
        <w:t>Подраздел «Резервные фонды»</w:t>
      </w:r>
    </w:p>
    <w:p w:rsidR="00321B72" w:rsidRPr="009D08F2" w:rsidRDefault="00321B72" w:rsidP="00321B72">
      <w:pPr>
        <w:pStyle w:val="a7"/>
        <w:ind w:firstLine="567"/>
        <w:jc w:val="both"/>
        <w:rPr>
          <w:rFonts w:ascii="Arial" w:hAnsi="Arial" w:cs="Arial"/>
          <w:bCs/>
          <w:iCs/>
          <w:sz w:val="16"/>
          <w:szCs w:val="16"/>
        </w:rPr>
      </w:pPr>
      <w:r w:rsidRPr="009D08F2">
        <w:rPr>
          <w:rFonts w:ascii="Arial" w:hAnsi="Arial" w:cs="Arial"/>
          <w:bCs/>
          <w:iCs/>
          <w:sz w:val="16"/>
          <w:szCs w:val="16"/>
        </w:rPr>
        <w:t>Формирование в составе бюджета городского поселения</w:t>
      </w:r>
      <w:r w:rsidRPr="009D08F2">
        <w:rPr>
          <w:rFonts w:ascii="Arial" w:hAnsi="Arial" w:cs="Arial"/>
          <w:b/>
          <w:bCs/>
          <w:iCs/>
          <w:sz w:val="16"/>
          <w:szCs w:val="16"/>
        </w:rPr>
        <w:t xml:space="preserve"> </w:t>
      </w:r>
      <w:r w:rsidRPr="009D08F2">
        <w:rPr>
          <w:rFonts w:ascii="Arial" w:hAnsi="Arial" w:cs="Arial"/>
          <w:bCs/>
          <w:iCs/>
          <w:sz w:val="16"/>
          <w:szCs w:val="16"/>
        </w:rPr>
        <w:t>резервного фонда</w:t>
      </w:r>
      <w:r w:rsidRPr="009D08F2">
        <w:rPr>
          <w:rFonts w:ascii="Arial" w:hAnsi="Arial" w:cs="Arial"/>
          <w:b/>
          <w:bCs/>
          <w:iCs/>
          <w:sz w:val="16"/>
          <w:szCs w:val="16"/>
        </w:rPr>
        <w:t xml:space="preserve"> </w:t>
      </w:r>
      <w:r w:rsidRPr="009D08F2">
        <w:rPr>
          <w:rFonts w:ascii="Arial" w:hAnsi="Arial" w:cs="Arial"/>
          <w:bCs/>
          <w:iCs/>
          <w:sz w:val="16"/>
          <w:szCs w:val="16"/>
        </w:rPr>
        <w:t>определяется следующими нормативными правовыми актами:</w:t>
      </w:r>
    </w:p>
    <w:p w:rsidR="00321B72" w:rsidRPr="009D08F2" w:rsidRDefault="00321B72" w:rsidP="00321B72">
      <w:pPr>
        <w:pStyle w:val="a7"/>
        <w:ind w:firstLine="567"/>
        <w:jc w:val="both"/>
        <w:rPr>
          <w:rFonts w:ascii="Arial" w:hAnsi="Arial" w:cs="Arial"/>
          <w:bCs/>
          <w:iCs/>
          <w:sz w:val="16"/>
          <w:szCs w:val="16"/>
        </w:rPr>
      </w:pPr>
      <w:r w:rsidRPr="009D08F2">
        <w:rPr>
          <w:rFonts w:ascii="Arial" w:hAnsi="Arial" w:cs="Arial"/>
          <w:bCs/>
          <w:iCs/>
          <w:sz w:val="16"/>
          <w:szCs w:val="16"/>
        </w:rPr>
        <w:t>Бюджетный кодекс Российской Федерации;</w:t>
      </w:r>
    </w:p>
    <w:p w:rsidR="00321B72" w:rsidRPr="009D08F2" w:rsidRDefault="00321B72" w:rsidP="00321B72">
      <w:pPr>
        <w:pStyle w:val="a7"/>
        <w:ind w:firstLine="567"/>
        <w:jc w:val="both"/>
        <w:rPr>
          <w:rFonts w:ascii="Arial" w:hAnsi="Arial" w:cs="Arial"/>
          <w:bCs/>
          <w:iCs/>
          <w:sz w:val="16"/>
          <w:szCs w:val="16"/>
        </w:rPr>
      </w:pPr>
      <w:r w:rsidRPr="009D08F2">
        <w:rPr>
          <w:rFonts w:ascii="Arial" w:hAnsi="Arial" w:cs="Arial"/>
          <w:bCs/>
          <w:iCs/>
          <w:sz w:val="16"/>
          <w:szCs w:val="16"/>
        </w:rPr>
        <w:t>Постановление Администрации Валдайского городского поселения  от 16.09.2014 №163 «О порядке использования бюджетных ассигнований резервного фонда Администрации Валдайского городского поселения».</w:t>
      </w:r>
    </w:p>
    <w:p w:rsidR="00321B72" w:rsidRPr="009D08F2" w:rsidRDefault="00321B72" w:rsidP="00321B72">
      <w:pPr>
        <w:pStyle w:val="a7"/>
        <w:ind w:firstLine="567"/>
        <w:jc w:val="both"/>
        <w:rPr>
          <w:rFonts w:ascii="Arial" w:hAnsi="Arial" w:cs="Arial"/>
          <w:sz w:val="16"/>
          <w:szCs w:val="16"/>
        </w:rPr>
      </w:pPr>
      <w:r w:rsidRPr="009D08F2">
        <w:rPr>
          <w:rFonts w:ascii="Arial" w:hAnsi="Arial" w:cs="Arial"/>
          <w:sz w:val="16"/>
          <w:szCs w:val="16"/>
        </w:rPr>
        <w:t xml:space="preserve">Расходы на резервный фонд учтены на  2021-2023 года ежегодно в сумме 100,0 тыс. рублей. </w:t>
      </w:r>
    </w:p>
    <w:p w:rsidR="00321B72" w:rsidRPr="009D08F2" w:rsidRDefault="00321B72" w:rsidP="00321B72">
      <w:pPr>
        <w:pStyle w:val="a7"/>
        <w:jc w:val="center"/>
        <w:rPr>
          <w:rFonts w:ascii="Arial" w:hAnsi="Arial" w:cs="Arial"/>
          <w:b/>
          <w:bCs/>
          <w:sz w:val="16"/>
          <w:szCs w:val="16"/>
        </w:rPr>
      </w:pPr>
      <w:r w:rsidRPr="009D08F2">
        <w:rPr>
          <w:rFonts w:ascii="Arial" w:hAnsi="Arial" w:cs="Arial"/>
          <w:b/>
          <w:bCs/>
          <w:sz w:val="16"/>
          <w:szCs w:val="16"/>
        </w:rPr>
        <w:t>Подраздел «Другие общегосударственные вопросы»</w:t>
      </w:r>
    </w:p>
    <w:p w:rsidR="00321B72" w:rsidRPr="009D08F2" w:rsidRDefault="00321B72" w:rsidP="00321B72">
      <w:pPr>
        <w:pStyle w:val="a7"/>
        <w:ind w:firstLine="720"/>
        <w:jc w:val="both"/>
        <w:rPr>
          <w:rFonts w:ascii="Arial" w:hAnsi="Arial" w:cs="Arial"/>
          <w:sz w:val="16"/>
          <w:szCs w:val="16"/>
        </w:rPr>
      </w:pPr>
      <w:r w:rsidRPr="009D08F2">
        <w:rPr>
          <w:rFonts w:ascii="Arial" w:hAnsi="Arial" w:cs="Arial"/>
          <w:sz w:val="16"/>
          <w:szCs w:val="16"/>
        </w:rPr>
        <w:t>По данному подразделу предусмотрены расходы в рамках муниципальной программы  "Комплексные меры по обеспечению законности и противодействию правонарушениям на 2020-2022 годы" предусмотрены расходы на организацию разработки, издания и безвозмездного распространения полиграфической продукции по тематике противодействия коррупции в сумме 2,7  тыс. рублей  в 2021-2022 гг., а также для оказания содействия по созданию условий для деятельности добровольных формирований граждан по охране общественного порядка, оказание материал</w:t>
      </w:r>
      <w:r w:rsidRPr="009D08F2">
        <w:rPr>
          <w:rFonts w:ascii="Arial" w:hAnsi="Arial" w:cs="Arial"/>
          <w:sz w:val="16"/>
          <w:szCs w:val="16"/>
        </w:rPr>
        <w:t>ь</w:t>
      </w:r>
      <w:r w:rsidRPr="009D08F2">
        <w:rPr>
          <w:rFonts w:ascii="Arial" w:hAnsi="Arial" w:cs="Arial"/>
          <w:sz w:val="16"/>
          <w:szCs w:val="16"/>
        </w:rPr>
        <w:t>ного стимулирования членам добровольных народных дружин в сумме 12,9 тыс. руб. в 2021-2022 гг.</w:t>
      </w:r>
    </w:p>
    <w:p w:rsidR="00321B72" w:rsidRPr="009D08F2" w:rsidRDefault="00321B72" w:rsidP="00321B72">
      <w:pPr>
        <w:pStyle w:val="a7"/>
        <w:ind w:firstLine="720"/>
        <w:jc w:val="both"/>
        <w:rPr>
          <w:rFonts w:ascii="Arial" w:hAnsi="Arial" w:cs="Arial"/>
          <w:sz w:val="16"/>
          <w:szCs w:val="16"/>
        </w:rPr>
      </w:pPr>
      <w:r w:rsidRPr="009D08F2">
        <w:rPr>
          <w:rFonts w:ascii="Arial" w:hAnsi="Arial" w:cs="Arial"/>
          <w:sz w:val="16"/>
          <w:szCs w:val="16"/>
        </w:rPr>
        <w:t>В рамках Муниципальной программы "Развитие муниципальной службы и форм участия населения в осуществлении местного самоуправления в Валдайском муниципальном районе на 2019-2023 годы" предусмотрены расходы в сумме 10,0 тыс. рублей на 2021-2023 г.г. для обеспечения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в части реализации проектов ТОС по развитию территорий в Валдайском городском поселении.</w:t>
      </w:r>
    </w:p>
    <w:p w:rsidR="00321B72" w:rsidRPr="009D08F2" w:rsidRDefault="00321B72" w:rsidP="00321B72">
      <w:pPr>
        <w:pStyle w:val="a7"/>
        <w:ind w:firstLine="720"/>
        <w:jc w:val="both"/>
        <w:rPr>
          <w:rFonts w:ascii="Arial" w:hAnsi="Arial" w:cs="Arial"/>
          <w:sz w:val="16"/>
          <w:szCs w:val="16"/>
        </w:rPr>
      </w:pPr>
      <w:r w:rsidRPr="009D08F2">
        <w:rPr>
          <w:rFonts w:ascii="Arial" w:hAnsi="Arial" w:cs="Arial"/>
          <w:sz w:val="16"/>
          <w:szCs w:val="16"/>
        </w:rPr>
        <w:t>Предусмотрены расходы на мероприятия по решению вопросов местного значения на 2021 год в сумме 99,8 тыс. рублей, на 2022-2023 года -99,8 тыс. рублей. Данные расходы предусмотрены на исполнение судебных актов, уплату членских взносов, прочих налогов.</w:t>
      </w:r>
    </w:p>
    <w:p w:rsidR="00321B72" w:rsidRPr="009D08F2" w:rsidRDefault="00321B72" w:rsidP="00321B72">
      <w:pPr>
        <w:pStyle w:val="a7"/>
        <w:ind w:firstLine="720"/>
        <w:jc w:val="both"/>
        <w:rPr>
          <w:rFonts w:ascii="Arial" w:hAnsi="Arial" w:cs="Arial"/>
          <w:sz w:val="16"/>
          <w:szCs w:val="16"/>
        </w:rPr>
      </w:pPr>
      <w:r w:rsidRPr="009D08F2">
        <w:rPr>
          <w:rFonts w:ascii="Arial" w:hAnsi="Arial" w:cs="Arial"/>
          <w:sz w:val="16"/>
          <w:szCs w:val="16"/>
        </w:rPr>
        <w:t xml:space="preserve">На содержание имущества муниципальной казны предусмотрено в 2021-2023 годах 536,7 тыс. рублей ежегодно. </w:t>
      </w:r>
    </w:p>
    <w:p w:rsidR="00321B72" w:rsidRPr="009D08F2" w:rsidRDefault="00321B72" w:rsidP="00321B72">
      <w:pPr>
        <w:jc w:val="center"/>
        <w:rPr>
          <w:rFonts w:ascii="Arial" w:hAnsi="Arial" w:cs="Arial"/>
          <w:sz w:val="16"/>
          <w:szCs w:val="16"/>
        </w:rPr>
      </w:pPr>
      <w:r w:rsidRPr="009D08F2">
        <w:rPr>
          <w:rFonts w:ascii="Arial" w:hAnsi="Arial" w:cs="Arial"/>
          <w:b/>
          <w:sz w:val="16"/>
          <w:szCs w:val="16"/>
        </w:rPr>
        <w:t>Раздел 03 «Национальная безопасность и правоохранительная</w:t>
      </w:r>
      <w:r w:rsidRPr="009D08F2">
        <w:rPr>
          <w:rFonts w:ascii="Arial" w:hAnsi="Arial" w:cs="Arial"/>
          <w:b/>
          <w:sz w:val="16"/>
          <w:szCs w:val="16"/>
        </w:rPr>
        <w:tab/>
        <w:t xml:space="preserve"> деятельность»</w:t>
      </w:r>
    </w:p>
    <w:p w:rsidR="00321B72" w:rsidRPr="009D08F2" w:rsidRDefault="00321B72" w:rsidP="00321B72">
      <w:pPr>
        <w:jc w:val="center"/>
        <w:rPr>
          <w:rFonts w:ascii="Arial" w:hAnsi="Arial" w:cs="Arial"/>
          <w:sz w:val="16"/>
          <w:szCs w:val="16"/>
          <w:highlight w:val="yellow"/>
        </w:rPr>
      </w:pPr>
    </w:p>
    <w:p w:rsidR="00321B72" w:rsidRPr="009D08F2" w:rsidRDefault="00321B72" w:rsidP="00321B72">
      <w:pPr>
        <w:jc w:val="both"/>
        <w:rPr>
          <w:rFonts w:ascii="Arial" w:hAnsi="Arial" w:cs="Arial"/>
          <w:sz w:val="16"/>
          <w:szCs w:val="16"/>
        </w:rPr>
      </w:pPr>
      <w:r w:rsidRPr="009D08F2">
        <w:rPr>
          <w:rFonts w:ascii="Arial" w:hAnsi="Arial" w:cs="Arial"/>
          <w:sz w:val="16"/>
          <w:szCs w:val="16"/>
        </w:rPr>
        <w:tab/>
        <w:t>Расходы из бюджета Валдайского городского поселения на национальную безопасность и правоохранительную деятельность характеризую</w:t>
      </w:r>
      <w:r w:rsidRPr="009D08F2">
        <w:rPr>
          <w:rFonts w:ascii="Arial" w:hAnsi="Arial" w:cs="Arial"/>
          <w:sz w:val="16"/>
          <w:szCs w:val="16"/>
        </w:rPr>
        <w:t>т</w:t>
      </w:r>
      <w:r w:rsidRPr="009D08F2">
        <w:rPr>
          <w:rFonts w:ascii="Arial" w:hAnsi="Arial" w:cs="Arial"/>
          <w:sz w:val="16"/>
          <w:szCs w:val="16"/>
        </w:rPr>
        <w:t>ся следующими данными:</w:t>
      </w:r>
    </w:p>
    <w:p w:rsidR="00321B72" w:rsidRPr="009D08F2" w:rsidRDefault="00321B72" w:rsidP="00321B72">
      <w:pPr>
        <w:jc w:val="right"/>
        <w:rPr>
          <w:rFonts w:ascii="Arial" w:hAnsi="Arial" w:cs="Arial"/>
          <w:sz w:val="16"/>
          <w:szCs w:val="16"/>
        </w:rPr>
      </w:pPr>
      <w:r w:rsidRPr="009D08F2">
        <w:rPr>
          <w:rFonts w:ascii="Arial" w:hAnsi="Arial" w:cs="Arial"/>
          <w:sz w:val="16"/>
          <w:szCs w:val="16"/>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1843"/>
        <w:gridCol w:w="1701"/>
        <w:gridCol w:w="1666"/>
      </w:tblGrid>
      <w:tr w:rsidR="00321B72" w:rsidRPr="009D08F2" w:rsidTr="002539F7">
        <w:tc>
          <w:tcPr>
            <w:tcW w:w="6487" w:type="dxa"/>
          </w:tcPr>
          <w:p w:rsidR="00321B72" w:rsidRPr="009D08F2" w:rsidRDefault="00321B72" w:rsidP="007730C4">
            <w:pPr>
              <w:jc w:val="center"/>
              <w:rPr>
                <w:rFonts w:ascii="Arial" w:hAnsi="Arial" w:cs="Arial"/>
                <w:b/>
                <w:sz w:val="16"/>
                <w:szCs w:val="16"/>
              </w:rPr>
            </w:pPr>
          </w:p>
        </w:tc>
        <w:tc>
          <w:tcPr>
            <w:tcW w:w="1843" w:type="dxa"/>
          </w:tcPr>
          <w:p w:rsidR="00321B72" w:rsidRPr="009D08F2" w:rsidRDefault="00321B72" w:rsidP="007730C4">
            <w:pPr>
              <w:jc w:val="center"/>
              <w:rPr>
                <w:rFonts w:ascii="Arial" w:hAnsi="Arial" w:cs="Arial"/>
                <w:b/>
                <w:sz w:val="16"/>
                <w:szCs w:val="16"/>
              </w:rPr>
            </w:pPr>
            <w:r w:rsidRPr="009D08F2">
              <w:rPr>
                <w:rFonts w:ascii="Arial" w:hAnsi="Arial" w:cs="Arial"/>
                <w:b/>
                <w:sz w:val="16"/>
                <w:szCs w:val="16"/>
              </w:rPr>
              <w:t>2021 год</w:t>
            </w:r>
          </w:p>
        </w:tc>
        <w:tc>
          <w:tcPr>
            <w:tcW w:w="1701" w:type="dxa"/>
          </w:tcPr>
          <w:p w:rsidR="00321B72" w:rsidRPr="009D08F2" w:rsidRDefault="00321B72" w:rsidP="007730C4">
            <w:pPr>
              <w:jc w:val="center"/>
              <w:rPr>
                <w:rFonts w:ascii="Arial" w:hAnsi="Arial" w:cs="Arial"/>
                <w:b/>
                <w:sz w:val="16"/>
                <w:szCs w:val="16"/>
              </w:rPr>
            </w:pPr>
            <w:r w:rsidRPr="009D08F2">
              <w:rPr>
                <w:rFonts w:ascii="Arial" w:hAnsi="Arial" w:cs="Arial"/>
                <w:b/>
                <w:sz w:val="16"/>
                <w:szCs w:val="16"/>
              </w:rPr>
              <w:t>2022 год</w:t>
            </w:r>
          </w:p>
        </w:tc>
        <w:tc>
          <w:tcPr>
            <w:tcW w:w="1666" w:type="dxa"/>
          </w:tcPr>
          <w:p w:rsidR="00321B72" w:rsidRPr="009D08F2" w:rsidRDefault="00321B72" w:rsidP="007730C4">
            <w:pPr>
              <w:jc w:val="center"/>
              <w:rPr>
                <w:rFonts w:ascii="Arial" w:hAnsi="Arial" w:cs="Arial"/>
                <w:b/>
                <w:sz w:val="16"/>
                <w:szCs w:val="16"/>
              </w:rPr>
            </w:pPr>
            <w:r w:rsidRPr="009D08F2">
              <w:rPr>
                <w:rFonts w:ascii="Arial" w:hAnsi="Arial" w:cs="Arial"/>
                <w:b/>
                <w:sz w:val="16"/>
                <w:szCs w:val="16"/>
              </w:rPr>
              <w:t>2023 год</w:t>
            </w:r>
          </w:p>
        </w:tc>
      </w:tr>
      <w:tr w:rsidR="00321B72" w:rsidRPr="009D08F2" w:rsidTr="002539F7">
        <w:tc>
          <w:tcPr>
            <w:tcW w:w="6487" w:type="dxa"/>
          </w:tcPr>
          <w:p w:rsidR="00321B72" w:rsidRPr="009D08F2" w:rsidRDefault="00321B72" w:rsidP="007730C4">
            <w:pPr>
              <w:jc w:val="both"/>
              <w:rPr>
                <w:rFonts w:ascii="Arial" w:hAnsi="Arial" w:cs="Arial"/>
                <w:b/>
                <w:sz w:val="16"/>
                <w:szCs w:val="16"/>
              </w:rPr>
            </w:pPr>
            <w:r w:rsidRPr="009D08F2">
              <w:rPr>
                <w:rFonts w:ascii="Arial" w:hAnsi="Arial" w:cs="Arial"/>
                <w:b/>
                <w:sz w:val="16"/>
                <w:szCs w:val="16"/>
              </w:rPr>
              <w:t>Общий объем, тыс. рублей</w:t>
            </w:r>
          </w:p>
        </w:tc>
        <w:tc>
          <w:tcPr>
            <w:tcW w:w="1843" w:type="dxa"/>
          </w:tcPr>
          <w:p w:rsidR="00321B72" w:rsidRPr="009D08F2" w:rsidRDefault="00321B72" w:rsidP="007730C4">
            <w:pPr>
              <w:jc w:val="center"/>
              <w:rPr>
                <w:rFonts w:ascii="Arial" w:hAnsi="Arial" w:cs="Arial"/>
                <w:b/>
                <w:sz w:val="16"/>
                <w:szCs w:val="16"/>
              </w:rPr>
            </w:pPr>
            <w:r w:rsidRPr="009D08F2">
              <w:rPr>
                <w:rFonts w:ascii="Arial" w:hAnsi="Arial" w:cs="Arial"/>
                <w:b/>
                <w:sz w:val="16"/>
                <w:szCs w:val="16"/>
              </w:rPr>
              <w:t>365,0</w:t>
            </w:r>
          </w:p>
        </w:tc>
        <w:tc>
          <w:tcPr>
            <w:tcW w:w="1701" w:type="dxa"/>
          </w:tcPr>
          <w:p w:rsidR="00321B72" w:rsidRPr="009D08F2" w:rsidRDefault="00321B72" w:rsidP="007730C4">
            <w:pPr>
              <w:jc w:val="center"/>
              <w:rPr>
                <w:rFonts w:ascii="Arial" w:hAnsi="Arial" w:cs="Arial"/>
                <w:b/>
                <w:sz w:val="16"/>
                <w:szCs w:val="16"/>
              </w:rPr>
            </w:pPr>
            <w:r w:rsidRPr="009D08F2">
              <w:rPr>
                <w:rFonts w:ascii="Arial" w:hAnsi="Arial" w:cs="Arial"/>
                <w:b/>
                <w:sz w:val="16"/>
                <w:szCs w:val="16"/>
              </w:rPr>
              <w:t>436,7</w:t>
            </w:r>
          </w:p>
        </w:tc>
        <w:tc>
          <w:tcPr>
            <w:tcW w:w="1666" w:type="dxa"/>
          </w:tcPr>
          <w:p w:rsidR="00321B72" w:rsidRPr="009D08F2" w:rsidRDefault="00321B72" w:rsidP="007730C4">
            <w:pPr>
              <w:jc w:val="center"/>
              <w:rPr>
                <w:rFonts w:ascii="Arial" w:hAnsi="Arial" w:cs="Arial"/>
                <w:b/>
                <w:sz w:val="16"/>
                <w:szCs w:val="16"/>
              </w:rPr>
            </w:pPr>
            <w:r w:rsidRPr="009D08F2">
              <w:rPr>
                <w:rFonts w:ascii="Arial" w:hAnsi="Arial" w:cs="Arial"/>
                <w:b/>
                <w:sz w:val="16"/>
                <w:szCs w:val="16"/>
              </w:rPr>
              <w:t>0,0</w:t>
            </w:r>
          </w:p>
        </w:tc>
      </w:tr>
      <w:tr w:rsidR="00321B72" w:rsidRPr="009D08F2" w:rsidTr="002539F7">
        <w:tc>
          <w:tcPr>
            <w:tcW w:w="6487" w:type="dxa"/>
          </w:tcPr>
          <w:p w:rsidR="00321B72" w:rsidRPr="009D08F2" w:rsidRDefault="00321B72" w:rsidP="007730C4">
            <w:pPr>
              <w:jc w:val="both"/>
              <w:rPr>
                <w:rFonts w:ascii="Arial" w:hAnsi="Arial" w:cs="Arial"/>
                <w:sz w:val="16"/>
                <w:szCs w:val="16"/>
              </w:rPr>
            </w:pPr>
            <w:r w:rsidRPr="009D08F2">
              <w:rPr>
                <w:rFonts w:ascii="Arial" w:hAnsi="Arial" w:cs="Arial"/>
                <w:sz w:val="16"/>
                <w:szCs w:val="16"/>
              </w:rPr>
              <w:t xml:space="preserve">   в том числе по подразделам</w:t>
            </w:r>
          </w:p>
        </w:tc>
        <w:tc>
          <w:tcPr>
            <w:tcW w:w="1843" w:type="dxa"/>
          </w:tcPr>
          <w:p w:rsidR="00321B72" w:rsidRPr="009D08F2" w:rsidRDefault="00321B72" w:rsidP="007730C4">
            <w:pPr>
              <w:jc w:val="center"/>
              <w:rPr>
                <w:rFonts w:ascii="Arial" w:hAnsi="Arial" w:cs="Arial"/>
                <w:sz w:val="16"/>
                <w:szCs w:val="16"/>
              </w:rPr>
            </w:pPr>
          </w:p>
        </w:tc>
        <w:tc>
          <w:tcPr>
            <w:tcW w:w="1701" w:type="dxa"/>
          </w:tcPr>
          <w:p w:rsidR="00321B72" w:rsidRPr="009D08F2" w:rsidRDefault="00321B72" w:rsidP="007730C4">
            <w:pPr>
              <w:jc w:val="center"/>
              <w:rPr>
                <w:rFonts w:ascii="Arial" w:hAnsi="Arial" w:cs="Arial"/>
                <w:sz w:val="16"/>
                <w:szCs w:val="16"/>
              </w:rPr>
            </w:pPr>
          </w:p>
        </w:tc>
        <w:tc>
          <w:tcPr>
            <w:tcW w:w="1666" w:type="dxa"/>
          </w:tcPr>
          <w:p w:rsidR="00321B72" w:rsidRPr="009D08F2" w:rsidRDefault="00321B72" w:rsidP="007730C4">
            <w:pPr>
              <w:jc w:val="center"/>
              <w:rPr>
                <w:rFonts w:ascii="Arial" w:hAnsi="Arial" w:cs="Arial"/>
                <w:sz w:val="16"/>
                <w:szCs w:val="16"/>
              </w:rPr>
            </w:pPr>
          </w:p>
        </w:tc>
      </w:tr>
      <w:tr w:rsidR="00321B72" w:rsidRPr="009D08F2" w:rsidTr="002539F7">
        <w:tc>
          <w:tcPr>
            <w:tcW w:w="6487" w:type="dxa"/>
          </w:tcPr>
          <w:p w:rsidR="00321B72" w:rsidRPr="009D08F2" w:rsidRDefault="00321B72" w:rsidP="007730C4">
            <w:pPr>
              <w:jc w:val="both"/>
              <w:rPr>
                <w:rFonts w:ascii="Arial" w:hAnsi="Arial" w:cs="Arial"/>
                <w:sz w:val="16"/>
                <w:szCs w:val="16"/>
              </w:rPr>
            </w:pPr>
            <w:r w:rsidRPr="009D08F2">
              <w:rPr>
                <w:rFonts w:ascii="Arial" w:hAnsi="Arial" w:cs="Arial"/>
                <w:sz w:val="16"/>
                <w:szCs w:val="16"/>
              </w:rPr>
              <w:t>Муниципальная программа «Реализация первичных мер пожарной безопасности на территории Валда</w:t>
            </w:r>
            <w:r w:rsidRPr="009D08F2">
              <w:rPr>
                <w:rFonts w:ascii="Arial" w:hAnsi="Arial" w:cs="Arial"/>
                <w:sz w:val="16"/>
                <w:szCs w:val="16"/>
              </w:rPr>
              <w:t>й</w:t>
            </w:r>
            <w:r w:rsidRPr="009D08F2">
              <w:rPr>
                <w:rFonts w:ascii="Arial" w:hAnsi="Arial" w:cs="Arial"/>
                <w:sz w:val="16"/>
                <w:szCs w:val="16"/>
              </w:rPr>
              <w:t>ского городского поселения на 2020-2022 годы»</w:t>
            </w:r>
          </w:p>
        </w:tc>
        <w:tc>
          <w:tcPr>
            <w:tcW w:w="1843" w:type="dxa"/>
            <w:vAlign w:val="center"/>
          </w:tcPr>
          <w:p w:rsidR="00321B72" w:rsidRPr="009D08F2" w:rsidRDefault="00321B72" w:rsidP="007730C4">
            <w:pPr>
              <w:jc w:val="center"/>
              <w:rPr>
                <w:rFonts w:ascii="Arial" w:hAnsi="Arial" w:cs="Arial"/>
                <w:sz w:val="16"/>
                <w:szCs w:val="16"/>
              </w:rPr>
            </w:pPr>
            <w:r w:rsidRPr="009D08F2">
              <w:rPr>
                <w:rFonts w:ascii="Arial" w:hAnsi="Arial" w:cs="Arial"/>
                <w:sz w:val="16"/>
                <w:szCs w:val="16"/>
              </w:rPr>
              <w:t>182,0</w:t>
            </w:r>
          </w:p>
        </w:tc>
        <w:tc>
          <w:tcPr>
            <w:tcW w:w="1701" w:type="dxa"/>
            <w:vAlign w:val="center"/>
          </w:tcPr>
          <w:p w:rsidR="00321B72" w:rsidRPr="009D08F2" w:rsidRDefault="00321B72" w:rsidP="007730C4">
            <w:pPr>
              <w:jc w:val="center"/>
              <w:rPr>
                <w:rFonts w:ascii="Arial" w:hAnsi="Arial" w:cs="Arial"/>
                <w:sz w:val="16"/>
                <w:szCs w:val="16"/>
              </w:rPr>
            </w:pPr>
            <w:r w:rsidRPr="009D08F2">
              <w:rPr>
                <w:rFonts w:ascii="Arial" w:hAnsi="Arial" w:cs="Arial"/>
                <w:sz w:val="16"/>
                <w:szCs w:val="16"/>
              </w:rPr>
              <w:t>181,7</w:t>
            </w:r>
          </w:p>
        </w:tc>
        <w:tc>
          <w:tcPr>
            <w:tcW w:w="1666" w:type="dxa"/>
            <w:vAlign w:val="center"/>
          </w:tcPr>
          <w:p w:rsidR="00321B72" w:rsidRPr="009D08F2" w:rsidRDefault="00321B72" w:rsidP="007730C4">
            <w:pPr>
              <w:jc w:val="center"/>
              <w:rPr>
                <w:rFonts w:ascii="Arial" w:hAnsi="Arial" w:cs="Arial"/>
                <w:sz w:val="16"/>
                <w:szCs w:val="16"/>
              </w:rPr>
            </w:pPr>
            <w:r w:rsidRPr="009D08F2">
              <w:rPr>
                <w:rFonts w:ascii="Arial" w:hAnsi="Arial" w:cs="Arial"/>
                <w:sz w:val="16"/>
                <w:szCs w:val="16"/>
              </w:rPr>
              <w:t>0,0</w:t>
            </w:r>
          </w:p>
        </w:tc>
      </w:tr>
      <w:tr w:rsidR="00321B72" w:rsidRPr="009D08F2" w:rsidTr="002539F7">
        <w:tc>
          <w:tcPr>
            <w:tcW w:w="6487" w:type="dxa"/>
          </w:tcPr>
          <w:p w:rsidR="00321B72" w:rsidRPr="009D08F2" w:rsidRDefault="00321B72" w:rsidP="007730C4">
            <w:pPr>
              <w:jc w:val="both"/>
              <w:rPr>
                <w:rFonts w:ascii="Arial" w:hAnsi="Arial" w:cs="Arial"/>
                <w:sz w:val="16"/>
                <w:szCs w:val="16"/>
              </w:rPr>
            </w:pPr>
            <w:r w:rsidRPr="009D08F2">
              <w:rPr>
                <w:rFonts w:ascii="Arial" w:hAnsi="Arial" w:cs="Arial"/>
                <w:sz w:val="16"/>
                <w:szCs w:val="16"/>
              </w:rPr>
              <w:t>Муниципальная программа Валдайского муниципального района  «Комплек</w:t>
            </w:r>
            <w:r w:rsidRPr="009D08F2">
              <w:rPr>
                <w:rFonts w:ascii="Arial" w:hAnsi="Arial" w:cs="Arial"/>
                <w:sz w:val="16"/>
                <w:szCs w:val="16"/>
              </w:rPr>
              <w:t>с</w:t>
            </w:r>
            <w:r w:rsidRPr="009D08F2">
              <w:rPr>
                <w:rFonts w:ascii="Arial" w:hAnsi="Arial" w:cs="Arial"/>
                <w:sz w:val="16"/>
                <w:szCs w:val="16"/>
              </w:rPr>
              <w:t>ные меры по обеспечению законности и противодействию правонарушениям   на 2020-2022 годы»</w:t>
            </w:r>
          </w:p>
        </w:tc>
        <w:tc>
          <w:tcPr>
            <w:tcW w:w="1843" w:type="dxa"/>
            <w:vAlign w:val="center"/>
          </w:tcPr>
          <w:p w:rsidR="00321B72" w:rsidRPr="009D08F2" w:rsidRDefault="00321B72" w:rsidP="007730C4">
            <w:pPr>
              <w:jc w:val="center"/>
              <w:rPr>
                <w:rFonts w:ascii="Arial" w:hAnsi="Arial" w:cs="Arial"/>
                <w:sz w:val="16"/>
                <w:szCs w:val="16"/>
              </w:rPr>
            </w:pPr>
            <w:r w:rsidRPr="009D08F2">
              <w:rPr>
                <w:rFonts w:ascii="Arial" w:hAnsi="Arial" w:cs="Arial"/>
                <w:sz w:val="16"/>
                <w:szCs w:val="16"/>
              </w:rPr>
              <w:t>153,0</w:t>
            </w:r>
          </w:p>
        </w:tc>
        <w:tc>
          <w:tcPr>
            <w:tcW w:w="1701" w:type="dxa"/>
            <w:vAlign w:val="center"/>
          </w:tcPr>
          <w:p w:rsidR="00321B72" w:rsidRPr="009D08F2" w:rsidRDefault="00321B72" w:rsidP="007730C4">
            <w:pPr>
              <w:jc w:val="center"/>
              <w:rPr>
                <w:rFonts w:ascii="Arial" w:hAnsi="Arial" w:cs="Arial"/>
                <w:sz w:val="16"/>
                <w:szCs w:val="16"/>
              </w:rPr>
            </w:pPr>
            <w:r w:rsidRPr="009D08F2">
              <w:rPr>
                <w:rFonts w:ascii="Arial" w:hAnsi="Arial" w:cs="Arial"/>
                <w:sz w:val="16"/>
                <w:szCs w:val="16"/>
              </w:rPr>
              <w:t>255,0</w:t>
            </w:r>
          </w:p>
        </w:tc>
        <w:tc>
          <w:tcPr>
            <w:tcW w:w="1666" w:type="dxa"/>
            <w:vAlign w:val="center"/>
          </w:tcPr>
          <w:p w:rsidR="00321B72" w:rsidRPr="009D08F2" w:rsidRDefault="00321B72" w:rsidP="007730C4">
            <w:pPr>
              <w:jc w:val="center"/>
              <w:rPr>
                <w:rFonts w:ascii="Arial" w:hAnsi="Arial" w:cs="Arial"/>
                <w:sz w:val="16"/>
                <w:szCs w:val="16"/>
              </w:rPr>
            </w:pPr>
            <w:r w:rsidRPr="009D08F2">
              <w:rPr>
                <w:rFonts w:ascii="Arial" w:hAnsi="Arial" w:cs="Arial"/>
                <w:sz w:val="16"/>
                <w:szCs w:val="16"/>
              </w:rPr>
              <w:t>0,0</w:t>
            </w:r>
          </w:p>
        </w:tc>
      </w:tr>
    </w:tbl>
    <w:p w:rsidR="00321B72" w:rsidRPr="009D08F2" w:rsidRDefault="00321B72" w:rsidP="00321B72">
      <w:pPr>
        <w:jc w:val="center"/>
        <w:rPr>
          <w:rFonts w:ascii="Arial" w:hAnsi="Arial" w:cs="Arial"/>
          <w:sz w:val="16"/>
          <w:szCs w:val="16"/>
        </w:rPr>
      </w:pPr>
      <w:r w:rsidRPr="009D08F2">
        <w:rPr>
          <w:rFonts w:ascii="Arial" w:hAnsi="Arial" w:cs="Arial"/>
          <w:b/>
          <w:sz w:val="16"/>
          <w:szCs w:val="16"/>
        </w:rPr>
        <w:t>Раздел 04 «Национальная экономика»</w:t>
      </w:r>
      <w:r w:rsidRPr="009D08F2">
        <w:rPr>
          <w:rFonts w:ascii="Arial" w:hAnsi="Arial" w:cs="Arial"/>
          <w:sz w:val="16"/>
          <w:szCs w:val="16"/>
        </w:rPr>
        <w:tab/>
      </w:r>
    </w:p>
    <w:p w:rsidR="00321B72" w:rsidRPr="009D08F2" w:rsidRDefault="00321B72" w:rsidP="00321B72">
      <w:pPr>
        <w:jc w:val="both"/>
        <w:rPr>
          <w:rFonts w:ascii="Arial" w:hAnsi="Arial" w:cs="Arial"/>
          <w:sz w:val="16"/>
          <w:szCs w:val="16"/>
        </w:rPr>
      </w:pPr>
      <w:r w:rsidRPr="009D08F2">
        <w:rPr>
          <w:rFonts w:ascii="Arial" w:hAnsi="Arial" w:cs="Arial"/>
          <w:sz w:val="16"/>
          <w:szCs w:val="16"/>
        </w:rPr>
        <w:tab/>
        <w:t>Расходы из бюджета Валдайского городского поселения на национальную экономику характеризуются следующими данными:</w:t>
      </w:r>
    </w:p>
    <w:p w:rsidR="00321B72" w:rsidRPr="009D08F2" w:rsidRDefault="00321B72" w:rsidP="00321B72">
      <w:pPr>
        <w:jc w:val="right"/>
        <w:rPr>
          <w:rFonts w:ascii="Arial" w:hAnsi="Arial" w:cs="Arial"/>
          <w:sz w:val="16"/>
          <w:szCs w:val="16"/>
        </w:rPr>
      </w:pPr>
      <w:r w:rsidRPr="009D08F2">
        <w:rPr>
          <w:rFonts w:ascii="Arial" w:hAnsi="Arial" w:cs="Arial"/>
          <w:sz w:val="16"/>
          <w:szCs w:val="16"/>
        </w:rPr>
        <w:t xml:space="preserve">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1843"/>
        <w:gridCol w:w="1701"/>
        <w:gridCol w:w="1743"/>
      </w:tblGrid>
      <w:tr w:rsidR="00321B72" w:rsidRPr="009D08F2" w:rsidTr="002539F7">
        <w:tc>
          <w:tcPr>
            <w:tcW w:w="6345" w:type="dxa"/>
          </w:tcPr>
          <w:p w:rsidR="00321B72" w:rsidRPr="009D08F2" w:rsidRDefault="00321B72" w:rsidP="007730C4">
            <w:pPr>
              <w:jc w:val="center"/>
              <w:rPr>
                <w:rFonts w:ascii="Arial" w:hAnsi="Arial" w:cs="Arial"/>
                <w:b/>
                <w:sz w:val="16"/>
                <w:szCs w:val="16"/>
              </w:rPr>
            </w:pPr>
          </w:p>
        </w:tc>
        <w:tc>
          <w:tcPr>
            <w:tcW w:w="1843" w:type="dxa"/>
          </w:tcPr>
          <w:p w:rsidR="00321B72" w:rsidRPr="009D08F2" w:rsidRDefault="00321B72" w:rsidP="007730C4">
            <w:pPr>
              <w:jc w:val="center"/>
              <w:rPr>
                <w:rFonts w:ascii="Arial" w:hAnsi="Arial" w:cs="Arial"/>
                <w:b/>
                <w:sz w:val="16"/>
                <w:szCs w:val="16"/>
              </w:rPr>
            </w:pPr>
            <w:r w:rsidRPr="009D08F2">
              <w:rPr>
                <w:rFonts w:ascii="Arial" w:hAnsi="Arial" w:cs="Arial"/>
                <w:b/>
                <w:sz w:val="16"/>
                <w:szCs w:val="16"/>
              </w:rPr>
              <w:t>2021 год</w:t>
            </w:r>
          </w:p>
        </w:tc>
        <w:tc>
          <w:tcPr>
            <w:tcW w:w="1701" w:type="dxa"/>
          </w:tcPr>
          <w:p w:rsidR="00321B72" w:rsidRPr="009D08F2" w:rsidRDefault="00321B72" w:rsidP="007730C4">
            <w:pPr>
              <w:jc w:val="center"/>
              <w:rPr>
                <w:rFonts w:ascii="Arial" w:hAnsi="Arial" w:cs="Arial"/>
                <w:b/>
                <w:sz w:val="16"/>
                <w:szCs w:val="16"/>
              </w:rPr>
            </w:pPr>
            <w:r w:rsidRPr="009D08F2">
              <w:rPr>
                <w:rFonts w:ascii="Arial" w:hAnsi="Arial" w:cs="Arial"/>
                <w:b/>
                <w:sz w:val="16"/>
                <w:szCs w:val="16"/>
              </w:rPr>
              <w:t>2022 год</w:t>
            </w:r>
          </w:p>
        </w:tc>
        <w:tc>
          <w:tcPr>
            <w:tcW w:w="1743" w:type="dxa"/>
          </w:tcPr>
          <w:p w:rsidR="00321B72" w:rsidRPr="009D08F2" w:rsidRDefault="00321B72" w:rsidP="007730C4">
            <w:pPr>
              <w:jc w:val="center"/>
              <w:rPr>
                <w:rFonts w:ascii="Arial" w:hAnsi="Arial" w:cs="Arial"/>
                <w:b/>
                <w:sz w:val="16"/>
                <w:szCs w:val="16"/>
              </w:rPr>
            </w:pPr>
            <w:r w:rsidRPr="009D08F2">
              <w:rPr>
                <w:rFonts w:ascii="Arial" w:hAnsi="Arial" w:cs="Arial"/>
                <w:b/>
                <w:sz w:val="16"/>
                <w:szCs w:val="16"/>
              </w:rPr>
              <w:t>2023 год</w:t>
            </w:r>
          </w:p>
        </w:tc>
      </w:tr>
      <w:tr w:rsidR="00321B72" w:rsidRPr="009D08F2" w:rsidTr="002539F7">
        <w:tc>
          <w:tcPr>
            <w:tcW w:w="6345" w:type="dxa"/>
          </w:tcPr>
          <w:p w:rsidR="00321B72" w:rsidRPr="009D08F2" w:rsidRDefault="00321B72" w:rsidP="007730C4">
            <w:pPr>
              <w:jc w:val="both"/>
              <w:rPr>
                <w:rFonts w:ascii="Arial" w:hAnsi="Arial" w:cs="Arial"/>
                <w:b/>
                <w:sz w:val="16"/>
                <w:szCs w:val="16"/>
              </w:rPr>
            </w:pPr>
            <w:r w:rsidRPr="009D08F2">
              <w:rPr>
                <w:rFonts w:ascii="Arial" w:hAnsi="Arial" w:cs="Arial"/>
                <w:b/>
                <w:sz w:val="16"/>
                <w:szCs w:val="16"/>
              </w:rPr>
              <w:t>Общий объем, тыс. рублей</w:t>
            </w:r>
          </w:p>
        </w:tc>
        <w:tc>
          <w:tcPr>
            <w:tcW w:w="1843" w:type="dxa"/>
          </w:tcPr>
          <w:p w:rsidR="00321B72" w:rsidRPr="009D08F2" w:rsidRDefault="00321B72" w:rsidP="007730C4">
            <w:pPr>
              <w:jc w:val="center"/>
              <w:outlineLvl w:val="1"/>
              <w:rPr>
                <w:rFonts w:ascii="Arial" w:hAnsi="Arial" w:cs="Arial"/>
                <w:b/>
                <w:color w:val="000000"/>
                <w:sz w:val="16"/>
                <w:szCs w:val="16"/>
              </w:rPr>
            </w:pPr>
            <w:r w:rsidRPr="009D08F2">
              <w:rPr>
                <w:rFonts w:ascii="Arial" w:hAnsi="Arial" w:cs="Arial"/>
                <w:b/>
                <w:color w:val="000000"/>
                <w:sz w:val="16"/>
                <w:szCs w:val="16"/>
              </w:rPr>
              <w:t>31 604,8</w:t>
            </w:r>
          </w:p>
        </w:tc>
        <w:tc>
          <w:tcPr>
            <w:tcW w:w="1701" w:type="dxa"/>
          </w:tcPr>
          <w:p w:rsidR="00321B72" w:rsidRPr="009D08F2" w:rsidRDefault="00321B72" w:rsidP="007730C4">
            <w:pPr>
              <w:jc w:val="center"/>
              <w:rPr>
                <w:rFonts w:ascii="Arial" w:hAnsi="Arial" w:cs="Arial"/>
                <w:b/>
                <w:sz w:val="16"/>
                <w:szCs w:val="16"/>
              </w:rPr>
            </w:pPr>
            <w:r w:rsidRPr="009D08F2">
              <w:rPr>
                <w:rFonts w:ascii="Arial" w:hAnsi="Arial" w:cs="Arial"/>
                <w:b/>
                <w:sz w:val="16"/>
                <w:szCs w:val="16"/>
              </w:rPr>
              <w:t>31 604,8</w:t>
            </w:r>
          </w:p>
        </w:tc>
        <w:tc>
          <w:tcPr>
            <w:tcW w:w="1743" w:type="dxa"/>
          </w:tcPr>
          <w:p w:rsidR="00321B72" w:rsidRPr="009D08F2" w:rsidRDefault="00321B72" w:rsidP="007730C4">
            <w:pPr>
              <w:jc w:val="center"/>
              <w:rPr>
                <w:rFonts w:ascii="Arial" w:hAnsi="Arial" w:cs="Arial"/>
                <w:b/>
                <w:sz w:val="16"/>
                <w:szCs w:val="16"/>
              </w:rPr>
            </w:pPr>
            <w:r w:rsidRPr="009D08F2">
              <w:rPr>
                <w:rFonts w:ascii="Arial" w:hAnsi="Arial" w:cs="Arial"/>
                <w:b/>
                <w:sz w:val="16"/>
                <w:szCs w:val="16"/>
              </w:rPr>
              <w:t>31 219,0</w:t>
            </w:r>
          </w:p>
        </w:tc>
      </w:tr>
      <w:tr w:rsidR="00321B72" w:rsidRPr="009D08F2" w:rsidTr="002539F7">
        <w:tc>
          <w:tcPr>
            <w:tcW w:w="6345" w:type="dxa"/>
          </w:tcPr>
          <w:p w:rsidR="00321B72" w:rsidRPr="009D08F2" w:rsidRDefault="00321B72" w:rsidP="007730C4">
            <w:pPr>
              <w:jc w:val="both"/>
              <w:rPr>
                <w:rFonts w:ascii="Arial" w:hAnsi="Arial" w:cs="Arial"/>
                <w:sz w:val="16"/>
                <w:szCs w:val="16"/>
              </w:rPr>
            </w:pPr>
            <w:r w:rsidRPr="009D08F2">
              <w:rPr>
                <w:rFonts w:ascii="Arial" w:hAnsi="Arial" w:cs="Arial"/>
                <w:sz w:val="16"/>
                <w:szCs w:val="16"/>
              </w:rPr>
              <w:t xml:space="preserve">в том числе по подразделам </w:t>
            </w:r>
          </w:p>
        </w:tc>
        <w:tc>
          <w:tcPr>
            <w:tcW w:w="1843" w:type="dxa"/>
          </w:tcPr>
          <w:p w:rsidR="00321B72" w:rsidRPr="009D08F2" w:rsidRDefault="00321B72" w:rsidP="007730C4">
            <w:pPr>
              <w:jc w:val="center"/>
              <w:rPr>
                <w:rFonts w:ascii="Arial" w:hAnsi="Arial" w:cs="Arial"/>
                <w:sz w:val="16"/>
                <w:szCs w:val="16"/>
              </w:rPr>
            </w:pPr>
          </w:p>
        </w:tc>
        <w:tc>
          <w:tcPr>
            <w:tcW w:w="1701" w:type="dxa"/>
          </w:tcPr>
          <w:p w:rsidR="00321B72" w:rsidRPr="009D08F2" w:rsidRDefault="00321B72" w:rsidP="007730C4">
            <w:pPr>
              <w:jc w:val="center"/>
              <w:rPr>
                <w:rFonts w:ascii="Arial" w:hAnsi="Arial" w:cs="Arial"/>
                <w:sz w:val="16"/>
                <w:szCs w:val="16"/>
              </w:rPr>
            </w:pPr>
          </w:p>
        </w:tc>
        <w:tc>
          <w:tcPr>
            <w:tcW w:w="1743" w:type="dxa"/>
          </w:tcPr>
          <w:p w:rsidR="00321B72" w:rsidRPr="009D08F2" w:rsidRDefault="00321B72" w:rsidP="007730C4">
            <w:pPr>
              <w:jc w:val="center"/>
              <w:rPr>
                <w:rFonts w:ascii="Arial" w:hAnsi="Arial" w:cs="Arial"/>
                <w:sz w:val="16"/>
                <w:szCs w:val="16"/>
              </w:rPr>
            </w:pPr>
          </w:p>
        </w:tc>
      </w:tr>
      <w:tr w:rsidR="00321B72" w:rsidRPr="009D08F2" w:rsidTr="002539F7">
        <w:tc>
          <w:tcPr>
            <w:tcW w:w="6345" w:type="dxa"/>
          </w:tcPr>
          <w:p w:rsidR="00321B72" w:rsidRPr="009D08F2" w:rsidRDefault="00321B72" w:rsidP="007730C4">
            <w:pPr>
              <w:jc w:val="both"/>
              <w:rPr>
                <w:rFonts w:ascii="Arial" w:hAnsi="Arial" w:cs="Arial"/>
                <w:sz w:val="16"/>
                <w:szCs w:val="16"/>
              </w:rPr>
            </w:pPr>
            <w:r w:rsidRPr="009D08F2">
              <w:rPr>
                <w:rFonts w:ascii="Arial" w:hAnsi="Arial" w:cs="Arial"/>
                <w:sz w:val="16"/>
                <w:szCs w:val="16"/>
              </w:rPr>
              <w:t>Сельское хозяйство и рыболовство</w:t>
            </w:r>
          </w:p>
        </w:tc>
        <w:tc>
          <w:tcPr>
            <w:tcW w:w="1843" w:type="dxa"/>
          </w:tcPr>
          <w:p w:rsidR="00321B72" w:rsidRPr="009D08F2" w:rsidRDefault="00321B72" w:rsidP="007730C4">
            <w:pPr>
              <w:jc w:val="center"/>
              <w:outlineLvl w:val="2"/>
              <w:rPr>
                <w:rFonts w:ascii="Arial" w:hAnsi="Arial" w:cs="Arial"/>
                <w:color w:val="000000"/>
                <w:sz w:val="16"/>
                <w:szCs w:val="16"/>
              </w:rPr>
            </w:pPr>
            <w:r w:rsidRPr="009D08F2">
              <w:rPr>
                <w:rFonts w:ascii="Arial" w:hAnsi="Arial" w:cs="Arial"/>
                <w:color w:val="000000"/>
                <w:sz w:val="16"/>
                <w:szCs w:val="16"/>
              </w:rPr>
              <w:t>385,8</w:t>
            </w:r>
          </w:p>
        </w:tc>
        <w:tc>
          <w:tcPr>
            <w:tcW w:w="1701" w:type="dxa"/>
          </w:tcPr>
          <w:p w:rsidR="00321B72" w:rsidRPr="009D08F2" w:rsidRDefault="00321B72" w:rsidP="007730C4">
            <w:pPr>
              <w:jc w:val="center"/>
              <w:outlineLvl w:val="2"/>
              <w:rPr>
                <w:rFonts w:ascii="Arial" w:hAnsi="Arial" w:cs="Arial"/>
                <w:color w:val="000000"/>
                <w:sz w:val="16"/>
                <w:szCs w:val="16"/>
              </w:rPr>
            </w:pPr>
            <w:r w:rsidRPr="009D08F2">
              <w:rPr>
                <w:rFonts w:ascii="Arial" w:hAnsi="Arial" w:cs="Arial"/>
                <w:color w:val="000000"/>
                <w:sz w:val="16"/>
                <w:szCs w:val="16"/>
              </w:rPr>
              <w:t>385,8</w:t>
            </w:r>
          </w:p>
        </w:tc>
        <w:tc>
          <w:tcPr>
            <w:tcW w:w="1743" w:type="dxa"/>
          </w:tcPr>
          <w:p w:rsidR="00321B72" w:rsidRPr="009D08F2" w:rsidRDefault="00321B72" w:rsidP="007730C4">
            <w:pPr>
              <w:jc w:val="center"/>
              <w:outlineLvl w:val="2"/>
              <w:rPr>
                <w:rFonts w:ascii="Arial" w:hAnsi="Arial" w:cs="Arial"/>
                <w:color w:val="000000"/>
                <w:sz w:val="16"/>
                <w:szCs w:val="16"/>
              </w:rPr>
            </w:pPr>
            <w:r w:rsidRPr="009D08F2">
              <w:rPr>
                <w:rFonts w:ascii="Arial" w:hAnsi="Arial" w:cs="Arial"/>
                <w:color w:val="000000"/>
                <w:sz w:val="16"/>
                <w:szCs w:val="16"/>
              </w:rPr>
              <w:t>0,0</w:t>
            </w:r>
          </w:p>
        </w:tc>
      </w:tr>
      <w:tr w:rsidR="00321B72" w:rsidRPr="009D08F2" w:rsidTr="002539F7">
        <w:tc>
          <w:tcPr>
            <w:tcW w:w="6345" w:type="dxa"/>
          </w:tcPr>
          <w:p w:rsidR="00321B72" w:rsidRPr="009D08F2" w:rsidRDefault="00321B72" w:rsidP="007730C4">
            <w:pPr>
              <w:jc w:val="both"/>
              <w:rPr>
                <w:rFonts w:ascii="Arial" w:hAnsi="Arial" w:cs="Arial"/>
                <w:sz w:val="16"/>
                <w:szCs w:val="16"/>
              </w:rPr>
            </w:pPr>
            <w:r w:rsidRPr="009D08F2">
              <w:rPr>
                <w:rFonts w:ascii="Arial" w:hAnsi="Arial" w:cs="Arial"/>
                <w:sz w:val="16"/>
                <w:szCs w:val="16"/>
              </w:rPr>
              <w:t>Транспорт</w:t>
            </w:r>
          </w:p>
        </w:tc>
        <w:tc>
          <w:tcPr>
            <w:tcW w:w="1843" w:type="dxa"/>
          </w:tcPr>
          <w:p w:rsidR="00321B72" w:rsidRPr="009D08F2" w:rsidRDefault="00321B72" w:rsidP="007730C4">
            <w:pPr>
              <w:jc w:val="center"/>
              <w:outlineLvl w:val="2"/>
              <w:rPr>
                <w:rFonts w:ascii="Arial" w:hAnsi="Arial" w:cs="Arial"/>
                <w:color w:val="000000"/>
                <w:sz w:val="16"/>
                <w:szCs w:val="16"/>
              </w:rPr>
            </w:pPr>
            <w:r w:rsidRPr="009D08F2">
              <w:rPr>
                <w:rFonts w:ascii="Arial" w:hAnsi="Arial" w:cs="Arial"/>
                <w:color w:val="000000"/>
                <w:sz w:val="16"/>
                <w:szCs w:val="16"/>
              </w:rPr>
              <w:t>177,0</w:t>
            </w:r>
          </w:p>
        </w:tc>
        <w:tc>
          <w:tcPr>
            <w:tcW w:w="1701" w:type="dxa"/>
            <w:vAlign w:val="center"/>
          </w:tcPr>
          <w:p w:rsidR="00321B72" w:rsidRPr="009D08F2" w:rsidRDefault="00321B72" w:rsidP="007730C4">
            <w:pPr>
              <w:jc w:val="center"/>
              <w:rPr>
                <w:rFonts w:ascii="Arial" w:hAnsi="Arial" w:cs="Arial"/>
                <w:color w:val="000000"/>
                <w:sz w:val="16"/>
                <w:szCs w:val="16"/>
              </w:rPr>
            </w:pPr>
            <w:r w:rsidRPr="009D08F2">
              <w:rPr>
                <w:rFonts w:ascii="Arial" w:hAnsi="Arial" w:cs="Arial"/>
                <w:color w:val="000000"/>
                <w:sz w:val="16"/>
                <w:szCs w:val="16"/>
              </w:rPr>
              <w:t>177,0</w:t>
            </w:r>
          </w:p>
        </w:tc>
        <w:tc>
          <w:tcPr>
            <w:tcW w:w="1743" w:type="dxa"/>
            <w:vAlign w:val="center"/>
          </w:tcPr>
          <w:p w:rsidR="00321B72" w:rsidRPr="009D08F2" w:rsidRDefault="00321B72" w:rsidP="007730C4">
            <w:pPr>
              <w:jc w:val="center"/>
              <w:rPr>
                <w:rFonts w:ascii="Arial" w:hAnsi="Arial" w:cs="Arial"/>
                <w:color w:val="000000"/>
                <w:sz w:val="16"/>
                <w:szCs w:val="16"/>
              </w:rPr>
            </w:pPr>
            <w:r w:rsidRPr="009D08F2">
              <w:rPr>
                <w:rFonts w:ascii="Arial" w:hAnsi="Arial" w:cs="Arial"/>
                <w:color w:val="000000"/>
                <w:sz w:val="16"/>
                <w:szCs w:val="16"/>
              </w:rPr>
              <w:t>177,0</w:t>
            </w:r>
          </w:p>
        </w:tc>
      </w:tr>
      <w:tr w:rsidR="00321B72" w:rsidRPr="009D08F2" w:rsidTr="002539F7">
        <w:tc>
          <w:tcPr>
            <w:tcW w:w="6345" w:type="dxa"/>
          </w:tcPr>
          <w:p w:rsidR="00321B72" w:rsidRPr="009D08F2" w:rsidRDefault="00321B72" w:rsidP="007730C4">
            <w:pPr>
              <w:jc w:val="both"/>
              <w:rPr>
                <w:rFonts w:ascii="Arial" w:hAnsi="Arial" w:cs="Arial"/>
                <w:sz w:val="16"/>
                <w:szCs w:val="16"/>
              </w:rPr>
            </w:pPr>
            <w:r w:rsidRPr="009D08F2">
              <w:rPr>
                <w:rFonts w:ascii="Arial" w:hAnsi="Arial" w:cs="Arial"/>
                <w:sz w:val="16"/>
                <w:szCs w:val="16"/>
              </w:rPr>
              <w:t>Дорожное хозяйство (дорожные фонды)</w:t>
            </w:r>
          </w:p>
        </w:tc>
        <w:tc>
          <w:tcPr>
            <w:tcW w:w="1843" w:type="dxa"/>
          </w:tcPr>
          <w:p w:rsidR="00321B72" w:rsidRPr="009D08F2" w:rsidRDefault="00321B72" w:rsidP="007730C4">
            <w:pPr>
              <w:jc w:val="center"/>
              <w:outlineLvl w:val="2"/>
              <w:rPr>
                <w:rFonts w:ascii="Arial" w:hAnsi="Arial" w:cs="Arial"/>
                <w:color w:val="000000"/>
                <w:sz w:val="16"/>
                <w:szCs w:val="16"/>
              </w:rPr>
            </w:pPr>
            <w:r w:rsidRPr="009D08F2">
              <w:rPr>
                <w:rFonts w:ascii="Arial" w:hAnsi="Arial" w:cs="Arial"/>
                <w:color w:val="000000"/>
                <w:sz w:val="16"/>
                <w:szCs w:val="16"/>
              </w:rPr>
              <w:t>30 432,0</w:t>
            </w:r>
          </w:p>
        </w:tc>
        <w:tc>
          <w:tcPr>
            <w:tcW w:w="1701" w:type="dxa"/>
          </w:tcPr>
          <w:p w:rsidR="00321B72" w:rsidRPr="009D08F2" w:rsidRDefault="00321B72" w:rsidP="007730C4">
            <w:pPr>
              <w:jc w:val="center"/>
              <w:rPr>
                <w:rFonts w:ascii="Arial" w:hAnsi="Arial" w:cs="Arial"/>
                <w:sz w:val="16"/>
                <w:szCs w:val="16"/>
              </w:rPr>
            </w:pPr>
            <w:r w:rsidRPr="009D08F2">
              <w:rPr>
                <w:rFonts w:ascii="Arial" w:hAnsi="Arial" w:cs="Arial"/>
                <w:color w:val="000000"/>
                <w:sz w:val="16"/>
                <w:szCs w:val="16"/>
              </w:rPr>
              <w:t>30 432,0</w:t>
            </w:r>
          </w:p>
        </w:tc>
        <w:tc>
          <w:tcPr>
            <w:tcW w:w="1743" w:type="dxa"/>
          </w:tcPr>
          <w:p w:rsidR="00321B72" w:rsidRPr="009D08F2" w:rsidRDefault="00321B72" w:rsidP="007730C4">
            <w:pPr>
              <w:jc w:val="center"/>
              <w:rPr>
                <w:rFonts w:ascii="Arial" w:hAnsi="Arial" w:cs="Arial"/>
                <w:sz w:val="16"/>
                <w:szCs w:val="16"/>
              </w:rPr>
            </w:pPr>
            <w:r w:rsidRPr="009D08F2">
              <w:rPr>
                <w:rFonts w:ascii="Arial" w:hAnsi="Arial" w:cs="Arial"/>
                <w:color w:val="000000"/>
                <w:sz w:val="16"/>
                <w:szCs w:val="16"/>
              </w:rPr>
              <w:t>30 432,0</w:t>
            </w:r>
          </w:p>
        </w:tc>
      </w:tr>
      <w:tr w:rsidR="00321B72" w:rsidRPr="009D08F2" w:rsidTr="002539F7">
        <w:tc>
          <w:tcPr>
            <w:tcW w:w="6345" w:type="dxa"/>
          </w:tcPr>
          <w:p w:rsidR="00321B72" w:rsidRPr="009D08F2" w:rsidRDefault="00321B72" w:rsidP="007730C4">
            <w:pPr>
              <w:jc w:val="both"/>
              <w:rPr>
                <w:rFonts w:ascii="Arial" w:hAnsi="Arial" w:cs="Arial"/>
                <w:sz w:val="16"/>
                <w:szCs w:val="16"/>
              </w:rPr>
            </w:pPr>
            <w:r w:rsidRPr="009D08F2">
              <w:rPr>
                <w:rFonts w:ascii="Arial" w:hAnsi="Arial" w:cs="Arial"/>
                <w:sz w:val="16"/>
                <w:szCs w:val="16"/>
              </w:rPr>
              <w:t>Другие вопросы в области национальной экономики</w:t>
            </w:r>
          </w:p>
        </w:tc>
        <w:tc>
          <w:tcPr>
            <w:tcW w:w="1843" w:type="dxa"/>
            <w:vAlign w:val="center"/>
          </w:tcPr>
          <w:p w:rsidR="00321B72" w:rsidRPr="009D08F2" w:rsidRDefault="00321B72" w:rsidP="007730C4">
            <w:pPr>
              <w:jc w:val="center"/>
              <w:rPr>
                <w:rFonts w:ascii="Arial" w:hAnsi="Arial" w:cs="Arial"/>
                <w:sz w:val="16"/>
                <w:szCs w:val="16"/>
              </w:rPr>
            </w:pPr>
            <w:r w:rsidRPr="009D08F2">
              <w:rPr>
                <w:rFonts w:ascii="Arial" w:hAnsi="Arial" w:cs="Arial"/>
                <w:sz w:val="16"/>
                <w:szCs w:val="16"/>
              </w:rPr>
              <w:t>610,0</w:t>
            </w:r>
          </w:p>
        </w:tc>
        <w:tc>
          <w:tcPr>
            <w:tcW w:w="1701" w:type="dxa"/>
            <w:vAlign w:val="center"/>
          </w:tcPr>
          <w:p w:rsidR="00321B72" w:rsidRPr="009D08F2" w:rsidRDefault="00321B72" w:rsidP="007730C4">
            <w:pPr>
              <w:jc w:val="center"/>
              <w:rPr>
                <w:rFonts w:ascii="Arial" w:hAnsi="Arial" w:cs="Arial"/>
                <w:sz w:val="16"/>
                <w:szCs w:val="16"/>
              </w:rPr>
            </w:pPr>
            <w:r w:rsidRPr="009D08F2">
              <w:rPr>
                <w:rFonts w:ascii="Arial" w:hAnsi="Arial" w:cs="Arial"/>
                <w:sz w:val="16"/>
                <w:szCs w:val="16"/>
              </w:rPr>
              <w:t>610,0</w:t>
            </w:r>
          </w:p>
        </w:tc>
        <w:tc>
          <w:tcPr>
            <w:tcW w:w="1743" w:type="dxa"/>
            <w:vAlign w:val="center"/>
          </w:tcPr>
          <w:p w:rsidR="00321B72" w:rsidRPr="009D08F2" w:rsidRDefault="00321B72" w:rsidP="007730C4">
            <w:pPr>
              <w:jc w:val="center"/>
              <w:rPr>
                <w:rFonts w:ascii="Arial" w:hAnsi="Arial" w:cs="Arial"/>
                <w:sz w:val="16"/>
                <w:szCs w:val="16"/>
              </w:rPr>
            </w:pPr>
            <w:r w:rsidRPr="009D08F2">
              <w:rPr>
                <w:rFonts w:ascii="Arial" w:hAnsi="Arial" w:cs="Arial"/>
                <w:sz w:val="16"/>
                <w:szCs w:val="16"/>
              </w:rPr>
              <w:t>610,0</w:t>
            </w:r>
          </w:p>
        </w:tc>
      </w:tr>
    </w:tbl>
    <w:p w:rsidR="00321B72" w:rsidRPr="009D08F2" w:rsidRDefault="00321B72" w:rsidP="00321B72">
      <w:pPr>
        <w:jc w:val="center"/>
        <w:rPr>
          <w:rFonts w:ascii="Arial" w:hAnsi="Arial" w:cs="Arial"/>
          <w:b/>
          <w:sz w:val="16"/>
          <w:szCs w:val="16"/>
        </w:rPr>
      </w:pPr>
      <w:r w:rsidRPr="009D08F2">
        <w:rPr>
          <w:rFonts w:ascii="Arial" w:hAnsi="Arial" w:cs="Arial"/>
          <w:b/>
          <w:sz w:val="16"/>
          <w:szCs w:val="16"/>
        </w:rPr>
        <w:t>Подраздел «Сельское хозяйство и рыболовство»</w:t>
      </w:r>
    </w:p>
    <w:p w:rsidR="00321B72" w:rsidRPr="009D08F2" w:rsidRDefault="00321B72" w:rsidP="00321B72">
      <w:pPr>
        <w:ind w:firstLine="708"/>
        <w:jc w:val="both"/>
        <w:rPr>
          <w:rFonts w:ascii="Arial" w:hAnsi="Arial" w:cs="Arial"/>
          <w:sz w:val="16"/>
          <w:szCs w:val="16"/>
        </w:rPr>
      </w:pPr>
      <w:r w:rsidRPr="009D08F2">
        <w:rPr>
          <w:rFonts w:ascii="Arial" w:hAnsi="Arial" w:cs="Arial"/>
          <w:sz w:val="16"/>
          <w:szCs w:val="16"/>
        </w:rPr>
        <w:t>По данному подразделу предусмотрены расходы по Муниципальной программе "Поддержка некоммерческих организаций на территории Ва</w:t>
      </w:r>
      <w:r w:rsidRPr="009D08F2">
        <w:rPr>
          <w:rFonts w:ascii="Arial" w:hAnsi="Arial" w:cs="Arial"/>
          <w:sz w:val="16"/>
          <w:szCs w:val="16"/>
        </w:rPr>
        <w:t>л</w:t>
      </w:r>
      <w:r w:rsidRPr="009D08F2">
        <w:rPr>
          <w:rFonts w:ascii="Arial" w:hAnsi="Arial" w:cs="Arial"/>
          <w:sz w:val="16"/>
          <w:szCs w:val="16"/>
        </w:rPr>
        <w:t>дайского городского поселения на 2020-2022 годы" на оказание поддержки социально ориентированным некоммерческим организациям, осущест</w:t>
      </w:r>
      <w:r w:rsidRPr="009D08F2">
        <w:rPr>
          <w:rFonts w:ascii="Arial" w:hAnsi="Arial" w:cs="Arial"/>
          <w:sz w:val="16"/>
          <w:szCs w:val="16"/>
        </w:rPr>
        <w:t>в</w:t>
      </w:r>
      <w:r w:rsidRPr="009D08F2">
        <w:rPr>
          <w:rFonts w:ascii="Arial" w:hAnsi="Arial" w:cs="Arial"/>
          <w:sz w:val="16"/>
          <w:szCs w:val="16"/>
        </w:rPr>
        <w:t>ляющим деятельность в сфере охраны окружающей среды и защиты животных на 2021-2022 гг. в сумме 385,8 тыс. руб.</w:t>
      </w:r>
    </w:p>
    <w:p w:rsidR="00321B72" w:rsidRPr="009D08F2" w:rsidRDefault="00321B72" w:rsidP="00321B72">
      <w:pPr>
        <w:ind w:firstLine="708"/>
        <w:jc w:val="center"/>
        <w:rPr>
          <w:rFonts w:ascii="Arial" w:hAnsi="Arial" w:cs="Arial"/>
          <w:b/>
          <w:sz w:val="16"/>
          <w:szCs w:val="16"/>
          <w:highlight w:val="yellow"/>
        </w:rPr>
      </w:pPr>
      <w:r w:rsidRPr="009D08F2">
        <w:rPr>
          <w:rFonts w:ascii="Arial" w:hAnsi="Arial" w:cs="Arial"/>
          <w:b/>
          <w:sz w:val="16"/>
          <w:szCs w:val="16"/>
        </w:rPr>
        <w:t>Подраздел «Транспорт»</w:t>
      </w:r>
    </w:p>
    <w:p w:rsidR="00321B72" w:rsidRPr="009D08F2" w:rsidRDefault="00321B72" w:rsidP="00321B72">
      <w:pPr>
        <w:ind w:firstLine="708"/>
        <w:jc w:val="both"/>
        <w:rPr>
          <w:rFonts w:ascii="Arial" w:hAnsi="Arial" w:cs="Arial"/>
          <w:sz w:val="16"/>
          <w:szCs w:val="16"/>
        </w:rPr>
      </w:pPr>
      <w:r w:rsidRPr="009D08F2">
        <w:rPr>
          <w:rFonts w:ascii="Arial" w:hAnsi="Arial" w:cs="Arial"/>
          <w:sz w:val="16"/>
          <w:szCs w:val="16"/>
        </w:rPr>
        <w:t>По данному подразделу предусмотрены средства на в</w:t>
      </w:r>
      <w:r w:rsidRPr="009D08F2">
        <w:rPr>
          <w:rFonts w:ascii="Arial" w:hAnsi="Arial" w:cs="Arial"/>
          <w:color w:val="000000"/>
          <w:sz w:val="16"/>
          <w:szCs w:val="16"/>
        </w:rPr>
        <w:t>озмещение недополученных доходов от перевозки пассажиров и багажа организациям и индивидуальным предпринимателям, осуществляющим регулярные перевозки пассажиров и багажа автомобильным транспортом общего пользования на территории Валдайского городского поселения</w:t>
      </w:r>
      <w:r w:rsidRPr="009D08F2">
        <w:rPr>
          <w:rFonts w:ascii="Arial" w:hAnsi="Arial" w:cs="Arial"/>
          <w:sz w:val="16"/>
          <w:szCs w:val="16"/>
        </w:rPr>
        <w:t xml:space="preserve"> на 2021-2023 год в сумме 177,0 тыс. рублей.</w:t>
      </w:r>
    </w:p>
    <w:p w:rsidR="00321B72" w:rsidRPr="009D08F2" w:rsidRDefault="00321B72" w:rsidP="00321B72">
      <w:pPr>
        <w:jc w:val="center"/>
        <w:rPr>
          <w:rFonts w:ascii="Arial" w:hAnsi="Arial" w:cs="Arial"/>
          <w:b/>
          <w:sz w:val="16"/>
          <w:szCs w:val="16"/>
        </w:rPr>
      </w:pPr>
      <w:r w:rsidRPr="009D08F2">
        <w:rPr>
          <w:rFonts w:ascii="Arial" w:hAnsi="Arial" w:cs="Arial"/>
          <w:b/>
          <w:sz w:val="16"/>
          <w:szCs w:val="16"/>
        </w:rPr>
        <w:t>Подраздел «Дорожное хозяйство (дорожные фонды)»</w:t>
      </w:r>
    </w:p>
    <w:p w:rsidR="00321B72" w:rsidRPr="009D08F2" w:rsidRDefault="00321B72" w:rsidP="00321B72">
      <w:pPr>
        <w:ind w:firstLine="708"/>
        <w:jc w:val="both"/>
        <w:rPr>
          <w:rFonts w:ascii="Arial" w:hAnsi="Arial" w:cs="Arial"/>
          <w:sz w:val="16"/>
          <w:szCs w:val="16"/>
        </w:rPr>
      </w:pPr>
      <w:r w:rsidRPr="009D08F2">
        <w:rPr>
          <w:rFonts w:ascii="Arial" w:hAnsi="Arial" w:cs="Arial"/>
          <w:sz w:val="16"/>
          <w:szCs w:val="16"/>
        </w:rPr>
        <w:t>По данному подразделу предусмотрены средства за счёт средств городского дорожного фонда на содержание  дорог общего пользования м</w:t>
      </w:r>
      <w:r w:rsidRPr="009D08F2">
        <w:rPr>
          <w:rFonts w:ascii="Arial" w:hAnsi="Arial" w:cs="Arial"/>
          <w:sz w:val="16"/>
          <w:szCs w:val="16"/>
        </w:rPr>
        <w:t>е</w:t>
      </w:r>
      <w:r w:rsidRPr="009D08F2">
        <w:rPr>
          <w:rFonts w:ascii="Arial" w:hAnsi="Arial" w:cs="Arial"/>
          <w:sz w:val="16"/>
          <w:szCs w:val="16"/>
        </w:rPr>
        <w:t>стного значения на 2021-2023 года  в сумме 30 432,0 тыс. рублей ежегодно.</w:t>
      </w:r>
    </w:p>
    <w:p w:rsidR="00321B72" w:rsidRPr="009D08F2" w:rsidRDefault="00321B72" w:rsidP="00321B72">
      <w:pPr>
        <w:ind w:firstLine="708"/>
        <w:jc w:val="both"/>
        <w:rPr>
          <w:rFonts w:ascii="Arial" w:hAnsi="Arial" w:cs="Arial"/>
          <w:sz w:val="16"/>
          <w:szCs w:val="16"/>
        </w:rPr>
      </w:pPr>
      <w:r w:rsidRPr="009D08F2">
        <w:rPr>
          <w:rFonts w:ascii="Arial" w:hAnsi="Arial" w:cs="Arial"/>
          <w:sz w:val="16"/>
          <w:szCs w:val="16"/>
        </w:rPr>
        <w:t>Также в расходах предусмотрена субсидия из областного бюджета на осуществление дорожной деятельности в отношении автомобильных дорог общего пользования местного значения на 2021 г. 6 332,0 тыс. рублей, на 2022-2023 года в сумме  4 222,0 тыс. рублей.</w:t>
      </w:r>
    </w:p>
    <w:p w:rsidR="00321B72" w:rsidRPr="009D08F2" w:rsidRDefault="00321B72" w:rsidP="00321B72">
      <w:pPr>
        <w:jc w:val="center"/>
        <w:rPr>
          <w:rFonts w:ascii="Arial" w:hAnsi="Arial" w:cs="Arial"/>
          <w:b/>
          <w:sz w:val="16"/>
          <w:szCs w:val="16"/>
        </w:rPr>
      </w:pPr>
      <w:r w:rsidRPr="009D08F2">
        <w:rPr>
          <w:rFonts w:ascii="Arial" w:hAnsi="Arial" w:cs="Arial"/>
          <w:b/>
          <w:sz w:val="16"/>
          <w:szCs w:val="16"/>
        </w:rPr>
        <w:t>Подраздел «Другие вопросы в области национальной</w:t>
      </w:r>
      <w:r w:rsidR="002539F7">
        <w:rPr>
          <w:rFonts w:ascii="Arial" w:hAnsi="Arial" w:cs="Arial"/>
          <w:b/>
          <w:sz w:val="16"/>
          <w:szCs w:val="16"/>
        </w:rPr>
        <w:t xml:space="preserve"> </w:t>
      </w:r>
      <w:r w:rsidRPr="009D08F2">
        <w:rPr>
          <w:rFonts w:ascii="Arial" w:hAnsi="Arial" w:cs="Arial"/>
          <w:b/>
          <w:sz w:val="16"/>
          <w:szCs w:val="16"/>
        </w:rPr>
        <w:t>экономики»</w:t>
      </w:r>
    </w:p>
    <w:p w:rsidR="00321B72" w:rsidRPr="009D08F2" w:rsidRDefault="00321B72" w:rsidP="00321B72">
      <w:pPr>
        <w:jc w:val="both"/>
        <w:rPr>
          <w:rFonts w:ascii="Arial" w:hAnsi="Arial" w:cs="Arial"/>
          <w:sz w:val="16"/>
          <w:szCs w:val="16"/>
        </w:rPr>
      </w:pPr>
      <w:r w:rsidRPr="009D08F2">
        <w:rPr>
          <w:rFonts w:ascii="Arial" w:hAnsi="Arial" w:cs="Arial"/>
          <w:sz w:val="16"/>
          <w:szCs w:val="16"/>
        </w:rPr>
        <w:t>Расходы по данному подразделу предусмотрены на мероприятия в области земельных отношений, проведение работ по утверждению генпланов, пр</w:t>
      </w:r>
      <w:r w:rsidRPr="009D08F2">
        <w:rPr>
          <w:rFonts w:ascii="Arial" w:hAnsi="Arial" w:cs="Arial"/>
          <w:sz w:val="16"/>
          <w:szCs w:val="16"/>
        </w:rPr>
        <w:t>а</w:t>
      </w:r>
      <w:r w:rsidRPr="009D08F2">
        <w:rPr>
          <w:rFonts w:ascii="Arial" w:hAnsi="Arial" w:cs="Arial"/>
          <w:sz w:val="16"/>
          <w:szCs w:val="16"/>
        </w:rPr>
        <w:t>вил землепользования и застройки  на 2021-2023 года в сумме 610,0 тыс. рублей ежегодно.</w:t>
      </w:r>
    </w:p>
    <w:p w:rsidR="00321B72" w:rsidRPr="009D08F2" w:rsidRDefault="00321B72" w:rsidP="00321B72">
      <w:pPr>
        <w:jc w:val="center"/>
        <w:rPr>
          <w:rFonts w:ascii="Arial" w:hAnsi="Arial" w:cs="Arial"/>
          <w:b/>
          <w:sz w:val="16"/>
          <w:szCs w:val="16"/>
        </w:rPr>
      </w:pPr>
      <w:r w:rsidRPr="009D08F2">
        <w:rPr>
          <w:rFonts w:ascii="Arial" w:hAnsi="Arial" w:cs="Arial"/>
          <w:b/>
          <w:sz w:val="16"/>
          <w:szCs w:val="16"/>
        </w:rPr>
        <w:t>Раздел 05 "Жилищно-коммунальное хозяйство"</w:t>
      </w:r>
    </w:p>
    <w:p w:rsidR="00321B72" w:rsidRPr="009D08F2" w:rsidRDefault="00321B72" w:rsidP="002539F7">
      <w:pPr>
        <w:jc w:val="right"/>
        <w:rPr>
          <w:rFonts w:ascii="Arial" w:hAnsi="Arial" w:cs="Arial"/>
          <w:sz w:val="16"/>
          <w:szCs w:val="16"/>
        </w:rPr>
      </w:pPr>
      <w:r w:rsidRPr="009D08F2">
        <w:rPr>
          <w:rFonts w:ascii="Arial" w:hAnsi="Arial" w:cs="Arial"/>
          <w:sz w:val="16"/>
          <w:szCs w:val="16"/>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2551"/>
        <w:gridCol w:w="1701"/>
        <w:gridCol w:w="1843"/>
      </w:tblGrid>
      <w:tr w:rsidR="00321B72" w:rsidRPr="009D08F2" w:rsidTr="002539F7">
        <w:tc>
          <w:tcPr>
            <w:tcW w:w="5495" w:type="dxa"/>
          </w:tcPr>
          <w:p w:rsidR="00321B72" w:rsidRPr="009D08F2" w:rsidRDefault="00321B72" w:rsidP="007730C4">
            <w:pPr>
              <w:jc w:val="center"/>
              <w:rPr>
                <w:rFonts w:ascii="Arial" w:hAnsi="Arial" w:cs="Arial"/>
                <w:b/>
                <w:sz w:val="16"/>
                <w:szCs w:val="16"/>
              </w:rPr>
            </w:pPr>
          </w:p>
        </w:tc>
        <w:tc>
          <w:tcPr>
            <w:tcW w:w="2551" w:type="dxa"/>
          </w:tcPr>
          <w:p w:rsidR="00321B72" w:rsidRPr="009D08F2" w:rsidRDefault="00321B72" w:rsidP="007730C4">
            <w:pPr>
              <w:jc w:val="center"/>
              <w:rPr>
                <w:rFonts w:ascii="Arial" w:hAnsi="Arial" w:cs="Arial"/>
                <w:b/>
                <w:sz w:val="16"/>
                <w:szCs w:val="16"/>
              </w:rPr>
            </w:pPr>
            <w:r w:rsidRPr="009D08F2">
              <w:rPr>
                <w:rFonts w:ascii="Arial" w:hAnsi="Arial" w:cs="Arial"/>
                <w:b/>
                <w:sz w:val="16"/>
                <w:szCs w:val="16"/>
              </w:rPr>
              <w:t xml:space="preserve"> 2021 год</w:t>
            </w:r>
          </w:p>
        </w:tc>
        <w:tc>
          <w:tcPr>
            <w:tcW w:w="1701" w:type="dxa"/>
          </w:tcPr>
          <w:p w:rsidR="00321B72" w:rsidRPr="009D08F2" w:rsidRDefault="00321B72" w:rsidP="007730C4">
            <w:pPr>
              <w:jc w:val="center"/>
              <w:rPr>
                <w:rFonts w:ascii="Arial" w:hAnsi="Arial" w:cs="Arial"/>
                <w:b/>
                <w:sz w:val="16"/>
                <w:szCs w:val="16"/>
              </w:rPr>
            </w:pPr>
            <w:r w:rsidRPr="009D08F2">
              <w:rPr>
                <w:rFonts w:ascii="Arial" w:hAnsi="Arial" w:cs="Arial"/>
                <w:b/>
                <w:sz w:val="16"/>
                <w:szCs w:val="16"/>
              </w:rPr>
              <w:t>2022 год</w:t>
            </w:r>
          </w:p>
        </w:tc>
        <w:tc>
          <w:tcPr>
            <w:tcW w:w="1843" w:type="dxa"/>
          </w:tcPr>
          <w:p w:rsidR="00321B72" w:rsidRPr="009D08F2" w:rsidRDefault="00321B72" w:rsidP="007730C4">
            <w:pPr>
              <w:jc w:val="center"/>
              <w:rPr>
                <w:rFonts w:ascii="Arial" w:hAnsi="Arial" w:cs="Arial"/>
                <w:b/>
                <w:sz w:val="16"/>
                <w:szCs w:val="16"/>
              </w:rPr>
            </w:pPr>
            <w:r w:rsidRPr="009D08F2">
              <w:rPr>
                <w:rFonts w:ascii="Arial" w:hAnsi="Arial" w:cs="Arial"/>
                <w:b/>
                <w:sz w:val="16"/>
                <w:szCs w:val="16"/>
              </w:rPr>
              <w:t>2023 год</w:t>
            </w:r>
          </w:p>
        </w:tc>
      </w:tr>
      <w:tr w:rsidR="00321B72" w:rsidRPr="009D08F2" w:rsidTr="002539F7">
        <w:tc>
          <w:tcPr>
            <w:tcW w:w="5495" w:type="dxa"/>
          </w:tcPr>
          <w:p w:rsidR="00321B72" w:rsidRPr="009D08F2" w:rsidRDefault="00321B72" w:rsidP="007730C4">
            <w:pPr>
              <w:jc w:val="both"/>
              <w:rPr>
                <w:rFonts w:ascii="Arial" w:hAnsi="Arial" w:cs="Arial"/>
                <w:b/>
                <w:sz w:val="16"/>
                <w:szCs w:val="16"/>
              </w:rPr>
            </w:pPr>
            <w:r w:rsidRPr="009D08F2">
              <w:rPr>
                <w:rFonts w:ascii="Arial" w:hAnsi="Arial" w:cs="Arial"/>
                <w:b/>
                <w:sz w:val="16"/>
                <w:szCs w:val="16"/>
              </w:rPr>
              <w:t>Общий объем, тыс. рублей</w:t>
            </w:r>
          </w:p>
        </w:tc>
        <w:tc>
          <w:tcPr>
            <w:tcW w:w="2551" w:type="dxa"/>
          </w:tcPr>
          <w:p w:rsidR="00321B72" w:rsidRPr="009D08F2" w:rsidRDefault="00321B72" w:rsidP="007730C4">
            <w:pPr>
              <w:jc w:val="center"/>
              <w:rPr>
                <w:rFonts w:ascii="Arial" w:hAnsi="Arial" w:cs="Arial"/>
                <w:b/>
                <w:sz w:val="16"/>
                <w:szCs w:val="16"/>
              </w:rPr>
            </w:pPr>
            <w:r w:rsidRPr="009D08F2">
              <w:rPr>
                <w:rFonts w:ascii="Arial" w:hAnsi="Arial" w:cs="Arial"/>
                <w:b/>
                <w:sz w:val="16"/>
                <w:szCs w:val="16"/>
              </w:rPr>
              <w:t>82 309,2</w:t>
            </w:r>
          </w:p>
        </w:tc>
        <w:tc>
          <w:tcPr>
            <w:tcW w:w="1701" w:type="dxa"/>
          </w:tcPr>
          <w:p w:rsidR="00321B72" w:rsidRPr="009D08F2" w:rsidRDefault="00321B72" w:rsidP="007730C4">
            <w:pPr>
              <w:jc w:val="center"/>
              <w:rPr>
                <w:rFonts w:ascii="Arial" w:hAnsi="Arial" w:cs="Arial"/>
                <w:b/>
                <w:sz w:val="16"/>
                <w:szCs w:val="16"/>
              </w:rPr>
            </w:pPr>
            <w:r w:rsidRPr="009D08F2">
              <w:rPr>
                <w:rFonts w:ascii="Arial" w:hAnsi="Arial" w:cs="Arial"/>
                <w:b/>
                <w:sz w:val="16"/>
                <w:szCs w:val="16"/>
              </w:rPr>
              <w:t>20 929,8</w:t>
            </w:r>
          </w:p>
        </w:tc>
        <w:tc>
          <w:tcPr>
            <w:tcW w:w="1843" w:type="dxa"/>
          </w:tcPr>
          <w:p w:rsidR="00321B72" w:rsidRPr="009D08F2" w:rsidRDefault="00321B72" w:rsidP="007730C4">
            <w:pPr>
              <w:jc w:val="center"/>
              <w:rPr>
                <w:rFonts w:ascii="Arial" w:hAnsi="Arial" w:cs="Arial"/>
                <w:b/>
                <w:sz w:val="16"/>
                <w:szCs w:val="16"/>
              </w:rPr>
            </w:pPr>
            <w:r w:rsidRPr="009D08F2">
              <w:rPr>
                <w:rFonts w:ascii="Arial" w:hAnsi="Arial" w:cs="Arial"/>
                <w:b/>
                <w:sz w:val="16"/>
                <w:szCs w:val="16"/>
              </w:rPr>
              <w:t>12 509,1</w:t>
            </w:r>
          </w:p>
        </w:tc>
      </w:tr>
      <w:tr w:rsidR="00321B72" w:rsidRPr="009D08F2" w:rsidTr="002539F7">
        <w:tc>
          <w:tcPr>
            <w:tcW w:w="5495" w:type="dxa"/>
          </w:tcPr>
          <w:p w:rsidR="00321B72" w:rsidRPr="009D08F2" w:rsidRDefault="00321B72" w:rsidP="007730C4">
            <w:pPr>
              <w:jc w:val="both"/>
              <w:rPr>
                <w:rFonts w:ascii="Arial" w:hAnsi="Arial" w:cs="Arial"/>
                <w:sz w:val="16"/>
                <w:szCs w:val="16"/>
              </w:rPr>
            </w:pPr>
            <w:r w:rsidRPr="009D08F2">
              <w:rPr>
                <w:rFonts w:ascii="Arial" w:hAnsi="Arial" w:cs="Arial"/>
                <w:sz w:val="16"/>
                <w:szCs w:val="16"/>
              </w:rPr>
              <w:t xml:space="preserve">   в том числе по подразделам</w:t>
            </w:r>
          </w:p>
        </w:tc>
        <w:tc>
          <w:tcPr>
            <w:tcW w:w="2551" w:type="dxa"/>
          </w:tcPr>
          <w:p w:rsidR="00321B72" w:rsidRPr="009D08F2" w:rsidRDefault="00321B72" w:rsidP="007730C4">
            <w:pPr>
              <w:jc w:val="center"/>
              <w:rPr>
                <w:rFonts w:ascii="Arial" w:hAnsi="Arial" w:cs="Arial"/>
                <w:sz w:val="16"/>
                <w:szCs w:val="16"/>
              </w:rPr>
            </w:pPr>
          </w:p>
        </w:tc>
        <w:tc>
          <w:tcPr>
            <w:tcW w:w="1701" w:type="dxa"/>
          </w:tcPr>
          <w:p w:rsidR="00321B72" w:rsidRPr="009D08F2" w:rsidRDefault="00321B72" w:rsidP="007730C4">
            <w:pPr>
              <w:jc w:val="center"/>
              <w:rPr>
                <w:rFonts w:ascii="Arial" w:hAnsi="Arial" w:cs="Arial"/>
                <w:sz w:val="16"/>
                <w:szCs w:val="16"/>
              </w:rPr>
            </w:pPr>
          </w:p>
        </w:tc>
        <w:tc>
          <w:tcPr>
            <w:tcW w:w="1843" w:type="dxa"/>
          </w:tcPr>
          <w:p w:rsidR="00321B72" w:rsidRPr="009D08F2" w:rsidRDefault="00321B72" w:rsidP="007730C4">
            <w:pPr>
              <w:jc w:val="center"/>
              <w:rPr>
                <w:rFonts w:ascii="Arial" w:hAnsi="Arial" w:cs="Arial"/>
                <w:sz w:val="16"/>
                <w:szCs w:val="16"/>
              </w:rPr>
            </w:pPr>
          </w:p>
        </w:tc>
      </w:tr>
      <w:tr w:rsidR="00321B72" w:rsidRPr="009D08F2" w:rsidTr="002539F7">
        <w:tc>
          <w:tcPr>
            <w:tcW w:w="5495" w:type="dxa"/>
          </w:tcPr>
          <w:p w:rsidR="00321B72" w:rsidRPr="009D08F2" w:rsidRDefault="00321B72" w:rsidP="007730C4">
            <w:pPr>
              <w:jc w:val="both"/>
              <w:rPr>
                <w:rFonts w:ascii="Arial" w:hAnsi="Arial" w:cs="Arial"/>
                <w:sz w:val="16"/>
                <w:szCs w:val="16"/>
              </w:rPr>
            </w:pPr>
            <w:r w:rsidRPr="009D08F2">
              <w:rPr>
                <w:rFonts w:ascii="Arial" w:hAnsi="Arial" w:cs="Arial"/>
                <w:sz w:val="16"/>
                <w:szCs w:val="16"/>
              </w:rPr>
              <w:t>Жилищное хозяйство</w:t>
            </w:r>
          </w:p>
        </w:tc>
        <w:tc>
          <w:tcPr>
            <w:tcW w:w="2551" w:type="dxa"/>
          </w:tcPr>
          <w:p w:rsidR="00321B72" w:rsidRPr="009D08F2" w:rsidRDefault="00321B72" w:rsidP="007730C4">
            <w:pPr>
              <w:jc w:val="center"/>
              <w:outlineLvl w:val="5"/>
              <w:rPr>
                <w:rFonts w:ascii="Arial" w:hAnsi="Arial" w:cs="Arial"/>
                <w:color w:val="000000"/>
                <w:sz w:val="16"/>
                <w:szCs w:val="16"/>
              </w:rPr>
            </w:pPr>
            <w:r w:rsidRPr="009D08F2">
              <w:rPr>
                <w:rFonts w:ascii="Arial" w:hAnsi="Arial" w:cs="Arial"/>
                <w:color w:val="000000"/>
                <w:sz w:val="16"/>
                <w:szCs w:val="16"/>
              </w:rPr>
              <w:t>2 102,7</w:t>
            </w:r>
          </w:p>
        </w:tc>
        <w:tc>
          <w:tcPr>
            <w:tcW w:w="1701" w:type="dxa"/>
          </w:tcPr>
          <w:p w:rsidR="00321B72" w:rsidRPr="009D08F2" w:rsidRDefault="00321B72" w:rsidP="007730C4">
            <w:pPr>
              <w:jc w:val="center"/>
              <w:outlineLvl w:val="5"/>
              <w:rPr>
                <w:rFonts w:ascii="Arial" w:hAnsi="Arial" w:cs="Arial"/>
                <w:color w:val="000000"/>
                <w:sz w:val="16"/>
                <w:szCs w:val="16"/>
              </w:rPr>
            </w:pPr>
            <w:r w:rsidRPr="009D08F2">
              <w:rPr>
                <w:rFonts w:ascii="Arial" w:hAnsi="Arial" w:cs="Arial"/>
                <w:color w:val="000000"/>
                <w:sz w:val="16"/>
                <w:szCs w:val="16"/>
              </w:rPr>
              <w:t>4 048,1</w:t>
            </w:r>
          </w:p>
        </w:tc>
        <w:tc>
          <w:tcPr>
            <w:tcW w:w="1843" w:type="dxa"/>
          </w:tcPr>
          <w:p w:rsidR="00321B72" w:rsidRPr="009D08F2" w:rsidRDefault="00321B72" w:rsidP="007730C4">
            <w:pPr>
              <w:jc w:val="center"/>
              <w:outlineLvl w:val="5"/>
              <w:rPr>
                <w:rFonts w:ascii="Arial" w:hAnsi="Arial" w:cs="Arial"/>
                <w:color w:val="000000"/>
                <w:sz w:val="16"/>
                <w:szCs w:val="16"/>
              </w:rPr>
            </w:pPr>
            <w:r w:rsidRPr="009D08F2">
              <w:rPr>
                <w:rFonts w:ascii="Arial" w:hAnsi="Arial" w:cs="Arial"/>
                <w:color w:val="000000"/>
                <w:sz w:val="16"/>
                <w:szCs w:val="16"/>
              </w:rPr>
              <w:t>11 920,8</w:t>
            </w:r>
          </w:p>
        </w:tc>
      </w:tr>
      <w:tr w:rsidR="00321B72" w:rsidRPr="009D08F2" w:rsidTr="002539F7">
        <w:tc>
          <w:tcPr>
            <w:tcW w:w="5495" w:type="dxa"/>
          </w:tcPr>
          <w:p w:rsidR="00321B72" w:rsidRPr="009D08F2" w:rsidRDefault="00321B72" w:rsidP="007730C4">
            <w:pPr>
              <w:jc w:val="both"/>
              <w:rPr>
                <w:rFonts w:ascii="Arial" w:hAnsi="Arial" w:cs="Arial"/>
                <w:sz w:val="16"/>
                <w:szCs w:val="16"/>
              </w:rPr>
            </w:pPr>
            <w:r w:rsidRPr="009D08F2">
              <w:rPr>
                <w:rFonts w:ascii="Arial" w:hAnsi="Arial" w:cs="Arial"/>
                <w:sz w:val="16"/>
                <w:szCs w:val="16"/>
              </w:rPr>
              <w:t>Коммунальное хозяйство</w:t>
            </w:r>
          </w:p>
        </w:tc>
        <w:tc>
          <w:tcPr>
            <w:tcW w:w="2551" w:type="dxa"/>
          </w:tcPr>
          <w:p w:rsidR="00321B72" w:rsidRPr="009D08F2" w:rsidRDefault="00321B72" w:rsidP="007730C4">
            <w:pPr>
              <w:jc w:val="center"/>
              <w:rPr>
                <w:rFonts w:ascii="Arial" w:hAnsi="Arial" w:cs="Arial"/>
                <w:sz w:val="16"/>
                <w:szCs w:val="16"/>
              </w:rPr>
            </w:pPr>
            <w:r w:rsidRPr="009D08F2">
              <w:rPr>
                <w:rFonts w:ascii="Arial" w:hAnsi="Arial" w:cs="Arial"/>
                <w:sz w:val="16"/>
                <w:szCs w:val="16"/>
              </w:rPr>
              <w:t>1 020,3</w:t>
            </w:r>
          </w:p>
        </w:tc>
        <w:tc>
          <w:tcPr>
            <w:tcW w:w="1701" w:type="dxa"/>
          </w:tcPr>
          <w:p w:rsidR="00321B72" w:rsidRPr="009D08F2" w:rsidRDefault="00321B72" w:rsidP="007730C4">
            <w:pPr>
              <w:jc w:val="center"/>
              <w:rPr>
                <w:rFonts w:ascii="Arial" w:hAnsi="Arial" w:cs="Arial"/>
                <w:sz w:val="16"/>
                <w:szCs w:val="16"/>
              </w:rPr>
            </w:pPr>
            <w:r w:rsidRPr="009D08F2">
              <w:rPr>
                <w:rFonts w:ascii="Arial" w:hAnsi="Arial" w:cs="Arial"/>
                <w:sz w:val="16"/>
                <w:szCs w:val="16"/>
              </w:rPr>
              <w:t>1 950,2</w:t>
            </w:r>
          </w:p>
        </w:tc>
        <w:tc>
          <w:tcPr>
            <w:tcW w:w="1843" w:type="dxa"/>
          </w:tcPr>
          <w:p w:rsidR="00321B72" w:rsidRPr="009D08F2" w:rsidRDefault="00321B72" w:rsidP="007730C4">
            <w:pPr>
              <w:jc w:val="center"/>
              <w:rPr>
                <w:rFonts w:ascii="Arial" w:hAnsi="Arial" w:cs="Arial"/>
                <w:sz w:val="16"/>
                <w:szCs w:val="16"/>
              </w:rPr>
            </w:pPr>
            <w:r w:rsidRPr="009D08F2">
              <w:rPr>
                <w:rFonts w:ascii="Arial" w:hAnsi="Arial" w:cs="Arial"/>
                <w:sz w:val="16"/>
                <w:szCs w:val="16"/>
              </w:rPr>
              <w:t>100,3</w:t>
            </w:r>
          </w:p>
        </w:tc>
      </w:tr>
      <w:tr w:rsidR="00321B72" w:rsidRPr="009D08F2" w:rsidTr="002539F7">
        <w:tc>
          <w:tcPr>
            <w:tcW w:w="5495" w:type="dxa"/>
          </w:tcPr>
          <w:p w:rsidR="00321B72" w:rsidRPr="009D08F2" w:rsidRDefault="00321B72" w:rsidP="007730C4">
            <w:pPr>
              <w:jc w:val="both"/>
              <w:rPr>
                <w:rFonts w:ascii="Arial" w:hAnsi="Arial" w:cs="Arial"/>
                <w:sz w:val="16"/>
                <w:szCs w:val="16"/>
              </w:rPr>
            </w:pPr>
            <w:r w:rsidRPr="009D08F2">
              <w:rPr>
                <w:rFonts w:ascii="Arial" w:hAnsi="Arial" w:cs="Arial"/>
                <w:sz w:val="16"/>
                <w:szCs w:val="16"/>
              </w:rPr>
              <w:t>Благоустройство</w:t>
            </w:r>
          </w:p>
        </w:tc>
        <w:tc>
          <w:tcPr>
            <w:tcW w:w="2551" w:type="dxa"/>
          </w:tcPr>
          <w:p w:rsidR="00321B72" w:rsidRPr="009D08F2" w:rsidRDefault="00321B72" w:rsidP="007730C4">
            <w:pPr>
              <w:jc w:val="center"/>
              <w:rPr>
                <w:rFonts w:ascii="Arial" w:hAnsi="Arial" w:cs="Arial"/>
                <w:sz w:val="16"/>
                <w:szCs w:val="16"/>
              </w:rPr>
            </w:pPr>
            <w:r w:rsidRPr="009D08F2">
              <w:rPr>
                <w:rFonts w:ascii="Arial" w:hAnsi="Arial" w:cs="Arial"/>
                <w:sz w:val="16"/>
                <w:szCs w:val="16"/>
              </w:rPr>
              <w:t>78 698,2</w:t>
            </w:r>
          </w:p>
        </w:tc>
        <w:tc>
          <w:tcPr>
            <w:tcW w:w="1701" w:type="dxa"/>
          </w:tcPr>
          <w:p w:rsidR="00321B72" w:rsidRPr="009D08F2" w:rsidRDefault="00321B72" w:rsidP="007730C4">
            <w:pPr>
              <w:jc w:val="center"/>
              <w:rPr>
                <w:rFonts w:ascii="Arial" w:hAnsi="Arial" w:cs="Arial"/>
                <w:sz w:val="16"/>
                <w:szCs w:val="16"/>
              </w:rPr>
            </w:pPr>
            <w:r w:rsidRPr="009D08F2">
              <w:rPr>
                <w:rFonts w:ascii="Arial" w:hAnsi="Arial" w:cs="Arial"/>
                <w:sz w:val="16"/>
                <w:szCs w:val="16"/>
              </w:rPr>
              <w:t>14 443,5</w:t>
            </w:r>
          </w:p>
        </w:tc>
        <w:tc>
          <w:tcPr>
            <w:tcW w:w="1843" w:type="dxa"/>
          </w:tcPr>
          <w:p w:rsidR="00321B72" w:rsidRPr="009D08F2" w:rsidRDefault="00321B72" w:rsidP="007730C4">
            <w:pPr>
              <w:jc w:val="center"/>
              <w:rPr>
                <w:rFonts w:ascii="Arial" w:hAnsi="Arial" w:cs="Arial"/>
                <w:sz w:val="16"/>
                <w:szCs w:val="16"/>
              </w:rPr>
            </w:pPr>
            <w:r w:rsidRPr="009D08F2">
              <w:rPr>
                <w:rFonts w:ascii="Arial" w:hAnsi="Arial" w:cs="Arial"/>
                <w:sz w:val="16"/>
                <w:szCs w:val="16"/>
              </w:rPr>
              <w:t>0,0</w:t>
            </w:r>
          </w:p>
        </w:tc>
      </w:tr>
      <w:tr w:rsidR="00321B72" w:rsidRPr="009D08F2" w:rsidTr="002539F7">
        <w:tc>
          <w:tcPr>
            <w:tcW w:w="5495" w:type="dxa"/>
          </w:tcPr>
          <w:p w:rsidR="00321B72" w:rsidRPr="009D08F2" w:rsidRDefault="00321B72" w:rsidP="007730C4">
            <w:pPr>
              <w:jc w:val="both"/>
              <w:rPr>
                <w:rFonts w:ascii="Arial" w:hAnsi="Arial" w:cs="Arial"/>
                <w:sz w:val="16"/>
                <w:szCs w:val="16"/>
              </w:rPr>
            </w:pPr>
            <w:r w:rsidRPr="009D08F2">
              <w:rPr>
                <w:rFonts w:ascii="Arial" w:hAnsi="Arial" w:cs="Arial"/>
                <w:sz w:val="16"/>
                <w:szCs w:val="16"/>
              </w:rPr>
              <w:t>Другие вопросы</w:t>
            </w:r>
          </w:p>
        </w:tc>
        <w:tc>
          <w:tcPr>
            <w:tcW w:w="2551" w:type="dxa"/>
          </w:tcPr>
          <w:p w:rsidR="00321B72" w:rsidRPr="009D08F2" w:rsidRDefault="00321B72" w:rsidP="007730C4">
            <w:pPr>
              <w:jc w:val="center"/>
              <w:rPr>
                <w:rFonts w:ascii="Arial" w:hAnsi="Arial" w:cs="Arial"/>
                <w:sz w:val="16"/>
                <w:szCs w:val="16"/>
              </w:rPr>
            </w:pPr>
            <w:r w:rsidRPr="009D08F2">
              <w:rPr>
                <w:rFonts w:ascii="Arial" w:hAnsi="Arial" w:cs="Arial"/>
                <w:sz w:val="16"/>
                <w:szCs w:val="16"/>
              </w:rPr>
              <w:t>488,0</w:t>
            </w:r>
          </w:p>
        </w:tc>
        <w:tc>
          <w:tcPr>
            <w:tcW w:w="1701" w:type="dxa"/>
          </w:tcPr>
          <w:p w:rsidR="00321B72" w:rsidRPr="009D08F2" w:rsidRDefault="00321B72" w:rsidP="007730C4">
            <w:pPr>
              <w:jc w:val="center"/>
              <w:rPr>
                <w:rFonts w:ascii="Arial" w:hAnsi="Arial" w:cs="Arial"/>
                <w:sz w:val="16"/>
                <w:szCs w:val="16"/>
              </w:rPr>
            </w:pPr>
            <w:r w:rsidRPr="009D08F2">
              <w:rPr>
                <w:rFonts w:ascii="Arial" w:hAnsi="Arial" w:cs="Arial"/>
                <w:sz w:val="16"/>
                <w:szCs w:val="16"/>
              </w:rPr>
              <w:t>488,0</w:t>
            </w:r>
          </w:p>
        </w:tc>
        <w:tc>
          <w:tcPr>
            <w:tcW w:w="1843" w:type="dxa"/>
          </w:tcPr>
          <w:p w:rsidR="00321B72" w:rsidRPr="009D08F2" w:rsidRDefault="00321B72" w:rsidP="007730C4">
            <w:pPr>
              <w:jc w:val="center"/>
              <w:rPr>
                <w:rFonts w:ascii="Arial" w:hAnsi="Arial" w:cs="Arial"/>
                <w:sz w:val="16"/>
                <w:szCs w:val="16"/>
              </w:rPr>
            </w:pPr>
            <w:r w:rsidRPr="009D08F2">
              <w:rPr>
                <w:rFonts w:ascii="Arial" w:hAnsi="Arial" w:cs="Arial"/>
                <w:sz w:val="16"/>
                <w:szCs w:val="16"/>
              </w:rPr>
              <w:t>488,0</w:t>
            </w:r>
          </w:p>
        </w:tc>
      </w:tr>
    </w:tbl>
    <w:p w:rsidR="00321B72" w:rsidRPr="009D08F2" w:rsidRDefault="00321B72" w:rsidP="00321B72">
      <w:pPr>
        <w:jc w:val="center"/>
        <w:rPr>
          <w:rFonts w:ascii="Arial" w:hAnsi="Arial" w:cs="Arial"/>
          <w:b/>
          <w:sz w:val="16"/>
          <w:szCs w:val="16"/>
        </w:rPr>
      </w:pPr>
      <w:r w:rsidRPr="009D08F2">
        <w:rPr>
          <w:rFonts w:ascii="Arial" w:hAnsi="Arial" w:cs="Arial"/>
          <w:b/>
          <w:sz w:val="16"/>
          <w:szCs w:val="16"/>
        </w:rPr>
        <w:t>Подраздел "Жилищное хозяйство"</w:t>
      </w:r>
    </w:p>
    <w:p w:rsidR="00321B72" w:rsidRPr="009D08F2" w:rsidRDefault="00321B72" w:rsidP="002539F7">
      <w:pPr>
        <w:jc w:val="both"/>
        <w:rPr>
          <w:rFonts w:ascii="Arial" w:hAnsi="Arial" w:cs="Arial"/>
          <w:sz w:val="16"/>
          <w:szCs w:val="16"/>
        </w:rPr>
      </w:pPr>
      <w:r w:rsidRPr="009D08F2">
        <w:rPr>
          <w:rFonts w:ascii="Arial" w:hAnsi="Arial" w:cs="Arial"/>
          <w:sz w:val="16"/>
          <w:szCs w:val="16"/>
        </w:rPr>
        <w:t>По данному подразделу предусмотрены расходы по Муниципальной программе "Переселение граждан, проживающих на территории Валдайского г</w:t>
      </w:r>
      <w:r w:rsidRPr="009D08F2">
        <w:rPr>
          <w:rFonts w:ascii="Arial" w:hAnsi="Arial" w:cs="Arial"/>
          <w:sz w:val="16"/>
          <w:szCs w:val="16"/>
        </w:rPr>
        <w:t>о</w:t>
      </w:r>
      <w:r w:rsidRPr="009D08F2">
        <w:rPr>
          <w:rFonts w:ascii="Arial" w:hAnsi="Arial" w:cs="Arial"/>
          <w:sz w:val="16"/>
          <w:szCs w:val="16"/>
        </w:rPr>
        <w:t>родского поселения из жилищного фонда, признанного аварийным в установленном порядке на 2020-2023 годы" в 2021 году предусмотрены расходы на снос аварийных расселенных многоквартирных домов в сумме 199,5 тыс.рублей,  на изъятие земельного участка и жилого помещения 400,5 тыс. рублей. Также предусмотрены расходы на переселение граждан из домов признанных аварийными в 2022 году – 2545,3 тыс. рублей, в 2023 году – 10 418,1 тыс. рублей.</w:t>
      </w:r>
    </w:p>
    <w:p w:rsidR="00321B72" w:rsidRPr="009D08F2" w:rsidRDefault="00321B72" w:rsidP="002539F7">
      <w:pPr>
        <w:ind w:firstLine="709"/>
        <w:jc w:val="both"/>
        <w:rPr>
          <w:rFonts w:ascii="Arial" w:hAnsi="Arial" w:cs="Arial"/>
          <w:sz w:val="16"/>
          <w:szCs w:val="16"/>
        </w:rPr>
      </w:pPr>
      <w:r w:rsidRPr="009D08F2">
        <w:rPr>
          <w:rFonts w:ascii="Arial" w:hAnsi="Arial" w:cs="Arial"/>
          <w:sz w:val="16"/>
          <w:szCs w:val="16"/>
        </w:rPr>
        <w:t>На 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 на 2021-2023 года в сумме 1 002,7 тыс. рублей. На капитальный ремонт жилых помещений и тек</w:t>
      </w:r>
      <w:r w:rsidRPr="009D08F2">
        <w:rPr>
          <w:rFonts w:ascii="Arial" w:hAnsi="Arial" w:cs="Arial"/>
          <w:sz w:val="16"/>
          <w:szCs w:val="16"/>
        </w:rPr>
        <w:t>у</w:t>
      </w:r>
      <w:r w:rsidRPr="009D08F2">
        <w:rPr>
          <w:rFonts w:ascii="Arial" w:hAnsi="Arial" w:cs="Arial"/>
          <w:sz w:val="16"/>
          <w:szCs w:val="16"/>
        </w:rPr>
        <w:t>щий ремонт общего имущества в многоквартирных домах в части муниципальной собственности Валдайского городского поселения на  2021-2023 года в сумме 500,0 тыс. рублей ежегодно.</w:t>
      </w:r>
    </w:p>
    <w:p w:rsidR="00321B72" w:rsidRPr="009D08F2" w:rsidRDefault="00321B72" w:rsidP="002539F7">
      <w:pPr>
        <w:jc w:val="center"/>
        <w:rPr>
          <w:rFonts w:ascii="Arial" w:hAnsi="Arial" w:cs="Arial"/>
          <w:b/>
          <w:sz w:val="16"/>
          <w:szCs w:val="16"/>
        </w:rPr>
      </w:pPr>
      <w:r w:rsidRPr="009D08F2">
        <w:rPr>
          <w:rFonts w:ascii="Arial" w:hAnsi="Arial" w:cs="Arial"/>
          <w:b/>
          <w:sz w:val="16"/>
          <w:szCs w:val="16"/>
        </w:rPr>
        <w:t>Подраздел "Коммунальное хозяйство"</w:t>
      </w:r>
    </w:p>
    <w:p w:rsidR="00321B72" w:rsidRPr="009D08F2" w:rsidRDefault="00321B72" w:rsidP="002539F7">
      <w:pPr>
        <w:jc w:val="both"/>
        <w:rPr>
          <w:rFonts w:ascii="Arial" w:hAnsi="Arial" w:cs="Arial"/>
          <w:sz w:val="16"/>
          <w:szCs w:val="16"/>
        </w:rPr>
      </w:pPr>
      <w:r w:rsidRPr="009D08F2">
        <w:rPr>
          <w:rFonts w:ascii="Arial" w:hAnsi="Arial" w:cs="Arial"/>
          <w:sz w:val="16"/>
          <w:szCs w:val="16"/>
        </w:rPr>
        <w:t xml:space="preserve"> В рамках Муниципальной программы "Газификация Валдайского городского поселения в 2017-2023 годах" на 2021 год в сумме 170,3 тыс. руб., на 2022 год в сумме 100,3 тыс. руб., на 2023 год в сумме 100,3 тыс. руб.</w:t>
      </w:r>
    </w:p>
    <w:p w:rsidR="00321B72" w:rsidRPr="009D08F2" w:rsidRDefault="00321B72" w:rsidP="002539F7">
      <w:pPr>
        <w:ind w:firstLine="851"/>
        <w:jc w:val="both"/>
        <w:rPr>
          <w:rFonts w:ascii="Arial" w:hAnsi="Arial" w:cs="Arial"/>
          <w:sz w:val="16"/>
          <w:szCs w:val="16"/>
        </w:rPr>
      </w:pPr>
      <w:r w:rsidRPr="009D08F2">
        <w:rPr>
          <w:rFonts w:ascii="Arial" w:hAnsi="Arial" w:cs="Arial"/>
          <w:sz w:val="16"/>
          <w:szCs w:val="16"/>
        </w:rPr>
        <w:t>В рамках Муниципальная программа "Обеспечение качественного функционирования ливневой канализации на территории Валдайского г</w:t>
      </w:r>
      <w:r w:rsidRPr="009D08F2">
        <w:rPr>
          <w:rFonts w:ascii="Arial" w:hAnsi="Arial" w:cs="Arial"/>
          <w:sz w:val="16"/>
          <w:szCs w:val="16"/>
        </w:rPr>
        <w:t>о</w:t>
      </w:r>
      <w:r w:rsidRPr="009D08F2">
        <w:rPr>
          <w:rFonts w:ascii="Arial" w:hAnsi="Arial" w:cs="Arial"/>
          <w:sz w:val="16"/>
          <w:szCs w:val="16"/>
        </w:rPr>
        <w:t>родского поселения в 2020-2022 годах" предусмотрены расходы на 2021 год в сумме 850,0 тыс. рублей, на 2022 годы в сумме 1 850,0 тыс. рублей.</w:t>
      </w:r>
    </w:p>
    <w:p w:rsidR="00321B72" w:rsidRPr="009D08F2" w:rsidRDefault="00321B72" w:rsidP="002539F7">
      <w:pPr>
        <w:jc w:val="center"/>
        <w:rPr>
          <w:rFonts w:ascii="Arial" w:hAnsi="Arial" w:cs="Arial"/>
          <w:b/>
          <w:sz w:val="16"/>
          <w:szCs w:val="16"/>
        </w:rPr>
      </w:pPr>
      <w:r w:rsidRPr="009D08F2">
        <w:rPr>
          <w:rFonts w:ascii="Arial" w:hAnsi="Arial" w:cs="Arial"/>
          <w:b/>
          <w:sz w:val="16"/>
          <w:szCs w:val="16"/>
        </w:rPr>
        <w:t>Подраздел "Благоустройство"</w:t>
      </w:r>
    </w:p>
    <w:p w:rsidR="00321B72" w:rsidRPr="009D08F2" w:rsidRDefault="00321B72" w:rsidP="002539F7">
      <w:pPr>
        <w:ind w:firstLine="708"/>
        <w:jc w:val="both"/>
        <w:rPr>
          <w:rFonts w:ascii="Arial" w:hAnsi="Arial" w:cs="Arial"/>
          <w:sz w:val="16"/>
          <w:szCs w:val="16"/>
        </w:rPr>
      </w:pPr>
      <w:r w:rsidRPr="009D08F2">
        <w:rPr>
          <w:rFonts w:ascii="Arial" w:hAnsi="Arial" w:cs="Arial"/>
          <w:sz w:val="16"/>
          <w:szCs w:val="16"/>
        </w:rPr>
        <w:t>На реализацию подраздела «Благоустройство» предусмотрен общий объем бюджетных ассигнований на 2021 год в сумме 78 698,2 тыс. ру</w:t>
      </w:r>
      <w:r w:rsidRPr="009D08F2">
        <w:rPr>
          <w:rFonts w:ascii="Arial" w:hAnsi="Arial" w:cs="Arial"/>
          <w:sz w:val="16"/>
          <w:szCs w:val="16"/>
        </w:rPr>
        <w:t>б</w:t>
      </w:r>
      <w:r w:rsidRPr="009D08F2">
        <w:rPr>
          <w:rFonts w:ascii="Arial" w:hAnsi="Arial" w:cs="Arial"/>
          <w:sz w:val="16"/>
          <w:szCs w:val="16"/>
        </w:rPr>
        <w:t>лей, на 2022 год в сумме 14 443,5 тыс. рублей,  в том числе:</w:t>
      </w:r>
    </w:p>
    <w:p w:rsidR="00321B72" w:rsidRPr="009D08F2" w:rsidRDefault="00321B72" w:rsidP="002539F7">
      <w:pPr>
        <w:pStyle w:val="a7"/>
        <w:ind w:firstLine="709"/>
        <w:jc w:val="both"/>
        <w:rPr>
          <w:rFonts w:ascii="Arial" w:hAnsi="Arial" w:cs="Arial"/>
          <w:sz w:val="16"/>
          <w:szCs w:val="16"/>
        </w:rPr>
      </w:pPr>
      <w:r w:rsidRPr="009D08F2">
        <w:rPr>
          <w:rFonts w:ascii="Arial" w:hAnsi="Arial" w:cs="Arial"/>
          <w:sz w:val="16"/>
          <w:szCs w:val="16"/>
        </w:rPr>
        <w:t>на реализацию мероприятий  в рамках муниципальной программы "Обращение с твердыми коммунальными отходами на территории Валдайского городского поселения в 2020-2022 годах" в 2020-2022 годах в сумме 1 300,0 тыс. руб.</w:t>
      </w:r>
    </w:p>
    <w:p w:rsidR="00321B72" w:rsidRPr="009D08F2" w:rsidRDefault="00321B72" w:rsidP="002539F7">
      <w:pPr>
        <w:ind w:firstLine="720"/>
        <w:jc w:val="both"/>
        <w:rPr>
          <w:rFonts w:ascii="Arial" w:hAnsi="Arial" w:cs="Arial"/>
          <w:sz w:val="16"/>
          <w:szCs w:val="16"/>
        </w:rPr>
      </w:pPr>
      <w:r w:rsidRPr="009D08F2">
        <w:rPr>
          <w:rFonts w:ascii="Arial" w:hAnsi="Arial" w:cs="Arial"/>
          <w:sz w:val="16"/>
          <w:szCs w:val="16"/>
        </w:rPr>
        <w:t>на реализацию мероприятий в рамках  муниципальной программы «Формирование современной городской среды на территории Валдайск</w:t>
      </w:r>
      <w:r w:rsidRPr="009D08F2">
        <w:rPr>
          <w:rFonts w:ascii="Arial" w:hAnsi="Arial" w:cs="Arial"/>
          <w:sz w:val="16"/>
          <w:szCs w:val="16"/>
        </w:rPr>
        <w:t>о</w:t>
      </w:r>
      <w:r w:rsidRPr="009D08F2">
        <w:rPr>
          <w:rFonts w:ascii="Arial" w:hAnsi="Arial" w:cs="Arial"/>
          <w:sz w:val="16"/>
          <w:szCs w:val="16"/>
        </w:rPr>
        <w:t>го городского поселения в 2018-2024 годах» в 2021 году в сумме 64 254,7 тыс. рублей.</w:t>
      </w:r>
    </w:p>
    <w:p w:rsidR="00321B72" w:rsidRPr="009D08F2" w:rsidRDefault="00321B72" w:rsidP="002539F7">
      <w:pPr>
        <w:pStyle w:val="a7"/>
        <w:ind w:firstLine="709"/>
        <w:jc w:val="both"/>
        <w:rPr>
          <w:rFonts w:ascii="Arial" w:hAnsi="Arial" w:cs="Arial"/>
          <w:sz w:val="16"/>
          <w:szCs w:val="16"/>
        </w:rPr>
      </w:pPr>
      <w:r w:rsidRPr="009D08F2">
        <w:rPr>
          <w:rFonts w:ascii="Arial" w:hAnsi="Arial" w:cs="Arial"/>
          <w:sz w:val="16"/>
          <w:szCs w:val="16"/>
        </w:rPr>
        <w:t>на обеспечение уличного освещения на 2021-2022 годы в сумме 7 260,3 тыс. руб. ежегодно;</w:t>
      </w:r>
    </w:p>
    <w:p w:rsidR="00321B72" w:rsidRPr="009D08F2" w:rsidRDefault="00321B72" w:rsidP="002539F7">
      <w:pPr>
        <w:pStyle w:val="a7"/>
        <w:ind w:firstLine="709"/>
        <w:jc w:val="both"/>
        <w:rPr>
          <w:rFonts w:ascii="Arial" w:hAnsi="Arial" w:cs="Arial"/>
          <w:sz w:val="16"/>
          <w:szCs w:val="16"/>
        </w:rPr>
      </w:pPr>
      <w:r w:rsidRPr="009D08F2">
        <w:rPr>
          <w:rFonts w:ascii="Arial" w:hAnsi="Arial" w:cs="Arial"/>
          <w:sz w:val="16"/>
          <w:szCs w:val="16"/>
        </w:rPr>
        <w:t>на озеленение территории Валдайского городского поселения на 2021-2022 годы в сумме 1 728,9 тыс. руб. ежегодно;</w:t>
      </w:r>
    </w:p>
    <w:p w:rsidR="00321B72" w:rsidRPr="009D08F2" w:rsidRDefault="00321B72" w:rsidP="002539F7">
      <w:pPr>
        <w:pStyle w:val="a7"/>
        <w:ind w:firstLine="709"/>
        <w:jc w:val="both"/>
        <w:rPr>
          <w:rFonts w:ascii="Arial" w:hAnsi="Arial" w:cs="Arial"/>
          <w:sz w:val="16"/>
          <w:szCs w:val="16"/>
        </w:rPr>
      </w:pPr>
      <w:r w:rsidRPr="009D08F2">
        <w:rPr>
          <w:rFonts w:ascii="Arial" w:hAnsi="Arial" w:cs="Arial"/>
          <w:sz w:val="16"/>
          <w:szCs w:val="16"/>
        </w:rPr>
        <w:t>на организацию и  содержание мест захоронения на 2021-2022 года предусмотрено – 400,0 тыс. руб. ежегодно;</w:t>
      </w:r>
    </w:p>
    <w:p w:rsidR="00321B72" w:rsidRPr="009D08F2" w:rsidRDefault="00321B72" w:rsidP="002539F7">
      <w:pPr>
        <w:pStyle w:val="a7"/>
        <w:ind w:firstLine="709"/>
        <w:jc w:val="both"/>
        <w:rPr>
          <w:rFonts w:ascii="Arial" w:hAnsi="Arial" w:cs="Arial"/>
          <w:sz w:val="16"/>
          <w:szCs w:val="16"/>
        </w:rPr>
      </w:pPr>
      <w:r w:rsidRPr="009D08F2">
        <w:rPr>
          <w:rFonts w:ascii="Arial" w:hAnsi="Arial" w:cs="Arial"/>
          <w:sz w:val="16"/>
          <w:szCs w:val="16"/>
        </w:rPr>
        <w:t>на осуществление прочих мероприятий по благоустройству городского поселения предусмотрено на 2021-2022 годы 706,1 тыс. руб. ежегодно;</w:t>
      </w:r>
    </w:p>
    <w:p w:rsidR="00321B72" w:rsidRPr="009D08F2" w:rsidRDefault="00321B72" w:rsidP="002539F7">
      <w:pPr>
        <w:pStyle w:val="a7"/>
        <w:ind w:firstLine="709"/>
        <w:jc w:val="both"/>
        <w:rPr>
          <w:rFonts w:ascii="Arial" w:hAnsi="Arial" w:cs="Arial"/>
          <w:sz w:val="16"/>
          <w:szCs w:val="16"/>
        </w:rPr>
      </w:pPr>
      <w:r w:rsidRPr="009D08F2">
        <w:rPr>
          <w:rFonts w:ascii="Arial" w:hAnsi="Arial" w:cs="Arial"/>
          <w:sz w:val="16"/>
          <w:szCs w:val="16"/>
        </w:rPr>
        <w:t>на организацию содержания общественных территорий предусмотрено на 2021-2022 годы  3 048,2 тыс. руб. ежегодно.</w:t>
      </w:r>
    </w:p>
    <w:p w:rsidR="00321B72" w:rsidRPr="009D08F2" w:rsidRDefault="00321B72" w:rsidP="002539F7">
      <w:pPr>
        <w:jc w:val="center"/>
        <w:rPr>
          <w:rFonts w:ascii="Arial" w:hAnsi="Arial" w:cs="Arial"/>
          <w:b/>
          <w:sz w:val="16"/>
          <w:szCs w:val="16"/>
        </w:rPr>
      </w:pPr>
      <w:r w:rsidRPr="009D08F2">
        <w:rPr>
          <w:rFonts w:ascii="Arial" w:hAnsi="Arial" w:cs="Arial"/>
          <w:b/>
          <w:sz w:val="16"/>
          <w:szCs w:val="16"/>
        </w:rPr>
        <w:t>Подраздел "Расходы на мероприятия по решению вопросов местного значения"</w:t>
      </w:r>
    </w:p>
    <w:p w:rsidR="00321B72" w:rsidRPr="009D08F2" w:rsidRDefault="00321B72" w:rsidP="002539F7">
      <w:pPr>
        <w:pStyle w:val="a7"/>
        <w:ind w:firstLine="709"/>
        <w:jc w:val="both"/>
        <w:rPr>
          <w:rFonts w:ascii="Arial" w:hAnsi="Arial" w:cs="Arial"/>
          <w:sz w:val="16"/>
          <w:szCs w:val="16"/>
        </w:rPr>
      </w:pPr>
      <w:r w:rsidRPr="009D08F2">
        <w:rPr>
          <w:rFonts w:ascii="Arial" w:hAnsi="Arial" w:cs="Arial"/>
          <w:sz w:val="16"/>
          <w:szCs w:val="16"/>
        </w:rPr>
        <w:t>По данному подразделу предусмотрены расходы на обеспечение деятельности МАУ «РИЦ» в сумме 488,0 тыс. рублей ежегодно.</w:t>
      </w:r>
    </w:p>
    <w:p w:rsidR="00321B72" w:rsidRPr="009D08F2" w:rsidRDefault="00321B72" w:rsidP="00A97072">
      <w:pPr>
        <w:pStyle w:val="a7"/>
        <w:ind w:firstLine="709"/>
        <w:jc w:val="both"/>
        <w:rPr>
          <w:rFonts w:ascii="Arial" w:hAnsi="Arial" w:cs="Arial"/>
          <w:b/>
          <w:sz w:val="16"/>
          <w:szCs w:val="16"/>
        </w:rPr>
      </w:pPr>
      <w:r w:rsidRPr="009D08F2">
        <w:rPr>
          <w:rFonts w:ascii="Arial" w:hAnsi="Arial" w:cs="Arial"/>
          <w:sz w:val="16"/>
          <w:szCs w:val="16"/>
        </w:rPr>
        <w:t xml:space="preserve"> </w:t>
      </w:r>
      <w:r w:rsidRPr="009D08F2">
        <w:rPr>
          <w:rFonts w:ascii="Arial" w:hAnsi="Arial" w:cs="Arial"/>
          <w:b/>
          <w:sz w:val="16"/>
          <w:szCs w:val="16"/>
        </w:rPr>
        <w:t>Раздел 07 «Образование»</w:t>
      </w:r>
    </w:p>
    <w:p w:rsidR="00321B72" w:rsidRPr="009D08F2" w:rsidRDefault="00321B72" w:rsidP="002539F7">
      <w:pPr>
        <w:pStyle w:val="a7"/>
        <w:ind w:firstLine="708"/>
        <w:jc w:val="both"/>
        <w:rPr>
          <w:rFonts w:ascii="Arial" w:hAnsi="Arial" w:cs="Arial"/>
          <w:sz w:val="16"/>
          <w:szCs w:val="16"/>
        </w:rPr>
      </w:pPr>
      <w:r w:rsidRPr="009D08F2">
        <w:rPr>
          <w:rFonts w:ascii="Arial" w:hAnsi="Arial" w:cs="Arial"/>
          <w:sz w:val="16"/>
          <w:szCs w:val="16"/>
        </w:rPr>
        <w:t xml:space="preserve">Бюджетные ассигнования, предусмотренные по разделу  «Образование» в проекте бюджета Валдайского городского поселения на 2021-2023 годы,  характеризуются следующими показателями:         </w:t>
      </w:r>
    </w:p>
    <w:p w:rsidR="00321B72" w:rsidRPr="009D08F2" w:rsidRDefault="00321B72" w:rsidP="00321B72">
      <w:pPr>
        <w:pStyle w:val="a7"/>
        <w:ind w:left="6372"/>
        <w:jc w:val="right"/>
        <w:rPr>
          <w:rFonts w:ascii="Arial" w:hAnsi="Arial" w:cs="Arial"/>
          <w:sz w:val="16"/>
          <w:szCs w:val="16"/>
        </w:rPr>
      </w:pPr>
      <w:r w:rsidRPr="009D08F2">
        <w:rPr>
          <w:rFonts w:ascii="Arial" w:hAnsi="Arial" w:cs="Arial"/>
          <w:sz w:val="16"/>
          <w:szCs w:val="16"/>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2268"/>
        <w:gridCol w:w="1984"/>
        <w:gridCol w:w="1950"/>
      </w:tblGrid>
      <w:tr w:rsidR="00321B72" w:rsidRPr="009D08F2" w:rsidTr="00A97072">
        <w:tc>
          <w:tcPr>
            <w:tcW w:w="5353" w:type="dxa"/>
          </w:tcPr>
          <w:p w:rsidR="00321B72" w:rsidRPr="009D08F2" w:rsidRDefault="00321B72" w:rsidP="00A97072">
            <w:pPr>
              <w:ind w:right="-108"/>
              <w:jc w:val="center"/>
              <w:rPr>
                <w:rFonts w:ascii="Arial" w:hAnsi="Arial" w:cs="Arial"/>
                <w:b/>
                <w:sz w:val="16"/>
                <w:szCs w:val="16"/>
              </w:rPr>
            </w:pPr>
          </w:p>
        </w:tc>
        <w:tc>
          <w:tcPr>
            <w:tcW w:w="2268" w:type="dxa"/>
          </w:tcPr>
          <w:p w:rsidR="00321B72" w:rsidRPr="009D08F2" w:rsidRDefault="00321B72" w:rsidP="007730C4">
            <w:pPr>
              <w:jc w:val="center"/>
              <w:rPr>
                <w:rFonts w:ascii="Arial" w:hAnsi="Arial" w:cs="Arial"/>
                <w:b/>
                <w:sz w:val="16"/>
                <w:szCs w:val="16"/>
              </w:rPr>
            </w:pPr>
            <w:r w:rsidRPr="009D08F2">
              <w:rPr>
                <w:rFonts w:ascii="Arial" w:hAnsi="Arial" w:cs="Arial"/>
                <w:b/>
                <w:sz w:val="16"/>
                <w:szCs w:val="16"/>
              </w:rPr>
              <w:t>2021 год</w:t>
            </w:r>
          </w:p>
        </w:tc>
        <w:tc>
          <w:tcPr>
            <w:tcW w:w="1984" w:type="dxa"/>
          </w:tcPr>
          <w:p w:rsidR="00321B72" w:rsidRPr="009D08F2" w:rsidRDefault="00321B72" w:rsidP="007730C4">
            <w:pPr>
              <w:jc w:val="center"/>
              <w:rPr>
                <w:rFonts w:ascii="Arial" w:hAnsi="Arial" w:cs="Arial"/>
                <w:b/>
                <w:sz w:val="16"/>
                <w:szCs w:val="16"/>
              </w:rPr>
            </w:pPr>
            <w:r w:rsidRPr="009D08F2">
              <w:rPr>
                <w:rFonts w:ascii="Arial" w:hAnsi="Arial" w:cs="Arial"/>
                <w:b/>
                <w:sz w:val="16"/>
                <w:szCs w:val="16"/>
              </w:rPr>
              <w:t>2022 год</w:t>
            </w:r>
          </w:p>
        </w:tc>
        <w:tc>
          <w:tcPr>
            <w:tcW w:w="1950" w:type="dxa"/>
          </w:tcPr>
          <w:p w:rsidR="00321B72" w:rsidRPr="009D08F2" w:rsidRDefault="00321B72" w:rsidP="007730C4">
            <w:pPr>
              <w:jc w:val="center"/>
              <w:rPr>
                <w:rFonts w:ascii="Arial" w:hAnsi="Arial" w:cs="Arial"/>
                <w:b/>
                <w:sz w:val="16"/>
                <w:szCs w:val="16"/>
              </w:rPr>
            </w:pPr>
            <w:r w:rsidRPr="009D08F2">
              <w:rPr>
                <w:rFonts w:ascii="Arial" w:hAnsi="Arial" w:cs="Arial"/>
                <w:b/>
                <w:sz w:val="16"/>
                <w:szCs w:val="16"/>
              </w:rPr>
              <w:t>2023 год</w:t>
            </w:r>
          </w:p>
        </w:tc>
      </w:tr>
      <w:tr w:rsidR="00321B72" w:rsidRPr="009D08F2" w:rsidTr="00A97072">
        <w:tc>
          <w:tcPr>
            <w:tcW w:w="5353" w:type="dxa"/>
          </w:tcPr>
          <w:p w:rsidR="00321B72" w:rsidRPr="009D08F2" w:rsidRDefault="00321B72" w:rsidP="007730C4">
            <w:pPr>
              <w:jc w:val="both"/>
              <w:rPr>
                <w:rFonts w:ascii="Arial" w:hAnsi="Arial" w:cs="Arial"/>
                <w:b/>
                <w:sz w:val="16"/>
                <w:szCs w:val="16"/>
              </w:rPr>
            </w:pPr>
            <w:r w:rsidRPr="009D08F2">
              <w:rPr>
                <w:rFonts w:ascii="Arial" w:hAnsi="Arial" w:cs="Arial"/>
                <w:b/>
                <w:sz w:val="16"/>
                <w:szCs w:val="16"/>
              </w:rPr>
              <w:t>Общий объем, тыс. рублей</w:t>
            </w:r>
          </w:p>
        </w:tc>
        <w:tc>
          <w:tcPr>
            <w:tcW w:w="2268" w:type="dxa"/>
          </w:tcPr>
          <w:p w:rsidR="00321B72" w:rsidRPr="009D08F2" w:rsidRDefault="00321B72" w:rsidP="007730C4">
            <w:pPr>
              <w:jc w:val="center"/>
              <w:rPr>
                <w:rFonts w:ascii="Arial" w:hAnsi="Arial" w:cs="Arial"/>
                <w:b/>
                <w:sz w:val="16"/>
                <w:szCs w:val="16"/>
              </w:rPr>
            </w:pPr>
            <w:r w:rsidRPr="009D08F2">
              <w:rPr>
                <w:rFonts w:ascii="Arial" w:hAnsi="Arial" w:cs="Arial"/>
                <w:b/>
                <w:sz w:val="16"/>
                <w:szCs w:val="16"/>
              </w:rPr>
              <w:t>42,7</w:t>
            </w:r>
          </w:p>
        </w:tc>
        <w:tc>
          <w:tcPr>
            <w:tcW w:w="1984" w:type="dxa"/>
          </w:tcPr>
          <w:p w:rsidR="00321B72" w:rsidRPr="009D08F2" w:rsidRDefault="00321B72" w:rsidP="007730C4">
            <w:pPr>
              <w:jc w:val="center"/>
              <w:rPr>
                <w:rFonts w:ascii="Arial" w:hAnsi="Arial" w:cs="Arial"/>
                <w:b/>
                <w:sz w:val="16"/>
                <w:szCs w:val="16"/>
              </w:rPr>
            </w:pPr>
            <w:r w:rsidRPr="009D08F2">
              <w:rPr>
                <w:rFonts w:ascii="Arial" w:hAnsi="Arial" w:cs="Arial"/>
                <w:b/>
                <w:sz w:val="16"/>
                <w:szCs w:val="16"/>
              </w:rPr>
              <w:t>42,7</w:t>
            </w:r>
          </w:p>
        </w:tc>
        <w:tc>
          <w:tcPr>
            <w:tcW w:w="1950" w:type="dxa"/>
          </w:tcPr>
          <w:p w:rsidR="00321B72" w:rsidRPr="009D08F2" w:rsidRDefault="00321B72" w:rsidP="007730C4">
            <w:pPr>
              <w:jc w:val="center"/>
              <w:rPr>
                <w:rFonts w:ascii="Arial" w:hAnsi="Arial" w:cs="Arial"/>
                <w:b/>
                <w:sz w:val="16"/>
                <w:szCs w:val="16"/>
              </w:rPr>
            </w:pPr>
            <w:r w:rsidRPr="009D08F2">
              <w:rPr>
                <w:rFonts w:ascii="Arial" w:hAnsi="Arial" w:cs="Arial"/>
                <w:b/>
                <w:sz w:val="16"/>
                <w:szCs w:val="16"/>
              </w:rPr>
              <w:t>40,0</w:t>
            </w:r>
          </w:p>
        </w:tc>
      </w:tr>
    </w:tbl>
    <w:p w:rsidR="00321B72" w:rsidRPr="009D08F2" w:rsidRDefault="00321B72" w:rsidP="00A97072">
      <w:pPr>
        <w:pStyle w:val="a7"/>
        <w:ind w:firstLine="284"/>
        <w:jc w:val="both"/>
        <w:rPr>
          <w:rFonts w:ascii="Arial" w:hAnsi="Arial" w:cs="Arial"/>
          <w:sz w:val="16"/>
          <w:szCs w:val="16"/>
        </w:rPr>
      </w:pPr>
      <w:r w:rsidRPr="009D08F2">
        <w:rPr>
          <w:rFonts w:ascii="Arial" w:hAnsi="Arial" w:cs="Arial"/>
          <w:sz w:val="16"/>
          <w:szCs w:val="16"/>
        </w:rPr>
        <w:t>По данному подразделу предусмотрены расходы в рамках муниципальной программы «Комплексные меры по обеспечению законности и противодействию правонарушениям на 2020-2022 годы» в сумме – 2,7 тыс. рублей в 2021-2022 годах ежегодно.</w:t>
      </w:r>
    </w:p>
    <w:p w:rsidR="00321B72" w:rsidRPr="009D08F2" w:rsidRDefault="00321B72" w:rsidP="00A97072">
      <w:pPr>
        <w:pStyle w:val="a7"/>
        <w:ind w:firstLine="284"/>
        <w:jc w:val="both"/>
        <w:rPr>
          <w:rFonts w:ascii="Arial" w:hAnsi="Arial" w:cs="Arial"/>
          <w:sz w:val="16"/>
          <w:szCs w:val="16"/>
        </w:rPr>
      </w:pPr>
      <w:r w:rsidRPr="009D08F2">
        <w:rPr>
          <w:rFonts w:ascii="Arial" w:hAnsi="Arial" w:cs="Arial"/>
          <w:sz w:val="16"/>
          <w:szCs w:val="16"/>
        </w:rPr>
        <w:t>На прочие расходы в сфере образования, не отнесенные к расходам в рамках муниципальной программы Валдайского муниципального района "Развитие образования и молодежной политики в Валдайском муниципальном районе до 2026 года" за счет средств бюджета городского поселения предусмотрено 40,0 тыс. рублей ежегодно.</w:t>
      </w:r>
    </w:p>
    <w:p w:rsidR="00321B72" w:rsidRPr="009D08F2" w:rsidRDefault="00321B72" w:rsidP="00321B72">
      <w:pPr>
        <w:jc w:val="center"/>
        <w:rPr>
          <w:rFonts w:ascii="Arial" w:hAnsi="Arial" w:cs="Arial"/>
          <w:b/>
          <w:sz w:val="16"/>
          <w:szCs w:val="16"/>
        </w:rPr>
      </w:pPr>
      <w:r w:rsidRPr="009D08F2">
        <w:rPr>
          <w:rFonts w:ascii="Arial" w:hAnsi="Arial" w:cs="Arial"/>
          <w:b/>
          <w:sz w:val="16"/>
          <w:szCs w:val="16"/>
        </w:rPr>
        <w:t>Раздел 08 «Культура и кинематография»</w:t>
      </w:r>
    </w:p>
    <w:p w:rsidR="00321B72" w:rsidRPr="009D08F2" w:rsidRDefault="00321B72" w:rsidP="00321B72">
      <w:pPr>
        <w:jc w:val="both"/>
        <w:rPr>
          <w:rFonts w:ascii="Arial" w:hAnsi="Arial" w:cs="Arial"/>
          <w:sz w:val="16"/>
          <w:szCs w:val="16"/>
        </w:rPr>
      </w:pPr>
    </w:p>
    <w:p w:rsidR="00321B72" w:rsidRPr="009D08F2" w:rsidRDefault="00321B72" w:rsidP="00321B72">
      <w:pPr>
        <w:jc w:val="both"/>
        <w:rPr>
          <w:rFonts w:ascii="Arial" w:hAnsi="Arial" w:cs="Arial"/>
          <w:sz w:val="16"/>
          <w:szCs w:val="16"/>
          <w:highlight w:val="yellow"/>
        </w:rPr>
      </w:pPr>
      <w:r w:rsidRPr="009D08F2">
        <w:rPr>
          <w:rFonts w:ascii="Arial" w:hAnsi="Arial" w:cs="Arial"/>
          <w:sz w:val="16"/>
          <w:szCs w:val="16"/>
        </w:rPr>
        <w:t xml:space="preserve"> По данному разделу предусмотрены расходы следующим образом:</w:t>
      </w:r>
    </w:p>
    <w:p w:rsidR="00321B72" w:rsidRPr="009D08F2" w:rsidRDefault="00321B72" w:rsidP="00A97072">
      <w:pPr>
        <w:jc w:val="right"/>
        <w:rPr>
          <w:rFonts w:ascii="Arial" w:hAnsi="Arial" w:cs="Arial"/>
          <w:sz w:val="16"/>
          <w:szCs w:val="16"/>
        </w:rPr>
      </w:pPr>
      <w:r w:rsidRPr="009D08F2">
        <w:rPr>
          <w:rFonts w:ascii="Arial" w:hAnsi="Arial" w:cs="Arial"/>
          <w:sz w:val="16"/>
          <w:szCs w:val="16"/>
        </w:rPr>
        <w:t>тыс. рублей</w:t>
      </w:r>
    </w:p>
    <w:tbl>
      <w:tblPr>
        <w:tblW w:w="11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7"/>
        <w:gridCol w:w="1979"/>
        <w:gridCol w:w="1663"/>
        <w:gridCol w:w="6"/>
        <w:gridCol w:w="2391"/>
        <w:gridCol w:w="6"/>
      </w:tblGrid>
      <w:tr w:rsidR="00321B72" w:rsidRPr="009D08F2" w:rsidTr="00A97072">
        <w:trPr>
          <w:gridAfter w:val="1"/>
          <w:wAfter w:w="6" w:type="dxa"/>
        </w:trPr>
        <w:tc>
          <w:tcPr>
            <w:tcW w:w="5497" w:type="dxa"/>
          </w:tcPr>
          <w:p w:rsidR="00321B72" w:rsidRPr="009D08F2" w:rsidRDefault="00321B72" w:rsidP="007730C4">
            <w:pPr>
              <w:jc w:val="center"/>
              <w:rPr>
                <w:rFonts w:ascii="Arial" w:hAnsi="Arial" w:cs="Arial"/>
                <w:b/>
                <w:sz w:val="16"/>
                <w:szCs w:val="16"/>
              </w:rPr>
            </w:pPr>
          </w:p>
        </w:tc>
        <w:tc>
          <w:tcPr>
            <w:tcW w:w="1979" w:type="dxa"/>
          </w:tcPr>
          <w:p w:rsidR="00321B72" w:rsidRPr="009D08F2" w:rsidRDefault="00321B72" w:rsidP="007730C4">
            <w:pPr>
              <w:jc w:val="center"/>
              <w:rPr>
                <w:rFonts w:ascii="Arial" w:hAnsi="Arial" w:cs="Arial"/>
                <w:b/>
                <w:sz w:val="16"/>
                <w:szCs w:val="16"/>
              </w:rPr>
            </w:pPr>
            <w:r w:rsidRPr="009D08F2">
              <w:rPr>
                <w:rFonts w:ascii="Arial" w:hAnsi="Arial" w:cs="Arial"/>
                <w:b/>
                <w:sz w:val="16"/>
                <w:szCs w:val="16"/>
              </w:rPr>
              <w:t>2021 год</w:t>
            </w:r>
          </w:p>
        </w:tc>
        <w:tc>
          <w:tcPr>
            <w:tcW w:w="1663" w:type="dxa"/>
          </w:tcPr>
          <w:p w:rsidR="00321B72" w:rsidRPr="009D08F2" w:rsidRDefault="00321B72" w:rsidP="007730C4">
            <w:pPr>
              <w:jc w:val="center"/>
              <w:rPr>
                <w:rFonts w:ascii="Arial" w:hAnsi="Arial" w:cs="Arial"/>
                <w:b/>
                <w:sz w:val="16"/>
                <w:szCs w:val="16"/>
              </w:rPr>
            </w:pPr>
            <w:r w:rsidRPr="009D08F2">
              <w:rPr>
                <w:rFonts w:ascii="Arial" w:hAnsi="Arial" w:cs="Arial"/>
                <w:b/>
                <w:sz w:val="16"/>
                <w:szCs w:val="16"/>
              </w:rPr>
              <w:t>2022 год</w:t>
            </w:r>
          </w:p>
        </w:tc>
        <w:tc>
          <w:tcPr>
            <w:tcW w:w="2397" w:type="dxa"/>
            <w:gridSpan w:val="2"/>
          </w:tcPr>
          <w:p w:rsidR="00321B72" w:rsidRPr="009D08F2" w:rsidRDefault="00321B72" w:rsidP="007730C4">
            <w:pPr>
              <w:jc w:val="center"/>
              <w:rPr>
                <w:rFonts w:ascii="Arial" w:hAnsi="Arial" w:cs="Arial"/>
                <w:b/>
                <w:sz w:val="16"/>
                <w:szCs w:val="16"/>
              </w:rPr>
            </w:pPr>
            <w:r w:rsidRPr="009D08F2">
              <w:rPr>
                <w:rFonts w:ascii="Arial" w:hAnsi="Arial" w:cs="Arial"/>
                <w:b/>
                <w:sz w:val="16"/>
                <w:szCs w:val="16"/>
              </w:rPr>
              <w:t>2023 год</w:t>
            </w:r>
          </w:p>
        </w:tc>
      </w:tr>
      <w:tr w:rsidR="00321B72" w:rsidRPr="009D08F2" w:rsidTr="00A97072">
        <w:trPr>
          <w:gridAfter w:val="1"/>
          <w:wAfter w:w="6" w:type="dxa"/>
        </w:trPr>
        <w:tc>
          <w:tcPr>
            <w:tcW w:w="5497" w:type="dxa"/>
          </w:tcPr>
          <w:p w:rsidR="00321B72" w:rsidRPr="009D08F2" w:rsidRDefault="00321B72" w:rsidP="007730C4">
            <w:pPr>
              <w:jc w:val="both"/>
              <w:rPr>
                <w:rFonts w:ascii="Arial" w:hAnsi="Arial" w:cs="Arial"/>
                <w:b/>
                <w:sz w:val="16"/>
                <w:szCs w:val="16"/>
              </w:rPr>
            </w:pPr>
            <w:r w:rsidRPr="009D08F2">
              <w:rPr>
                <w:rFonts w:ascii="Arial" w:hAnsi="Arial" w:cs="Arial"/>
                <w:b/>
                <w:sz w:val="16"/>
                <w:szCs w:val="16"/>
              </w:rPr>
              <w:t>Общий объем, тыс. рублей</w:t>
            </w:r>
          </w:p>
        </w:tc>
        <w:tc>
          <w:tcPr>
            <w:tcW w:w="1979" w:type="dxa"/>
          </w:tcPr>
          <w:p w:rsidR="00321B72" w:rsidRPr="009D08F2" w:rsidRDefault="00321B72" w:rsidP="007730C4">
            <w:pPr>
              <w:jc w:val="center"/>
              <w:rPr>
                <w:rFonts w:ascii="Arial" w:hAnsi="Arial" w:cs="Arial"/>
                <w:b/>
                <w:sz w:val="16"/>
                <w:szCs w:val="16"/>
              </w:rPr>
            </w:pPr>
            <w:r w:rsidRPr="009D08F2">
              <w:rPr>
                <w:rFonts w:ascii="Arial" w:hAnsi="Arial" w:cs="Arial"/>
                <w:b/>
                <w:sz w:val="16"/>
                <w:szCs w:val="16"/>
              </w:rPr>
              <w:t>1 882,0</w:t>
            </w:r>
          </w:p>
        </w:tc>
        <w:tc>
          <w:tcPr>
            <w:tcW w:w="1663" w:type="dxa"/>
          </w:tcPr>
          <w:p w:rsidR="00321B72" w:rsidRPr="009D08F2" w:rsidRDefault="00321B72" w:rsidP="007730C4">
            <w:pPr>
              <w:jc w:val="center"/>
              <w:rPr>
                <w:rFonts w:ascii="Arial" w:hAnsi="Arial" w:cs="Arial"/>
                <w:b/>
                <w:sz w:val="16"/>
                <w:szCs w:val="16"/>
              </w:rPr>
            </w:pPr>
            <w:r w:rsidRPr="009D08F2">
              <w:rPr>
                <w:rFonts w:ascii="Arial" w:hAnsi="Arial" w:cs="Arial"/>
                <w:b/>
                <w:sz w:val="16"/>
                <w:szCs w:val="16"/>
              </w:rPr>
              <w:t>1 432,0</w:t>
            </w:r>
          </w:p>
        </w:tc>
        <w:tc>
          <w:tcPr>
            <w:tcW w:w="2397" w:type="dxa"/>
            <w:gridSpan w:val="2"/>
          </w:tcPr>
          <w:p w:rsidR="00321B72" w:rsidRPr="009D08F2" w:rsidRDefault="00321B72" w:rsidP="007730C4">
            <w:pPr>
              <w:jc w:val="center"/>
              <w:rPr>
                <w:rFonts w:ascii="Arial" w:hAnsi="Arial" w:cs="Arial"/>
                <w:b/>
                <w:sz w:val="16"/>
                <w:szCs w:val="16"/>
              </w:rPr>
            </w:pPr>
            <w:r w:rsidRPr="009D08F2">
              <w:rPr>
                <w:rFonts w:ascii="Arial" w:hAnsi="Arial" w:cs="Arial"/>
                <w:b/>
                <w:sz w:val="16"/>
                <w:szCs w:val="16"/>
              </w:rPr>
              <w:t>1 382,0</w:t>
            </w:r>
          </w:p>
        </w:tc>
      </w:tr>
      <w:tr w:rsidR="00321B72" w:rsidRPr="009D08F2" w:rsidTr="00A97072">
        <w:trPr>
          <w:gridAfter w:val="1"/>
          <w:wAfter w:w="6" w:type="dxa"/>
        </w:trPr>
        <w:tc>
          <w:tcPr>
            <w:tcW w:w="5497" w:type="dxa"/>
          </w:tcPr>
          <w:p w:rsidR="00321B72" w:rsidRPr="009D08F2" w:rsidRDefault="00321B72" w:rsidP="007730C4">
            <w:pPr>
              <w:jc w:val="both"/>
              <w:rPr>
                <w:rFonts w:ascii="Arial" w:hAnsi="Arial" w:cs="Arial"/>
                <w:sz w:val="16"/>
                <w:szCs w:val="16"/>
              </w:rPr>
            </w:pPr>
            <w:r w:rsidRPr="009D08F2">
              <w:rPr>
                <w:rFonts w:ascii="Arial" w:hAnsi="Arial" w:cs="Arial"/>
                <w:sz w:val="16"/>
                <w:szCs w:val="16"/>
              </w:rPr>
              <w:t>в том числе по подразделам:</w:t>
            </w:r>
          </w:p>
        </w:tc>
        <w:tc>
          <w:tcPr>
            <w:tcW w:w="1979" w:type="dxa"/>
          </w:tcPr>
          <w:p w:rsidR="00321B72" w:rsidRPr="009D08F2" w:rsidRDefault="00321B72" w:rsidP="007730C4">
            <w:pPr>
              <w:jc w:val="center"/>
              <w:rPr>
                <w:rFonts w:ascii="Arial" w:hAnsi="Arial" w:cs="Arial"/>
                <w:sz w:val="16"/>
                <w:szCs w:val="16"/>
              </w:rPr>
            </w:pPr>
          </w:p>
        </w:tc>
        <w:tc>
          <w:tcPr>
            <w:tcW w:w="1663" w:type="dxa"/>
          </w:tcPr>
          <w:p w:rsidR="00321B72" w:rsidRPr="009D08F2" w:rsidRDefault="00321B72" w:rsidP="007730C4">
            <w:pPr>
              <w:jc w:val="center"/>
              <w:rPr>
                <w:rFonts w:ascii="Arial" w:hAnsi="Arial" w:cs="Arial"/>
                <w:sz w:val="16"/>
                <w:szCs w:val="16"/>
              </w:rPr>
            </w:pPr>
          </w:p>
        </w:tc>
        <w:tc>
          <w:tcPr>
            <w:tcW w:w="2397" w:type="dxa"/>
            <w:gridSpan w:val="2"/>
          </w:tcPr>
          <w:p w:rsidR="00321B72" w:rsidRPr="009D08F2" w:rsidRDefault="00321B72" w:rsidP="007730C4">
            <w:pPr>
              <w:jc w:val="center"/>
              <w:rPr>
                <w:rFonts w:ascii="Arial" w:hAnsi="Arial" w:cs="Arial"/>
                <w:sz w:val="16"/>
                <w:szCs w:val="16"/>
              </w:rPr>
            </w:pPr>
          </w:p>
        </w:tc>
      </w:tr>
      <w:tr w:rsidR="00321B72" w:rsidRPr="009D08F2" w:rsidTr="00A97072">
        <w:trPr>
          <w:gridAfter w:val="1"/>
          <w:wAfter w:w="6" w:type="dxa"/>
        </w:trPr>
        <w:tc>
          <w:tcPr>
            <w:tcW w:w="5497" w:type="dxa"/>
          </w:tcPr>
          <w:p w:rsidR="00321B72" w:rsidRPr="009D08F2" w:rsidRDefault="00321B72" w:rsidP="007730C4">
            <w:pPr>
              <w:jc w:val="both"/>
              <w:rPr>
                <w:rFonts w:ascii="Arial" w:hAnsi="Arial" w:cs="Arial"/>
                <w:sz w:val="16"/>
                <w:szCs w:val="16"/>
              </w:rPr>
            </w:pPr>
            <w:r w:rsidRPr="009D08F2">
              <w:rPr>
                <w:rFonts w:ascii="Arial" w:hAnsi="Arial" w:cs="Arial"/>
                <w:sz w:val="16"/>
                <w:szCs w:val="16"/>
              </w:rPr>
              <w:t>Культура</w:t>
            </w:r>
          </w:p>
        </w:tc>
        <w:tc>
          <w:tcPr>
            <w:tcW w:w="1979" w:type="dxa"/>
          </w:tcPr>
          <w:p w:rsidR="00321B72" w:rsidRPr="009D08F2" w:rsidRDefault="00321B72" w:rsidP="007730C4">
            <w:pPr>
              <w:jc w:val="center"/>
              <w:rPr>
                <w:rFonts w:ascii="Arial" w:hAnsi="Arial" w:cs="Arial"/>
                <w:sz w:val="16"/>
                <w:szCs w:val="16"/>
              </w:rPr>
            </w:pPr>
            <w:r w:rsidRPr="009D08F2">
              <w:rPr>
                <w:rFonts w:ascii="Arial" w:hAnsi="Arial" w:cs="Arial"/>
                <w:sz w:val="16"/>
                <w:szCs w:val="16"/>
              </w:rPr>
              <w:t>1 382,0</w:t>
            </w:r>
          </w:p>
        </w:tc>
        <w:tc>
          <w:tcPr>
            <w:tcW w:w="1663" w:type="dxa"/>
          </w:tcPr>
          <w:p w:rsidR="00321B72" w:rsidRPr="009D08F2" w:rsidRDefault="00321B72" w:rsidP="007730C4">
            <w:pPr>
              <w:jc w:val="center"/>
              <w:rPr>
                <w:rFonts w:ascii="Arial" w:hAnsi="Arial" w:cs="Arial"/>
                <w:sz w:val="16"/>
                <w:szCs w:val="16"/>
              </w:rPr>
            </w:pPr>
            <w:r w:rsidRPr="009D08F2">
              <w:rPr>
                <w:rFonts w:ascii="Arial" w:hAnsi="Arial" w:cs="Arial"/>
                <w:sz w:val="16"/>
                <w:szCs w:val="16"/>
              </w:rPr>
              <w:t>1 382,0</w:t>
            </w:r>
          </w:p>
        </w:tc>
        <w:tc>
          <w:tcPr>
            <w:tcW w:w="2397" w:type="dxa"/>
            <w:gridSpan w:val="2"/>
          </w:tcPr>
          <w:p w:rsidR="00321B72" w:rsidRPr="009D08F2" w:rsidRDefault="00321B72" w:rsidP="007730C4">
            <w:pPr>
              <w:jc w:val="center"/>
              <w:rPr>
                <w:rFonts w:ascii="Arial" w:hAnsi="Arial" w:cs="Arial"/>
                <w:sz w:val="16"/>
                <w:szCs w:val="16"/>
              </w:rPr>
            </w:pPr>
            <w:r w:rsidRPr="009D08F2">
              <w:rPr>
                <w:rFonts w:ascii="Arial" w:hAnsi="Arial" w:cs="Arial"/>
                <w:sz w:val="16"/>
                <w:szCs w:val="16"/>
              </w:rPr>
              <w:t>1 382,0</w:t>
            </w:r>
          </w:p>
        </w:tc>
      </w:tr>
      <w:tr w:rsidR="00321B72" w:rsidRPr="009D08F2" w:rsidTr="00A97072">
        <w:tblPrEx>
          <w:tblLook w:val="0000" w:firstRow="0" w:lastRow="0" w:firstColumn="0" w:lastColumn="0" w:noHBand="0" w:noVBand="0"/>
        </w:tblPrEx>
        <w:trPr>
          <w:trHeight w:val="360"/>
        </w:trPr>
        <w:tc>
          <w:tcPr>
            <w:tcW w:w="5497" w:type="dxa"/>
          </w:tcPr>
          <w:p w:rsidR="00321B72" w:rsidRPr="009D08F2" w:rsidRDefault="00321B72" w:rsidP="007730C4">
            <w:pPr>
              <w:rPr>
                <w:rFonts w:ascii="Arial" w:hAnsi="Arial" w:cs="Arial"/>
                <w:sz w:val="16"/>
                <w:szCs w:val="16"/>
              </w:rPr>
            </w:pPr>
            <w:r w:rsidRPr="009D08F2">
              <w:rPr>
                <w:rFonts w:ascii="Arial" w:hAnsi="Arial" w:cs="Arial"/>
                <w:sz w:val="16"/>
                <w:szCs w:val="16"/>
              </w:rPr>
              <w:t>Другие вопросы в области культуры, кинемат</w:t>
            </w:r>
            <w:r w:rsidRPr="009D08F2">
              <w:rPr>
                <w:rFonts w:ascii="Arial" w:hAnsi="Arial" w:cs="Arial"/>
                <w:sz w:val="16"/>
                <w:szCs w:val="16"/>
              </w:rPr>
              <w:t>о</w:t>
            </w:r>
            <w:r w:rsidRPr="009D08F2">
              <w:rPr>
                <w:rFonts w:ascii="Arial" w:hAnsi="Arial" w:cs="Arial"/>
                <w:sz w:val="16"/>
                <w:szCs w:val="16"/>
              </w:rPr>
              <w:t>графии</w:t>
            </w:r>
          </w:p>
        </w:tc>
        <w:tc>
          <w:tcPr>
            <w:tcW w:w="1979" w:type="dxa"/>
            <w:vAlign w:val="center"/>
          </w:tcPr>
          <w:p w:rsidR="00321B72" w:rsidRPr="009D08F2" w:rsidRDefault="00321B72" w:rsidP="007730C4">
            <w:pPr>
              <w:jc w:val="center"/>
              <w:rPr>
                <w:rFonts w:ascii="Arial" w:hAnsi="Arial" w:cs="Arial"/>
                <w:sz w:val="16"/>
                <w:szCs w:val="16"/>
              </w:rPr>
            </w:pPr>
            <w:r w:rsidRPr="009D08F2">
              <w:rPr>
                <w:rFonts w:ascii="Arial" w:hAnsi="Arial" w:cs="Arial"/>
                <w:sz w:val="16"/>
                <w:szCs w:val="16"/>
              </w:rPr>
              <w:t>50,0</w:t>
            </w:r>
          </w:p>
        </w:tc>
        <w:tc>
          <w:tcPr>
            <w:tcW w:w="1669" w:type="dxa"/>
            <w:gridSpan w:val="2"/>
            <w:vAlign w:val="center"/>
          </w:tcPr>
          <w:p w:rsidR="00321B72" w:rsidRPr="009D08F2" w:rsidRDefault="00321B72" w:rsidP="007730C4">
            <w:pPr>
              <w:jc w:val="center"/>
              <w:rPr>
                <w:rFonts w:ascii="Arial" w:hAnsi="Arial" w:cs="Arial"/>
                <w:sz w:val="16"/>
                <w:szCs w:val="16"/>
              </w:rPr>
            </w:pPr>
            <w:r w:rsidRPr="009D08F2">
              <w:rPr>
                <w:rFonts w:ascii="Arial" w:hAnsi="Arial" w:cs="Arial"/>
                <w:sz w:val="16"/>
                <w:szCs w:val="16"/>
              </w:rPr>
              <w:t>50,0</w:t>
            </w:r>
          </w:p>
        </w:tc>
        <w:tc>
          <w:tcPr>
            <w:tcW w:w="2397" w:type="dxa"/>
            <w:gridSpan w:val="2"/>
            <w:vAlign w:val="center"/>
          </w:tcPr>
          <w:p w:rsidR="00321B72" w:rsidRPr="009D08F2" w:rsidRDefault="00321B72" w:rsidP="007730C4">
            <w:pPr>
              <w:jc w:val="center"/>
              <w:rPr>
                <w:rFonts w:ascii="Arial" w:hAnsi="Arial" w:cs="Arial"/>
                <w:sz w:val="16"/>
                <w:szCs w:val="16"/>
              </w:rPr>
            </w:pPr>
            <w:r w:rsidRPr="009D08F2">
              <w:rPr>
                <w:rFonts w:ascii="Arial" w:hAnsi="Arial" w:cs="Arial"/>
                <w:sz w:val="16"/>
                <w:szCs w:val="16"/>
              </w:rPr>
              <w:t>0</w:t>
            </w:r>
          </w:p>
        </w:tc>
      </w:tr>
    </w:tbl>
    <w:p w:rsidR="00321B72" w:rsidRPr="009D08F2" w:rsidRDefault="00321B72" w:rsidP="00321B72">
      <w:pPr>
        <w:jc w:val="center"/>
        <w:rPr>
          <w:rFonts w:ascii="Arial" w:hAnsi="Arial" w:cs="Arial"/>
          <w:b/>
          <w:sz w:val="16"/>
          <w:szCs w:val="16"/>
        </w:rPr>
      </w:pPr>
      <w:r w:rsidRPr="009D08F2">
        <w:rPr>
          <w:rFonts w:ascii="Arial" w:hAnsi="Arial" w:cs="Arial"/>
          <w:b/>
          <w:sz w:val="16"/>
          <w:szCs w:val="16"/>
        </w:rPr>
        <w:t>Подраздел «Культура»</w:t>
      </w:r>
    </w:p>
    <w:p w:rsidR="00321B72" w:rsidRPr="009D08F2" w:rsidRDefault="00321B72" w:rsidP="00321B72">
      <w:pPr>
        <w:jc w:val="both"/>
        <w:rPr>
          <w:rFonts w:ascii="Arial" w:hAnsi="Arial" w:cs="Arial"/>
          <w:sz w:val="16"/>
          <w:szCs w:val="16"/>
        </w:rPr>
      </w:pPr>
      <w:r w:rsidRPr="009D08F2">
        <w:rPr>
          <w:rFonts w:ascii="Arial" w:hAnsi="Arial" w:cs="Arial"/>
          <w:sz w:val="16"/>
          <w:szCs w:val="16"/>
        </w:rPr>
        <w:t>Бюджетные ассигнования, предусмотренные по подразделу «Культура» предполагается направить:</w:t>
      </w:r>
    </w:p>
    <w:p w:rsidR="00321B72" w:rsidRPr="009D08F2" w:rsidRDefault="00321B72" w:rsidP="00321B72">
      <w:pPr>
        <w:jc w:val="both"/>
        <w:rPr>
          <w:rFonts w:ascii="Arial" w:hAnsi="Arial" w:cs="Arial"/>
          <w:sz w:val="16"/>
          <w:szCs w:val="16"/>
        </w:rPr>
      </w:pPr>
      <w:r w:rsidRPr="009D08F2">
        <w:rPr>
          <w:rFonts w:ascii="Arial" w:hAnsi="Arial" w:cs="Arial"/>
          <w:sz w:val="16"/>
          <w:szCs w:val="16"/>
        </w:rPr>
        <w:t>на реализацию мероприятий в рамках муниципальной программы "</w:t>
      </w:r>
      <w:r w:rsidRPr="009D08F2">
        <w:rPr>
          <w:rFonts w:ascii="Arial" w:hAnsi="Arial" w:cs="Arial"/>
          <w:bCs/>
          <w:sz w:val="16"/>
          <w:szCs w:val="16"/>
        </w:rPr>
        <w:t xml:space="preserve">Развитие культуры в Валдайском муниципальном районе (2017-2023 годы)" </w:t>
      </w:r>
      <w:r w:rsidRPr="009D08F2">
        <w:rPr>
          <w:rFonts w:ascii="Arial" w:hAnsi="Arial" w:cs="Arial"/>
          <w:sz w:val="16"/>
          <w:szCs w:val="16"/>
        </w:rPr>
        <w:t>на 2021-2023 года в сумме 388,0 тыс. рублей ежегодно;</w:t>
      </w:r>
    </w:p>
    <w:p w:rsidR="00321B72" w:rsidRPr="009D08F2" w:rsidRDefault="00321B72" w:rsidP="00321B72">
      <w:pPr>
        <w:jc w:val="both"/>
        <w:rPr>
          <w:rFonts w:ascii="Arial" w:hAnsi="Arial" w:cs="Arial"/>
          <w:sz w:val="16"/>
          <w:szCs w:val="16"/>
        </w:rPr>
      </w:pPr>
      <w:r w:rsidRPr="009D08F2">
        <w:rPr>
          <w:rFonts w:ascii="Arial" w:hAnsi="Arial" w:cs="Arial"/>
          <w:sz w:val="16"/>
          <w:szCs w:val="16"/>
        </w:rPr>
        <w:t>на реализацию мероприятий обеспечение участия Валдайского городского поселения в государственной программе «Государственная поддержка ра</w:t>
      </w:r>
      <w:r w:rsidRPr="009D08F2">
        <w:rPr>
          <w:rFonts w:ascii="Arial" w:hAnsi="Arial" w:cs="Arial"/>
          <w:sz w:val="16"/>
          <w:szCs w:val="16"/>
        </w:rPr>
        <w:t>з</w:t>
      </w:r>
      <w:r w:rsidRPr="009D08F2">
        <w:rPr>
          <w:rFonts w:ascii="Arial" w:hAnsi="Arial" w:cs="Arial"/>
          <w:sz w:val="16"/>
          <w:szCs w:val="16"/>
        </w:rPr>
        <w:t>вития местного самоуправления в Новгородской области и социально ориентированных некоммерческих организаций Новгородской области на 2019-2026 годы» в части реализации проектов поддержки местных инициатив в Валдайском городском поселении на 2021 год в сумме 450,0 тыс. ру</w:t>
      </w:r>
      <w:r w:rsidRPr="009D08F2">
        <w:rPr>
          <w:rFonts w:ascii="Arial" w:hAnsi="Arial" w:cs="Arial"/>
          <w:sz w:val="16"/>
          <w:szCs w:val="16"/>
        </w:rPr>
        <w:t>б</w:t>
      </w:r>
      <w:r w:rsidRPr="009D08F2">
        <w:rPr>
          <w:rFonts w:ascii="Arial" w:hAnsi="Arial" w:cs="Arial"/>
          <w:sz w:val="16"/>
          <w:szCs w:val="16"/>
        </w:rPr>
        <w:t>лей.</w:t>
      </w:r>
    </w:p>
    <w:p w:rsidR="00321B72" w:rsidRPr="009D08F2" w:rsidRDefault="00321B72" w:rsidP="00321B72">
      <w:pPr>
        <w:jc w:val="both"/>
        <w:rPr>
          <w:rFonts w:ascii="Arial" w:hAnsi="Arial" w:cs="Arial"/>
          <w:sz w:val="16"/>
          <w:szCs w:val="16"/>
        </w:rPr>
      </w:pPr>
      <w:r w:rsidRPr="009D08F2">
        <w:rPr>
          <w:rFonts w:ascii="Arial" w:hAnsi="Arial" w:cs="Arial"/>
          <w:sz w:val="16"/>
          <w:szCs w:val="16"/>
        </w:rPr>
        <w:t>на культурные мероприятия на 2021-2023 года в сумме 994,0 тыс. рублей ежегодно.</w:t>
      </w:r>
    </w:p>
    <w:p w:rsidR="00321B72" w:rsidRPr="009D08F2" w:rsidRDefault="00321B72" w:rsidP="00321B72">
      <w:pPr>
        <w:jc w:val="center"/>
        <w:rPr>
          <w:rFonts w:ascii="Arial" w:hAnsi="Arial" w:cs="Arial"/>
          <w:b/>
          <w:sz w:val="16"/>
          <w:szCs w:val="16"/>
        </w:rPr>
      </w:pPr>
      <w:r w:rsidRPr="009D08F2">
        <w:rPr>
          <w:rFonts w:ascii="Arial" w:hAnsi="Arial" w:cs="Arial"/>
          <w:b/>
          <w:sz w:val="16"/>
          <w:szCs w:val="16"/>
        </w:rPr>
        <w:t>Подраздел</w:t>
      </w:r>
      <w:r w:rsidRPr="009D08F2">
        <w:rPr>
          <w:rFonts w:ascii="Arial" w:hAnsi="Arial" w:cs="Arial"/>
          <w:sz w:val="16"/>
          <w:szCs w:val="16"/>
        </w:rPr>
        <w:t xml:space="preserve"> </w:t>
      </w:r>
      <w:r w:rsidRPr="009D08F2">
        <w:rPr>
          <w:rFonts w:ascii="Arial" w:hAnsi="Arial" w:cs="Arial"/>
          <w:b/>
          <w:sz w:val="16"/>
          <w:szCs w:val="16"/>
        </w:rPr>
        <w:t>«Другие вопросы в области культуры, кинематографии»</w:t>
      </w:r>
    </w:p>
    <w:p w:rsidR="00321B72" w:rsidRPr="009D08F2" w:rsidRDefault="00321B72" w:rsidP="00321B72">
      <w:pPr>
        <w:jc w:val="both"/>
        <w:rPr>
          <w:rFonts w:ascii="Arial" w:hAnsi="Arial" w:cs="Arial"/>
          <w:sz w:val="16"/>
          <w:szCs w:val="16"/>
        </w:rPr>
      </w:pPr>
      <w:r w:rsidRPr="009D08F2">
        <w:rPr>
          <w:rFonts w:ascii="Arial" w:hAnsi="Arial" w:cs="Arial"/>
          <w:sz w:val="16"/>
          <w:szCs w:val="16"/>
        </w:rPr>
        <w:t>Бюджетные ассигнования, предусмотренные по подразделу «Другие вопросы в области культуры, кинематографии» предполагается напр</w:t>
      </w:r>
      <w:r w:rsidRPr="009D08F2">
        <w:rPr>
          <w:rFonts w:ascii="Arial" w:hAnsi="Arial" w:cs="Arial"/>
          <w:sz w:val="16"/>
          <w:szCs w:val="16"/>
        </w:rPr>
        <w:t>а</w:t>
      </w:r>
      <w:r w:rsidRPr="009D08F2">
        <w:rPr>
          <w:rFonts w:ascii="Arial" w:hAnsi="Arial" w:cs="Arial"/>
          <w:sz w:val="16"/>
          <w:szCs w:val="16"/>
        </w:rPr>
        <w:t>вить:</w:t>
      </w:r>
    </w:p>
    <w:p w:rsidR="00321B72" w:rsidRPr="009D08F2" w:rsidRDefault="00321B72" w:rsidP="00321B72">
      <w:pPr>
        <w:ind w:firstLine="708"/>
        <w:jc w:val="both"/>
        <w:rPr>
          <w:rFonts w:ascii="Arial" w:hAnsi="Arial" w:cs="Arial"/>
          <w:sz w:val="16"/>
          <w:szCs w:val="16"/>
        </w:rPr>
      </w:pPr>
      <w:r w:rsidRPr="009D08F2">
        <w:rPr>
          <w:rFonts w:ascii="Arial" w:hAnsi="Arial" w:cs="Arial"/>
          <w:sz w:val="16"/>
          <w:szCs w:val="16"/>
        </w:rPr>
        <w:t>- на реализацию муниципальной программы «Сохранение и восстановление военно-мемориальных объектов на территории Валдайского г</w:t>
      </w:r>
      <w:r w:rsidRPr="009D08F2">
        <w:rPr>
          <w:rFonts w:ascii="Arial" w:hAnsi="Arial" w:cs="Arial"/>
          <w:sz w:val="16"/>
          <w:szCs w:val="16"/>
        </w:rPr>
        <w:t>о</w:t>
      </w:r>
      <w:r w:rsidRPr="009D08F2">
        <w:rPr>
          <w:rFonts w:ascii="Arial" w:hAnsi="Arial" w:cs="Arial"/>
          <w:sz w:val="16"/>
          <w:szCs w:val="16"/>
        </w:rPr>
        <w:t>родского поселения на 2019-2022 годы» на 2021-2022 года в сумме 50,0 тыс. руб., на 2023 год в сумме 0 тыс. руб.</w:t>
      </w:r>
    </w:p>
    <w:p w:rsidR="00321B72" w:rsidRPr="009D08F2" w:rsidRDefault="00321B72" w:rsidP="00321B72">
      <w:pPr>
        <w:jc w:val="center"/>
        <w:rPr>
          <w:rFonts w:ascii="Arial" w:hAnsi="Arial" w:cs="Arial"/>
          <w:b/>
          <w:sz w:val="16"/>
          <w:szCs w:val="16"/>
        </w:rPr>
      </w:pPr>
      <w:r w:rsidRPr="009D08F2">
        <w:rPr>
          <w:rFonts w:ascii="Arial" w:hAnsi="Arial" w:cs="Arial"/>
          <w:b/>
          <w:sz w:val="16"/>
          <w:szCs w:val="16"/>
        </w:rPr>
        <w:t>Раздел 10 «Социальная политика»</w:t>
      </w:r>
    </w:p>
    <w:p w:rsidR="00321B72" w:rsidRPr="009D08F2" w:rsidRDefault="00321B72" w:rsidP="00321B72">
      <w:pPr>
        <w:jc w:val="both"/>
        <w:outlineLvl w:val="3"/>
        <w:rPr>
          <w:rFonts w:ascii="Arial" w:hAnsi="Arial" w:cs="Arial"/>
          <w:sz w:val="16"/>
          <w:szCs w:val="16"/>
        </w:rPr>
      </w:pPr>
      <w:r w:rsidRPr="009D08F2">
        <w:rPr>
          <w:rFonts w:ascii="Arial" w:hAnsi="Arial" w:cs="Arial"/>
          <w:sz w:val="16"/>
          <w:szCs w:val="16"/>
        </w:rPr>
        <w:t>Расходы  бюджета Валдайского городского поселения по разделу «Социальная политика»  по подразделам характеризуются следующими данными:</w:t>
      </w:r>
      <w:r w:rsidRPr="009D08F2">
        <w:rPr>
          <w:rFonts w:ascii="Arial" w:hAnsi="Arial" w:cs="Arial"/>
          <w:sz w:val="16"/>
          <w:szCs w:val="16"/>
        </w:rPr>
        <w:tab/>
      </w:r>
    </w:p>
    <w:p w:rsidR="00321B72" w:rsidRPr="009D08F2" w:rsidRDefault="00321B72" w:rsidP="00321B72">
      <w:pPr>
        <w:jc w:val="right"/>
        <w:outlineLvl w:val="3"/>
        <w:rPr>
          <w:rFonts w:ascii="Arial" w:hAnsi="Arial" w:cs="Arial"/>
          <w:sz w:val="16"/>
          <w:szCs w:val="16"/>
        </w:rPr>
      </w:pPr>
      <w:r w:rsidRPr="009D08F2">
        <w:rPr>
          <w:rFonts w:ascii="Arial" w:hAnsi="Arial" w:cs="Arial"/>
          <w:sz w:val="16"/>
          <w:szCs w:val="16"/>
        </w:rPr>
        <w:t xml:space="preserve">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2"/>
        <w:gridCol w:w="1800"/>
        <w:gridCol w:w="1980"/>
        <w:gridCol w:w="1903"/>
      </w:tblGrid>
      <w:tr w:rsidR="00321B72" w:rsidRPr="009D08F2" w:rsidTr="00A97072">
        <w:tc>
          <w:tcPr>
            <w:tcW w:w="5922" w:type="dxa"/>
          </w:tcPr>
          <w:p w:rsidR="00321B72" w:rsidRPr="009D08F2" w:rsidRDefault="00321B72" w:rsidP="007730C4">
            <w:pPr>
              <w:jc w:val="center"/>
              <w:rPr>
                <w:rFonts w:ascii="Arial" w:hAnsi="Arial" w:cs="Arial"/>
                <w:b/>
                <w:sz w:val="16"/>
                <w:szCs w:val="16"/>
              </w:rPr>
            </w:pPr>
          </w:p>
        </w:tc>
        <w:tc>
          <w:tcPr>
            <w:tcW w:w="1800" w:type="dxa"/>
          </w:tcPr>
          <w:p w:rsidR="00321B72" w:rsidRPr="009D08F2" w:rsidRDefault="00321B72" w:rsidP="007730C4">
            <w:pPr>
              <w:jc w:val="center"/>
              <w:rPr>
                <w:rFonts w:ascii="Arial" w:hAnsi="Arial" w:cs="Arial"/>
                <w:b/>
                <w:sz w:val="16"/>
                <w:szCs w:val="16"/>
              </w:rPr>
            </w:pPr>
            <w:r w:rsidRPr="009D08F2">
              <w:rPr>
                <w:rFonts w:ascii="Arial" w:hAnsi="Arial" w:cs="Arial"/>
                <w:b/>
                <w:sz w:val="16"/>
                <w:szCs w:val="16"/>
              </w:rPr>
              <w:t>2021 год</w:t>
            </w:r>
          </w:p>
        </w:tc>
        <w:tc>
          <w:tcPr>
            <w:tcW w:w="1980" w:type="dxa"/>
          </w:tcPr>
          <w:p w:rsidR="00321B72" w:rsidRPr="009D08F2" w:rsidRDefault="00321B72" w:rsidP="007730C4">
            <w:pPr>
              <w:jc w:val="center"/>
              <w:rPr>
                <w:rFonts w:ascii="Arial" w:hAnsi="Arial" w:cs="Arial"/>
                <w:b/>
                <w:sz w:val="16"/>
                <w:szCs w:val="16"/>
              </w:rPr>
            </w:pPr>
            <w:r w:rsidRPr="009D08F2">
              <w:rPr>
                <w:rFonts w:ascii="Arial" w:hAnsi="Arial" w:cs="Arial"/>
                <w:b/>
                <w:sz w:val="16"/>
                <w:szCs w:val="16"/>
              </w:rPr>
              <w:t>2022 год</w:t>
            </w:r>
          </w:p>
        </w:tc>
        <w:tc>
          <w:tcPr>
            <w:tcW w:w="1903" w:type="dxa"/>
          </w:tcPr>
          <w:p w:rsidR="00321B72" w:rsidRPr="009D08F2" w:rsidRDefault="00321B72" w:rsidP="007730C4">
            <w:pPr>
              <w:jc w:val="center"/>
              <w:rPr>
                <w:rFonts w:ascii="Arial" w:hAnsi="Arial" w:cs="Arial"/>
                <w:b/>
                <w:sz w:val="16"/>
                <w:szCs w:val="16"/>
              </w:rPr>
            </w:pPr>
            <w:r w:rsidRPr="009D08F2">
              <w:rPr>
                <w:rFonts w:ascii="Arial" w:hAnsi="Arial" w:cs="Arial"/>
                <w:b/>
                <w:sz w:val="16"/>
                <w:szCs w:val="16"/>
              </w:rPr>
              <w:t>2023 год</w:t>
            </w:r>
          </w:p>
        </w:tc>
      </w:tr>
      <w:tr w:rsidR="00321B72" w:rsidRPr="009D08F2" w:rsidTr="00A97072">
        <w:tc>
          <w:tcPr>
            <w:tcW w:w="5922" w:type="dxa"/>
          </w:tcPr>
          <w:p w:rsidR="00321B72" w:rsidRPr="009D08F2" w:rsidRDefault="00321B72" w:rsidP="007730C4">
            <w:pPr>
              <w:jc w:val="both"/>
              <w:rPr>
                <w:rFonts w:ascii="Arial" w:hAnsi="Arial" w:cs="Arial"/>
                <w:b/>
                <w:sz w:val="16"/>
                <w:szCs w:val="16"/>
              </w:rPr>
            </w:pPr>
            <w:r w:rsidRPr="009D08F2">
              <w:rPr>
                <w:rFonts w:ascii="Arial" w:hAnsi="Arial" w:cs="Arial"/>
                <w:b/>
                <w:sz w:val="16"/>
                <w:szCs w:val="16"/>
              </w:rPr>
              <w:t>Общий объем, тыс. рублей</w:t>
            </w:r>
          </w:p>
        </w:tc>
        <w:tc>
          <w:tcPr>
            <w:tcW w:w="1800" w:type="dxa"/>
          </w:tcPr>
          <w:p w:rsidR="00321B72" w:rsidRPr="009D08F2" w:rsidRDefault="00321B72" w:rsidP="007730C4">
            <w:pPr>
              <w:jc w:val="center"/>
              <w:rPr>
                <w:rFonts w:ascii="Arial" w:hAnsi="Arial" w:cs="Arial"/>
                <w:b/>
                <w:sz w:val="16"/>
                <w:szCs w:val="16"/>
              </w:rPr>
            </w:pPr>
            <w:r w:rsidRPr="009D08F2">
              <w:rPr>
                <w:rFonts w:ascii="Arial" w:hAnsi="Arial" w:cs="Arial"/>
                <w:b/>
                <w:sz w:val="16"/>
                <w:szCs w:val="16"/>
              </w:rPr>
              <w:t>199,5</w:t>
            </w:r>
          </w:p>
        </w:tc>
        <w:tc>
          <w:tcPr>
            <w:tcW w:w="1980" w:type="dxa"/>
          </w:tcPr>
          <w:p w:rsidR="00321B72" w:rsidRPr="009D08F2" w:rsidRDefault="00321B72" w:rsidP="007730C4">
            <w:pPr>
              <w:jc w:val="center"/>
              <w:rPr>
                <w:rFonts w:ascii="Arial" w:hAnsi="Arial" w:cs="Arial"/>
                <w:b/>
                <w:sz w:val="16"/>
                <w:szCs w:val="16"/>
              </w:rPr>
            </w:pPr>
            <w:r w:rsidRPr="009D08F2">
              <w:rPr>
                <w:rFonts w:ascii="Arial" w:hAnsi="Arial" w:cs="Arial"/>
                <w:b/>
                <w:sz w:val="16"/>
                <w:szCs w:val="16"/>
              </w:rPr>
              <w:t>199,5</w:t>
            </w:r>
          </w:p>
        </w:tc>
        <w:tc>
          <w:tcPr>
            <w:tcW w:w="1903" w:type="dxa"/>
          </w:tcPr>
          <w:p w:rsidR="00321B72" w:rsidRPr="009D08F2" w:rsidRDefault="00321B72" w:rsidP="007730C4">
            <w:pPr>
              <w:jc w:val="center"/>
              <w:rPr>
                <w:rFonts w:ascii="Arial" w:hAnsi="Arial" w:cs="Arial"/>
                <w:b/>
                <w:sz w:val="16"/>
                <w:szCs w:val="16"/>
              </w:rPr>
            </w:pPr>
            <w:r w:rsidRPr="009D08F2">
              <w:rPr>
                <w:rFonts w:ascii="Arial" w:hAnsi="Arial" w:cs="Arial"/>
                <w:b/>
                <w:sz w:val="16"/>
                <w:szCs w:val="16"/>
              </w:rPr>
              <w:t>199,5</w:t>
            </w:r>
          </w:p>
        </w:tc>
      </w:tr>
      <w:tr w:rsidR="00321B72" w:rsidRPr="009D08F2" w:rsidTr="00A97072">
        <w:tc>
          <w:tcPr>
            <w:tcW w:w="5922" w:type="dxa"/>
          </w:tcPr>
          <w:p w:rsidR="00321B72" w:rsidRPr="009D08F2" w:rsidRDefault="00321B72" w:rsidP="007730C4">
            <w:pPr>
              <w:jc w:val="both"/>
              <w:rPr>
                <w:rFonts w:ascii="Arial" w:hAnsi="Arial" w:cs="Arial"/>
                <w:sz w:val="16"/>
                <w:szCs w:val="16"/>
              </w:rPr>
            </w:pPr>
            <w:r w:rsidRPr="009D08F2">
              <w:rPr>
                <w:rFonts w:ascii="Arial" w:hAnsi="Arial" w:cs="Arial"/>
                <w:sz w:val="16"/>
                <w:szCs w:val="16"/>
              </w:rPr>
              <w:t>в том числе по подразделам</w:t>
            </w:r>
          </w:p>
        </w:tc>
        <w:tc>
          <w:tcPr>
            <w:tcW w:w="1800" w:type="dxa"/>
          </w:tcPr>
          <w:p w:rsidR="00321B72" w:rsidRPr="009D08F2" w:rsidRDefault="00321B72" w:rsidP="007730C4">
            <w:pPr>
              <w:jc w:val="both"/>
              <w:rPr>
                <w:rFonts w:ascii="Arial" w:hAnsi="Arial" w:cs="Arial"/>
                <w:sz w:val="16"/>
                <w:szCs w:val="16"/>
              </w:rPr>
            </w:pPr>
          </w:p>
        </w:tc>
        <w:tc>
          <w:tcPr>
            <w:tcW w:w="1980" w:type="dxa"/>
          </w:tcPr>
          <w:p w:rsidR="00321B72" w:rsidRPr="009D08F2" w:rsidRDefault="00321B72" w:rsidP="007730C4">
            <w:pPr>
              <w:jc w:val="both"/>
              <w:rPr>
                <w:rFonts w:ascii="Arial" w:hAnsi="Arial" w:cs="Arial"/>
                <w:sz w:val="16"/>
                <w:szCs w:val="16"/>
              </w:rPr>
            </w:pPr>
          </w:p>
        </w:tc>
        <w:tc>
          <w:tcPr>
            <w:tcW w:w="1903" w:type="dxa"/>
          </w:tcPr>
          <w:p w:rsidR="00321B72" w:rsidRPr="009D08F2" w:rsidRDefault="00321B72" w:rsidP="007730C4">
            <w:pPr>
              <w:jc w:val="both"/>
              <w:rPr>
                <w:rFonts w:ascii="Arial" w:hAnsi="Arial" w:cs="Arial"/>
                <w:sz w:val="16"/>
                <w:szCs w:val="16"/>
              </w:rPr>
            </w:pPr>
          </w:p>
        </w:tc>
      </w:tr>
      <w:tr w:rsidR="00321B72" w:rsidRPr="009D08F2" w:rsidTr="00A97072">
        <w:tc>
          <w:tcPr>
            <w:tcW w:w="5922" w:type="dxa"/>
          </w:tcPr>
          <w:p w:rsidR="00321B72" w:rsidRPr="009D08F2" w:rsidRDefault="00321B72" w:rsidP="007730C4">
            <w:pPr>
              <w:jc w:val="both"/>
              <w:rPr>
                <w:rFonts w:ascii="Arial" w:hAnsi="Arial" w:cs="Arial"/>
                <w:sz w:val="16"/>
                <w:szCs w:val="16"/>
              </w:rPr>
            </w:pPr>
            <w:r w:rsidRPr="009D08F2">
              <w:rPr>
                <w:rFonts w:ascii="Arial" w:hAnsi="Arial" w:cs="Arial"/>
                <w:sz w:val="16"/>
                <w:szCs w:val="16"/>
              </w:rPr>
              <w:t>пенсионное обеспечение</w:t>
            </w:r>
          </w:p>
        </w:tc>
        <w:tc>
          <w:tcPr>
            <w:tcW w:w="1800" w:type="dxa"/>
          </w:tcPr>
          <w:p w:rsidR="00321B72" w:rsidRPr="009D08F2" w:rsidRDefault="00321B72" w:rsidP="007730C4">
            <w:pPr>
              <w:jc w:val="center"/>
              <w:rPr>
                <w:rFonts w:ascii="Arial" w:hAnsi="Arial" w:cs="Arial"/>
                <w:sz w:val="16"/>
                <w:szCs w:val="16"/>
              </w:rPr>
            </w:pPr>
            <w:r w:rsidRPr="009D08F2">
              <w:rPr>
                <w:rFonts w:ascii="Arial" w:hAnsi="Arial" w:cs="Arial"/>
                <w:sz w:val="16"/>
                <w:szCs w:val="16"/>
              </w:rPr>
              <w:t>199,5</w:t>
            </w:r>
          </w:p>
        </w:tc>
        <w:tc>
          <w:tcPr>
            <w:tcW w:w="1980" w:type="dxa"/>
          </w:tcPr>
          <w:p w:rsidR="00321B72" w:rsidRPr="009D08F2" w:rsidRDefault="00321B72" w:rsidP="007730C4">
            <w:pPr>
              <w:jc w:val="center"/>
              <w:rPr>
                <w:rFonts w:ascii="Arial" w:hAnsi="Arial" w:cs="Arial"/>
                <w:sz w:val="16"/>
                <w:szCs w:val="16"/>
              </w:rPr>
            </w:pPr>
            <w:r w:rsidRPr="009D08F2">
              <w:rPr>
                <w:rFonts w:ascii="Arial" w:hAnsi="Arial" w:cs="Arial"/>
                <w:sz w:val="16"/>
                <w:szCs w:val="16"/>
              </w:rPr>
              <w:t>199,5</w:t>
            </w:r>
          </w:p>
        </w:tc>
        <w:tc>
          <w:tcPr>
            <w:tcW w:w="1903" w:type="dxa"/>
          </w:tcPr>
          <w:p w:rsidR="00321B72" w:rsidRPr="009D08F2" w:rsidRDefault="00321B72" w:rsidP="007730C4">
            <w:pPr>
              <w:jc w:val="center"/>
              <w:rPr>
                <w:rFonts w:ascii="Arial" w:hAnsi="Arial" w:cs="Arial"/>
                <w:sz w:val="16"/>
                <w:szCs w:val="16"/>
              </w:rPr>
            </w:pPr>
            <w:r w:rsidRPr="009D08F2">
              <w:rPr>
                <w:rFonts w:ascii="Arial" w:hAnsi="Arial" w:cs="Arial"/>
                <w:sz w:val="16"/>
                <w:szCs w:val="16"/>
              </w:rPr>
              <w:t>199,5</w:t>
            </w:r>
          </w:p>
        </w:tc>
      </w:tr>
    </w:tbl>
    <w:p w:rsidR="00321B72" w:rsidRPr="009D08F2" w:rsidRDefault="00321B72" w:rsidP="00A97072">
      <w:pPr>
        <w:jc w:val="center"/>
        <w:rPr>
          <w:rFonts w:ascii="Arial" w:hAnsi="Arial" w:cs="Arial"/>
          <w:b/>
          <w:sz w:val="16"/>
          <w:szCs w:val="16"/>
        </w:rPr>
      </w:pPr>
      <w:r w:rsidRPr="009D08F2">
        <w:rPr>
          <w:rFonts w:ascii="Arial" w:hAnsi="Arial" w:cs="Arial"/>
          <w:b/>
          <w:sz w:val="16"/>
          <w:szCs w:val="16"/>
        </w:rPr>
        <w:t>Подраздел «Пенсионное обеспечение»</w:t>
      </w:r>
    </w:p>
    <w:p w:rsidR="00321B72" w:rsidRPr="009D08F2" w:rsidRDefault="00321B72" w:rsidP="00A97072">
      <w:pPr>
        <w:jc w:val="both"/>
        <w:rPr>
          <w:rFonts w:ascii="Arial" w:hAnsi="Arial" w:cs="Arial"/>
          <w:sz w:val="16"/>
          <w:szCs w:val="16"/>
        </w:rPr>
      </w:pPr>
      <w:r w:rsidRPr="009D08F2">
        <w:rPr>
          <w:rFonts w:ascii="Arial" w:hAnsi="Arial" w:cs="Arial"/>
          <w:sz w:val="16"/>
          <w:szCs w:val="16"/>
        </w:rPr>
        <w:t>По данному подразделу предусмотрено направить на выплату пенсий за выслугу лет муниципальным служащим на 2021-2023 года в сумме 199,5</w:t>
      </w:r>
    </w:p>
    <w:p w:rsidR="00321B72" w:rsidRPr="009D08F2" w:rsidRDefault="00321B72" w:rsidP="00A97072">
      <w:pPr>
        <w:jc w:val="both"/>
        <w:rPr>
          <w:rFonts w:ascii="Arial" w:hAnsi="Arial" w:cs="Arial"/>
          <w:sz w:val="16"/>
          <w:szCs w:val="16"/>
        </w:rPr>
      </w:pPr>
      <w:r w:rsidRPr="009D08F2">
        <w:rPr>
          <w:rFonts w:ascii="Arial" w:hAnsi="Arial" w:cs="Arial"/>
          <w:sz w:val="16"/>
          <w:szCs w:val="16"/>
        </w:rPr>
        <w:t>тыс. рублей ежегодно.</w:t>
      </w:r>
    </w:p>
    <w:p w:rsidR="00321B72" w:rsidRPr="009D08F2" w:rsidRDefault="00321B72" w:rsidP="00A97072">
      <w:pPr>
        <w:jc w:val="center"/>
        <w:rPr>
          <w:rFonts w:ascii="Arial" w:hAnsi="Arial" w:cs="Arial"/>
          <w:b/>
          <w:sz w:val="16"/>
          <w:szCs w:val="16"/>
        </w:rPr>
      </w:pPr>
      <w:r w:rsidRPr="009D08F2">
        <w:rPr>
          <w:rFonts w:ascii="Arial" w:hAnsi="Arial" w:cs="Arial"/>
          <w:b/>
          <w:sz w:val="16"/>
          <w:szCs w:val="16"/>
        </w:rPr>
        <w:t>Раздел 11 «Физическая культура и спорт»</w:t>
      </w:r>
      <w:r w:rsidRPr="009D08F2">
        <w:rPr>
          <w:rFonts w:ascii="Arial" w:hAnsi="Arial" w:cs="Arial"/>
          <w:sz w:val="16"/>
          <w:szCs w:val="16"/>
        </w:rPr>
        <w:tab/>
      </w:r>
    </w:p>
    <w:p w:rsidR="00321B72" w:rsidRPr="009D08F2" w:rsidRDefault="00321B72" w:rsidP="00A97072">
      <w:pPr>
        <w:jc w:val="center"/>
        <w:rPr>
          <w:rFonts w:ascii="Arial" w:hAnsi="Arial" w:cs="Arial"/>
          <w:b/>
          <w:sz w:val="16"/>
          <w:szCs w:val="16"/>
        </w:rPr>
      </w:pPr>
      <w:r w:rsidRPr="009D08F2">
        <w:rPr>
          <w:rFonts w:ascii="Arial" w:hAnsi="Arial" w:cs="Arial"/>
          <w:b/>
          <w:sz w:val="16"/>
          <w:szCs w:val="16"/>
        </w:rPr>
        <w:t>Подраздел «Физическая культура»</w:t>
      </w:r>
    </w:p>
    <w:p w:rsidR="00321B72" w:rsidRPr="009D08F2" w:rsidRDefault="00321B72" w:rsidP="00A97072">
      <w:pPr>
        <w:jc w:val="both"/>
        <w:rPr>
          <w:rFonts w:ascii="Arial" w:hAnsi="Arial" w:cs="Arial"/>
          <w:sz w:val="16"/>
          <w:szCs w:val="16"/>
        </w:rPr>
      </w:pPr>
      <w:r w:rsidRPr="009D08F2">
        <w:rPr>
          <w:rFonts w:ascii="Arial" w:hAnsi="Arial" w:cs="Arial"/>
          <w:sz w:val="16"/>
          <w:szCs w:val="16"/>
        </w:rPr>
        <w:t>По данному подразделу предусмотрены ассигнования на реализацию мероприятий муниципальной программы "Развитие физической культуры и спо</w:t>
      </w:r>
      <w:r w:rsidRPr="009D08F2">
        <w:rPr>
          <w:rFonts w:ascii="Arial" w:hAnsi="Arial" w:cs="Arial"/>
          <w:sz w:val="16"/>
          <w:szCs w:val="16"/>
        </w:rPr>
        <w:t>р</w:t>
      </w:r>
      <w:r w:rsidRPr="009D08F2">
        <w:rPr>
          <w:rFonts w:ascii="Arial" w:hAnsi="Arial" w:cs="Arial"/>
          <w:sz w:val="16"/>
          <w:szCs w:val="16"/>
        </w:rPr>
        <w:t>та в Валдайском муниципальном районе на 2016-2023 годы" на проведение спортивных мероприятий в 2021-2023 годах в сумме 150,0 тыс. рублей еж</w:t>
      </w:r>
      <w:r w:rsidRPr="009D08F2">
        <w:rPr>
          <w:rFonts w:ascii="Arial" w:hAnsi="Arial" w:cs="Arial"/>
          <w:sz w:val="16"/>
          <w:szCs w:val="16"/>
        </w:rPr>
        <w:t>е</w:t>
      </w:r>
      <w:r w:rsidRPr="009D08F2">
        <w:rPr>
          <w:rFonts w:ascii="Arial" w:hAnsi="Arial" w:cs="Arial"/>
          <w:sz w:val="16"/>
          <w:szCs w:val="16"/>
        </w:rPr>
        <w:t xml:space="preserve">годно. </w:t>
      </w:r>
    </w:p>
    <w:p w:rsidR="00321B72" w:rsidRPr="009D08F2" w:rsidRDefault="00321B72" w:rsidP="00A97072">
      <w:pPr>
        <w:pStyle w:val="a7"/>
        <w:jc w:val="center"/>
        <w:rPr>
          <w:rFonts w:ascii="Arial" w:hAnsi="Arial" w:cs="Arial"/>
          <w:b/>
          <w:bCs/>
          <w:sz w:val="16"/>
          <w:szCs w:val="16"/>
        </w:rPr>
      </w:pPr>
      <w:r w:rsidRPr="009D08F2">
        <w:rPr>
          <w:rFonts w:ascii="Arial" w:hAnsi="Arial" w:cs="Arial"/>
          <w:b/>
          <w:bCs/>
          <w:sz w:val="16"/>
          <w:szCs w:val="16"/>
        </w:rPr>
        <w:t>Раздел 12 «Средства массовой информации»</w:t>
      </w:r>
    </w:p>
    <w:p w:rsidR="00321B72" w:rsidRPr="009D08F2" w:rsidRDefault="00321B72" w:rsidP="00A97072">
      <w:pPr>
        <w:pStyle w:val="a7"/>
        <w:jc w:val="center"/>
        <w:rPr>
          <w:rFonts w:ascii="Arial" w:hAnsi="Arial" w:cs="Arial"/>
          <w:b/>
          <w:iCs/>
          <w:sz w:val="16"/>
          <w:szCs w:val="16"/>
        </w:rPr>
      </w:pPr>
      <w:r w:rsidRPr="009D08F2">
        <w:rPr>
          <w:rFonts w:ascii="Arial" w:hAnsi="Arial" w:cs="Arial"/>
          <w:b/>
          <w:iCs/>
          <w:sz w:val="16"/>
          <w:szCs w:val="16"/>
        </w:rPr>
        <w:t>Подраздел «Периодическая печать и издательства»</w:t>
      </w:r>
    </w:p>
    <w:p w:rsidR="00321B72" w:rsidRPr="009D08F2" w:rsidRDefault="00321B72" w:rsidP="00A97072">
      <w:pPr>
        <w:pStyle w:val="a7"/>
        <w:ind w:firstLine="708"/>
        <w:jc w:val="both"/>
        <w:rPr>
          <w:rFonts w:ascii="Arial" w:hAnsi="Arial" w:cs="Arial"/>
          <w:iCs/>
          <w:sz w:val="16"/>
          <w:szCs w:val="16"/>
        </w:rPr>
      </w:pPr>
      <w:r w:rsidRPr="009D08F2">
        <w:rPr>
          <w:rFonts w:ascii="Arial" w:hAnsi="Arial" w:cs="Arial"/>
          <w:iCs/>
          <w:sz w:val="16"/>
          <w:szCs w:val="16"/>
        </w:rPr>
        <w:t xml:space="preserve">Бюджетные ассигнования </w:t>
      </w:r>
      <w:r w:rsidRPr="009D08F2">
        <w:rPr>
          <w:rFonts w:ascii="Arial" w:hAnsi="Arial" w:cs="Arial"/>
          <w:b/>
          <w:iCs/>
          <w:sz w:val="16"/>
          <w:szCs w:val="16"/>
        </w:rPr>
        <w:t xml:space="preserve">по подразделу «Периодическая печать и издательства» </w:t>
      </w:r>
      <w:r w:rsidRPr="009D08F2">
        <w:rPr>
          <w:rFonts w:ascii="Arial" w:hAnsi="Arial" w:cs="Arial"/>
          <w:iCs/>
          <w:sz w:val="16"/>
          <w:szCs w:val="16"/>
        </w:rPr>
        <w:t xml:space="preserve">предусмотрены в бюджете </w:t>
      </w:r>
      <w:r w:rsidRPr="009D08F2">
        <w:rPr>
          <w:rFonts w:ascii="Arial" w:hAnsi="Arial" w:cs="Arial"/>
          <w:sz w:val="16"/>
          <w:szCs w:val="16"/>
        </w:rPr>
        <w:t xml:space="preserve">на 2021-2023 года в сумме 435,0 тыс. руб. </w:t>
      </w:r>
      <w:r w:rsidRPr="009D08F2">
        <w:rPr>
          <w:rFonts w:ascii="Arial" w:hAnsi="Arial" w:cs="Arial"/>
          <w:iCs/>
          <w:sz w:val="16"/>
          <w:szCs w:val="16"/>
        </w:rPr>
        <w:t xml:space="preserve"> на опубликование официальных документов городского поселения в газете «Валдай».</w:t>
      </w:r>
    </w:p>
    <w:p w:rsidR="00321B72" w:rsidRPr="009D08F2" w:rsidRDefault="00321B72" w:rsidP="00A97072">
      <w:pPr>
        <w:pStyle w:val="a7"/>
        <w:jc w:val="center"/>
        <w:rPr>
          <w:rFonts w:ascii="Arial" w:hAnsi="Arial" w:cs="Arial"/>
          <w:b/>
          <w:iCs/>
          <w:sz w:val="16"/>
          <w:szCs w:val="16"/>
        </w:rPr>
      </w:pPr>
      <w:r w:rsidRPr="009D08F2">
        <w:rPr>
          <w:rFonts w:ascii="Arial" w:hAnsi="Arial" w:cs="Arial"/>
          <w:b/>
          <w:iCs/>
          <w:sz w:val="16"/>
          <w:szCs w:val="16"/>
        </w:rPr>
        <w:t>Подраздел «Другие вопросы в области средств массовой информации»</w:t>
      </w:r>
    </w:p>
    <w:p w:rsidR="00321B72" w:rsidRPr="009D08F2" w:rsidRDefault="00321B72" w:rsidP="00A97072">
      <w:pPr>
        <w:pStyle w:val="a7"/>
        <w:ind w:firstLine="709"/>
        <w:jc w:val="both"/>
        <w:rPr>
          <w:rFonts w:ascii="Arial" w:hAnsi="Arial" w:cs="Arial"/>
          <w:iCs/>
          <w:sz w:val="16"/>
          <w:szCs w:val="16"/>
        </w:rPr>
      </w:pPr>
      <w:r w:rsidRPr="009D08F2">
        <w:rPr>
          <w:rFonts w:ascii="Arial" w:hAnsi="Arial" w:cs="Arial"/>
          <w:iCs/>
          <w:sz w:val="16"/>
          <w:szCs w:val="16"/>
        </w:rPr>
        <w:t>Бюджетные ассигнования по данному подразделу</w:t>
      </w:r>
      <w:r w:rsidRPr="009D08F2">
        <w:rPr>
          <w:rFonts w:ascii="Arial" w:hAnsi="Arial" w:cs="Arial"/>
          <w:b/>
          <w:iCs/>
          <w:sz w:val="16"/>
          <w:szCs w:val="16"/>
        </w:rPr>
        <w:t xml:space="preserve"> </w:t>
      </w:r>
      <w:r w:rsidRPr="009D08F2">
        <w:rPr>
          <w:rFonts w:ascii="Arial" w:hAnsi="Arial" w:cs="Arial"/>
          <w:iCs/>
          <w:sz w:val="16"/>
          <w:szCs w:val="16"/>
        </w:rPr>
        <w:t xml:space="preserve">предусмотрены в  бюджете  городского поселения на обслуживание сайта </w:t>
      </w:r>
      <w:r w:rsidRPr="009D08F2">
        <w:rPr>
          <w:rFonts w:ascii="Arial" w:hAnsi="Arial" w:cs="Arial"/>
          <w:sz w:val="16"/>
          <w:szCs w:val="16"/>
        </w:rPr>
        <w:t>на 2021-2023 года</w:t>
      </w:r>
      <w:r w:rsidRPr="009D08F2">
        <w:rPr>
          <w:rFonts w:ascii="Arial" w:hAnsi="Arial" w:cs="Arial"/>
          <w:iCs/>
          <w:sz w:val="16"/>
          <w:szCs w:val="16"/>
        </w:rPr>
        <w:t xml:space="preserve"> в сумме 57,0 тыс. рублей </w:t>
      </w:r>
      <w:r w:rsidRPr="009D08F2">
        <w:rPr>
          <w:rFonts w:ascii="Arial" w:hAnsi="Arial" w:cs="Arial"/>
          <w:sz w:val="16"/>
          <w:szCs w:val="16"/>
        </w:rPr>
        <w:t>ежегодно.</w:t>
      </w:r>
    </w:p>
    <w:p w:rsidR="00321B72" w:rsidRPr="009D08F2" w:rsidRDefault="00321B72" w:rsidP="00A97072">
      <w:pPr>
        <w:ind w:firstLine="708"/>
        <w:jc w:val="both"/>
        <w:rPr>
          <w:rFonts w:ascii="Arial" w:hAnsi="Arial" w:cs="Arial"/>
          <w:b/>
          <w:sz w:val="16"/>
          <w:szCs w:val="16"/>
        </w:rPr>
      </w:pPr>
      <w:r w:rsidRPr="009D08F2">
        <w:rPr>
          <w:rFonts w:ascii="Arial" w:hAnsi="Arial" w:cs="Arial"/>
          <w:b/>
          <w:sz w:val="16"/>
          <w:szCs w:val="16"/>
        </w:rPr>
        <w:t>Условно утверждённые расходы на 2022 год составили 1 307,7 тыс. рублей, на 2023 год в сумме 2 149,8 тыс. рублей.</w:t>
      </w:r>
    </w:p>
    <w:p w:rsidR="0090697A" w:rsidRDefault="00321B72" w:rsidP="00A97072">
      <w:pPr>
        <w:jc w:val="both"/>
        <w:rPr>
          <w:rFonts w:ascii="Arial" w:hAnsi="Arial" w:cs="Arial"/>
          <w:b/>
          <w:sz w:val="16"/>
          <w:szCs w:val="16"/>
        </w:rPr>
      </w:pPr>
      <w:r w:rsidRPr="009D08F2">
        <w:rPr>
          <w:rFonts w:ascii="Arial" w:hAnsi="Arial" w:cs="Arial"/>
          <w:sz w:val="16"/>
          <w:szCs w:val="16"/>
        </w:rPr>
        <w:t xml:space="preserve"> </w:t>
      </w:r>
      <w:r w:rsidRPr="009D08F2">
        <w:rPr>
          <w:rFonts w:ascii="Arial" w:hAnsi="Arial" w:cs="Arial"/>
          <w:b/>
          <w:sz w:val="16"/>
          <w:szCs w:val="16"/>
        </w:rPr>
        <w:t>Председатель комитета</w:t>
      </w:r>
      <w:r w:rsidR="00A97072">
        <w:rPr>
          <w:rFonts w:ascii="Arial" w:hAnsi="Arial" w:cs="Arial"/>
          <w:b/>
          <w:sz w:val="16"/>
          <w:szCs w:val="16"/>
        </w:rPr>
        <w:t xml:space="preserve"> </w:t>
      </w:r>
      <w:r w:rsidRPr="009D08F2">
        <w:rPr>
          <w:rFonts w:ascii="Arial" w:hAnsi="Arial" w:cs="Arial"/>
          <w:b/>
          <w:sz w:val="16"/>
          <w:szCs w:val="16"/>
        </w:rPr>
        <w:t>финансов           Т.В.Никифорова</w:t>
      </w:r>
    </w:p>
    <w:p w:rsidR="00C60ADC" w:rsidRPr="00A63E55" w:rsidRDefault="00C60ADC" w:rsidP="00A97072">
      <w:pPr>
        <w:shd w:val="clear" w:color="auto" w:fill="FFFFFF"/>
        <w:suppressAutoHyphens/>
        <w:ind w:firstLine="284"/>
        <w:jc w:val="center"/>
        <w:rPr>
          <w:rFonts w:ascii="Arial" w:hAnsi="Arial" w:cs="Arial"/>
          <w:b/>
          <w:sz w:val="16"/>
          <w:szCs w:val="16"/>
        </w:rPr>
      </w:pPr>
    </w:p>
    <w:p w:rsidR="00E87F79"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33"/>
        <w:gridCol w:w="709"/>
      </w:tblGrid>
      <w:tr w:rsidR="00066DD9" w:rsidRPr="001E6586" w:rsidTr="00C43243">
        <w:tc>
          <w:tcPr>
            <w:tcW w:w="10933" w:type="dxa"/>
          </w:tcPr>
          <w:p w:rsidR="00066DD9" w:rsidRPr="001E6586" w:rsidRDefault="00066DD9" w:rsidP="00C43243">
            <w:pPr>
              <w:jc w:val="both"/>
              <w:rPr>
                <w:rFonts w:ascii="Arial" w:hAnsi="Arial" w:cs="Arial"/>
                <w:b/>
                <w:sz w:val="16"/>
                <w:szCs w:val="16"/>
              </w:rPr>
            </w:pPr>
            <w:r w:rsidRPr="001E6586">
              <w:rPr>
                <w:rFonts w:ascii="Arial" w:hAnsi="Arial" w:cs="Arial"/>
                <w:b/>
                <w:sz w:val="16"/>
                <w:szCs w:val="16"/>
              </w:rPr>
              <w:t>Нормативная документация</w:t>
            </w:r>
          </w:p>
        </w:tc>
        <w:tc>
          <w:tcPr>
            <w:tcW w:w="709" w:type="dxa"/>
          </w:tcPr>
          <w:p w:rsidR="00066DD9" w:rsidRPr="001E6586" w:rsidRDefault="00066DD9" w:rsidP="00C43243">
            <w:pPr>
              <w:jc w:val="center"/>
              <w:rPr>
                <w:rFonts w:ascii="Arial" w:hAnsi="Arial" w:cs="Arial"/>
                <w:sz w:val="16"/>
                <w:szCs w:val="16"/>
              </w:rPr>
            </w:pPr>
          </w:p>
        </w:tc>
      </w:tr>
      <w:tr w:rsidR="0062194C" w:rsidRPr="001E6586" w:rsidTr="00C43243">
        <w:tc>
          <w:tcPr>
            <w:tcW w:w="10933" w:type="dxa"/>
          </w:tcPr>
          <w:p w:rsidR="0062194C" w:rsidRPr="00033FA0" w:rsidRDefault="0062194C" w:rsidP="0062194C">
            <w:pPr>
              <w:jc w:val="both"/>
              <w:rPr>
                <w:rFonts w:ascii="Arial" w:hAnsi="Arial" w:cs="Arial"/>
                <w:sz w:val="16"/>
                <w:szCs w:val="16"/>
              </w:rPr>
            </w:pPr>
            <w:r w:rsidRPr="00330E2F">
              <w:rPr>
                <w:rFonts w:ascii="Arial" w:hAnsi="Arial" w:cs="Arial"/>
                <w:sz w:val="16"/>
                <w:szCs w:val="16"/>
              </w:rPr>
              <w:t xml:space="preserve">Постановление Администрации Валдайского муниципального района от </w:t>
            </w:r>
            <w:r>
              <w:rPr>
                <w:rFonts w:ascii="Arial" w:hAnsi="Arial" w:cs="Arial"/>
                <w:color w:val="000000"/>
                <w:sz w:val="16"/>
                <w:szCs w:val="16"/>
              </w:rPr>
              <w:t>13</w:t>
            </w:r>
            <w:r w:rsidRPr="00330E2F">
              <w:rPr>
                <w:rFonts w:ascii="Arial" w:hAnsi="Arial" w:cs="Arial"/>
                <w:color w:val="000000"/>
                <w:sz w:val="16"/>
                <w:szCs w:val="16"/>
              </w:rPr>
              <w:t>.</w:t>
            </w:r>
            <w:r w:rsidRPr="0062194C">
              <w:rPr>
                <w:rFonts w:ascii="Arial" w:hAnsi="Arial" w:cs="Arial"/>
                <w:color w:val="000000"/>
                <w:sz w:val="16"/>
                <w:szCs w:val="16"/>
              </w:rPr>
              <w:t>11.2020 № 1755 «</w:t>
            </w:r>
            <w:r w:rsidRPr="0062194C">
              <w:rPr>
                <w:rFonts w:ascii="Arial" w:hAnsi="Arial" w:cs="Arial"/>
                <w:sz w:val="16"/>
                <w:szCs w:val="16"/>
              </w:rPr>
              <w:t>О проведении публичных слушаний по пр</w:t>
            </w:r>
            <w:r w:rsidRPr="0062194C">
              <w:rPr>
                <w:rFonts w:ascii="Arial" w:hAnsi="Arial" w:cs="Arial"/>
                <w:sz w:val="16"/>
                <w:szCs w:val="16"/>
              </w:rPr>
              <w:t>о</w:t>
            </w:r>
            <w:r w:rsidRPr="0062194C">
              <w:rPr>
                <w:rFonts w:ascii="Arial" w:hAnsi="Arial" w:cs="Arial"/>
                <w:sz w:val="16"/>
                <w:szCs w:val="16"/>
              </w:rPr>
              <w:t>екту решения Думы Валдайского муниципального района «О бюджете Валдайского муниципального района на 2021 год и план</w:t>
            </w:r>
            <w:r w:rsidRPr="0062194C">
              <w:rPr>
                <w:rFonts w:ascii="Arial" w:hAnsi="Arial" w:cs="Arial"/>
                <w:sz w:val="16"/>
                <w:szCs w:val="16"/>
              </w:rPr>
              <w:t>о</w:t>
            </w:r>
            <w:r w:rsidRPr="0062194C">
              <w:rPr>
                <w:rFonts w:ascii="Arial" w:hAnsi="Arial" w:cs="Arial"/>
                <w:sz w:val="16"/>
                <w:szCs w:val="16"/>
              </w:rPr>
              <w:t>вый период 2022-2023 годов»</w:t>
            </w:r>
            <w:r>
              <w:rPr>
                <w:rFonts w:ascii="Arial" w:hAnsi="Arial" w:cs="Arial"/>
                <w:sz w:val="16"/>
                <w:szCs w:val="16"/>
              </w:rPr>
              <w:t>…………………………………………………………………………………………………………………………………………………………………</w:t>
            </w:r>
          </w:p>
        </w:tc>
        <w:tc>
          <w:tcPr>
            <w:tcW w:w="709" w:type="dxa"/>
          </w:tcPr>
          <w:p w:rsidR="0062194C" w:rsidRDefault="0062194C" w:rsidP="00C43243">
            <w:pPr>
              <w:jc w:val="center"/>
              <w:rPr>
                <w:rFonts w:ascii="Arial" w:hAnsi="Arial" w:cs="Arial"/>
                <w:sz w:val="16"/>
                <w:szCs w:val="16"/>
              </w:rPr>
            </w:pPr>
            <w:r>
              <w:rPr>
                <w:rFonts w:ascii="Arial" w:hAnsi="Arial" w:cs="Arial"/>
                <w:sz w:val="16"/>
                <w:szCs w:val="16"/>
              </w:rPr>
              <w:t>1</w:t>
            </w:r>
          </w:p>
        </w:tc>
      </w:tr>
      <w:tr w:rsidR="0062194C" w:rsidRPr="001E6586" w:rsidTr="00C43243">
        <w:tc>
          <w:tcPr>
            <w:tcW w:w="10933" w:type="dxa"/>
          </w:tcPr>
          <w:p w:rsidR="0062194C" w:rsidRPr="00330E2F" w:rsidRDefault="0062194C" w:rsidP="0062194C">
            <w:pPr>
              <w:jc w:val="both"/>
              <w:rPr>
                <w:rFonts w:ascii="Arial" w:hAnsi="Arial" w:cs="Arial"/>
                <w:sz w:val="16"/>
                <w:szCs w:val="16"/>
              </w:rPr>
            </w:pPr>
            <w:r>
              <w:rPr>
                <w:rFonts w:ascii="Arial" w:hAnsi="Arial" w:cs="Arial"/>
                <w:sz w:val="16"/>
                <w:szCs w:val="16"/>
              </w:rPr>
              <w:t xml:space="preserve">Проект решения Думы Валдайского муниципального района </w:t>
            </w:r>
            <w:r w:rsidR="00A1212A">
              <w:rPr>
                <w:rFonts w:ascii="Arial" w:hAnsi="Arial" w:cs="Arial"/>
                <w:sz w:val="16"/>
                <w:szCs w:val="16"/>
              </w:rPr>
              <w:t>«</w:t>
            </w:r>
            <w:r w:rsidR="00A1212A" w:rsidRPr="00A1212A">
              <w:rPr>
                <w:rFonts w:ascii="Arial" w:hAnsi="Arial" w:cs="Arial"/>
                <w:sz w:val="16"/>
                <w:szCs w:val="16"/>
              </w:rPr>
              <w:t>О бюджете Валдайского муниципального района на 2021 год и на план</w:t>
            </w:r>
            <w:r w:rsidR="00A1212A" w:rsidRPr="00A1212A">
              <w:rPr>
                <w:rFonts w:ascii="Arial" w:hAnsi="Arial" w:cs="Arial"/>
                <w:sz w:val="16"/>
                <w:szCs w:val="16"/>
              </w:rPr>
              <w:t>о</w:t>
            </w:r>
            <w:r w:rsidR="00A1212A" w:rsidRPr="00A1212A">
              <w:rPr>
                <w:rFonts w:ascii="Arial" w:hAnsi="Arial" w:cs="Arial"/>
                <w:sz w:val="16"/>
                <w:szCs w:val="16"/>
              </w:rPr>
              <w:t>вый период 2022 и 2023 годов»</w:t>
            </w:r>
            <w:r w:rsidR="00A1212A">
              <w:rPr>
                <w:rFonts w:ascii="Arial" w:hAnsi="Arial" w:cs="Arial"/>
                <w:sz w:val="16"/>
                <w:szCs w:val="16"/>
              </w:rPr>
              <w:t>………………………………………………………………………………………………………………………………………………</w:t>
            </w:r>
          </w:p>
        </w:tc>
        <w:tc>
          <w:tcPr>
            <w:tcW w:w="709" w:type="dxa"/>
          </w:tcPr>
          <w:p w:rsidR="0062194C" w:rsidRDefault="00A1212A" w:rsidP="00C43243">
            <w:pPr>
              <w:jc w:val="center"/>
              <w:rPr>
                <w:rFonts w:ascii="Arial" w:hAnsi="Arial" w:cs="Arial"/>
                <w:sz w:val="16"/>
                <w:szCs w:val="16"/>
              </w:rPr>
            </w:pPr>
            <w:r>
              <w:rPr>
                <w:rFonts w:ascii="Arial" w:hAnsi="Arial" w:cs="Arial"/>
                <w:sz w:val="16"/>
                <w:szCs w:val="16"/>
              </w:rPr>
              <w:t>1-</w:t>
            </w:r>
            <w:r w:rsidR="00734CF0">
              <w:rPr>
                <w:rFonts w:ascii="Arial" w:hAnsi="Arial" w:cs="Arial"/>
                <w:sz w:val="16"/>
                <w:szCs w:val="16"/>
              </w:rPr>
              <w:t>48</w:t>
            </w:r>
          </w:p>
        </w:tc>
      </w:tr>
      <w:tr w:rsidR="00734CF0" w:rsidRPr="001E6586" w:rsidTr="00C43243">
        <w:tc>
          <w:tcPr>
            <w:tcW w:w="10933" w:type="dxa"/>
          </w:tcPr>
          <w:p w:rsidR="00734CF0" w:rsidRDefault="00734CF0" w:rsidP="00734CF0">
            <w:pPr>
              <w:jc w:val="both"/>
              <w:rPr>
                <w:rFonts w:ascii="Arial" w:hAnsi="Arial" w:cs="Arial"/>
                <w:sz w:val="16"/>
                <w:szCs w:val="16"/>
              </w:rPr>
            </w:pPr>
            <w:r>
              <w:rPr>
                <w:rFonts w:ascii="Arial" w:hAnsi="Arial" w:cs="Arial"/>
                <w:sz w:val="16"/>
                <w:szCs w:val="16"/>
              </w:rPr>
              <w:t>Проект решения Думы Валдайского муниципального района «</w:t>
            </w:r>
            <w:r w:rsidRPr="00734CF0">
              <w:rPr>
                <w:rFonts w:ascii="Arial" w:hAnsi="Arial" w:cs="Arial"/>
                <w:sz w:val="16"/>
                <w:szCs w:val="16"/>
              </w:rPr>
              <w:t>Об утверждении Методик расчёта распределения субвенций между бю</w:t>
            </w:r>
            <w:r w:rsidRPr="00734CF0">
              <w:rPr>
                <w:rFonts w:ascii="Arial" w:hAnsi="Arial" w:cs="Arial"/>
                <w:sz w:val="16"/>
                <w:szCs w:val="16"/>
              </w:rPr>
              <w:t>д</w:t>
            </w:r>
            <w:r w:rsidRPr="00734CF0">
              <w:rPr>
                <w:rFonts w:ascii="Arial" w:hAnsi="Arial" w:cs="Arial"/>
                <w:sz w:val="16"/>
                <w:szCs w:val="16"/>
              </w:rPr>
              <w:t>жетами поселений и расчёта дотаций на выравнивание обеспеченности посел</w:t>
            </w:r>
            <w:r w:rsidRPr="00734CF0">
              <w:rPr>
                <w:rFonts w:ascii="Arial" w:hAnsi="Arial" w:cs="Arial"/>
                <w:sz w:val="16"/>
                <w:szCs w:val="16"/>
              </w:rPr>
              <w:t>е</w:t>
            </w:r>
            <w:r w:rsidRPr="00734CF0">
              <w:rPr>
                <w:rFonts w:ascii="Arial" w:hAnsi="Arial" w:cs="Arial"/>
                <w:sz w:val="16"/>
                <w:szCs w:val="16"/>
              </w:rPr>
              <w:t>ний»</w:t>
            </w:r>
            <w:r>
              <w:rPr>
                <w:rFonts w:ascii="Arial" w:hAnsi="Arial" w:cs="Arial"/>
                <w:sz w:val="16"/>
                <w:szCs w:val="16"/>
              </w:rPr>
              <w:t>…………………………………………………………………………………</w:t>
            </w:r>
          </w:p>
        </w:tc>
        <w:tc>
          <w:tcPr>
            <w:tcW w:w="709" w:type="dxa"/>
          </w:tcPr>
          <w:p w:rsidR="00734CF0" w:rsidRDefault="00734CF0" w:rsidP="00C43243">
            <w:pPr>
              <w:jc w:val="center"/>
              <w:rPr>
                <w:rFonts w:ascii="Arial" w:hAnsi="Arial" w:cs="Arial"/>
                <w:sz w:val="16"/>
                <w:szCs w:val="16"/>
              </w:rPr>
            </w:pPr>
            <w:r>
              <w:rPr>
                <w:rFonts w:ascii="Arial" w:hAnsi="Arial" w:cs="Arial"/>
                <w:sz w:val="16"/>
                <w:szCs w:val="16"/>
              </w:rPr>
              <w:t>48-</w:t>
            </w:r>
            <w:r w:rsidR="00C60ADC">
              <w:rPr>
                <w:rFonts w:ascii="Arial" w:hAnsi="Arial" w:cs="Arial"/>
                <w:sz w:val="16"/>
                <w:szCs w:val="16"/>
              </w:rPr>
              <w:t>53</w:t>
            </w:r>
          </w:p>
        </w:tc>
      </w:tr>
      <w:tr w:rsidR="00C60ADC" w:rsidRPr="001E6586" w:rsidTr="00C43243">
        <w:tc>
          <w:tcPr>
            <w:tcW w:w="10933" w:type="dxa"/>
          </w:tcPr>
          <w:p w:rsidR="00C60ADC" w:rsidRDefault="00C60ADC" w:rsidP="00C60ADC">
            <w:pPr>
              <w:jc w:val="both"/>
              <w:rPr>
                <w:rFonts w:ascii="Arial" w:hAnsi="Arial" w:cs="Arial"/>
                <w:sz w:val="16"/>
                <w:szCs w:val="16"/>
              </w:rPr>
            </w:pPr>
            <w:r w:rsidRPr="00330E2F">
              <w:rPr>
                <w:rFonts w:ascii="Arial" w:hAnsi="Arial" w:cs="Arial"/>
                <w:sz w:val="16"/>
                <w:szCs w:val="16"/>
              </w:rPr>
              <w:t xml:space="preserve">Постановление Администрации Валдайского муниципального района от </w:t>
            </w:r>
            <w:r>
              <w:rPr>
                <w:rFonts w:ascii="Arial" w:hAnsi="Arial" w:cs="Arial"/>
                <w:color w:val="000000"/>
                <w:sz w:val="16"/>
                <w:szCs w:val="16"/>
              </w:rPr>
              <w:t>13</w:t>
            </w:r>
            <w:r w:rsidRPr="00330E2F">
              <w:rPr>
                <w:rFonts w:ascii="Arial" w:hAnsi="Arial" w:cs="Arial"/>
                <w:color w:val="000000"/>
                <w:sz w:val="16"/>
                <w:szCs w:val="16"/>
              </w:rPr>
              <w:t>.</w:t>
            </w:r>
            <w:r w:rsidRPr="0062194C">
              <w:rPr>
                <w:rFonts w:ascii="Arial" w:hAnsi="Arial" w:cs="Arial"/>
                <w:color w:val="000000"/>
                <w:sz w:val="16"/>
                <w:szCs w:val="16"/>
              </w:rPr>
              <w:t>11.2020 № </w:t>
            </w:r>
            <w:r w:rsidRPr="00C60ADC">
              <w:rPr>
                <w:rFonts w:ascii="Arial" w:hAnsi="Arial" w:cs="Arial"/>
                <w:color w:val="000000"/>
                <w:sz w:val="16"/>
                <w:szCs w:val="16"/>
              </w:rPr>
              <w:t>1756 «</w:t>
            </w:r>
            <w:r w:rsidRPr="00C60ADC">
              <w:rPr>
                <w:rFonts w:ascii="Arial" w:hAnsi="Arial" w:cs="Arial"/>
                <w:sz w:val="16"/>
                <w:szCs w:val="16"/>
              </w:rPr>
              <w:t>О проведении публичных слушаний по пр</w:t>
            </w:r>
            <w:r w:rsidRPr="00C60ADC">
              <w:rPr>
                <w:rFonts w:ascii="Arial" w:hAnsi="Arial" w:cs="Arial"/>
                <w:sz w:val="16"/>
                <w:szCs w:val="16"/>
              </w:rPr>
              <w:t>о</w:t>
            </w:r>
            <w:r w:rsidRPr="00C60ADC">
              <w:rPr>
                <w:rFonts w:ascii="Arial" w:hAnsi="Arial" w:cs="Arial"/>
                <w:sz w:val="16"/>
                <w:szCs w:val="16"/>
              </w:rPr>
              <w:t>екту решения Совета депутатов Валдайского городского поселения «О бюджете Валдайского городского поселения на 2021 год и плановый пер</w:t>
            </w:r>
            <w:r w:rsidRPr="00C60ADC">
              <w:rPr>
                <w:rFonts w:ascii="Arial" w:hAnsi="Arial" w:cs="Arial"/>
                <w:sz w:val="16"/>
                <w:szCs w:val="16"/>
              </w:rPr>
              <w:t>и</w:t>
            </w:r>
            <w:r w:rsidRPr="00C60ADC">
              <w:rPr>
                <w:rFonts w:ascii="Arial" w:hAnsi="Arial" w:cs="Arial"/>
                <w:sz w:val="16"/>
                <w:szCs w:val="16"/>
              </w:rPr>
              <w:t>од 2022-2023 г</w:t>
            </w:r>
            <w:r w:rsidRPr="00C60ADC">
              <w:rPr>
                <w:rFonts w:ascii="Arial" w:hAnsi="Arial" w:cs="Arial"/>
                <w:sz w:val="16"/>
                <w:szCs w:val="16"/>
              </w:rPr>
              <w:t>о</w:t>
            </w:r>
            <w:r w:rsidRPr="00C60ADC">
              <w:rPr>
                <w:rFonts w:ascii="Arial" w:hAnsi="Arial" w:cs="Arial"/>
                <w:sz w:val="16"/>
                <w:szCs w:val="16"/>
              </w:rPr>
              <w:t>дов»»……</w:t>
            </w:r>
            <w:r>
              <w:rPr>
                <w:rFonts w:ascii="Arial" w:hAnsi="Arial" w:cs="Arial"/>
                <w:sz w:val="16"/>
                <w:szCs w:val="16"/>
              </w:rPr>
              <w:t>………………………</w:t>
            </w:r>
            <w:r w:rsidRPr="00C60ADC">
              <w:rPr>
                <w:rFonts w:ascii="Arial" w:hAnsi="Arial" w:cs="Arial"/>
                <w:sz w:val="16"/>
                <w:szCs w:val="16"/>
              </w:rPr>
              <w:t>………………………………………………………………………………………………………………………</w:t>
            </w:r>
          </w:p>
        </w:tc>
        <w:tc>
          <w:tcPr>
            <w:tcW w:w="709" w:type="dxa"/>
          </w:tcPr>
          <w:p w:rsidR="00C60ADC" w:rsidRDefault="00C60ADC" w:rsidP="00C43243">
            <w:pPr>
              <w:jc w:val="center"/>
              <w:rPr>
                <w:rFonts w:ascii="Arial" w:hAnsi="Arial" w:cs="Arial"/>
                <w:sz w:val="16"/>
                <w:szCs w:val="16"/>
              </w:rPr>
            </w:pPr>
            <w:r>
              <w:rPr>
                <w:rFonts w:ascii="Arial" w:hAnsi="Arial" w:cs="Arial"/>
                <w:sz w:val="16"/>
                <w:szCs w:val="16"/>
              </w:rPr>
              <w:t>53</w:t>
            </w:r>
          </w:p>
        </w:tc>
      </w:tr>
      <w:tr w:rsidR="00033FA0" w:rsidRPr="001E6586" w:rsidTr="00C43243">
        <w:tc>
          <w:tcPr>
            <w:tcW w:w="10933" w:type="dxa"/>
          </w:tcPr>
          <w:p w:rsidR="00033FA0" w:rsidRPr="00033FA0" w:rsidRDefault="00C60ADC" w:rsidP="00CD109F">
            <w:pPr>
              <w:jc w:val="both"/>
              <w:rPr>
                <w:rFonts w:ascii="Arial" w:hAnsi="Arial" w:cs="Arial"/>
                <w:sz w:val="16"/>
                <w:szCs w:val="16"/>
              </w:rPr>
            </w:pPr>
            <w:r w:rsidRPr="00A579DE">
              <w:rPr>
                <w:rFonts w:ascii="Arial" w:hAnsi="Arial" w:cs="Arial"/>
                <w:sz w:val="16"/>
                <w:szCs w:val="16"/>
              </w:rPr>
              <w:t>Проект р</w:t>
            </w:r>
            <w:r w:rsidR="00033FA0" w:rsidRPr="00A579DE">
              <w:rPr>
                <w:rFonts w:ascii="Arial" w:hAnsi="Arial" w:cs="Arial"/>
                <w:sz w:val="16"/>
                <w:szCs w:val="16"/>
              </w:rPr>
              <w:t>ешени</w:t>
            </w:r>
            <w:r w:rsidRPr="00A579DE">
              <w:rPr>
                <w:rFonts w:ascii="Arial" w:hAnsi="Arial" w:cs="Arial"/>
                <w:sz w:val="16"/>
                <w:szCs w:val="16"/>
              </w:rPr>
              <w:t>я</w:t>
            </w:r>
            <w:r w:rsidR="00033FA0" w:rsidRPr="00A579DE">
              <w:rPr>
                <w:rFonts w:ascii="Arial" w:hAnsi="Arial" w:cs="Arial"/>
                <w:sz w:val="16"/>
                <w:szCs w:val="16"/>
              </w:rPr>
              <w:t xml:space="preserve"> Совета депутатов Валдайского городского поселения «О внесении изменений в решение Совета депутатов Ва</w:t>
            </w:r>
            <w:r w:rsidR="00033FA0" w:rsidRPr="00A579DE">
              <w:rPr>
                <w:rFonts w:ascii="Arial" w:hAnsi="Arial" w:cs="Arial"/>
                <w:sz w:val="16"/>
                <w:szCs w:val="16"/>
              </w:rPr>
              <w:t>л</w:t>
            </w:r>
            <w:r w:rsidR="00033FA0" w:rsidRPr="00A579DE">
              <w:rPr>
                <w:rFonts w:ascii="Arial" w:hAnsi="Arial" w:cs="Arial"/>
                <w:sz w:val="16"/>
                <w:szCs w:val="16"/>
              </w:rPr>
              <w:t>дайского городского поселения от 24.12.2019 №241</w:t>
            </w:r>
            <w:r w:rsidR="00A579DE" w:rsidRPr="00A579DE">
              <w:rPr>
                <w:rFonts w:ascii="Arial" w:hAnsi="Arial" w:cs="Arial"/>
                <w:sz w:val="16"/>
                <w:szCs w:val="16"/>
              </w:rPr>
              <w:t xml:space="preserve"> «О бюджете Валдайского городского поселения </w:t>
            </w:r>
            <w:r w:rsidR="00A579DE" w:rsidRPr="00A579DE">
              <w:rPr>
                <w:rFonts w:ascii="Arial" w:hAnsi="Arial" w:cs="Arial"/>
                <w:bCs/>
                <w:sz w:val="16"/>
                <w:szCs w:val="16"/>
              </w:rPr>
              <w:t>на 2021 год и на плановый п</w:t>
            </w:r>
            <w:r w:rsidR="00A579DE" w:rsidRPr="00A579DE">
              <w:rPr>
                <w:rFonts w:ascii="Arial" w:hAnsi="Arial" w:cs="Arial"/>
                <w:bCs/>
                <w:sz w:val="16"/>
                <w:szCs w:val="16"/>
              </w:rPr>
              <w:t>е</w:t>
            </w:r>
            <w:r w:rsidR="00A579DE" w:rsidRPr="00A579DE">
              <w:rPr>
                <w:rFonts w:ascii="Arial" w:hAnsi="Arial" w:cs="Arial"/>
                <w:bCs/>
                <w:sz w:val="16"/>
                <w:szCs w:val="16"/>
              </w:rPr>
              <w:t>риод 2022 и 2023 годов»</w:t>
            </w:r>
            <w:r w:rsidR="00CD109F">
              <w:rPr>
                <w:rFonts w:ascii="Arial" w:hAnsi="Arial" w:cs="Arial"/>
                <w:bCs/>
                <w:sz w:val="16"/>
                <w:szCs w:val="16"/>
              </w:rPr>
              <w:t>……………………………………………………………..</w:t>
            </w:r>
            <w:r w:rsidR="00033FA0" w:rsidRPr="00A579DE">
              <w:rPr>
                <w:rFonts w:ascii="Arial" w:hAnsi="Arial" w:cs="Arial"/>
                <w:sz w:val="16"/>
                <w:szCs w:val="16"/>
              </w:rPr>
              <w:t>…………………………………………………………………………………………………………</w:t>
            </w:r>
          </w:p>
        </w:tc>
        <w:tc>
          <w:tcPr>
            <w:tcW w:w="709" w:type="dxa"/>
          </w:tcPr>
          <w:p w:rsidR="00033FA0" w:rsidRPr="001E6586" w:rsidRDefault="00A579DE" w:rsidP="00B65E15">
            <w:pPr>
              <w:jc w:val="center"/>
              <w:rPr>
                <w:rFonts w:ascii="Arial" w:hAnsi="Arial" w:cs="Arial"/>
                <w:sz w:val="16"/>
                <w:szCs w:val="16"/>
              </w:rPr>
            </w:pPr>
            <w:r>
              <w:rPr>
                <w:rFonts w:ascii="Arial" w:hAnsi="Arial" w:cs="Arial"/>
                <w:sz w:val="16"/>
                <w:szCs w:val="16"/>
              </w:rPr>
              <w:t>53-</w:t>
            </w:r>
            <w:r w:rsidR="00B65E15">
              <w:rPr>
                <w:rFonts w:ascii="Arial" w:hAnsi="Arial" w:cs="Arial"/>
                <w:sz w:val="16"/>
                <w:szCs w:val="16"/>
              </w:rPr>
              <w:t>70</w:t>
            </w:r>
          </w:p>
        </w:tc>
      </w:tr>
    </w:tbl>
    <w:p w:rsidR="00F87AE9" w:rsidRPr="00BE7655" w:rsidRDefault="00F87AE9" w:rsidP="00BE7655">
      <w:pPr>
        <w:jc w:val="both"/>
        <w:rPr>
          <w:rFonts w:ascii="Arial" w:hAnsi="Arial" w:cs="Arial"/>
          <w:sz w:val="16"/>
          <w:szCs w:val="16"/>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76579E" w:rsidRDefault="0076579E" w:rsidP="0046105B">
      <w:pPr>
        <w:jc w:val="center"/>
        <w:rPr>
          <w:rFonts w:ascii="Arial" w:hAnsi="Arial" w:cs="Arial"/>
          <w:sz w:val="11"/>
          <w:szCs w:val="11"/>
        </w:rPr>
      </w:pPr>
    </w:p>
    <w:p w:rsidR="0076579E" w:rsidRDefault="0076579E" w:rsidP="0046105B">
      <w:pPr>
        <w:jc w:val="center"/>
        <w:rPr>
          <w:rFonts w:ascii="Arial" w:hAnsi="Arial" w:cs="Arial"/>
          <w:sz w:val="11"/>
          <w:szCs w:val="11"/>
        </w:rPr>
      </w:pPr>
    </w:p>
    <w:p w:rsidR="0076579E" w:rsidRDefault="0076579E"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106025">
        <w:rPr>
          <w:rFonts w:ascii="Arial" w:hAnsi="Arial" w:cs="Arial"/>
          <w:sz w:val="12"/>
          <w:szCs w:val="12"/>
        </w:rPr>
        <w:t>6</w:t>
      </w:r>
      <w:r w:rsidR="00B65E15">
        <w:rPr>
          <w:rFonts w:ascii="Arial" w:hAnsi="Arial" w:cs="Arial"/>
          <w:sz w:val="12"/>
          <w:szCs w:val="12"/>
        </w:rPr>
        <w:t>6</w:t>
      </w:r>
      <w:r w:rsidR="00FF06EC">
        <w:rPr>
          <w:rFonts w:ascii="Arial" w:hAnsi="Arial" w:cs="Arial"/>
          <w:sz w:val="12"/>
          <w:szCs w:val="12"/>
        </w:rPr>
        <w:t xml:space="preserve"> </w:t>
      </w:r>
      <w:r w:rsidRPr="006F48AD">
        <w:rPr>
          <w:rFonts w:ascii="Arial" w:hAnsi="Arial" w:cs="Arial"/>
          <w:sz w:val="12"/>
          <w:szCs w:val="12"/>
        </w:rPr>
        <w:t>(</w:t>
      </w:r>
      <w:r w:rsidR="00426080">
        <w:rPr>
          <w:rFonts w:ascii="Arial" w:hAnsi="Arial" w:cs="Arial"/>
          <w:sz w:val="12"/>
          <w:szCs w:val="12"/>
        </w:rPr>
        <w:t>4</w:t>
      </w:r>
      <w:r w:rsidR="00870669">
        <w:rPr>
          <w:rFonts w:ascii="Arial" w:hAnsi="Arial" w:cs="Arial"/>
          <w:sz w:val="12"/>
          <w:szCs w:val="12"/>
        </w:rPr>
        <w:t>1</w:t>
      </w:r>
      <w:r w:rsidR="00B65E15">
        <w:rPr>
          <w:rFonts w:ascii="Arial" w:hAnsi="Arial" w:cs="Arial"/>
          <w:sz w:val="12"/>
          <w:szCs w:val="12"/>
        </w:rPr>
        <w:t>2</w:t>
      </w:r>
      <w:r w:rsidRPr="006F48AD">
        <w:rPr>
          <w:rFonts w:ascii="Arial" w:hAnsi="Arial" w:cs="Arial"/>
          <w:sz w:val="12"/>
          <w:szCs w:val="12"/>
        </w:rPr>
        <w:t>) от</w:t>
      </w:r>
      <w:r w:rsidR="00B81B39">
        <w:rPr>
          <w:rFonts w:ascii="Arial" w:hAnsi="Arial" w:cs="Arial"/>
          <w:sz w:val="12"/>
          <w:szCs w:val="12"/>
        </w:rPr>
        <w:t xml:space="preserve"> </w:t>
      </w:r>
      <w:r w:rsidR="0076579E">
        <w:rPr>
          <w:rFonts w:ascii="Arial" w:hAnsi="Arial" w:cs="Arial"/>
          <w:sz w:val="12"/>
          <w:szCs w:val="12"/>
        </w:rPr>
        <w:t>0</w:t>
      </w:r>
      <w:r w:rsidR="00B65E15">
        <w:rPr>
          <w:rFonts w:ascii="Arial" w:hAnsi="Arial" w:cs="Arial"/>
          <w:sz w:val="12"/>
          <w:szCs w:val="12"/>
        </w:rPr>
        <w:t>7</w:t>
      </w:r>
      <w:r w:rsidR="000A4C60">
        <w:rPr>
          <w:rFonts w:ascii="Arial" w:hAnsi="Arial" w:cs="Arial"/>
          <w:sz w:val="12"/>
          <w:szCs w:val="12"/>
        </w:rPr>
        <w:t>.</w:t>
      </w:r>
      <w:r w:rsidR="001E6586">
        <w:rPr>
          <w:rFonts w:ascii="Arial" w:hAnsi="Arial" w:cs="Arial"/>
          <w:sz w:val="12"/>
          <w:szCs w:val="12"/>
        </w:rPr>
        <w:t>1</w:t>
      </w:r>
      <w:r w:rsidR="0076579E">
        <w:rPr>
          <w:rFonts w:ascii="Arial" w:hAnsi="Arial" w:cs="Arial"/>
          <w:sz w:val="12"/>
          <w:szCs w:val="12"/>
        </w:rPr>
        <w:t>2</w:t>
      </w:r>
      <w:r w:rsidR="00F551FB">
        <w:rPr>
          <w:rFonts w:ascii="Arial" w:hAnsi="Arial" w:cs="Arial"/>
          <w:sz w:val="12"/>
          <w:szCs w:val="12"/>
        </w:rPr>
        <w:t>.</w:t>
      </w:r>
      <w:r w:rsidRPr="006F48AD">
        <w:rPr>
          <w:rFonts w:ascii="Arial" w:hAnsi="Arial" w:cs="Arial"/>
          <w:sz w:val="12"/>
          <w:szCs w:val="12"/>
        </w:rPr>
        <w:t>20</w:t>
      </w:r>
      <w:r w:rsidR="007F3BE1">
        <w:rPr>
          <w:rFonts w:ascii="Arial" w:hAnsi="Arial" w:cs="Arial"/>
          <w:sz w:val="12"/>
          <w:szCs w:val="12"/>
        </w:rPr>
        <w:t>20</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 xml:space="preserve">(доб.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B65E15">
        <w:rPr>
          <w:rFonts w:ascii="Arial" w:hAnsi="Arial" w:cs="Arial"/>
          <w:sz w:val="12"/>
          <w:szCs w:val="12"/>
        </w:rPr>
        <w:t>70</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6D6581">
      <w:headerReference w:type="even" r:id="rId16"/>
      <w:headerReference w:type="default" r:id="rId17"/>
      <w:footnotePr>
        <w:pos w:val="beneathText"/>
      </w:footnotePr>
      <w:type w:val="continuous"/>
      <w:pgSz w:w="11906" w:h="16838" w:code="9"/>
      <w:pgMar w:top="289" w:right="140" w:bottom="18" w:left="28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0C4" w:rsidRDefault="007730C4">
      <w:r>
        <w:separator/>
      </w:r>
    </w:p>
  </w:endnote>
  <w:endnote w:type="continuationSeparator" w:id="0">
    <w:p w:rsidR="007730C4" w:rsidRDefault="00773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0C4" w:rsidRDefault="007730C4">
      <w:r>
        <w:separator/>
      </w:r>
    </w:p>
  </w:footnote>
  <w:footnote w:type="continuationSeparator" w:id="0">
    <w:p w:rsidR="007730C4" w:rsidRDefault="007730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ED8" w:rsidRPr="00E65CCB" w:rsidRDefault="00806ED8">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5E4547">
      <w:rPr>
        <w:noProof/>
        <w:sz w:val="12"/>
        <w:szCs w:val="12"/>
      </w:rPr>
      <w:t>54</w:t>
    </w:r>
    <w:r w:rsidRPr="00E65CCB">
      <w:rPr>
        <w:sz w:val="12"/>
        <w:szCs w:val="12"/>
      </w:rPr>
      <w:fldChar w:fldCharType="end"/>
    </w:r>
  </w:p>
  <w:p w:rsidR="00806ED8" w:rsidRDefault="00806ED8" w:rsidP="00E65CCB">
    <w:pPr>
      <w:pStyle w:val="a4"/>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ED8" w:rsidRPr="008F785E" w:rsidRDefault="00806ED8"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5E4547">
      <w:rPr>
        <w:noProof/>
        <w:sz w:val="12"/>
        <w:szCs w:val="12"/>
      </w:rPr>
      <w:t>53</w:t>
    </w:r>
    <w:r w:rsidRPr="008F785E">
      <w:rPr>
        <w:sz w:val="12"/>
        <w:szCs w:val="12"/>
      </w:rPr>
      <w:fldChar w:fldCharType="end"/>
    </w:r>
  </w:p>
  <w:p w:rsidR="00806ED8" w:rsidRDefault="00806ED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4626E18"/>
    <w:lvl w:ilvl="0">
      <w:start w:val="1"/>
      <w:numFmt w:val="bullet"/>
      <w:pStyle w:val="0"/>
      <w:lvlText w:val=""/>
      <w:lvlJc w:val="left"/>
      <w:pPr>
        <w:tabs>
          <w:tab w:val="num" w:pos="360"/>
        </w:tabs>
        <w:ind w:left="360" w:hanging="360"/>
      </w:pPr>
      <w:rPr>
        <w:rFonts w:ascii="Symbol" w:hAnsi="Symbol" w:hint="default"/>
        <w:color w:val="auto"/>
      </w:rPr>
    </w:lvl>
  </w:abstractNum>
  <w:abstractNum w:abstractNumId="1" w15:restartNumberingAfterBreak="0">
    <w:nsid w:val="FFFFFFFE"/>
    <w:multiLevelType w:val="singleLevel"/>
    <w:tmpl w:val="6EE0EA2A"/>
    <w:lvl w:ilvl="0">
      <w:numFmt w:val="bullet"/>
      <w:lvlText w:val="*"/>
      <w:lvlJc w:val="left"/>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15:restartNumberingAfterBreak="0">
    <w:nsid w:val="02010A7E"/>
    <w:multiLevelType w:val="hybridMultilevel"/>
    <w:tmpl w:val="EB8C0B7C"/>
    <w:lvl w:ilvl="0" w:tplc="B778E572">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9A093B"/>
    <w:multiLevelType w:val="multilevel"/>
    <w:tmpl w:val="06E4A6BA"/>
    <w:lvl w:ilvl="0">
      <w:start w:val="2"/>
      <w:numFmt w:val="decimal"/>
      <w:lvlText w:val="%1."/>
      <w:lvlJc w:val="left"/>
      <w:pPr>
        <w:tabs>
          <w:tab w:val="num" w:pos="525"/>
        </w:tabs>
        <w:ind w:left="525" w:hanging="525"/>
      </w:pPr>
      <w:rPr>
        <w:rFonts w:hint="default"/>
        <w:b/>
      </w:rPr>
    </w:lvl>
    <w:lvl w:ilvl="1">
      <w:start w:val="3"/>
      <w:numFmt w:val="decimal"/>
      <w:lvlText w:val="%1.%2."/>
      <w:lvlJc w:val="left"/>
      <w:pPr>
        <w:tabs>
          <w:tab w:val="num" w:pos="920"/>
        </w:tabs>
        <w:ind w:left="920" w:hanging="720"/>
      </w:pPr>
      <w:rPr>
        <w:rFonts w:hint="default"/>
        <w:b/>
        <w:sz w:val="28"/>
        <w:szCs w:val="28"/>
      </w:rPr>
    </w:lvl>
    <w:lvl w:ilvl="2">
      <w:start w:val="1"/>
      <w:numFmt w:val="decimal"/>
      <w:lvlText w:val="%1.%2.%3."/>
      <w:lvlJc w:val="left"/>
      <w:pPr>
        <w:tabs>
          <w:tab w:val="num" w:pos="1120"/>
        </w:tabs>
        <w:ind w:left="1120" w:hanging="720"/>
      </w:pPr>
      <w:rPr>
        <w:rFonts w:hint="default"/>
        <w:b/>
      </w:rPr>
    </w:lvl>
    <w:lvl w:ilvl="3">
      <w:start w:val="1"/>
      <w:numFmt w:val="decimal"/>
      <w:lvlText w:val="%1.%2.%3.%4."/>
      <w:lvlJc w:val="left"/>
      <w:pPr>
        <w:tabs>
          <w:tab w:val="num" w:pos="1680"/>
        </w:tabs>
        <w:ind w:left="1680" w:hanging="1080"/>
      </w:pPr>
      <w:rPr>
        <w:rFonts w:hint="default"/>
        <w:b/>
      </w:rPr>
    </w:lvl>
    <w:lvl w:ilvl="4">
      <w:start w:val="1"/>
      <w:numFmt w:val="decimal"/>
      <w:lvlText w:val="%1.%2.%3.%4.%5."/>
      <w:lvlJc w:val="left"/>
      <w:pPr>
        <w:tabs>
          <w:tab w:val="num" w:pos="2240"/>
        </w:tabs>
        <w:ind w:left="2240" w:hanging="1440"/>
      </w:pPr>
      <w:rPr>
        <w:rFonts w:hint="default"/>
        <w:b/>
      </w:rPr>
    </w:lvl>
    <w:lvl w:ilvl="5">
      <w:start w:val="1"/>
      <w:numFmt w:val="decimal"/>
      <w:lvlText w:val="%1.%2.%3.%4.%5.%6."/>
      <w:lvlJc w:val="left"/>
      <w:pPr>
        <w:tabs>
          <w:tab w:val="num" w:pos="2440"/>
        </w:tabs>
        <w:ind w:left="2440" w:hanging="1440"/>
      </w:pPr>
      <w:rPr>
        <w:rFonts w:hint="default"/>
        <w:b/>
      </w:rPr>
    </w:lvl>
    <w:lvl w:ilvl="6">
      <w:start w:val="1"/>
      <w:numFmt w:val="decimal"/>
      <w:lvlText w:val="%1.%2.%3.%4.%5.%6.%7."/>
      <w:lvlJc w:val="left"/>
      <w:pPr>
        <w:tabs>
          <w:tab w:val="num" w:pos="3000"/>
        </w:tabs>
        <w:ind w:left="3000" w:hanging="1800"/>
      </w:pPr>
      <w:rPr>
        <w:rFonts w:hint="default"/>
        <w:b/>
      </w:rPr>
    </w:lvl>
    <w:lvl w:ilvl="7">
      <w:start w:val="1"/>
      <w:numFmt w:val="decimal"/>
      <w:lvlText w:val="%1.%2.%3.%4.%5.%6.%7.%8."/>
      <w:lvlJc w:val="left"/>
      <w:pPr>
        <w:tabs>
          <w:tab w:val="num" w:pos="3560"/>
        </w:tabs>
        <w:ind w:left="3560" w:hanging="2160"/>
      </w:pPr>
      <w:rPr>
        <w:rFonts w:hint="default"/>
        <w:b/>
      </w:rPr>
    </w:lvl>
    <w:lvl w:ilvl="8">
      <w:start w:val="1"/>
      <w:numFmt w:val="decimal"/>
      <w:lvlText w:val="%1.%2.%3.%4.%5.%6.%7.%8.%9."/>
      <w:lvlJc w:val="left"/>
      <w:pPr>
        <w:tabs>
          <w:tab w:val="num" w:pos="3760"/>
        </w:tabs>
        <w:ind w:left="3760" w:hanging="2160"/>
      </w:pPr>
      <w:rPr>
        <w:rFonts w:hint="default"/>
        <w:b/>
      </w:rPr>
    </w:lvl>
  </w:abstractNum>
  <w:abstractNum w:abstractNumId="13" w15:restartNumberingAfterBreak="0">
    <w:nsid w:val="0C024ABD"/>
    <w:multiLevelType w:val="hybridMultilevel"/>
    <w:tmpl w:val="C13236EE"/>
    <w:lvl w:ilvl="0" w:tplc="19763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55C1D97"/>
    <w:multiLevelType w:val="hybridMultilevel"/>
    <w:tmpl w:val="E514F38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5" w15:restartNumberingAfterBreak="0">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1AB70559"/>
    <w:multiLevelType w:val="hybridMultilevel"/>
    <w:tmpl w:val="09542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4DA65CF"/>
    <w:multiLevelType w:val="hybridMultilevel"/>
    <w:tmpl w:val="CE52C00E"/>
    <w:lvl w:ilvl="0" w:tplc="7FFEDA50">
      <w:start w:val="6"/>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269C5AC8"/>
    <w:multiLevelType w:val="hybridMultilevel"/>
    <w:tmpl w:val="653872A0"/>
    <w:lvl w:ilvl="0" w:tplc="B178F1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2A4011D4"/>
    <w:multiLevelType w:val="multilevel"/>
    <w:tmpl w:val="E3945C60"/>
    <w:lvl w:ilvl="0">
      <w:start w:val="1"/>
      <w:numFmt w:val="decimal"/>
      <w:lvlText w:val="%1."/>
      <w:lvlJc w:val="left"/>
      <w:pPr>
        <w:ind w:left="1069" w:hanging="360"/>
      </w:pPr>
      <w:rPr>
        <w:rFonts w:cs="Times New Roman" w:hint="default"/>
      </w:rPr>
    </w:lvl>
    <w:lvl w:ilvl="1">
      <w:start w:val="3"/>
      <w:numFmt w:val="decimal"/>
      <w:isLgl/>
      <w:lvlText w:val="%1.%2."/>
      <w:lvlJc w:val="left"/>
      <w:pPr>
        <w:ind w:left="1789" w:hanging="7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24"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2E0702DF"/>
    <w:multiLevelType w:val="multilevel"/>
    <w:tmpl w:val="A698C412"/>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15:restartNumberingAfterBreak="0">
    <w:nsid w:val="35391941"/>
    <w:multiLevelType w:val="hybridMultilevel"/>
    <w:tmpl w:val="12BC281C"/>
    <w:lvl w:ilvl="0" w:tplc="6888C132">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8" w15:restartNumberingAfterBreak="0">
    <w:nsid w:val="37C67480"/>
    <w:multiLevelType w:val="hybridMultilevel"/>
    <w:tmpl w:val="30DE0166"/>
    <w:lvl w:ilvl="0" w:tplc="6F64BC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EAE6A49"/>
    <w:multiLevelType w:val="multilevel"/>
    <w:tmpl w:val="8818686C"/>
    <w:lvl w:ilvl="0">
      <w:start w:val="2"/>
      <w:numFmt w:val="decimal"/>
      <w:lvlText w:val="%1."/>
      <w:lvlJc w:val="left"/>
      <w:pPr>
        <w:ind w:left="360" w:hanging="360"/>
      </w:pPr>
      <w:rPr>
        <w:rFonts w:hint="default"/>
        <w:color w:val="auto"/>
      </w:rPr>
    </w:lvl>
    <w:lvl w:ilvl="1">
      <w:start w:val="3"/>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30" w15:restartNumberingAfterBreak="0">
    <w:nsid w:val="422E1052"/>
    <w:multiLevelType w:val="hybridMultilevel"/>
    <w:tmpl w:val="A3904644"/>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D130D76"/>
    <w:multiLevelType w:val="multilevel"/>
    <w:tmpl w:val="E264950A"/>
    <w:lvl w:ilvl="0">
      <w:start w:val="1"/>
      <w:numFmt w:val="decimal"/>
      <w:lvlText w:val="%1."/>
      <w:lvlJc w:val="left"/>
      <w:pPr>
        <w:ind w:left="3765" w:hanging="360"/>
      </w:pPr>
      <w:rPr>
        <w:rFonts w:hint="default"/>
      </w:rPr>
    </w:lvl>
    <w:lvl w:ilvl="1">
      <w:start w:val="5"/>
      <w:numFmt w:val="decimal"/>
      <w:isLgl/>
      <w:lvlText w:val="%1.%2."/>
      <w:lvlJc w:val="left"/>
      <w:pPr>
        <w:ind w:left="3765" w:hanging="360"/>
      </w:pPr>
      <w:rPr>
        <w:rFonts w:hint="default"/>
        <w:b w:val="0"/>
      </w:rPr>
    </w:lvl>
    <w:lvl w:ilvl="2">
      <w:start w:val="1"/>
      <w:numFmt w:val="decimal"/>
      <w:isLgl/>
      <w:lvlText w:val="%1.%2.%3."/>
      <w:lvlJc w:val="left"/>
      <w:pPr>
        <w:ind w:left="4125" w:hanging="720"/>
      </w:pPr>
      <w:rPr>
        <w:rFonts w:hint="default"/>
        <w:b w:val="0"/>
      </w:rPr>
    </w:lvl>
    <w:lvl w:ilvl="3">
      <w:start w:val="1"/>
      <w:numFmt w:val="decimal"/>
      <w:isLgl/>
      <w:lvlText w:val="%1.%2.%3.%4."/>
      <w:lvlJc w:val="left"/>
      <w:pPr>
        <w:ind w:left="4125" w:hanging="720"/>
      </w:pPr>
      <w:rPr>
        <w:rFonts w:hint="default"/>
        <w:b w:val="0"/>
      </w:rPr>
    </w:lvl>
    <w:lvl w:ilvl="4">
      <w:start w:val="1"/>
      <w:numFmt w:val="decimal"/>
      <w:isLgl/>
      <w:lvlText w:val="%1.%2.%3.%4.%5."/>
      <w:lvlJc w:val="left"/>
      <w:pPr>
        <w:ind w:left="4485" w:hanging="1080"/>
      </w:pPr>
      <w:rPr>
        <w:rFonts w:hint="default"/>
        <w:b w:val="0"/>
      </w:rPr>
    </w:lvl>
    <w:lvl w:ilvl="5">
      <w:start w:val="1"/>
      <w:numFmt w:val="decimal"/>
      <w:isLgl/>
      <w:lvlText w:val="%1.%2.%3.%4.%5.%6."/>
      <w:lvlJc w:val="left"/>
      <w:pPr>
        <w:ind w:left="4485" w:hanging="1080"/>
      </w:pPr>
      <w:rPr>
        <w:rFonts w:hint="default"/>
        <w:b w:val="0"/>
      </w:rPr>
    </w:lvl>
    <w:lvl w:ilvl="6">
      <w:start w:val="1"/>
      <w:numFmt w:val="decimal"/>
      <w:isLgl/>
      <w:lvlText w:val="%1.%2.%3.%4.%5.%6.%7."/>
      <w:lvlJc w:val="left"/>
      <w:pPr>
        <w:ind w:left="4845" w:hanging="1440"/>
      </w:pPr>
      <w:rPr>
        <w:rFonts w:hint="default"/>
        <w:b w:val="0"/>
      </w:rPr>
    </w:lvl>
    <w:lvl w:ilvl="7">
      <w:start w:val="1"/>
      <w:numFmt w:val="decimal"/>
      <w:isLgl/>
      <w:lvlText w:val="%1.%2.%3.%4.%5.%6.%7.%8."/>
      <w:lvlJc w:val="left"/>
      <w:pPr>
        <w:ind w:left="4845" w:hanging="1440"/>
      </w:pPr>
      <w:rPr>
        <w:rFonts w:hint="default"/>
        <w:b w:val="0"/>
      </w:rPr>
    </w:lvl>
    <w:lvl w:ilvl="8">
      <w:start w:val="1"/>
      <w:numFmt w:val="decimal"/>
      <w:isLgl/>
      <w:lvlText w:val="%1.%2.%3.%4.%5.%6.%7.%8.%9."/>
      <w:lvlJc w:val="left"/>
      <w:pPr>
        <w:ind w:left="5205" w:hanging="1800"/>
      </w:pPr>
      <w:rPr>
        <w:rFonts w:hint="default"/>
        <w:b w:val="0"/>
      </w:rPr>
    </w:lvl>
  </w:abstractNum>
  <w:abstractNum w:abstractNumId="32" w15:restartNumberingAfterBreak="0">
    <w:nsid w:val="4EB0056B"/>
    <w:multiLevelType w:val="hybridMultilevel"/>
    <w:tmpl w:val="EA542DCE"/>
    <w:lvl w:ilvl="0" w:tplc="0DD02B42">
      <w:start w:val="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3" w15:restartNumberingAfterBreak="0">
    <w:nsid w:val="521A7F40"/>
    <w:multiLevelType w:val="hybridMultilevel"/>
    <w:tmpl w:val="DAF47522"/>
    <w:lvl w:ilvl="0" w:tplc="A9C455C4">
      <w:start w:val="1"/>
      <w:numFmt w:val="decimal"/>
      <w:lvlText w:val="%1."/>
      <w:lvlJc w:val="left"/>
      <w:pPr>
        <w:ind w:left="10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56692F38"/>
    <w:multiLevelType w:val="hybridMultilevel"/>
    <w:tmpl w:val="41642FBA"/>
    <w:lvl w:ilvl="0" w:tplc="5CBC33E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CAA2B52"/>
    <w:multiLevelType w:val="hybridMultilevel"/>
    <w:tmpl w:val="2B2C8240"/>
    <w:lvl w:ilvl="0" w:tplc="4E5236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618749B7"/>
    <w:multiLevelType w:val="multilevel"/>
    <w:tmpl w:val="6C3E083A"/>
    <w:lvl w:ilvl="0">
      <w:start w:val="2"/>
      <w:numFmt w:val="decimal"/>
      <w:lvlText w:val="%1"/>
      <w:lvlJc w:val="left"/>
      <w:pPr>
        <w:tabs>
          <w:tab w:val="num" w:pos="360"/>
        </w:tabs>
        <w:ind w:left="360" w:hanging="360"/>
      </w:pPr>
      <w:rPr>
        <w:rFonts w:hint="default"/>
        <w:b w:val="0"/>
        <w:sz w:val="28"/>
      </w:rPr>
    </w:lvl>
    <w:lvl w:ilvl="1">
      <w:start w:val="3"/>
      <w:numFmt w:val="decimal"/>
      <w:lvlText w:val="%1.%2"/>
      <w:lvlJc w:val="left"/>
      <w:pPr>
        <w:tabs>
          <w:tab w:val="num" w:pos="560"/>
        </w:tabs>
        <w:ind w:left="560" w:hanging="360"/>
      </w:pPr>
      <w:rPr>
        <w:rFonts w:hint="default"/>
        <w:b/>
        <w:sz w:val="28"/>
      </w:rPr>
    </w:lvl>
    <w:lvl w:ilvl="2">
      <w:start w:val="1"/>
      <w:numFmt w:val="decimal"/>
      <w:lvlText w:val="%1.%2.%3"/>
      <w:lvlJc w:val="left"/>
      <w:pPr>
        <w:tabs>
          <w:tab w:val="num" w:pos="1120"/>
        </w:tabs>
        <w:ind w:left="1120" w:hanging="720"/>
      </w:pPr>
      <w:rPr>
        <w:rFonts w:hint="default"/>
        <w:b w:val="0"/>
        <w:sz w:val="28"/>
      </w:rPr>
    </w:lvl>
    <w:lvl w:ilvl="3">
      <w:start w:val="1"/>
      <w:numFmt w:val="decimal"/>
      <w:lvlText w:val="%1.%2.%3.%4"/>
      <w:lvlJc w:val="left"/>
      <w:pPr>
        <w:tabs>
          <w:tab w:val="num" w:pos="1320"/>
        </w:tabs>
        <w:ind w:left="1320" w:hanging="720"/>
      </w:pPr>
      <w:rPr>
        <w:rFonts w:hint="default"/>
        <w:b w:val="0"/>
        <w:sz w:val="28"/>
      </w:rPr>
    </w:lvl>
    <w:lvl w:ilvl="4">
      <w:start w:val="1"/>
      <w:numFmt w:val="decimal"/>
      <w:lvlText w:val="%1.%2.%3.%4.%5"/>
      <w:lvlJc w:val="left"/>
      <w:pPr>
        <w:tabs>
          <w:tab w:val="num" w:pos="1880"/>
        </w:tabs>
        <w:ind w:left="1880" w:hanging="1080"/>
      </w:pPr>
      <w:rPr>
        <w:rFonts w:hint="default"/>
        <w:b w:val="0"/>
        <w:sz w:val="28"/>
      </w:rPr>
    </w:lvl>
    <w:lvl w:ilvl="5">
      <w:start w:val="1"/>
      <w:numFmt w:val="decimal"/>
      <w:lvlText w:val="%1.%2.%3.%4.%5.%6"/>
      <w:lvlJc w:val="left"/>
      <w:pPr>
        <w:tabs>
          <w:tab w:val="num" w:pos="2440"/>
        </w:tabs>
        <w:ind w:left="2440" w:hanging="1440"/>
      </w:pPr>
      <w:rPr>
        <w:rFonts w:hint="default"/>
        <w:b w:val="0"/>
        <w:sz w:val="28"/>
      </w:rPr>
    </w:lvl>
    <w:lvl w:ilvl="6">
      <w:start w:val="1"/>
      <w:numFmt w:val="decimal"/>
      <w:lvlText w:val="%1.%2.%3.%4.%5.%6.%7"/>
      <w:lvlJc w:val="left"/>
      <w:pPr>
        <w:tabs>
          <w:tab w:val="num" w:pos="2640"/>
        </w:tabs>
        <w:ind w:left="2640" w:hanging="1440"/>
      </w:pPr>
      <w:rPr>
        <w:rFonts w:hint="default"/>
        <w:b w:val="0"/>
        <w:sz w:val="28"/>
      </w:rPr>
    </w:lvl>
    <w:lvl w:ilvl="7">
      <w:start w:val="1"/>
      <w:numFmt w:val="decimal"/>
      <w:lvlText w:val="%1.%2.%3.%4.%5.%6.%7.%8"/>
      <w:lvlJc w:val="left"/>
      <w:pPr>
        <w:tabs>
          <w:tab w:val="num" w:pos="3200"/>
        </w:tabs>
        <w:ind w:left="3200" w:hanging="1800"/>
      </w:pPr>
      <w:rPr>
        <w:rFonts w:hint="default"/>
        <w:b w:val="0"/>
        <w:sz w:val="28"/>
      </w:rPr>
    </w:lvl>
    <w:lvl w:ilvl="8">
      <w:start w:val="1"/>
      <w:numFmt w:val="decimal"/>
      <w:lvlText w:val="%1.%2.%3.%4.%5.%6.%7.%8.%9"/>
      <w:lvlJc w:val="left"/>
      <w:pPr>
        <w:tabs>
          <w:tab w:val="num" w:pos="3400"/>
        </w:tabs>
        <w:ind w:left="3400" w:hanging="1800"/>
      </w:pPr>
      <w:rPr>
        <w:rFonts w:hint="default"/>
        <w:b w:val="0"/>
        <w:sz w:val="28"/>
      </w:rPr>
    </w:lvl>
  </w:abstractNum>
  <w:abstractNum w:abstractNumId="39" w15:restartNumberingAfterBreak="0">
    <w:nsid w:val="685A254A"/>
    <w:multiLevelType w:val="hybridMultilevel"/>
    <w:tmpl w:val="D5549EFA"/>
    <w:lvl w:ilvl="0" w:tplc="442823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6B1E1FD3"/>
    <w:multiLevelType w:val="hybridMultilevel"/>
    <w:tmpl w:val="E4F04E14"/>
    <w:lvl w:ilvl="0" w:tplc="D144A4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E904DE9"/>
    <w:multiLevelType w:val="hybridMultilevel"/>
    <w:tmpl w:val="8304B4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3B11177"/>
    <w:multiLevelType w:val="hybridMultilevel"/>
    <w:tmpl w:val="75BC0F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1"/>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7"/>
  </w:num>
  <w:num w:numId="12">
    <w:abstractNumId w:val="31"/>
  </w:num>
  <w:num w:numId="13">
    <w:abstractNumId w:val="34"/>
  </w:num>
  <w:num w:numId="14">
    <w:abstractNumId w:val="32"/>
  </w:num>
  <w:num w:numId="15">
    <w:abstractNumId w:val="19"/>
  </w:num>
  <w:num w:numId="16">
    <w:abstractNumId w:val="15"/>
  </w:num>
  <w:num w:numId="17">
    <w:abstractNumId w:val="39"/>
  </w:num>
  <w:num w:numId="18">
    <w:abstractNumId w:val="10"/>
  </w:num>
  <w:num w:numId="19">
    <w:abstractNumId w:val="16"/>
  </w:num>
  <w:num w:numId="20">
    <w:abstractNumId w:val="42"/>
  </w:num>
  <w:num w:numId="21">
    <w:abstractNumId w:val="26"/>
  </w:num>
  <w:num w:numId="22">
    <w:abstractNumId w:val="23"/>
  </w:num>
  <w:num w:numId="23">
    <w:abstractNumId w:val="13"/>
  </w:num>
  <w:num w:numId="24">
    <w:abstractNumId w:val="40"/>
  </w:num>
  <w:num w:numId="25">
    <w:abstractNumId w:val="35"/>
  </w:num>
  <w:num w:numId="26">
    <w:abstractNumId w:val="21"/>
  </w:num>
  <w:num w:numId="27">
    <w:abstractNumId w:val="41"/>
  </w:num>
  <w:num w:numId="28">
    <w:abstractNumId w:val="25"/>
  </w:num>
  <w:num w:numId="29">
    <w:abstractNumId w:val="1"/>
    <w:lvlOverride w:ilvl="0">
      <w:lvl w:ilvl="0">
        <w:start w:val="65535"/>
        <w:numFmt w:val="bullet"/>
        <w:lvlText w:val="-"/>
        <w:legacy w:legacy="1" w:legacySpace="0" w:legacyIndent="163"/>
        <w:lvlJc w:val="left"/>
        <w:rPr>
          <w:rFonts w:ascii="Times New Roman" w:hAnsi="Times New Roman" w:cs="Times New Roman" w:hint="default"/>
        </w:rPr>
      </w:lvl>
    </w:lvlOverride>
  </w:num>
  <w:num w:numId="30">
    <w:abstractNumId w:val="1"/>
    <w:lvlOverride w:ilvl="0">
      <w:lvl w:ilvl="0">
        <w:start w:val="65535"/>
        <w:numFmt w:val="bullet"/>
        <w:lvlText w:val="-"/>
        <w:legacy w:legacy="1" w:legacySpace="0" w:legacyIndent="164"/>
        <w:lvlJc w:val="left"/>
        <w:rPr>
          <w:rFonts w:ascii="Times New Roman" w:hAnsi="Times New Roman" w:cs="Times New Roman" w:hint="default"/>
        </w:rPr>
      </w:lvl>
    </w:lvlOverride>
  </w:num>
  <w:num w:numId="31">
    <w:abstractNumId w:val="1"/>
    <w:lvlOverride w:ilvl="0">
      <w:lvl w:ilvl="0">
        <w:start w:val="65535"/>
        <w:numFmt w:val="bullet"/>
        <w:lvlText w:val="-"/>
        <w:legacy w:legacy="1" w:legacySpace="0" w:legacyIndent="221"/>
        <w:lvlJc w:val="left"/>
        <w:rPr>
          <w:rFonts w:ascii="Times New Roman" w:hAnsi="Times New Roman" w:cs="Times New Roman" w:hint="default"/>
        </w:rPr>
      </w:lvl>
    </w:lvlOverride>
  </w:num>
  <w:num w:numId="32">
    <w:abstractNumId w:val="27"/>
  </w:num>
  <w:num w:numId="33">
    <w:abstractNumId w:val="28"/>
  </w:num>
  <w:num w:numId="34">
    <w:abstractNumId w:val="30"/>
  </w:num>
  <w:num w:numId="35">
    <w:abstractNumId w:val="29"/>
  </w:num>
  <w:num w:numId="36">
    <w:abstractNumId w:val="12"/>
  </w:num>
  <w:num w:numId="37">
    <w:abstractNumId w:val="38"/>
  </w:num>
  <w:num w:numId="38">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911"/>
    <w:rsid w:val="00003261"/>
    <w:rsid w:val="00003F18"/>
    <w:rsid w:val="000045EC"/>
    <w:rsid w:val="00004D02"/>
    <w:rsid w:val="00006A61"/>
    <w:rsid w:val="00006C4D"/>
    <w:rsid w:val="00007E74"/>
    <w:rsid w:val="00010050"/>
    <w:rsid w:val="000114DC"/>
    <w:rsid w:val="000117C9"/>
    <w:rsid w:val="00011E35"/>
    <w:rsid w:val="00012343"/>
    <w:rsid w:val="000128F5"/>
    <w:rsid w:val="00012A74"/>
    <w:rsid w:val="000138A5"/>
    <w:rsid w:val="00014679"/>
    <w:rsid w:val="00014714"/>
    <w:rsid w:val="0001474B"/>
    <w:rsid w:val="00014E2E"/>
    <w:rsid w:val="00014E5E"/>
    <w:rsid w:val="00016B86"/>
    <w:rsid w:val="00016D8C"/>
    <w:rsid w:val="00021345"/>
    <w:rsid w:val="000216FB"/>
    <w:rsid w:val="000228F9"/>
    <w:rsid w:val="0002338D"/>
    <w:rsid w:val="00023AE9"/>
    <w:rsid w:val="00023F71"/>
    <w:rsid w:val="0002536D"/>
    <w:rsid w:val="00025F9B"/>
    <w:rsid w:val="00026B5A"/>
    <w:rsid w:val="00030DED"/>
    <w:rsid w:val="0003105D"/>
    <w:rsid w:val="00031B3A"/>
    <w:rsid w:val="00031E7D"/>
    <w:rsid w:val="000320B7"/>
    <w:rsid w:val="00032A48"/>
    <w:rsid w:val="000331E3"/>
    <w:rsid w:val="000334C3"/>
    <w:rsid w:val="00033FA0"/>
    <w:rsid w:val="00034D66"/>
    <w:rsid w:val="000352BC"/>
    <w:rsid w:val="000361EC"/>
    <w:rsid w:val="00036B52"/>
    <w:rsid w:val="00036F3C"/>
    <w:rsid w:val="0004103A"/>
    <w:rsid w:val="0004115C"/>
    <w:rsid w:val="00042554"/>
    <w:rsid w:val="00042FA6"/>
    <w:rsid w:val="00044EBE"/>
    <w:rsid w:val="00045D02"/>
    <w:rsid w:val="00047039"/>
    <w:rsid w:val="00047C3A"/>
    <w:rsid w:val="00051B0B"/>
    <w:rsid w:val="00052F39"/>
    <w:rsid w:val="00053A35"/>
    <w:rsid w:val="00054196"/>
    <w:rsid w:val="000546BF"/>
    <w:rsid w:val="00055897"/>
    <w:rsid w:val="000608E2"/>
    <w:rsid w:val="00062173"/>
    <w:rsid w:val="00062583"/>
    <w:rsid w:val="000634E3"/>
    <w:rsid w:val="00063871"/>
    <w:rsid w:val="000639AC"/>
    <w:rsid w:val="00063FB4"/>
    <w:rsid w:val="00064037"/>
    <w:rsid w:val="000642F1"/>
    <w:rsid w:val="00066DD9"/>
    <w:rsid w:val="00067D90"/>
    <w:rsid w:val="000704AA"/>
    <w:rsid w:val="0007063E"/>
    <w:rsid w:val="00075A95"/>
    <w:rsid w:val="00075BC3"/>
    <w:rsid w:val="00075BEC"/>
    <w:rsid w:val="0007657D"/>
    <w:rsid w:val="000779B1"/>
    <w:rsid w:val="00077ECA"/>
    <w:rsid w:val="000809BD"/>
    <w:rsid w:val="00080A1B"/>
    <w:rsid w:val="00081286"/>
    <w:rsid w:val="00081EBF"/>
    <w:rsid w:val="00081FE7"/>
    <w:rsid w:val="00082001"/>
    <w:rsid w:val="00082E70"/>
    <w:rsid w:val="00085C6F"/>
    <w:rsid w:val="00087E45"/>
    <w:rsid w:val="00090DF6"/>
    <w:rsid w:val="000911E0"/>
    <w:rsid w:val="00091A53"/>
    <w:rsid w:val="000921A6"/>
    <w:rsid w:val="00092A9A"/>
    <w:rsid w:val="00093244"/>
    <w:rsid w:val="00094D0A"/>
    <w:rsid w:val="0009593C"/>
    <w:rsid w:val="00095A98"/>
    <w:rsid w:val="00096551"/>
    <w:rsid w:val="00096D15"/>
    <w:rsid w:val="00097DF5"/>
    <w:rsid w:val="000A27F6"/>
    <w:rsid w:val="000A28DF"/>
    <w:rsid w:val="000A2B70"/>
    <w:rsid w:val="000A2B75"/>
    <w:rsid w:val="000A2CB0"/>
    <w:rsid w:val="000A3044"/>
    <w:rsid w:val="000A313B"/>
    <w:rsid w:val="000A4C60"/>
    <w:rsid w:val="000A5301"/>
    <w:rsid w:val="000A717A"/>
    <w:rsid w:val="000B06D2"/>
    <w:rsid w:val="000B187D"/>
    <w:rsid w:val="000B30FC"/>
    <w:rsid w:val="000B3B4C"/>
    <w:rsid w:val="000B3EAA"/>
    <w:rsid w:val="000B5282"/>
    <w:rsid w:val="000B548F"/>
    <w:rsid w:val="000B54BD"/>
    <w:rsid w:val="000C09FA"/>
    <w:rsid w:val="000C0DEC"/>
    <w:rsid w:val="000C207C"/>
    <w:rsid w:val="000C21FA"/>
    <w:rsid w:val="000C2359"/>
    <w:rsid w:val="000C2C5F"/>
    <w:rsid w:val="000C4624"/>
    <w:rsid w:val="000C4C70"/>
    <w:rsid w:val="000C5C80"/>
    <w:rsid w:val="000C627B"/>
    <w:rsid w:val="000C64F1"/>
    <w:rsid w:val="000C6CDE"/>
    <w:rsid w:val="000C7F7C"/>
    <w:rsid w:val="000D2145"/>
    <w:rsid w:val="000D222B"/>
    <w:rsid w:val="000D245C"/>
    <w:rsid w:val="000D28AC"/>
    <w:rsid w:val="000D3F0A"/>
    <w:rsid w:val="000D5017"/>
    <w:rsid w:val="000D51AC"/>
    <w:rsid w:val="000D5509"/>
    <w:rsid w:val="000D6B68"/>
    <w:rsid w:val="000E07DF"/>
    <w:rsid w:val="000E0F31"/>
    <w:rsid w:val="000E1C14"/>
    <w:rsid w:val="000E285B"/>
    <w:rsid w:val="000E2D2F"/>
    <w:rsid w:val="000E2DC5"/>
    <w:rsid w:val="000E2E11"/>
    <w:rsid w:val="000E403F"/>
    <w:rsid w:val="000E4095"/>
    <w:rsid w:val="000E7D74"/>
    <w:rsid w:val="000F079E"/>
    <w:rsid w:val="000F0D15"/>
    <w:rsid w:val="000F20F5"/>
    <w:rsid w:val="000F2167"/>
    <w:rsid w:val="000F2FEC"/>
    <w:rsid w:val="000F4143"/>
    <w:rsid w:val="000F4D65"/>
    <w:rsid w:val="000F551C"/>
    <w:rsid w:val="000F708D"/>
    <w:rsid w:val="000F748E"/>
    <w:rsid w:val="000F74C2"/>
    <w:rsid w:val="000F7503"/>
    <w:rsid w:val="000F77D3"/>
    <w:rsid w:val="0010057A"/>
    <w:rsid w:val="00100A71"/>
    <w:rsid w:val="00100BFB"/>
    <w:rsid w:val="00100DBA"/>
    <w:rsid w:val="0010166B"/>
    <w:rsid w:val="00101903"/>
    <w:rsid w:val="00101EFA"/>
    <w:rsid w:val="0010297D"/>
    <w:rsid w:val="00102CD0"/>
    <w:rsid w:val="00102FBC"/>
    <w:rsid w:val="00104720"/>
    <w:rsid w:val="00105358"/>
    <w:rsid w:val="0010581F"/>
    <w:rsid w:val="00106025"/>
    <w:rsid w:val="00107092"/>
    <w:rsid w:val="00107BBD"/>
    <w:rsid w:val="00112343"/>
    <w:rsid w:val="001127F5"/>
    <w:rsid w:val="001129A5"/>
    <w:rsid w:val="00112DCC"/>
    <w:rsid w:val="001142EC"/>
    <w:rsid w:val="00115FD6"/>
    <w:rsid w:val="001164D5"/>
    <w:rsid w:val="001170F2"/>
    <w:rsid w:val="00117712"/>
    <w:rsid w:val="0011792A"/>
    <w:rsid w:val="00120A39"/>
    <w:rsid w:val="00120B74"/>
    <w:rsid w:val="00123545"/>
    <w:rsid w:val="00123A3C"/>
    <w:rsid w:val="0012603F"/>
    <w:rsid w:val="001268BC"/>
    <w:rsid w:val="001269B7"/>
    <w:rsid w:val="00126AAA"/>
    <w:rsid w:val="00126E3C"/>
    <w:rsid w:val="0012759C"/>
    <w:rsid w:val="00127665"/>
    <w:rsid w:val="00127900"/>
    <w:rsid w:val="00127BD4"/>
    <w:rsid w:val="001308DE"/>
    <w:rsid w:val="001324FA"/>
    <w:rsid w:val="00132C26"/>
    <w:rsid w:val="00133066"/>
    <w:rsid w:val="00136368"/>
    <w:rsid w:val="00137D4C"/>
    <w:rsid w:val="001406A4"/>
    <w:rsid w:val="00140E20"/>
    <w:rsid w:val="0014108B"/>
    <w:rsid w:val="00141C12"/>
    <w:rsid w:val="00142C10"/>
    <w:rsid w:val="0014462C"/>
    <w:rsid w:val="0014491A"/>
    <w:rsid w:val="00145B20"/>
    <w:rsid w:val="00145F5B"/>
    <w:rsid w:val="001461CF"/>
    <w:rsid w:val="00146EF5"/>
    <w:rsid w:val="00147A88"/>
    <w:rsid w:val="001525F9"/>
    <w:rsid w:val="00152EDB"/>
    <w:rsid w:val="001537F9"/>
    <w:rsid w:val="00153982"/>
    <w:rsid w:val="00153E15"/>
    <w:rsid w:val="00153E24"/>
    <w:rsid w:val="00155A2E"/>
    <w:rsid w:val="00156128"/>
    <w:rsid w:val="00157A65"/>
    <w:rsid w:val="00157B2F"/>
    <w:rsid w:val="00160194"/>
    <w:rsid w:val="00163465"/>
    <w:rsid w:val="00165324"/>
    <w:rsid w:val="001657EE"/>
    <w:rsid w:val="00167309"/>
    <w:rsid w:val="0016730A"/>
    <w:rsid w:val="0016752A"/>
    <w:rsid w:val="00167B5D"/>
    <w:rsid w:val="00170119"/>
    <w:rsid w:val="001706A1"/>
    <w:rsid w:val="001706F8"/>
    <w:rsid w:val="00170FD9"/>
    <w:rsid w:val="00171C39"/>
    <w:rsid w:val="00172F55"/>
    <w:rsid w:val="00173CE2"/>
    <w:rsid w:val="00173F86"/>
    <w:rsid w:val="001740AE"/>
    <w:rsid w:val="001756F8"/>
    <w:rsid w:val="00175F22"/>
    <w:rsid w:val="001769A6"/>
    <w:rsid w:val="0018063C"/>
    <w:rsid w:val="00180864"/>
    <w:rsid w:val="00181E2B"/>
    <w:rsid w:val="00182BC1"/>
    <w:rsid w:val="00182FA5"/>
    <w:rsid w:val="001841E3"/>
    <w:rsid w:val="0018479C"/>
    <w:rsid w:val="00184FA7"/>
    <w:rsid w:val="00185686"/>
    <w:rsid w:val="00185F64"/>
    <w:rsid w:val="00186550"/>
    <w:rsid w:val="0018680D"/>
    <w:rsid w:val="001874F4"/>
    <w:rsid w:val="00192298"/>
    <w:rsid w:val="001923C3"/>
    <w:rsid w:val="00192E56"/>
    <w:rsid w:val="00193F68"/>
    <w:rsid w:val="001942F6"/>
    <w:rsid w:val="00194417"/>
    <w:rsid w:val="001945C3"/>
    <w:rsid w:val="00194966"/>
    <w:rsid w:val="00194E7F"/>
    <w:rsid w:val="00194EE9"/>
    <w:rsid w:val="00196C00"/>
    <w:rsid w:val="001A0817"/>
    <w:rsid w:val="001A0A85"/>
    <w:rsid w:val="001A3634"/>
    <w:rsid w:val="001A3FB4"/>
    <w:rsid w:val="001A402B"/>
    <w:rsid w:val="001A43CE"/>
    <w:rsid w:val="001A5737"/>
    <w:rsid w:val="001A5BEA"/>
    <w:rsid w:val="001A6B8F"/>
    <w:rsid w:val="001A7F06"/>
    <w:rsid w:val="001B00CA"/>
    <w:rsid w:val="001B0871"/>
    <w:rsid w:val="001B38D9"/>
    <w:rsid w:val="001B4B12"/>
    <w:rsid w:val="001B4D59"/>
    <w:rsid w:val="001B4DE2"/>
    <w:rsid w:val="001B584D"/>
    <w:rsid w:val="001B6794"/>
    <w:rsid w:val="001C0711"/>
    <w:rsid w:val="001C22B2"/>
    <w:rsid w:val="001C30C8"/>
    <w:rsid w:val="001C3ED7"/>
    <w:rsid w:val="001C4544"/>
    <w:rsid w:val="001C4723"/>
    <w:rsid w:val="001C5D7B"/>
    <w:rsid w:val="001C5E01"/>
    <w:rsid w:val="001C645D"/>
    <w:rsid w:val="001C6BED"/>
    <w:rsid w:val="001D21CB"/>
    <w:rsid w:val="001D26AE"/>
    <w:rsid w:val="001D26DD"/>
    <w:rsid w:val="001D27A7"/>
    <w:rsid w:val="001D357F"/>
    <w:rsid w:val="001D4562"/>
    <w:rsid w:val="001D55B5"/>
    <w:rsid w:val="001E00D3"/>
    <w:rsid w:val="001E02D8"/>
    <w:rsid w:val="001E1E7B"/>
    <w:rsid w:val="001E22EE"/>
    <w:rsid w:val="001E3091"/>
    <w:rsid w:val="001E3E7D"/>
    <w:rsid w:val="001E4778"/>
    <w:rsid w:val="001E4EC4"/>
    <w:rsid w:val="001E5D5D"/>
    <w:rsid w:val="001E605B"/>
    <w:rsid w:val="001E6579"/>
    <w:rsid w:val="001E6586"/>
    <w:rsid w:val="001E6A6D"/>
    <w:rsid w:val="001E7707"/>
    <w:rsid w:val="001F5D23"/>
    <w:rsid w:val="001F6687"/>
    <w:rsid w:val="0020261F"/>
    <w:rsid w:val="00204D23"/>
    <w:rsid w:val="002058A2"/>
    <w:rsid w:val="00206C54"/>
    <w:rsid w:val="00207F52"/>
    <w:rsid w:val="0021062E"/>
    <w:rsid w:val="00210647"/>
    <w:rsid w:val="00210D01"/>
    <w:rsid w:val="0021180E"/>
    <w:rsid w:val="00211BA1"/>
    <w:rsid w:val="00212112"/>
    <w:rsid w:val="0021491D"/>
    <w:rsid w:val="00215EA4"/>
    <w:rsid w:val="00216ADC"/>
    <w:rsid w:val="00217BD9"/>
    <w:rsid w:val="00221391"/>
    <w:rsid w:val="00221ADC"/>
    <w:rsid w:val="00221C21"/>
    <w:rsid w:val="002224BB"/>
    <w:rsid w:val="002227C5"/>
    <w:rsid w:val="00223459"/>
    <w:rsid w:val="002239C4"/>
    <w:rsid w:val="00223CEE"/>
    <w:rsid w:val="00224354"/>
    <w:rsid w:val="002247CF"/>
    <w:rsid w:val="00224D67"/>
    <w:rsid w:val="00225292"/>
    <w:rsid w:val="0022634A"/>
    <w:rsid w:val="00226393"/>
    <w:rsid w:val="0022648D"/>
    <w:rsid w:val="00226A27"/>
    <w:rsid w:val="00232851"/>
    <w:rsid w:val="00232E87"/>
    <w:rsid w:val="0023438D"/>
    <w:rsid w:val="0023469F"/>
    <w:rsid w:val="00234AF5"/>
    <w:rsid w:val="002360B8"/>
    <w:rsid w:val="002362FC"/>
    <w:rsid w:val="002363B0"/>
    <w:rsid w:val="00236F9C"/>
    <w:rsid w:val="0023754D"/>
    <w:rsid w:val="0023759A"/>
    <w:rsid w:val="002425C9"/>
    <w:rsid w:val="00242641"/>
    <w:rsid w:val="002437C1"/>
    <w:rsid w:val="002437EE"/>
    <w:rsid w:val="00243F79"/>
    <w:rsid w:val="00246714"/>
    <w:rsid w:val="00251105"/>
    <w:rsid w:val="00251DF6"/>
    <w:rsid w:val="002533A5"/>
    <w:rsid w:val="002539F7"/>
    <w:rsid w:val="00255386"/>
    <w:rsid w:val="0025627B"/>
    <w:rsid w:val="00256A58"/>
    <w:rsid w:val="0025740B"/>
    <w:rsid w:val="002576E4"/>
    <w:rsid w:val="00257B94"/>
    <w:rsid w:val="00260140"/>
    <w:rsid w:val="002602A7"/>
    <w:rsid w:val="002604E5"/>
    <w:rsid w:val="0026166F"/>
    <w:rsid w:val="0026223D"/>
    <w:rsid w:val="00263989"/>
    <w:rsid w:val="0026454B"/>
    <w:rsid w:val="002663C9"/>
    <w:rsid w:val="0026652A"/>
    <w:rsid w:val="00266862"/>
    <w:rsid w:val="00273BFA"/>
    <w:rsid w:val="00277AEE"/>
    <w:rsid w:val="0028085A"/>
    <w:rsid w:val="00280E09"/>
    <w:rsid w:val="00281066"/>
    <w:rsid w:val="00282705"/>
    <w:rsid w:val="00282A23"/>
    <w:rsid w:val="0028390E"/>
    <w:rsid w:val="00284EE3"/>
    <w:rsid w:val="00285046"/>
    <w:rsid w:val="00285872"/>
    <w:rsid w:val="00286129"/>
    <w:rsid w:val="002866A9"/>
    <w:rsid w:val="00286A77"/>
    <w:rsid w:val="00286EDD"/>
    <w:rsid w:val="002872A1"/>
    <w:rsid w:val="002875BB"/>
    <w:rsid w:val="002876FC"/>
    <w:rsid w:val="00287EC6"/>
    <w:rsid w:val="0029011D"/>
    <w:rsid w:val="00290BBC"/>
    <w:rsid w:val="002911B6"/>
    <w:rsid w:val="00291EDE"/>
    <w:rsid w:val="00291F14"/>
    <w:rsid w:val="00293366"/>
    <w:rsid w:val="002944F1"/>
    <w:rsid w:val="00294631"/>
    <w:rsid w:val="0029568E"/>
    <w:rsid w:val="0029641A"/>
    <w:rsid w:val="00296B60"/>
    <w:rsid w:val="00296C6E"/>
    <w:rsid w:val="002A03E0"/>
    <w:rsid w:val="002A0909"/>
    <w:rsid w:val="002A21EB"/>
    <w:rsid w:val="002A2261"/>
    <w:rsid w:val="002A264A"/>
    <w:rsid w:val="002A3E3B"/>
    <w:rsid w:val="002A5BC7"/>
    <w:rsid w:val="002A6209"/>
    <w:rsid w:val="002B0F56"/>
    <w:rsid w:val="002B1357"/>
    <w:rsid w:val="002B16D1"/>
    <w:rsid w:val="002B4764"/>
    <w:rsid w:val="002B6058"/>
    <w:rsid w:val="002B7282"/>
    <w:rsid w:val="002B77CD"/>
    <w:rsid w:val="002C1899"/>
    <w:rsid w:val="002C1B5D"/>
    <w:rsid w:val="002C2006"/>
    <w:rsid w:val="002C23C1"/>
    <w:rsid w:val="002C28BC"/>
    <w:rsid w:val="002C2C7E"/>
    <w:rsid w:val="002C31C9"/>
    <w:rsid w:val="002C3909"/>
    <w:rsid w:val="002C3D9B"/>
    <w:rsid w:val="002C4C49"/>
    <w:rsid w:val="002C652A"/>
    <w:rsid w:val="002C66AC"/>
    <w:rsid w:val="002C6EE8"/>
    <w:rsid w:val="002D0C1F"/>
    <w:rsid w:val="002D1222"/>
    <w:rsid w:val="002D15DC"/>
    <w:rsid w:val="002D30ED"/>
    <w:rsid w:val="002D3F36"/>
    <w:rsid w:val="002D4992"/>
    <w:rsid w:val="002D5BC4"/>
    <w:rsid w:val="002D6F46"/>
    <w:rsid w:val="002D7224"/>
    <w:rsid w:val="002D77C3"/>
    <w:rsid w:val="002D7F41"/>
    <w:rsid w:val="002E0041"/>
    <w:rsid w:val="002E0337"/>
    <w:rsid w:val="002E173A"/>
    <w:rsid w:val="002E1FEB"/>
    <w:rsid w:val="002E3561"/>
    <w:rsid w:val="002E7C53"/>
    <w:rsid w:val="002F08FE"/>
    <w:rsid w:val="002F0A68"/>
    <w:rsid w:val="002F19B2"/>
    <w:rsid w:val="002F20FA"/>
    <w:rsid w:val="002F29CB"/>
    <w:rsid w:val="002F2B72"/>
    <w:rsid w:val="002F2D2C"/>
    <w:rsid w:val="002F617F"/>
    <w:rsid w:val="002F6512"/>
    <w:rsid w:val="002F69D3"/>
    <w:rsid w:val="002F6C92"/>
    <w:rsid w:val="002F6CDA"/>
    <w:rsid w:val="002F7508"/>
    <w:rsid w:val="002F7C19"/>
    <w:rsid w:val="002F7DB5"/>
    <w:rsid w:val="00300441"/>
    <w:rsid w:val="003009F5"/>
    <w:rsid w:val="003016AF"/>
    <w:rsid w:val="003021F8"/>
    <w:rsid w:val="00302C51"/>
    <w:rsid w:val="00303738"/>
    <w:rsid w:val="00304362"/>
    <w:rsid w:val="0030438D"/>
    <w:rsid w:val="00306103"/>
    <w:rsid w:val="00306944"/>
    <w:rsid w:val="00307697"/>
    <w:rsid w:val="00310366"/>
    <w:rsid w:val="003107CD"/>
    <w:rsid w:val="00310EE3"/>
    <w:rsid w:val="0031190B"/>
    <w:rsid w:val="0031353C"/>
    <w:rsid w:val="00314230"/>
    <w:rsid w:val="00314B4C"/>
    <w:rsid w:val="00317D5E"/>
    <w:rsid w:val="003208E9"/>
    <w:rsid w:val="00321521"/>
    <w:rsid w:val="00321B72"/>
    <w:rsid w:val="00321C95"/>
    <w:rsid w:val="003221A0"/>
    <w:rsid w:val="00322C91"/>
    <w:rsid w:val="00323509"/>
    <w:rsid w:val="00323C80"/>
    <w:rsid w:val="00323E64"/>
    <w:rsid w:val="00323F44"/>
    <w:rsid w:val="00324BB5"/>
    <w:rsid w:val="00325482"/>
    <w:rsid w:val="00326271"/>
    <w:rsid w:val="0032641D"/>
    <w:rsid w:val="0032701C"/>
    <w:rsid w:val="00327170"/>
    <w:rsid w:val="0032771E"/>
    <w:rsid w:val="00327AB2"/>
    <w:rsid w:val="00330C3C"/>
    <w:rsid w:val="00330D30"/>
    <w:rsid w:val="00330D6B"/>
    <w:rsid w:val="00330E2F"/>
    <w:rsid w:val="00331A02"/>
    <w:rsid w:val="0033422B"/>
    <w:rsid w:val="00334246"/>
    <w:rsid w:val="0033430E"/>
    <w:rsid w:val="0033463A"/>
    <w:rsid w:val="00334B2E"/>
    <w:rsid w:val="00335D20"/>
    <w:rsid w:val="00337393"/>
    <w:rsid w:val="003375AB"/>
    <w:rsid w:val="00340168"/>
    <w:rsid w:val="003420EA"/>
    <w:rsid w:val="00342746"/>
    <w:rsid w:val="00342783"/>
    <w:rsid w:val="00342C68"/>
    <w:rsid w:val="00343253"/>
    <w:rsid w:val="003435FC"/>
    <w:rsid w:val="0034396B"/>
    <w:rsid w:val="003440F9"/>
    <w:rsid w:val="0034571F"/>
    <w:rsid w:val="003457F0"/>
    <w:rsid w:val="00345A2C"/>
    <w:rsid w:val="003473DF"/>
    <w:rsid w:val="0034774B"/>
    <w:rsid w:val="00351774"/>
    <w:rsid w:val="003527FE"/>
    <w:rsid w:val="00353EDF"/>
    <w:rsid w:val="0035403F"/>
    <w:rsid w:val="00356CDC"/>
    <w:rsid w:val="00360314"/>
    <w:rsid w:val="00360ABA"/>
    <w:rsid w:val="00360ACA"/>
    <w:rsid w:val="0036177E"/>
    <w:rsid w:val="003620A6"/>
    <w:rsid w:val="00363899"/>
    <w:rsid w:val="00363EB6"/>
    <w:rsid w:val="00363F75"/>
    <w:rsid w:val="00365CCB"/>
    <w:rsid w:val="00366533"/>
    <w:rsid w:val="0036798D"/>
    <w:rsid w:val="003706E4"/>
    <w:rsid w:val="0037124F"/>
    <w:rsid w:val="00371A70"/>
    <w:rsid w:val="00372006"/>
    <w:rsid w:val="00373A3F"/>
    <w:rsid w:val="00374F8C"/>
    <w:rsid w:val="00375986"/>
    <w:rsid w:val="00375C66"/>
    <w:rsid w:val="00375DA1"/>
    <w:rsid w:val="00375E6F"/>
    <w:rsid w:val="00376E7A"/>
    <w:rsid w:val="00377EC3"/>
    <w:rsid w:val="003823CC"/>
    <w:rsid w:val="00382565"/>
    <w:rsid w:val="0038341B"/>
    <w:rsid w:val="00384209"/>
    <w:rsid w:val="0038476E"/>
    <w:rsid w:val="0038604E"/>
    <w:rsid w:val="003873D8"/>
    <w:rsid w:val="003912EA"/>
    <w:rsid w:val="00391574"/>
    <w:rsid w:val="00393ACB"/>
    <w:rsid w:val="00394669"/>
    <w:rsid w:val="00395935"/>
    <w:rsid w:val="00395CE3"/>
    <w:rsid w:val="00395F6A"/>
    <w:rsid w:val="003960AE"/>
    <w:rsid w:val="00396608"/>
    <w:rsid w:val="003A1375"/>
    <w:rsid w:val="003A1E1C"/>
    <w:rsid w:val="003A31EC"/>
    <w:rsid w:val="003A4204"/>
    <w:rsid w:val="003A4A11"/>
    <w:rsid w:val="003A4E93"/>
    <w:rsid w:val="003A52C8"/>
    <w:rsid w:val="003A63C5"/>
    <w:rsid w:val="003B00F4"/>
    <w:rsid w:val="003B0BFD"/>
    <w:rsid w:val="003B3CAB"/>
    <w:rsid w:val="003B44C7"/>
    <w:rsid w:val="003B60ED"/>
    <w:rsid w:val="003B680C"/>
    <w:rsid w:val="003B720D"/>
    <w:rsid w:val="003B7516"/>
    <w:rsid w:val="003B77C5"/>
    <w:rsid w:val="003C0CA3"/>
    <w:rsid w:val="003C16A0"/>
    <w:rsid w:val="003C1ED8"/>
    <w:rsid w:val="003C2692"/>
    <w:rsid w:val="003C2DC5"/>
    <w:rsid w:val="003C2E13"/>
    <w:rsid w:val="003C677A"/>
    <w:rsid w:val="003D069A"/>
    <w:rsid w:val="003D0CC4"/>
    <w:rsid w:val="003D13BD"/>
    <w:rsid w:val="003D1A28"/>
    <w:rsid w:val="003D1C1E"/>
    <w:rsid w:val="003D2694"/>
    <w:rsid w:val="003D2AEE"/>
    <w:rsid w:val="003D430F"/>
    <w:rsid w:val="003D4722"/>
    <w:rsid w:val="003D5E30"/>
    <w:rsid w:val="003D5EDD"/>
    <w:rsid w:val="003D648C"/>
    <w:rsid w:val="003D7C46"/>
    <w:rsid w:val="003E05F0"/>
    <w:rsid w:val="003E099F"/>
    <w:rsid w:val="003E1549"/>
    <w:rsid w:val="003E5DA1"/>
    <w:rsid w:val="003E62DC"/>
    <w:rsid w:val="003E6FF4"/>
    <w:rsid w:val="003E7AEB"/>
    <w:rsid w:val="003F0448"/>
    <w:rsid w:val="003F0566"/>
    <w:rsid w:val="003F0CB4"/>
    <w:rsid w:val="003F15DF"/>
    <w:rsid w:val="003F1BAF"/>
    <w:rsid w:val="003F1C00"/>
    <w:rsid w:val="003F2018"/>
    <w:rsid w:val="003F348D"/>
    <w:rsid w:val="003F363C"/>
    <w:rsid w:val="003F5332"/>
    <w:rsid w:val="003F5AED"/>
    <w:rsid w:val="003F7C33"/>
    <w:rsid w:val="004001BE"/>
    <w:rsid w:val="004009FB"/>
    <w:rsid w:val="0040105C"/>
    <w:rsid w:val="0040123B"/>
    <w:rsid w:val="00401D6A"/>
    <w:rsid w:val="00402113"/>
    <w:rsid w:val="00402A2F"/>
    <w:rsid w:val="00403770"/>
    <w:rsid w:val="00403DC0"/>
    <w:rsid w:val="00405646"/>
    <w:rsid w:val="00405FBB"/>
    <w:rsid w:val="004073D7"/>
    <w:rsid w:val="0041067B"/>
    <w:rsid w:val="00410B18"/>
    <w:rsid w:val="004115BA"/>
    <w:rsid w:val="00412406"/>
    <w:rsid w:val="00412C06"/>
    <w:rsid w:val="00413178"/>
    <w:rsid w:val="004138D2"/>
    <w:rsid w:val="00413FE3"/>
    <w:rsid w:val="00414D1A"/>
    <w:rsid w:val="00414DFB"/>
    <w:rsid w:val="00415A00"/>
    <w:rsid w:val="0041698B"/>
    <w:rsid w:val="0041715A"/>
    <w:rsid w:val="004214ED"/>
    <w:rsid w:val="00421A73"/>
    <w:rsid w:val="00421DE6"/>
    <w:rsid w:val="004228DB"/>
    <w:rsid w:val="00424535"/>
    <w:rsid w:val="004245CF"/>
    <w:rsid w:val="00424B6B"/>
    <w:rsid w:val="00424FA7"/>
    <w:rsid w:val="0042550B"/>
    <w:rsid w:val="00425877"/>
    <w:rsid w:val="00426080"/>
    <w:rsid w:val="00426146"/>
    <w:rsid w:val="004262BD"/>
    <w:rsid w:val="004263AA"/>
    <w:rsid w:val="00426B55"/>
    <w:rsid w:val="004275CC"/>
    <w:rsid w:val="004278B2"/>
    <w:rsid w:val="00427B67"/>
    <w:rsid w:val="00430514"/>
    <w:rsid w:val="00430DD3"/>
    <w:rsid w:val="00431376"/>
    <w:rsid w:val="0043172F"/>
    <w:rsid w:val="00432FC0"/>
    <w:rsid w:val="00433D9C"/>
    <w:rsid w:val="00433E24"/>
    <w:rsid w:val="00434A44"/>
    <w:rsid w:val="00434AC9"/>
    <w:rsid w:val="00434EB7"/>
    <w:rsid w:val="004376BE"/>
    <w:rsid w:val="00437921"/>
    <w:rsid w:val="00440F90"/>
    <w:rsid w:val="00441002"/>
    <w:rsid w:val="004435DC"/>
    <w:rsid w:val="00443A1C"/>
    <w:rsid w:val="00444ACC"/>
    <w:rsid w:val="00444E37"/>
    <w:rsid w:val="004464B1"/>
    <w:rsid w:val="00447B6D"/>
    <w:rsid w:val="00447C0B"/>
    <w:rsid w:val="00452F26"/>
    <w:rsid w:val="0045356C"/>
    <w:rsid w:val="00453B46"/>
    <w:rsid w:val="00454702"/>
    <w:rsid w:val="00454DFE"/>
    <w:rsid w:val="0045504C"/>
    <w:rsid w:val="00455A24"/>
    <w:rsid w:val="00455E12"/>
    <w:rsid w:val="004566D1"/>
    <w:rsid w:val="00456C3A"/>
    <w:rsid w:val="0046105B"/>
    <w:rsid w:val="004615AB"/>
    <w:rsid w:val="00461AD0"/>
    <w:rsid w:val="00461E78"/>
    <w:rsid w:val="0046481C"/>
    <w:rsid w:val="0046490A"/>
    <w:rsid w:val="00464A50"/>
    <w:rsid w:val="00465267"/>
    <w:rsid w:val="004658F8"/>
    <w:rsid w:val="00465A8D"/>
    <w:rsid w:val="004669D0"/>
    <w:rsid w:val="00466B34"/>
    <w:rsid w:val="00467399"/>
    <w:rsid w:val="00467630"/>
    <w:rsid w:val="00470357"/>
    <w:rsid w:val="00471043"/>
    <w:rsid w:val="00471B76"/>
    <w:rsid w:val="00472BFB"/>
    <w:rsid w:val="0047361A"/>
    <w:rsid w:val="00473EE7"/>
    <w:rsid w:val="004741AC"/>
    <w:rsid w:val="004745A8"/>
    <w:rsid w:val="00474654"/>
    <w:rsid w:val="00474B3A"/>
    <w:rsid w:val="00475B54"/>
    <w:rsid w:val="00475D09"/>
    <w:rsid w:val="00476F00"/>
    <w:rsid w:val="00477187"/>
    <w:rsid w:val="004774C0"/>
    <w:rsid w:val="00477955"/>
    <w:rsid w:val="00484A5C"/>
    <w:rsid w:val="00485841"/>
    <w:rsid w:val="00486240"/>
    <w:rsid w:val="00486B29"/>
    <w:rsid w:val="00486C2F"/>
    <w:rsid w:val="00487E95"/>
    <w:rsid w:val="004901EB"/>
    <w:rsid w:val="004903E0"/>
    <w:rsid w:val="00494D90"/>
    <w:rsid w:val="00494EAD"/>
    <w:rsid w:val="00495522"/>
    <w:rsid w:val="00495DEE"/>
    <w:rsid w:val="00496185"/>
    <w:rsid w:val="00497365"/>
    <w:rsid w:val="00497975"/>
    <w:rsid w:val="004A15DA"/>
    <w:rsid w:val="004A2F47"/>
    <w:rsid w:val="004A50FC"/>
    <w:rsid w:val="004A7F75"/>
    <w:rsid w:val="004B028F"/>
    <w:rsid w:val="004B09E1"/>
    <w:rsid w:val="004B0E65"/>
    <w:rsid w:val="004B2743"/>
    <w:rsid w:val="004B2781"/>
    <w:rsid w:val="004B38A8"/>
    <w:rsid w:val="004B5B67"/>
    <w:rsid w:val="004B772F"/>
    <w:rsid w:val="004B7B5E"/>
    <w:rsid w:val="004C03DC"/>
    <w:rsid w:val="004C0AB5"/>
    <w:rsid w:val="004C2B70"/>
    <w:rsid w:val="004C2ECB"/>
    <w:rsid w:val="004C368E"/>
    <w:rsid w:val="004C40C4"/>
    <w:rsid w:val="004C47D8"/>
    <w:rsid w:val="004C4AEA"/>
    <w:rsid w:val="004C5542"/>
    <w:rsid w:val="004C63A6"/>
    <w:rsid w:val="004C6A6D"/>
    <w:rsid w:val="004C6B66"/>
    <w:rsid w:val="004C6E16"/>
    <w:rsid w:val="004C75BB"/>
    <w:rsid w:val="004C7BBE"/>
    <w:rsid w:val="004D0E0B"/>
    <w:rsid w:val="004D3A13"/>
    <w:rsid w:val="004D4A11"/>
    <w:rsid w:val="004D4F28"/>
    <w:rsid w:val="004D5091"/>
    <w:rsid w:val="004D57B9"/>
    <w:rsid w:val="004D5A4A"/>
    <w:rsid w:val="004D5B3A"/>
    <w:rsid w:val="004D6637"/>
    <w:rsid w:val="004D6D41"/>
    <w:rsid w:val="004D76B9"/>
    <w:rsid w:val="004E14FE"/>
    <w:rsid w:val="004E2B6B"/>
    <w:rsid w:val="004E2D68"/>
    <w:rsid w:val="004E42F1"/>
    <w:rsid w:val="004E4689"/>
    <w:rsid w:val="004E4725"/>
    <w:rsid w:val="004E48C7"/>
    <w:rsid w:val="004E4D41"/>
    <w:rsid w:val="004E6CC7"/>
    <w:rsid w:val="004E73D2"/>
    <w:rsid w:val="004E7795"/>
    <w:rsid w:val="004E7F0B"/>
    <w:rsid w:val="004F04F3"/>
    <w:rsid w:val="004F1F39"/>
    <w:rsid w:val="004F241D"/>
    <w:rsid w:val="004F2CE1"/>
    <w:rsid w:val="004F31AA"/>
    <w:rsid w:val="004F3979"/>
    <w:rsid w:val="004F4797"/>
    <w:rsid w:val="004F47D5"/>
    <w:rsid w:val="004F4BCF"/>
    <w:rsid w:val="004F62AB"/>
    <w:rsid w:val="004F7F3F"/>
    <w:rsid w:val="005012FE"/>
    <w:rsid w:val="00501813"/>
    <w:rsid w:val="00502198"/>
    <w:rsid w:val="0050382D"/>
    <w:rsid w:val="00503832"/>
    <w:rsid w:val="00503998"/>
    <w:rsid w:val="00503AC4"/>
    <w:rsid w:val="00503B27"/>
    <w:rsid w:val="005047D2"/>
    <w:rsid w:val="00505267"/>
    <w:rsid w:val="005056A2"/>
    <w:rsid w:val="005064D4"/>
    <w:rsid w:val="00506C4F"/>
    <w:rsid w:val="0051053E"/>
    <w:rsid w:val="00513582"/>
    <w:rsid w:val="00514610"/>
    <w:rsid w:val="00515152"/>
    <w:rsid w:val="0051790F"/>
    <w:rsid w:val="00517EC7"/>
    <w:rsid w:val="00520419"/>
    <w:rsid w:val="00520754"/>
    <w:rsid w:val="00521B22"/>
    <w:rsid w:val="005229C0"/>
    <w:rsid w:val="005231B8"/>
    <w:rsid w:val="00525C4F"/>
    <w:rsid w:val="005262F1"/>
    <w:rsid w:val="00530A07"/>
    <w:rsid w:val="00530F07"/>
    <w:rsid w:val="0053232E"/>
    <w:rsid w:val="005335B8"/>
    <w:rsid w:val="005339E4"/>
    <w:rsid w:val="0053500D"/>
    <w:rsid w:val="005357A1"/>
    <w:rsid w:val="00535AA3"/>
    <w:rsid w:val="00535DC9"/>
    <w:rsid w:val="00536793"/>
    <w:rsid w:val="00537032"/>
    <w:rsid w:val="00537FFA"/>
    <w:rsid w:val="005406B9"/>
    <w:rsid w:val="00541516"/>
    <w:rsid w:val="00541756"/>
    <w:rsid w:val="0054287A"/>
    <w:rsid w:val="005431C3"/>
    <w:rsid w:val="005444E5"/>
    <w:rsid w:val="0054504C"/>
    <w:rsid w:val="0054751F"/>
    <w:rsid w:val="00547ADF"/>
    <w:rsid w:val="00550439"/>
    <w:rsid w:val="00550A4E"/>
    <w:rsid w:val="00551893"/>
    <w:rsid w:val="00553937"/>
    <w:rsid w:val="005548AC"/>
    <w:rsid w:val="0055548F"/>
    <w:rsid w:val="005557F3"/>
    <w:rsid w:val="00555D76"/>
    <w:rsid w:val="00556110"/>
    <w:rsid w:val="0055731C"/>
    <w:rsid w:val="00562170"/>
    <w:rsid w:val="005633D9"/>
    <w:rsid w:val="005654CD"/>
    <w:rsid w:val="00565641"/>
    <w:rsid w:val="0056683D"/>
    <w:rsid w:val="00570493"/>
    <w:rsid w:val="00570937"/>
    <w:rsid w:val="00572B70"/>
    <w:rsid w:val="00572B76"/>
    <w:rsid w:val="005735AB"/>
    <w:rsid w:val="00574503"/>
    <w:rsid w:val="00574B1B"/>
    <w:rsid w:val="0057602C"/>
    <w:rsid w:val="00576194"/>
    <w:rsid w:val="00576F54"/>
    <w:rsid w:val="00577273"/>
    <w:rsid w:val="0058155B"/>
    <w:rsid w:val="00583D4B"/>
    <w:rsid w:val="00583D96"/>
    <w:rsid w:val="0058413D"/>
    <w:rsid w:val="005855F5"/>
    <w:rsid w:val="00586FB7"/>
    <w:rsid w:val="0058716B"/>
    <w:rsid w:val="00587213"/>
    <w:rsid w:val="0058780A"/>
    <w:rsid w:val="005900E6"/>
    <w:rsid w:val="00590434"/>
    <w:rsid w:val="00592E06"/>
    <w:rsid w:val="00593DBB"/>
    <w:rsid w:val="005940C1"/>
    <w:rsid w:val="00594EBF"/>
    <w:rsid w:val="00594F7B"/>
    <w:rsid w:val="005953B9"/>
    <w:rsid w:val="00596169"/>
    <w:rsid w:val="00597430"/>
    <w:rsid w:val="005979BB"/>
    <w:rsid w:val="005A1123"/>
    <w:rsid w:val="005A11CC"/>
    <w:rsid w:val="005A34FA"/>
    <w:rsid w:val="005A38E0"/>
    <w:rsid w:val="005A3A18"/>
    <w:rsid w:val="005A440D"/>
    <w:rsid w:val="005A4CBE"/>
    <w:rsid w:val="005A4FA0"/>
    <w:rsid w:val="005A5BFB"/>
    <w:rsid w:val="005B11AB"/>
    <w:rsid w:val="005B275D"/>
    <w:rsid w:val="005B2C1C"/>
    <w:rsid w:val="005B4191"/>
    <w:rsid w:val="005B4E47"/>
    <w:rsid w:val="005B59A8"/>
    <w:rsid w:val="005B61BD"/>
    <w:rsid w:val="005C11A7"/>
    <w:rsid w:val="005C1250"/>
    <w:rsid w:val="005C1953"/>
    <w:rsid w:val="005C204D"/>
    <w:rsid w:val="005C21F2"/>
    <w:rsid w:val="005C23A6"/>
    <w:rsid w:val="005C274D"/>
    <w:rsid w:val="005C2D5F"/>
    <w:rsid w:val="005C323B"/>
    <w:rsid w:val="005C37E0"/>
    <w:rsid w:val="005C3843"/>
    <w:rsid w:val="005C4636"/>
    <w:rsid w:val="005C637C"/>
    <w:rsid w:val="005D1BCB"/>
    <w:rsid w:val="005D2244"/>
    <w:rsid w:val="005D2B0B"/>
    <w:rsid w:val="005D4415"/>
    <w:rsid w:val="005D4EB4"/>
    <w:rsid w:val="005D607A"/>
    <w:rsid w:val="005D6563"/>
    <w:rsid w:val="005D6A25"/>
    <w:rsid w:val="005D7F3F"/>
    <w:rsid w:val="005E0EC8"/>
    <w:rsid w:val="005E158C"/>
    <w:rsid w:val="005E2EE0"/>
    <w:rsid w:val="005E4547"/>
    <w:rsid w:val="005E518D"/>
    <w:rsid w:val="005E6705"/>
    <w:rsid w:val="005F04F6"/>
    <w:rsid w:val="005F1E21"/>
    <w:rsid w:val="005F2269"/>
    <w:rsid w:val="005F3744"/>
    <w:rsid w:val="005F3E33"/>
    <w:rsid w:val="005F4293"/>
    <w:rsid w:val="005F743D"/>
    <w:rsid w:val="00600450"/>
    <w:rsid w:val="0060085D"/>
    <w:rsid w:val="0060090C"/>
    <w:rsid w:val="006017BB"/>
    <w:rsid w:val="006048D0"/>
    <w:rsid w:val="0060581A"/>
    <w:rsid w:val="00605A80"/>
    <w:rsid w:val="00605E5F"/>
    <w:rsid w:val="006072E1"/>
    <w:rsid w:val="00607FF7"/>
    <w:rsid w:val="00610503"/>
    <w:rsid w:val="00611702"/>
    <w:rsid w:val="00611A88"/>
    <w:rsid w:val="00615734"/>
    <w:rsid w:val="00615A0B"/>
    <w:rsid w:val="006161C8"/>
    <w:rsid w:val="00616C8F"/>
    <w:rsid w:val="00616F5B"/>
    <w:rsid w:val="0061702A"/>
    <w:rsid w:val="00620419"/>
    <w:rsid w:val="006204B2"/>
    <w:rsid w:val="006217C0"/>
    <w:rsid w:val="0062194C"/>
    <w:rsid w:val="00623063"/>
    <w:rsid w:val="006232DC"/>
    <w:rsid w:val="006248C8"/>
    <w:rsid w:val="00624C8F"/>
    <w:rsid w:val="00627597"/>
    <w:rsid w:val="0062796C"/>
    <w:rsid w:val="00627B78"/>
    <w:rsid w:val="00630B5D"/>
    <w:rsid w:val="00630DE8"/>
    <w:rsid w:val="0063157B"/>
    <w:rsid w:val="00632ECC"/>
    <w:rsid w:val="0063321C"/>
    <w:rsid w:val="0063358A"/>
    <w:rsid w:val="00634854"/>
    <w:rsid w:val="00636877"/>
    <w:rsid w:val="00636DD1"/>
    <w:rsid w:val="00641FC1"/>
    <w:rsid w:val="006427A5"/>
    <w:rsid w:val="00642DD5"/>
    <w:rsid w:val="00644915"/>
    <w:rsid w:val="006449F1"/>
    <w:rsid w:val="00645AAA"/>
    <w:rsid w:val="00645C4A"/>
    <w:rsid w:val="00646E94"/>
    <w:rsid w:val="00647E77"/>
    <w:rsid w:val="00652C98"/>
    <w:rsid w:val="00653516"/>
    <w:rsid w:val="00653EC9"/>
    <w:rsid w:val="00654923"/>
    <w:rsid w:val="0065597E"/>
    <w:rsid w:val="00655BE3"/>
    <w:rsid w:val="00660E5D"/>
    <w:rsid w:val="00662641"/>
    <w:rsid w:val="006630CC"/>
    <w:rsid w:val="006649F8"/>
    <w:rsid w:val="00664EA2"/>
    <w:rsid w:val="006655A4"/>
    <w:rsid w:val="006662BE"/>
    <w:rsid w:val="00666A51"/>
    <w:rsid w:val="00670853"/>
    <w:rsid w:val="00671B7C"/>
    <w:rsid w:val="006727E9"/>
    <w:rsid w:val="00673689"/>
    <w:rsid w:val="006741BB"/>
    <w:rsid w:val="006756F0"/>
    <w:rsid w:val="0067574A"/>
    <w:rsid w:val="00675AFA"/>
    <w:rsid w:val="00676B48"/>
    <w:rsid w:val="00681098"/>
    <w:rsid w:val="00683156"/>
    <w:rsid w:val="00683AA5"/>
    <w:rsid w:val="00683ECD"/>
    <w:rsid w:val="006849E8"/>
    <w:rsid w:val="0068683B"/>
    <w:rsid w:val="00687715"/>
    <w:rsid w:val="00690E8C"/>
    <w:rsid w:val="00691A78"/>
    <w:rsid w:val="006949A1"/>
    <w:rsid w:val="006952BA"/>
    <w:rsid w:val="00695DA5"/>
    <w:rsid w:val="006974C3"/>
    <w:rsid w:val="006A107D"/>
    <w:rsid w:val="006A3A2C"/>
    <w:rsid w:val="006A4CA5"/>
    <w:rsid w:val="006A5513"/>
    <w:rsid w:val="006A5520"/>
    <w:rsid w:val="006A5713"/>
    <w:rsid w:val="006A6341"/>
    <w:rsid w:val="006A6C4F"/>
    <w:rsid w:val="006B013F"/>
    <w:rsid w:val="006B10C3"/>
    <w:rsid w:val="006B22F0"/>
    <w:rsid w:val="006B2596"/>
    <w:rsid w:val="006B2D02"/>
    <w:rsid w:val="006B330E"/>
    <w:rsid w:val="006B75F8"/>
    <w:rsid w:val="006C0497"/>
    <w:rsid w:val="006C0FD1"/>
    <w:rsid w:val="006C1371"/>
    <w:rsid w:val="006C17E4"/>
    <w:rsid w:val="006C331A"/>
    <w:rsid w:val="006C3533"/>
    <w:rsid w:val="006C44D6"/>
    <w:rsid w:val="006C4A9B"/>
    <w:rsid w:val="006C4D8C"/>
    <w:rsid w:val="006C6594"/>
    <w:rsid w:val="006C7275"/>
    <w:rsid w:val="006C7CDF"/>
    <w:rsid w:val="006D07E7"/>
    <w:rsid w:val="006D0DC3"/>
    <w:rsid w:val="006D0EE4"/>
    <w:rsid w:val="006D2B18"/>
    <w:rsid w:val="006D2F2C"/>
    <w:rsid w:val="006D370D"/>
    <w:rsid w:val="006D4800"/>
    <w:rsid w:val="006D559B"/>
    <w:rsid w:val="006D5945"/>
    <w:rsid w:val="006D5D3E"/>
    <w:rsid w:val="006D5ED6"/>
    <w:rsid w:val="006D64CA"/>
    <w:rsid w:val="006D6581"/>
    <w:rsid w:val="006D725E"/>
    <w:rsid w:val="006D7A84"/>
    <w:rsid w:val="006D7B6E"/>
    <w:rsid w:val="006E0F11"/>
    <w:rsid w:val="006E0FB9"/>
    <w:rsid w:val="006E2612"/>
    <w:rsid w:val="006E4A8E"/>
    <w:rsid w:val="006E4FBC"/>
    <w:rsid w:val="006E5A07"/>
    <w:rsid w:val="006E5D7F"/>
    <w:rsid w:val="006E7123"/>
    <w:rsid w:val="006F0C40"/>
    <w:rsid w:val="006F0C7E"/>
    <w:rsid w:val="006F155D"/>
    <w:rsid w:val="006F2342"/>
    <w:rsid w:val="006F2576"/>
    <w:rsid w:val="006F2F67"/>
    <w:rsid w:val="006F48AD"/>
    <w:rsid w:val="006F52C5"/>
    <w:rsid w:val="006F530D"/>
    <w:rsid w:val="006F537D"/>
    <w:rsid w:val="006F5A19"/>
    <w:rsid w:val="006F68F5"/>
    <w:rsid w:val="006F6BBD"/>
    <w:rsid w:val="007014BD"/>
    <w:rsid w:val="00702F07"/>
    <w:rsid w:val="007034F1"/>
    <w:rsid w:val="0070352B"/>
    <w:rsid w:val="00703773"/>
    <w:rsid w:val="00703BE4"/>
    <w:rsid w:val="00704028"/>
    <w:rsid w:val="007040FC"/>
    <w:rsid w:val="00704CED"/>
    <w:rsid w:val="00705D03"/>
    <w:rsid w:val="00711FF0"/>
    <w:rsid w:val="007126F5"/>
    <w:rsid w:val="007147CF"/>
    <w:rsid w:val="007156FF"/>
    <w:rsid w:val="00715847"/>
    <w:rsid w:val="00715AC6"/>
    <w:rsid w:val="00717350"/>
    <w:rsid w:val="00717F7A"/>
    <w:rsid w:val="00720494"/>
    <w:rsid w:val="00721AB3"/>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414C"/>
    <w:rsid w:val="00734370"/>
    <w:rsid w:val="0073446F"/>
    <w:rsid w:val="00734CF0"/>
    <w:rsid w:val="00735E8E"/>
    <w:rsid w:val="00737366"/>
    <w:rsid w:val="007376E0"/>
    <w:rsid w:val="00737864"/>
    <w:rsid w:val="007400F7"/>
    <w:rsid w:val="00740283"/>
    <w:rsid w:val="00740B27"/>
    <w:rsid w:val="0074121F"/>
    <w:rsid w:val="007418BF"/>
    <w:rsid w:val="00741E90"/>
    <w:rsid w:val="00742226"/>
    <w:rsid w:val="00744DEB"/>
    <w:rsid w:val="0074665A"/>
    <w:rsid w:val="0074668B"/>
    <w:rsid w:val="00747128"/>
    <w:rsid w:val="007479BF"/>
    <w:rsid w:val="007502BB"/>
    <w:rsid w:val="00751816"/>
    <w:rsid w:val="00752281"/>
    <w:rsid w:val="007525C3"/>
    <w:rsid w:val="007537AA"/>
    <w:rsid w:val="007538E2"/>
    <w:rsid w:val="00754954"/>
    <w:rsid w:val="00755A97"/>
    <w:rsid w:val="007564EB"/>
    <w:rsid w:val="007569B4"/>
    <w:rsid w:val="007610FE"/>
    <w:rsid w:val="00761517"/>
    <w:rsid w:val="00761AA1"/>
    <w:rsid w:val="00763813"/>
    <w:rsid w:val="00765693"/>
    <w:rsid w:val="0076579E"/>
    <w:rsid w:val="007659A6"/>
    <w:rsid w:val="00765EDB"/>
    <w:rsid w:val="00767F3A"/>
    <w:rsid w:val="00770406"/>
    <w:rsid w:val="007707F9"/>
    <w:rsid w:val="007712F6"/>
    <w:rsid w:val="00771EBC"/>
    <w:rsid w:val="00772323"/>
    <w:rsid w:val="007724E0"/>
    <w:rsid w:val="007730C4"/>
    <w:rsid w:val="0077335D"/>
    <w:rsid w:val="00773E7E"/>
    <w:rsid w:val="0077541D"/>
    <w:rsid w:val="007800AF"/>
    <w:rsid w:val="00780D8B"/>
    <w:rsid w:val="00781296"/>
    <w:rsid w:val="00782109"/>
    <w:rsid w:val="00782393"/>
    <w:rsid w:val="00782FDC"/>
    <w:rsid w:val="00782FE4"/>
    <w:rsid w:val="00783CAE"/>
    <w:rsid w:val="007854CF"/>
    <w:rsid w:val="007855E6"/>
    <w:rsid w:val="00786B97"/>
    <w:rsid w:val="00786FEC"/>
    <w:rsid w:val="00787761"/>
    <w:rsid w:val="00790304"/>
    <w:rsid w:val="00790EB8"/>
    <w:rsid w:val="00792024"/>
    <w:rsid w:val="00792184"/>
    <w:rsid w:val="0079238A"/>
    <w:rsid w:val="00793989"/>
    <w:rsid w:val="007948AC"/>
    <w:rsid w:val="00794952"/>
    <w:rsid w:val="0079568D"/>
    <w:rsid w:val="00797811"/>
    <w:rsid w:val="007A2CA1"/>
    <w:rsid w:val="007A34D9"/>
    <w:rsid w:val="007A6302"/>
    <w:rsid w:val="007A7830"/>
    <w:rsid w:val="007B0FBF"/>
    <w:rsid w:val="007B12BD"/>
    <w:rsid w:val="007B1804"/>
    <w:rsid w:val="007B1AA8"/>
    <w:rsid w:val="007B20C8"/>
    <w:rsid w:val="007B21F7"/>
    <w:rsid w:val="007B23B9"/>
    <w:rsid w:val="007B242B"/>
    <w:rsid w:val="007B309E"/>
    <w:rsid w:val="007B3F78"/>
    <w:rsid w:val="007B6523"/>
    <w:rsid w:val="007B7E2B"/>
    <w:rsid w:val="007C0588"/>
    <w:rsid w:val="007C07B7"/>
    <w:rsid w:val="007C1F0B"/>
    <w:rsid w:val="007C3F5B"/>
    <w:rsid w:val="007C525D"/>
    <w:rsid w:val="007C6F09"/>
    <w:rsid w:val="007D0B57"/>
    <w:rsid w:val="007D1C4D"/>
    <w:rsid w:val="007D24CD"/>
    <w:rsid w:val="007D59E8"/>
    <w:rsid w:val="007D5A18"/>
    <w:rsid w:val="007D624E"/>
    <w:rsid w:val="007D649D"/>
    <w:rsid w:val="007D6AED"/>
    <w:rsid w:val="007D6D46"/>
    <w:rsid w:val="007D6E6F"/>
    <w:rsid w:val="007D7448"/>
    <w:rsid w:val="007D7AB4"/>
    <w:rsid w:val="007E2A44"/>
    <w:rsid w:val="007E2CDA"/>
    <w:rsid w:val="007E2EC3"/>
    <w:rsid w:val="007E3970"/>
    <w:rsid w:val="007E4659"/>
    <w:rsid w:val="007E4D40"/>
    <w:rsid w:val="007E5283"/>
    <w:rsid w:val="007E55DE"/>
    <w:rsid w:val="007E79D8"/>
    <w:rsid w:val="007F03F4"/>
    <w:rsid w:val="007F3794"/>
    <w:rsid w:val="007F3BE1"/>
    <w:rsid w:val="007F4577"/>
    <w:rsid w:val="007F6DBA"/>
    <w:rsid w:val="0080128A"/>
    <w:rsid w:val="00801C63"/>
    <w:rsid w:val="00801E93"/>
    <w:rsid w:val="00802E4C"/>
    <w:rsid w:val="008034EE"/>
    <w:rsid w:val="0080381E"/>
    <w:rsid w:val="00804725"/>
    <w:rsid w:val="00804E71"/>
    <w:rsid w:val="00804EFC"/>
    <w:rsid w:val="008054D1"/>
    <w:rsid w:val="00805E7C"/>
    <w:rsid w:val="00806BAF"/>
    <w:rsid w:val="00806ED8"/>
    <w:rsid w:val="00806F86"/>
    <w:rsid w:val="008075F1"/>
    <w:rsid w:val="008078F2"/>
    <w:rsid w:val="00807A3B"/>
    <w:rsid w:val="008102E5"/>
    <w:rsid w:val="00811174"/>
    <w:rsid w:val="00812136"/>
    <w:rsid w:val="008124DF"/>
    <w:rsid w:val="00812C1A"/>
    <w:rsid w:val="008149AD"/>
    <w:rsid w:val="00815752"/>
    <w:rsid w:val="008161EB"/>
    <w:rsid w:val="00816595"/>
    <w:rsid w:val="00816FB0"/>
    <w:rsid w:val="00817047"/>
    <w:rsid w:val="0081772E"/>
    <w:rsid w:val="00823D81"/>
    <w:rsid w:val="00825DB7"/>
    <w:rsid w:val="008262B3"/>
    <w:rsid w:val="0082702E"/>
    <w:rsid w:val="008274D8"/>
    <w:rsid w:val="00827675"/>
    <w:rsid w:val="00827DDD"/>
    <w:rsid w:val="00830F37"/>
    <w:rsid w:val="00833087"/>
    <w:rsid w:val="00834112"/>
    <w:rsid w:val="00835209"/>
    <w:rsid w:val="008352F4"/>
    <w:rsid w:val="00835F24"/>
    <w:rsid w:val="00836A0E"/>
    <w:rsid w:val="00836C6C"/>
    <w:rsid w:val="00837CD3"/>
    <w:rsid w:val="0084099D"/>
    <w:rsid w:val="0084217E"/>
    <w:rsid w:val="008426F6"/>
    <w:rsid w:val="00842A02"/>
    <w:rsid w:val="00843158"/>
    <w:rsid w:val="00843C4E"/>
    <w:rsid w:val="00844CEA"/>
    <w:rsid w:val="0084511C"/>
    <w:rsid w:val="008464D4"/>
    <w:rsid w:val="008466DF"/>
    <w:rsid w:val="008468C0"/>
    <w:rsid w:val="008531C4"/>
    <w:rsid w:val="00853BA3"/>
    <w:rsid w:val="0085459E"/>
    <w:rsid w:val="00854919"/>
    <w:rsid w:val="008549E7"/>
    <w:rsid w:val="00856A85"/>
    <w:rsid w:val="00857264"/>
    <w:rsid w:val="008609A0"/>
    <w:rsid w:val="00861B23"/>
    <w:rsid w:val="008642F7"/>
    <w:rsid w:val="0086463C"/>
    <w:rsid w:val="00864BE2"/>
    <w:rsid w:val="00866991"/>
    <w:rsid w:val="00867015"/>
    <w:rsid w:val="0086715F"/>
    <w:rsid w:val="00867B88"/>
    <w:rsid w:val="00867CBB"/>
    <w:rsid w:val="00870669"/>
    <w:rsid w:val="00871012"/>
    <w:rsid w:val="008710DA"/>
    <w:rsid w:val="00871974"/>
    <w:rsid w:val="0087205B"/>
    <w:rsid w:val="00872962"/>
    <w:rsid w:val="00872F28"/>
    <w:rsid w:val="008736F0"/>
    <w:rsid w:val="00873D43"/>
    <w:rsid w:val="00873E46"/>
    <w:rsid w:val="00873EAE"/>
    <w:rsid w:val="0087436B"/>
    <w:rsid w:val="0087444D"/>
    <w:rsid w:val="008749AB"/>
    <w:rsid w:val="00875630"/>
    <w:rsid w:val="00875E1C"/>
    <w:rsid w:val="0087604A"/>
    <w:rsid w:val="00877078"/>
    <w:rsid w:val="008806FB"/>
    <w:rsid w:val="00880A64"/>
    <w:rsid w:val="00880DC4"/>
    <w:rsid w:val="00880DC6"/>
    <w:rsid w:val="00881A90"/>
    <w:rsid w:val="00882532"/>
    <w:rsid w:val="00882C95"/>
    <w:rsid w:val="00885405"/>
    <w:rsid w:val="00885A2E"/>
    <w:rsid w:val="00885AFA"/>
    <w:rsid w:val="00886952"/>
    <w:rsid w:val="00887B89"/>
    <w:rsid w:val="0089041C"/>
    <w:rsid w:val="00890827"/>
    <w:rsid w:val="0089121A"/>
    <w:rsid w:val="008918BB"/>
    <w:rsid w:val="008920C3"/>
    <w:rsid w:val="00892F27"/>
    <w:rsid w:val="00894D6E"/>
    <w:rsid w:val="00896CA5"/>
    <w:rsid w:val="00897198"/>
    <w:rsid w:val="00897822"/>
    <w:rsid w:val="00897840"/>
    <w:rsid w:val="008A1472"/>
    <w:rsid w:val="008A2017"/>
    <w:rsid w:val="008A2569"/>
    <w:rsid w:val="008A2BA7"/>
    <w:rsid w:val="008A435C"/>
    <w:rsid w:val="008A562A"/>
    <w:rsid w:val="008A7E00"/>
    <w:rsid w:val="008B0344"/>
    <w:rsid w:val="008B0B66"/>
    <w:rsid w:val="008B0E4C"/>
    <w:rsid w:val="008B0FC3"/>
    <w:rsid w:val="008B1D6F"/>
    <w:rsid w:val="008B2B2B"/>
    <w:rsid w:val="008B2ED9"/>
    <w:rsid w:val="008B3843"/>
    <w:rsid w:val="008B6013"/>
    <w:rsid w:val="008B6C98"/>
    <w:rsid w:val="008B6E28"/>
    <w:rsid w:val="008B7ED7"/>
    <w:rsid w:val="008C08F1"/>
    <w:rsid w:val="008C091A"/>
    <w:rsid w:val="008C1FA8"/>
    <w:rsid w:val="008C6CED"/>
    <w:rsid w:val="008C710A"/>
    <w:rsid w:val="008C757A"/>
    <w:rsid w:val="008C795C"/>
    <w:rsid w:val="008D0424"/>
    <w:rsid w:val="008D0B91"/>
    <w:rsid w:val="008D0CD0"/>
    <w:rsid w:val="008D0F7A"/>
    <w:rsid w:val="008D13D2"/>
    <w:rsid w:val="008D1D89"/>
    <w:rsid w:val="008D31EB"/>
    <w:rsid w:val="008D3AA7"/>
    <w:rsid w:val="008D3E99"/>
    <w:rsid w:val="008D45AE"/>
    <w:rsid w:val="008D4D2E"/>
    <w:rsid w:val="008D6965"/>
    <w:rsid w:val="008D6BA6"/>
    <w:rsid w:val="008D72E1"/>
    <w:rsid w:val="008E0237"/>
    <w:rsid w:val="008E0708"/>
    <w:rsid w:val="008E1BC4"/>
    <w:rsid w:val="008E22E1"/>
    <w:rsid w:val="008E4361"/>
    <w:rsid w:val="008E46A3"/>
    <w:rsid w:val="008E4CDB"/>
    <w:rsid w:val="008E4CF0"/>
    <w:rsid w:val="008E5483"/>
    <w:rsid w:val="008E7BEE"/>
    <w:rsid w:val="008F05A6"/>
    <w:rsid w:val="008F0F2F"/>
    <w:rsid w:val="008F1196"/>
    <w:rsid w:val="008F244F"/>
    <w:rsid w:val="008F3517"/>
    <w:rsid w:val="008F38A8"/>
    <w:rsid w:val="008F40C4"/>
    <w:rsid w:val="008F45FD"/>
    <w:rsid w:val="008F4D12"/>
    <w:rsid w:val="008F4D44"/>
    <w:rsid w:val="008F57A5"/>
    <w:rsid w:val="008F6B6B"/>
    <w:rsid w:val="008F785E"/>
    <w:rsid w:val="00900DAE"/>
    <w:rsid w:val="009011CE"/>
    <w:rsid w:val="00901946"/>
    <w:rsid w:val="00901ABF"/>
    <w:rsid w:val="0090352A"/>
    <w:rsid w:val="00904E4C"/>
    <w:rsid w:val="0090564A"/>
    <w:rsid w:val="0090697A"/>
    <w:rsid w:val="00906E07"/>
    <w:rsid w:val="0090789D"/>
    <w:rsid w:val="009079A5"/>
    <w:rsid w:val="00910222"/>
    <w:rsid w:val="00910249"/>
    <w:rsid w:val="009106AA"/>
    <w:rsid w:val="00913CDD"/>
    <w:rsid w:val="00914D42"/>
    <w:rsid w:val="00917BA0"/>
    <w:rsid w:val="009216A5"/>
    <w:rsid w:val="00921AF5"/>
    <w:rsid w:val="0092219C"/>
    <w:rsid w:val="0092262D"/>
    <w:rsid w:val="009227B2"/>
    <w:rsid w:val="009233DF"/>
    <w:rsid w:val="009238F0"/>
    <w:rsid w:val="00924BD6"/>
    <w:rsid w:val="00924D60"/>
    <w:rsid w:val="0092530E"/>
    <w:rsid w:val="009261FC"/>
    <w:rsid w:val="0092793A"/>
    <w:rsid w:val="0093010A"/>
    <w:rsid w:val="009342D4"/>
    <w:rsid w:val="00934C6E"/>
    <w:rsid w:val="00934EB0"/>
    <w:rsid w:val="0093536A"/>
    <w:rsid w:val="009353D1"/>
    <w:rsid w:val="009357E9"/>
    <w:rsid w:val="00935AB0"/>
    <w:rsid w:val="009366FE"/>
    <w:rsid w:val="00937D1A"/>
    <w:rsid w:val="00937E54"/>
    <w:rsid w:val="00940290"/>
    <w:rsid w:val="00940664"/>
    <w:rsid w:val="0094091F"/>
    <w:rsid w:val="00940A04"/>
    <w:rsid w:val="00940CA6"/>
    <w:rsid w:val="0094430B"/>
    <w:rsid w:val="0094598E"/>
    <w:rsid w:val="00946654"/>
    <w:rsid w:val="00946DA7"/>
    <w:rsid w:val="009479AF"/>
    <w:rsid w:val="00947E16"/>
    <w:rsid w:val="00951744"/>
    <w:rsid w:val="00951D62"/>
    <w:rsid w:val="00951D77"/>
    <w:rsid w:val="00951DB9"/>
    <w:rsid w:val="00952D7E"/>
    <w:rsid w:val="00953171"/>
    <w:rsid w:val="00953794"/>
    <w:rsid w:val="009538A2"/>
    <w:rsid w:val="009539F9"/>
    <w:rsid w:val="009548E6"/>
    <w:rsid w:val="009549F4"/>
    <w:rsid w:val="009554E4"/>
    <w:rsid w:val="00955AF7"/>
    <w:rsid w:val="00955FA8"/>
    <w:rsid w:val="00956DA1"/>
    <w:rsid w:val="00957690"/>
    <w:rsid w:val="00957AE0"/>
    <w:rsid w:val="009614DA"/>
    <w:rsid w:val="00961535"/>
    <w:rsid w:val="00961E2D"/>
    <w:rsid w:val="009635BE"/>
    <w:rsid w:val="009642D3"/>
    <w:rsid w:val="00964C05"/>
    <w:rsid w:val="009650DA"/>
    <w:rsid w:val="009664D2"/>
    <w:rsid w:val="00967F3D"/>
    <w:rsid w:val="009706D7"/>
    <w:rsid w:val="0097074B"/>
    <w:rsid w:val="00970EFD"/>
    <w:rsid w:val="00971902"/>
    <w:rsid w:val="00972F42"/>
    <w:rsid w:val="009738C9"/>
    <w:rsid w:val="009745A8"/>
    <w:rsid w:val="00974ED9"/>
    <w:rsid w:val="0097573C"/>
    <w:rsid w:val="00975861"/>
    <w:rsid w:val="009761E2"/>
    <w:rsid w:val="009767D6"/>
    <w:rsid w:val="00976FF3"/>
    <w:rsid w:val="00980F79"/>
    <w:rsid w:val="00981419"/>
    <w:rsid w:val="00981570"/>
    <w:rsid w:val="00982E02"/>
    <w:rsid w:val="009837A9"/>
    <w:rsid w:val="00983886"/>
    <w:rsid w:val="00983DE4"/>
    <w:rsid w:val="00984837"/>
    <w:rsid w:val="00984B71"/>
    <w:rsid w:val="009850F6"/>
    <w:rsid w:val="0098575C"/>
    <w:rsid w:val="00986EF7"/>
    <w:rsid w:val="009874EA"/>
    <w:rsid w:val="00987A68"/>
    <w:rsid w:val="00990325"/>
    <w:rsid w:val="009904ED"/>
    <w:rsid w:val="0099142F"/>
    <w:rsid w:val="009916B4"/>
    <w:rsid w:val="00992700"/>
    <w:rsid w:val="0099270A"/>
    <w:rsid w:val="00992A40"/>
    <w:rsid w:val="0099421E"/>
    <w:rsid w:val="00995F92"/>
    <w:rsid w:val="00997070"/>
    <w:rsid w:val="00997735"/>
    <w:rsid w:val="009A045B"/>
    <w:rsid w:val="009A0630"/>
    <w:rsid w:val="009A13D8"/>
    <w:rsid w:val="009A1649"/>
    <w:rsid w:val="009A1DC2"/>
    <w:rsid w:val="009A2656"/>
    <w:rsid w:val="009A2BBB"/>
    <w:rsid w:val="009A5B06"/>
    <w:rsid w:val="009A7A21"/>
    <w:rsid w:val="009A7C8D"/>
    <w:rsid w:val="009B0A7A"/>
    <w:rsid w:val="009B1C9E"/>
    <w:rsid w:val="009B34FE"/>
    <w:rsid w:val="009B3B02"/>
    <w:rsid w:val="009B3C23"/>
    <w:rsid w:val="009B40EC"/>
    <w:rsid w:val="009B4CE9"/>
    <w:rsid w:val="009B5E1B"/>
    <w:rsid w:val="009B5E33"/>
    <w:rsid w:val="009B6608"/>
    <w:rsid w:val="009B66C8"/>
    <w:rsid w:val="009B6721"/>
    <w:rsid w:val="009B6E22"/>
    <w:rsid w:val="009C04E4"/>
    <w:rsid w:val="009C091D"/>
    <w:rsid w:val="009C0AE1"/>
    <w:rsid w:val="009C20B5"/>
    <w:rsid w:val="009C365F"/>
    <w:rsid w:val="009C510D"/>
    <w:rsid w:val="009C5E1B"/>
    <w:rsid w:val="009C6B5C"/>
    <w:rsid w:val="009C6EED"/>
    <w:rsid w:val="009C6FBE"/>
    <w:rsid w:val="009D0F75"/>
    <w:rsid w:val="009D2C47"/>
    <w:rsid w:val="009D3416"/>
    <w:rsid w:val="009D40C7"/>
    <w:rsid w:val="009D4BA1"/>
    <w:rsid w:val="009D4D33"/>
    <w:rsid w:val="009D6D4C"/>
    <w:rsid w:val="009E053F"/>
    <w:rsid w:val="009E170D"/>
    <w:rsid w:val="009E1775"/>
    <w:rsid w:val="009E1A01"/>
    <w:rsid w:val="009E212C"/>
    <w:rsid w:val="009E394C"/>
    <w:rsid w:val="009E4E55"/>
    <w:rsid w:val="009E4EDB"/>
    <w:rsid w:val="009E5199"/>
    <w:rsid w:val="009E5337"/>
    <w:rsid w:val="009E5466"/>
    <w:rsid w:val="009E6E11"/>
    <w:rsid w:val="009F025F"/>
    <w:rsid w:val="009F086B"/>
    <w:rsid w:val="009F1261"/>
    <w:rsid w:val="009F2F6B"/>
    <w:rsid w:val="009F41F5"/>
    <w:rsid w:val="009F442E"/>
    <w:rsid w:val="009F544A"/>
    <w:rsid w:val="009F790E"/>
    <w:rsid w:val="00A016F3"/>
    <w:rsid w:val="00A0172A"/>
    <w:rsid w:val="00A04CC1"/>
    <w:rsid w:val="00A0668F"/>
    <w:rsid w:val="00A06749"/>
    <w:rsid w:val="00A0678F"/>
    <w:rsid w:val="00A07F08"/>
    <w:rsid w:val="00A102EA"/>
    <w:rsid w:val="00A108CE"/>
    <w:rsid w:val="00A10BAA"/>
    <w:rsid w:val="00A1212A"/>
    <w:rsid w:val="00A1471C"/>
    <w:rsid w:val="00A15B31"/>
    <w:rsid w:val="00A16248"/>
    <w:rsid w:val="00A2004E"/>
    <w:rsid w:val="00A2053E"/>
    <w:rsid w:val="00A21596"/>
    <w:rsid w:val="00A21CD2"/>
    <w:rsid w:val="00A22406"/>
    <w:rsid w:val="00A22EC6"/>
    <w:rsid w:val="00A230DE"/>
    <w:rsid w:val="00A241E0"/>
    <w:rsid w:val="00A25D29"/>
    <w:rsid w:val="00A26BF8"/>
    <w:rsid w:val="00A271C9"/>
    <w:rsid w:val="00A272EC"/>
    <w:rsid w:val="00A27ACB"/>
    <w:rsid w:val="00A27BD0"/>
    <w:rsid w:val="00A300C8"/>
    <w:rsid w:val="00A304E9"/>
    <w:rsid w:val="00A30E64"/>
    <w:rsid w:val="00A3221E"/>
    <w:rsid w:val="00A330F5"/>
    <w:rsid w:val="00A33958"/>
    <w:rsid w:val="00A342B9"/>
    <w:rsid w:val="00A34755"/>
    <w:rsid w:val="00A36F23"/>
    <w:rsid w:val="00A372B2"/>
    <w:rsid w:val="00A40E2C"/>
    <w:rsid w:val="00A40FFC"/>
    <w:rsid w:val="00A4109B"/>
    <w:rsid w:val="00A41C23"/>
    <w:rsid w:val="00A41E3C"/>
    <w:rsid w:val="00A41F47"/>
    <w:rsid w:val="00A42601"/>
    <w:rsid w:val="00A42634"/>
    <w:rsid w:val="00A4281A"/>
    <w:rsid w:val="00A42D47"/>
    <w:rsid w:val="00A437F1"/>
    <w:rsid w:val="00A437F4"/>
    <w:rsid w:val="00A43F43"/>
    <w:rsid w:val="00A4428A"/>
    <w:rsid w:val="00A453CF"/>
    <w:rsid w:val="00A4660D"/>
    <w:rsid w:val="00A4698B"/>
    <w:rsid w:val="00A472D4"/>
    <w:rsid w:val="00A47D1E"/>
    <w:rsid w:val="00A506D9"/>
    <w:rsid w:val="00A51BBF"/>
    <w:rsid w:val="00A524CC"/>
    <w:rsid w:val="00A53188"/>
    <w:rsid w:val="00A53E83"/>
    <w:rsid w:val="00A5455D"/>
    <w:rsid w:val="00A54852"/>
    <w:rsid w:val="00A56657"/>
    <w:rsid w:val="00A579DE"/>
    <w:rsid w:val="00A60D46"/>
    <w:rsid w:val="00A61A0A"/>
    <w:rsid w:val="00A634F0"/>
    <w:rsid w:val="00A63E55"/>
    <w:rsid w:val="00A6405B"/>
    <w:rsid w:val="00A66C3C"/>
    <w:rsid w:val="00A66C82"/>
    <w:rsid w:val="00A67483"/>
    <w:rsid w:val="00A67991"/>
    <w:rsid w:val="00A67BAE"/>
    <w:rsid w:val="00A700EA"/>
    <w:rsid w:val="00A70EB5"/>
    <w:rsid w:val="00A71505"/>
    <w:rsid w:val="00A728F7"/>
    <w:rsid w:val="00A72CFD"/>
    <w:rsid w:val="00A738DF"/>
    <w:rsid w:val="00A740A8"/>
    <w:rsid w:val="00A74B4C"/>
    <w:rsid w:val="00A7647E"/>
    <w:rsid w:val="00A76F2E"/>
    <w:rsid w:val="00A771B6"/>
    <w:rsid w:val="00A77701"/>
    <w:rsid w:val="00A77F35"/>
    <w:rsid w:val="00A81153"/>
    <w:rsid w:val="00A83468"/>
    <w:rsid w:val="00A83767"/>
    <w:rsid w:val="00A83F58"/>
    <w:rsid w:val="00A84767"/>
    <w:rsid w:val="00A84E9D"/>
    <w:rsid w:val="00A8672C"/>
    <w:rsid w:val="00A87B00"/>
    <w:rsid w:val="00A87DBE"/>
    <w:rsid w:val="00A90B87"/>
    <w:rsid w:val="00A90D51"/>
    <w:rsid w:val="00A910F7"/>
    <w:rsid w:val="00A92DE8"/>
    <w:rsid w:val="00A92E8A"/>
    <w:rsid w:val="00A940E8"/>
    <w:rsid w:val="00A94554"/>
    <w:rsid w:val="00A94A91"/>
    <w:rsid w:val="00A94DD3"/>
    <w:rsid w:val="00A97072"/>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58C"/>
    <w:rsid w:val="00AC79B8"/>
    <w:rsid w:val="00AD132A"/>
    <w:rsid w:val="00AD255B"/>
    <w:rsid w:val="00AD2CEE"/>
    <w:rsid w:val="00AD2E33"/>
    <w:rsid w:val="00AD35DC"/>
    <w:rsid w:val="00AD49C5"/>
    <w:rsid w:val="00AD57C3"/>
    <w:rsid w:val="00AD6021"/>
    <w:rsid w:val="00AD6445"/>
    <w:rsid w:val="00AE1000"/>
    <w:rsid w:val="00AE1284"/>
    <w:rsid w:val="00AE161A"/>
    <w:rsid w:val="00AE19DE"/>
    <w:rsid w:val="00AE3102"/>
    <w:rsid w:val="00AE4B09"/>
    <w:rsid w:val="00AE4BC7"/>
    <w:rsid w:val="00AE629D"/>
    <w:rsid w:val="00AE65CC"/>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3D44"/>
    <w:rsid w:val="00B046CF"/>
    <w:rsid w:val="00B04E91"/>
    <w:rsid w:val="00B056DE"/>
    <w:rsid w:val="00B05961"/>
    <w:rsid w:val="00B05E22"/>
    <w:rsid w:val="00B06031"/>
    <w:rsid w:val="00B067AC"/>
    <w:rsid w:val="00B06F13"/>
    <w:rsid w:val="00B071B4"/>
    <w:rsid w:val="00B073CA"/>
    <w:rsid w:val="00B07CA6"/>
    <w:rsid w:val="00B07FC2"/>
    <w:rsid w:val="00B10073"/>
    <w:rsid w:val="00B1111E"/>
    <w:rsid w:val="00B11C5A"/>
    <w:rsid w:val="00B13DF4"/>
    <w:rsid w:val="00B14A6C"/>
    <w:rsid w:val="00B1536D"/>
    <w:rsid w:val="00B17BBE"/>
    <w:rsid w:val="00B20435"/>
    <w:rsid w:val="00B21925"/>
    <w:rsid w:val="00B21FE3"/>
    <w:rsid w:val="00B227C3"/>
    <w:rsid w:val="00B232EA"/>
    <w:rsid w:val="00B23932"/>
    <w:rsid w:val="00B23B2D"/>
    <w:rsid w:val="00B250E4"/>
    <w:rsid w:val="00B25E50"/>
    <w:rsid w:val="00B25FE8"/>
    <w:rsid w:val="00B26A24"/>
    <w:rsid w:val="00B27705"/>
    <w:rsid w:val="00B31BB2"/>
    <w:rsid w:val="00B321C6"/>
    <w:rsid w:val="00B333A7"/>
    <w:rsid w:val="00B33C96"/>
    <w:rsid w:val="00B33F81"/>
    <w:rsid w:val="00B342FF"/>
    <w:rsid w:val="00B349F4"/>
    <w:rsid w:val="00B34C52"/>
    <w:rsid w:val="00B36EB6"/>
    <w:rsid w:val="00B36FE9"/>
    <w:rsid w:val="00B372D6"/>
    <w:rsid w:val="00B377A6"/>
    <w:rsid w:val="00B37E44"/>
    <w:rsid w:val="00B41EC0"/>
    <w:rsid w:val="00B424D6"/>
    <w:rsid w:val="00B433E2"/>
    <w:rsid w:val="00B44053"/>
    <w:rsid w:val="00B4407F"/>
    <w:rsid w:val="00B45C56"/>
    <w:rsid w:val="00B45F85"/>
    <w:rsid w:val="00B470CA"/>
    <w:rsid w:val="00B4727B"/>
    <w:rsid w:val="00B473E1"/>
    <w:rsid w:val="00B50040"/>
    <w:rsid w:val="00B50979"/>
    <w:rsid w:val="00B51B2B"/>
    <w:rsid w:val="00B52293"/>
    <w:rsid w:val="00B53A06"/>
    <w:rsid w:val="00B53DC7"/>
    <w:rsid w:val="00B568C6"/>
    <w:rsid w:val="00B573D9"/>
    <w:rsid w:val="00B60C60"/>
    <w:rsid w:val="00B61357"/>
    <w:rsid w:val="00B629F9"/>
    <w:rsid w:val="00B62AD4"/>
    <w:rsid w:val="00B63B67"/>
    <w:rsid w:val="00B6480B"/>
    <w:rsid w:val="00B65E15"/>
    <w:rsid w:val="00B65F96"/>
    <w:rsid w:val="00B66527"/>
    <w:rsid w:val="00B70534"/>
    <w:rsid w:val="00B72A3B"/>
    <w:rsid w:val="00B732F7"/>
    <w:rsid w:val="00B73596"/>
    <w:rsid w:val="00B7393A"/>
    <w:rsid w:val="00B75C81"/>
    <w:rsid w:val="00B766C0"/>
    <w:rsid w:val="00B76FBA"/>
    <w:rsid w:val="00B80BDF"/>
    <w:rsid w:val="00B816D3"/>
    <w:rsid w:val="00B81AF7"/>
    <w:rsid w:val="00B81B39"/>
    <w:rsid w:val="00B83B26"/>
    <w:rsid w:val="00B83BD2"/>
    <w:rsid w:val="00B8457C"/>
    <w:rsid w:val="00B84976"/>
    <w:rsid w:val="00B85A01"/>
    <w:rsid w:val="00B876CC"/>
    <w:rsid w:val="00B8786D"/>
    <w:rsid w:val="00B90CFC"/>
    <w:rsid w:val="00B90ECC"/>
    <w:rsid w:val="00B91D87"/>
    <w:rsid w:val="00B92594"/>
    <w:rsid w:val="00B928DE"/>
    <w:rsid w:val="00B929E7"/>
    <w:rsid w:val="00B930C2"/>
    <w:rsid w:val="00B94D03"/>
    <w:rsid w:val="00B9536F"/>
    <w:rsid w:val="00B95FA7"/>
    <w:rsid w:val="00B961C0"/>
    <w:rsid w:val="00B9686E"/>
    <w:rsid w:val="00B96A4E"/>
    <w:rsid w:val="00B97E27"/>
    <w:rsid w:val="00BA0229"/>
    <w:rsid w:val="00BA102A"/>
    <w:rsid w:val="00BA151A"/>
    <w:rsid w:val="00BA25BD"/>
    <w:rsid w:val="00BA271D"/>
    <w:rsid w:val="00BA28AE"/>
    <w:rsid w:val="00BA2AE2"/>
    <w:rsid w:val="00BA335F"/>
    <w:rsid w:val="00BA3DB4"/>
    <w:rsid w:val="00BA461F"/>
    <w:rsid w:val="00BA483E"/>
    <w:rsid w:val="00BA67A7"/>
    <w:rsid w:val="00BA6CA5"/>
    <w:rsid w:val="00BA6D96"/>
    <w:rsid w:val="00BA6F2F"/>
    <w:rsid w:val="00BB149D"/>
    <w:rsid w:val="00BB1554"/>
    <w:rsid w:val="00BB1754"/>
    <w:rsid w:val="00BB1BA4"/>
    <w:rsid w:val="00BB265F"/>
    <w:rsid w:val="00BB2862"/>
    <w:rsid w:val="00BB2E71"/>
    <w:rsid w:val="00BB3524"/>
    <w:rsid w:val="00BB3F0C"/>
    <w:rsid w:val="00BB441E"/>
    <w:rsid w:val="00BB4CE9"/>
    <w:rsid w:val="00BB5089"/>
    <w:rsid w:val="00BB55B9"/>
    <w:rsid w:val="00BB61B3"/>
    <w:rsid w:val="00BC15C4"/>
    <w:rsid w:val="00BC26F2"/>
    <w:rsid w:val="00BC3049"/>
    <w:rsid w:val="00BC4784"/>
    <w:rsid w:val="00BC49BE"/>
    <w:rsid w:val="00BC5043"/>
    <w:rsid w:val="00BC56CC"/>
    <w:rsid w:val="00BC6081"/>
    <w:rsid w:val="00BC6E74"/>
    <w:rsid w:val="00BC73D8"/>
    <w:rsid w:val="00BC7830"/>
    <w:rsid w:val="00BC78BF"/>
    <w:rsid w:val="00BC7CBB"/>
    <w:rsid w:val="00BD07E0"/>
    <w:rsid w:val="00BD0E9F"/>
    <w:rsid w:val="00BD112C"/>
    <w:rsid w:val="00BD2788"/>
    <w:rsid w:val="00BD38BA"/>
    <w:rsid w:val="00BD39B4"/>
    <w:rsid w:val="00BD3D45"/>
    <w:rsid w:val="00BD4001"/>
    <w:rsid w:val="00BD4B76"/>
    <w:rsid w:val="00BD5870"/>
    <w:rsid w:val="00BD641B"/>
    <w:rsid w:val="00BD6662"/>
    <w:rsid w:val="00BD7B6D"/>
    <w:rsid w:val="00BE0774"/>
    <w:rsid w:val="00BE15D7"/>
    <w:rsid w:val="00BE36BB"/>
    <w:rsid w:val="00BE38CA"/>
    <w:rsid w:val="00BE3B1C"/>
    <w:rsid w:val="00BE51F3"/>
    <w:rsid w:val="00BE5833"/>
    <w:rsid w:val="00BE7655"/>
    <w:rsid w:val="00BE76AA"/>
    <w:rsid w:val="00BF118C"/>
    <w:rsid w:val="00BF184E"/>
    <w:rsid w:val="00BF1BD2"/>
    <w:rsid w:val="00BF274D"/>
    <w:rsid w:val="00BF2BD7"/>
    <w:rsid w:val="00BF3BA7"/>
    <w:rsid w:val="00BF40E6"/>
    <w:rsid w:val="00BF48EB"/>
    <w:rsid w:val="00BF504D"/>
    <w:rsid w:val="00BF53C1"/>
    <w:rsid w:val="00BF55FB"/>
    <w:rsid w:val="00BF6A28"/>
    <w:rsid w:val="00BF6F94"/>
    <w:rsid w:val="00BF7AEF"/>
    <w:rsid w:val="00C01ACD"/>
    <w:rsid w:val="00C03675"/>
    <w:rsid w:val="00C03C3E"/>
    <w:rsid w:val="00C04624"/>
    <w:rsid w:val="00C05DB0"/>
    <w:rsid w:val="00C11908"/>
    <w:rsid w:val="00C123B7"/>
    <w:rsid w:val="00C12C4B"/>
    <w:rsid w:val="00C13834"/>
    <w:rsid w:val="00C146C0"/>
    <w:rsid w:val="00C14C2A"/>
    <w:rsid w:val="00C15A8D"/>
    <w:rsid w:val="00C15DE8"/>
    <w:rsid w:val="00C15EF9"/>
    <w:rsid w:val="00C1674B"/>
    <w:rsid w:val="00C20822"/>
    <w:rsid w:val="00C22146"/>
    <w:rsid w:val="00C223B4"/>
    <w:rsid w:val="00C22914"/>
    <w:rsid w:val="00C22A65"/>
    <w:rsid w:val="00C235C8"/>
    <w:rsid w:val="00C25217"/>
    <w:rsid w:val="00C2526E"/>
    <w:rsid w:val="00C26A89"/>
    <w:rsid w:val="00C27103"/>
    <w:rsid w:val="00C303E9"/>
    <w:rsid w:val="00C32C40"/>
    <w:rsid w:val="00C32E2A"/>
    <w:rsid w:val="00C33D9F"/>
    <w:rsid w:val="00C33F7C"/>
    <w:rsid w:val="00C344F3"/>
    <w:rsid w:val="00C3494B"/>
    <w:rsid w:val="00C352F0"/>
    <w:rsid w:val="00C36266"/>
    <w:rsid w:val="00C36BC7"/>
    <w:rsid w:val="00C36EA7"/>
    <w:rsid w:val="00C374B9"/>
    <w:rsid w:val="00C41052"/>
    <w:rsid w:val="00C41383"/>
    <w:rsid w:val="00C41EA0"/>
    <w:rsid w:val="00C42287"/>
    <w:rsid w:val="00C42CFC"/>
    <w:rsid w:val="00C43243"/>
    <w:rsid w:val="00C44E15"/>
    <w:rsid w:val="00C45B4D"/>
    <w:rsid w:val="00C47444"/>
    <w:rsid w:val="00C47D58"/>
    <w:rsid w:val="00C5060A"/>
    <w:rsid w:val="00C50BCE"/>
    <w:rsid w:val="00C50C7D"/>
    <w:rsid w:val="00C5142B"/>
    <w:rsid w:val="00C51D87"/>
    <w:rsid w:val="00C51E97"/>
    <w:rsid w:val="00C525CC"/>
    <w:rsid w:val="00C53D7D"/>
    <w:rsid w:val="00C5545C"/>
    <w:rsid w:val="00C56B37"/>
    <w:rsid w:val="00C579D6"/>
    <w:rsid w:val="00C60107"/>
    <w:rsid w:val="00C6063F"/>
    <w:rsid w:val="00C60ADC"/>
    <w:rsid w:val="00C61E21"/>
    <w:rsid w:val="00C62573"/>
    <w:rsid w:val="00C62DC2"/>
    <w:rsid w:val="00C6396F"/>
    <w:rsid w:val="00C642A2"/>
    <w:rsid w:val="00C6540D"/>
    <w:rsid w:val="00C667BD"/>
    <w:rsid w:val="00C66DCA"/>
    <w:rsid w:val="00C70735"/>
    <w:rsid w:val="00C70C57"/>
    <w:rsid w:val="00C71EC8"/>
    <w:rsid w:val="00C72ACC"/>
    <w:rsid w:val="00C73087"/>
    <w:rsid w:val="00C739E1"/>
    <w:rsid w:val="00C74CDC"/>
    <w:rsid w:val="00C7509F"/>
    <w:rsid w:val="00C760B8"/>
    <w:rsid w:val="00C77FF7"/>
    <w:rsid w:val="00C81843"/>
    <w:rsid w:val="00C81970"/>
    <w:rsid w:val="00C844F3"/>
    <w:rsid w:val="00C84A42"/>
    <w:rsid w:val="00C85016"/>
    <w:rsid w:val="00C85272"/>
    <w:rsid w:val="00C856F0"/>
    <w:rsid w:val="00C86B6D"/>
    <w:rsid w:val="00C87240"/>
    <w:rsid w:val="00C922EC"/>
    <w:rsid w:val="00C9264D"/>
    <w:rsid w:val="00C94CAE"/>
    <w:rsid w:val="00C94DF6"/>
    <w:rsid w:val="00C97BB3"/>
    <w:rsid w:val="00CA0A5F"/>
    <w:rsid w:val="00CA0E93"/>
    <w:rsid w:val="00CA1236"/>
    <w:rsid w:val="00CA12CF"/>
    <w:rsid w:val="00CA150F"/>
    <w:rsid w:val="00CA1BE2"/>
    <w:rsid w:val="00CA2178"/>
    <w:rsid w:val="00CA2F61"/>
    <w:rsid w:val="00CA3005"/>
    <w:rsid w:val="00CA412C"/>
    <w:rsid w:val="00CA541C"/>
    <w:rsid w:val="00CA6BF5"/>
    <w:rsid w:val="00CA7C47"/>
    <w:rsid w:val="00CB0632"/>
    <w:rsid w:val="00CB1E50"/>
    <w:rsid w:val="00CB1F1F"/>
    <w:rsid w:val="00CB51B1"/>
    <w:rsid w:val="00CB614F"/>
    <w:rsid w:val="00CB708B"/>
    <w:rsid w:val="00CC0724"/>
    <w:rsid w:val="00CC14F3"/>
    <w:rsid w:val="00CC1596"/>
    <w:rsid w:val="00CC2117"/>
    <w:rsid w:val="00CC3B12"/>
    <w:rsid w:val="00CC3B9A"/>
    <w:rsid w:val="00CC3F33"/>
    <w:rsid w:val="00CC46DC"/>
    <w:rsid w:val="00CC587B"/>
    <w:rsid w:val="00CC65BB"/>
    <w:rsid w:val="00CC6724"/>
    <w:rsid w:val="00CC6D61"/>
    <w:rsid w:val="00CC7101"/>
    <w:rsid w:val="00CC761D"/>
    <w:rsid w:val="00CC7B2F"/>
    <w:rsid w:val="00CD0617"/>
    <w:rsid w:val="00CD0FBE"/>
    <w:rsid w:val="00CD109F"/>
    <w:rsid w:val="00CD3CF7"/>
    <w:rsid w:val="00CD4D45"/>
    <w:rsid w:val="00CD6180"/>
    <w:rsid w:val="00CD6AA0"/>
    <w:rsid w:val="00CD7160"/>
    <w:rsid w:val="00CD7F80"/>
    <w:rsid w:val="00CE03ED"/>
    <w:rsid w:val="00CE28E4"/>
    <w:rsid w:val="00CE323B"/>
    <w:rsid w:val="00CE3688"/>
    <w:rsid w:val="00CE3ADA"/>
    <w:rsid w:val="00CE4079"/>
    <w:rsid w:val="00CE5D6C"/>
    <w:rsid w:val="00CE67FE"/>
    <w:rsid w:val="00CE6D07"/>
    <w:rsid w:val="00CE75D0"/>
    <w:rsid w:val="00CE7F05"/>
    <w:rsid w:val="00CF176A"/>
    <w:rsid w:val="00CF3A84"/>
    <w:rsid w:val="00CF5BEA"/>
    <w:rsid w:val="00CF5CD5"/>
    <w:rsid w:val="00CF60C7"/>
    <w:rsid w:val="00CF7824"/>
    <w:rsid w:val="00CF7AFB"/>
    <w:rsid w:val="00D000F0"/>
    <w:rsid w:val="00D02602"/>
    <w:rsid w:val="00D0292C"/>
    <w:rsid w:val="00D03837"/>
    <w:rsid w:val="00D043B3"/>
    <w:rsid w:val="00D04C81"/>
    <w:rsid w:val="00D05310"/>
    <w:rsid w:val="00D066E9"/>
    <w:rsid w:val="00D06E1F"/>
    <w:rsid w:val="00D07BAF"/>
    <w:rsid w:val="00D104FA"/>
    <w:rsid w:val="00D11FDF"/>
    <w:rsid w:val="00D12726"/>
    <w:rsid w:val="00D13217"/>
    <w:rsid w:val="00D15BE3"/>
    <w:rsid w:val="00D16A73"/>
    <w:rsid w:val="00D170CD"/>
    <w:rsid w:val="00D1784B"/>
    <w:rsid w:val="00D178AD"/>
    <w:rsid w:val="00D21223"/>
    <w:rsid w:val="00D214B3"/>
    <w:rsid w:val="00D216A3"/>
    <w:rsid w:val="00D21A4A"/>
    <w:rsid w:val="00D21B4D"/>
    <w:rsid w:val="00D21BE5"/>
    <w:rsid w:val="00D226B2"/>
    <w:rsid w:val="00D236FE"/>
    <w:rsid w:val="00D23C41"/>
    <w:rsid w:val="00D240BD"/>
    <w:rsid w:val="00D24299"/>
    <w:rsid w:val="00D24548"/>
    <w:rsid w:val="00D25371"/>
    <w:rsid w:val="00D2647E"/>
    <w:rsid w:val="00D26525"/>
    <w:rsid w:val="00D2684F"/>
    <w:rsid w:val="00D27055"/>
    <w:rsid w:val="00D27120"/>
    <w:rsid w:val="00D2734E"/>
    <w:rsid w:val="00D309B0"/>
    <w:rsid w:val="00D31DA8"/>
    <w:rsid w:val="00D322EA"/>
    <w:rsid w:val="00D33B43"/>
    <w:rsid w:val="00D3624C"/>
    <w:rsid w:val="00D36602"/>
    <w:rsid w:val="00D36A88"/>
    <w:rsid w:val="00D36C90"/>
    <w:rsid w:val="00D40794"/>
    <w:rsid w:val="00D41CC1"/>
    <w:rsid w:val="00D43C75"/>
    <w:rsid w:val="00D4471D"/>
    <w:rsid w:val="00D457B8"/>
    <w:rsid w:val="00D46F0A"/>
    <w:rsid w:val="00D518DF"/>
    <w:rsid w:val="00D51D97"/>
    <w:rsid w:val="00D51D9D"/>
    <w:rsid w:val="00D5217C"/>
    <w:rsid w:val="00D52935"/>
    <w:rsid w:val="00D53528"/>
    <w:rsid w:val="00D53D7D"/>
    <w:rsid w:val="00D55840"/>
    <w:rsid w:val="00D55865"/>
    <w:rsid w:val="00D55F36"/>
    <w:rsid w:val="00D561D0"/>
    <w:rsid w:val="00D56A9C"/>
    <w:rsid w:val="00D56D62"/>
    <w:rsid w:val="00D571BD"/>
    <w:rsid w:val="00D572BF"/>
    <w:rsid w:val="00D605C7"/>
    <w:rsid w:val="00D60C65"/>
    <w:rsid w:val="00D60CC1"/>
    <w:rsid w:val="00D618A9"/>
    <w:rsid w:val="00D626B5"/>
    <w:rsid w:val="00D62A8A"/>
    <w:rsid w:val="00D63722"/>
    <w:rsid w:val="00D63978"/>
    <w:rsid w:val="00D63BB4"/>
    <w:rsid w:val="00D65E7B"/>
    <w:rsid w:val="00D67BD2"/>
    <w:rsid w:val="00D71EAD"/>
    <w:rsid w:val="00D72556"/>
    <w:rsid w:val="00D7412A"/>
    <w:rsid w:val="00D75074"/>
    <w:rsid w:val="00D76947"/>
    <w:rsid w:val="00D77620"/>
    <w:rsid w:val="00D818A6"/>
    <w:rsid w:val="00D82400"/>
    <w:rsid w:val="00D8259A"/>
    <w:rsid w:val="00D84A41"/>
    <w:rsid w:val="00D85BF7"/>
    <w:rsid w:val="00D865AD"/>
    <w:rsid w:val="00D86CC9"/>
    <w:rsid w:val="00D8704E"/>
    <w:rsid w:val="00D90E8D"/>
    <w:rsid w:val="00D91D29"/>
    <w:rsid w:val="00D92B43"/>
    <w:rsid w:val="00D931E4"/>
    <w:rsid w:val="00D9361C"/>
    <w:rsid w:val="00D93F7D"/>
    <w:rsid w:val="00D9408B"/>
    <w:rsid w:val="00D94787"/>
    <w:rsid w:val="00D95AF1"/>
    <w:rsid w:val="00D9642F"/>
    <w:rsid w:val="00D9674A"/>
    <w:rsid w:val="00D96B5C"/>
    <w:rsid w:val="00D97676"/>
    <w:rsid w:val="00D976BB"/>
    <w:rsid w:val="00D97EA2"/>
    <w:rsid w:val="00DA0A8F"/>
    <w:rsid w:val="00DA18AE"/>
    <w:rsid w:val="00DA20D9"/>
    <w:rsid w:val="00DA2343"/>
    <w:rsid w:val="00DA28A5"/>
    <w:rsid w:val="00DA2A8B"/>
    <w:rsid w:val="00DA2F81"/>
    <w:rsid w:val="00DA32AE"/>
    <w:rsid w:val="00DA3A27"/>
    <w:rsid w:val="00DA3E9A"/>
    <w:rsid w:val="00DA5ACE"/>
    <w:rsid w:val="00DA7881"/>
    <w:rsid w:val="00DB0514"/>
    <w:rsid w:val="00DB0838"/>
    <w:rsid w:val="00DB2894"/>
    <w:rsid w:val="00DB3B11"/>
    <w:rsid w:val="00DB55EF"/>
    <w:rsid w:val="00DB68CC"/>
    <w:rsid w:val="00DB6E1F"/>
    <w:rsid w:val="00DB6F1F"/>
    <w:rsid w:val="00DC0C35"/>
    <w:rsid w:val="00DC0E3B"/>
    <w:rsid w:val="00DC104C"/>
    <w:rsid w:val="00DC2879"/>
    <w:rsid w:val="00DC32E9"/>
    <w:rsid w:val="00DC35C2"/>
    <w:rsid w:val="00DC5266"/>
    <w:rsid w:val="00DC6AA4"/>
    <w:rsid w:val="00DD1A01"/>
    <w:rsid w:val="00DD2C35"/>
    <w:rsid w:val="00DD358C"/>
    <w:rsid w:val="00DD3BBF"/>
    <w:rsid w:val="00DD3BF4"/>
    <w:rsid w:val="00DD4EFB"/>
    <w:rsid w:val="00DD5753"/>
    <w:rsid w:val="00DE003B"/>
    <w:rsid w:val="00DE28F8"/>
    <w:rsid w:val="00DE29E3"/>
    <w:rsid w:val="00DE2EF8"/>
    <w:rsid w:val="00DE2F3E"/>
    <w:rsid w:val="00DE3221"/>
    <w:rsid w:val="00DE3623"/>
    <w:rsid w:val="00DE559F"/>
    <w:rsid w:val="00DE5C16"/>
    <w:rsid w:val="00DE6BB9"/>
    <w:rsid w:val="00DE6C87"/>
    <w:rsid w:val="00DE6F59"/>
    <w:rsid w:val="00DE7454"/>
    <w:rsid w:val="00DE7511"/>
    <w:rsid w:val="00DE7994"/>
    <w:rsid w:val="00DF0C79"/>
    <w:rsid w:val="00DF202C"/>
    <w:rsid w:val="00DF3E44"/>
    <w:rsid w:val="00DF537D"/>
    <w:rsid w:val="00DF5C04"/>
    <w:rsid w:val="00DF5FF5"/>
    <w:rsid w:val="00DF6529"/>
    <w:rsid w:val="00DF7605"/>
    <w:rsid w:val="00DF7913"/>
    <w:rsid w:val="00DF7C97"/>
    <w:rsid w:val="00E000E4"/>
    <w:rsid w:val="00E004DF"/>
    <w:rsid w:val="00E022F1"/>
    <w:rsid w:val="00E02529"/>
    <w:rsid w:val="00E026DB"/>
    <w:rsid w:val="00E02D75"/>
    <w:rsid w:val="00E03DC0"/>
    <w:rsid w:val="00E04E63"/>
    <w:rsid w:val="00E05DE6"/>
    <w:rsid w:val="00E06452"/>
    <w:rsid w:val="00E07B53"/>
    <w:rsid w:val="00E10F9A"/>
    <w:rsid w:val="00E12EB3"/>
    <w:rsid w:val="00E13421"/>
    <w:rsid w:val="00E13ADE"/>
    <w:rsid w:val="00E14452"/>
    <w:rsid w:val="00E14A79"/>
    <w:rsid w:val="00E15030"/>
    <w:rsid w:val="00E15D7B"/>
    <w:rsid w:val="00E16A9A"/>
    <w:rsid w:val="00E16E06"/>
    <w:rsid w:val="00E1731B"/>
    <w:rsid w:val="00E1738D"/>
    <w:rsid w:val="00E2185C"/>
    <w:rsid w:val="00E21DA6"/>
    <w:rsid w:val="00E22832"/>
    <w:rsid w:val="00E2351C"/>
    <w:rsid w:val="00E240E0"/>
    <w:rsid w:val="00E25A95"/>
    <w:rsid w:val="00E25D71"/>
    <w:rsid w:val="00E27D3F"/>
    <w:rsid w:val="00E30B8B"/>
    <w:rsid w:val="00E30FBC"/>
    <w:rsid w:val="00E31D46"/>
    <w:rsid w:val="00E31F73"/>
    <w:rsid w:val="00E325DA"/>
    <w:rsid w:val="00E347B4"/>
    <w:rsid w:val="00E349F4"/>
    <w:rsid w:val="00E35FD9"/>
    <w:rsid w:val="00E36357"/>
    <w:rsid w:val="00E36811"/>
    <w:rsid w:val="00E37136"/>
    <w:rsid w:val="00E404F3"/>
    <w:rsid w:val="00E40715"/>
    <w:rsid w:val="00E40A85"/>
    <w:rsid w:val="00E42519"/>
    <w:rsid w:val="00E42CD9"/>
    <w:rsid w:val="00E43280"/>
    <w:rsid w:val="00E43314"/>
    <w:rsid w:val="00E456BE"/>
    <w:rsid w:val="00E46254"/>
    <w:rsid w:val="00E46496"/>
    <w:rsid w:val="00E469AD"/>
    <w:rsid w:val="00E47FB2"/>
    <w:rsid w:val="00E512C2"/>
    <w:rsid w:val="00E51A14"/>
    <w:rsid w:val="00E52693"/>
    <w:rsid w:val="00E52A6A"/>
    <w:rsid w:val="00E53225"/>
    <w:rsid w:val="00E5482F"/>
    <w:rsid w:val="00E54B28"/>
    <w:rsid w:val="00E56A1B"/>
    <w:rsid w:val="00E56B85"/>
    <w:rsid w:val="00E572E1"/>
    <w:rsid w:val="00E57972"/>
    <w:rsid w:val="00E57F9A"/>
    <w:rsid w:val="00E60686"/>
    <w:rsid w:val="00E61C05"/>
    <w:rsid w:val="00E62239"/>
    <w:rsid w:val="00E63D2C"/>
    <w:rsid w:val="00E63D99"/>
    <w:rsid w:val="00E63F06"/>
    <w:rsid w:val="00E63FFE"/>
    <w:rsid w:val="00E640B5"/>
    <w:rsid w:val="00E65244"/>
    <w:rsid w:val="00E65CCB"/>
    <w:rsid w:val="00E661CC"/>
    <w:rsid w:val="00E66225"/>
    <w:rsid w:val="00E671A0"/>
    <w:rsid w:val="00E674A1"/>
    <w:rsid w:val="00E703BA"/>
    <w:rsid w:val="00E709E5"/>
    <w:rsid w:val="00E71175"/>
    <w:rsid w:val="00E747C0"/>
    <w:rsid w:val="00E74E53"/>
    <w:rsid w:val="00E75A8C"/>
    <w:rsid w:val="00E75B20"/>
    <w:rsid w:val="00E75E5A"/>
    <w:rsid w:val="00E7690F"/>
    <w:rsid w:val="00E76CAC"/>
    <w:rsid w:val="00E76EF2"/>
    <w:rsid w:val="00E82640"/>
    <w:rsid w:val="00E83973"/>
    <w:rsid w:val="00E84A68"/>
    <w:rsid w:val="00E86922"/>
    <w:rsid w:val="00E8757D"/>
    <w:rsid w:val="00E87F79"/>
    <w:rsid w:val="00E90032"/>
    <w:rsid w:val="00E918EA"/>
    <w:rsid w:val="00E923B3"/>
    <w:rsid w:val="00E92696"/>
    <w:rsid w:val="00E9299E"/>
    <w:rsid w:val="00E932C3"/>
    <w:rsid w:val="00E94BA6"/>
    <w:rsid w:val="00E96DB1"/>
    <w:rsid w:val="00E96FDE"/>
    <w:rsid w:val="00E9729D"/>
    <w:rsid w:val="00EA13F8"/>
    <w:rsid w:val="00EA1406"/>
    <w:rsid w:val="00EA1420"/>
    <w:rsid w:val="00EA468C"/>
    <w:rsid w:val="00EA6981"/>
    <w:rsid w:val="00EB347B"/>
    <w:rsid w:val="00EB4B45"/>
    <w:rsid w:val="00EB5E2C"/>
    <w:rsid w:val="00EB65A6"/>
    <w:rsid w:val="00EB6707"/>
    <w:rsid w:val="00EB6C5D"/>
    <w:rsid w:val="00EC069C"/>
    <w:rsid w:val="00EC1457"/>
    <w:rsid w:val="00EC2456"/>
    <w:rsid w:val="00EC24F8"/>
    <w:rsid w:val="00EC2A67"/>
    <w:rsid w:val="00EC426A"/>
    <w:rsid w:val="00EC54C1"/>
    <w:rsid w:val="00EC612F"/>
    <w:rsid w:val="00EC7704"/>
    <w:rsid w:val="00ED0D7F"/>
    <w:rsid w:val="00ED1892"/>
    <w:rsid w:val="00ED28F5"/>
    <w:rsid w:val="00ED398D"/>
    <w:rsid w:val="00ED444D"/>
    <w:rsid w:val="00ED46DD"/>
    <w:rsid w:val="00ED5034"/>
    <w:rsid w:val="00ED5968"/>
    <w:rsid w:val="00ED69B4"/>
    <w:rsid w:val="00ED7A69"/>
    <w:rsid w:val="00ED7F32"/>
    <w:rsid w:val="00EE0788"/>
    <w:rsid w:val="00EE0C2D"/>
    <w:rsid w:val="00EE1AF5"/>
    <w:rsid w:val="00EE3FF9"/>
    <w:rsid w:val="00EE43E6"/>
    <w:rsid w:val="00EE4A70"/>
    <w:rsid w:val="00EE5628"/>
    <w:rsid w:val="00EE589E"/>
    <w:rsid w:val="00EE5CC5"/>
    <w:rsid w:val="00EE5D18"/>
    <w:rsid w:val="00EE669F"/>
    <w:rsid w:val="00EE6E80"/>
    <w:rsid w:val="00EE7E4D"/>
    <w:rsid w:val="00EF231B"/>
    <w:rsid w:val="00EF257D"/>
    <w:rsid w:val="00EF35D2"/>
    <w:rsid w:val="00EF7102"/>
    <w:rsid w:val="00EF7F41"/>
    <w:rsid w:val="00F003E1"/>
    <w:rsid w:val="00F0146C"/>
    <w:rsid w:val="00F01B8B"/>
    <w:rsid w:val="00F025BB"/>
    <w:rsid w:val="00F02A23"/>
    <w:rsid w:val="00F02AE4"/>
    <w:rsid w:val="00F0433E"/>
    <w:rsid w:val="00F053BD"/>
    <w:rsid w:val="00F05908"/>
    <w:rsid w:val="00F0707C"/>
    <w:rsid w:val="00F07B9F"/>
    <w:rsid w:val="00F1024E"/>
    <w:rsid w:val="00F1043D"/>
    <w:rsid w:val="00F129D8"/>
    <w:rsid w:val="00F16B76"/>
    <w:rsid w:val="00F2046B"/>
    <w:rsid w:val="00F21550"/>
    <w:rsid w:val="00F21D7A"/>
    <w:rsid w:val="00F22B9A"/>
    <w:rsid w:val="00F24038"/>
    <w:rsid w:val="00F2458C"/>
    <w:rsid w:val="00F254FE"/>
    <w:rsid w:val="00F26EDF"/>
    <w:rsid w:val="00F2701B"/>
    <w:rsid w:val="00F27449"/>
    <w:rsid w:val="00F3034B"/>
    <w:rsid w:val="00F30829"/>
    <w:rsid w:val="00F308EC"/>
    <w:rsid w:val="00F31979"/>
    <w:rsid w:val="00F31EFC"/>
    <w:rsid w:val="00F3302B"/>
    <w:rsid w:val="00F33F19"/>
    <w:rsid w:val="00F34AA1"/>
    <w:rsid w:val="00F35322"/>
    <w:rsid w:val="00F35779"/>
    <w:rsid w:val="00F369D0"/>
    <w:rsid w:val="00F3766B"/>
    <w:rsid w:val="00F37CC4"/>
    <w:rsid w:val="00F404EE"/>
    <w:rsid w:val="00F40CC6"/>
    <w:rsid w:val="00F410FF"/>
    <w:rsid w:val="00F429E0"/>
    <w:rsid w:val="00F42B45"/>
    <w:rsid w:val="00F42CED"/>
    <w:rsid w:val="00F444F7"/>
    <w:rsid w:val="00F453BD"/>
    <w:rsid w:val="00F462B6"/>
    <w:rsid w:val="00F47767"/>
    <w:rsid w:val="00F503B7"/>
    <w:rsid w:val="00F50634"/>
    <w:rsid w:val="00F50AE4"/>
    <w:rsid w:val="00F5202E"/>
    <w:rsid w:val="00F532D9"/>
    <w:rsid w:val="00F54164"/>
    <w:rsid w:val="00F55146"/>
    <w:rsid w:val="00F551FB"/>
    <w:rsid w:val="00F55AD6"/>
    <w:rsid w:val="00F55FAE"/>
    <w:rsid w:val="00F56452"/>
    <w:rsid w:val="00F56BF8"/>
    <w:rsid w:val="00F56CB2"/>
    <w:rsid w:val="00F5730F"/>
    <w:rsid w:val="00F60069"/>
    <w:rsid w:val="00F6031C"/>
    <w:rsid w:val="00F6044B"/>
    <w:rsid w:val="00F60932"/>
    <w:rsid w:val="00F60D17"/>
    <w:rsid w:val="00F613A2"/>
    <w:rsid w:val="00F61CF2"/>
    <w:rsid w:val="00F62DB4"/>
    <w:rsid w:val="00F63AF6"/>
    <w:rsid w:val="00F63D0A"/>
    <w:rsid w:val="00F64131"/>
    <w:rsid w:val="00F6426A"/>
    <w:rsid w:val="00F64FB5"/>
    <w:rsid w:val="00F65193"/>
    <w:rsid w:val="00F65FFE"/>
    <w:rsid w:val="00F66FE1"/>
    <w:rsid w:val="00F706F4"/>
    <w:rsid w:val="00F70E6B"/>
    <w:rsid w:val="00F717F4"/>
    <w:rsid w:val="00F72915"/>
    <w:rsid w:val="00F729C6"/>
    <w:rsid w:val="00F72E19"/>
    <w:rsid w:val="00F72E34"/>
    <w:rsid w:val="00F73C0C"/>
    <w:rsid w:val="00F74EFE"/>
    <w:rsid w:val="00F7514E"/>
    <w:rsid w:val="00F7577A"/>
    <w:rsid w:val="00F7595F"/>
    <w:rsid w:val="00F75E29"/>
    <w:rsid w:val="00F7618C"/>
    <w:rsid w:val="00F778D3"/>
    <w:rsid w:val="00F83007"/>
    <w:rsid w:val="00F833CA"/>
    <w:rsid w:val="00F8555F"/>
    <w:rsid w:val="00F87AE9"/>
    <w:rsid w:val="00F87B5B"/>
    <w:rsid w:val="00F909C1"/>
    <w:rsid w:val="00F90B4A"/>
    <w:rsid w:val="00F914F4"/>
    <w:rsid w:val="00F923F3"/>
    <w:rsid w:val="00F93DDA"/>
    <w:rsid w:val="00F94091"/>
    <w:rsid w:val="00F94428"/>
    <w:rsid w:val="00F9447A"/>
    <w:rsid w:val="00F944FF"/>
    <w:rsid w:val="00F9478F"/>
    <w:rsid w:val="00F94E28"/>
    <w:rsid w:val="00F962EF"/>
    <w:rsid w:val="00F963B0"/>
    <w:rsid w:val="00FA04CB"/>
    <w:rsid w:val="00FA0FA6"/>
    <w:rsid w:val="00FA128B"/>
    <w:rsid w:val="00FA1701"/>
    <w:rsid w:val="00FA2062"/>
    <w:rsid w:val="00FA209A"/>
    <w:rsid w:val="00FA2A3C"/>
    <w:rsid w:val="00FA31EB"/>
    <w:rsid w:val="00FA344B"/>
    <w:rsid w:val="00FA3AFF"/>
    <w:rsid w:val="00FA3F1B"/>
    <w:rsid w:val="00FA6CA9"/>
    <w:rsid w:val="00FA6EE4"/>
    <w:rsid w:val="00FA76F3"/>
    <w:rsid w:val="00FB2ACD"/>
    <w:rsid w:val="00FB369E"/>
    <w:rsid w:val="00FB3724"/>
    <w:rsid w:val="00FB3CF8"/>
    <w:rsid w:val="00FB5BBC"/>
    <w:rsid w:val="00FB5EC5"/>
    <w:rsid w:val="00FB5FC8"/>
    <w:rsid w:val="00FB72D9"/>
    <w:rsid w:val="00FC1BA5"/>
    <w:rsid w:val="00FC1DD9"/>
    <w:rsid w:val="00FC2F43"/>
    <w:rsid w:val="00FC2FBD"/>
    <w:rsid w:val="00FC3187"/>
    <w:rsid w:val="00FC34A1"/>
    <w:rsid w:val="00FC449B"/>
    <w:rsid w:val="00FC4DF3"/>
    <w:rsid w:val="00FC537E"/>
    <w:rsid w:val="00FC601A"/>
    <w:rsid w:val="00FC643F"/>
    <w:rsid w:val="00FC6568"/>
    <w:rsid w:val="00FC7B22"/>
    <w:rsid w:val="00FC7CD2"/>
    <w:rsid w:val="00FC7D77"/>
    <w:rsid w:val="00FD2A11"/>
    <w:rsid w:val="00FD2CE6"/>
    <w:rsid w:val="00FD2E33"/>
    <w:rsid w:val="00FD3B15"/>
    <w:rsid w:val="00FD4031"/>
    <w:rsid w:val="00FD5F38"/>
    <w:rsid w:val="00FD5F3A"/>
    <w:rsid w:val="00FD6621"/>
    <w:rsid w:val="00FD6BBA"/>
    <w:rsid w:val="00FE20DB"/>
    <w:rsid w:val="00FE35ED"/>
    <w:rsid w:val="00FE37EA"/>
    <w:rsid w:val="00FE477D"/>
    <w:rsid w:val="00FE4EE3"/>
    <w:rsid w:val="00FE69DD"/>
    <w:rsid w:val="00FE6D9F"/>
    <w:rsid w:val="00FE7097"/>
    <w:rsid w:val="00FE711C"/>
    <w:rsid w:val="00FE75CD"/>
    <w:rsid w:val="00FF06EC"/>
    <w:rsid w:val="00FF11A9"/>
    <w:rsid w:val="00FF2E6A"/>
    <w:rsid w:val="00FF52E8"/>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712DCB5-89F9-4DE2-9343-9E6A1FEF5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annotation text" w:uiPriority="99"/>
    <w:lsdException w:name="caption" w:uiPriority="99" w:qFormat="1"/>
    <w:lsdException w:name="endnote text" w:uiPriority="99"/>
    <w:lsdException w:name="List Number 2" w:uiPriority="99"/>
    <w:lsdException w:name="Title" w:qFormat="1"/>
    <w:lsdException w:name="Subtitle" w:uiPriority="11" w:qFormat="1"/>
    <w:lsdException w:name="Hyperlink" w:uiPriority="99"/>
    <w:lsdException w:name="FollowedHyperlink" w:uiPriority="99"/>
    <w:lsdException w:name="Strong" w:qFormat="1"/>
    <w:lsdException w:name="Emphasis" w:qFormat="1"/>
    <w:lsdException w:name="HTML Cite" w:uiPriority="99"/>
    <w:lsdException w:name="annotation subjec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val="x-none"/>
    </w:rPr>
  </w:style>
  <w:style w:type="paragraph" w:styleId="2">
    <w:name w:val="heading 2"/>
    <w:basedOn w:val="a"/>
    <w:next w:val="a"/>
    <w:link w:val="20"/>
    <w:qFormat/>
    <w:rsid w:val="00B36FE9"/>
    <w:pPr>
      <w:keepNext/>
      <w:jc w:val="center"/>
      <w:outlineLvl w:val="1"/>
    </w:pPr>
    <w:rPr>
      <w:sz w:val="32"/>
      <w:szCs w:val="20"/>
      <w:lang w:val="x-none" w:eastAsia="x-none"/>
    </w:rPr>
  </w:style>
  <w:style w:type="paragraph" w:styleId="3">
    <w:name w:val="heading 3"/>
    <w:basedOn w:val="a"/>
    <w:next w:val="a"/>
    <w:link w:val="30"/>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link w:val="80"/>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0">
    <w:name w:val="Заголовок 8 Знак"/>
    <w:basedOn w:val="a0"/>
    <w:link w:val="8"/>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val="x-none"/>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Основной текст Знак1,Основной текст1 Знак,Основной текст Знак Знак"/>
    <w:link w:val="a7"/>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iPriority w:val="99"/>
    <w:unhideWhenUsed/>
    <w:rsid w:val="003021F8"/>
    <w:pPr>
      <w:tabs>
        <w:tab w:val="center" w:pos="4677"/>
        <w:tab w:val="right" w:pos="9355"/>
      </w:tabs>
    </w:pPr>
    <w:rPr>
      <w:lang w:val="x-none" w:eastAsia="x-none"/>
    </w:rPr>
  </w:style>
  <w:style w:type="character" w:customStyle="1" w:styleId="aa">
    <w:name w:val="Нижний колонтитул Знак"/>
    <w:link w:val="a9"/>
    <w:uiPriority w:val="9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
    <w:link w:val="ab"/>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rsid w:val="003D5E30"/>
    <w:pPr>
      <w:spacing w:after="120" w:line="480" w:lineRule="auto"/>
      <w:ind w:left="283"/>
    </w:pPr>
    <w:rPr>
      <w:lang w:val="x-none" w:eastAsia="x-none"/>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uiPriority w:val="99"/>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uiPriority w:val="99"/>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uiPriority w:val="99"/>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aliases w:val="Bullet List,FooterText,numbered,Цветной список - Акцент 11,Список нумерованный цифры"/>
    <w:basedOn w:val="a"/>
    <w:link w:val="aff4"/>
    <w:uiPriority w:val="99"/>
    <w:qFormat/>
    <w:rsid w:val="00D000F0"/>
    <w:pPr>
      <w:ind w:left="708"/>
    </w:pPr>
    <w:rPr>
      <w:szCs w:val="20"/>
      <w:lang w:val="x-none" w:eastAsia="x-none"/>
    </w:rPr>
  </w:style>
  <w:style w:type="character" w:customStyle="1" w:styleId="aff4">
    <w:name w:val="Абзац списка Знак"/>
    <w:aliases w:val="Bullet List Знак,FooterText Знак,numbered Знак,Цветной список - Акцент 11 Знак,Список нумерованный цифры Знак"/>
    <w:link w:val="aff3"/>
    <w:uiPriority w:val="99"/>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6">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0">
    <w:name w:val="КК0"/>
    <w:basedOn w:val="a"/>
    <w:link w:val="0"/>
    <w:qFormat/>
    <w:rsid w:val="00970EFD"/>
    <w:pPr>
      <w:spacing w:before="120" w:after="120"/>
      <w:ind w:firstLine="709"/>
      <w:jc w:val="both"/>
    </w:pPr>
    <w:rPr>
      <w:rFonts w:ascii="Calibri" w:eastAsia="Calibri" w:hAnsi="Calibri"/>
      <w:sz w:val="26"/>
      <w:szCs w:val="26"/>
    </w:rPr>
  </w:style>
  <w:style w:type="character" w:customStyle="1" w:styleId="0">
    <w:name w:val="КК0 Знак"/>
    <w:link w:val="0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7">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8">
    <w:name w:val="Гипертекстовая ссылка"/>
    <w:uiPriority w:val="99"/>
    <w:rsid w:val="00952D7E"/>
    <w:rPr>
      <w:rFonts w:cs="Times New Roman"/>
      <w:b/>
      <w:color w:val="008000"/>
    </w:rPr>
  </w:style>
  <w:style w:type="character" w:customStyle="1" w:styleId="aff9">
    <w:name w:val="Цветовое выделение"/>
    <w:rsid w:val="00952D7E"/>
    <w:rPr>
      <w:b/>
      <w:color w:val="000080"/>
    </w:rPr>
  </w:style>
  <w:style w:type="paragraph" w:customStyle="1" w:styleId="affa">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b">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c">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d">
    <w:name w:val="caption"/>
    <w:basedOn w:val="a"/>
    <w:next w:val="a"/>
    <w:uiPriority w:val="99"/>
    <w:qFormat/>
    <w:rsid w:val="00952D7E"/>
    <w:rPr>
      <w:sz w:val="28"/>
      <w:szCs w:val="20"/>
    </w:rPr>
  </w:style>
  <w:style w:type="paragraph" w:styleId="affe">
    <w:name w:val="Subtitle"/>
    <w:basedOn w:val="a"/>
    <w:link w:val="1a"/>
    <w:uiPriority w:val="11"/>
    <w:qFormat/>
    <w:rsid w:val="00952D7E"/>
    <w:pPr>
      <w:jc w:val="center"/>
    </w:pPr>
    <w:rPr>
      <w:szCs w:val="20"/>
    </w:rPr>
  </w:style>
  <w:style w:type="character" w:customStyle="1" w:styleId="1a">
    <w:name w:val="Подзаголовок Знак1"/>
    <w:basedOn w:val="a0"/>
    <w:link w:val="affe"/>
    <w:rsid w:val="00C70C57"/>
    <w:rPr>
      <w:rFonts w:ascii="Times New Roman" w:eastAsia="Times New Roman" w:hAnsi="Times New Roman"/>
      <w:sz w:val="24"/>
    </w:rPr>
  </w:style>
  <w:style w:type="paragraph" w:styleId="afff">
    <w:name w:val="Plain Text"/>
    <w:basedOn w:val="a"/>
    <w:link w:val="afff0"/>
    <w:rsid w:val="00952D7E"/>
    <w:rPr>
      <w:rFonts w:ascii="Courier New" w:hAnsi="Courier New"/>
      <w:sz w:val="20"/>
      <w:szCs w:val="20"/>
      <w:lang w:val="x-none" w:eastAsia="x-none"/>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1">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3"/>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
    <w:link w:val="afff5"/>
    <w:rsid w:val="009D2C47"/>
    <w:pPr>
      <w:shd w:val="clear" w:color="auto" w:fill="000080"/>
    </w:pPr>
    <w:rPr>
      <w:rFonts w:ascii="Tahoma" w:hAnsi="Tahoma" w:cs="Tahoma"/>
      <w:sz w:val="20"/>
      <w:szCs w:val="20"/>
    </w:rPr>
  </w:style>
  <w:style w:type="character" w:customStyle="1" w:styleId="afff5">
    <w:name w:val="Схема документа Знак"/>
    <w:basedOn w:val="a0"/>
    <w:link w:val="afff4"/>
    <w:rsid w:val="00C70C57"/>
    <w:rPr>
      <w:rFonts w:ascii="Tahoma" w:eastAsia="Times New Roman" w:hAnsi="Tahoma" w:cs="Tahoma"/>
      <w:shd w:val="clear" w:color="auto" w:fill="000080"/>
    </w:rPr>
  </w:style>
  <w:style w:type="paragraph" w:customStyle="1" w:styleId="afff6">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uiPriority w:val="99"/>
    <w:locked/>
    <w:rsid w:val="006248C8"/>
    <w:rPr>
      <w:rFonts w:cs="Times New Roman"/>
      <w:sz w:val="24"/>
      <w:szCs w:val="24"/>
    </w:rPr>
  </w:style>
  <w:style w:type="paragraph" w:customStyle="1" w:styleId="afff9">
    <w:name w:val="ЭЭГ"/>
    <w:basedOn w:val="a"/>
    <w:rsid w:val="001740AE"/>
    <w:pPr>
      <w:spacing w:line="360" w:lineRule="auto"/>
      <w:ind w:firstLine="720"/>
      <w:jc w:val="both"/>
    </w:pPr>
  </w:style>
  <w:style w:type="paragraph" w:styleId="2a">
    <w:name w:val="Body Text First Indent 2"/>
    <w:basedOn w:val="af1"/>
    <w:link w:val="2b"/>
    <w:rsid w:val="001740AE"/>
    <w:pPr>
      <w:ind w:firstLine="210"/>
    </w:pPr>
  </w:style>
  <w:style w:type="character" w:customStyle="1" w:styleId="2b">
    <w:name w:val="Красная строка 2 Знак"/>
    <w:basedOn w:val="af2"/>
    <w:link w:val="2a"/>
    <w:locked/>
    <w:rsid w:val="00DE2F3E"/>
    <w:rPr>
      <w:rFonts w:ascii="Times New Roman" w:eastAsia="Times New Roman" w:hAnsi="Times New Roman"/>
      <w:sz w:val="24"/>
      <w:szCs w:val="24"/>
      <w:lang w:val="x-none" w:eastAsia="x-none"/>
    </w:r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
    <w:next w:val="a"/>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c">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d">
    <w:name w:val="Заголовок таблицы"/>
    <w:basedOn w:val="afff1"/>
    <w:uiPriority w:val="99"/>
    <w:rsid w:val="00AD6021"/>
    <w:pPr>
      <w:suppressAutoHyphens w:val="0"/>
      <w:jc w:val="center"/>
    </w:pPr>
    <w:rPr>
      <w:b/>
      <w:sz w:val="20"/>
      <w:szCs w:val="20"/>
      <w:lang w:eastAsia="zh-CN"/>
    </w:rPr>
  </w:style>
  <w:style w:type="paragraph" w:customStyle="1" w:styleId="afffe">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f">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f0">
    <w:name w:val="Основной текст + Полужирный"/>
    <w:aliases w:val="Курсив6"/>
    <w:rsid w:val="00AD6021"/>
    <w:rPr>
      <w:rFonts w:ascii="Arial" w:hAnsi="Arial" w:cs="Arial"/>
      <w:b/>
      <w:bCs/>
      <w:i/>
      <w:iCs/>
      <w:spacing w:val="0"/>
      <w:sz w:val="16"/>
      <w:szCs w:val="16"/>
    </w:rPr>
  </w:style>
  <w:style w:type="character" w:customStyle="1" w:styleId="affff1">
    <w:name w:val="Подпись к таблице_"/>
    <w:link w:val="affff2"/>
    <w:rsid w:val="00AD6021"/>
    <w:rPr>
      <w:rFonts w:ascii="Arial" w:eastAsia="Arial Unicode MS" w:hAnsi="Arial"/>
      <w:sz w:val="13"/>
      <w:szCs w:val="13"/>
      <w:shd w:val="clear" w:color="auto" w:fill="FFFFFF"/>
      <w:lang w:bidi="ar-SA"/>
    </w:rPr>
  </w:style>
  <w:style w:type="paragraph" w:customStyle="1" w:styleId="affff2">
    <w:name w:val="Подпись к таблице"/>
    <w:basedOn w:val="a"/>
    <w:link w:val="affff1"/>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c">
    <w:name w:val="Основной текст + Полужирный2"/>
    <w:aliases w:val="Курсив5"/>
    <w:rsid w:val="00AD6021"/>
    <w:rPr>
      <w:rFonts w:ascii="Arial" w:hAnsi="Arial" w:cs="Arial"/>
      <w:b/>
      <w:bCs/>
      <w:i/>
      <w:iCs/>
      <w:spacing w:val="0"/>
      <w:sz w:val="16"/>
      <w:szCs w:val="16"/>
    </w:rPr>
  </w:style>
  <w:style w:type="character" w:customStyle="1" w:styleId="2d">
    <w:name w:val="Подпись к картинке (2)_"/>
    <w:link w:val="2e"/>
    <w:rsid w:val="00AD6021"/>
    <w:rPr>
      <w:rFonts w:eastAsia="Arial Unicode MS"/>
      <w:sz w:val="11"/>
      <w:szCs w:val="11"/>
      <w:shd w:val="clear" w:color="auto" w:fill="FFFFFF"/>
      <w:lang w:val="en-GB" w:eastAsia="en-GB" w:bidi="ar-SA"/>
    </w:rPr>
  </w:style>
  <w:style w:type="paragraph" w:customStyle="1" w:styleId="2e">
    <w:name w:val="Подпись к картинке (2)"/>
    <w:basedOn w:val="a"/>
    <w:link w:val="2d"/>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
    <w:name w:val="Подпись к таблице (2)_"/>
    <w:link w:val="2f0"/>
    <w:rsid w:val="00AD6021"/>
    <w:rPr>
      <w:rFonts w:ascii="Arial" w:eastAsia="Arial Unicode MS" w:hAnsi="Arial"/>
      <w:sz w:val="16"/>
      <w:szCs w:val="16"/>
      <w:shd w:val="clear" w:color="auto" w:fill="FFFFFF"/>
      <w:lang w:bidi="ar-SA"/>
    </w:rPr>
  </w:style>
  <w:style w:type="paragraph" w:customStyle="1" w:styleId="2f0">
    <w:name w:val="Подпись к таблице (2)"/>
    <w:basedOn w:val="a"/>
    <w:link w:val="2f"/>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3">
    <w:name w:val="Подпись к картинке_"/>
    <w:link w:val="affff4"/>
    <w:rsid w:val="00AD6021"/>
    <w:rPr>
      <w:rFonts w:ascii="Arial" w:eastAsia="Arial Unicode MS" w:hAnsi="Arial"/>
      <w:sz w:val="16"/>
      <w:szCs w:val="16"/>
      <w:shd w:val="clear" w:color="auto" w:fill="FFFFFF"/>
      <w:lang w:bidi="ar-SA"/>
    </w:rPr>
  </w:style>
  <w:style w:type="paragraph" w:customStyle="1" w:styleId="affff4">
    <w:name w:val="Подпись к картинке"/>
    <w:basedOn w:val="a"/>
    <w:link w:val="affff3"/>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1">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5">
    <w:name w:val="footnote reference"/>
    <w:rsid w:val="00B45F85"/>
    <w:rPr>
      <w:sz w:val="22"/>
      <w:vertAlign w:val="superscript"/>
    </w:rPr>
  </w:style>
  <w:style w:type="paragraph" w:customStyle="1" w:styleId="affff6">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7">
    <w:name w:val="endnote text"/>
    <w:basedOn w:val="a"/>
    <w:link w:val="affff8"/>
    <w:uiPriority w:val="99"/>
    <w:rsid w:val="002363B0"/>
    <w:rPr>
      <w:sz w:val="20"/>
      <w:szCs w:val="20"/>
      <w:lang w:val="x-none" w:eastAsia="x-none"/>
    </w:rPr>
  </w:style>
  <w:style w:type="character" w:customStyle="1" w:styleId="affff8">
    <w:name w:val="Текст концевой сноски Знак"/>
    <w:link w:val="affff7"/>
    <w:uiPriority w:val="99"/>
    <w:rsid w:val="002363B0"/>
    <w:rPr>
      <w:rFonts w:ascii="Times New Roman" w:eastAsia="Times New Roman" w:hAnsi="Times New Roman"/>
    </w:rPr>
  </w:style>
  <w:style w:type="character" w:styleId="affff9">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a">
    <w:name w:val="Таблица_Текст слева Знак"/>
    <w:link w:val="affffb"/>
    <w:locked/>
    <w:rsid w:val="00B9536F"/>
    <w:rPr>
      <w:sz w:val="22"/>
      <w:szCs w:val="22"/>
      <w:lang w:val="x-none" w:eastAsia="zh-CN"/>
    </w:rPr>
  </w:style>
  <w:style w:type="paragraph" w:customStyle="1" w:styleId="affffb">
    <w:name w:val="Таблица_Текст слева"/>
    <w:basedOn w:val="a"/>
    <w:link w:val="affffa"/>
    <w:rsid w:val="00B9536F"/>
    <w:rPr>
      <w:rFonts w:ascii="Calibri" w:eastAsia="Calibri" w:hAnsi="Calibri"/>
      <w:sz w:val="22"/>
      <w:szCs w:val="22"/>
      <w:lang w:val="x-none" w:eastAsia="zh-CN"/>
    </w:rPr>
  </w:style>
  <w:style w:type="paragraph" w:customStyle="1" w:styleId="affffc">
    <w:name w:val="Таблица_Текст по центру + полужирный"/>
    <w:basedOn w:val="a"/>
    <w:next w:val="a"/>
    <w:rsid w:val="00B9536F"/>
    <w:pPr>
      <w:jc w:val="center"/>
    </w:pPr>
    <w:rPr>
      <w:b/>
      <w:bCs/>
      <w:sz w:val="22"/>
      <w:szCs w:val="20"/>
      <w:lang w:eastAsia="zh-CN"/>
    </w:rPr>
  </w:style>
  <w:style w:type="paragraph" w:customStyle="1" w:styleId="affffd">
    <w:name w:val="Таблица_Текст слева + полужирный"/>
    <w:basedOn w:val="affffb"/>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2">
    <w:name w:val="List 2"/>
    <w:basedOn w:val="a"/>
    <w:rsid w:val="00DC0E3B"/>
    <w:pPr>
      <w:ind w:left="566" w:hanging="283"/>
    </w:pPr>
  </w:style>
  <w:style w:type="paragraph" w:styleId="affffe">
    <w:name w:val="Body Text First Indent"/>
    <w:basedOn w:val="a7"/>
    <w:link w:val="afffff"/>
    <w:rsid w:val="00DC0E3B"/>
    <w:pPr>
      <w:spacing w:after="120"/>
      <w:ind w:firstLine="210"/>
    </w:pPr>
    <w:rPr>
      <w:sz w:val="24"/>
      <w:szCs w:val="24"/>
      <w:lang w:val="ru-RU" w:eastAsia="ru-RU"/>
    </w:rPr>
  </w:style>
  <w:style w:type="character" w:customStyle="1" w:styleId="afffff">
    <w:name w:val="Красная строка Знак"/>
    <w:basedOn w:val="a8"/>
    <w:link w:val="affffe"/>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f0">
    <w:name w:val="ТЕКСТ Знак"/>
    <w:link w:val="afffff1"/>
    <w:locked/>
    <w:rsid w:val="0016752A"/>
    <w:rPr>
      <w:sz w:val="24"/>
      <w:szCs w:val="24"/>
    </w:rPr>
  </w:style>
  <w:style w:type="paragraph" w:customStyle="1" w:styleId="afffff1">
    <w:name w:val="ТЕКСТ"/>
    <w:basedOn w:val="a"/>
    <w:link w:val="afffff0"/>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2">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3">
    <w:name w:val="annotation reference"/>
    <w:basedOn w:val="a0"/>
    <w:unhideWhenUsed/>
    <w:rsid w:val="00704028"/>
    <w:rPr>
      <w:sz w:val="16"/>
      <w:szCs w:val="16"/>
    </w:rPr>
  </w:style>
  <w:style w:type="paragraph" w:customStyle="1" w:styleId="afffff4">
    <w:name w:val="Адресат"/>
    <w:basedOn w:val="a"/>
    <w:rsid w:val="00C70C57"/>
    <w:pPr>
      <w:suppressAutoHyphens/>
      <w:spacing w:line="240" w:lineRule="exact"/>
    </w:pPr>
    <w:rPr>
      <w:sz w:val="28"/>
      <w:szCs w:val="20"/>
    </w:rPr>
  </w:style>
  <w:style w:type="paragraph" w:customStyle="1" w:styleId="afffff5">
    <w:name w:val="Заголовок к тексту"/>
    <w:basedOn w:val="a"/>
    <w:next w:val="a7"/>
    <w:rsid w:val="00C70C57"/>
    <w:pPr>
      <w:suppressAutoHyphens/>
      <w:spacing w:after="480" w:line="240" w:lineRule="exact"/>
    </w:pPr>
    <w:rPr>
      <w:sz w:val="28"/>
      <w:szCs w:val="20"/>
    </w:rPr>
  </w:style>
  <w:style w:type="paragraph" w:customStyle="1" w:styleId="afffff6">
    <w:name w:val="Исполнитель"/>
    <w:basedOn w:val="a7"/>
    <w:rsid w:val="00C70C57"/>
    <w:pPr>
      <w:suppressAutoHyphens/>
      <w:spacing w:line="240" w:lineRule="exact"/>
    </w:pPr>
    <w:rPr>
      <w:sz w:val="20"/>
    </w:rPr>
  </w:style>
  <w:style w:type="paragraph" w:styleId="afffff7">
    <w:name w:val="Signature"/>
    <w:basedOn w:val="a"/>
    <w:next w:val="a7"/>
    <w:link w:val="afffff8"/>
    <w:rsid w:val="00C70C57"/>
    <w:pPr>
      <w:tabs>
        <w:tab w:val="left" w:pos="5103"/>
        <w:tab w:val="right" w:pos="9639"/>
      </w:tabs>
      <w:suppressAutoHyphens/>
      <w:spacing w:before="480" w:line="240" w:lineRule="exact"/>
      <w:jc w:val="right"/>
    </w:pPr>
    <w:rPr>
      <w:sz w:val="28"/>
      <w:szCs w:val="20"/>
    </w:rPr>
  </w:style>
  <w:style w:type="character" w:customStyle="1" w:styleId="afffff8">
    <w:name w:val="Подпись Знак"/>
    <w:basedOn w:val="a0"/>
    <w:link w:val="afffff7"/>
    <w:rsid w:val="00C70C57"/>
    <w:rPr>
      <w:rFonts w:ascii="Times New Roman" w:eastAsia="Times New Roman" w:hAnsi="Times New Roman"/>
      <w:sz w:val="28"/>
    </w:rPr>
  </w:style>
  <w:style w:type="paragraph" w:customStyle="1" w:styleId="afffff9">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a">
    <w:name w:val="Приложение"/>
    <w:basedOn w:val="a7"/>
    <w:rsid w:val="00C70C57"/>
    <w:pPr>
      <w:tabs>
        <w:tab w:val="left" w:pos="1673"/>
      </w:tabs>
      <w:suppressAutoHyphens/>
      <w:spacing w:before="240" w:line="240" w:lineRule="exact"/>
      <w:ind w:left="1985" w:hanging="1985"/>
      <w:jc w:val="both"/>
    </w:pPr>
  </w:style>
  <w:style w:type="paragraph" w:customStyle="1" w:styleId="afffffb">
    <w:name w:val="регистрационные поля"/>
    <w:basedOn w:val="a"/>
    <w:rsid w:val="00C70C57"/>
    <w:pPr>
      <w:spacing w:line="240" w:lineRule="exact"/>
      <w:jc w:val="center"/>
    </w:pPr>
    <w:rPr>
      <w:sz w:val="28"/>
      <w:szCs w:val="20"/>
      <w:lang w:val="en-US"/>
    </w:rPr>
  </w:style>
  <w:style w:type="paragraph" w:customStyle="1" w:styleId="afffffc">
    <w:name w:val="Основной"/>
    <w:basedOn w:val="a"/>
    <w:link w:val="afffffd"/>
    <w:qFormat/>
    <w:rsid w:val="00C70C57"/>
    <w:pPr>
      <w:ind w:firstLine="567"/>
      <w:jc w:val="both"/>
    </w:pPr>
    <w:rPr>
      <w:rFonts w:ascii="Arial" w:hAnsi="Arial" w:cs="Arial"/>
      <w:sz w:val="16"/>
      <w:szCs w:val="16"/>
    </w:rPr>
  </w:style>
  <w:style w:type="character" w:customStyle="1" w:styleId="afffffd">
    <w:name w:val="Основной Знак"/>
    <w:basedOn w:val="a0"/>
    <w:link w:val="afffffc"/>
    <w:rsid w:val="00C70C57"/>
    <w:rPr>
      <w:rFonts w:ascii="Arial" w:eastAsia="Times New Roman" w:hAnsi="Arial" w:cs="Arial"/>
      <w:sz w:val="16"/>
      <w:szCs w:val="16"/>
    </w:rPr>
  </w:style>
  <w:style w:type="character" w:customStyle="1" w:styleId="afffffe">
    <w:name w:val="Текст примечания Знак"/>
    <w:basedOn w:val="a0"/>
    <w:uiPriority w:val="99"/>
    <w:rsid w:val="00C70C57"/>
    <w:rPr>
      <w:szCs w:val="24"/>
    </w:rPr>
  </w:style>
  <w:style w:type="character" w:customStyle="1" w:styleId="1f5">
    <w:name w:val="Текст примечания Знак1"/>
    <w:basedOn w:val="a0"/>
    <w:rsid w:val="00C70C57"/>
  </w:style>
  <w:style w:type="character" w:customStyle="1" w:styleId="affffff">
    <w:name w:val="Тема примечания Знак"/>
    <w:basedOn w:val="afffffe"/>
    <w:link w:val="affffff0"/>
    <w:uiPriority w:val="99"/>
    <w:rsid w:val="00C70C57"/>
    <w:rPr>
      <w:b/>
      <w:bCs/>
      <w:szCs w:val="24"/>
    </w:rPr>
  </w:style>
  <w:style w:type="paragraph" w:styleId="affffff0">
    <w:name w:val="annotation subject"/>
    <w:basedOn w:val="af5"/>
    <w:next w:val="af5"/>
    <w:link w:val="affffff"/>
    <w:uiPriority w:val="99"/>
    <w:unhideWhenUsed/>
    <w:rsid w:val="00C70C57"/>
    <w:rPr>
      <w:rFonts w:ascii="Calibri" w:eastAsia="Calibri" w:hAnsi="Calibri"/>
      <w:b/>
      <w:bCs/>
      <w:szCs w:val="24"/>
    </w:rPr>
  </w:style>
  <w:style w:type="character" w:customStyle="1" w:styleId="1f6">
    <w:name w:val="Тема примечания Знак1"/>
    <w:basedOn w:val="26"/>
    <w:link w:val="affffff0"/>
    <w:rsid w:val="00C70C57"/>
    <w:rPr>
      <w:rFonts w:ascii="Times New Roman" w:eastAsia="Times New Roman" w:hAnsi="Times New Roman"/>
    </w:rPr>
  </w:style>
  <w:style w:type="character" w:styleId="HTML1">
    <w:name w:val="HTML Cite"/>
    <w:basedOn w:val="a0"/>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1">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3">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2">
    <w:name w:val="Подзаголовок Знак"/>
    <w:uiPriority w:val="11"/>
    <w:rsid w:val="00C70C57"/>
    <w:rPr>
      <w:rFonts w:ascii="Cambria" w:hAnsi="Cambria" w:cs="Cambria"/>
      <w:i/>
      <w:iCs/>
      <w:color w:val="4F81BD"/>
      <w:spacing w:val="15"/>
      <w:sz w:val="24"/>
      <w:szCs w:val="24"/>
    </w:rPr>
  </w:style>
  <w:style w:type="character" w:customStyle="1" w:styleId="affffff3">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4">
    <w:name w:val="Часть Знак"/>
    <w:uiPriority w:val="99"/>
    <w:rsid w:val="00C70C57"/>
    <w:rPr>
      <w:rFonts w:eastAsia="Times New Roman"/>
      <w:sz w:val="24"/>
      <w:szCs w:val="24"/>
      <w:lang w:val="ru-RU"/>
    </w:rPr>
  </w:style>
  <w:style w:type="character" w:customStyle="1" w:styleId="affffff5">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4">
    <w:name w:val="Название объекта2"/>
    <w:basedOn w:val="a"/>
    <w:uiPriority w:val="99"/>
    <w:rsid w:val="00C70C57"/>
    <w:pPr>
      <w:suppressLineNumbers/>
      <w:spacing w:before="120" w:after="120"/>
    </w:pPr>
    <w:rPr>
      <w:i/>
      <w:iCs/>
      <w:lang w:eastAsia="zh-CN"/>
    </w:rPr>
  </w:style>
  <w:style w:type="paragraph" w:customStyle="1" w:styleId="2f5">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rsid w:val="00C70C57"/>
    <w:pPr>
      <w:keepNext/>
      <w:keepLines/>
      <w:widowControl w:val="0"/>
      <w:suppressLineNumbers/>
      <w:suppressAutoHyphens/>
      <w:spacing w:after="60"/>
      <w:ind w:left="432" w:hanging="432"/>
    </w:pPr>
    <w:rPr>
      <w:b/>
      <w:bCs/>
      <w:sz w:val="28"/>
      <w:szCs w:val="28"/>
      <w:lang w:eastAsia="zh-CN"/>
    </w:rPr>
  </w:style>
  <w:style w:type="paragraph" w:styleId="2f6">
    <w:name w:val="List Number 2"/>
    <w:basedOn w:val="a"/>
    <w:uiPriority w:val="99"/>
    <w:rsid w:val="00C70C57"/>
    <w:pPr>
      <w:ind w:left="432" w:hanging="432"/>
    </w:pPr>
    <w:rPr>
      <w:lang w:eastAsia="zh-CN"/>
    </w:rPr>
  </w:style>
  <w:style w:type="paragraph" w:customStyle="1" w:styleId="2f7">
    <w:name w:val="Стиль2"/>
    <w:basedOn w:val="2f6"/>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6">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8">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7">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e"/>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rsid w:val="00C70C57"/>
    <w:pPr>
      <w:spacing w:before="280" w:after="280"/>
    </w:pPr>
    <w:rPr>
      <w:lang w:eastAsia="zh-CN"/>
    </w:rPr>
  </w:style>
  <w:style w:type="paragraph" w:customStyle="1" w:styleId="affffff8">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9">
    <w:name w:val="Emphasis"/>
    <w:basedOn w:val="a0"/>
    <w:qFormat/>
    <w:rsid w:val="007D59E8"/>
    <w:rPr>
      <w:rFonts w:ascii="Times New Roman" w:hAnsi="Times New Roman" w:cs="Times New Roman" w:hint="default"/>
      <w:i/>
      <w:iCs/>
    </w:rPr>
  </w:style>
  <w:style w:type="paragraph" w:customStyle="1" w:styleId="affffffa">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0"/>
    <w:rsid w:val="00A33958"/>
  </w:style>
  <w:style w:type="paragraph" w:customStyle="1" w:styleId="Style7">
    <w:name w:val="Style7"/>
    <w:basedOn w:val="a"/>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lang w:val="x-none" w:eastAsia="x-none"/>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9">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0"/>
    <w:uiPriority w:val="99"/>
    <w:rsid w:val="003208E9"/>
    <w:rPr>
      <w:rFonts w:ascii="Times New Roman" w:hAnsi="Times New Roman" w:cs="Times New Roman"/>
      <w:sz w:val="26"/>
      <w:szCs w:val="26"/>
    </w:rPr>
  </w:style>
  <w:style w:type="paragraph" w:customStyle="1" w:styleId="212">
    <w:name w:val="21"/>
    <w:basedOn w:val="a"/>
    <w:rsid w:val="00DE2F3E"/>
    <w:pPr>
      <w:spacing w:before="100" w:beforeAutospacing="1" w:after="100" w:afterAutospacing="1"/>
    </w:pPr>
  </w:style>
  <w:style w:type="paragraph" w:styleId="55">
    <w:name w:val="List 5"/>
    <w:basedOn w:val="a"/>
    <w:rsid w:val="00DE2F3E"/>
    <w:pPr>
      <w:ind w:left="1415" w:hanging="283"/>
    </w:pPr>
  </w:style>
  <w:style w:type="paragraph" w:customStyle="1" w:styleId="CharChar1CharChar1CharChar">
    <w:name w:val=" 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
    <w:name w:val="Normal"/>
    <w:rsid w:val="00DE2F3E"/>
    <w:pPr>
      <w:widowControl w:val="0"/>
      <w:snapToGrid w:val="0"/>
      <w:spacing w:before="20" w:after="20"/>
    </w:pPr>
    <w:rPr>
      <w:rFonts w:ascii="Times New Roman" w:eastAsia="Times New Roman" w:hAnsi="Times New Roman"/>
      <w:sz w:val="24"/>
    </w:rPr>
  </w:style>
  <w:style w:type="paragraph" w:customStyle="1" w:styleId="110">
    <w:name w:val="Знак Знак Знак Знак1 Знак Знак Знак Знак Знак Знак Знак Знак1 Знак"/>
    <w:basedOn w:val="a"/>
    <w:rsid w:val="00DE2F3E"/>
    <w:pPr>
      <w:spacing w:before="100" w:beforeAutospacing="1" w:after="100" w:afterAutospacing="1"/>
      <w:jc w:val="both"/>
    </w:pPr>
    <w:rPr>
      <w:rFonts w:ascii="Tahoma" w:hAnsi="Tahoma"/>
      <w:sz w:val="20"/>
      <w:szCs w:val="20"/>
      <w:lang w:val="en-US" w:eastAsia="en-US"/>
    </w:rPr>
  </w:style>
  <w:style w:type="paragraph" w:customStyle="1" w:styleId="2fa">
    <w:name w:val="2"/>
    <w:basedOn w:val="a"/>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b">
    <w:name w:val=" 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paragraph" w:customStyle="1" w:styleId="1ff">
    <w:name w:val="1"/>
    <w:basedOn w:val="a"/>
    <w:rsid w:val="00DE2F3E"/>
    <w:pPr>
      <w:spacing w:after="160" w:line="240" w:lineRule="exact"/>
    </w:pPr>
    <w:rPr>
      <w:rFonts w:ascii="Verdana" w:hAnsi="Verdana"/>
      <w:lang w:val="en-US" w:eastAsia="en-US"/>
    </w:rPr>
  </w:style>
  <w:style w:type="paragraph" w:customStyle="1" w:styleId="1ff0">
    <w:name w:val="Цитата1"/>
    <w:basedOn w:val="a"/>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 Знак Знак9"/>
    <w:rsid w:val="00DE2F3E"/>
    <w:rPr>
      <w:sz w:val="28"/>
    </w:rPr>
  </w:style>
  <w:style w:type="character" w:customStyle="1" w:styleId="Heading3Char">
    <w:name w:val="Heading 3 Char"/>
    <w:basedOn w:val="a0"/>
    <w:locked/>
    <w:rsid w:val="00DE2F3E"/>
    <w:rPr>
      <w:rFonts w:cs="Times New Roman"/>
      <w:color w:val="000000"/>
      <w:sz w:val="32"/>
      <w:lang w:val="ru-RU" w:eastAsia="ru-RU"/>
    </w:rPr>
  </w:style>
  <w:style w:type="character" w:customStyle="1" w:styleId="Heading6Char">
    <w:name w:val="Heading 6 Char"/>
    <w:basedOn w:val="a0"/>
    <w:locked/>
    <w:rsid w:val="00DE2F3E"/>
    <w:rPr>
      <w:rFonts w:cs="Times New Roman"/>
      <w:b/>
      <w:color w:val="000000"/>
      <w:sz w:val="28"/>
      <w:lang w:val="ru-RU" w:eastAsia="ru-RU"/>
    </w:rPr>
  </w:style>
  <w:style w:type="character" w:customStyle="1" w:styleId="Heading7Char">
    <w:name w:val="Heading 7 Char"/>
    <w:basedOn w:val="a0"/>
    <w:locked/>
    <w:rsid w:val="00DE2F3E"/>
    <w:rPr>
      <w:rFonts w:ascii="Calibri" w:hAnsi="Calibri" w:cs="Times New Roman"/>
      <w:sz w:val="24"/>
      <w:szCs w:val="24"/>
      <w:lang w:val="en-US" w:eastAsia="en-US" w:bidi="ar-SA"/>
    </w:rPr>
  </w:style>
  <w:style w:type="character" w:customStyle="1" w:styleId="Heading8Char">
    <w:name w:val="Heading 8 Char"/>
    <w:basedOn w:val="a0"/>
    <w:locked/>
    <w:rsid w:val="00DE2F3E"/>
    <w:rPr>
      <w:rFonts w:cs="Times New Roman"/>
      <w:sz w:val="26"/>
      <w:lang w:val="ru-RU" w:eastAsia="ru-RU"/>
    </w:rPr>
  </w:style>
  <w:style w:type="character" w:customStyle="1" w:styleId="Heading9Char">
    <w:name w:val="Heading 9 Char"/>
    <w:basedOn w:val="a0"/>
    <w:locked/>
    <w:rsid w:val="00DE2F3E"/>
    <w:rPr>
      <w:rFonts w:cs="Times New Roman"/>
      <w:b/>
      <w:sz w:val="28"/>
      <w:lang w:val="ru-RU" w:eastAsia="ru-RU"/>
    </w:rPr>
  </w:style>
  <w:style w:type="character" w:customStyle="1" w:styleId="HeaderChar">
    <w:name w:val="Header Char"/>
    <w:basedOn w:val="a0"/>
    <w:locked/>
    <w:rsid w:val="00DE2F3E"/>
    <w:rPr>
      <w:rFonts w:cs="Times New Roman"/>
      <w:lang w:val="ru-RU" w:eastAsia="ru-RU"/>
    </w:rPr>
  </w:style>
  <w:style w:type="character" w:customStyle="1" w:styleId="BodyText2Char">
    <w:name w:val="Body Text 2 Char"/>
    <w:basedOn w:val="a0"/>
    <w:locked/>
    <w:rsid w:val="00DE2F3E"/>
    <w:rPr>
      <w:rFonts w:ascii="Bookman Old Style" w:hAnsi="Bookman Old Style" w:cs="Times New Roman"/>
      <w:sz w:val="24"/>
      <w:lang w:val="ru-RU" w:eastAsia="ru-RU" w:bidi="ar-SA"/>
    </w:rPr>
  </w:style>
  <w:style w:type="character" w:customStyle="1" w:styleId="TitleChar">
    <w:name w:val="Title Char"/>
    <w:basedOn w:val="a0"/>
    <w:locked/>
    <w:rsid w:val="00DE2F3E"/>
    <w:rPr>
      <w:rFonts w:cs="Times New Roman"/>
      <w:sz w:val="28"/>
      <w:lang w:val="ru-RU" w:eastAsia="ru-RU"/>
    </w:rPr>
  </w:style>
  <w:style w:type="character" w:customStyle="1" w:styleId="BodyText3Char">
    <w:name w:val="Body Text 3 Char"/>
    <w:basedOn w:val="a0"/>
    <w:locked/>
    <w:rsid w:val="00DE2F3E"/>
    <w:rPr>
      <w:rFonts w:cs="Times New Roman"/>
      <w:sz w:val="16"/>
      <w:lang w:val="ru-RU" w:eastAsia="ru-RU"/>
    </w:rPr>
  </w:style>
  <w:style w:type="character" w:customStyle="1" w:styleId="BodyTextIndent3Char">
    <w:name w:val="Body Text Indent 3 Char"/>
    <w:basedOn w:val="a0"/>
    <w:locked/>
    <w:rsid w:val="00DE2F3E"/>
    <w:rPr>
      <w:rFonts w:cs="Times New Roman"/>
      <w:sz w:val="16"/>
      <w:lang w:val="ru-RU" w:eastAsia="ru-RU"/>
    </w:rPr>
  </w:style>
  <w:style w:type="paragraph" w:customStyle="1" w:styleId="CharChar1CharChar1CharChar0">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c">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paragraph" w:customStyle="1" w:styleId="affffffd">
    <w:name w:val="таблица"/>
    <w:basedOn w:val="a"/>
    <w:rsid w:val="00854919"/>
    <w:rPr>
      <w:rFonts w:ascii="Arial" w:hAnsi="Arial"/>
      <w:sz w:val="20"/>
      <w:szCs w:val="20"/>
    </w:rPr>
  </w:style>
  <w:style w:type="paragraph" w:customStyle="1" w:styleId="formattexttopleveltext">
    <w:name w:val="formattext topleveltext"/>
    <w:basedOn w:val="a"/>
    <w:rsid w:val="00854919"/>
    <w:pPr>
      <w:spacing w:before="100" w:beforeAutospacing="1" w:after="100" w:afterAutospacing="1"/>
    </w:pPr>
  </w:style>
  <w:style w:type="character" w:customStyle="1" w:styleId="1ff1">
    <w:name w:val="Текст концевой сноски Знак1"/>
    <w:basedOn w:val="a0"/>
    <w:rsid w:val="00854919"/>
  </w:style>
  <w:style w:type="paragraph" w:customStyle="1" w:styleId="formattext">
    <w:name w:val="formattext"/>
    <w:basedOn w:val="a"/>
    <w:rsid w:val="00D240BD"/>
    <w:pPr>
      <w:spacing w:before="100" w:beforeAutospacing="1" w:after="100" w:afterAutospacing="1"/>
    </w:pPr>
  </w:style>
  <w:style w:type="paragraph" w:customStyle="1" w:styleId="pj">
    <w:name w:val="pj"/>
    <w:basedOn w:val="a"/>
    <w:rsid w:val="00D240BD"/>
    <w:pPr>
      <w:spacing w:before="100" w:beforeAutospacing="1" w:after="100" w:afterAutospacing="1"/>
    </w:pPr>
  </w:style>
  <w:style w:type="paragraph" w:customStyle="1" w:styleId="1ff2">
    <w:name w:val="Обычный 1"/>
    <w:basedOn w:val="a"/>
    <w:rsid w:val="00A83F58"/>
    <w:pPr>
      <w:spacing w:before="120" w:after="120"/>
      <w:ind w:firstLine="567"/>
      <w:jc w:val="both"/>
    </w:pPr>
    <w:rPr>
      <w:lang w:eastAsia="zh-CN"/>
    </w:rPr>
  </w:style>
  <w:style w:type="paragraph" w:customStyle="1" w:styleId="1ff3">
    <w:name w:val="Знак Знак1 Знак"/>
    <w:basedOn w:val="a"/>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
    <w:uiPriority w:val="99"/>
    <w:rsid w:val="00464A50"/>
    <w:pPr>
      <w:spacing w:before="100" w:beforeAutospacing="1" w:after="100" w:afterAutospacing="1"/>
    </w:pPr>
  </w:style>
  <w:style w:type="paragraph" w:customStyle="1" w:styleId="a00">
    <w:name w:val="a0"/>
    <w:basedOn w:val="a"/>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
    <w:rsid w:val="0041698B"/>
    <w:pPr>
      <w:spacing w:before="100" w:beforeAutospacing="1" w:after="100" w:afterAutospacing="1"/>
    </w:pPr>
  </w:style>
  <w:style w:type="paragraph" w:customStyle="1" w:styleId="xl92">
    <w:name w:val="xl92"/>
    <w:basedOn w:val="a"/>
    <w:rsid w:val="0023754D"/>
    <w:pPr>
      <w:shd w:val="clear" w:color="000000" w:fill="FFFFFF"/>
      <w:spacing w:before="100" w:beforeAutospacing="1" w:after="100" w:afterAutospacing="1"/>
    </w:pPr>
  </w:style>
  <w:style w:type="paragraph" w:customStyle="1" w:styleId="xl93">
    <w:name w:val="xl93"/>
    <w:basedOn w:val="a"/>
    <w:rsid w:val="0023754D"/>
    <w:pPr>
      <w:spacing w:before="100" w:beforeAutospacing="1" w:after="100" w:afterAutospacing="1"/>
    </w:pPr>
    <w:rPr>
      <w:b/>
      <w:bCs/>
    </w:rPr>
  </w:style>
  <w:style w:type="paragraph" w:customStyle="1" w:styleId="xl94">
    <w:name w:val="xl94"/>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fb">
    <w:name w:val=" Знак2"/>
    <w:basedOn w:val="a"/>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
    <w:rsid w:val="00987A68"/>
    <w:pPr>
      <w:ind w:left="849" w:hanging="283"/>
      <w:contextualSpacing/>
    </w:pPr>
    <w:rPr>
      <w:sz w:val="20"/>
      <w:szCs w:val="20"/>
    </w:rPr>
  </w:style>
  <w:style w:type="paragraph" w:customStyle="1" w:styleId="ConsPlusDocList">
    <w:name w:val="ConsPlusDocList"/>
    <w:next w:val="a"/>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
    <w:rsid w:val="0054287A"/>
    <w:pPr>
      <w:shd w:val="clear" w:color="000000" w:fill="FFFFFF"/>
      <w:spacing w:before="100" w:beforeAutospacing="1" w:after="100" w:afterAutospacing="1"/>
    </w:pPr>
    <w:rPr>
      <w:b/>
      <w:bCs/>
    </w:rPr>
  </w:style>
  <w:style w:type="paragraph" w:customStyle="1" w:styleId="xl90">
    <w:name w:val="xl90"/>
    <w:basedOn w:val="a"/>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4">
    <w:name w:val="Основной текст с отступом Знак1"/>
    <w:basedOn w:val="a0"/>
    <w:rsid w:val="00321B7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78E3BEBF69659A36B414104079126EA88B64D6B6CE2A70447F8BD6A21628CA893E62BDA04D5cA72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78E3BEBF69659A36B414104079126EA88B64D6B6CE2A70447F8BD6A21628CA893E62BDA04D5cA72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A7482D4322045377CAD899FC8BB14235B8B998260C37B8C24201722DF238B8D20B35C2D04047F93F0T0J" TargetMode="External"/><Relationship Id="rId5" Type="http://schemas.openxmlformats.org/officeDocument/2006/relationships/webSettings" Target="webSettings.xml"/><Relationship Id="rId15" Type="http://schemas.openxmlformats.org/officeDocument/2006/relationships/hyperlink" Target="consultantplus://offline/ref=E78E3BEBF69659A36B414104079126EA88B64D6B6CE2A70447F8BD6A21628CA893E62BDA04D5cA72G" TargetMode="External"/><Relationship Id="rId10" Type="http://schemas.openxmlformats.org/officeDocument/2006/relationships/hyperlink" Target="consultantplus://offline/ref=5A7482D4322045377CAD899FC8BB14235B8B998260C37B8C24201722DF238B8D20B35C2F070FF7TB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EBF21FFDA401284AC5468DA55C55928558FC258C4042BE61E3BDAF2E51A003F4B31585A6E67PEA1I" TargetMode="External"/><Relationship Id="rId14" Type="http://schemas.openxmlformats.org/officeDocument/2006/relationships/hyperlink" Target="consultantplus://offline/ref=63CAF8E2320E30915E6429E45660685AF8F06BDBBDA4BC4419C8AE0A0CD6D446eD7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26186-04F9-4CA2-998D-E26AB76D9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98103</Words>
  <Characters>559189</Characters>
  <Application>Microsoft Office Word</Application>
  <DocSecurity>0</DocSecurity>
  <Lines>4659</Lines>
  <Paragraphs>1311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655981</CharactersWithSpaces>
  <SharedDoc>false</SharedDoc>
  <HLinks>
    <vt:vector size="42" baseType="variant">
      <vt:variant>
        <vt:i4>7340130</vt:i4>
      </vt:variant>
      <vt:variant>
        <vt:i4>18</vt:i4>
      </vt:variant>
      <vt:variant>
        <vt:i4>0</vt:i4>
      </vt:variant>
      <vt:variant>
        <vt:i4>5</vt:i4>
      </vt:variant>
      <vt:variant>
        <vt:lpwstr>consultantplus://offline/ref=E78E3BEBF69659A36B414104079126EA88B64D6B6CE2A70447F8BD6A21628CA893E62BDA04D5cA72G</vt:lpwstr>
      </vt:variant>
      <vt:variant>
        <vt:lpwstr/>
      </vt:variant>
      <vt:variant>
        <vt:i4>7798833</vt:i4>
      </vt:variant>
      <vt:variant>
        <vt:i4>15</vt:i4>
      </vt:variant>
      <vt:variant>
        <vt:i4>0</vt:i4>
      </vt:variant>
      <vt:variant>
        <vt:i4>5</vt:i4>
      </vt:variant>
      <vt:variant>
        <vt:lpwstr>consultantplus://offline/ref=63CAF8E2320E30915E6429E45660685AF8F06BDBBDA4BC4419C8AE0A0CD6D446eD7DJ</vt:lpwstr>
      </vt:variant>
      <vt:variant>
        <vt:lpwstr/>
      </vt:variant>
      <vt:variant>
        <vt:i4>7340130</vt:i4>
      </vt:variant>
      <vt:variant>
        <vt:i4>12</vt:i4>
      </vt:variant>
      <vt:variant>
        <vt:i4>0</vt:i4>
      </vt:variant>
      <vt:variant>
        <vt:i4>5</vt:i4>
      </vt:variant>
      <vt:variant>
        <vt:lpwstr>consultantplus://offline/ref=E78E3BEBF69659A36B414104079126EA88B64D6B6CE2A70447F8BD6A21628CA893E62BDA04D5cA72G</vt:lpwstr>
      </vt:variant>
      <vt:variant>
        <vt:lpwstr/>
      </vt:variant>
      <vt:variant>
        <vt:i4>7340130</vt:i4>
      </vt:variant>
      <vt:variant>
        <vt:i4>9</vt:i4>
      </vt:variant>
      <vt:variant>
        <vt:i4>0</vt:i4>
      </vt:variant>
      <vt:variant>
        <vt:i4>5</vt:i4>
      </vt:variant>
      <vt:variant>
        <vt:lpwstr>consultantplus://offline/ref=E78E3BEBF69659A36B414104079126EA88B64D6B6CE2A70447F8BD6A21628CA893E62BDA04D5cA72G</vt:lpwstr>
      </vt:variant>
      <vt:variant>
        <vt:lpwstr/>
      </vt:variant>
      <vt:variant>
        <vt:i4>7012413</vt:i4>
      </vt:variant>
      <vt:variant>
        <vt:i4>6</vt:i4>
      </vt:variant>
      <vt:variant>
        <vt:i4>0</vt:i4>
      </vt:variant>
      <vt:variant>
        <vt:i4>5</vt:i4>
      </vt:variant>
      <vt:variant>
        <vt:lpwstr>consultantplus://offline/ref=5A7482D4322045377CAD899FC8BB14235B8B998260C37B8C24201722DF238B8D20B35C2D04047F93F0T0J</vt:lpwstr>
      </vt:variant>
      <vt:variant>
        <vt:lpwstr/>
      </vt:variant>
      <vt:variant>
        <vt:i4>6619246</vt:i4>
      </vt:variant>
      <vt:variant>
        <vt:i4>3</vt:i4>
      </vt:variant>
      <vt:variant>
        <vt:i4>0</vt:i4>
      </vt:variant>
      <vt:variant>
        <vt:i4>5</vt:i4>
      </vt:variant>
      <vt:variant>
        <vt:lpwstr>consultantplus://offline/ref=5A7482D4322045377CAD899FC8BB14235B8B998260C37B8C24201722DF238B8D20B35C2F070FF7TBJ</vt:lpwstr>
      </vt:variant>
      <vt:variant>
        <vt:lpwstr/>
      </vt:variant>
      <vt:variant>
        <vt:i4>3735610</vt:i4>
      </vt:variant>
      <vt:variant>
        <vt:i4>0</vt:i4>
      </vt:variant>
      <vt:variant>
        <vt:i4>0</vt:i4>
      </vt:variant>
      <vt:variant>
        <vt:i4>5</vt:i4>
      </vt:variant>
      <vt:variant>
        <vt:lpwstr>consultantplus://offline/ref=2EBF21FFDA401284AC5468DA55C55928558FC258C4042BE61E3BDAF2E51A003F4B31585A6E67PEA1I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Москалькова Людмила Ал.</cp:lastModifiedBy>
  <cp:revision>2</cp:revision>
  <cp:lastPrinted>2014-03-25T12:41:00Z</cp:lastPrinted>
  <dcterms:created xsi:type="dcterms:W3CDTF">2020-12-11T07:22:00Z</dcterms:created>
  <dcterms:modified xsi:type="dcterms:W3CDTF">2020-12-11T07:22:00Z</dcterms:modified>
</cp:coreProperties>
</file>