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1" w:type="dxa"/>
        <w:tblInd w:w="-2" w:type="dxa"/>
        <w:tblLook w:val="04A0" w:firstRow="1" w:lastRow="0" w:firstColumn="1" w:lastColumn="0" w:noHBand="0" w:noVBand="1"/>
      </w:tblPr>
      <w:tblGrid>
        <w:gridCol w:w="5497"/>
        <w:gridCol w:w="4264"/>
      </w:tblGrid>
      <w:tr w:rsidR="00EB758C" w:rsidRPr="006B7044" w:rsidTr="004E2401">
        <w:tc>
          <w:tcPr>
            <w:tcW w:w="5497" w:type="dxa"/>
            <w:shd w:val="clear" w:color="auto" w:fill="auto"/>
          </w:tcPr>
          <w:p w:rsidR="00EB758C" w:rsidRPr="006B7044" w:rsidRDefault="00EB758C" w:rsidP="004E240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EB758C" w:rsidRPr="00097C47" w:rsidRDefault="00EB758C" w:rsidP="004E240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</w:tc>
      </w:tr>
      <w:tr w:rsidR="00EB758C" w:rsidRPr="006B7044" w:rsidTr="004E2401">
        <w:tc>
          <w:tcPr>
            <w:tcW w:w="5497" w:type="dxa"/>
            <w:shd w:val="clear" w:color="auto" w:fill="auto"/>
          </w:tcPr>
          <w:p w:rsidR="00EB758C" w:rsidRPr="006B7044" w:rsidRDefault="00EB758C" w:rsidP="004E240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4264" w:type="dxa"/>
            <w:shd w:val="clear" w:color="auto" w:fill="auto"/>
          </w:tcPr>
          <w:p w:rsidR="00EB758C" w:rsidRPr="0083544B" w:rsidRDefault="00EB758C" w:rsidP="004E2401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к распоряжению Правительства Новгородской</w:t>
            </w:r>
            <w:r w:rsidRPr="006B7044">
              <w:rPr>
                <w:sz w:val="28"/>
              </w:rPr>
              <w:t xml:space="preserve"> области </w:t>
            </w:r>
            <w:r>
              <w:rPr>
                <w:sz w:val="28"/>
              </w:rPr>
              <w:br/>
            </w:r>
            <w:proofErr w:type="gramStart"/>
            <w:r w:rsidRPr="006B7044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bookmarkStart w:id="0" w:name="дата3"/>
            <w:bookmarkEnd w:id="0"/>
            <w:r w:rsidRPr="004A521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 xml:space="preserve"> </w:t>
            </w:r>
            <w:bookmarkStart w:id="1" w:name="номер3"/>
            <w:bookmarkEnd w:id="1"/>
          </w:p>
        </w:tc>
      </w:tr>
    </w:tbl>
    <w:p w:rsidR="00EB758C" w:rsidRDefault="00EB758C" w:rsidP="00EB758C"/>
    <w:p w:rsidR="00EB758C" w:rsidRDefault="00EB758C" w:rsidP="00EB758C">
      <w:pPr>
        <w:spacing w:line="20" w:lineRule="exact"/>
      </w:pPr>
    </w:p>
    <w:p w:rsidR="00EB758C" w:rsidRDefault="00EB758C" w:rsidP="00EB758C">
      <w:pPr>
        <w:spacing w:line="360" w:lineRule="atLeast"/>
        <w:jc w:val="center"/>
        <w:rPr>
          <w:sz w:val="24"/>
          <w:szCs w:val="24"/>
        </w:rPr>
      </w:pPr>
    </w:p>
    <w:p w:rsidR="00EB758C" w:rsidRPr="00097C47" w:rsidRDefault="00EB758C" w:rsidP="00EB758C">
      <w:pPr>
        <w:pStyle w:val="a5"/>
        <w:ind w:left="0"/>
        <w:jc w:val="center"/>
        <w:rPr>
          <w:b/>
          <w:sz w:val="28"/>
          <w:szCs w:val="28"/>
        </w:rPr>
      </w:pPr>
      <w:r w:rsidRPr="00097C47">
        <w:rPr>
          <w:b/>
          <w:sz w:val="28"/>
          <w:szCs w:val="28"/>
        </w:rPr>
        <w:t>ДЕКЛАРАЦИЯ</w:t>
      </w:r>
    </w:p>
    <w:p w:rsidR="00EB758C" w:rsidRDefault="00EB758C" w:rsidP="00EB758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соблюдении организацией </w:t>
      </w:r>
    </w:p>
    <w:p w:rsidR="00EB758C" w:rsidRDefault="00EB758C" w:rsidP="00EB758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B758C" w:rsidRDefault="00EB758C" w:rsidP="00EB758C">
      <w:pPr>
        <w:pStyle w:val="a5"/>
        <w:spacing w:after="120" w:line="240" w:lineRule="exact"/>
        <w:ind w:left="0"/>
        <w:jc w:val="center"/>
        <w:rPr>
          <w:sz w:val="24"/>
          <w:szCs w:val="24"/>
        </w:rPr>
      </w:pPr>
      <w:r w:rsidRPr="00097C47">
        <w:rPr>
          <w:sz w:val="24"/>
          <w:szCs w:val="24"/>
        </w:rPr>
        <w:t xml:space="preserve">(наименование организации, ИНН, адрес, телефон) </w:t>
      </w:r>
    </w:p>
    <w:p w:rsidR="00EB758C" w:rsidRPr="00097C47" w:rsidRDefault="00EB758C" w:rsidP="00EB758C">
      <w:pPr>
        <w:pStyle w:val="a5"/>
        <w:spacing w:line="240" w:lineRule="exact"/>
        <w:ind w:left="0"/>
        <w:jc w:val="center"/>
        <w:rPr>
          <w:sz w:val="16"/>
          <w:szCs w:val="16"/>
        </w:rPr>
      </w:pPr>
    </w:p>
    <w:p w:rsidR="00EB758C" w:rsidRPr="00097C47" w:rsidRDefault="00EB758C" w:rsidP="00EB758C">
      <w:pPr>
        <w:pStyle w:val="a5"/>
        <w:spacing w:before="120" w:line="240" w:lineRule="exact"/>
        <w:ind w:left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Рекомендаций </w:t>
      </w:r>
      <w:r w:rsidRPr="00544D0F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>* и указа Губернатора Новгородской области от 06.03.2020 № 97 «О введении режима повышенной готовности»</w:t>
      </w:r>
    </w:p>
    <w:p w:rsidR="00EB758C" w:rsidRDefault="00EB758C" w:rsidP="00EB758C">
      <w:pPr>
        <w:pStyle w:val="a5"/>
        <w:ind w:left="0"/>
        <w:jc w:val="center"/>
        <w:rPr>
          <w:sz w:val="28"/>
          <w:szCs w:val="28"/>
        </w:rPr>
      </w:pPr>
    </w:p>
    <w:p w:rsidR="00EB758C" w:rsidRPr="00EB036E" w:rsidRDefault="00EB758C" w:rsidP="00EB758C">
      <w:pPr>
        <w:rPr>
          <w:sz w:val="28"/>
          <w:szCs w:val="28"/>
        </w:rPr>
      </w:pPr>
    </w:p>
    <w:p w:rsidR="00EB758C" w:rsidRDefault="00EB758C" w:rsidP="00EB758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далее организация),</w:t>
      </w:r>
      <w:r w:rsidRPr="007D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</w:p>
    <w:p w:rsidR="00EB758C" w:rsidRPr="00EB036E" w:rsidRDefault="00EB758C" w:rsidP="00EB758C">
      <w:pPr>
        <w:pStyle w:val="a5"/>
        <w:ind w:left="0" w:firstLine="1560"/>
        <w:jc w:val="both"/>
        <w:rPr>
          <w:sz w:val="24"/>
          <w:szCs w:val="24"/>
        </w:rPr>
      </w:pPr>
      <w:r w:rsidRPr="00EB036E">
        <w:rPr>
          <w:sz w:val="24"/>
          <w:szCs w:val="24"/>
        </w:rPr>
        <w:t xml:space="preserve">(наименование организации) </w:t>
      </w:r>
    </w:p>
    <w:p w:rsidR="00EB758C" w:rsidRPr="00F540DE" w:rsidRDefault="00EB758C" w:rsidP="00EB758C">
      <w:pPr>
        <w:jc w:val="both"/>
        <w:rPr>
          <w:sz w:val="28"/>
          <w:szCs w:val="28"/>
        </w:rPr>
      </w:pPr>
      <w:r w:rsidRPr="00F540D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EB758C" w:rsidRPr="00EB036E" w:rsidRDefault="00EB758C" w:rsidP="00EB758C">
      <w:pPr>
        <w:pStyle w:val="a5"/>
        <w:ind w:left="0"/>
        <w:jc w:val="center"/>
        <w:rPr>
          <w:sz w:val="24"/>
          <w:szCs w:val="24"/>
        </w:rPr>
      </w:pPr>
      <w:r w:rsidRPr="00EB036E">
        <w:rPr>
          <w:sz w:val="24"/>
          <w:szCs w:val="24"/>
        </w:rPr>
        <w:t>(фамилия, имя, отчество, должность, номер телефона)</w:t>
      </w:r>
    </w:p>
    <w:p w:rsidR="00EB758C" w:rsidRDefault="00EB758C" w:rsidP="00EB758C">
      <w:pPr>
        <w:pStyle w:val="a5"/>
        <w:spacing w:before="120" w:line="36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подтверждает соблюдение Рекомендаций </w:t>
      </w:r>
      <w:r w:rsidRPr="00544D0F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 в условиях неблагополучной эпидемиологической ситуации и указа Губернатора Новгородской области от 06.03.2020 № 97 «О введении режима повышенной готовности», в том числе:</w:t>
      </w:r>
    </w:p>
    <w:p w:rsidR="00EB758C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EC75A8">
        <w:rPr>
          <w:sz w:val="28"/>
          <w:szCs w:val="28"/>
        </w:rPr>
        <w:t xml:space="preserve">Обеспечено наличие медицинского работника, в том числе по договору с медицинской организацией, для контроля за состоянием здоровья </w:t>
      </w:r>
      <w:r>
        <w:rPr>
          <w:sz w:val="28"/>
          <w:szCs w:val="28"/>
        </w:rPr>
        <w:t>сотрудников</w:t>
      </w:r>
      <w:r w:rsidRPr="00EC75A8">
        <w:rPr>
          <w:sz w:val="28"/>
          <w:szCs w:val="28"/>
        </w:rPr>
        <w:t>, термометрии и недопущения или немедленного отстранения от работы сотрудника, имеющего признаки острой респираторной инфекции*</w:t>
      </w:r>
      <w:r>
        <w:rPr>
          <w:sz w:val="28"/>
          <w:szCs w:val="28"/>
        </w:rPr>
        <w:t>*.</w:t>
      </w:r>
      <w:r w:rsidRPr="00EC75A8">
        <w:rPr>
          <w:sz w:val="28"/>
          <w:szCs w:val="28"/>
        </w:rPr>
        <w:t xml:space="preserve"> </w:t>
      </w:r>
    </w:p>
    <w:p w:rsidR="00EB758C" w:rsidRPr="00EC75A8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5A8">
        <w:rPr>
          <w:sz w:val="28"/>
          <w:szCs w:val="28"/>
        </w:rPr>
        <w:t>беспечен</w:t>
      </w:r>
      <w:r>
        <w:rPr>
          <w:sz w:val="28"/>
          <w:szCs w:val="28"/>
        </w:rPr>
        <w:t>ы</w:t>
      </w:r>
      <w:r w:rsidRPr="00EC75A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EC75A8">
        <w:rPr>
          <w:sz w:val="28"/>
          <w:szCs w:val="28"/>
        </w:rPr>
        <w:t xml:space="preserve"> собственными силами за состоянием здоровья </w:t>
      </w:r>
      <w:r>
        <w:rPr>
          <w:sz w:val="28"/>
          <w:szCs w:val="28"/>
        </w:rPr>
        <w:t>сотрудников</w:t>
      </w:r>
      <w:r w:rsidRPr="00EC75A8">
        <w:rPr>
          <w:sz w:val="28"/>
          <w:szCs w:val="28"/>
        </w:rPr>
        <w:t>, термометри</w:t>
      </w:r>
      <w:r>
        <w:rPr>
          <w:sz w:val="28"/>
          <w:szCs w:val="28"/>
        </w:rPr>
        <w:t>я</w:t>
      </w:r>
      <w:r w:rsidRPr="00EC75A8">
        <w:rPr>
          <w:sz w:val="28"/>
          <w:szCs w:val="28"/>
        </w:rPr>
        <w:t xml:space="preserve"> и недопущени</w:t>
      </w:r>
      <w:r>
        <w:rPr>
          <w:sz w:val="28"/>
          <w:szCs w:val="28"/>
        </w:rPr>
        <w:t>е</w:t>
      </w:r>
      <w:r w:rsidRPr="00EC75A8">
        <w:rPr>
          <w:sz w:val="28"/>
          <w:szCs w:val="28"/>
        </w:rPr>
        <w:t xml:space="preserve"> или немедленно</w:t>
      </w:r>
      <w:r>
        <w:rPr>
          <w:sz w:val="28"/>
          <w:szCs w:val="28"/>
        </w:rPr>
        <w:t>е</w:t>
      </w:r>
      <w:r w:rsidRPr="00EC75A8">
        <w:rPr>
          <w:sz w:val="28"/>
          <w:szCs w:val="28"/>
        </w:rPr>
        <w:t xml:space="preserve"> отстранени</w:t>
      </w:r>
      <w:r>
        <w:rPr>
          <w:sz w:val="28"/>
          <w:szCs w:val="28"/>
        </w:rPr>
        <w:t>е</w:t>
      </w:r>
      <w:r w:rsidRPr="00EC75A8">
        <w:rPr>
          <w:sz w:val="28"/>
          <w:szCs w:val="28"/>
        </w:rPr>
        <w:t xml:space="preserve"> от </w:t>
      </w:r>
      <w:r w:rsidRPr="00F3491F">
        <w:rPr>
          <w:spacing w:val="-4"/>
          <w:sz w:val="28"/>
          <w:szCs w:val="28"/>
        </w:rPr>
        <w:t>работы сотрудника, имеющего признаки острой респираторной инфекции***.</w:t>
      </w:r>
    </w:p>
    <w:p w:rsidR="00EB758C" w:rsidRPr="00544D0F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соблюдение т</w:t>
      </w:r>
      <w:r w:rsidRPr="003737A5">
        <w:rPr>
          <w:sz w:val="28"/>
          <w:szCs w:val="28"/>
        </w:rPr>
        <w:t>ребовани</w:t>
      </w:r>
      <w:r>
        <w:rPr>
          <w:sz w:val="28"/>
          <w:szCs w:val="28"/>
        </w:rPr>
        <w:t>й</w:t>
      </w:r>
      <w:r w:rsidRPr="003737A5">
        <w:rPr>
          <w:sz w:val="28"/>
          <w:szCs w:val="28"/>
        </w:rPr>
        <w:t xml:space="preserve"> к дезинфекционному режиму, необходимому запасу моющих и дезинфицирующих средств, разрешенных к </w:t>
      </w:r>
      <w:r w:rsidRPr="00F3491F">
        <w:rPr>
          <w:spacing w:val="-6"/>
          <w:sz w:val="28"/>
          <w:szCs w:val="28"/>
        </w:rPr>
        <w:t>применению, проведение дезинфекции и соблюдение режимов проветривания</w:t>
      </w:r>
      <w:r>
        <w:rPr>
          <w:sz w:val="28"/>
          <w:szCs w:val="28"/>
        </w:rPr>
        <w:t xml:space="preserve"> помещений.</w:t>
      </w:r>
    </w:p>
    <w:p w:rsidR="00EB758C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Обеспечено наличие </w:t>
      </w:r>
      <w:r w:rsidRPr="003737A5">
        <w:rPr>
          <w:sz w:val="28"/>
          <w:szCs w:val="28"/>
        </w:rPr>
        <w:t>средств индивидуальной защиты органов дыхания</w:t>
      </w:r>
      <w:r>
        <w:rPr>
          <w:sz w:val="28"/>
          <w:szCs w:val="28"/>
        </w:rPr>
        <w:t xml:space="preserve"> и рук (маски, перчатки, кожные антисептики)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>в необходимом количестве, а именно ______________________________________________ ,  а также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</w:t>
      </w:r>
      <w:r w:rsidRPr="003737A5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3737A5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их </w:t>
      </w:r>
      <w:r w:rsidRPr="003737A5">
        <w:rPr>
          <w:sz w:val="28"/>
          <w:szCs w:val="28"/>
        </w:rPr>
        <w:t>применением работниками</w:t>
      </w:r>
      <w:r>
        <w:rPr>
          <w:sz w:val="28"/>
          <w:szCs w:val="28"/>
        </w:rPr>
        <w:t>.</w:t>
      </w:r>
    </w:p>
    <w:p w:rsidR="00EB758C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н</w:t>
      </w:r>
      <w:r w:rsidRPr="00C65EFE">
        <w:rPr>
          <w:sz w:val="28"/>
          <w:szCs w:val="28"/>
        </w:rPr>
        <w:t>едопу</w:t>
      </w:r>
      <w:r>
        <w:rPr>
          <w:sz w:val="28"/>
          <w:szCs w:val="28"/>
        </w:rPr>
        <w:t xml:space="preserve">щение </w:t>
      </w:r>
      <w:r w:rsidRPr="00C65EFE">
        <w:rPr>
          <w:sz w:val="28"/>
          <w:szCs w:val="28"/>
        </w:rPr>
        <w:t>пересечения</w:t>
      </w:r>
      <w:r w:rsidRPr="003737A5">
        <w:rPr>
          <w:sz w:val="28"/>
          <w:szCs w:val="28"/>
        </w:rPr>
        <w:t xml:space="preserve"> разных смен (бригад) работников при непрерывном цикле работы</w:t>
      </w:r>
      <w:r>
        <w:rPr>
          <w:sz w:val="28"/>
          <w:szCs w:val="28"/>
        </w:rPr>
        <w:t>,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обязательного временного интервала между сменами (бригадами) </w:t>
      </w:r>
      <w:r w:rsidRPr="00C65EFE">
        <w:rPr>
          <w:sz w:val="28"/>
          <w:szCs w:val="28"/>
        </w:rPr>
        <w:t>для проведения уборки и дезинфекционной обработки</w:t>
      </w:r>
      <w:r>
        <w:rPr>
          <w:sz w:val="28"/>
          <w:szCs w:val="28"/>
        </w:rPr>
        <w:t>, проветривания помещений.</w:t>
      </w:r>
    </w:p>
    <w:p w:rsidR="00EB758C" w:rsidRPr="00544D0F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Обеспечено </w:t>
      </w:r>
      <w:r w:rsidRPr="003737A5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37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</w:t>
      </w:r>
      <w:r w:rsidRPr="003737A5">
        <w:rPr>
          <w:sz w:val="28"/>
          <w:szCs w:val="28"/>
        </w:rPr>
        <w:t>дистанци</w:t>
      </w:r>
      <w:r>
        <w:rPr>
          <w:sz w:val="28"/>
          <w:szCs w:val="28"/>
        </w:rPr>
        <w:t>и</w:t>
      </w:r>
      <w:r w:rsidRPr="003737A5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работниками организации, </w:t>
      </w:r>
      <w:r w:rsidRPr="003737A5">
        <w:rPr>
          <w:sz w:val="28"/>
          <w:szCs w:val="28"/>
        </w:rPr>
        <w:t>посетителями не менее 1,5 метр</w:t>
      </w:r>
      <w:r>
        <w:rPr>
          <w:sz w:val="28"/>
          <w:szCs w:val="28"/>
        </w:rPr>
        <w:t>а.</w:t>
      </w:r>
    </w:p>
    <w:p w:rsidR="00EB758C" w:rsidRDefault="00EB758C" w:rsidP="00EB758C">
      <w:pPr>
        <w:pStyle w:val="a5"/>
        <w:numPr>
          <w:ilvl w:val="0"/>
          <w:numId w:val="1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287186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 </w:t>
      </w:r>
      <w:r w:rsidRPr="0098436A">
        <w:rPr>
          <w:sz w:val="28"/>
          <w:szCs w:val="28"/>
        </w:rPr>
        <w:t>перевод максимально</w:t>
      </w:r>
      <w:r>
        <w:rPr>
          <w:sz w:val="28"/>
          <w:szCs w:val="28"/>
        </w:rPr>
        <w:t xml:space="preserve"> возможного</w:t>
      </w:r>
      <w:r w:rsidRPr="0098436A">
        <w:rPr>
          <w:sz w:val="28"/>
          <w:szCs w:val="28"/>
        </w:rPr>
        <w:t xml:space="preserve"> числа работников, чье отсутствие не может повлиять на технологический процесс производства</w:t>
      </w:r>
      <w:r>
        <w:rPr>
          <w:sz w:val="28"/>
          <w:szCs w:val="28"/>
        </w:rPr>
        <w:t>, на дистанционную работу.</w:t>
      </w:r>
    </w:p>
    <w:p w:rsidR="00EB758C" w:rsidRDefault="00EB758C" w:rsidP="00EB758C">
      <w:pPr>
        <w:pStyle w:val="a5"/>
        <w:ind w:left="709"/>
        <w:jc w:val="both"/>
        <w:rPr>
          <w:sz w:val="28"/>
          <w:szCs w:val="28"/>
        </w:rPr>
      </w:pPr>
    </w:p>
    <w:p w:rsidR="00EB758C" w:rsidRPr="00F3491F" w:rsidRDefault="00EB758C" w:rsidP="00EB758C">
      <w:pPr>
        <w:pStyle w:val="a5"/>
        <w:spacing w:line="360" w:lineRule="atLeast"/>
        <w:ind w:left="1418" w:hanging="1418"/>
        <w:rPr>
          <w:sz w:val="28"/>
          <w:szCs w:val="28"/>
        </w:rPr>
      </w:pPr>
      <w:proofErr w:type="spellStart"/>
      <w:r w:rsidRPr="00F3491F">
        <w:rPr>
          <w:sz w:val="28"/>
          <w:szCs w:val="28"/>
        </w:rPr>
        <w:t>Справочно</w:t>
      </w:r>
      <w:proofErr w:type="spellEnd"/>
      <w:r w:rsidRPr="00F3491F">
        <w:rPr>
          <w:sz w:val="28"/>
          <w:szCs w:val="28"/>
        </w:rPr>
        <w:t>: количество работников, осуществляющих деятельность в период</w:t>
      </w:r>
      <w:r>
        <w:rPr>
          <w:sz w:val="28"/>
          <w:szCs w:val="28"/>
        </w:rPr>
        <w:t xml:space="preserve"> с ___ по ____ апреля 2020 года,</w:t>
      </w:r>
      <w:r w:rsidRPr="00F3491F">
        <w:rPr>
          <w:sz w:val="28"/>
          <w:szCs w:val="28"/>
        </w:rPr>
        <w:t xml:space="preserve"> _________ человек.</w:t>
      </w:r>
    </w:p>
    <w:p w:rsidR="00EB758C" w:rsidRDefault="00EB758C" w:rsidP="00EB758C">
      <w:pPr>
        <w:jc w:val="both"/>
        <w:rPr>
          <w:sz w:val="28"/>
          <w:szCs w:val="28"/>
        </w:rPr>
      </w:pPr>
    </w:p>
    <w:p w:rsidR="00EB758C" w:rsidRDefault="00EB758C" w:rsidP="00EB758C">
      <w:pPr>
        <w:jc w:val="both"/>
        <w:rPr>
          <w:sz w:val="28"/>
          <w:szCs w:val="28"/>
        </w:rPr>
      </w:pPr>
    </w:p>
    <w:p w:rsidR="00EB758C" w:rsidRDefault="00EB758C" w:rsidP="00EB75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__________________   _______________________</w:t>
      </w:r>
    </w:p>
    <w:p w:rsidR="00EB758C" w:rsidRPr="00F3491F" w:rsidRDefault="00EB758C" w:rsidP="00EB758C">
      <w:pPr>
        <w:jc w:val="both"/>
        <w:rPr>
          <w:sz w:val="24"/>
          <w:szCs w:val="24"/>
        </w:rPr>
      </w:pPr>
      <w:r w:rsidRPr="00F3491F">
        <w:rPr>
          <w:sz w:val="24"/>
          <w:szCs w:val="24"/>
        </w:rPr>
        <w:t xml:space="preserve">             (</w:t>
      </w:r>
      <w:proofErr w:type="gramStart"/>
      <w:r w:rsidRPr="00F3491F">
        <w:rPr>
          <w:sz w:val="24"/>
          <w:szCs w:val="24"/>
        </w:rPr>
        <w:t xml:space="preserve">должность)   </w:t>
      </w:r>
      <w:proofErr w:type="gramEnd"/>
      <w:r w:rsidRPr="00F3491F">
        <w:rPr>
          <w:sz w:val="24"/>
          <w:szCs w:val="24"/>
        </w:rPr>
        <w:t xml:space="preserve">                                    (подпись)                       (расшифровка подписи)</w:t>
      </w:r>
    </w:p>
    <w:p w:rsidR="00EB758C" w:rsidRDefault="00EB758C" w:rsidP="00EB758C">
      <w:pPr>
        <w:jc w:val="both"/>
        <w:rPr>
          <w:sz w:val="22"/>
          <w:szCs w:val="28"/>
        </w:rPr>
      </w:pPr>
    </w:p>
    <w:p w:rsidR="00EB758C" w:rsidRPr="00F3491F" w:rsidRDefault="00EB758C" w:rsidP="00EB758C">
      <w:pPr>
        <w:ind w:right="5668" w:firstLine="1985"/>
        <w:jc w:val="center"/>
        <w:rPr>
          <w:sz w:val="24"/>
          <w:szCs w:val="24"/>
        </w:rPr>
      </w:pPr>
      <w:r w:rsidRPr="00F3491F">
        <w:rPr>
          <w:sz w:val="24"/>
          <w:szCs w:val="24"/>
        </w:rPr>
        <w:t>М.П.</w:t>
      </w:r>
    </w:p>
    <w:p w:rsidR="00EB758C" w:rsidRPr="00F3491F" w:rsidRDefault="00EB758C" w:rsidP="00EB758C">
      <w:pPr>
        <w:ind w:right="5668" w:firstLine="1985"/>
        <w:jc w:val="center"/>
        <w:rPr>
          <w:sz w:val="24"/>
          <w:szCs w:val="24"/>
        </w:rPr>
      </w:pPr>
      <w:r w:rsidRPr="00F3491F">
        <w:rPr>
          <w:sz w:val="24"/>
          <w:szCs w:val="24"/>
        </w:rPr>
        <w:t>(при наличии)</w:t>
      </w:r>
    </w:p>
    <w:p w:rsidR="00EB758C" w:rsidRDefault="00EB758C" w:rsidP="00EB758C">
      <w:pPr>
        <w:jc w:val="both"/>
        <w:rPr>
          <w:sz w:val="28"/>
          <w:szCs w:val="28"/>
        </w:rPr>
      </w:pPr>
    </w:p>
    <w:p w:rsidR="00EB758C" w:rsidRPr="00777D21" w:rsidRDefault="00EB758C" w:rsidP="00EB758C">
      <w:pPr>
        <w:jc w:val="both"/>
        <w:rPr>
          <w:sz w:val="28"/>
          <w:szCs w:val="28"/>
        </w:rPr>
      </w:pPr>
      <w:r w:rsidRPr="00777D21">
        <w:rPr>
          <w:sz w:val="28"/>
          <w:szCs w:val="28"/>
        </w:rPr>
        <w:t>«____» __</w:t>
      </w:r>
      <w:r>
        <w:rPr>
          <w:sz w:val="28"/>
          <w:szCs w:val="28"/>
        </w:rPr>
        <w:t>________ 2020 года</w:t>
      </w:r>
    </w:p>
    <w:p w:rsidR="00EB758C" w:rsidRPr="004D78B0" w:rsidRDefault="00EB758C" w:rsidP="00EB758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78"/>
      </w:tblGrid>
      <w:tr w:rsidR="00EB758C" w:rsidTr="004E2401">
        <w:tc>
          <w:tcPr>
            <w:tcW w:w="392" w:type="dxa"/>
          </w:tcPr>
          <w:p w:rsidR="00EB758C" w:rsidRDefault="00EB758C" w:rsidP="004E240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*</w:t>
            </w:r>
          </w:p>
        </w:tc>
        <w:tc>
          <w:tcPr>
            <w:tcW w:w="9178" w:type="dxa"/>
          </w:tcPr>
          <w:p w:rsidR="00EB758C" w:rsidRPr="00F3491F" w:rsidRDefault="00EB758C" w:rsidP="004E2401">
            <w:pPr>
              <w:spacing w:before="120" w:line="240" w:lineRule="exact"/>
              <w:ind w:left="133" w:hanging="133"/>
              <w:rPr>
                <w:sz w:val="24"/>
                <w:szCs w:val="28"/>
              </w:rPr>
            </w:pPr>
            <w:r>
              <w:t xml:space="preserve">– </w:t>
            </w:r>
            <w:r>
              <w:rPr>
                <w:sz w:val="24"/>
                <w:szCs w:val="28"/>
              </w:rPr>
              <w:t>Рекомендации</w:t>
            </w:r>
            <w:r w:rsidRPr="005F2991">
              <w:rPr>
                <w:sz w:val="24"/>
                <w:szCs w:val="28"/>
              </w:rPr>
              <w:t xml:space="preserve"> Федеральной службы по надзору в сфере защиты прав потребителей и благополучия человека размещены на сайте в информационно-</w:t>
            </w:r>
            <w:proofErr w:type="spellStart"/>
            <w:r w:rsidRPr="005F2991">
              <w:rPr>
                <w:sz w:val="24"/>
                <w:szCs w:val="28"/>
              </w:rPr>
              <w:t>телекоммуни</w:t>
            </w:r>
            <w:proofErr w:type="spellEnd"/>
            <w:r>
              <w:rPr>
                <w:sz w:val="24"/>
                <w:szCs w:val="28"/>
              </w:rPr>
              <w:t>-</w:t>
            </w:r>
            <w:proofErr w:type="spellStart"/>
            <w:r w:rsidRPr="005F2991">
              <w:rPr>
                <w:sz w:val="24"/>
                <w:szCs w:val="28"/>
              </w:rPr>
              <w:t>кационной</w:t>
            </w:r>
            <w:proofErr w:type="spellEnd"/>
            <w:r w:rsidRPr="005F2991">
              <w:rPr>
                <w:sz w:val="24"/>
                <w:szCs w:val="28"/>
              </w:rPr>
              <w:t xml:space="preserve"> сети «Интернет» https://www.rospotrebnadzor.ru/</w:t>
            </w:r>
            <w:r>
              <w:rPr>
                <w:sz w:val="24"/>
                <w:szCs w:val="28"/>
              </w:rPr>
              <w:t>.</w:t>
            </w:r>
          </w:p>
        </w:tc>
      </w:tr>
      <w:tr w:rsidR="00EB758C" w:rsidTr="004E2401">
        <w:tc>
          <w:tcPr>
            <w:tcW w:w="392" w:type="dxa"/>
          </w:tcPr>
          <w:p w:rsidR="00EB758C" w:rsidRDefault="00EB758C" w:rsidP="004E2401">
            <w:pPr>
              <w:jc w:val="both"/>
              <w:rPr>
                <w:sz w:val="28"/>
                <w:szCs w:val="28"/>
              </w:rPr>
            </w:pPr>
            <w:r w:rsidRPr="00EC75A8">
              <w:rPr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>*</w:t>
            </w:r>
          </w:p>
        </w:tc>
        <w:tc>
          <w:tcPr>
            <w:tcW w:w="9178" w:type="dxa"/>
          </w:tcPr>
          <w:p w:rsidR="00EB758C" w:rsidRPr="00F3491F" w:rsidRDefault="00EB758C" w:rsidP="004E2401">
            <w:pPr>
              <w:spacing w:before="120" w:line="240" w:lineRule="exact"/>
              <w:ind w:left="426" w:hanging="42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  <w:r w:rsidRPr="00EC75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  <w:r w:rsidRPr="00EC75A8">
              <w:rPr>
                <w:sz w:val="24"/>
                <w:szCs w:val="28"/>
              </w:rPr>
              <w:t>ля предприятий промышленного производства</w:t>
            </w:r>
            <w:r>
              <w:rPr>
                <w:sz w:val="24"/>
                <w:szCs w:val="28"/>
              </w:rPr>
              <w:t>.</w:t>
            </w:r>
          </w:p>
        </w:tc>
      </w:tr>
      <w:tr w:rsidR="00EB758C" w:rsidTr="004E2401">
        <w:tc>
          <w:tcPr>
            <w:tcW w:w="392" w:type="dxa"/>
          </w:tcPr>
          <w:p w:rsidR="00EB758C" w:rsidRDefault="00EB758C" w:rsidP="004E2401">
            <w:pPr>
              <w:jc w:val="both"/>
              <w:rPr>
                <w:sz w:val="28"/>
                <w:szCs w:val="28"/>
              </w:rPr>
            </w:pPr>
            <w:r w:rsidRPr="00EC75A8">
              <w:rPr>
                <w:sz w:val="24"/>
                <w:szCs w:val="28"/>
              </w:rPr>
              <w:t>**</w:t>
            </w:r>
            <w:r>
              <w:rPr>
                <w:sz w:val="24"/>
                <w:szCs w:val="28"/>
              </w:rPr>
              <w:t>*</w:t>
            </w:r>
          </w:p>
        </w:tc>
        <w:tc>
          <w:tcPr>
            <w:tcW w:w="9178" w:type="dxa"/>
          </w:tcPr>
          <w:p w:rsidR="00EB758C" w:rsidRPr="00F3491F" w:rsidRDefault="00EB758C" w:rsidP="004E2401">
            <w:pPr>
              <w:spacing w:before="120" w:line="240" w:lineRule="exact"/>
              <w:ind w:left="426" w:hanging="42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 д</w:t>
            </w:r>
            <w:r w:rsidRPr="00EC75A8">
              <w:rPr>
                <w:sz w:val="24"/>
                <w:szCs w:val="28"/>
              </w:rPr>
              <w:t>ля организаций</w:t>
            </w:r>
            <w:r>
              <w:rPr>
                <w:sz w:val="24"/>
                <w:szCs w:val="28"/>
              </w:rPr>
              <w:t>,</w:t>
            </w:r>
            <w:r w:rsidRPr="00EC75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за исключением </w:t>
            </w:r>
            <w:r w:rsidRPr="00EC75A8">
              <w:rPr>
                <w:sz w:val="24"/>
                <w:szCs w:val="28"/>
              </w:rPr>
              <w:t>предприятий промышленного производства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EB758C" w:rsidRPr="00593770" w:rsidRDefault="00EB758C" w:rsidP="00EB758C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Pr="00593770">
        <w:rPr>
          <w:sz w:val="24"/>
          <w:szCs w:val="24"/>
        </w:rPr>
        <w:t>________________________________</w:t>
      </w:r>
    </w:p>
    <w:p w:rsidR="007D2C74" w:rsidRDefault="00EB758C">
      <w:bookmarkStart w:id="2" w:name="_GoBack"/>
      <w:bookmarkEnd w:id="2"/>
    </w:p>
    <w:sectPr w:rsidR="007D2C74" w:rsidSect="00097C47">
      <w:footerReference w:type="first" r:id="rId5"/>
      <w:pgSz w:w="11906" w:h="16838" w:code="9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75E9" w:rsidRPr="00263384" w:rsidRDefault="00EB758C" w:rsidP="00A13C17">
    <w:pPr>
      <w:pStyle w:val="a3"/>
      <w:spacing w:line="20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F6D8B"/>
    <w:multiLevelType w:val="hybridMultilevel"/>
    <w:tmpl w:val="6F4080B6"/>
    <w:lvl w:ilvl="0" w:tplc="3B3C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C"/>
    <w:rsid w:val="003D30F8"/>
    <w:rsid w:val="00D22E38"/>
    <w:rsid w:val="00E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00B8-D025-41D3-B50C-3570BA9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758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EB75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EB758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EB75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B75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2020-04-05T13:59:00Z</dcterms:created>
  <dcterms:modified xsi:type="dcterms:W3CDTF">2020-04-05T14:00:00Z</dcterms:modified>
</cp:coreProperties>
</file>