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C6" w:rsidRPr="004A6536" w:rsidRDefault="00285EC6" w:rsidP="00285EC6">
      <w:pPr>
        <w:pStyle w:val="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A6536">
        <w:rPr>
          <w:sz w:val="28"/>
          <w:szCs w:val="28"/>
        </w:rPr>
        <w:t>Изменена процедура выдачи государственных жилищных сертификатов гражданам, лишившимся жилья из-за чрезвычайных ситуаций или терактов.</w:t>
      </w:r>
    </w:p>
    <w:p w:rsidR="00285EC6" w:rsidRDefault="00285EC6" w:rsidP="00285EC6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</w:p>
    <w:p w:rsidR="00285EC6" w:rsidRPr="00670ABD" w:rsidRDefault="00285EC6" w:rsidP="00285EC6">
      <w:pPr>
        <w:pStyle w:val="consplu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Pr="00670ABD">
        <w:rPr>
          <w:sz w:val="28"/>
          <w:szCs w:val="28"/>
        </w:rPr>
        <w:t>остановлении Правительства Российской Федерации от 12</w:t>
      </w:r>
      <w:r>
        <w:rPr>
          <w:sz w:val="28"/>
          <w:szCs w:val="28"/>
        </w:rPr>
        <w:t xml:space="preserve"> марта </w:t>
      </w:r>
      <w:r w:rsidRPr="00670ABD">
        <w:rPr>
          <w:sz w:val="28"/>
          <w:szCs w:val="28"/>
        </w:rPr>
        <w:t xml:space="preserve">2015 </w:t>
      </w:r>
      <w:r>
        <w:rPr>
          <w:sz w:val="28"/>
          <w:szCs w:val="28"/>
        </w:rPr>
        <w:t xml:space="preserve">года № 213 </w:t>
      </w:r>
      <w:r w:rsidRPr="00670ABD">
        <w:rPr>
          <w:sz w:val="28"/>
          <w:szCs w:val="28"/>
        </w:rPr>
        <w:t>уточнено, что государственные жилищные сертификаты выдаются из расчета не более общей площади утраченного жилого помещения.</w:t>
      </w:r>
    </w:p>
    <w:p w:rsidR="00285EC6" w:rsidRDefault="00285EC6" w:rsidP="00285EC6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0ABD">
        <w:rPr>
          <w:sz w:val="28"/>
          <w:szCs w:val="28"/>
        </w:rPr>
        <w:t>Государственные жилищные сертификаты выдаются гражданину</w:t>
      </w:r>
      <w:r>
        <w:rPr>
          <w:sz w:val="28"/>
          <w:szCs w:val="28"/>
        </w:rPr>
        <w:t xml:space="preserve"> и всем членам его семьи в случае, если</w:t>
      </w:r>
      <w:r w:rsidRPr="00670ABD">
        <w:rPr>
          <w:sz w:val="28"/>
          <w:szCs w:val="28"/>
        </w:rPr>
        <w:t xml:space="preserve"> утраченное жилое помещение являлось </w:t>
      </w:r>
      <w:r>
        <w:rPr>
          <w:sz w:val="28"/>
          <w:szCs w:val="28"/>
        </w:rPr>
        <w:t xml:space="preserve">для них </w:t>
      </w:r>
      <w:r w:rsidRPr="00670ABD">
        <w:rPr>
          <w:sz w:val="28"/>
          <w:szCs w:val="28"/>
        </w:rPr>
        <w:t xml:space="preserve">единственным. </w:t>
      </w:r>
    </w:p>
    <w:p w:rsidR="00285EC6" w:rsidRPr="00670ABD" w:rsidRDefault="00285EC6" w:rsidP="00285EC6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новым правилам к</w:t>
      </w:r>
      <w:r w:rsidRPr="00670ABD">
        <w:rPr>
          <w:sz w:val="28"/>
          <w:szCs w:val="28"/>
        </w:rPr>
        <w:t xml:space="preserve"> членам семьи гражданина отн</w:t>
      </w:r>
      <w:r>
        <w:rPr>
          <w:sz w:val="28"/>
          <w:szCs w:val="28"/>
        </w:rPr>
        <w:t>есены</w:t>
      </w:r>
      <w:r w:rsidRPr="00670ABD">
        <w:rPr>
          <w:sz w:val="28"/>
          <w:szCs w:val="28"/>
        </w:rPr>
        <w:t xml:space="preserve"> постоянно проживающие и зарегистрированные по месту жительства в утраченном жилом помещении на момент </w:t>
      </w:r>
      <w:r>
        <w:rPr>
          <w:sz w:val="28"/>
          <w:szCs w:val="28"/>
        </w:rPr>
        <w:t>чрезвычайной ситуации</w:t>
      </w:r>
      <w:r w:rsidRPr="00670ABD">
        <w:rPr>
          <w:sz w:val="28"/>
          <w:szCs w:val="28"/>
        </w:rPr>
        <w:t xml:space="preserve">, стихийного бедствия, теракта или пресечения теракта правомерными действиями совместно с ним его супруг или супруга, а также дети (в том числе усыновленные), родители и усыновители этого </w:t>
      </w:r>
      <w:proofErr w:type="gramStart"/>
      <w:r w:rsidRPr="00670ABD">
        <w:rPr>
          <w:sz w:val="28"/>
          <w:szCs w:val="28"/>
        </w:rPr>
        <w:t>гражданина</w:t>
      </w:r>
      <w:proofErr w:type="gramEnd"/>
      <w:r w:rsidRPr="00670ABD">
        <w:rPr>
          <w:sz w:val="28"/>
          <w:szCs w:val="28"/>
        </w:rPr>
        <w:t xml:space="preserve"> и его внуки.</w:t>
      </w:r>
    </w:p>
    <w:p w:rsidR="00285EC6" w:rsidRPr="00670ABD" w:rsidRDefault="00285EC6" w:rsidP="00285EC6">
      <w:pPr>
        <w:pStyle w:val="consplusnormal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0ABD">
        <w:rPr>
          <w:sz w:val="28"/>
          <w:szCs w:val="28"/>
        </w:rPr>
        <w:t>Внесение изменений в утвержденный список путем включения в него дополнительных граждан или семей не допускается.</w:t>
      </w:r>
    </w:p>
    <w:p w:rsidR="00285EC6" w:rsidRPr="00670ABD" w:rsidRDefault="00285EC6" w:rsidP="00285EC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70ABD">
        <w:rPr>
          <w:sz w:val="28"/>
          <w:szCs w:val="28"/>
        </w:rPr>
        <w:t>С трех месяцев до одного месяца сокращен срок, в течение которого владельцу сертификата выделяется жилое помещение из имеющегося в распоряжении уполномоченного органа жилищного фонда.</w:t>
      </w:r>
    </w:p>
    <w:p w:rsidR="00DF49D0" w:rsidRDefault="00DF49D0" w:rsidP="00DF49D0">
      <w:pPr>
        <w:rPr>
          <w:sz w:val="28"/>
          <w:szCs w:val="28"/>
        </w:rPr>
      </w:pPr>
      <w:bookmarkStart w:id="0" w:name="_GoBack"/>
      <w:bookmarkEnd w:id="0"/>
    </w:p>
    <w:p w:rsidR="00A81A89" w:rsidRDefault="00A81A89" w:rsidP="00A81A8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Разъяснение подготовил</w:t>
      </w:r>
    </w:p>
    <w:p w:rsidR="003B2B70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 xml:space="preserve">Прокурор Валдайского района </w:t>
      </w:r>
    </w:p>
    <w:p w:rsidR="00A81A89" w:rsidRPr="00A81A89" w:rsidRDefault="00A81A89">
      <w:pPr>
        <w:rPr>
          <w:sz w:val="28"/>
          <w:szCs w:val="28"/>
        </w:rPr>
      </w:pPr>
      <w:r w:rsidRPr="00A81A89">
        <w:rPr>
          <w:sz w:val="28"/>
          <w:szCs w:val="28"/>
        </w:rPr>
        <w:t>Дмитрий Семенов</w:t>
      </w:r>
    </w:p>
    <w:sectPr w:rsidR="00A81A89" w:rsidRPr="00A81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89"/>
    <w:rsid w:val="00091CA5"/>
    <w:rsid w:val="000E75A2"/>
    <w:rsid w:val="00230DD8"/>
    <w:rsid w:val="00285EC6"/>
    <w:rsid w:val="003B2B70"/>
    <w:rsid w:val="00734A72"/>
    <w:rsid w:val="009E3DB1"/>
    <w:rsid w:val="00A81A89"/>
    <w:rsid w:val="00BB748A"/>
    <w:rsid w:val="00C67F6F"/>
    <w:rsid w:val="00CB3988"/>
    <w:rsid w:val="00DF49D0"/>
    <w:rsid w:val="00F5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E75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rsid w:val="00230DD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E7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rsid w:val="000E75A2"/>
    <w:rPr>
      <w:color w:val="0000FF"/>
      <w:u w:val="single"/>
    </w:rPr>
  </w:style>
  <w:style w:type="character" w:styleId="a5">
    <w:name w:val="Strong"/>
    <w:basedOn w:val="a0"/>
    <w:qFormat/>
    <w:rsid w:val="000E75A2"/>
    <w:rPr>
      <w:b/>
      <w:bCs/>
    </w:rPr>
  </w:style>
  <w:style w:type="paragraph" w:customStyle="1" w:styleId="consplusnormal0">
    <w:name w:val="consplusnormal"/>
    <w:basedOn w:val="a"/>
    <w:rsid w:val="00285EC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E75A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A89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Normal (Web)"/>
    <w:basedOn w:val="a"/>
    <w:rsid w:val="00230DD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0E75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rsid w:val="000E75A2"/>
    <w:rPr>
      <w:color w:val="0000FF"/>
      <w:u w:val="single"/>
    </w:rPr>
  </w:style>
  <w:style w:type="character" w:styleId="a5">
    <w:name w:val="Strong"/>
    <w:basedOn w:val="a0"/>
    <w:qFormat/>
    <w:rsid w:val="000E75A2"/>
    <w:rPr>
      <w:b/>
      <w:bCs/>
    </w:rPr>
  </w:style>
  <w:style w:type="paragraph" w:customStyle="1" w:styleId="consplusnormal0">
    <w:name w:val="consplusnormal"/>
    <w:basedOn w:val="a"/>
    <w:rsid w:val="00285E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2015-10-26T13:43:00Z</dcterms:created>
  <dcterms:modified xsi:type="dcterms:W3CDTF">2015-10-26T13:43:00Z</dcterms:modified>
</cp:coreProperties>
</file>