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земельного участка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8A5019" w:rsidRDefault="00EE7833" w:rsidP="008A5019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</w:t>
      </w:r>
      <w:r w:rsidR="008A5019">
        <w:t xml:space="preserve">издании - бюллетене «Валдайский Вестник» от «21» апреля </w:t>
      </w:r>
      <w:smartTag w:uri="urn:schemas-microsoft-com:office:smarttags" w:element="metricconverter">
        <w:smartTagPr>
          <w:attr w:name="ProductID" w:val="2017 г"/>
        </w:smartTagPr>
        <w:r w:rsidR="008A5019">
          <w:t>2017 г</w:t>
        </w:r>
      </w:smartTag>
      <w:r w:rsidR="008A5019">
        <w:t xml:space="preserve">. № 17 (173); </w:t>
      </w:r>
    </w:p>
    <w:p w:rsidR="00EE7833" w:rsidRDefault="00EE7833" w:rsidP="008A5019">
      <w:pPr>
        <w:pStyle w:val="20"/>
        <w:pBdr>
          <w:bottom w:val="single" w:sz="12" w:space="2" w:color="auto"/>
        </w:pBdr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9B2931">
        <w:t>купли-продажи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</w:t>
      </w:r>
      <w:r w:rsidR="009B2931">
        <w:t>купли-продажи</w:t>
      </w:r>
      <w:r w:rsidR="00DA07D8">
        <w:t xml:space="preserve">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A5019"/>
    <w:rsid w:val="008B5B25"/>
    <w:rsid w:val="00901A59"/>
    <w:rsid w:val="00907AA0"/>
    <w:rsid w:val="009815A0"/>
    <w:rsid w:val="0099464B"/>
    <w:rsid w:val="009A07A6"/>
    <w:rsid w:val="009B2931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252DF"/>
    <w:rsid w:val="00D36573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2017-04-20T10:00:00Z</dcterms:created>
  <dcterms:modified xsi:type="dcterms:W3CDTF">2017-04-20T10:00:00Z</dcterms:modified>
</cp:coreProperties>
</file>