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6D" w:rsidRDefault="0046666D" w:rsidP="0046666D">
      <w:pPr>
        <w:shd w:val="clear" w:color="auto" w:fill="FFFFFF"/>
        <w:spacing w:line="302" w:lineRule="atLeast"/>
        <w:jc w:val="right"/>
        <w:rPr>
          <w:bCs/>
          <w:color w:val="000000"/>
          <w:sz w:val="28"/>
          <w:szCs w:val="28"/>
        </w:rPr>
      </w:pPr>
      <w:r w:rsidRPr="0046666D">
        <w:rPr>
          <w:bCs/>
          <w:color w:val="000000"/>
          <w:sz w:val="28"/>
          <w:szCs w:val="28"/>
        </w:rPr>
        <w:t xml:space="preserve">ПРОЕКТ </w:t>
      </w:r>
    </w:p>
    <w:p w:rsidR="0046666D" w:rsidRPr="0046666D" w:rsidRDefault="0046666D" w:rsidP="0046666D">
      <w:pPr>
        <w:shd w:val="clear" w:color="auto" w:fill="FFFFFF"/>
        <w:spacing w:line="302" w:lineRule="atLeast"/>
        <w:jc w:val="right"/>
        <w:rPr>
          <w:bCs/>
          <w:color w:val="000000"/>
          <w:sz w:val="28"/>
          <w:szCs w:val="28"/>
        </w:rPr>
      </w:pPr>
    </w:p>
    <w:p w:rsidR="004C2F5D" w:rsidRPr="00046E25" w:rsidRDefault="00060BBF" w:rsidP="0046666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ДУМА</w:t>
      </w:r>
      <w:r w:rsidR="004C2F5D" w:rsidRPr="00046E25">
        <w:rPr>
          <w:b/>
          <w:bCs/>
          <w:color w:val="000000"/>
          <w:sz w:val="28"/>
          <w:szCs w:val="28"/>
        </w:rPr>
        <w:t xml:space="preserve"> ВАЛДАЙСКОГО МУНИЦИПАЛЬНОГО РАЙОНА</w:t>
      </w:r>
    </w:p>
    <w:p w:rsidR="004C2F5D" w:rsidRPr="00046E25" w:rsidRDefault="004C2F5D" w:rsidP="00810BCA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4C2F5D" w:rsidRPr="00DA59D8" w:rsidRDefault="004C2F5D" w:rsidP="00D312F4">
      <w:pPr>
        <w:shd w:val="clear" w:color="auto" w:fill="FFFFFF"/>
        <w:ind w:firstLine="709"/>
        <w:jc w:val="center"/>
        <w:rPr>
          <w:color w:val="000000"/>
          <w:sz w:val="32"/>
          <w:szCs w:val="32"/>
        </w:rPr>
      </w:pPr>
      <w:proofErr w:type="gramStart"/>
      <w:r w:rsidRPr="00DA59D8">
        <w:rPr>
          <w:color w:val="000000"/>
          <w:sz w:val="32"/>
          <w:szCs w:val="32"/>
        </w:rPr>
        <w:t>Р</w:t>
      </w:r>
      <w:proofErr w:type="gramEnd"/>
      <w:r w:rsidRPr="00DA59D8">
        <w:rPr>
          <w:color w:val="000000"/>
          <w:sz w:val="32"/>
          <w:szCs w:val="32"/>
        </w:rPr>
        <w:t xml:space="preserve"> Е Ш Е Н И Е</w:t>
      </w:r>
    </w:p>
    <w:tbl>
      <w:tblPr>
        <w:tblW w:w="0" w:type="auto"/>
        <w:jc w:val="center"/>
        <w:tblLayout w:type="fixed"/>
        <w:tblLook w:val="0000"/>
      </w:tblPr>
      <w:tblGrid>
        <w:gridCol w:w="1565"/>
        <w:gridCol w:w="527"/>
        <w:gridCol w:w="672"/>
      </w:tblGrid>
      <w:tr w:rsidR="0046666D" w:rsidRPr="00B04506" w:rsidTr="00495E83">
        <w:trPr>
          <w:jc w:val="center"/>
        </w:trPr>
        <w:tc>
          <w:tcPr>
            <w:tcW w:w="1565" w:type="dxa"/>
          </w:tcPr>
          <w:p w:rsidR="0046666D" w:rsidRPr="00B04506" w:rsidRDefault="0046666D" w:rsidP="00495E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</w:t>
            </w:r>
          </w:p>
        </w:tc>
        <w:tc>
          <w:tcPr>
            <w:tcW w:w="527" w:type="dxa"/>
          </w:tcPr>
          <w:p w:rsidR="0046666D" w:rsidRPr="00B04506" w:rsidRDefault="0046666D" w:rsidP="00495E83">
            <w:pPr>
              <w:rPr>
                <w:sz w:val="28"/>
                <w:szCs w:val="28"/>
              </w:rPr>
            </w:pPr>
            <w:r w:rsidRPr="00B04506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:rsidR="0046666D" w:rsidRPr="00B04506" w:rsidRDefault="0046666D" w:rsidP="00495E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</w:t>
            </w:r>
          </w:p>
        </w:tc>
      </w:tr>
    </w:tbl>
    <w:p w:rsidR="00810BCA" w:rsidRPr="00046E25" w:rsidRDefault="00810BCA" w:rsidP="00060BBF">
      <w:pPr>
        <w:shd w:val="clear" w:color="auto" w:fill="FFFFFF"/>
        <w:rPr>
          <w:color w:val="000000"/>
          <w:sz w:val="28"/>
          <w:szCs w:val="28"/>
        </w:rPr>
      </w:pPr>
    </w:p>
    <w:p w:rsidR="004C2F5D" w:rsidRDefault="004C2F5D" w:rsidP="00926554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046E25">
        <w:rPr>
          <w:b/>
          <w:bCs/>
          <w:color w:val="000000"/>
          <w:sz w:val="28"/>
          <w:szCs w:val="28"/>
        </w:rPr>
        <w:t>Об утверждении По</w:t>
      </w:r>
      <w:r w:rsidR="00AA1F34">
        <w:rPr>
          <w:b/>
          <w:bCs/>
          <w:color w:val="000000"/>
          <w:sz w:val="28"/>
          <w:szCs w:val="28"/>
        </w:rPr>
        <w:t xml:space="preserve">рядка предоставления </w:t>
      </w:r>
      <w:r w:rsidR="00793390">
        <w:rPr>
          <w:b/>
          <w:bCs/>
          <w:color w:val="000000"/>
          <w:sz w:val="28"/>
          <w:szCs w:val="28"/>
        </w:rPr>
        <w:t>и методики</w:t>
      </w:r>
      <w:r w:rsidR="00AA1F34">
        <w:rPr>
          <w:b/>
          <w:bCs/>
          <w:color w:val="000000"/>
          <w:sz w:val="28"/>
          <w:szCs w:val="28"/>
        </w:rPr>
        <w:t xml:space="preserve"> </w:t>
      </w:r>
      <w:r w:rsidR="00793390">
        <w:rPr>
          <w:b/>
          <w:bCs/>
          <w:color w:val="000000"/>
          <w:sz w:val="28"/>
          <w:szCs w:val="28"/>
        </w:rPr>
        <w:t xml:space="preserve">распределения иных </w:t>
      </w:r>
      <w:r w:rsidR="00AA1F34">
        <w:rPr>
          <w:b/>
          <w:bCs/>
          <w:color w:val="000000"/>
          <w:sz w:val="28"/>
          <w:szCs w:val="28"/>
        </w:rPr>
        <w:t>межбюджетных трансфертов из бюджета Валдайского муниципального района</w:t>
      </w:r>
      <w:r w:rsidR="00793390">
        <w:rPr>
          <w:b/>
          <w:bCs/>
          <w:color w:val="000000"/>
          <w:sz w:val="28"/>
          <w:szCs w:val="28"/>
        </w:rPr>
        <w:t xml:space="preserve"> бюджетам поселений </w:t>
      </w:r>
      <w:r w:rsidR="00CF4B27">
        <w:rPr>
          <w:b/>
          <w:bCs/>
          <w:color w:val="000000"/>
          <w:sz w:val="28"/>
          <w:szCs w:val="28"/>
        </w:rPr>
        <w:t xml:space="preserve">Валдайского муниципального  района </w:t>
      </w:r>
      <w:r w:rsidR="00793390">
        <w:rPr>
          <w:b/>
          <w:bCs/>
          <w:color w:val="000000"/>
          <w:sz w:val="28"/>
          <w:szCs w:val="28"/>
        </w:rPr>
        <w:t>на</w:t>
      </w:r>
      <w:r w:rsidR="00273470">
        <w:rPr>
          <w:b/>
          <w:bCs/>
          <w:color w:val="000000"/>
          <w:sz w:val="28"/>
          <w:szCs w:val="28"/>
        </w:rPr>
        <w:t xml:space="preserve"> разработку проектов Генеральных планов и Правил землепользования и застройки.</w:t>
      </w:r>
    </w:p>
    <w:p w:rsidR="00046E25" w:rsidRDefault="00046E25" w:rsidP="00046E25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312F4" w:rsidRDefault="00D312F4" w:rsidP="00D312F4">
      <w:pPr>
        <w:spacing w:line="360" w:lineRule="atLeast"/>
        <w:ind w:firstLine="8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Думой муниципального района «</w:t>
      </w:r>
      <w:r w:rsidR="0046666D">
        <w:rPr>
          <w:b/>
          <w:color w:val="000000"/>
          <w:sz w:val="28"/>
          <w:szCs w:val="28"/>
        </w:rPr>
        <w:t>____</w:t>
      </w:r>
      <w:r w:rsidR="00273470">
        <w:rPr>
          <w:b/>
          <w:color w:val="000000"/>
          <w:sz w:val="28"/>
          <w:szCs w:val="28"/>
        </w:rPr>
        <w:t xml:space="preserve">» ноября </w:t>
      </w:r>
      <w:r>
        <w:rPr>
          <w:b/>
          <w:color w:val="000000"/>
          <w:sz w:val="28"/>
          <w:szCs w:val="28"/>
        </w:rPr>
        <w:t xml:space="preserve"> 202</w:t>
      </w:r>
      <w:r w:rsidR="00BC4BB2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года.</w:t>
      </w:r>
    </w:p>
    <w:p w:rsidR="004C2F5D" w:rsidRDefault="004C2F5D" w:rsidP="00AA1F34">
      <w:pPr>
        <w:shd w:val="clear" w:color="auto" w:fill="FFFFFF"/>
        <w:spacing w:line="276" w:lineRule="auto"/>
        <w:ind w:firstLine="708"/>
        <w:jc w:val="both"/>
        <w:outlineLvl w:val="5"/>
        <w:rPr>
          <w:b/>
          <w:color w:val="000000"/>
          <w:kern w:val="36"/>
          <w:sz w:val="28"/>
          <w:szCs w:val="28"/>
        </w:rPr>
      </w:pPr>
      <w:r w:rsidRPr="00046E25">
        <w:rPr>
          <w:color w:val="000000"/>
          <w:kern w:val="36"/>
          <w:sz w:val="28"/>
          <w:szCs w:val="28"/>
        </w:rPr>
        <w:t xml:space="preserve">В соответствии со статьёй </w:t>
      </w:r>
      <w:r w:rsidR="00AA1F34">
        <w:rPr>
          <w:color w:val="000000"/>
          <w:kern w:val="36"/>
          <w:sz w:val="28"/>
          <w:szCs w:val="28"/>
        </w:rPr>
        <w:t>142.4</w:t>
      </w:r>
      <w:r w:rsidRPr="00046E25">
        <w:rPr>
          <w:color w:val="000000"/>
          <w:kern w:val="36"/>
          <w:sz w:val="28"/>
          <w:szCs w:val="28"/>
        </w:rPr>
        <w:t xml:space="preserve"> </w:t>
      </w:r>
      <w:r w:rsidR="00AA1F34">
        <w:rPr>
          <w:color w:val="000000"/>
          <w:kern w:val="36"/>
          <w:sz w:val="28"/>
          <w:szCs w:val="28"/>
        </w:rPr>
        <w:t>Бюджетного кодекса Российской Федерации</w:t>
      </w:r>
      <w:r w:rsidRPr="00046E25">
        <w:rPr>
          <w:color w:val="000000"/>
          <w:kern w:val="36"/>
          <w:sz w:val="28"/>
          <w:szCs w:val="28"/>
        </w:rPr>
        <w:t xml:space="preserve"> Дума Валдайского муниципального района </w:t>
      </w:r>
      <w:r w:rsidRPr="00046E25">
        <w:rPr>
          <w:b/>
          <w:color w:val="000000"/>
          <w:kern w:val="36"/>
          <w:sz w:val="28"/>
          <w:szCs w:val="28"/>
        </w:rPr>
        <w:t>РЕШИЛА:</w:t>
      </w:r>
    </w:p>
    <w:p w:rsidR="00BC4BB2" w:rsidRPr="00742A1C" w:rsidRDefault="00BC4BB2" w:rsidP="00BC4BB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предоставления и методику распределения </w:t>
      </w:r>
      <w:r w:rsidRPr="00CC5572">
        <w:rPr>
          <w:sz w:val="28"/>
          <w:szCs w:val="28"/>
        </w:rPr>
        <w:t>иных межбюджетных</w:t>
      </w:r>
      <w:r>
        <w:rPr>
          <w:sz w:val="28"/>
          <w:szCs w:val="28"/>
        </w:rPr>
        <w:t xml:space="preserve"> </w:t>
      </w:r>
      <w:r w:rsidRPr="00CC5572">
        <w:rPr>
          <w:sz w:val="28"/>
          <w:szCs w:val="28"/>
        </w:rPr>
        <w:t xml:space="preserve">трансфертов из бюджета </w:t>
      </w:r>
      <w:r>
        <w:rPr>
          <w:sz w:val="28"/>
          <w:szCs w:val="28"/>
        </w:rPr>
        <w:t xml:space="preserve">Валдайского </w:t>
      </w:r>
      <w:r w:rsidRPr="00CC5572">
        <w:rPr>
          <w:sz w:val="28"/>
          <w:szCs w:val="28"/>
        </w:rPr>
        <w:t>муницип</w:t>
      </w:r>
      <w:r w:rsidR="000E2FC5">
        <w:rPr>
          <w:sz w:val="28"/>
          <w:szCs w:val="28"/>
        </w:rPr>
        <w:t xml:space="preserve">ального района бюджетам </w:t>
      </w:r>
      <w:r w:rsidRPr="00CC5572">
        <w:rPr>
          <w:sz w:val="28"/>
          <w:szCs w:val="28"/>
        </w:rPr>
        <w:t>поселений</w:t>
      </w:r>
      <w:r w:rsidR="00CF4B27">
        <w:rPr>
          <w:sz w:val="28"/>
          <w:szCs w:val="28"/>
        </w:rPr>
        <w:t xml:space="preserve"> Валдайского муниципального района</w:t>
      </w:r>
      <w:r>
        <w:rPr>
          <w:sz w:val="28"/>
          <w:szCs w:val="28"/>
        </w:rPr>
        <w:t xml:space="preserve"> </w:t>
      </w:r>
      <w:r w:rsidR="00273470">
        <w:rPr>
          <w:bCs/>
          <w:sz w:val="28"/>
          <w:szCs w:val="28"/>
        </w:rPr>
        <w:t>на</w:t>
      </w:r>
      <w:r w:rsidR="005256F5">
        <w:rPr>
          <w:bCs/>
          <w:sz w:val="28"/>
          <w:szCs w:val="28"/>
        </w:rPr>
        <w:t xml:space="preserve"> разработку проектов Г</w:t>
      </w:r>
      <w:r w:rsidR="00273470">
        <w:rPr>
          <w:bCs/>
          <w:sz w:val="28"/>
          <w:szCs w:val="28"/>
        </w:rPr>
        <w:t>енеральных планов и Правил землепользования и застройки.</w:t>
      </w:r>
      <w:r w:rsidR="00CF4B27">
        <w:rPr>
          <w:bCs/>
          <w:sz w:val="28"/>
          <w:szCs w:val="28"/>
        </w:rPr>
        <w:t xml:space="preserve"> </w:t>
      </w:r>
    </w:p>
    <w:p w:rsidR="00BC4BB2" w:rsidRDefault="000E2FC5" w:rsidP="00BC4BB2">
      <w:pPr>
        <w:tabs>
          <w:tab w:val="left" w:pos="382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</w:t>
      </w:r>
      <w:r w:rsidR="00BC4BB2" w:rsidRPr="007F1D6B">
        <w:rPr>
          <w:sz w:val="28"/>
          <w:szCs w:val="28"/>
        </w:rPr>
        <w:t>ешение вступает в силу с момента подписания.</w:t>
      </w:r>
    </w:p>
    <w:p w:rsidR="004C2F5D" w:rsidRDefault="00BC4BB2" w:rsidP="00BC4B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A1F34">
        <w:rPr>
          <w:color w:val="000000"/>
          <w:sz w:val="28"/>
          <w:szCs w:val="28"/>
        </w:rPr>
        <w:t>.</w:t>
      </w:r>
      <w:r w:rsidR="004C2F5D" w:rsidRPr="00046E25">
        <w:rPr>
          <w:color w:val="000000"/>
          <w:sz w:val="28"/>
          <w:szCs w:val="28"/>
        </w:rPr>
        <w:t xml:space="preserve"> </w:t>
      </w:r>
      <w:r w:rsidR="004C2F5D" w:rsidRPr="00046E25">
        <w:rPr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46E25" w:rsidRDefault="00046E25" w:rsidP="00046E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6E25" w:rsidRPr="00046E25" w:rsidRDefault="00046E25" w:rsidP="00046E25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9"/>
        <w:tblW w:w="0" w:type="auto"/>
        <w:tblLook w:val="01E0"/>
      </w:tblPr>
      <w:tblGrid>
        <w:gridCol w:w="4785"/>
        <w:gridCol w:w="4785"/>
      </w:tblGrid>
      <w:tr w:rsidR="0046666D" w:rsidRPr="00E23197" w:rsidTr="00AD1020">
        <w:trPr>
          <w:trHeight w:val="1276"/>
        </w:trPr>
        <w:tc>
          <w:tcPr>
            <w:tcW w:w="4785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4536"/>
            </w:tblGrid>
            <w:tr w:rsidR="0046666D" w:rsidRPr="00963F49" w:rsidTr="0046666D">
              <w:tc>
                <w:tcPr>
                  <w:tcW w:w="4536" w:type="dxa"/>
                  <w:shd w:val="clear" w:color="auto" w:fill="auto"/>
                </w:tcPr>
                <w:p w:rsidR="0046666D" w:rsidRPr="00963F49" w:rsidRDefault="0046666D" w:rsidP="00495E83">
                  <w:pPr>
                    <w:framePr w:hSpace="180" w:wrap="around" w:vAnchor="text" w:hAnchor="margin" w:y="149"/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63F49">
                    <w:rPr>
                      <w:b/>
                      <w:color w:val="000000"/>
                      <w:sz w:val="28"/>
                      <w:szCs w:val="28"/>
                    </w:rPr>
                    <w:t>Глава муниципального района</w:t>
                  </w:r>
                </w:p>
                <w:p w:rsidR="0046666D" w:rsidRPr="00963F49" w:rsidRDefault="0046666D" w:rsidP="00495E83">
                  <w:pPr>
                    <w:framePr w:hSpace="180" w:wrap="around" w:vAnchor="text" w:hAnchor="margin" w:y="149"/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6666D" w:rsidRPr="00963F49" w:rsidRDefault="0046666D" w:rsidP="00495E83">
                  <w:pPr>
                    <w:framePr w:hSpace="180" w:wrap="around" w:vAnchor="text" w:hAnchor="margin" w:y="149"/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63F49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           </w:t>
                  </w:r>
                  <w:proofErr w:type="spellStart"/>
                  <w:r w:rsidRPr="00963F49">
                    <w:rPr>
                      <w:b/>
                      <w:color w:val="000000"/>
                      <w:sz w:val="28"/>
                      <w:szCs w:val="28"/>
                    </w:rPr>
                    <w:t>Ю.В.Стадэ</w:t>
                  </w:r>
                  <w:proofErr w:type="spellEnd"/>
                </w:p>
                <w:p w:rsidR="0046666D" w:rsidRPr="00963F49" w:rsidRDefault="0046666D" w:rsidP="00495E83">
                  <w:pPr>
                    <w:framePr w:hSpace="180" w:wrap="around" w:vAnchor="text" w:hAnchor="margin" w:y="149"/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6666D" w:rsidRPr="00963F49" w:rsidRDefault="0046666D" w:rsidP="00495E83">
                  <w:pPr>
                    <w:framePr w:hSpace="180" w:wrap="around" w:vAnchor="text" w:hAnchor="margin" w:y="149"/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6666D" w:rsidRPr="00963F49" w:rsidRDefault="0046666D" w:rsidP="0046666D">
                  <w:pPr>
                    <w:framePr w:hSpace="180" w:wrap="around" w:vAnchor="text" w:hAnchor="margin" w:y="14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63F49">
                    <w:rPr>
                      <w:b/>
                      <w:color w:val="000000"/>
                      <w:sz w:val="28"/>
                      <w:szCs w:val="28"/>
                    </w:rPr>
                    <w:t xml:space="preserve">«___» __________ </w:t>
                  </w:r>
                  <w:r w:rsidRPr="00963F49">
                    <w:rPr>
                      <w:color w:val="000000"/>
                      <w:sz w:val="28"/>
                      <w:szCs w:val="28"/>
                    </w:rPr>
                    <w:t>2023 года №___</w:t>
                  </w:r>
                </w:p>
              </w:tc>
            </w:tr>
          </w:tbl>
          <w:p w:rsidR="0046666D" w:rsidRPr="00963F49" w:rsidRDefault="0046666D" w:rsidP="00495E83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4569"/>
            </w:tblGrid>
            <w:tr w:rsidR="0046666D" w:rsidRPr="00963F49" w:rsidTr="00495E83">
              <w:tc>
                <w:tcPr>
                  <w:tcW w:w="4785" w:type="dxa"/>
                  <w:shd w:val="clear" w:color="auto" w:fill="auto"/>
                </w:tcPr>
                <w:p w:rsidR="0046666D" w:rsidRPr="00963F49" w:rsidRDefault="0046666D" w:rsidP="0046666D">
                  <w:pPr>
                    <w:framePr w:hSpace="180" w:wrap="around" w:vAnchor="text" w:hAnchor="margin" w:y="149"/>
                    <w:spacing w:line="240" w:lineRule="exact"/>
                    <w:ind w:right="-146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63F49">
                    <w:rPr>
                      <w:b/>
                      <w:color w:val="000000"/>
                      <w:sz w:val="28"/>
                      <w:szCs w:val="28"/>
                    </w:rPr>
                    <w:t xml:space="preserve">Председатель Думы </w:t>
                  </w:r>
                  <w:proofErr w:type="gramStart"/>
                  <w:r w:rsidRPr="00963F49">
                    <w:rPr>
                      <w:b/>
                      <w:color w:val="000000"/>
                      <w:sz w:val="28"/>
                      <w:szCs w:val="28"/>
                    </w:rPr>
                    <w:t>Валдайского</w:t>
                  </w:r>
                  <w:proofErr w:type="gramEnd"/>
                  <w:r w:rsidRPr="00963F49"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</w:p>
                <w:p w:rsidR="0046666D" w:rsidRPr="00963F49" w:rsidRDefault="0046666D" w:rsidP="0046666D">
                  <w:pPr>
                    <w:framePr w:hSpace="180" w:wrap="around" w:vAnchor="text" w:hAnchor="margin" w:y="149"/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63F49">
                    <w:rPr>
                      <w:b/>
                      <w:color w:val="000000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46666D" w:rsidRPr="00963F49" w:rsidRDefault="0046666D" w:rsidP="0046666D">
                  <w:pPr>
                    <w:framePr w:hSpace="180" w:wrap="around" w:vAnchor="text" w:hAnchor="margin" w:y="149"/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6666D" w:rsidRPr="00963F49" w:rsidRDefault="0046666D" w:rsidP="0046666D">
                  <w:pPr>
                    <w:framePr w:hSpace="180" w:wrap="around" w:vAnchor="text" w:hAnchor="margin" w:y="149"/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63F49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      В.П.Литвиненко</w:t>
                  </w:r>
                </w:p>
                <w:p w:rsidR="0046666D" w:rsidRPr="00963F49" w:rsidRDefault="0046666D" w:rsidP="0046666D">
                  <w:pPr>
                    <w:framePr w:hSpace="180" w:wrap="around" w:vAnchor="text" w:hAnchor="margin" w:y="149"/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6666D" w:rsidRPr="00963F49" w:rsidRDefault="0046666D" w:rsidP="0046666D">
                  <w:pPr>
                    <w:framePr w:hSpace="180" w:wrap="around" w:vAnchor="text" w:hAnchor="margin" w:y="14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63F49">
                    <w:rPr>
                      <w:b/>
                      <w:color w:val="000000"/>
                      <w:sz w:val="28"/>
                      <w:szCs w:val="28"/>
                    </w:rPr>
                    <w:t xml:space="preserve">«___» _________ </w:t>
                  </w:r>
                  <w:r w:rsidRPr="00963F49">
                    <w:rPr>
                      <w:color w:val="000000"/>
                      <w:sz w:val="28"/>
                      <w:szCs w:val="28"/>
                    </w:rPr>
                    <w:t>2023 года №____</w:t>
                  </w:r>
                </w:p>
              </w:tc>
            </w:tr>
          </w:tbl>
          <w:p w:rsidR="0046666D" w:rsidRPr="00963F49" w:rsidRDefault="0046666D" w:rsidP="00495E83">
            <w:pPr>
              <w:jc w:val="both"/>
            </w:pPr>
          </w:p>
        </w:tc>
      </w:tr>
    </w:tbl>
    <w:p w:rsidR="00D06DCF" w:rsidRPr="00046E25" w:rsidRDefault="00D06DCF" w:rsidP="00D312F4">
      <w:pPr>
        <w:tabs>
          <w:tab w:val="left" w:pos="2520"/>
        </w:tabs>
        <w:ind w:right="-323"/>
        <w:rPr>
          <w:sz w:val="28"/>
          <w:szCs w:val="28"/>
        </w:rPr>
      </w:pPr>
    </w:p>
    <w:p w:rsidR="0046666D" w:rsidRDefault="0046666D" w:rsidP="0046666D">
      <w:pPr>
        <w:jc w:val="both"/>
      </w:pPr>
      <w:r>
        <w:t>Проект подготовил и завизировал:</w:t>
      </w:r>
    </w:p>
    <w:p w:rsidR="0046666D" w:rsidRDefault="0046666D" w:rsidP="0046666D">
      <w:pPr>
        <w:jc w:val="both"/>
      </w:pPr>
      <w:r>
        <w:t>Председатель комитета</w:t>
      </w:r>
    </w:p>
    <w:p w:rsidR="0046666D" w:rsidRDefault="0046666D" w:rsidP="0046666D">
      <w:pPr>
        <w:jc w:val="both"/>
      </w:pPr>
      <w:r>
        <w:t xml:space="preserve">финансов Администрации </w:t>
      </w:r>
      <w:proofErr w:type="gramStart"/>
      <w:r>
        <w:t>Валдайского</w:t>
      </w:r>
      <w:proofErr w:type="gramEnd"/>
      <w:r>
        <w:t xml:space="preserve"> </w:t>
      </w:r>
    </w:p>
    <w:p w:rsidR="0046666D" w:rsidRDefault="0046666D" w:rsidP="0046666D">
      <w:pPr>
        <w:jc w:val="both"/>
      </w:pPr>
      <w:r>
        <w:t>муниципального района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  <w:t>Т.В.Никифорова</w:t>
      </w:r>
    </w:p>
    <w:p w:rsidR="0046666D" w:rsidRDefault="0046666D" w:rsidP="0046666D">
      <w:pPr>
        <w:jc w:val="both"/>
      </w:pPr>
      <w:r>
        <w:t>Согласовано:</w:t>
      </w:r>
    </w:p>
    <w:p w:rsidR="0046666D" w:rsidRDefault="0046666D" w:rsidP="0046666D">
      <w:pPr>
        <w:jc w:val="both"/>
      </w:pPr>
      <w:r>
        <w:t>Заместитель Главы</w:t>
      </w:r>
      <w:r w:rsidRPr="004406E8">
        <w:t xml:space="preserve"> </w:t>
      </w:r>
    </w:p>
    <w:p w:rsidR="0046666D" w:rsidRDefault="0046666D" w:rsidP="0046666D">
      <w:pPr>
        <w:jc w:val="both"/>
      </w:pPr>
      <w:r>
        <w:t>муниципального района</w:t>
      </w:r>
      <w:r w:rsidRPr="004406E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И.В.Никулина</w:t>
      </w:r>
      <w:r>
        <w:tab/>
      </w:r>
      <w:r>
        <w:tab/>
        <w:t xml:space="preserve"> </w:t>
      </w:r>
    </w:p>
    <w:p w:rsidR="0046666D" w:rsidRDefault="0046666D" w:rsidP="0046666D">
      <w:pPr>
        <w:jc w:val="both"/>
      </w:pPr>
      <w:r>
        <w:t xml:space="preserve">Заведующий отделом </w:t>
      </w:r>
      <w:proofErr w:type="gramStart"/>
      <w:r>
        <w:t>правового</w:t>
      </w:r>
      <w:proofErr w:type="gramEnd"/>
    </w:p>
    <w:p w:rsidR="0046666D" w:rsidRDefault="0046666D" w:rsidP="0046666D">
      <w:pPr>
        <w:jc w:val="both"/>
      </w:pPr>
      <w:r>
        <w:t xml:space="preserve">регулирования Администрации </w:t>
      </w:r>
    </w:p>
    <w:p w:rsidR="0046666D" w:rsidRDefault="0046666D" w:rsidP="0046666D">
      <w:pPr>
        <w:jc w:val="both"/>
      </w:pPr>
      <w:r>
        <w:t>Валдайского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М.В. </w:t>
      </w:r>
      <w:proofErr w:type="spellStart"/>
      <w:r>
        <w:t>Быстрова</w:t>
      </w:r>
      <w:proofErr w:type="spellEnd"/>
      <w:r>
        <w:t xml:space="preserve">        </w:t>
      </w:r>
      <w:r>
        <w:tab/>
        <w:t xml:space="preserve">                         </w:t>
      </w:r>
    </w:p>
    <w:p w:rsidR="0046666D" w:rsidRDefault="0046666D" w:rsidP="0046666D">
      <w:pPr>
        <w:jc w:val="both"/>
      </w:pPr>
    </w:p>
    <w:p w:rsidR="0046666D" w:rsidRDefault="0046666D" w:rsidP="0046666D">
      <w:pPr>
        <w:jc w:val="both"/>
      </w:pPr>
      <w:r>
        <w:t>Разослать:</w:t>
      </w:r>
    </w:p>
    <w:p w:rsidR="0046666D" w:rsidRPr="00E23197" w:rsidRDefault="0046666D" w:rsidP="0046666D">
      <w:pPr>
        <w:jc w:val="both"/>
        <w:rPr>
          <w:color w:val="000000"/>
        </w:rPr>
      </w:pPr>
      <w:r>
        <w:t>Дело-2, комитет финансов, комитет по орг. и общим вопросам, контрольно-счётная палата</w:t>
      </w:r>
    </w:p>
    <w:p w:rsidR="004C2F5D" w:rsidRDefault="004C2F5D" w:rsidP="0046666D">
      <w:pPr>
        <w:spacing w:after="160"/>
        <w:rPr>
          <w:sz w:val="28"/>
          <w:szCs w:val="28"/>
        </w:rPr>
      </w:pPr>
    </w:p>
    <w:p w:rsidR="00DC3AE5" w:rsidRPr="00046E25" w:rsidRDefault="00D312F4" w:rsidP="00D312F4">
      <w:pPr>
        <w:tabs>
          <w:tab w:val="num" w:pos="200"/>
        </w:tabs>
        <w:ind w:left="4536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C3AE5" w:rsidRPr="00046E25">
        <w:rPr>
          <w:sz w:val="28"/>
          <w:szCs w:val="28"/>
        </w:rPr>
        <w:t>ТВЕРЖДЕН</w:t>
      </w:r>
    </w:p>
    <w:p w:rsidR="00FE13E1" w:rsidRPr="00046E25" w:rsidRDefault="00DC3AE5" w:rsidP="00D312F4">
      <w:pPr>
        <w:ind w:left="4536" w:firstLine="709"/>
        <w:jc w:val="right"/>
        <w:rPr>
          <w:bCs/>
          <w:color w:val="000000"/>
          <w:sz w:val="28"/>
          <w:szCs w:val="28"/>
        </w:rPr>
      </w:pPr>
      <w:r w:rsidRPr="00046E25">
        <w:rPr>
          <w:color w:val="000000"/>
          <w:sz w:val="28"/>
          <w:szCs w:val="28"/>
        </w:rPr>
        <w:t xml:space="preserve">решением </w:t>
      </w:r>
      <w:r w:rsidR="00FE13E1" w:rsidRPr="00046E25">
        <w:rPr>
          <w:bCs/>
          <w:color w:val="000000"/>
          <w:sz w:val="28"/>
          <w:szCs w:val="28"/>
        </w:rPr>
        <w:t xml:space="preserve">Думы </w:t>
      </w:r>
      <w:proofErr w:type="gramStart"/>
      <w:r w:rsidR="00FE13E1" w:rsidRPr="00046E25">
        <w:rPr>
          <w:bCs/>
          <w:color w:val="000000"/>
          <w:sz w:val="28"/>
          <w:szCs w:val="28"/>
        </w:rPr>
        <w:t>Валдайского</w:t>
      </w:r>
      <w:proofErr w:type="gramEnd"/>
    </w:p>
    <w:p w:rsidR="00DC3AE5" w:rsidRPr="00046E25" w:rsidRDefault="00FE13E1" w:rsidP="00D312F4">
      <w:pPr>
        <w:ind w:left="4536" w:firstLine="709"/>
        <w:jc w:val="right"/>
        <w:rPr>
          <w:color w:val="000000"/>
          <w:sz w:val="28"/>
          <w:szCs w:val="28"/>
        </w:rPr>
      </w:pPr>
      <w:r w:rsidRPr="00046E25">
        <w:rPr>
          <w:bCs/>
          <w:color w:val="000000"/>
          <w:sz w:val="28"/>
          <w:szCs w:val="28"/>
        </w:rPr>
        <w:t>муниципального района</w:t>
      </w:r>
    </w:p>
    <w:p w:rsidR="00DC3AE5" w:rsidRPr="00046E25" w:rsidRDefault="00810BCA" w:rsidP="00D312F4">
      <w:pPr>
        <w:tabs>
          <w:tab w:val="num" w:pos="200"/>
        </w:tabs>
        <w:ind w:left="4536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46666D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5256F5">
        <w:rPr>
          <w:sz w:val="28"/>
          <w:szCs w:val="28"/>
        </w:rPr>
        <w:t xml:space="preserve"> ноября </w:t>
      </w:r>
      <w:r w:rsidR="00BE4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311FF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DC3AE5" w:rsidRPr="00046E25">
        <w:rPr>
          <w:sz w:val="28"/>
          <w:szCs w:val="28"/>
        </w:rPr>
        <w:t xml:space="preserve"> №</w:t>
      </w:r>
      <w:r w:rsidR="0046666D">
        <w:rPr>
          <w:sz w:val="28"/>
          <w:szCs w:val="28"/>
        </w:rPr>
        <w:t>____</w:t>
      </w:r>
      <w:r w:rsidR="00DC3AE5" w:rsidRPr="00046E25">
        <w:rPr>
          <w:sz w:val="28"/>
          <w:szCs w:val="28"/>
        </w:rPr>
        <w:t xml:space="preserve"> </w:t>
      </w:r>
      <w:r w:rsidR="00BE49C5">
        <w:rPr>
          <w:sz w:val="28"/>
          <w:szCs w:val="28"/>
        </w:rPr>
        <w:t xml:space="preserve"> </w:t>
      </w:r>
    </w:p>
    <w:p w:rsidR="00DC3AE5" w:rsidRPr="00046E25" w:rsidRDefault="00DC3AE5" w:rsidP="00046E25">
      <w:pPr>
        <w:ind w:firstLine="709"/>
        <w:jc w:val="right"/>
        <w:rPr>
          <w:color w:val="000000"/>
          <w:sz w:val="28"/>
          <w:szCs w:val="28"/>
        </w:rPr>
      </w:pPr>
    </w:p>
    <w:p w:rsidR="00DC3AE5" w:rsidRPr="00046E25" w:rsidRDefault="00DC3AE5" w:rsidP="00046E25">
      <w:pPr>
        <w:ind w:firstLine="709"/>
        <w:jc w:val="right"/>
        <w:rPr>
          <w:color w:val="000000"/>
          <w:sz w:val="28"/>
          <w:szCs w:val="28"/>
        </w:rPr>
      </w:pPr>
    </w:p>
    <w:p w:rsidR="00311FFF" w:rsidRPr="007F1D6B" w:rsidRDefault="00311FFF" w:rsidP="00311FFF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t>ПОРЯДОК</w:t>
      </w:r>
    </w:p>
    <w:p w:rsidR="00311FFF" w:rsidRDefault="00311FFF" w:rsidP="00311FFF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</w:rPr>
      </w:pPr>
      <w:r w:rsidRPr="002B7679">
        <w:rPr>
          <w:b/>
          <w:color w:val="000000"/>
          <w:sz w:val="28"/>
          <w:szCs w:val="28"/>
        </w:rPr>
        <w:t xml:space="preserve">предоставления и методика распределения иных межбюджетных трансфертов из бюджета </w:t>
      </w:r>
      <w:r>
        <w:rPr>
          <w:b/>
          <w:color w:val="000000"/>
          <w:sz w:val="28"/>
          <w:szCs w:val="28"/>
        </w:rPr>
        <w:t>Валдайского</w:t>
      </w:r>
      <w:r w:rsidRPr="002B7679">
        <w:rPr>
          <w:b/>
          <w:color w:val="000000"/>
          <w:sz w:val="28"/>
          <w:szCs w:val="28"/>
        </w:rPr>
        <w:t xml:space="preserve"> муниципально</w:t>
      </w:r>
      <w:r>
        <w:rPr>
          <w:b/>
          <w:color w:val="000000"/>
          <w:sz w:val="28"/>
          <w:szCs w:val="28"/>
        </w:rPr>
        <w:t xml:space="preserve">го района бюджетам </w:t>
      </w:r>
      <w:r w:rsidRPr="002B7679">
        <w:rPr>
          <w:b/>
          <w:color w:val="000000"/>
          <w:sz w:val="28"/>
          <w:szCs w:val="28"/>
        </w:rPr>
        <w:t>поселений</w:t>
      </w:r>
      <w:r w:rsidR="00CF4B27">
        <w:rPr>
          <w:b/>
          <w:color w:val="000000"/>
          <w:sz w:val="28"/>
          <w:szCs w:val="28"/>
        </w:rPr>
        <w:t xml:space="preserve"> Валдайского муниципального района</w:t>
      </w:r>
      <w:r w:rsidRPr="002B7679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5256F5">
        <w:rPr>
          <w:b/>
          <w:sz w:val="28"/>
          <w:szCs w:val="28"/>
        </w:rPr>
        <w:t xml:space="preserve">  разработку Генеральных планов и Правил землепользования и застройки</w:t>
      </w:r>
      <w:r w:rsidR="00BE49C5">
        <w:rPr>
          <w:b/>
          <w:sz w:val="28"/>
          <w:szCs w:val="28"/>
        </w:rPr>
        <w:t xml:space="preserve"> </w:t>
      </w:r>
    </w:p>
    <w:p w:rsidR="00311FFF" w:rsidRDefault="00311FFF" w:rsidP="00311FFF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</w:rPr>
      </w:pP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Hlk122093672"/>
      <w:r w:rsidRPr="00BB50AC">
        <w:rPr>
          <w:sz w:val="28"/>
          <w:szCs w:val="28"/>
        </w:rPr>
        <w:t xml:space="preserve">Настоящий Порядок и методика регламентируют процедуру предоставления в 2023 году иных межбюджетные трансфертов из бюджета </w:t>
      </w:r>
      <w:r>
        <w:rPr>
          <w:sz w:val="28"/>
          <w:szCs w:val="28"/>
        </w:rPr>
        <w:t>Валдай</w:t>
      </w:r>
      <w:r w:rsidRPr="00BB50AC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 xml:space="preserve"> бюджетам </w:t>
      </w:r>
      <w:r w:rsidRPr="00BB50AC">
        <w:rPr>
          <w:sz w:val="28"/>
          <w:szCs w:val="28"/>
        </w:rPr>
        <w:t>поселений</w:t>
      </w:r>
      <w:r w:rsidR="00CF4B27">
        <w:rPr>
          <w:sz w:val="28"/>
          <w:szCs w:val="28"/>
        </w:rPr>
        <w:t xml:space="preserve"> Валдайского муниципального района </w:t>
      </w:r>
      <w:r w:rsidRPr="00BB50AC">
        <w:rPr>
          <w:sz w:val="28"/>
          <w:szCs w:val="28"/>
        </w:rPr>
        <w:t>на</w:t>
      </w:r>
      <w:r w:rsidR="000E2FC5">
        <w:rPr>
          <w:sz w:val="28"/>
          <w:szCs w:val="28"/>
        </w:rPr>
        <w:t xml:space="preserve"> разработку </w:t>
      </w:r>
      <w:r w:rsidR="005256F5">
        <w:rPr>
          <w:sz w:val="28"/>
          <w:szCs w:val="28"/>
        </w:rPr>
        <w:t>Генеральных планов и Правил землепользования и застройки</w:t>
      </w:r>
      <w:r w:rsidR="00BE4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50A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142.4 Бюджетного кодекса Российской Федерации</w:t>
      </w:r>
      <w:bookmarkStart w:id="1" w:name="_Hlk121995068"/>
      <w:bookmarkEnd w:id="0"/>
      <w:r>
        <w:rPr>
          <w:sz w:val="28"/>
          <w:szCs w:val="28"/>
        </w:rPr>
        <w:t>.</w:t>
      </w:r>
    </w:p>
    <w:bookmarkEnd w:id="1"/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Общий объем средств, предусмотренный для предоставления иных межбюджетных трансфертов, а также их распределение утверждается решением Думы Валдайского муниципального района о бюджете на очередной финансовый год и на плановый период.</w:t>
      </w:r>
    </w:p>
    <w:p w:rsidR="00311FFF" w:rsidRPr="007E719B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7E719B">
        <w:rPr>
          <w:sz w:val="28"/>
          <w:szCs w:val="28"/>
        </w:rPr>
        <w:t>3. Целью предоставления иных межбюджетных трансфертов является</w:t>
      </w:r>
      <w:r>
        <w:rPr>
          <w:sz w:val="28"/>
          <w:szCs w:val="28"/>
        </w:rPr>
        <w:t xml:space="preserve"> </w:t>
      </w:r>
      <w:r w:rsidR="002864E7">
        <w:rPr>
          <w:sz w:val="28"/>
          <w:szCs w:val="28"/>
        </w:rPr>
        <w:t>исполнение судебных решений   по оплате  поставки тепловой энергии.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719B">
        <w:rPr>
          <w:sz w:val="28"/>
          <w:szCs w:val="28"/>
        </w:rPr>
        <w:t xml:space="preserve">. Критерием отбора </w:t>
      </w:r>
      <w:r w:rsidRPr="001D0C3F">
        <w:rPr>
          <w:sz w:val="28"/>
          <w:szCs w:val="28"/>
        </w:rPr>
        <w:t xml:space="preserve">поселений </w:t>
      </w:r>
      <w:r w:rsidRPr="007E719B">
        <w:rPr>
          <w:sz w:val="28"/>
          <w:szCs w:val="28"/>
        </w:rPr>
        <w:t>для предоставления иного межбюджетного трансферта является</w:t>
      </w:r>
      <w:r>
        <w:rPr>
          <w:sz w:val="28"/>
          <w:szCs w:val="28"/>
        </w:rPr>
        <w:t>:</w:t>
      </w:r>
    </w:p>
    <w:p w:rsidR="00311FFF" w:rsidRDefault="005256F5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E0C14">
        <w:rPr>
          <w:sz w:val="28"/>
          <w:szCs w:val="28"/>
        </w:rPr>
        <w:t>Критерием отбора поселений для предоставления иных межбюджетных трансфертов  является наличие численности у муниципального образования  по состоянию на 01.01.2023 года от 300чел. до 400 чел.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поселение должно являться получателем дотации на выравнивание бюджетной обеспеченности.</w:t>
      </w:r>
    </w:p>
    <w:p w:rsidR="00311FFF" w:rsidRPr="007E719B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719B">
        <w:rPr>
          <w:sz w:val="28"/>
          <w:szCs w:val="28"/>
        </w:rPr>
        <w:t xml:space="preserve">. Иные межбюджетные трансферты предоставляются при условии заключения между Администрацией </w:t>
      </w:r>
      <w:r>
        <w:rPr>
          <w:sz w:val="28"/>
          <w:szCs w:val="28"/>
        </w:rPr>
        <w:t>Валдай</w:t>
      </w:r>
      <w:r w:rsidRPr="007E719B">
        <w:rPr>
          <w:sz w:val="28"/>
          <w:szCs w:val="28"/>
        </w:rPr>
        <w:t>ского муниципального района и орга</w:t>
      </w:r>
      <w:r>
        <w:rPr>
          <w:sz w:val="28"/>
          <w:szCs w:val="28"/>
        </w:rPr>
        <w:t xml:space="preserve">ном местного самоуправления </w:t>
      </w:r>
      <w:r w:rsidRPr="007E719B">
        <w:rPr>
          <w:sz w:val="28"/>
          <w:szCs w:val="28"/>
        </w:rPr>
        <w:t>поселения соглашения о предоставлении иных межбюджетных трансфертов</w:t>
      </w:r>
      <w:r>
        <w:rPr>
          <w:sz w:val="28"/>
          <w:szCs w:val="28"/>
        </w:rPr>
        <w:t xml:space="preserve"> </w:t>
      </w:r>
      <w:r w:rsidRPr="001D0C3F">
        <w:rPr>
          <w:sz w:val="28"/>
          <w:szCs w:val="28"/>
        </w:rPr>
        <w:t>не позднее 15 рабочих дней с момента принятия решения о предоставлении иного межбюджетного трансферта</w:t>
      </w:r>
      <w:r w:rsidRPr="007E719B">
        <w:rPr>
          <w:sz w:val="28"/>
          <w:szCs w:val="28"/>
        </w:rPr>
        <w:t>, содержащего следующие положения:</w:t>
      </w:r>
    </w:p>
    <w:p w:rsidR="00311FFF" w:rsidRPr="007E719B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7E719B">
        <w:rPr>
          <w:sz w:val="28"/>
          <w:szCs w:val="28"/>
        </w:rPr>
        <w:t>- сведения об объеме иных межбюджетных трансфертов, предоставляемых</w:t>
      </w:r>
      <w:r>
        <w:rPr>
          <w:sz w:val="28"/>
          <w:szCs w:val="28"/>
        </w:rPr>
        <w:t xml:space="preserve"> </w:t>
      </w:r>
      <w:r w:rsidRPr="007E719B">
        <w:rPr>
          <w:sz w:val="28"/>
          <w:szCs w:val="28"/>
        </w:rPr>
        <w:t>городскому и сельскому поселению;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7E719B">
        <w:rPr>
          <w:sz w:val="28"/>
          <w:szCs w:val="28"/>
        </w:rPr>
        <w:t>- целевое назначение иных межбюджетных трансфертов;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перечисления иных межбюджетных трансфертов;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сторон за нарушение условий соглашения;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</w:t>
      </w:r>
      <w:proofErr w:type="gramStart"/>
      <w:r>
        <w:rPr>
          <w:sz w:val="28"/>
          <w:szCs w:val="28"/>
        </w:rPr>
        <w:t>осуществления контроля исполнения условий соглашения</w:t>
      </w:r>
      <w:proofErr w:type="gramEnd"/>
      <w:r>
        <w:rPr>
          <w:sz w:val="28"/>
          <w:szCs w:val="28"/>
        </w:rPr>
        <w:t>;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предоставления отчетности об осуществлении расходов бюджетов  поселения, источником финансового обеспечения которых являются иные межбюджетные трансферты;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иные условия, регулирующие предоставление иных межбюджетных</w:t>
      </w:r>
    </w:p>
    <w:p w:rsidR="00311FFF" w:rsidRDefault="00311FFF" w:rsidP="00311FFF">
      <w:pPr>
        <w:spacing w:line="32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трансфертов, определяемы</w:t>
      </w:r>
      <w:r w:rsidR="0046666D">
        <w:rPr>
          <w:sz w:val="28"/>
          <w:szCs w:val="28"/>
        </w:rPr>
        <w:t>х</w:t>
      </w:r>
      <w:r>
        <w:rPr>
          <w:sz w:val="28"/>
          <w:szCs w:val="28"/>
        </w:rPr>
        <w:t xml:space="preserve"> по соглашению сторон.</w:t>
      </w:r>
    </w:p>
    <w:p w:rsidR="00311FFF" w:rsidRDefault="00311FFF" w:rsidP="00311FF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311FFF" w:rsidRPr="00583EF2" w:rsidRDefault="00311FFF" w:rsidP="00311FF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311FFF" w:rsidRPr="00583EF2" w:rsidRDefault="00311FFF" w:rsidP="00311FF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в 2023 году иных межбюджетных трансфертов </w:t>
      </w:r>
    </w:p>
    <w:p w:rsidR="00311FFF" w:rsidRPr="00583EF2" w:rsidRDefault="00311FFF" w:rsidP="00311FF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бюджета Валдайского муниципального района</w:t>
      </w:r>
      <w:r w:rsidR="00886A0C">
        <w:rPr>
          <w:b/>
          <w:sz w:val="28"/>
          <w:szCs w:val="28"/>
        </w:rPr>
        <w:t xml:space="preserve"> бюджетам поселений Валдайского муниципального района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</w:p>
    <w:p w:rsidR="00311FFF" w:rsidRPr="006E1608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6E1608">
        <w:rPr>
          <w:sz w:val="28"/>
          <w:szCs w:val="28"/>
        </w:rPr>
        <w:t>1. Средства иных межбюджетных трансфертов распределяются между бюджетами поселений по формуле:</w:t>
      </w:r>
    </w:p>
    <w:p w:rsidR="00311FFF" w:rsidRPr="00A025FF" w:rsidRDefault="00311FFF" w:rsidP="00311FFF">
      <w:pPr>
        <w:spacing w:line="320" w:lineRule="exact"/>
        <w:ind w:firstLine="709"/>
        <w:contextualSpacing/>
        <w:rPr>
          <w:sz w:val="28"/>
          <w:szCs w:val="28"/>
        </w:rPr>
      </w:pPr>
      <w:r w:rsidRPr="006E1608">
        <w:rPr>
          <w:sz w:val="28"/>
          <w:szCs w:val="28"/>
          <w:lang w:val="en-US"/>
        </w:rPr>
        <w:t>V</w:t>
      </w:r>
      <w:r w:rsidR="009443A4">
        <w:rPr>
          <w:sz w:val="28"/>
          <w:szCs w:val="28"/>
          <w:vertAlign w:val="subscript"/>
        </w:rPr>
        <w:t xml:space="preserve"> </w:t>
      </w:r>
      <w:r w:rsidRPr="00A025FF">
        <w:rPr>
          <w:sz w:val="20"/>
          <w:szCs w:val="20"/>
        </w:rPr>
        <w:t>=</w:t>
      </w:r>
      <w:r w:rsidRPr="00A025FF">
        <w:rPr>
          <w:sz w:val="28"/>
          <w:szCs w:val="28"/>
        </w:rPr>
        <w:t xml:space="preserve"> </w:t>
      </w:r>
      <w:r w:rsidR="009443A4">
        <w:rPr>
          <w:sz w:val="28"/>
          <w:szCs w:val="28"/>
        </w:rPr>
        <w:t>О/</w:t>
      </w:r>
      <w:proofErr w:type="spellStart"/>
      <w:proofErr w:type="gramStart"/>
      <w:r w:rsidR="009443A4">
        <w:rPr>
          <w:sz w:val="28"/>
          <w:szCs w:val="28"/>
        </w:rPr>
        <w:t>Кмо</w:t>
      </w:r>
      <w:proofErr w:type="spellEnd"/>
      <w:r w:rsidR="009443A4">
        <w:rPr>
          <w:sz w:val="28"/>
          <w:szCs w:val="28"/>
        </w:rPr>
        <w:t xml:space="preserve"> </w:t>
      </w:r>
      <w:r w:rsidRPr="00A025FF">
        <w:rPr>
          <w:sz w:val="28"/>
          <w:szCs w:val="28"/>
        </w:rPr>
        <w:t>,</w:t>
      </w:r>
      <w:proofErr w:type="gramEnd"/>
      <w:r w:rsidRPr="00A025FF">
        <w:rPr>
          <w:sz w:val="28"/>
          <w:szCs w:val="28"/>
        </w:rPr>
        <w:t xml:space="preserve"> </w:t>
      </w:r>
      <w:r w:rsidRPr="006E1608">
        <w:rPr>
          <w:sz w:val="28"/>
          <w:szCs w:val="28"/>
        </w:rPr>
        <w:t>где</w:t>
      </w:r>
      <w:r w:rsidRPr="00A025FF">
        <w:rPr>
          <w:sz w:val="28"/>
          <w:szCs w:val="28"/>
        </w:rPr>
        <w:t>:</w:t>
      </w:r>
    </w:p>
    <w:p w:rsidR="00311FFF" w:rsidRPr="00AD1020" w:rsidRDefault="00311FFF" w:rsidP="00311FFF">
      <w:pPr>
        <w:spacing w:line="320" w:lineRule="exact"/>
        <w:ind w:firstLine="709"/>
        <w:contextualSpacing/>
        <w:jc w:val="both"/>
        <w:rPr>
          <w:sz w:val="20"/>
          <w:szCs w:val="20"/>
        </w:rPr>
      </w:pPr>
      <w:proofErr w:type="gramStart"/>
      <w:r w:rsidRPr="006E1608">
        <w:rPr>
          <w:sz w:val="28"/>
          <w:szCs w:val="28"/>
          <w:lang w:val="en-US"/>
        </w:rPr>
        <w:t>V</w:t>
      </w:r>
      <w:r w:rsidR="009443A4">
        <w:rPr>
          <w:sz w:val="28"/>
          <w:szCs w:val="28"/>
          <w:vertAlign w:val="subscript"/>
        </w:rPr>
        <w:t xml:space="preserve"> </w:t>
      </w:r>
      <w:r w:rsidR="009443A4">
        <w:rPr>
          <w:sz w:val="20"/>
          <w:szCs w:val="20"/>
        </w:rPr>
        <w:t xml:space="preserve"> </w:t>
      </w:r>
      <w:r w:rsidRPr="006E1608">
        <w:rPr>
          <w:sz w:val="20"/>
          <w:szCs w:val="20"/>
        </w:rPr>
        <w:t>-</w:t>
      </w:r>
      <w:proofErr w:type="gramEnd"/>
      <w:r w:rsidR="009443A4">
        <w:rPr>
          <w:sz w:val="20"/>
          <w:szCs w:val="20"/>
        </w:rPr>
        <w:t xml:space="preserve"> </w:t>
      </w:r>
      <w:r w:rsidRPr="006E1608">
        <w:rPr>
          <w:sz w:val="20"/>
          <w:szCs w:val="20"/>
        </w:rPr>
        <w:t xml:space="preserve"> </w:t>
      </w:r>
      <w:bookmarkStart w:id="2" w:name="_Hlk93914107"/>
      <w:bookmarkStart w:id="3" w:name="_Hlk122015598"/>
      <w:r w:rsidR="009443A4">
        <w:rPr>
          <w:sz w:val="28"/>
          <w:szCs w:val="28"/>
        </w:rPr>
        <w:t>объем иного межбюджетного трансферта</w:t>
      </w:r>
      <w:r w:rsidRPr="006E1608">
        <w:rPr>
          <w:b/>
          <w:sz w:val="28"/>
          <w:szCs w:val="28"/>
        </w:rPr>
        <w:t xml:space="preserve"> </w:t>
      </w:r>
      <w:proofErr w:type="spellStart"/>
      <w:r w:rsidR="00AD1020">
        <w:rPr>
          <w:b/>
          <w:sz w:val="28"/>
          <w:szCs w:val="28"/>
          <w:lang w:val="en-US"/>
        </w:rPr>
        <w:t>i</w:t>
      </w:r>
      <w:proofErr w:type="spellEnd"/>
      <w:r w:rsidR="00AD1020">
        <w:rPr>
          <w:b/>
          <w:sz w:val="28"/>
          <w:szCs w:val="28"/>
        </w:rPr>
        <w:t>-</w:t>
      </w:r>
      <w:proofErr w:type="spellStart"/>
      <w:r w:rsidR="00AD1020">
        <w:rPr>
          <w:b/>
          <w:sz w:val="28"/>
          <w:szCs w:val="28"/>
        </w:rPr>
        <w:t>му</w:t>
      </w:r>
      <w:proofErr w:type="spellEnd"/>
      <w:r w:rsidR="00AD1020">
        <w:rPr>
          <w:b/>
          <w:sz w:val="28"/>
          <w:szCs w:val="28"/>
        </w:rPr>
        <w:t xml:space="preserve"> поселению;</w:t>
      </w:r>
    </w:p>
    <w:bookmarkEnd w:id="2"/>
    <w:bookmarkEnd w:id="3"/>
    <w:p w:rsidR="00311FFF" w:rsidRPr="006E1608" w:rsidRDefault="00AD1020" w:rsidP="00311FFF">
      <w:pPr>
        <w:spacing w:line="320" w:lineRule="exact"/>
        <w:ind w:firstLine="709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О </w:t>
      </w:r>
      <w:r w:rsidR="00311FFF" w:rsidRPr="006E1608">
        <w:rPr>
          <w:sz w:val="28"/>
          <w:szCs w:val="28"/>
        </w:rPr>
        <w:t xml:space="preserve"> – общ</w:t>
      </w:r>
      <w:r w:rsidR="00311FFF">
        <w:rPr>
          <w:sz w:val="28"/>
          <w:szCs w:val="28"/>
        </w:rPr>
        <w:t>ий объем</w:t>
      </w:r>
      <w:r>
        <w:rPr>
          <w:sz w:val="28"/>
          <w:szCs w:val="28"/>
        </w:rPr>
        <w:t xml:space="preserve"> иного межбюджетного  трансферта, предусмотренного </w:t>
      </w:r>
      <w:r w:rsidR="00311FF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решении  о </w:t>
      </w:r>
      <w:r w:rsidR="00311FFF">
        <w:rPr>
          <w:sz w:val="28"/>
          <w:szCs w:val="28"/>
        </w:rPr>
        <w:t>бюджете муниципального района на</w:t>
      </w:r>
      <w:r>
        <w:rPr>
          <w:sz w:val="28"/>
          <w:szCs w:val="28"/>
        </w:rPr>
        <w:t xml:space="preserve"> текущий финансовый год плановый период;</w:t>
      </w:r>
    </w:p>
    <w:p w:rsidR="00311FFF" w:rsidRPr="009961A7" w:rsidRDefault="00AD1020" w:rsidP="00311FFF">
      <w:pPr>
        <w:spacing w:line="320" w:lineRule="exact"/>
        <w:ind w:firstLine="709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Кмо</w:t>
      </w:r>
      <w:proofErr w:type="spellEnd"/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 –  количество поселений, имеющих численность  по состоянию  на 01.01</w:t>
      </w:r>
      <w:r w:rsidR="0046666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2023 года  от 300 чел. до 400 чел.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6E1608">
        <w:rPr>
          <w:sz w:val="28"/>
          <w:szCs w:val="28"/>
        </w:rPr>
        <w:t>2. Распределенные между поселениями</w:t>
      </w:r>
      <w:r w:rsidRPr="00547270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перечисляются </w:t>
      </w:r>
      <w:proofErr w:type="gramStart"/>
      <w:r>
        <w:rPr>
          <w:sz w:val="28"/>
          <w:szCs w:val="28"/>
        </w:rPr>
        <w:t>в установленном для исполнения бюджета муниципального района порядке в бюджеты поселений на счета Управления Федерального казначейства по Новгородской области</w:t>
      </w:r>
      <w:proofErr w:type="gramEnd"/>
      <w:r>
        <w:rPr>
          <w:sz w:val="28"/>
          <w:szCs w:val="28"/>
        </w:rPr>
        <w:t>, открытые для кассового обслуживания исполнения бюджетов поселений.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Иные межбюджетные трансферты носят целевой характер и не могут быть использованы на другие цели.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Иные межбюджетные трансферты, использованные не по целевому назначению, подлежат возврату в бюджет муниципального района в соответствии со статьей 306.4 Бюджетного кодекса Российской Федерации.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трансферты, не использованные в установленные сроки, подлежат возврату в бюджет муниципального района в соответствии с пунктом 5 статьи 242 Бюджетного кодекса Российской Федерации.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Учет операций по использованию средств, перечисленных в бюджеты  поселений, осуществляется на лицевых счетах получателей средств бюджетов поселений, открытых в Управлении Федерального казначейства по Новгородской области.</w:t>
      </w:r>
    </w:p>
    <w:p w:rsidR="00311FFF" w:rsidRDefault="00311FFF" w:rsidP="00311FFF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Органы местного самоуправления поселений Валдайского муниципального района ежеквартально не позднее 10 числа месяца,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Порядку.</w:t>
      </w:r>
      <w:proofErr w:type="gramEnd"/>
    </w:p>
    <w:p w:rsidR="00311FFF" w:rsidRDefault="00311FFF" w:rsidP="00311FFF">
      <w:pPr>
        <w:ind w:left="780"/>
        <w:jc w:val="both"/>
        <w:rPr>
          <w:sz w:val="28"/>
          <w:szCs w:val="28"/>
        </w:rPr>
      </w:pPr>
    </w:p>
    <w:p w:rsidR="00311FFF" w:rsidRDefault="00311FFF" w:rsidP="00311FF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311FFF" w:rsidRDefault="00311FFF" w:rsidP="00311FFF">
      <w:pPr>
        <w:rPr>
          <w:b/>
          <w:sz w:val="28"/>
          <w:szCs w:val="28"/>
        </w:rPr>
      </w:pPr>
    </w:p>
    <w:p w:rsidR="00311FFF" w:rsidRDefault="00311FFF" w:rsidP="00311FFF">
      <w:pPr>
        <w:widowControl w:val="0"/>
        <w:autoSpaceDE w:val="0"/>
        <w:autoSpaceDN w:val="0"/>
        <w:adjustRightInd w:val="0"/>
        <w:jc w:val="right"/>
      </w:pPr>
      <w:r>
        <w:rPr>
          <w:b/>
          <w:sz w:val="28"/>
          <w:szCs w:val="28"/>
        </w:rPr>
        <w:br w:type="page"/>
      </w:r>
      <w:r w:rsidRPr="004406E8">
        <w:lastRenderedPageBreak/>
        <w:t>Приложение 1</w:t>
      </w:r>
    </w:p>
    <w:p w:rsidR="00311FFF" w:rsidRPr="004406E8" w:rsidRDefault="00311FFF" w:rsidP="00311FFF">
      <w:pPr>
        <w:widowControl w:val="0"/>
        <w:autoSpaceDE w:val="0"/>
        <w:autoSpaceDN w:val="0"/>
        <w:adjustRightInd w:val="0"/>
        <w:jc w:val="right"/>
      </w:pPr>
      <w:r w:rsidRPr="004406E8">
        <w:t>к Порядку предоставления и</w:t>
      </w:r>
    </w:p>
    <w:p w:rsidR="00311FFF" w:rsidRPr="004406E8" w:rsidRDefault="00AD1020" w:rsidP="00311FFF">
      <w:pPr>
        <w:widowControl w:val="0"/>
        <w:autoSpaceDE w:val="0"/>
        <w:autoSpaceDN w:val="0"/>
        <w:adjustRightInd w:val="0"/>
        <w:jc w:val="right"/>
      </w:pPr>
      <w:r>
        <w:t xml:space="preserve"> методики  распределения в 2023</w:t>
      </w:r>
      <w:r w:rsidR="00311FFF" w:rsidRPr="004406E8">
        <w:t xml:space="preserve"> году</w:t>
      </w:r>
    </w:p>
    <w:p w:rsidR="00311FFF" w:rsidRPr="004406E8" w:rsidRDefault="00311FFF" w:rsidP="00311FFF">
      <w:pPr>
        <w:widowControl w:val="0"/>
        <w:autoSpaceDE w:val="0"/>
        <w:autoSpaceDN w:val="0"/>
        <w:adjustRightInd w:val="0"/>
        <w:jc w:val="right"/>
      </w:pPr>
      <w:r w:rsidRPr="004406E8">
        <w:t>иных межбюджетных трансфертов</w:t>
      </w:r>
    </w:p>
    <w:p w:rsidR="00311FFF" w:rsidRPr="004B5245" w:rsidRDefault="00AB65D0" w:rsidP="0066380E">
      <w:pPr>
        <w:jc w:val="center"/>
      </w:pPr>
      <w:r>
        <w:t xml:space="preserve"> из бюджета Валдайского муниципального рай</w:t>
      </w:r>
      <w:r w:rsidR="0066380E">
        <w:t>о</w:t>
      </w:r>
      <w:r>
        <w:t>на</w:t>
      </w:r>
      <w:r w:rsidR="0066380E">
        <w:t xml:space="preserve"> бюджетам поселений Валдайского муниципального района </w:t>
      </w:r>
      <w:r>
        <w:t xml:space="preserve"> на разработку генеральных планов и Правил землепользования и застройки</w:t>
      </w:r>
    </w:p>
    <w:p w:rsidR="00311FFF" w:rsidRDefault="00311FFF" w:rsidP="00311FFF">
      <w:pPr>
        <w:jc w:val="center"/>
        <w:rPr>
          <w:b/>
          <w:bCs/>
          <w:sz w:val="28"/>
          <w:szCs w:val="28"/>
        </w:rPr>
      </w:pPr>
    </w:p>
    <w:p w:rsidR="00311FFF" w:rsidRDefault="00311FFF" w:rsidP="00311F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Типовая форма соглашения </w:t>
      </w:r>
    </w:p>
    <w:p w:rsidR="00311FFF" w:rsidRDefault="00311FFF" w:rsidP="00311F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иных межбюджетных трансфертов</w:t>
      </w:r>
      <w:r w:rsidR="0066380E">
        <w:rPr>
          <w:b/>
          <w:bCs/>
          <w:sz w:val="28"/>
          <w:szCs w:val="28"/>
        </w:rPr>
        <w:t xml:space="preserve"> из бюджета Валдайского муниципального района</w:t>
      </w:r>
      <w:r w:rsidR="00AB65D0">
        <w:rPr>
          <w:b/>
          <w:bCs/>
          <w:sz w:val="28"/>
          <w:szCs w:val="28"/>
        </w:rPr>
        <w:t xml:space="preserve"> бюджетам поселений Валдайского муниципального района </w:t>
      </w:r>
      <w:r w:rsidR="006638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______________________________</w:t>
      </w:r>
      <w:r w:rsidR="0046666D">
        <w:rPr>
          <w:b/>
          <w:bCs/>
          <w:sz w:val="28"/>
          <w:szCs w:val="28"/>
        </w:rPr>
        <w:t xml:space="preserve"> </w:t>
      </w:r>
      <w:r w:rsidR="00AB65D0">
        <w:rPr>
          <w:b/>
          <w:bCs/>
          <w:sz w:val="28"/>
          <w:szCs w:val="28"/>
        </w:rPr>
        <w:t>на  разработку Генеральных планов и Правил землепользования и застройки</w:t>
      </w:r>
    </w:p>
    <w:p w:rsidR="00311FFF" w:rsidRDefault="00311FFF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FFF" w:rsidRDefault="00311FFF" w:rsidP="00311FFF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Валдай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«___» ____________2023 года</w:t>
      </w:r>
    </w:p>
    <w:p w:rsidR="00311FFF" w:rsidRPr="00080B7C" w:rsidRDefault="00311FFF" w:rsidP="00311FFF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1FFF" w:rsidRPr="001446D9" w:rsidRDefault="00311FFF" w:rsidP="00311FFF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Муниципальное образование Валдайский  муниципальный район в лице </w:t>
      </w:r>
      <w:r w:rsidRPr="00CD32EC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  Валдайского</w:t>
      </w:r>
      <w:r w:rsidRPr="00CD32EC">
        <w:rPr>
          <w:bCs/>
          <w:sz w:val="28"/>
          <w:szCs w:val="28"/>
        </w:rPr>
        <w:t xml:space="preserve"> муниципального района, именуем</w:t>
      </w:r>
      <w:r>
        <w:rPr>
          <w:bCs/>
          <w:sz w:val="28"/>
          <w:szCs w:val="28"/>
        </w:rPr>
        <w:t>ое</w:t>
      </w:r>
      <w:r w:rsidRPr="00CD32EC">
        <w:rPr>
          <w:bCs/>
          <w:sz w:val="28"/>
          <w:szCs w:val="28"/>
        </w:rPr>
        <w:t xml:space="preserve"> в дальнейшем «Администрация</w:t>
      </w:r>
      <w:r>
        <w:rPr>
          <w:bCs/>
          <w:sz w:val="28"/>
          <w:szCs w:val="28"/>
        </w:rPr>
        <w:t xml:space="preserve"> района</w:t>
      </w:r>
      <w:r w:rsidRPr="00CD32EC">
        <w:rPr>
          <w:bCs/>
          <w:sz w:val="28"/>
          <w:szCs w:val="28"/>
        </w:rPr>
        <w:t>»</w:t>
      </w:r>
      <w:r w:rsidRPr="00CD32EC">
        <w:rPr>
          <w:sz w:val="28"/>
          <w:szCs w:val="28"/>
        </w:rPr>
        <w:t>,</w:t>
      </w:r>
      <w:r w:rsidRPr="00302C82">
        <w:rPr>
          <w:sz w:val="28"/>
          <w:szCs w:val="28"/>
        </w:rPr>
        <w:t xml:space="preserve"> </w:t>
      </w:r>
      <w:r>
        <w:rPr>
          <w:sz w:val="28"/>
          <w:szCs w:val="28"/>
        </w:rPr>
        <w:t>в лице __________________________________</w:t>
      </w:r>
      <w:r w:rsidRPr="00CD32EC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 xml:space="preserve"> Валдайского</w:t>
      </w:r>
      <w:r w:rsidRPr="00CD32EC">
        <w:rPr>
          <w:sz w:val="28"/>
          <w:szCs w:val="28"/>
        </w:rPr>
        <w:t xml:space="preserve"> муниципального района</w:t>
      </w:r>
      <w:r w:rsidRPr="00302C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2C82">
        <w:rPr>
          <w:sz w:val="28"/>
          <w:szCs w:val="28"/>
        </w:rPr>
        <w:t>с одной стороны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поселения в лице Главы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поселения ________________________________, </w:t>
      </w:r>
      <w:r w:rsidRPr="00F0542D">
        <w:rPr>
          <w:sz w:val="28"/>
          <w:szCs w:val="28"/>
        </w:rPr>
        <w:t>действующ</w:t>
      </w:r>
      <w:r>
        <w:rPr>
          <w:sz w:val="28"/>
          <w:szCs w:val="28"/>
        </w:rPr>
        <w:t xml:space="preserve">его на основании Устава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поселения </w:t>
      </w:r>
      <w:r w:rsidRPr="00302C82">
        <w:rPr>
          <w:sz w:val="28"/>
          <w:szCs w:val="28"/>
        </w:rPr>
        <w:t>именуем</w:t>
      </w:r>
      <w:r>
        <w:rPr>
          <w:sz w:val="28"/>
          <w:szCs w:val="28"/>
        </w:rPr>
        <w:t>ое</w:t>
      </w:r>
      <w:r w:rsidRPr="00302C82">
        <w:rPr>
          <w:sz w:val="28"/>
          <w:szCs w:val="28"/>
        </w:rPr>
        <w:t xml:space="preserve"> в дальнейшем «Получатель» в дальнейшем именуемые «Стороны», </w:t>
      </w:r>
      <w:r w:rsidRPr="00B05CC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Думы  Валдайского муниципального района</w:t>
      </w:r>
      <w:r w:rsidRPr="00B05CC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__________</w:t>
      </w:r>
      <w:r w:rsidRPr="00B05CC3">
        <w:rPr>
          <w:sz w:val="28"/>
          <w:szCs w:val="28"/>
        </w:rPr>
        <w:t xml:space="preserve"> </w:t>
      </w:r>
      <w:r w:rsidRPr="004406E8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 w:rsidRPr="00B05CC3">
        <w:rPr>
          <w:sz w:val="28"/>
          <w:szCs w:val="28"/>
        </w:rPr>
        <w:t xml:space="preserve">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внесении изменений  в </w:t>
      </w:r>
      <w:r w:rsidRPr="00B05CC3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 Валдайского о муниципального района</w:t>
      </w:r>
      <w:r w:rsidRPr="00B05CC3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B05C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 w:rsidRPr="00B05CC3">
        <w:rPr>
          <w:sz w:val="28"/>
          <w:szCs w:val="28"/>
        </w:rPr>
        <w:t xml:space="preserve">», </w:t>
      </w:r>
      <w:r>
        <w:rPr>
          <w:sz w:val="28"/>
          <w:szCs w:val="28"/>
        </w:rPr>
        <w:t>Решением Думы Валдайского муниципального района</w:t>
      </w:r>
      <w:r w:rsidRPr="00B05CC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_______________</w:t>
      </w:r>
      <w:r w:rsidRPr="00B05CC3">
        <w:rPr>
          <w:sz w:val="28"/>
          <w:szCs w:val="28"/>
        </w:rPr>
        <w:t xml:space="preserve"> </w:t>
      </w:r>
      <w:r w:rsidRPr="004406E8">
        <w:rPr>
          <w:sz w:val="28"/>
          <w:szCs w:val="28"/>
        </w:rPr>
        <w:t>№</w:t>
      </w:r>
      <w:r>
        <w:rPr>
          <w:sz w:val="28"/>
          <w:szCs w:val="28"/>
        </w:rPr>
        <w:t xml:space="preserve">    </w:t>
      </w:r>
      <w:r w:rsidRPr="00B05CC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</w:t>
      </w:r>
      <w:r w:rsidRPr="00CD4907">
        <w:rPr>
          <w:sz w:val="28"/>
          <w:szCs w:val="28"/>
        </w:rPr>
        <w:t xml:space="preserve"> </w:t>
      </w:r>
      <w:r w:rsidR="00AB65D0">
        <w:rPr>
          <w:color w:val="000000"/>
          <w:sz w:val="28"/>
          <w:szCs w:val="28"/>
        </w:rPr>
        <w:t>предоставления и методики</w:t>
      </w:r>
      <w:r w:rsidRPr="00904241">
        <w:rPr>
          <w:color w:val="000000"/>
          <w:sz w:val="28"/>
          <w:szCs w:val="28"/>
        </w:rPr>
        <w:t xml:space="preserve"> распределения иных межбюджетных трансфертов </w:t>
      </w:r>
      <w:r w:rsidR="00AB65D0">
        <w:rPr>
          <w:color w:val="000000"/>
          <w:sz w:val="28"/>
          <w:szCs w:val="28"/>
        </w:rPr>
        <w:t xml:space="preserve">  их бюджета Валдайского муниципального  района </w:t>
      </w:r>
      <w:r w:rsidR="000939D0">
        <w:rPr>
          <w:color w:val="000000"/>
          <w:sz w:val="28"/>
          <w:szCs w:val="28"/>
        </w:rPr>
        <w:t xml:space="preserve"> бюджетам поселений Валдайского муниципального района</w:t>
      </w:r>
      <w:r w:rsidR="00AB65D0">
        <w:rPr>
          <w:color w:val="000000"/>
          <w:sz w:val="28"/>
          <w:szCs w:val="28"/>
        </w:rPr>
        <w:t xml:space="preserve"> на разработку Генеральных планов и Правил землепользования и застройки</w:t>
      </w:r>
      <w:r>
        <w:rPr>
          <w:sz w:val="28"/>
          <w:szCs w:val="28"/>
        </w:rPr>
        <w:t xml:space="preserve">» </w:t>
      </w:r>
      <w:r w:rsidRPr="001446D9">
        <w:rPr>
          <w:sz w:val="28"/>
          <w:szCs w:val="28"/>
        </w:rPr>
        <w:t>заключили настоящее Соглашение (далее – Соглашение) о</w:t>
      </w:r>
      <w:proofErr w:type="gramEnd"/>
      <w:r w:rsidRPr="001446D9">
        <w:rPr>
          <w:sz w:val="28"/>
          <w:szCs w:val="28"/>
        </w:rPr>
        <w:t xml:space="preserve"> </w:t>
      </w:r>
      <w:proofErr w:type="gramStart"/>
      <w:r w:rsidRPr="001446D9">
        <w:rPr>
          <w:sz w:val="28"/>
          <w:szCs w:val="28"/>
        </w:rPr>
        <w:t>нижеследующем</w:t>
      </w:r>
      <w:proofErr w:type="gramEnd"/>
      <w:r w:rsidRPr="001446D9">
        <w:rPr>
          <w:sz w:val="28"/>
          <w:szCs w:val="28"/>
        </w:rPr>
        <w:t>:</w:t>
      </w:r>
    </w:p>
    <w:p w:rsidR="00311FFF" w:rsidRPr="00302C82" w:rsidRDefault="00311FFF" w:rsidP="00311FFF">
      <w:pPr>
        <w:pStyle w:val="ConsPlusNonforma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11FFF" w:rsidRDefault="00311FFF" w:rsidP="00311FFF">
      <w:pPr>
        <w:pStyle w:val="ConsPlusNonformat"/>
        <w:numPr>
          <w:ilvl w:val="0"/>
          <w:numId w:val="2"/>
        </w:numPr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82"/>
      <w:bookmarkEnd w:id="4"/>
      <w:r w:rsidRPr="005F7A21"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311FFF" w:rsidRPr="00904241" w:rsidRDefault="00311FFF" w:rsidP="00311FFF">
      <w:pPr>
        <w:ind w:firstLine="709"/>
        <w:jc w:val="both"/>
        <w:rPr>
          <w:sz w:val="28"/>
          <w:szCs w:val="28"/>
        </w:rPr>
      </w:pPr>
      <w:bookmarkStart w:id="5" w:name="Par84"/>
      <w:bookmarkEnd w:id="5"/>
      <w:r w:rsidRPr="00302C8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302C82">
        <w:rPr>
          <w:sz w:val="28"/>
          <w:szCs w:val="28"/>
        </w:rPr>
        <w:t>Предметом настоящего Соглашения является предоставление из бюджета</w:t>
      </w:r>
      <w:r>
        <w:rPr>
          <w:sz w:val="28"/>
          <w:szCs w:val="28"/>
        </w:rPr>
        <w:t xml:space="preserve"> Валдайского муниципального района </w:t>
      </w:r>
      <w:r w:rsidRPr="00302C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02C8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02C82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поселения </w:t>
      </w:r>
      <w:r w:rsidRPr="00ED649C">
        <w:rPr>
          <w:sz w:val="28"/>
          <w:szCs w:val="28"/>
        </w:rPr>
        <w:t xml:space="preserve">иных межбюджетных трансфертов </w:t>
      </w:r>
      <w:r w:rsidR="00886A0C">
        <w:rPr>
          <w:sz w:val="28"/>
          <w:szCs w:val="28"/>
        </w:rPr>
        <w:t>в целях разработки Генеральных планов и Правил землепользования и застройки</w:t>
      </w:r>
      <w:r w:rsidR="0046666D">
        <w:rPr>
          <w:sz w:val="28"/>
          <w:szCs w:val="28"/>
        </w:rPr>
        <w:t>.</w:t>
      </w:r>
    </w:p>
    <w:p w:rsidR="00311FFF" w:rsidRPr="00ED3D38" w:rsidRDefault="00311FFF" w:rsidP="00311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proofErr w:type="gramStart"/>
      <w:r>
        <w:rPr>
          <w:sz w:val="28"/>
          <w:szCs w:val="28"/>
        </w:rPr>
        <w:t xml:space="preserve">иных межбюджетных трансфертов, предоставляемых из бюджета Валдайского муниципального района 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 составляет</w:t>
      </w:r>
      <w:proofErr w:type="gramEnd"/>
      <w:r>
        <w:rPr>
          <w:sz w:val="28"/>
          <w:szCs w:val="28"/>
        </w:rPr>
        <w:t xml:space="preserve"> ____________ рублей (сумма прописью).</w:t>
      </w:r>
    </w:p>
    <w:p w:rsidR="00311FFF" w:rsidRDefault="00311FFF" w:rsidP="0031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C82">
        <w:t>1</w:t>
      </w:r>
      <w:r w:rsidRPr="00280CF8">
        <w:rPr>
          <w:sz w:val="28"/>
          <w:szCs w:val="28"/>
        </w:rPr>
        <w:t>.2. Ин</w:t>
      </w:r>
      <w:r>
        <w:rPr>
          <w:sz w:val="28"/>
          <w:szCs w:val="28"/>
        </w:rPr>
        <w:t>ые</w:t>
      </w:r>
      <w:r w:rsidRPr="00280CF8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ые</w:t>
      </w:r>
      <w:r w:rsidRPr="00280CF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280CF8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Pr="00280CF8">
        <w:rPr>
          <w:sz w:val="28"/>
          <w:szCs w:val="28"/>
        </w:rPr>
        <w:t>т целевое назначение и не мо</w:t>
      </w:r>
      <w:r>
        <w:rPr>
          <w:sz w:val="28"/>
          <w:szCs w:val="28"/>
        </w:rPr>
        <w:t>гут</w:t>
      </w:r>
      <w:r w:rsidRPr="00280CF8">
        <w:rPr>
          <w:sz w:val="28"/>
          <w:szCs w:val="28"/>
        </w:rPr>
        <w:t xml:space="preserve"> быть использован</w:t>
      </w:r>
      <w:r w:rsidR="0046666D">
        <w:rPr>
          <w:sz w:val="28"/>
          <w:szCs w:val="28"/>
        </w:rPr>
        <w:t>ы</w:t>
      </w:r>
      <w:r w:rsidRPr="00280CF8">
        <w:rPr>
          <w:sz w:val="28"/>
          <w:szCs w:val="28"/>
        </w:rPr>
        <w:t xml:space="preserve"> на другие цели. Нецелевое использование ин</w:t>
      </w:r>
      <w:r>
        <w:rPr>
          <w:sz w:val="28"/>
          <w:szCs w:val="28"/>
        </w:rPr>
        <w:t>ых</w:t>
      </w:r>
      <w:r w:rsidRPr="00280CF8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ых</w:t>
      </w:r>
      <w:r w:rsidRPr="00280CF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280CF8">
        <w:rPr>
          <w:sz w:val="28"/>
          <w:szCs w:val="28"/>
        </w:rPr>
        <w:t xml:space="preserve"> влечет бесспорное взыскание суммы средств, полученных из </w:t>
      </w:r>
      <w:r w:rsidRPr="00C61DE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Валдайского </w:t>
      </w:r>
      <w:r w:rsidRPr="00C61DEE">
        <w:rPr>
          <w:sz w:val="28"/>
          <w:szCs w:val="28"/>
        </w:rPr>
        <w:t>муниципального района</w:t>
      </w:r>
      <w:r w:rsidRPr="00280CF8">
        <w:rPr>
          <w:sz w:val="28"/>
          <w:szCs w:val="28"/>
        </w:rPr>
        <w:t>, в порядке, установленном Бюджетным кодексом Российской Федерации.</w:t>
      </w:r>
    </w:p>
    <w:p w:rsidR="00311FFF" w:rsidRPr="00280CF8" w:rsidRDefault="00311FFF" w:rsidP="00311F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FFF" w:rsidRDefault="00311FFF" w:rsidP="00311FFF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82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:rsidR="00311FFF" w:rsidRDefault="00311FFF" w:rsidP="00311FF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Получатель </w:t>
      </w:r>
      <w:r w:rsidRPr="002C6109">
        <w:rPr>
          <w:sz w:val="28"/>
          <w:szCs w:val="28"/>
        </w:rPr>
        <w:t>обязан:</w:t>
      </w:r>
    </w:p>
    <w:p w:rsidR="00311FFF" w:rsidRDefault="00311FFF" w:rsidP="00311FF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807238">
        <w:rPr>
          <w:sz w:val="28"/>
          <w:szCs w:val="28"/>
        </w:rPr>
        <w:t xml:space="preserve">Обеспечить направление </w:t>
      </w:r>
      <w:r>
        <w:rPr>
          <w:sz w:val="28"/>
          <w:szCs w:val="28"/>
        </w:rPr>
        <w:t xml:space="preserve">иных межбюджетных трансфертов на </w:t>
      </w:r>
      <w:r w:rsidRPr="00841DEA">
        <w:rPr>
          <w:color w:val="000000"/>
          <w:sz w:val="28"/>
          <w:szCs w:val="28"/>
        </w:rPr>
        <w:t>финансирование</w:t>
      </w:r>
      <w:r>
        <w:rPr>
          <w:color w:val="000000"/>
          <w:sz w:val="28"/>
          <w:szCs w:val="28"/>
        </w:rPr>
        <w:t xml:space="preserve"> расходных обязательств, связанных с </w:t>
      </w:r>
      <w:r w:rsidR="00D97BC9">
        <w:rPr>
          <w:color w:val="000000"/>
          <w:sz w:val="28"/>
          <w:szCs w:val="28"/>
        </w:rPr>
        <w:t xml:space="preserve"> разработкой Генеральных планов и Правил землепользования и застройки.</w:t>
      </w:r>
    </w:p>
    <w:p w:rsidR="00311FFF" w:rsidRPr="00807238" w:rsidRDefault="00311FFF" w:rsidP="00311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1CB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Pr="002E6BC1">
        <w:rPr>
          <w:sz w:val="28"/>
          <w:szCs w:val="28"/>
        </w:rPr>
        <w:t xml:space="preserve">. Представлять по запросу </w:t>
      </w:r>
      <w:r>
        <w:rPr>
          <w:sz w:val="28"/>
          <w:szCs w:val="28"/>
        </w:rPr>
        <w:t xml:space="preserve">Администрации района </w:t>
      </w:r>
      <w:r w:rsidRPr="002E6BC1">
        <w:rPr>
          <w:sz w:val="28"/>
          <w:szCs w:val="28"/>
        </w:rPr>
        <w:t>и в установленные</w:t>
      </w:r>
      <w:r>
        <w:rPr>
          <w:sz w:val="28"/>
          <w:szCs w:val="28"/>
        </w:rPr>
        <w:t xml:space="preserve"> им </w:t>
      </w:r>
      <w:r w:rsidRPr="002E6BC1">
        <w:rPr>
          <w:sz w:val="28"/>
          <w:szCs w:val="28"/>
        </w:rPr>
        <w:t xml:space="preserve">сроки информацию и документы, необходимые для проведения проверок исполнения настоящего Соглашения, а также оказывать содействие при проведении последним таких проверок </w:t>
      </w:r>
      <w:r w:rsidRPr="004D717E">
        <w:rPr>
          <w:sz w:val="28"/>
          <w:szCs w:val="28"/>
        </w:rPr>
        <w:t>(контрольных мероприятий).</w:t>
      </w:r>
    </w:p>
    <w:p w:rsidR="00311FFF" w:rsidRPr="00191155" w:rsidRDefault="00311FFF" w:rsidP="00311FFF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1.3</w:t>
      </w:r>
      <w:r w:rsidRPr="001911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91155">
        <w:rPr>
          <w:sz w:val="28"/>
          <w:szCs w:val="28"/>
        </w:rPr>
        <w:t xml:space="preserve">Представлять в </w:t>
      </w:r>
      <w:r>
        <w:rPr>
          <w:sz w:val="28"/>
          <w:szCs w:val="28"/>
        </w:rPr>
        <w:t xml:space="preserve">Администрацию района ежеквартально </w:t>
      </w:r>
      <w:r w:rsidRPr="00191155">
        <w:rPr>
          <w:sz w:val="28"/>
          <w:szCs w:val="28"/>
        </w:rPr>
        <w:t xml:space="preserve">не позднее 10 </w:t>
      </w:r>
      <w:r>
        <w:rPr>
          <w:sz w:val="28"/>
          <w:szCs w:val="28"/>
        </w:rPr>
        <w:t>числа, месяца следующего за отчетным,</w:t>
      </w:r>
      <w:r w:rsidRPr="00191155">
        <w:rPr>
          <w:sz w:val="28"/>
          <w:szCs w:val="28"/>
        </w:rPr>
        <w:t xml:space="preserve"> отчет о расход</w:t>
      </w:r>
      <w:r>
        <w:rPr>
          <w:sz w:val="28"/>
          <w:szCs w:val="28"/>
        </w:rPr>
        <w:t xml:space="preserve">овании иных межбюджетных трансфертов бюджета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поселения </w:t>
      </w:r>
      <w:r w:rsidRPr="00191155">
        <w:rPr>
          <w:sz w:val="28"/>
          <w:szCs w:val="28"/>
        </w:rPr>
        <w:t>по форме согласно приложению №</w:t>
      </w:r>
      <w:r>
        <w:rPr>
          <w:sz w:val="28"/>
          <w:szCs w:val="28"/>
        </w:rPr>
        <w:t xml:space="preserve"> </w:t>
      </w:r>
      <w:r w:rsidRPr="00191155">
        <w:rPr>
          <w:sz w:val="28"/>
          <w:szCs w:val="28"/>
        </w:rPr>
        <w:t>1 к настоящему Соглашению, являющемуся его неотъемлемой частью и копии первичных учетных документов, подтверждающих произведенные расходы.</w:t>
      </w:r>
      <w:proofErr w:type="gramEnd"/>
    </w:p>
    <w:p w:rsidR="00311FFF" w:rsidRDefault="00311FFF" w:rsidP="00311FFF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46666D">
        <w:rPr>
          <w:sz w:val="28"/>
          <w:szCs w:val="28"/>
        </w:rPr>
        <w:t>4</w:t>
      </w:r>
      <w:r w:rsidRPr="00191155">
        <w:rPr>
          <w:sz w:val="28"/>
          <w:szCs w:val="28"/>
        </w:rPr>
        <w:t xml:space="preserve">. Возвратить в бюджет </w:t>
      </w:r>
      <w:r>
        <w:rPr>
          <w:sz w:val="28"/>
          <w:szCs w:val="28"/>
        </w:rPr>
        <w:t xml:space="preserve">Валдайского муниципального района </w:t>
      </w:r>
      <w:r w:rsidRPr="00191155">
        <w:rPr>
          <w:sz w:val="28"/>
          <w:szCs w:val="28"/>
        </w:rPr>
        <w:t>неиспользованный по состоянию на 1 января 20</w:t>
      </w:r>
      <w:r>
        <w:rPr>
          <w:sz w:val="28"/>
          <w:szCs w:val="28"/>
        </w:rPr>
        <w:t>24</w:t>
      </w:r>
      <w:r w:rsidRPr="00191155">
        <w:rPr>
          <w:sz w:val="28"/>
          <w:szCs w:val="28"/>
        </w:rPr>
        <w:t xml:space="preserve"> года, остаток средств иного межбюджетного трансферта в течение первых 15 рабочих дней 20</w:t>
      </w:r>
      <w:r>
        <w:rPr>
          <w:sz w:val="28"/>
          <w:szCs w:val="28"/>
        </w:rPr>
        <w:t>24</w:t>
      </w:r>
      <w:r w:rsidRPr="00191155">
        <w:rPr>
          <w:sz w:val="28"/>
          <w:szCs w:val="28"/>
        </w:rPr>
        <w:t xml:space="preserve"> года в порядке, установленном Бюджетным </w:t>
      </w:r>
      <w:hyperlink r:id="rId8" w:history="1">
        <w:r w:rsidRPr="00191155">
          <w:rPr>
            <w:sz w:val="28"/>
            <w:szCs w:val="28"/>
          </w:rPr>
          <w:t>кодексом</w:t>
        </w:r>
      </w:hyperlink>
      <w:r w:rsidRPr="00191155">
        <w:rPr>
          <w:sz w:val="28"/>
          <w:szCs w:val="28"/>
        </w:rPr>
        <w:t xml:space="preserve"> Российской Федерации. </w:t>
      </w:r>
    </w:p>
    <w:p w:rsidR="00311FFF" w:rsidRPr="00191155" w:rsidRDefault="00311FFF" w:rsidP="00311FFF">
      <w:pPr>
        <w:ind w:firstLine="709"/>
        <w:jc w:val="both"/>
        <w:rPr>
          <w:sz w:val="28"/>
          <w:szCs w:val="28"/>
        </w:rPr>
      </w:pPr>
      <w:r w:rsidRPr="00280CF8">
        <w:rPr>
          <w:sz w:val="28"/>
          <w:szCs w:val="28"/>
        </w:rPr>
        <w:t>2</w:t>
      </w:r>
      <w:r w:rsidRPr="0019115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 xml:space="preserve">. </w:t>
      </w:r>
      <w:r w:rsidRPr="00C61DEE">
        <w:rPr>
          <w:sz w:val="28"/>
          <w:szCs w:val="28"/>
        </w:rPr>
        <w:t>Администрация района</w:t>
      </w:r>
      <w:r w:rsidRPr="00191155">
        <w:rPr>
          <w:sz w:val="28"/>
          <w:szCs w:val="28"/>
        </w:rPr>
        <w:t xml:space="preserve"> обязуется:</w:t>
      </w:r>
    </w:p>
    <w:p w:rsidR="00311FFF" w:rsidRPr="007559C9" w:rsidRDefault="00311FFF" w:rsidP="00311FFF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 xml:space="preserve">.1. </w:t>
      </w:r>
      <w:proofErr w:type="gramStart"/>
      <w:r w:rsidRPr="00191155">
        <w:rPr>
          <w:sz w:val="28"/>
          <w:szCs w:val="28"/>
        </w:rPr>
        <w:t>Перечислить иные меж</w:t>
      </w:r>
      <w:r>
        <w:rPr>
          <w:sz w:val="28"/>
          <w:szCs w:val="28"/>
        </w:rPr>
        <w:t xml:space="preserve">бюджетные трансферты в размере _____________________ рублей </w:t>
      </w:r>
      <w:r w:rsidRPr="00191155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81704B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91155">
        <w:rPr>
          <w:sz w:val="28"/>
          <w:szCs w:val="28"/>
        </w:rPr>
        <w:t xml:space="preserve">в </w:t>
      </w:r>
      <w:r w:rsidRPr="007559C9">
        <w:rPr>
          <w:sz w:val="28"/>
          <w:szCs w:val="28"/>
        </w:rPr>
        <w:t>течение 30 рабочих дней со дня подписания настоящего соглашения, в порядке, установленном для исполнения бюджета муниципального района, на счет Управления Федерального казначейства по Новгородской области, открытый органу Федерального казначейства для учета операций со средствами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81704B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311FFF" w:rsidRPr="00191155" w:rsidRDefault="00311FFF" w:rsidP="00311FFF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.2. Осуществлять контроль расходовани</w:t>
      </w:r>
      <w:r>
        <w:rPr>
          <w:sz w:val="28"/>
          <w:szCs w:val="28"/>
        </w:rPr>
        <w:t>я</w:t>
      </w:r>
      <w:r w:rsidRPr="00191155">
        <w:rPr>
          <w:sz w:val="28"/>
          <w:szCs w:val="28"/>
        </w:rPr>
        <w:t xml:space="preserve"> иных межбюджетных трансфертов в соответствии с Бюджетным кодексом Российской Федерации.</w:t>
      </w:r>
    </w:p>
    <w:p w:rsidR="00311FFF" w:rsidRPr="00191155" w:rsidRDefault="00311FFF" w:rsidP="00311FFF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.3. Осуществлять проверку документов, подтверждающих произведенные расходы бюджета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81704B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91155">
        <w:rPr>
          <w:sz w:val="28"/>
          <w:szCs w:val="28"/>
        </w:rPr>
        <w:t>на которы</w:t>
      </w:r>
      <w:r>
        <w:rPr>
          <w:sz w:val="28"/>
          <w:szCs w:val="28"/>
        </w:rPr>
        <w:t>е</w:t>
      </w:r>
      <w:r w:rsidRPr="00191155">
        <w:rPr>
          <w:sz w:val="28"/>
          <w:szCs w:val="28"/>
        </w:rPr>
        <w:t xml:space="preserve"> предоставляется иной межбюджетный трансферт.</w:t>
      </w:r>
    </w:p>
    <w:p w:rsidR="00311FFF" w:rsidRPr="00191155" w:rsidRDefault="00311FFF" w:rsidP="00311FFF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.4. Осуществлять оценку результативности осуществления мероприятий, в целях финансирования которых</w:t>
      </w:r>
      <w:r w:rsidR="0046666D">
        <w:rPr>
          <w:sz w:val="28"/>
          <w:szCs w:val="28"/>
        </w:rPr>
        <w:t>,</w:t>
      </w:r>
      <w:r w:rsidRPr="00191155">
        <w:rPr>
          <w:sz w:val="28"/>
          <w:szCs w:val="28"/>
        </w:rPr>
        <w:t xml:space="preserve"> предоставляется иной межбюджетный трансферт, с учетом обязательств по достижению значений показателей результативности, установленных в соответствие с пунктом 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.5. настоящего Соглашения, на основании данных отчетности, представленной Получателем.</w:t>
      </w:r>
      <w:r>
        <w:rPr>
          <w:sz w:val="28"/>
          <w:szCs w:val="28"/>
        </w:rPr>
        <w:t xml:space="preserve"> </w:t>
      </w:r>
    </w:p>
    <w:p w:rsidR="00311FFF" w:rsidRPr="00191155" w:rsidRDefault="00311FFF" w:rsidP="00311FFF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180217">
        <w:rPr>
          <w:sz w:val="28"/>
          <w:szCs w:val="28"/>
        </w:rPr>
        <w:t>.5</w:t>
      </w:r>
      <w:r w:rsidRPr="00191155">
        <w:rPr>
          <w:sz w:val="28"/>
          <w:szCs w:val="28"/>
        </w:rPr>
        <w:t xml:space="preserve"> Показателем результативности использования иного межбюджетного трансферта является </w:t>
      </w:r>
      <w:r>
        <w:rPr>
          <w:sz w:val="28"/>
          <w:szCs w:val="28"/>
        </w:rPr>
        <w:t xml:space="preserve">уровень использования средств (100%), </w:t>
      </w:r>
      <w:r w:rsidRPr="00191155">
        <w:rPr>
          <w:sz w:val="28"/>
          <w:szCs w:val="28"/>
        </w:rPr>
        <w:t>целевое использование средств и своевременное представление отчета по форме, согласно приложению № 1 к настоящему Соглашению с приложением копий первичных учетных документов, подтверждающих произведенные расходы.</w:t>
      </w:r>
    </w:p>
    <w:p w:rsidR="00311FFF" w:rsidRPr="00191155" w:rsidRDefault="00311FFF" w:rsidP="00311FFF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91155">
        <w:rPr>
          <w:sz w:val="28"/>
          <w:szCs w:val="28"/>
        </w:rPr>
        <w:t xml:space="preserve">. </w:t>
      </w:r>
      <w:r w:rsidRPr="00C61DE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61DEE">
        <w:rPr>
          <w:sz w:val="28"/>
          <w:szCs w:val="28"/>
        </w:rPr>
        <w:t>района</w:t>
      </w:r>
      <w:r w:rsidRPr="00191155">
        <w:rPr>
          <w:sz w:val="28"/>
          <w:szCs w:val="28"/>
        </w:rPr>
        <w:t xml:space="preserve"> вправе:</w:t>
      </w:r>
    </w:p>
    <w:p w:rsidR="00311FFF" w:rsidRPr="00191155" w:rsidRDefault="00311FFF" w:rsidP="00311FFF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191155">
        <w:rPr>
          <w:sz w:val="28"/>
          <w:szCs w:val="28"/>
        </w:rPr>
        <w:t>.1. Запрашивать у Получателя документы и материалы, необходимые для осуществления контроля соблюдени</w:t>
      </w:r>
      <w:r>
        <w:rPr>
          <w:sz w:val="28"/>
          <w:szCs w:val="28"/>
        </w:rPr>
        <w:t>я</w:t>
      </w:r>
      <w:r w:rsidRPr="00191155">
        <w:rPr>
          <w:sz w:val="28"/>
          <w:szCs w:val="28"/>
        </w:rPr>
        <w:t xml:space="preserve"> Получателем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трансферта.</w:t>
      </w:r>
    </w:p>
    <w:p w:rsidR="00311FFF" w:rsidRPr="001745F5" w:rsidRDefault="00311FFF" w:rsidP="00311FFF">
      <w:pPr>
        <w:ind w:firstLine="709"/>
        <w:jc w:val="both"/>
        <w:rPr>
          <w:bCs/>
          <w:sz w:val="28"/>
          <w:szCs w:val="28"/>
        </w:rPr>
      </w:pPr>
      <w:r w:rsidRPr="001745F5">
        <w:rPr>
          <w:bCs/>
          <w:sz w:val="28"/>
          <w:szCs w:val="28"/>
        </w:rPr>
        <w:t xml:space="preserve">2.3.2.   Предоставлять отчетность о расходовании средств  иного межбюджетного трансферта в комитет финансов Администрации </w:t>
      </w:r>
      <w:r>
        <w:rPr>
          <w:bCs/>
          <w:sz w:val="28"/>
          <w:szCs w:val="28"/>
        </w:rPr>
        <w:t>В</w:t>
      </w:r>
      <w:r w:rsidRPr="001745F5">
        <w:rPr>
          <w:bCs/>
          <w:sz w:val="28"/>
          <w:szCs w:val="28"/>
        </w:rPr>
        <w:t>алдайского муниципального района.</w:t>
      </w:r>
    </w:p>
    <w:p w:rsidR="00311FFF" w:rsidRDefault="00311FFF" w:rsidP="00311FFF">
      <w:pPr>
        <w:ind w:firstLine="709"/>
        <w:jc w:val="center"/>
        <w:rPr>
          <w:b/>
          <w:bCs/>
          <w:sz w:val="28"/>
          <w:szCs w:val="28"/>
          <w:highlight w:val="green"/>
        </w:rPr>
      </w:pPr>
    </w:p>
    <w:p w:rsidR="00311FFF" w:rsidRPr="001C00F6" w:rsidRDefault="00311FFF" w:rsidP="00311FFF">
      <w:pPr>
        <w:ind w:firstLine="709"/>
        <w:jc w:val="center"/>
        <w:rPr>
          <w:b/>
          <w:bCs/>
          <w:sz w:val="28"/>
          <w:szCs w:val="28"/>
        </w:rPr>
      </w:pPr>
      <w:r w:rsidRPr="001C00F6">
        <w:rPr>
          <w:b/>
          <w:bCs/>
          <w:sz w:val="28"/>
          <w:szCs w:val="28"/>
        </w:rPr>
        <w:t>3. Ответственность Сторон</w:t>
      </w:r>
    </w:p>
    <w:p w:rsidR="00311FFF" w:rsidRDefault="00311FFF" w:rsidP="00311FFF">
      <w:pPr>
        <w:ind w:firstLine="709"/>
        <w:jc w:val="both"/>
        <w:rPr>
          <w:sz w:val="28"/>
          <w:szCs w:val="28"/>
        </w:rPr>
      </w:pPr>
      <w:r w:rsidRPr="001C00F6">
        <w:rPr>
          <w:sz w:val="28"/>
          <w:szCs w:val="28"/>
        </w:rPr>
        <w:t>3.1.</w:t>
      </w:r>
      <w:r w:rsidRPr="001C00F6">
        <w:rPr>
          <w:sz w:val="28"/>
          <w:szCs w:val="28"/>
        </w:rPr>
        <w:tab/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311FFF" w:rsidRDefault="00311FFF" w:rsidP="00311FFF">
      <w:pPr>
        <w:jc w:val="both"/>
        <w:rPr>
          <w:sz w:val="28"/>
          <w:szCs w:val="28"/>
        </w:rPr>
      </w:pPr>
    </w:p>
    <w:p w:rsidR="00311FFF" w:rsidRDefault="00311FFF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CF8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311FFF" w:rsidRPr="00302C82" w:rsidRDefault="00311FFF" w:rsidP="00311FFF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4.1.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311FFF" w:rsidRPr="00302C82" w:rsidRDefault="00311FFF" w:rsidP="00311FFF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4.2. Споры между Сторонами решаются путем переговоров, а при недостижении согласия - в судебном порядке, в соответствии с законодательством Российской Федерации.</w:t>
      </w:r>
    </w:p>
    <w:p w:rsidR="00311FFF" w:rsidRDefault="00311FFF" w:rsidP="00311FFF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4.3.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311FFF" w:rsidRDefault="00311FFF" w:rsidP="00311FFF">
      <w:pPr>
        <w:jc w:val="center"/>
        <w:rPr>
          <w:b/>
          <w:bCs/>
          <w:sz w:val="28"/>
          <w:szCs w:val="28"/>
        </w:rPr>
      </w:pPr>
    </w:p>
    <w:p w:rsidR="00311FFF" w:rsidRDefault="00311FFF" w:rsidP="00311FFF">
      <w:pPr>
        <w:jc w:val="center"/>
        <w:rPr>
          <w:b/>
          <w:bCs/>
          <w:sz w:val="28"/>
          <w:szCs w:val="28"/>
        </w:rPr>
      </w:pPr>
      <w:r w:rsidRPr="00280CF8">
        <w:rPr>
          <w:b/>
          <w:bCs/>
          <w:sz w:val="28"/>
          <w:szCs w:val="28"/>
        </w:rPr>
        <w:t>5. Срок действия Соглашения</w:t>
      </w:r>
    </w:p>
    <w:p w:rsidR="00311FFF" w:rsidRDefault="00311FFF" w:rsidP="00311FFF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5.1.</w:t>
      </w:r>
      <w:r w:rsidRPr="00302C82">
        <w:rPr>
          <w:sz w:val="28"/>
          <w:szCs w:val="28"/>
        </w:rPr>
        <w:tab/>
        <w:t xml:space="preserve">Настоящее Соглашение вступает в силу </w:t>
      </w:r>
      <w:proofErr w:type="gramStart"/>
      <w:r w:rsidRPr="00302C82">
        <w:rPr>
          <w:sz w:val="28"/>
          <w:szCs w:val="28"/>
        </w:rPr>
        <w:t>с даты подписания</w:t>
      </w:r>
      <w:proofErr w:type="gramEnd"/>
      <w:r w:rsidRPr="00302C82">
        <w:rPr>
          <w:sz w:val="28"/>
          <w:szCs w:val="28"/>
        </w:rPr>
        <w:t xml:space="preserve"> обеими Сторонами и действует до полного исполнени</w:t>
      </w:r>
      <w:r>
        <w:rPr>
          <w:sz w:val="28"/>
          <w:szCs w:val="28"/>
        </w:rPr>
        <w:t>я Сторонами своих обязательств по настоящему Соглашению, но не позднее 31 декабря 2023 года.</w:t>
      </w:r>
    </w:p>
    <w:p w:rsidR="00311FFF" w:rsidRDefault="00311FFF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FFF" w:rsidRDefault="00311FFF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82">
        <w:rPr>
          <w:rFonts w:ascii="Times New Roman" w:hAnsi="Times New Roman" w:cs="Times New Roman"/>
          <w:b/>
          <w:bCs/>
          <w:sz w:val="28"/>
          <w:szCs w:val="28"/>
        </w:rPr>
        <w:t>6. Платежные реквизиты Сторон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211"/>
      </w:tblGrid>
      <w:tr w:rsidR="00007117" w:rsidTr="003A15B5">
        <w:tc>
          <w:tcPr>
            <w:tcW w:w="4644" w:type="dxa"/>
          </w:tcPr>
          <w:p w:rsidR="00007117" w:rsidRPr="003C53FD" w:rsidRDefault="00007117" w:rsidP="00AD1020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Муниципальное образование Валдайский  муниципальный район в лице </w:t>
            </w:r>
            <w:r w:rsidRPr="003C53FD">
              <w:rPr>
                <w:noProof/>
                <w:sz w:val="28"/>
                <w:szCs w:val="28"/>
              </w:rPr>
              <w:t>Администраци</w:t>
            </w:r>
            <w:r>
              <w:rPr>
                <w:noProof/>
                <w:sz w:val="28"/>
                <w:szCs w:val="28"/>
              </w:rPr>
              <w:t>и Валдайского</w:t>
            </w:r>
            <w:r w:rsidRPr="003C53FD">
              <w:rPr>
                <w:noProof/>
                <w:sz w:val="28"/>
                <w:szCs w:val="28"/>
              </w:rPr>
              <w:t xml:space="preserve"> </w:t>
            </w:r>
          </w:p>
          <w:p w:rsidR="00007117" w:rsidRPr="00302C82" w:rsidRDefault="00007117" w:rsidP="00AD102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C53FD">
              <w:rPr>
                <w:noProof/>
                <w:sz w:val="28"/>
                <w:szCs w:val="28"/>
              </w:rPr>
              <w:t>мцнипального района</w:t>
            </w:r>
          </w:p>
        </w:tc>
        <w:tc>
          <w:tcPr>
            <w:tcW w:w="5211" w:type="dxa"/>
          </w:tcPr>
          <w:p w:rsidR="00007117" w:rsidRPr="00122A4E" w:rsidRDefault="00007117" w:rsidP="00AD102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1704B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07117" w:rsidTr="003A15B5">
        <w:tc>
          <w:tcPr>
            <w:tcW w:w="4644" w:type="dxa"/>
          </w:tcPr>
          <w:p w:rsidR="00007117" w:rsidRPr="003C53FD" w:rsidRDefault="00007117" w:rsidP="00825ADE">
            <w:pPr>
              <w:spacing w:line="276" w:lineRule="auto"/>
              <w:rPr>
                <w:sz w:val="28"/>
                <w:szCs w:val="28"/>
              </w:rPr>
            </w:pPr>
            <w:r w:rsidRPr="00302C82">
              <w:rPr>
                <w:sz w:val="28"/>
                <w:szCs w:val="28"/>
              </w:rPr>
              <w:t>Место нахождения</w:t>
            </w:r>
            <w:r>
              <w:rPr>
                <w:sz w:val="28"/>
                <w:szCs w:val="28"/>
              </w:rPr>
              <w:t>175400</w:t>
            </w:r>
            <w:r w:rsidRPr="003C53FD">
              <w:rPr>
                <w:sz w:val="28"/>
                <w:szCs w:val="28"/>
              </w:rPr>
              <w:t xml:space="preserve">, Новгородская область, </w:t>
            </w:r>
            <w:r>
              <w:rPr>
                <w:sz w:val="28"/>
                <w:szCs w:val="28"/>
              </w:rPr>
              <w:t xml:space="preserve"> Валдайский </w:t>
            </w:r>
            <w:r w:rsidRPr="003C53FD">
              <w:rPr>
                <w:sz w:val="28"/>
                <w:szCs w:val="28"/>
              </w:rPr>
              <w:t xml:space="preserve">район, </w:t>
            </w:r>
            <w:proofErr w:type="gramStart"/>
            <w:r w:rsidRPr="003C53FD"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 Валдай</w:t>
            </w:r>
            <w:r w:rsidRPr="003C53FD">
              <w:rPr>
                <w:sz w:val="28"/>
                <w:szCs w:val="28"/>
              </w:rPr>
              <w:t xml:space="preserve">, </w:t>
            </w:r>
          </w:p>
          <w:p w:rsidR="00007117" w:rsidRDefault="00007117" w:rsidP="00825ADE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Комсомольский проспект, д. 19/21</w:t>
            </w:r>
          </w:p>
          <w:p w:rsidR="00007117" w:rsidRPr="003C53FD" w:rsidRDefault="00007117" w:rsidP="00825ADE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53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53FD">
              <w:rPr>
                <w:rFonts w:ascii="Times New Roman" w:hAnsi="Times New Roman" w:cs="Times New Roman"/>
                <w:sz w:val="28"/>
                <w:szCs w:val="28"/>
              </w:rPr>
              <w:t xml:space="preserve">итет финансов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Валдайского </w:t>
            </w:r>
            <w:r w:rsidRPr="003C53F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gramStart"/>
            <w:r w:rsidRPr="003C53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C53FD">
              <w:rPr>
                <w:rFonts w:ascii="Times New Roman" w:hAnsi="Times New Roman" w:cs="Times New Roman"/>
                <w:sz w:val="28"/>
                <w:szCs w:val="28"/>
              </w:rPr>
              <w:t>/с)</w:t>
            </w:r>
          </w:p>
          <w:p w:rsidR="00007117" w:rsidRDefault="00007117" w:rsidP="00825ADE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D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банка: ОТДЕЛЕНИЕ НОВГОРОД 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РОССИИ//УФК ПО НОВГОРОДСКОЙ ОБЛАСТИ</w:t>
            </w:r>
          </w:p>
          <w:p w:rsidR="00007117" w:rsidRDefault="00007117" w:rsidP="00825ADE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Великий Новгород</w:t>
            </w:r>
          </w:p>
          <w:p w:rsidR="00007117" w:rsidRDefault="00007117" w:rsidP="00825ADE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C8"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</w:p>
          <w:p w:rsidR="00007117" w:rsidRDefault="00007117" w:rsidP="00825ADE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</w:t>
            </w:r>
          </w:p>
          <w:p w:rsidR="00007117" w:rsidRDefault="00007117" w:rsidP="00825ADE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</w:p>
          <w:p w:rsidR="00007117" w:rsidRDefault="00007117" w:rsidP="00825ADE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007117" w:rsidRDefault="00007117" w:rsidP="00825ADE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</w:p>
          <w:p w:rsidR="00007117" w:rsidRDefault="00007117" w:rsidP="00825ADE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007117" w:rsidRDefault="00007117" w:rsidP="00825ADE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007117" w:rsidRDefault="00007117" w:rsidP="00825ADE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</w:p>
          <w:p w:rsidR="00007117" w:rsidRPr="00302C82" w:rsidRDefault="00007117" w:rsidP="00825ADE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BE39FC">
              <w:rPr>
                <w:sz w:val="28"/>
                <w:szCs w:val="28"/>
              </w:rPr>
              <w:t>КБК</w:t>
            </w:r>
          </w:p>
        </w:tc>
        <w:tc>
          <w:tcPr>
            <w:tcW w:w="5211" w:type="dxa"/>
          </w:tcPr>
          <w:p w:rsidR="00007117" w:rsidRPr="00302C82" w:rsidRDefault="00007117" w:rsidP="00AD1020">
            <w:pPr>
              <w:spacing w:line="276" w:lineRule="auto"/>
              <w:rPr>
                <w:sz w:val="28"/>
                <w:szCs w:val="28"/>
              </w:rPr>
            </w:pPr>
            <w:r w:rsidRPr="00302C82">
              <w:rPr>
                <w:sz w:val="28"/>
                <w:szCs w:val="28"/>
              </w:rPr>
              <w:lastRenderedPageBreak/>
              <w:t>Место нахождения:</w:t>
            </w:r>
          </w:p>
          <w:p w:rsidR="00007117" w:rsidRDefault="00007117" w:rsidP="00AD1020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007117" w:rsidRPr="00007117" w:rsidRDefault="00007117" w:rsidP="00007117"/>
          <w:p w:rsidR="00007117" w:rsidRPr="00007117" w:rsidRDefault="00007117" w:rsidP="00007117"/>
          <w:p w:rsidR="00007117" w:rsidRDefault="00007117" w:rsidP="00007117"/>
          <w:p w:rsidR="00007117" w:rsidRDefault="00007117" w:rsidP="000071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007117" w:rsidRPr="001210E1" w:rsidRDefault="00007117" w:rsidP="000071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007117" w:rsidRDefault="00007117" w:rsidP="000071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007117" w:rsidRDefault="00007117" w:rsidP="000071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УФК по Новгородской области (….., </w:t>
            </w:r>
            <w:proofErr w:type="gramEnd"/>
          </w:p>
          <w:p w:rsidR="00007117" w:rsidRDefault="00007117" w:rsidP="000071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007117" w:rsidRDefault="00007117" w:rsidP="000071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Банка </w:t>
            </w:r>
          </w:p>
          <w:p w:rsidR="00007117" w:rsidRPr="001210E1" w:rsidRDefault="00007117" w:rsidP="000071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ОТДЕЛЕНИЕ НОВГОРОД БАНКА РОССИИ//УФК ПО НОВГОРОДСКОЙ ОБЛАСТИ </w:t>
            </w:r>
            <w:proofErr w:type="gramStart"/>
            <w:r w:rsidRPr="002F0B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F0B4D">
              <w:rPr>
                <w:rFonts w:ascii="Times New Roman" w:hAnsi="Times New Roman" w:cs="Times New Roman"/>
                <w:sz w:val="28"/>
                <w:szCs w:val="28"/>
              </w:rPr>
              <w:t>. Великий Новгород</w:t>
            </w:r>
          </w:p>
          <w:p w:rsidR="00007117" w:rsidRDefault="00007117" w:rsidP="000071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117" w:rsidRPr="001210E1" w:rsidRDefault="00007117" w:rsidP="000071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</w:t>
            </w:r>
          </w:p>
          <w:p w:rsidR="00007117" w:rsidRPr="00007117" w:rsidRDefault="00007117" w:rsidP="00007117">
            <w:r w:rsidRPr="001210E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БК</w:t>
            </w:r>
          </w:p>
        </w:tc>
      </w:tr>
    </w:tbl>
    <w:p w:rsidR="007E3443" w:rsidRDefault="007E3443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970" w:rsidRDefault="00191970" w:rsidP="001919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02C82">
        <w:rPr>
          <w:rFonts w:ascii="Times New Roman" w:hAnsi="Times New Roman" w:cs="Times New Roman"/>
          <w:b/>
          <w:bCs/>
          <w:sz w:val="28"/>
          <w:szCs w:val="28"/>
        </w:rPr>
        <w:t>. Подписи Сторон</w:t>
      </w:r>
    </w:p>
    <w:p w:rsidR="00191970" w:rsidRDefault="00191970" w:rsidP="0019197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2022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2"/>
        <w:gridCol w:w="5161"/>
        <w:gridCol w:w="5161"/>
        <w:gridCol w:w="5161"/>
      </w:tblGrid>
      <w:tr w:rsidR="00191970" w:rsidRPr="00302C82" w:rsidTr="00AD1020">
        <w:trPr>
          <w:trHeight w:val="60"/>
        </w:trPr>
        <w:tc>
          <w:tcPr>
            <w:tcW w:w="4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1970" w:rsidRPr="00302C82" w:rsidRDefault="00191970" w:rsidP="00AD1020">
            <w:pPr>
              <w:pStyle w:val="ConsPlusNonformat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1970" w:rsidRPr="00E57535" w:rsidRDefault="00191970" w:rsidP="00AD10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191970" w:rsidRPr="00122A4E" w:rsidRDefault="00191970" w:rsidP="00AD10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1970" w:rsidRPr="0057378E" w:rsidRDefault="00191970" w:rsidP="00AD10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1970" w:rsidRPr="00302C82" w:rsidRDefault="00191970" w:rsidP="00AD10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70" w:rsidRPr="00302C82" w:rsidTr="00AD1020">
        <w:tc>
          <w:tcPr>
            <w:tcW w:w="4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1970" w:rsidRPr="00302C82" w:rsidRDefault="00191970" w:rsidP="00AD10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1970" w:rsidRPr="00122A4E" w:rsidRDefault="00191970" w:rsidP="00AD10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1970" w:rsidRPr="0057378E" w:rsidRDefault="00191970" w:rsidP="00AD10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1970" w:rsidRPr="00302C82" w:rsidRDefault="00191970" w:rsidP="00AD10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191970" w:rsidRDefault="00191970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5B5" w:rsidRDefault="003A15B5" w:rsidP="004112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666D" w:rsidRDefault="0046666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1294" w:rsidRDefault="00411294" w:rsidP="004112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04EB8">
        <w:rPr>
          <w:sz w:val="28"/>
          <w:szCs w:val="28"/>
        </w:rPr>
        <w:lastRenderedPageBreak/>
        <w:t>Приложение 1</w:t>
      </w:r>
    </w:p>
    <w:p w:rsidR="00411294" w:rsidRPr="00E04EB8" w:rsidRDefault="00411294" w:rsidP="004112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типовой форме соглашения</w:t>
      </w:r>
    </w:p>
    <w:p w:rsidR="00411294" w:rsidRDefault="00411294" w:rsidP="00411294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1294" w:rsidRDefault="00411294" w:rsidP="00411294">
      <w:pPr>
        <w:jc w:val="both"/>
      </w:pPr>
    </w:p>
    <w:p w:rsidR="00411294" w:rsidRPr="00E04EB8" w:rsidRDefault="00411294" w:rsidP="004112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1294" w:rsidRPr="00030092" w:rsidRDefault="00411294" w:rsidP="00411294">
      <w:pPr>
        <w:ind w:left="780"/>
        <w:jc w:val="center"/>
        <w:rPr>
          <w:b/>
          <w:color w:val="737272"/>
          <w:sz w:val="28"/>
          <w:szCs w:val="28"/>
        </w:rPr>
      </w:pPr>
      <w:r w:rsidRPr="00030092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  <w:r w:rsidRPr="00030092">
        <w:rPr>
          <w:b/>
          <w:color w:val="000000"/>
          <w:sz w:val="28"/>
          <w:szCs w:val="28"/>
        </w:rPr>
        <w:t xml:space="preserve">об использовании </w:t>
      </w:r>
      <w:r w:rsidRPr="00030092">
        <w:rPr>
          <w:b/>
          <w:sz w:val="28"/>
          <w:szCs w:val="28"/>
        </w:rPr>
        <w:t xml:space="preserve">иных межбюджетных трансфертов из бюджета </w:t>
      </w:r>
      <w:r>
        <w:rPr>
          <w:b/>
          <w:sz w:val="28"/>
          <w:szCs w:val="28"/>
        </w:rPr>
        <w:t>Валдай</w:t>
      </w:r>
      <w:r w:rsidRPr="00030092">
        <w:rPr>
          <w:b/>
          <w:sz w:val="28"/>
          <w:szCs w:val="28"/>
        </w:rPr>
        <w:t xml:space="preserve">ского муниципального района бюджетам </w:t>
      </w:r>
      <w:r w:rsidR="00211AFA">
        <w:rPr>
          <w:b/>
          <w:sz w:val="28"/>
          <w:szCs w:val="28"/>
        </w:rPr>
        <w:t xml:space="preserve"> поселений Валдайского муниципального района  на </w:t>
      </w:r>
      <w:r w:rsidR="00886A0C">
        <w:rPr>
          <w:b/>
          <w:sz w:val="28"/>
          <w:szCs w:val="28"/>
        </w:rPr>
        <w:t>разработку Генеральных планов и Правил землепользования и застройки</w:t>
      </w:r>
      <w:r w:rsidR="00211AFA">
        <w:rPr>
          <w:b/>
          <w:sz w:val="28"/>
          <w:szCs w:val="28"/>
        </w:rPr>
        <w:t xml:space="preserve">  </w:t>
      </w:r>
    </w:p>
    <w:p w:rsidR="00411294" w:rsidRPr="00E04EB8" w:rsidRDefault="00411294" w:rsidP="004112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1294" w:rsidRPr="00E04EB8" w:rsidRDefault="00411294" w:rsidP="004112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1294" w:rsidRDefault="00411294" w:rsidP="00411294">
      <w:pPr>
        <w:shd w:val="clear" w:color="auto" w:fill="FFFFFF"/>
        <w:jc w:val="center"/>
        <w:rPr>
          <w:color w:val="000000"/>
          <w:sz w:val="28"/>
          <w:szCs w:val="28"/>
        </w:rPr>
      </w:pPr>
      <w:r w:rsidRPr="007E53A0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________________________________</w:t>
      </w:r>
      <w:r w:rsidRPr="007E53A0">
        <w:rPr>
          <w:color w:val="000000"/>
          <w:sz w:val="28"/>
          <w:szCs w:val="28"/>
        </w:rPr>
        <w:t>20___ года</w:t>
      </w:r>
    </w:p>
    <w:p w:rsidR="00411294" w:rsidRPr="00030092" w:rsidRDefault="00411294" w:rsidP="00411294">
      <w:pPr>
        <w:shd w:val="clear" w:color="auto" w:fill="FFFFFF"/>
        <w:jc w:val="center"/>
        <w:rPr>
          <w:color w:val="000000"/>
          <w:sz w:val="28"/>
          <w:szCs w:val="28"/>
        </w:rPr>
      </w:pPr>
      <w:r w:rsidRPr="00030092">
        <w:rPr>
          <w:color w:val="000000"/>
          <w:sz w:val="20"/>
          <w:szCs w:val="20"/>
        </w:rPr>
        <w:t>(поквартально, нарастающим итогом сначала года)</w:t>
      </w:r>
    </w:p>
    <w:p w:rsidR="00411294" w:rsidRPr="00030092" w:rsidRDefault="00411294" w:rsidP="00411294">
      <w:pPr>
        <w:shd w:val="clear" w:color="auto" w:fill="FFFFFF"/>
        <w:spacing w:before="150"/>
        <w:jc w:val="center"/>
        <w:rPr>
          <w:color w:val="737272"/>
          <w:sz w:val="20"/>
          <w:szCs w:val="20"/>
        </w:rPr>
      </w:pPr>
    </w:p>
    <w:tbl>
      <w:tblPr>
        <w:tblW w:w="9356" w:type="dxa"/>
        <w:tblInd w:w="2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39"/>
        <w:gridCol w:w="1630"/>
        <w:gridCol w:w="1211"/>
        <w:gridCol w:w="1276"/>
        <w:gridCol w:w="879"/>
        <w:gridCol w:w="1349"/>
        <w:gridCol w:w="1478"/>
        <w:gridCol w:w="894"/>
      </w:tblGrid>
      <w:tr w:rsidR="00411294" w:rsidRPr="007E53A0" w:rsidTr="003A15B5">
        <w:trPr>
          <w:trHeight w:val="717"/>
        </w:trPr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jc w:val="center"/>
              <w:rPr>
                <w:color w:val="737272"/>
              </w:rPr>
            </w:pPr>
            <w:r w:rsidRPr="009E734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E7344">
              <w:rPr>
                <w:color w:val="000000"/>
              </w:rPr>
              <w:t>п</w:t>
            </w:r>
            <w:proofErr w:type="spellEnd"/>
            <w:proofErr w:type="gramEnd"/>
            <w:r w:rsidRPr="009E7344">
              <w:rPr>
                <w:color w:val="000000"/>
              </w:rPr>
              <w:t>/</w:t>
            </w:r>
            <w:proofErr w:type="spellStart"/>
            <w:r w:rsidRPr="009E7344">
              <w:rPr>
                <w:color w:val="000000"/>
              </w:rPr>
              <w:t>п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jc w:val="center"/>
              <w:rPr>
                <w:color w:val="737272"/>
              </w:rPr>
            </w:pPr>
            <w:r w:rsidRPr="009E7344">
              <w:rPr>
                <w:color w:val="000000"/>
              </w:rPr>
              <w:t>Наименование полномочий</w:t>
            </w:r>
          </w:p>
        </w:tc>
        <w:tc>
          <w:tcPr>
            <w:tcW w:w="13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jc w:val="center"/>
              <w:rPr>
                <w:color w:val="000000"/>
              </w:rPr>
            </w:pPr>
            <w:r w:rsidRPr="009E7344">
              <w:rPr>
                <w:color w:val="000000"/>
              </w:rPr>
              <w:t>Поступило средств</w:t>
            </w:r>
          </w:p>
          <w:p w:rsidR="00411294" w:rsidRPr="009E7344" w:rsidRDefault="00411294" w:rsidP="00AD1020">
            <w:pPr>
              <w:jc w:val="center"/>
              <w:rPr>
                <w:color w:val="737272"/>
              </w:rPr>
            </w:pPr>
            <w:r w:rsidRPr="009E7344">
              <w:rPr>
                <w:color w:val="000000"/>
              </w:rPr>
              <w:t>(тыс. руб.)</w:t>
            </w:r>
          </w:p>
        </w:tc>
        <w:tc>
          <w:tcPr>
            <w:tcW w:w="11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jc w:val="center"/>
              <w:rPr>
                <w:color w:val="000000"/>
              </w:rPr>
            </w:pPr>
            <w:r w:rsidRPr="009E7344">
              <w:rPr>
                <w:color w:val="000000"/>
              </w:rPr>
              <w:t>Произведено       расходов</w:t>
            </w:r>
          </w:p>
          <w:p w:rsidR="00411294" w:rsidRPr="009E7344" w:rsidRDefault="00411294" w:rsidP="00AD1020">
            <w:pPr>
              <w:jc w:val="center"/>
              <w:rPr>
                <w:color w:val="737272"/>
              </w:rPr>
            </w:pPr>
            <w:r w:rsidRPr="009E7344">
              <w:rPr>
                <w:color w:val="000000"/>
              </w:rPr>
              <w:t>(тыс. руб.)</w:t>
            </w:r>
          </w:p>
        </w:tc>
        <w:tc>
          <w:tcPr>
            <w:tcW w:w="7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jc w:val="center"/>
              <w:rPr>
                <w:color w:val="000000"/>
              </w:rPr>
            </w:pPr>
            <w:r w:rsidRPr="009E7344">
              <w:rPr>
                <w:color w:val="000000"/>
              </w:rPr>
              <w:t>Остаток иных межбюджетных трансфертов  на конец отчетного периода</w:t>
            </w:r>
          </w:p>
          <w:p w:rsidR="00411294" w:rsidRPr="009E7344" w:rsidRDefault="00411294" w:rsidP="00AD1020">
            <w:pPr>
              <w:jc w:val="center"/>
              <w:rPr>
                <w:color w:val="737272"/>
              </w:rPr>
            </w:pPr>
            <w:r w:rsidRPr="009E7344">
              <w:rPr>
                <w:color w:val="000000"/>
              </w:rPr>
              <w:t>(тыс</w:t>
            </w:r>
            <w:r>
              <w:rPr>
                <w:color w:val="000000"/>
              </w:rPr>
              <w:t xml:space="preserve">. </w:t>
            </w:r>
            <w:r w:rsidRPr="009E7344">
              <w:rPr>
                <w:color w:val="000000"/>
              </w:rPr>
              <w:t>руб</w:t>
            </w:r>
            <w:r>
              <w:rPr>
                <w:color w:val="000000"/>
              </w:rPr>
              <w:t>.</w:t>
            </w:r>
            <w:r w:rsidRPr="009E7344">
              <w:rPr>
                <w:color w:val="000000"/>
              </w:rPr>
              <w:t>)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jc w:val="center"/>
              <w:rPr>
                <w:color w:val="737272"/>
              </w:rPr>
            </w:pPr>
            <w:r w:rsidRPr="009E7344">
              <w:rPr>
                <w:color w:val="000000"/>
              </w:rPr>
              <w:t xml:space="preserve">Причины </w:t>
            </w:r>
            <w:proofErr w:type="spellStart"/>
            <w:proofErr w:type="gramStart"/>
            <w:r w:rsidRPr="009E7344">
              <w:rPr>
                <w:color w:val="000000"/>
              </w:rPr>
              <w:t>неисполне</w:t>
            </w:r>
            <w:r>
              <w:rPr>
                <w:color w:val="000000"/>
              </w:rPr>
              <w:t>-</w:t>
            </w:r>
            <w:r w:rsidRPr="009E7344">
              <w:rPr>
                <w:color w:val="000000"/>
              </w:rPr>
              <w:t>ния</w:t>
            </w:r>
            <w:proofErr w:type="spellEnd"/>
            <w:proofErr w:type="gramEnd"/>
          </w:p>
        </w:tc>
      </w:tr>
      <w:tr w:rsidR="00411294" w:rsidRPr="007E53A0" w:rsidTr="003A15B5">
        <w:trPr>
          <w:trHeight w:val="717"/>
        </w:trPr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1294" w:rsidRPr="009E7344" w:rsidRDefault="00411294" w:rsidP="00AD1020">
            <w:pPr>
              <w:rPr>
                <w:color w:val="737272"/>
              </w:rPr>
            </w:pPr>
          </w:p>
        </w:tc>
        <w:tc>
          <w:tcPr>
            <w:tcW w:w="8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1294" w:rsidRPr="009E7344" w:rsidRDefault="00411294" w:rsidP="00AD1020">
            <w:pPr>
              <w:rPr>
                <w:color w:val="73727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before="150"/>
              <w:jc w:val="center"/>
              <w:rPr>
                <w:color w:val="737272"/>
              </w:rPr>
            </w:pPr>
            <w:r w:rsidRPr="009E7344">
              <w:rPr>
                <w:color w:val="000000"/>
              </w:rPr>
              <w:t>с  начала года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before="150"/>
              <w:jc w:val="center"/>
              <w:rPr>
                <w:color w:val="737272"/>
              </w:rPr>
            </w:pPr>
            <w:r w:rsidRPr="009E7344">
              <w:rPr>
                <w:color w:val="000000"/>
              </w:rPr>
              <w:t>в т.</w:t>
            </w:r>
            <w:r>
              <w:rPr>
                <w:color w:val="000000"/>
              </w:rPr>
              <w:t xml:space="preserve"> </w:t>
            </w:r>
            <w:r w:rsidRPr="009E7344">
              <w:rPr>
                <w:color w:val="000000"/>
              </w:rPr>
              <w:t>ч. за отчетный период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before="150"/>
              <w:jc w:val="center"/>
              <w:rPr>
                <w:color w:val="737272"/>
              </w:rPr>
            </w:pPr>
            <w:r w:rsidRPr="009E7344">
              <w:rPr>
                <w:color w:val="000000"/>
              </w:rPr>
              <w:t>с начала года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before="150"/>
              <w:jc w:val="center"/>
              <w:rPr>
                <w:color w:val="737272"/>
              </w:rPr>
            </w:pPr>
            <w:r w:rsidRPr="009E7344">
              <w:rPr>
                <w:color w:val="000000"/>
              </w:rPr>
              <w:t>в т</w:t>
            </w:r>
            <w:r>
              <w:rPr>
                <w:color w:val="000000"/>
              </w:rPr>
              <w:t>. ч.</w:t>
            </w:r>
            <w:r w:rsidRPr="009E7344">
              <w:rPr>
                <w:color w:val="000000"/>
              </w:rPr>
              <w:t xml:space="preserve"> за отчетный</w:t>
            </w:r>
            <w:r>
              <w:rPr>
                <w:color w:val="000000"/>
              </w:rPr>
              <w:t xml:space="preserve"> </w:t>
            </w:r>
            <w:r w:rsidRPr="009E7344">
              <w:rPr>
                <w:color w:val="000000"/>
              </w:rPr>
              <w:t> период</w:t>
            </w:r>
          </w:p>
        </w:tc>
        <w:tc>
          <w:tcPr>
            <w:tcW w:w="79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1294" w:rsidRPr="009E7344" w:rsidRDefault="00411294" w:rsidP="00AD1020">
            <w:pPr>
              <w:rPr>
                <w:color w:val="737272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1294" w:rsidRPr="009E7344" w:rsidRDefault="00411294" w:rsidP="00AD1020">
            <w:pPr>
              <w:rPr>
                <w:color w:val="737272"/>
              </w:rPr>
            </w:pPr>
          </w:p>
        </w:tc>
      </w:tr>
      <w:tr w:rsidR="00411294" w:rsidRPr="007E53A0" w:rsidTr="003A15B5">
        <w:trPr>
          <w:trHeight w:val="129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before="150" w:line="270" w:lineRule="atLeast"/>
              <w:jc w:val="center"/>
              <w:rPr>
                <w:color w:val="737272"/>
              </w:rPr>
            </w:pPr>
            <w:r w:rsidRPr="009E7344">
              <w:rPr>
                <w:color w:val="000000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before="150" w:line="270" w:lineRule="atLeast"/>
              <w:jc w:val="center"/>
              <w:rPr>
                <w:color w:val="737272"/>
              </w:rPr>
            </w:pPr>
            <w:r w:rsidRPr="009E7344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before="150" w:line="270" w:lineRule="atLeast"/>
              <w:jc w:val="center"/>
              <w:rPr>
                <w:color w:val="73727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before="150" w:line="270" w:lineRule="atLeast"/>
              <w:jc w:val="center"/>
              <w:rPr>
                <w:color w:val="73727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before="150" w:line="270" w:lineRule="atLeast"/>
              <w:jc w:val="center"/>
              <w:rPr>
                <w:color w:val="73727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before="150" w:line="270" w:lineRule="atLeast"/>
              <w:jc w:val="center"/>
              <w:rPr>
                <w:color w:val="73727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before="150" w:line="270" w:lineRule="atLeast"/>
              <w:jc w:val="center"/>
              <w:rPr>
                <w:color w:val="73727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before="150" w:line="270" w:lineRule="atLeast"/>
              <w:jc w:val="center"/>
              <w:rPr>
                <w:color w:val="737272"/>
              </w:rPr>
            </w:pPr>
            <w:r>
              <w:rPr>
                <w:color w:val="000000"/>
              </w:rPr>
              <w:t>8</w:t>
            </w:r>
          </w:p>
        </w:tc>
      </w:tr>
      <w:tr w:rsidR="00411294" w:rsidRPr="007E53A0" w:rsidTr="003A15B5">
        <w:trPr>
          <w:trHeight w:val="328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line="270" w:lineRule="atLeast"/>
              <w:rPr>
                <w:color w:val="737272"/>
              </w:rPr>
            </w:pPr>
            <w:r w:rsidRPr="009E7344">
              <w:rPr>
                <w:color w:val="00000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line="270" w:lineRule="atLeast"/>
              <w:rPr>
                <w:color w:val="737272"/>
              </w:rPr>
            </w:pPr>
            <w:r w:rsidRPr="009E7344">
              <w:rPr>
                <w:color w:val="000000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line="270" w:lineRule="atLeast"/>
              <w:rPr>
                <w:color w:val="737272"/>
              </w:rPr>
            </w:pPr>
            <w:r w:rsidRPr="009E7344">
              <w:rPr>
                <w:color w:val="00000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line="270" w:lineRule="atLeast"/>
              <w:rPr>
                <w:color w:val="737272"/>
              </w:rPr>
            </w:pPr>
            <w:r w:rsidRPr="009E7344">
              <w:rPr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line="270" w:lineRule="atLeast"/>
              <w:rPr>
                <w:color w:val="737272"/>
              </w:rPr>
            </w:pPr>
            <w:r w:rsidRPr="009E7344">
              <w:rPr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line="270" w:lineRule="atLeast"/>
              <w:rPr>
                <w:color w:val="737272"/>
              </w:rPr>
            </w:pPr>
            <w:r w:rsidRPr="009E7344">
              <w:rPr>
                <w:color w:val="000000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line="270" w:lineRule="atLeast"/>
              <w:rPr>
                <w:color w:val="737272"/>
              </w:rPr>
            </w:pPr>
            <w:r w:rsidRPr="009E7344">
              <w:rPr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9E7344" w:rsidRDefault="00411294" w:rsidP="00AD1020">
            <w:pPr>
              <w:spacing w:line="270" w:lineRule="atLeast"/>
              <w:rPr>
                <w:color w:val="737272"/>
              </w:rPr>
            </w:pPr>
            <w:r w:rsidRPr="009E7344">
              <w:rPr>
                <w:color w:val="000000"/>
              </w:rPr>
              <w:t> </w:t>
            </w:r>
          </w:p>
        </w:tc>
      </w:tr>
      <w:tr w:rsidR="00411294" w:rsidRPr="007E53A0" w:rsidTr="003A15B5">
        <w:trPr>
          <w:trHeight w:val="314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11294" w:rsidRPr="007E53A0" w:rsidTr="003A15B5">
        <w:trPr>
          <w:trHeight w:val="328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11294" w:rsidRPr="007E53A0" w:rsidTr="003A15B5">
        <w:trPr>
          <w:trHeight w:val="328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1294" w:rsidRPr="007E53A0" w:rsidRDefault="00411294" w:rsidP="00AD1020">
            <w:pPr>
              <w:spacing w:line="270" w:lineRule="atLeast"/>
              <w:rPr>
                <w:color w:val="737272"/>
                <w:sz w:val="28"/>
                <w:szCs w:val="28"/>
              </w:rPr>
            </w:pPr>
            <w:r w:rsidRPr="007E53A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11294" w:rsidRDefault="00411294" w:rsidP="00411294">
      <w:pPr>
        <w:ind w:left="780"/>
        <w:rPr>
          <w:sz w:val="20"/>
          <w:szCs w:val="20"/>
        </w:rPr>
      </w:pPr>
    </w:p>
    <w:p w:rsidR="00411294" w:rsidRDefault="00411294" w:rsidP="00411294">
      <w:pPr>
        <w:ind w:left="780"/>
        <w:rPr>
          <w:sz w:val="20"/>
          <w:szCs w:val="20"/>
        </w:rPr>
      </w:pPr>
    </w:p>
    <w:p w:rsidR="00411294" w:rsidRPr="00030092" w:rsidRDefault="00411294" w:rsidP="00411294">
      <w:pPr>
        <w:ind w:left="780"/>
        <w:rPr>
          <w:sz w:val="20"/>
          <w:szCs w:val="20"/>
        </w:rPr>
      </w:pPr>
    </w:p>
    <w:p w:rsidR="00411294" w:rsidRPr="00E04EB8" w:rsidRDefault="00411294" w:rsidP="0041129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04EB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поселения (уполномоченное лицо)</w:t>
      </w:r>
    </w:p>
    <w:p w:rsidR="00411294" w:rsidRPr="00E04EB8" w:rsidRDefault="00411294" w:rsidP="0041129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1294" w:rsidRPr="00CC53CE" w:rsidRDefault="00411294" w:rsidP="00411294">
      <w:pPr>
        <w:rPr>
          <w:sz w:val="28"/>
          <w:szCs w:val="28"/>
        </w:rPr>
      </w:pPr>
      <w:r w:rsidRPr="00E04EB8">
        <w:rPr>
          <w:sz w:val="28"/>
          <w:szCs w:val="28"/>
        </w:rPr>
        <w:t xml:space="preserve">Исполнитель (Ф.И.О., </w:t>
      </w:r>
      <w:r>
        <w:rPr>
          <w:sz w:val="28"/>
          <w:szCs w:val="28"/>
        </w:rPr>
        <w:t xml:space="preserve">№ </w:t>
      </w:r>
      <w:r w:rsidRPr="00E04EB8">
        <w:rPr>
          <w:sz w:val="28"/>
          <w:szCs w:val="28"/>
        </w:rPr>
        <w:t>телефона)</w:t>
      </w:r>
    </w:p>
    <w:p w:rsidR="00411294" w:rsidRDefault="00411294" w:rsidP="00411294">
      <w:pPr>
        <w:ind w:left="780"/>
        <w:rPr>
          <w:sz w:val="20"/>
          <w:szCs w:val="20"/>
        </w:rPr>
      </w:pPr>
    </w:p>
    <w:p w:rsidR="00411294" w:rsidRDefault="00411294" w:rsidP="00411294">
      <w:pPr>
        <w:ind w:left="780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411294" w:rsidRPr="00E65881" w:rsidRDefault="00411294" w:rsidP="00411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294" w:rsidRDefault="00411294" w:rsidP="00311FF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11294" w:rsidSect="006B63D9">
      <w:headerReference w:type="even" r:id="rId9"/>
      <w:headerReference w:type="default" r:id="rId10"/>
      <w:pgSz w:w="11906" w:h="16838"/>
      <w:pgMar w:top="1134" w:right="566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83" w:rsidRDefault="00495E83" w:rsidP="00DC3AE5">
      <w:r>
        <w:separator/>
      </w:r>
    </w:p>
  </w:endnote>
  <w:endnote w:type="continuationSeparator" w:id="0">
    <w:p w:rsidR="00495E83" w:rsidRDefault="00495E83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83" w:rsidRDefault="00495E83" w:rsidP="00DC3AE5">
      <w:r>
        <w:separator/>
      </w:r>
    </w:p>
  </w:footnote>
  <w:footnote w:type="continuationSeparator" w:id="0">
    <w:p w:rsidR="00495E83" w:rsidRDefault="00495E83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E83" w:rsidRDefault="00B310DA" w:rsidP="00AD102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495E83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495E83" w:rsidRDefault="00495E8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E83" w:rsidRDefault="00B310DA" w:rsidP="00AD102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495E83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E2FC5">
      <w:rPr>
        <w:rStyle w:val="afb"/>
        <w:noProof/>
      </w:rPr>
      <w:t>4</w:t>
    </w:r>
    <w:r>
      <w:rPr>
        <w:rStyle w:val="afb"/>
      </w:rPr>
      <w:fldChar w:fldCharType="end"/>
    </w:r>
  </w:p>
  <w:p w:rsidR="00495E83" w:rsidRDefault="00495E8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0744"/>
    <w:rsid w:val="00007117"/>
    <w:rsid w:val="00046E25"/>
    <w:rsid w:val="00060BBF"/>
    <w:rsid w:val="00072D26"/>
    <w:rsid w:val="000816BC"/>
    <w:rsid w:val="000939D0"/>
    <w:rsid w:val="000A3166"/>
    <w:rsid w:val="000E2FC5"/>
    <w:rsid w:val="000E72AF"/>
    <w:rsid w:val="00144810"/>
    <w:rsid w:val="00163D24"/>
    <w:rsid w:val="00180217"/>
    <w:rsid w:val="00191970"/>
    <w:rsid w:val="001A7CF2"/>
    <w:rsid w:val="001B7762"/>
    <w:rsid w:val="00200232"/>
    <w:rsid w:val="00210BC1"/>
    <w:rsid w:val="00211AFA"/>
    <w:rsid w:val="0025677A"/>
    <w:rsid w:val="00273470"/>
    <w:rsid w:val="002864E7"/>
    <w:rsid w:val="002D57CE"/>
    <w:rsid w:val="00311FFF"/>
    <w:rsid w:val="00327930"/>
    <w:rsid w:val="00331D9C"/>
    <w:rsid w:val="00334DCC"/>
    <w:rsid w:val="0033560C"/>
    <w:rsid w:val="0035477C"/>
    <w:rsid w:val="00377853"/>
    <w:rsid w:val="00385BF5"/>
    <w:rsid w:val="00390B11"/>
    <w:rsid w:val="003A15B5"/>
    <w:rsid w:val="003B3B7D"/>
    <w:rsid w:val="003C36E5"/>
    <w:rsid w:val="003E5E2C"/>
    <w:rsid w:val="003F4889"/>
    <w:rsid w:val="00411294"/>
    <w:rsid w:val="00457646"/>
    <w:rsid w:val="0046666D"/>
    <w:rsid w:val="00495E83"/>
    <w:rsid w:val="004B5245"/>
    <w:rsid w:val="004C2F5D"/>
    <w:rsid w:val="004E0C14"/>
    <w:rsid w:val="005256F5"/>
    <w:rsid w:val="0054362C"/>
    <w:rsid w:val="00557279"/>
    <w:rsid w:val="00567818"/>
    <w:rsid w:val="00570A35"/>
    <w:rsid w:val="00597AA8"/>
    <w:rsid w:val="005D7DD3"/>
    <w:rsid w:val="005E656A"/>
    <w:rsid w:val="0066380E"/>
    <w:rsid w:val="0069205E"/>
    <w:rsid w:val="006A5928"/>
    <w:rsid w:val="006B63D9"/>
    <w:rsid w:val="006F4693"/>
    <w:rsid w:val="0070269E"/>
    <w:rsid w:val="007027C1"/>
    <w:rsid w:val="00793390"/>
    <w:rsid w:val="007E3443"/>
    <w:rsid w:val="007F1E1E"/>
    <w:rsid w:val="00810BCA"/>
    <w:rsid w:val="0082598F"/>
    <w:rsid w:val="00825ADE"/>
    <w:rsid w:val="0088675D"/>
    <w:rsid w:val="00886A0C"/>
    <w:rsid w:val="008B1CEC"/>
    <w:rsid w:val="008E6A31"/>
    <w:rsid w:val="00916C4A"/>
    <w:rsid w:val="00926554"/>
    <w:rsid w:val="00935631"/>
    <w:rsid w:val="009435AA"/>
    <w:rsid w:val="009443A4"/>
    <w:rsid w:val="00964B85"/>
    <w:rsid w:val="009865A6"/>
    <w:rsid w:val="009B68F4"/>
    <w:rsid w:val="009D07EB"/>
    <w:rsid w:val="009D4369"/>
    <w:rsid w:val="009D7522"/>
    <w:rsid w:val="00A33AAB"/>
    <w:rsid w:val="00A44E76"/>
    <w:rsid w:val="00A4517E"/>
    <w:rsid w:val="00A87577"/>
    <w:rsid w:val="00A90A7B"/>
    <w:rsid w:val="00AA1F34"/>
    <w:rsid w:val="00AB65D0"/>
    <w:rsid w:val="00AC1195"/>
    <w:rsid w:val="00AD1020"/>
    <w:rsid w:val="00B13216"/>
    <w:rsid w:val="00B1782F"/>
    <w:rsid w:val="00B310DA"/>
    <w:rsid w:val="00B66238"/>
    <w:rsid w:val="00B70458"/>
    <w:rsid w:val="00B73247"/>
    <w:rsid w:val="00BC26E2"/>
    <w:rsid w:val="00BC4BB2"/>
    <w:rsid w:val="00BE49C5"/>
    <w:rsid w:val="00BE58BA"/>
    <w:rsid w:val="00BE65F9"/>
    <w:rsid w:val="00BF2E39"/>
    <w:rsid w:val="00BF64CE"/>
    <w:rsid w:val="00C046A5"/>
    <w:rsid w:val="00C34F87"/>
    <w:rsid w:val="00C92FDC"/>
    <w:rsid w:val="00CA0CA8"/>
    <w:rsid w:val="00CB6ABF"/>
    <w:rsid w:val="00CC23E7"/>
    <w:rsid w:val="00CC2C80"/>
    <w:rsid w:val="00CC3959"/>
    <w:rsid w:val="00CF4B27"/>
    <w:rsid w:val="00D06DCF"/>
    <w:rsid w:val="00D312F4"/>
    <w:rsid w:val="00D564B8"/>
    <w:rsid w:val="00D75F6D"/>
    <w:rsid w:val="00D9645A"/>
    <w:rsid w:val="00D97BC9"/>
    <w:rsid w:val="00DA46DF"/>
    <w:rsid w:val="00DA59D8"/>
    <w:rsid w:val="00DC3AE5"/>
    <w:rsid w:val="00E02FEB"/>
    <w:rsid w:val="00E1181C"/>
    <w:rsid w:val="00E936CD"/>
    <w:rsid w:val="00EA01AF"/>
    <w:rsid w:val="00EA620E"/>
    <w:rsid w:val="00EB043E"/>
    <w:rsid w:val="00EF52B7"/>
    <w:rsid w:val="00F20999"/>
    <w:rsid w:val="00F57B70"/>
    <w:rsid w:val="00F648C5"/>
    <w:rsid w:val="00F77F69"/>
    <w:rsid w:val="00F97265"/>
    <w:rsid w:val="00FD097C"/>
    <w:rsid w:val="00FE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B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B3B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B3B7D"/>
    <w:rPr>
      <w:rFonts w:ascii="Arial" w:eastAsia="Times New Roman" w:hAnsi="Arial" w:cs="Arial"/>
      <w:sz w:val="20"/>
      <w:szCs w:val="20"/>
      <w:lang w:eastAsia="zh-CN"/>
    </w:rPr>
  </w:style>
  <w:style w:type="table" w:styleId="aff3">
    <w:name w:val="Table Grid"/>
    <w:basedOn w:val="a2"/>
    <w:uiPriority w:val="59"/>
    <w:rsid w:val="007F1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11FF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11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11F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1E4020A97423BFCD9A93F0E66C1CCE43588DC88C7143FFE320ADE13W3r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E2FB-AFCA-4998-A2F4-B5FAE2F5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psv</cp:lastModifiedBy>
  <cp:revision>3</cp:revision>
  <cp:lastPrinted>2023-11-09T06:29:00Z</cp:lastPrinted>
  <dcterms:created xsi:type="dcterms:W3CDTF">2023-11-10T12:21:00Z</dcterms:created>
  <dcterms:modified xsi:type="dcterms:W3CDTF">2023-11-10T13:14:00Z</dcterms:modified>
</cp:coreProperties>
</file>