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692176256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CD4142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28</w:t>
      </w:r>
      <w:r w:rsidR="00ED37A5">
        <w:rPr>
          <w:color w:val="000000"/>
          <w:sz w:val="28"/>
        </w:rPr>
        <w:t>.</w:t>
      </w:r>
      <w:r w:rsidR="000C213F">
        <w:rPr>
          <w:color w:val="000000"/>
          <w:sz w:val="28"/>
        </w:rPr>
        <w:t>12</w:t>
      </w:r>
      <w:r w:rsidR="00A7397E">
        <w:rPr>
          <w:color w:val="000000"/>
          <w:sz w:val="28"/>
        </w:rPr>
        <w:t>.2020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0C213F">
        <w:rPr>
          <w:color w:val="000000"/>
          <w:sz w:val="28"/>
        </w:rPr>
        <w:t>20</w:t>
      </w:r>
      <w:r>
        <w:rPr>
          <w:color w:val="000000"/>
          <w:sz w:val="28"/>
        </w:rPr>
        <w:t>89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Pr="00645A4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E50783" w:rsidRDefault="00CD4142" w:rsidP="00E50783">
      <w:pPr>
        <w:spacing w:line="240" w:lineRule="exact"/>
        <w:jc w:val="center"/>
        <w:rPr>
          <w:b/>
          <w:sz w:val="28"/>
          <w:szCs w:val="28"/>
        </w:rPr>
      </w:pPr>
      <w:r w:rsidRPr="00E50783">
        <w:rPr>
          <w:b/>
          <w:sz w:val="28"/>
          <w:szCs w:val="28"/>
        </w:rPr>
        <w:t>Об утверждении муниципальной программы «Развитие сельского</w:t>
      </w:r>
    </w:p>
    <w:p w:rsidR="00E50783" w:rsidRDefault="00CD4142" w:rsidP="00E50783">
      <w:pPr>
        <w:spacing w:line="240" w:lineRule="exact"/>
        <w:jc w:val="center"/>
        <w:rPr>
          <w:b/>
          <w:sz w:val="28"/>
          <w:szCs w:val="28"/>
        </w:rPr>
      </w:pPr>
      <w:r w:rsidRPr="00E50783">
        <w:rPr>
          <w:b/>
          <w:sz w:val="28"/>
          <w:szCs w:val="28"/>
        </w:rPr>
        <w:t xml:space="preserve"> хозяйства в Ва</w:t>
      </w:r>
      <w:r w:rsidRPr="00E50783">
        <w:rPr>
          <w:b/>
          <w:sz w:val="28"/>
          <w:szCs w:val="28"/>
        </w:rPr>
        <w:t>л</w:t>
      </w:r>
      <w:r w:rsidRPr="00E50783">
        <w:rPr>
          <w:b/>
          <w:sz w:val="28"/>
          <w:szCs w:val="28"/>
        </w:rPr>
        <w:t xml:space="preserve">дайском муниципальном </w:t>
      </w:r>
    </w:p>
    <w:p w:rsidR="00CD4142" w:rsidRPr="00E50783" w:rsidRDefault="00CD4142" w:rsidP="00E50783">
      <w:pPr>
        <w:spacing w:line="240" w:lineRule="exact"/>
        <w:jc w:val="center"/>
        <w:rPr>
          <w:b/>
          <w:sz w:val="28"/>
          <w:szCs w:val="28"/>
        </w:rPr>
      </w:pPr>
      <w:r w:rsidRPr="00E50783">
        <w:rPr>
          <w:b/>
          <w:sz w:val="28"/>
          <w:szCs w:val="28"/>
        </w:rPr>
        <w:t xml:space="preserve">районе на 2021-2026 годы» </w:t>
      </w:r>
    </w:p>
    <w:p w:rsidR="00CD4142" w:rsidRPr="00E50783" w:rsidRDefault="00CD4142" w:rsidP="00E50783">
      <w:pPr>
        <w:spacing w:line="240" w:lineRule="exact"/>
        <w:rPr>
          <w:kern w:val="24"/>
          <w:sz w:val="28"/>
          <w:szCs w:val="28"/>
        </w:rPr>
      </w:pPr>
    </w:p>
    <w:p w:rsidR="00CD4142" w:rsidRPr="00E50783" w:rsidRDefault="00CD4142" w:rsidP="00CD4142">
      <w:pPr>
        <w:ind w:right="6295"/>
        <w:jc w:val="both"/>
        <w:rPr>
          <w:sz w:val="28"/>
          <w:szCs w:val="28"/>
        </w:rPr>
      </w:pPr>
    </w:p>
    <w:p w:rsidR="00CD4142" w:rsidRPr="00E50783" w:rsidRDefault="00CD4142" w:rsidP="00E50783">
      <w:pPr>
        <w:ind w:firstLine="709"/>
        <w:jc w:val="both"/>
        <w:rPr>
          <w:b/>
          <w:sz w:val="28"/>
          <w:szCs w:val="28"/>
        </w:rPr>
      </w:pPr>
      <w:r w:rsidRPr="00E50783">
        <w:rPr>
          <w:sz w:val="28"/>
          <w:szCs w:val="28"/>
        </w:rPr>
        <w:t>В целях повышения эффективности сельскохозяйственного произво</w:t>
      </w:r>
      <w:r w:rsidRPr="00E50783">
        <w:rPr>
          <w:sz w:val="28"/>
          <w:szCs w:val="28"/>
        </w:rPr>
        <w:t>д</w:t>
      </w:r>
      <w:r w:rsidRPr="00E50783">
        <w:rPr>
          <w:sz w:val="28"/>
          <w:szCs w:val="28"/>
        </w:rPr>
        <w:t>ства и создания экономических условий для его устойчивого развития, в с</w:t>
      </w:r>
      <w:r w:rsidRPr="00E50783">
        <w:rPr>
          <w:sz w:val="28"/>
          <w:szCs w:val="28"/>
        </w:rPr>
        <w:t>о</w:t>
      </w:r>
      <w:r w:rsidRPr="00E50783">
        <w:rPr>
          <w:sz w:val="28"/>
          <w:szCs w:val="28"/>
        </w:rPr>
        <w:t>ответствии</w:t>
      </w:r>
      <w:r w:rsidR="00E50783">
        <w:rPr>
          <w:sz w:val="28"/>
          <w:szCs w:val="28"/>
        </w:rPr>
        <w:t xml:space="preserve"> со статьей 179</w:t>
      </w:r>
      <w:r w:rsidRPr="00E50783">
        <w:rPr>
          <w:sz w:val="28"/>
          <w:szCs w:val="28"/>
        </w:rPr>
        <w:t xml:space="preserve"> Бюджетного кодекса Российской Федерации, п</w:t>
      </w:r>
      <w:r w:rsidRPr="00E50783">
        <w:rPr>
          <w:sz w:val="28"/>
          <w:szCs w:val="28"/>
        </w:rPr>
        <w:t>о</w:t>
      </w:r>
      <w:r w:rsidRPr="00E50783">
        <w:rPr>
          <w:sz w:val="28"/>
          <w:szCs w:val="28"/>
        </w:rPr>
        <w:t>становл</w:t>
      </w:r>
      <w:r w:rsidRPr="00E50783">
        <w:rPr>
          <w:sz w:val="28"/>
          <w:szCs w:val="28"/>
        </w:rPr>
        <w:t>е</w:t>
      </w:r>
      <w:r w:rsidRPr="00E50783">
        <w:rPr>
          <w:sz w:val="28"/>
          <w:szCs w:val="28"/>
        </w:rPr>
        <w:t>нием Правительства Новгородской области от 18.06.2019 № 222 «Об утве</w:t>
      </w:r>
      <w:r w:rsidRPr="00E50783">
        <w:rPr>
          <w:sz w:val="28"/>
          <w:szCs w:val="28"/>
        </w:rPr>
        <w:t>р</w:t>
      </w:r>
      <w:r w:rsidRPr="00E50783">
        <w:rPr>
          <w:sz w:val="28"/>
          <w:szCs w:val="28"/>
        </w:rPr>
        <w:t xml:space="preserve">ждении государственной программы Новгородской области «Развитие сельского хозяйства в Новгородской области на 2019 - 2024 годы», </w:t>
      </w:r>
      <w:r w:rsidRPr="00E50783">
        <w:rPr>
          <w:spacing w:val="7"/>
          <w:sz w:val="28"/>
          <w:szCs w:val="28"/>
        </w:rPr>
        <w:t>пост</w:t>
      </w:r>
      <w:r w:rsidRPr="00E50783">
        <w:rPr>
          <w:spacing w:val="7"/>
          <w:sz w:val="28"/>
          <w:szCs w:val="28"/>
        </w:rPr>
        <w:t>а</w:t>
      </w:r>
      <w:r w:rsidRPr="00E50783">
        <w:rPr>
          <w:spacing w:val="7"/>
          <w:sz w:val="28"/>
          <w:szCs w:val="28"/>
        </w:rPr>
        <w:t>новлением Администрации</w:t>
      </w:r>
      <w:r w:rsidRPr="00E50783">
        <w:rPr>
          <w:sz w:val="28"/>
          <w:szCs w:val="28"/>
        </w:rPr>
        <w:t xml:space="preserve"> </w:t>
      </w:r>
      <w:r w:rsidR="00E50783">
        <w:rPr>
          <w:sz w:val="28"/>
          <w:szCs w:val="28"/>
        </w:rPr>
        <w:t>Валдайского</w:t>
      </w:r>
      <w:r w:rsidRPr="00E50783">
        <w:rPr>
          <w:sz w:val="28"/>
          <w:szCs w:val="28"/>
        </w:rPr>
        <w:t xml:space="preserve"> </w:t>
      </w:r>
      <w:r w:rsidR="00E50783">
        <w:rPr>
          <w:sz w:val="28"/>
          <w:szCs w:val="28"/>
        </w:rPr>
        <w:t>муниципального района</w:t>
      </w:r>
      <w:r w:rsidRPr="00E50783">
        <w:rPr>
          <w:sz w:val="28"/>
          <w:szCs w:val="28"/>
        </w:rPr>
        <w:t xml:space="preserve"> от 16.01.2020 № 48 «Об утверждении порядка принятия решений о разработке муниципальных программ Валдайского муниципального района и Валда</w:t>
      </w:r>
      <w:r w:rsidRPr="00E50783">
        <w:rPr>
          <w:sz w:val="28"/>
          <w:szCs w:val="28"/>
        </w:rPr>
        <w:t>й</w:t>
      </w:r>
      <w:r w:rsidRPr="00E50783">
        <w:rPr>
          <w:sz w:val="28"/>
          <w:szCs w:val="28"/>
        </w:rPr>
        <w:t>ского городского поселения, их формирования, реализации и оценке эффе</w:t>
      </w:r>
      <w:r w:rsidRPr="00E50783">
        <w:rPr>
          <w:sz w:val="28"/>
          <w:szCs w:val="28"/>
        </w:rPr>
        <w:t>к</w:t>
      </w:r>
      <w:r w:rsidRPr="00E50783">
        <w:rPr>
          <w:sz w:val="28"/>
          <w:szCs w:val="28"/>
        </w:rPr>
        <w:t xml:space="preserve">тивности» Администрация  Валдайского муниципального района </w:t>
      </w:r>
      <w:r w:rsidRPr="00E50783">
        <w:rPr>
          <w:b/>
          <w:sz w:val="28"/>
          <w:szCs w:val="28"/>
        </w:rPr>
        <w:t>ПОСТ</w:t>
      </w:r>
      <w:r w:rsidRPr="00E50783">
        <w:rPr>
          <w:b/>
          <w:sz w:val="28"/>
          <w:szCs w:val="28"/>
        </w:rPr>
        <w:t>А</w:t>
      </w:r>
      <w:r w:rsidRPr="00E50783">
        <w:rPr>
          <w:b/>
          <w:sz w:val="28"/>
          <w:szCs w:val="28"/>
        </w:rPr>
        <w:t>НОВЛ</w:t>
      </w:r>
      <w:r w:rsidRPr="00E50783">
        <w:rPr>
          <w:b/>
          <w:sz w:val="28"/>
          <w:szCs w:val="28"/>
        </w:rPr>
        <w:t>Я</w:t>
      </w:r>
      <w:r w:rsidRPr="00E50783">
        <w:rPr>
          <w:b/>
          <w:sz w:val="28"/>
          <w:szCs w:val="28"/>
        </w:rPr>
        <w:t>ЕТ:</w:t>
      </w:r>
    </w:p>
    <w:p w:rsidR="00CD4142" w:rsidRPr="00E50783" w:rsidRDefault="00CD4142" w:rsidP="00E50783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E50783">
        <w:rPr>
          <w:b w:val="0"/>
          <w:sz w:val="28"/>
          <w:szCs w:val="28"/>
        </w:rPr>
        <w:t>1. Утвердить прилагаемую муниципальную программу «Развитие сел</w:t>
      </w:r>
      <w:r w:rsidRPr="00E50783">
        <w:rPr>
          <w:b w:val="0"/>
          <w:sz w:val="28"/>
          <w:szCs w:val="28"/>
        </w:rPr>
        <w:t>ь</w:t>
      </w:r>
      <w:r w:rsidRPr="00E50783">
        <w:rPr>
          <w:b w:val="0"/>
          <w:sz w:val="28"/>
          <w:szCs w:val="28"/>
        </w:rPr>
        <w:t>ского хозяйс</w:t>
      </w:r>
      <w:r w:rsidRPr="00E50783">
        <w:rPr>
          <w:b w:val="0"/>
          <w:sz w:val="28"/>
          <w:szCs w:val="28"/>
        </w:rPr>
        <w:t>т</w:t>
      </w:r>
      <w:r w:rsidRPr="00E50783">
        <w:rPr>
          <w:b w:val="0"/>
          <w:sz w:val="28"/>
          <w:szCs w:val="28"/>
        </w:rPr>
        <w:t>ва в Валдайском муниципальном районе на 2021 - 2026 годы».</w:t>
      </w:r>
    </w:p>
    <w:p w:rsidR="00CD4142" w:rsidRPr="00E50783" w:rsidRDefault="00CD4142" w:rsidP="00E50783">
      <w:pPr>
        <w:widowControl w:val="0"/>
        <w:spacing w:line="320" w:lineRule="exact"/>
        <w:ind w:firstLine="709"/>
        <w:jc w:val="both"/>
        <w:rPr>
          <w:sz w:val="28"/>
          <w:szCs w:val="28"/>
        </w:rPr>
      </w:pPr>
      <w:r w:rsidRPr="00E50783">
        <w:rPr>
          <w:sz w:val="28"/>
          <w:szCs w:val="28"/>
        </w:rPr>
        <w:t xml:space="preserve">2. Постановление вступает в </w:t>
      </w:r>
      <w:r w:rsidR="00E50783">
        <w:rPr>
          <w:sz w:val="28"/>
          <w:szCs w:val="28"/>
        </w:rPr>
        <w:t>силу</w:t>
      </w:r>
      <w:r w:rsidRPr="00E50783">
        <w:rPr>
          <w:sz w:val="28"/>
          <w:szCs w:val="28"/>
        </w:rPr>
        <w:t xml:space="preserve"> с 01.01.2021.</w:t>
      </w:r>
    </w:p>
    <w:p w:rsidR="00CD4142" w:rsidRPr="00E50783" w:rsidRDefault="00CD4142" w:rsidP="00E50783">
      <w:pPr>
        <w:widowControl w:val="0"/>
        <w:spacing w:line="320" w:lineRule="exact"/>
        <w:ind w:firstLine="709"/>
        <w:jc w:val="both"/>
        <w:rPr>
          <w:sz w:val="28"/>
          <w:szCs w:val="28"/>
        </w:rPr>
      </w:pPr>
      <w:r w:rsidRPr="00E50783">
        <w:rPr>
          <w:sz w:val="28"/>
          <w:szCs w:val="28"/>
        </w:rPr>
        <w:t>3. Опубликовать постановление в бюлле</w:t>
      </w:r>
      <w:r w:rsidR="00E50783">
        <w:rPr>
          <w:sz w:val="28"/>
          <w:szCs w:val="28"/>
        </w:rPr>
        <w:t xml:space="preserve">тене </w:t>
      </w:r>
      <w:r w:rsidRPr="00E50783">
        <w:rPr>
          <w:sz w:val="28"/>
          <w:szCs w:val="28"/>
        </w:rPr>
        <w:t>«Валдайский Вестник» и разместить на официальном сайте Администрации Валдайского муниц</w:t>
      </w:r>
      <w:r w:rsidRPr="00E50783">
        <w:rPr>
          <w:sz w:val="28"/>
          <w:szCs w:val="28"/>
        </w:rPr>
        <w:t>и</w:t>
      </w:r>
      <w:r w:rsidRPr="00E50783">
        <w:rPr>
          <w:sz w:val="28"/>
          <w:szCs w:val="28"/>
        </w:rPr>
        <w:t>пального района в информационной сети «Инте</w:t>
      </w:r>
      <w:r w:rsidRPr="00E50783">
        <w:rPr>
          <w:sz w:val="28"/>
          <w:szCs w:val="28"/>
        </w:rPr>
        <w:t>р</w:t>
      </w:r>
      <w:r w:rsidRPr="00E50783">
        <w:rPr>
          <w:sz w:val="28"/>
          <w:szCs w:val="28"/>
        </w:rPr>
        <w:t>нет».</w:t>
      </w:r>
    </w:p>
    <w:p w:rsidR="003F2E78" w:rsidRDefault="003F2E78" w:rsidP="003F2E78">
      <w:pPr>
        <w:jc w:val="both"/>
        <w:rPr>
          <w:sz w:val="28"/>
          <w:szCs w:val="28"/>
        </w:rPr>
      </w:pPr>
    </w:p>
    <w:p w:rsidR="003F2E78" w:rsidRPr="003F2E78" w:rsidRDefault="003F2E78" w:rsidP="003F2E78">
      <w:pPr>
        <w:jc w:val="both"/>
        <w:rPr>
          <w:sz w:val="28"/>
          <w:szCs w:val="28"/>
        </w:rPr>
      </w:pPr>
    </w:p>
    <w:p w:rsidR="000F4E71" w:rsidRDefault="00B014EA" w:rsidP="003F2E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3E2315">
        <w:rPr>
          <w:b/>
          <w:sz w:val="28"/>
          <w:szCs w:val="28"/>
        </w:rPr>
        <w:tab/>
      </w:r>
      <w:r w:rsidR="003E2315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E50783" w:rsidRDefault="00E50783" w:rsidP="003F2E78">
      <w:pPr>
        <w:jc w:val="both"/>
        <w:rPr>
          <w:b/>
          <w:sz w:val="28"/>
          <w:szCs w:val="28"/>
        </w:rPr>
      </w:pPr>
    </w:p>
    <w:p w:rsidR="00E50783" w:rsidRDefault="00E50783" w:rsidP="003F2E78">
      <w:pPr>
        <w:jc w:val="both"/>
        <w:rPr>
          <w:b/>
          <w:sz w:val="28"/>
          <w:szCs w:val="28"/>
        </w:rPr>
      </w:pPr>
    </w:p>
    <w:p w:rsidR="00E50783" w:rsidRDefault="00E50783" w:rsidP="003F2E78">
      <w:pPr>
        <w:jc w:val="both"/>
        <w:rPr>
          <w:b/>
          <w:sz w:val="28"/>
          <w:szCs w:val="28"/>
        </w:rPr>
      </w:pPr>
    </w:p>
    <w:p w:rsidR="00E50783" w:rsidRDefault="00E50783" w:rsidP="003F2E78">
      <w:pPr>
        <w:jc w:val="both"/>
        <w:rPr>
          <w:b/>
          <w:sz w:val="28"/>
          <w:szCs w:val="28"/>
        </w:rPr>
      </w:pPr>
    </w:p>
    <w:p w:rsidR="00E50783" w:rsidRDefault="00E50783" w:rsidP="003F2E78">
      <w:pPr>
        <w:jc w:val="both"/>
        <w:rPr>
          <w:b/>
          <w:sz w:val="28"/>
          <w:szCs w:val="28"/>
        </w:rPr>
      </w:pPr>
    </w:p>
    <w:p w:rsidR="00E50783" w:rsidRDefault="00E50783" w:rsidP="003F2E78">
      <w:pPr>
        <w:jc w:val="both"/>
        <w:rPr>
          <w:b/>
          <w:sz w:val="28"/>
          <w:szCs w:val="28"/>
        </w:rPr>
      </w:pPr>
    </w:p>
    <w:p w:rsidR="00E50783" w:rsidRDefault="00E50783" w:rsidP="003F2E78">
      <w:pPr>
        <w:jc w:val="both"/>
        <w:rPr>
          <w:b/>
          <w:sz w:val="28"/>
          <w:szCs w:val="28"/>
        </w:rPr>
      </w:pPr>
    </w:p>
    <w:p w:rsidR="00E50783" w:rsidRDefault="00E50783" w:rsidP="00E50783">
      <w:pPr>
        <w:jc w:val="right"/>
        <w:rPr>
          <w:sz w:val="28"/>
          <w:szCs w:val="28"/>
        </w:rPr>
      </w:pPr>
    </w:p>
    <w:p w:rsidR="00E50783" w:rsidRPr="00E50783" w:rsidRDefault="00E50783" w:rsidP="00E50783">
      <w:pPr>
        <w:pStyle w:val="ConsPlusNormal"/>
        <w:ind w:firstLine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50783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E50783" w:rsidRPr="00E50783" w:rsidRDefault="00E50783" w:rsidP="00E50783">
      <w:pPr>
        <w:pStyle w:val="ConsPlusNormal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E5078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50783" w:rsidRPr="00E50783" w:rsidRDefault="00E50783" w:rsidP="00E50783">
      <w:pPr>
        <w:pStyle w:val="ConsPlusNormal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E50783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50783" w:rsidRDefault="00E50783" w:rsidP="00E50783">
      <w:pPr>
        <w:pStyle w:val="ConsPlusNormal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E50783">
        <w:rPr>
          <w:rFonts w:ascii="Times New Roman" w:hAnsi="Times New Roman" w:cs="Times New Roman"/>
          <w:sz w:val="28"/>
          <w:szCs w:val="28"/>
        </w:rPr>
        <w:t>от 28.12.2020 №2089</w:t>
      </w:r>
    </w:p>
    <w:p w:rsidR="00E50783" w:rsidRPr="00E50783" w:rsidRDefault="00E50783" w:rsidP="00E50783">
      <w:pPr>
        <w:pStyle w:val="ConsPlusNormal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2F0E2C" w:rsidRPr="00E50783" w:rsidRDefault="002F0E2C" w:rsidP="00933222">
      <w:pPr>
        <w:spacing w:line="240" w:lineRule="exact"/>
        <w:ind w:left="10206"/>
        <w:jc w:val="center"/>
        <w:rPr>
          <w:sz w:val="28"/>
          <w:szCs w:val="28"/>
        </w:rPr>
      </w:pPr>
    </w:p>
    <w:p w:rsidR="00E50783" w:rsidRDefault="00E50783" w:rsidP="00933222">
      <w:pPr>
        <w:spacing w:line="240" w:lineRule="exact"/>
        <w:ind w:left="10206"/>
        <w:jc w:val="center"/>
        <w:rPr>
          <w:sz w:val="28"/>
          <w:szCs w:val="28"/>
        </w:rPr>
      </w:pPr>
    </w:p>
    <w:p w:rsidR="00E50783" w:rsidRPr="00E50783" w:rsidRDefault="00E50783" w:rsidP="00E50783">
      <w:pPr>
        <w:spacing w:line="240" w:lineRule="exact"/>
        <w:jc w:val="center"/>
        <w:rPr>
          <w:b/>
          <w:sz w:val="28"/>
          <w:szCs w:val="28"/>
        </w:rPr>
      </w:pPr>
      <w:r w:rsidRPr="00E50783">
        <w:rPr>
          <w:b/>
          <w:sz w:val="28"/>
          <w:szCs w:val="28"/>
        </w:rPr>
        <w:t>Муниципальная программа</w:t>
      </w:r>
    </w:p>
    <w:p w:rsidR="00E50783" w:rsidRPr="00E50783" w:rsidRDefault="00E50783" w:rsidP="00E50783">
      <w:pPr>
        <w:spacing w:line="240" w:lineRule="exact"/>
        <w:jc w:val="center"/>
        <w:rPr>
          <w:b/>
          <w:sz w:val="28"/>
          <w:szCs w:val="28"/>
        </w:rPr>
      </w:pPr>
      <w:r w:rsidRPr="00E50783">
        <w:rPr>
          <w:b/>
          <w:sz w:val="28"/>
          <w:szCs w:val="28"/>
        </w:rPr>
        <w:t>«Развитие сельского хозя</w:t>
      </w:r>
      <w:r w:rsidRPr="00E50783">
        <w:rPr>
          <w:b/>
          <w:sz w:val="28"/>
          <w:szCs w:val="28"/>
        </w:rPr>
        <w:t>й</w:t>
      </w:r>
      <w:r w:rsidRPr="00E50783">
        <w:rPr>
          <w:b/>
          <w:sz w:val="28"/>
          <w:szCs w:val="28"/>
        </w:rPr>
        <w:t xml:space="preserve">ства в Валдайском муниципальном районе </w:t>
      </w:r>
    </w:p>
    <w:p w:rsidR="00E50783" w:rsidRPr="00E50783" w:rsidRDefault="00E50783" w:rsidP="00E50783">
      <w:pPr>
        <w:spacing w:line="240" w:lineRule="exact"/>
        <w:jc w:val="center"/>
        <w:rPr>
          <w:b/>
          <w:sz w:val="28"/>
          <w:szCs w:val="28"/>
        </w:rPr>
      </w:pPr>
      <w:r w:rsidRPr="00E50783">
        <w:rPr>
          <w:b/>
          <w:sz w:val="28"/>
          <w:szCs w:val="28"/>
        </w:rPr>
        <w:t>на 2021-2026 годы»</w:t>
      </w:r>
    </w:p>
    <w:p w:rsidR="00E50783" w:rsidRPr="00E50783" w:rsidRDefault="00E50783" w:rsidP="00E50783">
      <w:pPr>
        <w:spacing w:line="240" w:lineRule="exact"/>
        <w:jc w:val="center"/>
        <w:rPr>
          <w:b/>
          <w:sz w:val="28"/>
          <w:szCs w:val="28"/>
        </w:rPr>
      </w:pPr>
      <w:r w:rsidRPr="00E50783">
        <w:rPr>
          <w:b/>
          <w:sz w:val="28"/>
          <w:szCs w:val="28"/>
        </w:rPr>
        <w:t>(далее муниципальная пр</w:t>
      </w:r>
      <w:r w:rsidRPr="00E50783">
        <w:rPr>
          <w:b/>
          <w:sz w:val="28"/>
          <w:szCs w:val="28"/>
        </w:rPr>
        <w:t>о</w:t>
      </w:r>
      <w:r w:rsidRPr="00E50783">
        <w:rPr>
          <w:b/>
          <w:sz w:val="28"/>
          <w:szCs w:val="28"/>
        </w:rPr>
        <w:t>грамма)</w:t>
      </w:r>
    </w:p>
    <w:p w:rsidR="00E50783" w:rsidRPr="00E50783" w:rsidRDefault="00E50783" w:rsidP="00E50783">
      <w:pPr>
        <w:spacing w:line="240" w:lineRule="exact"/>
        <w:jc w:val="center"/>
        <w:rPr>
          <w:b/>
          <w:bCs/>
          <w:sz w:val="28"/>
          <w:szCs w:val="28"/>
        </w:rPr>
      </w:pPr>
    </w:p>
    <w:p w:rsidR="00E50783" w:rsidRPr="00E50783" w:rsidRDefault="00E50783" w:rsidP="00E50783">
      <w:pPr>
        <w:spacing w:line="240" w:lineRule="exact"/>
        <w:jc w:val="center"/>
        <w:rPr>
          <w:b/>
          <w:bCs/>
          <w:sz w:val="28"/>
          <w:szCs w:val="28"/>
        </w:rPr>
      </w:pPr>
      <w:r w:rsidRPr="00E50783">
        <w:rPr>
          <w:b/>
          <w:bCs/>
          <w:sz w:val="28"/>
          <w:szCs w:val="28"/>
        </w:rPr>
        <w:t>Паспорт муниципальной программы</w:t>
      </w:r>
    </w:p>
    <w:p w:rsidR="00E50783" w:rsidRPr="00E50783" w:rsidRDefault="00E50783" w:rsidP="00E50783">
      <w:pPr>
        <w:spacing w:line="240" w:lineRule="exact"/>
        <w:jc w:val="center"/>
        <w:rPr>
          <w:b/>
          <w:sz w:val="28"/>
          <w:szCs w:val="28"/>
        </w:rPr>
      </w:pPr>
      <w:r w:rsidRPr="00E50783">
        <w:rPr>
          <w:b/>
          <w:sz w:val="28"/>
          <w:szCs w:val="28"/>
        </w:rPr>
        <w:t>«Развитие сельского хозя</w:t>
      </w:r>
      <w:r w:rsidRPr="00E50783">
        <w:rPr>
          <w:b/>
          <w:sz w:val="28"/>
          <w:szCs w:val="28"/>
        </w:rPr>
        <w:t>й</w:t>
      </w:r>
      <w:r w:rsidRPr="00E50783">
        <w:rPr>
          <w:b/>
          <w:sz w:val="28"/>
          <w:szCs w:val="28"/>
        </w:rPr>
        <w:t xml:space="preserve">ства в Валдайском муниципальном районе </w:t>
      </w:r>
    </w:p>
    <w:p w:rsidR="00E50783" w:rsidRPr="00E50783" w:rsidRDefault="00E50783" w:rsidP="00E50783">
      <w:pPr>
        <w:spacing w:line="240" w:lineRule="exact"/>
        <w:jc w:val="center"/>
        <w:rPr>
          <w:b/>
          <w:sz w:val="28"/>
          <w:szCs w:val="28"/>
        </w:rPr>
      </w:pPr>
      <w:r w:rsidRPr="00E50783">
        <w:rPr>
          <w:b/>
          <w:sz w:val="28"/>
          <w:szCs w:val="28"/>
        </w:rPr>
        <w:t>на 2021-2026 годы»</w:t>
      </w:r>
    </w:p>
    <w:p w:rsidR="00E50783" w:rsidRPr="00E50783" w:rsidRDefault="00E50783" w:rsidP="00E50783">
      <w:pPr>
        <w:jc w:val="center"/>
        <w:rPr>
          <w:b/>
          <w:sz w:val="28"/>
          <w:szCs w:val="28"/>
        </w:rPr>
      </w:pPr>
    </w:p>
    <w:p w:rsidR="00E50783" w:rsidRPr="00E50783" w:rsidRDefault="00E50783" w:rsidP="00E50783">
      <w:pPr>
        <w:ind w:firstLine="709"/>
        <w:jc w:val="both"/>
        <w:rPr>
          <w:sz w:val="28"/>
          <w:szCs w:val="28"/>
        </w:rPr>
      </w:pPr>
      <w:r w:rsidRPr="00E50783">
        <w:rPr>
          <w:sz w:val="28"/>
          <w:szCs w:val="28"/>
        </w:rPr>
        <w:t>1. Ответственный исполнитель муниципальной программы: отдел по сельскому хозяйству и продовольствию Администрации муниципального района (далее -Отдел).</w:t>
      </w:r>
    </w:p>
    <w:p w:rsidR="00E50783" w:rsidRPr="00E50783" w:rsidRDefault="00E50783" w:rsidP="00E507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83">
        <w:rPr>
          <w:rFonts w:ascii="Times New Roman" w:hAnsi="Times New Roman" w:cs="Times New Roman"/>
          <w:sz w:val="28"/>
          <w:szCs w:val="28"/>
        </w:rPr>
        <w:t>2. Соисполнители муниципальной пр</w:t>
      </w:r>
      <w:r w:rsidRPr="00E50783">
        <w:rPr>
          <w:rFonts w:ascii="Times New Roman" w:hAnsi="Times New Roman" w:cs="Times New Roman"/>
          <w:sz w:val="28"/>
          <w:szCs w:val="28"/>
        </w:rPr>
        <w:t>о</w:t>
      </w:r>
      <w:r w:rsidRPr="00E50783">
        <w:rPr>
          <w:rFonts w:ascii="Times New Roman" w:hAnsi="Times New Roman" w:cs="Times New Roman"/>
          <w:sz w:val="28"/>
          <w:szCs w:val="28"/>
        </w:rPr>
        <w:t xml:space="preserve">граммы: </w:t>
      </w:r>
    </w:p>
    <w:p w:rsidR="00E50783" w:rsidRPr="00E50783" w:rsidRDefault="00E50783" w:rsidP="00E507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83">
        <w:rPr>
          <w:rFonts w:ascii="Times New Roman" w:hAnsi="Times New Roman" w:cs="Times New Roman"/>
          <w:sz w:val="28"/>
          <w:szCs w:val="28"/>
        </w:rPr>
        <w:t>администрации сельских поселений (по согласованию);</w:t>
      </w:r>
    </w:p>
    <w:p w:rsidR="00E50783" w:rsidRPr="00E50783" w:rsidRDefault="00E50783" w:rsidP="00E507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83">
        <w:rPr>
          <w:rFonts w:ascii="Times New Roman" w:hAnsi="Times New Roman" w:cs="Times New Roman"/>
          <w:sz w:val="28"/>
          <w:szCs w:val="28"/>
        </w:rPr>
        <w:t>сельскохозяйственные товаропроизводители района (по согласов</w:t>
      </w:r>
      <w:r w:rsidRPr="00E50783">
        <w:rPr>
          <w:rFonts w:ascii="Times New Roman" w:hAnsi="Times New Roman" w:cs="Times New Roman"/>
          <w:sz w:val="28"/>
          <w:szCs w:val="28"/>
        </w:rPr>
        <w:t>а</w:t>
      </w:r>
      <w:r w:rsidRPr="00E50783">
        <w:rPr>
          <w:rFonts w:ascii="Times New Roman" w:hAnsi="Times New Roman" w:cs="Times New Roman"/>
          <w:sz w:val="28"/>
          <w:szCs w:val="28"/>
        </w:rPr>
        <w:t>нию);</w:t>
      </w:r>
    </w:p>
    <w:p w:rsidR="00E50783" w:rsidRPr="00E50783" w:rsidRDefault="00E50783" w:rsidP="00E50783">
      <w:pPr>
        <w:ind w:firstLine="709"/>
        <w:jc w:val="both"/>
        <w:rPr>
          <w:sz w:val="28"/>
          <w:szCs w:val="28"/>
        </w:rPr>
      </w:pPr>
      <w:r w:rsidRPr="00E50783">
        <w:rPr>
          <w:sz w:val="28"/>
          <w:szCs w:val="28"/>
        </w:rPr>
        <w:t>организации и индивидуальные предприниматели, осуществляющие на территории района первичную и (или) последующую (промышленную) пер</w:t>
      </w:r>
      <w:r w:rsidRPr="00E50783">
        <w:rPr>
          <w:sz w:val="28"/>
          <w:szCs w:val="28"/>
        </w:rPr>
        <w:t>е</w:t>
      </w:r>
      <w:r w:rsidRPr="00E50783">
        <w:rPr>
          <w:sz w:val="28"/>
          <w:szCs w:val="28"/>
        </w:rPr>
        <w:t>работку сельскохозяйс</w:t>
      </w:r>
      <w:r w:rsidRPr="00E50783">
        <w:rPr>
          <w:sz w:val="28"/>
          <w:szCs w:val="28"/>
        </w:rPr>
        <w:t>т</w:t>
      </w:r>
      <w:r w:rsidRPr="00E50783">
        <w:rPr>
          <w:sz w:val="28"/>
          <w:szCs w:val="28"/>
        </w:rPr>
        <w:t>венной продукции (по согласованию).</w:t>
      </w:r>
    </w:p>
    <w:p w:rsidR="00E50783" w:rsidRPr="00E50783" w:rsidRDefault="00E50783" w:rsidP="00E507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83">
        <w:rPr>
          <w:rFonts w:ascii="Times New Roman" w:hAnsi="Times New Roman" w:cs="Times New Roman"/>
          <w:sz w:val="28"/>
          <w:szCs w:val="28"/>
        </w:rPr>
        <w:t>3. Цели муниципальной программы обеспечение населения района о</w:t>
      </w:r>
      <w:r w:rsidRPr="00E50783">
        <w:rPr>
          <w:rFonts w:ascii="Times New Roman" w:hAnsi="Times New Roman" w:cs="Times New Roman"/>
          <w:sz w:val="28"/>
          <w:szCs w:val="28"/>
        </w:rPr>
        <w:t>с</w:t>
      </w:r>
      <w:r w:rsidRPr="00E50783">
        <w:rPr>
          <w:rFonts w:ascii="Times New Roman" w:hAnsi="Times New Roman" w:cs="Times New Roman"/>
          <w:sz w:val="28"/>
          <w:szCs w:val="28"/>
        </w:rPr>
        <w:t>новными видами продукции сел</w:t>
      </w:r>
      <w:r w:rsidRPr="00E50783">
        <w:rPr>
          <w:rFonts w:ascii="Times New Roman" w:hAnsi="Times New Roman" w:cs="Times New Roman"/>
          <w:sz w:val="28"/>
          <w:szCs w:val="28"/>
        </w:rPr>
        <w:t>ь</w:t>
      </w:r>
      <w:r w:rsidRPr="00E50783">
        <w:rPr>
          <w:rFonts w:ascii="Times New Roman" w:hAnsi="Times New Roman" w:cs="Times New Roman"/>
          <w:sz w:val="28"/>
          <w:szCs w:val="28"/>
        </w:rPr>
        <w:t>ского хозяйства собственного производства;</w:t>
      </w:r>
    </w:p>
    <w:p w:rsidR="00E50783" w:rsidRPr="00E50783" w:rsidRDefault="00E50783" w:rsidP="00E50783">
      <w:pPr>
        <w:ind w:firstLine="709"/>
        <w:jc w:val="both"/>
        <w:rPr>
          <w:sz w:val="28"/>
          <w:szCs w:val="28"/>
        </w:rPr>
      </w:pPr>
      <w:r w:rsidRPr="00E50783">
        <w:rPr>
          <w:sz w:val="28"/>
          <w:szCs w:val="28"/>
        </w:rPr>
        <w:t>повышение финансовой устойчивости сельскохозяйственных товар</w:t>
      </w:r>
      <w:r w:rsidRPr="00E50783">
        <w:rPr>
          <w:sz w:val="28"/>
          <w:szCs w:val="28"/>
        </w:rPr>
        <w:t>о</w:t>
      </w:r>
      <w:r w:rsidRPr="00E50783">
        <w:rPr>
          <w:sz w:val="28"/>
          <w:szCs w:val="28"/>
        </w:rPr>
        <w:t>производит</w:t>
      </w:r>
      <w:r w:rsidRPr="00E50783">
        <w:rPr>
          <w:sz w:val="28"/>
          <w:szCs w:val="28"/>
        </w:rPr>
        <w:t>е</w:t>
      </w:r>
      <w:r w:rsidRPr="00E50783">
        <w:rPr>
          <w:sz w:val="28"/>
          <w:szCs w:val="28"/>
        </w:rPr>
        <w:t>лей муниципального района.</w:t>
      </w:r>
    </w:p>
    <w:p w:rsidR="00E50783" w:rsidRPr="00E50783" w:rsidRDefault="00E50783" w:rsidP="00E507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83">
        <w:rPr>
          <w:rFonts w:ascii="Times New Roman" w:hAnsi="Times New Roman" w:cs="Times New Roman"/>
          <w:sz w:val="28"/>
          <w:szCs w:val="28"/>
        </w:rPr>
        <w:t>4. Задачи муниципальной программы: развитие производства и перер</w:t>
      </w:r>
      <w:r w:rsidRPr="00E50783">
        <w:rPr>
          <w:rFonts w:ascii="Times New Roman" w:hAnsi="Times New Roman" w:cs="Times New Roman"/>
          <w:sz w:val="28"/>
          <w:szCs w:val="28"/>
        </w:rPr>
        <w:t>а</w:t>
      </w:r>
      <w:r w:rsidRPr="00E50783">
        <w:rPr>
          <w:rFonts w:ascii="Times New Roman" w:hAnsi="Times New Roman" w:cs="Times New Roman"/>
          <w:sz w:val="28"/>
          <w:szCs w:val="28"/>
        </w:rPr>
        <w:t>ботки основных видов животн</w:t>
      </w:r>
      <w:r w:rsidRPr="00E50783">
        <w:rPr>
          <w:rFonts w:ascii="Times New Roman" w:hAnsi="Times New Roman" w:cs="Times New Roman"/>
          <w:sz w:val="28"/>
          <w:szCs w:val="28"/>
        </w:rPr>
        <w:t>о</w:t>
      </w:r>
      <w:r w:rsidRPr="00E50783">
        <w:rPr>
          <w:rFonts w:ascii="Times New Roman" w:hAnsi="Times New Roman" w:cs="Times New Roman"/>
          <w:sz w:val="28"/>
          <w:szCs w:val="28"/>
        </w:rPr>
        <w:t>водческой и растениеводческой продукции;</w:t>
      </w:r>
    </w:p>
    <w:p w:rsidR="00E50783" w:rsidRPr="00E50783" w:rsidRDefault="00E50783" w:rsidP="00E507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83">
        <w:rPr>
          <w:rFonts w:ascii="Times New Roman" w:hAnsi="Times New Roman" w:cs="Times New Roman"/>
          <w:sz w:val="28"/>
          <w:szCs w:val="28"/>
        </w:rPr>
        <w:t>техническая и технологическая модернизация сельского хозяйства;</w:t>
      </w:r>
    </w:p>
    <w:p w:rsidR="00E50783" w:rsidRPr="00E50783" w:rsidRDefault="00E50783" w:rsidP="00E507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83">
        <w:rPr>
          <w:rFonts w:ascii="Times New Roman" w:hAnsi="Times New Roman" w:cs="Times New Roman"/>
          <w:sz w:val="28"/>
          <w:szCs w:val="28"/>
        </w:rPr>
        <w:t>развитие крестьянских (фермерских) хозяйств и сельскохозяйственной ко</w:t>
      </w:r>
      <w:r w:rsidRPr="00E50783">
        <w:rPr>
          <w:rFonts w:ascii="Times New Roman" w:hAnsi="Times New Roman" w:cs="Times New Roman"/>
          <w:sz w:val="28"/>
          <w:szCs w:val="28"/>
        </w:rPr>
        <w:t>о</w:t>
      </w:r>
      <w:r w:rsidRPr="00E50783">
        <w:rPr>
          <w:rFonts w:ascii="Times New Roman" w:hAnsi="Times New Roman" w:cs="Times New Roman"/>
          <w:sz w:val="28"/>
          <w:szCs w:val="28"/>
        </w:rPr>
        <w:t>перации;</w:t>
      </w:r>
    </w:p>
    <w:p w:rsidR="00E50783" w:rsidRPr="00E50783" w:rsidRDefault="00E50783" w:rsidP="00E507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83">
        <w:rPr>
          <w:rFonts w:ascii="Times New Roman" w:hAnsi="Times New Roman" w:cs="Times New Roman"/>
          <w:sz w:val="28"/>
          <w:szCs w:val="28"/>
        </w:rPr>
        <w:t>вовлечение в сельскохозяйственный оборот земель сельскохозяйстве</w:t>
      </w:r>
      <w:r w:rsidRPr="00E50783">
        <w:rPr>
          <w:rFonts w:ascii="Times New Roman" w:hAnsi="Times New Roman" w:cs="Times New Roman"/>
          <w:sz w:val="28"/>
          <w:szCs w:val="28"/>
        </w:rPr>
        <w:t>н</w:t>
      </w:r>
      <w:r w:rsidRPr="00E50783">
        <w:rPr>
          <w:rFonts w:ascii="Times New Roman" w:hAnsi="Times New Roman" w:cs="Times New Roman"/>
          <w:sz w:val="28"/>
          <w:szCs w:val="28"/>
        </w:rPr>
        <w:t>ного назн</w:t>
      </w:r>
      <w:r w:rsidRPr="00E50783">
        <w:rPr>
          <w:rFonts w:ascii="Times New Roman" w:hAnsi="Times New Roman" w:cs="Times New Roman"/>
          <w:sz w:val="28"/>
          <w:szCs w:val="28"/>
        </w:rPr>
        <w:t>а</w:t>
      </w:r>
      <w:r w:rsidRPr="00E50783">
        <w:rPr>
          <w:rFonts w:ascii="Times New Roman" w:hAnsi="Times New Roman" w:cs="Times New Roman"/>
          <w:sz w:val="28"/>
          <w:szCs w:val="28"/>
        </w:rPr>
        <w:t>чения;</w:t>
      </w:r>
    </w:p>
    <w:p w:rsidR="00E50783" w:rsidRPr="00E50783" w:rsidRDefault="00E50783" w:rsidP="00E507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83">
        <w:rPr>
          <w:rFonts w:ascii="Times New Roman" w:hAnsi="Times New Roman" w:cs="Times New Roman"/>
          <w:sz w:val="28"/>
          <w:szCs w:val="28"/>
        </w:rPr>
        <w:t>повышение кадрового потенциала в сельском хозяйстве;</w:t>
      </w:r>
    </w:p>
    <w:p w:rsidR="00E50783" w:rsidRPr="00E50783" w:rsidRDefault="00E50783" w:rsidP="00E50783">
      <w:pPr>
        <w:ind w:firstLine="709"/>
        <w:jc w:val="both"/>
        <w:rPr>
          <w:sz w:val="28"/>
          <w:szCs w:val="28"/>
        </w:rPr>
      </w:pPr>
      <w:r w:rsidRPr="00E50783">
        <w:rPr>
          <w:sz w:val="28"/>
          <w:szCs w:val="28"/>
        </w:rPr>
        <w:t>организация взаимодействия отдела, как ответственного исполнителя муниципальной программы с соисполнителями муниципал</w:t>
      </w:r>
      <w:r w:rsidRPr="00E50783">
        <w:rPr>
          <w:sz w:val="28"/>
          <w:szCs w:val="28"/>
        </w:rPr>
        <w:t>ь</w:t>
      </w:r>
      <w:r w:rsidRPr="00E50783">
        <w:rPr>
          <w:sz w:val="28"/>
          <w:szCs w:val="28"/>
        </w:rPr>
        <w:t>ной программы.</w:t>
      </w:r>
    </w:p>
    <w:p w:rsidR="00E50783" w:rsidRPr="00E50783" w:rsidRDefault="00E50783" w:rsidP="00E50783">
      <w:pPr>
        <w:ind w:firstLine="709"/>
        <w:jc w:val="both"/>
        <w:rPr>
          <w:sz w:val="28"/>
          <w:szCs w:val="28"/>
        </w:rPr>
      </w:pPr>
      <w:r w:rsidRPr="00E50783">
        <w:rPr>
          <w:sz w:val="28"/>
          <w:szCs w:val="28"/>
        </w:rPr>
        <w:t>5. Сроки реализации муниципальной пр</w:t>
      </w:r>
      <w:r w:rsidRPr="00E50783">
        <w:rPr>
          <w:sz w:val="28"/>
          <w:szCs w:val="28"/>
        </w:rPr>
        <w:t>о</w:t>
      </w:r>
      <w:r w:rsidRPr="00E50783">
        <w:rPr>
          <w:sz w:val="28"/>
          <w:szCs w:val="28"/>
        </w:rPr>
        <w:t>граммы: 2021 - 2026 годы.</w:t>
      </w:r>
    </w:p>
    <w:p w:rsidR="00E50783" w:rsidRDefault="00E50783" w:rsidP="00E50783">
      <w:pPr>
        <w:ind w:firstLine="709"/>
        <w:jc w:val="both"/>
        <w:textAlignment w:val="baseline"/>
        <w:rPr>
          <w:sz w:val="28"/>
          <w:szCs w:val="28"/>
        </w:rPr>
      </w:pPr>
      <w:r w:rsidRPr="00E50783">
        <w:rPr>
          <w:sz w:val="28"/>
          <w:szCs w:val="28"/>
        </w:rPr>
        <w:t>6. Объемы и источники финансирования Программы с разбивкой по годам реал</w:t>
      </w:r>
      <w:r w:rsidRPr="00E50783">
        <w:rPr>
          <w:sz w:val="28"/>
          <w:szCs w:val="28"/>
        </w:rPr>
        <w:t>и</w:t>
      </w:r>
      <w:r w:rsidRPr="00E50783">
        <w:rPr>
          <w:sz w:val="28"/>
          <w:szCs w:val="28"/>
        </w:rPr>
        <w:t xml:space="preserve">зации: </w:t>
      </w:r>
    </w:p>
    <w:p w:rsidR="00E50783" w:rsidRDefault="00E50783" w:rsidP="00E50783">
      <w:pPr>
        <w:ind w:firstLine="709"/>
        <w:jc w:val="both"/>
        <w:textAlignment w:val="baseline"/>
        <w:rPr>
          <w:sz w:val="28"/>
          <w:szCs w:val="28"/>
        </w:rPr>
      </w:pPr>
    </w:p>
    <w:p w:rsidR="00E50783" w:rsidRDefault="00E50783" w:rsidP="00E50783">
      <w:pPr>
        <w:ind w:firstLine="709"/>
        <w:jc w:val="both"/>
        <w:textAlignment w:val="baseline"/>
        <w:rPr>
          <w:sz w:val="28"/>
          <w:szCs w:val="28"/>
        </w:rPr>
      </w:pPr>
    </w:p>
    <w:p w:rsidR="00E50783" w:rsidRDefault="00E50783" w:rsidP="00E50783">
      <w:pPr>
        <w:ind w:firstLine="709"/>
        <w:jc w:val="both"/>
        <w:textAlignment w:val="baseline"/>
        <w:rPr>
          <w:sz w:val="28"/>
          <w:szCs w:val="28"/>
        </w:rPr>
      </w:pPr>
    </w:p>
    <w:p w:rsidR="00E50783" w:rsidRDefault="00E50783" w:rsidP="00E50783">
      <w:pPr>
        <w:ind w:firstLine="709"/>
        <w:jc w:val="both"/>
        <w:textAlignment w:val="baseline"/>
        <w:rPr>
          <w:sz w:val="28"/>
          <w:szCs w:val="28"/>
        </w:rPr>
      </w:pPr>
    </w:p>
    <w:p w:rsidR="00E50783" w:rsidRPr="00E50783" w:rsidRDefault="00E50783" w:rsidP="00E50783">
      <w:pPr>
        <w:ind w:firstLine="709"/>
        <w:jc w:val="both"/>
        <w:textAlignment w:val="baseline"/>
        <w:rPr>
          <w:sz w:val="28"/>
          <w:szCs w:val="28"/>
        </w:rPr>
      </w:pPr>
    </w:p>
    <w:tbl>
      <w:tblPr>
        <w:tblW w:w="9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01"/>
        <w:gridCol w:w="1417"/>
        <w:gridCol w:w="1559"/>
        <w:gridCol w:w="1686"/>
        <w:gridCol w:w="1683"/>
      </w:tblGrid>
      <w:tr w:rsidR="00E50783" w:rsidRPr="00E50783" w:rsidTr="00E50783">
        <w:trPr>
          <w:trHeight w:val="2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DC7B92">
            <w:pPr>
              <w:jc w:val="center"/>
              <w:rPr>
                <w:b/>
                <w:sz w:val="24"/>
                <w:szCs w:val="24"/>
              </w:rPr>
            </w:pPr>
            <w:r w:rsidRPr="00E50783">
              <w:rPr>
                <w:b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b/>
                <w:sz w:val="24"/>
                <w:szCs w:val="24"/>
              </w:rPr>
            </w:pPr>
            <w:r w:rsidRPr="00E50783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E50783" w:rsidRPr="00E50783" w:rsidTr="00E50783">
        <w:trPr>
          <w:trHeight w:val="2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b/>
                <w:sz w:val="24"/>
                <w:szCs w:val="24"/>
              </w:rPr>
            </w:pPr>
            <w:r w:rsidRPr="00E50783">
              <w:rPr>
                <w:b/>
                <w:sz w:val="24"/>
                <w:szCs w:val="24"/>
              </w:rPr>
              <w:t>областной</w:t>
            </w:r>
            <w:r>
              <w:rPr>
                <w:b/>
                <w:sz w:val="24"/>
                <w:szCs w:val="24"/>
              </w:rPr>
              <w:br/>
            </w:r>
            <w:r w:rsidRPr="00E50783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b/>
                <w:sz w:val="24"/>
                <w:szCs w:val="24"/>
              </w:rPr>
            </w:pPr>
            <w:r w:rsidRPr="00E50783">
              <w:rPr>
                <w:b/>
                <w:sz w:val="24"/>
                <w:szCs w:val="24"/>
              </w:rPr>
              <w:t>федерал</w:t>
            </w:r>
            <w:r w:rsidRPr="00E50783">
              <w:rPr>
                <w:b/>
                <w:sz w:val="24"/>
                <w:szCs w:val="24"/>
              </w:rPr>
              <w:t>ь</w:t>
            </w:r>
            <w:r w:rsidRPr="00E50783">
              <w:rPr>
                <w:b/>
                <w:sz w:val="24"/>
                <w:szCs w:val="24"/>
              </w:rPr>
              <w:t>ный бю</w:t>
            </w:r>
            <w:r w:rsidRPr="00E50783">
              <w:rPr>
                <w:b/>
                <w:sz w:val="24"/>
                <w:szCs w:val="24"/>
              </w:rPr>
              <w:t>д</w:t>
            </w:r>
            <w:r w:rsidRPr="00E50783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b/>
                <w:sz w:val="24"/>
                <w:szCs w:val="24"/>
              </w:rPr>
            </w:pPr>
            <w:r w:rsidRPr="00E50783">
              <w:rPr>
                <w:b/>
                <w:sz w:val="24"/>
                <w:szCs w:val="24"/>
              </w:rPr>
              <w:t>бюджет Валдайск</w:t>
            </w:r>
            <w:r w:rsidRPr="00E50783">
              <w:rPr>
                <w:b/>
                <w:sz w:val="24"/>
                <w:szCs w:val="24"/>
              </w:rPr>
              <w:t>о</w:t>
            </w:r>
            <w:r w:rsidRPr="00E50783">
              <w:rPr>
                <w:b/>
                <w:sz w:val="24"/>
                <w:szCs w:val="24"/>
              </w:rPr>
              <w:t>го муниц</w:t>
            </w:r>
            <w:r w:rsidRPr="00E50783">
              <w:rPr>
                <w:b/>
                <w:sz w:val="24"/>
                <w:szCs w:val="24"/>
              </w:rPr>
              <w:t>и</w:t>
            </w:r>
            <w:r w:rsidRPr="00E50783">
              <w:rPr>
                <w:b/>
                <w:sz w:val="24"/>
                <w:szCs w:val="24"/>
              </w:rPr>
              <w:t>пального ра</w:t>
            </w:r>
            <w:r w:rsidRPr="00E50783">
              <w:rPr>
                <w:b/>
                <w:sz w:val="24"/>
                <w:szCs w:val="24"/>
              </w:rPr>
              <w:t>й</w:t>
            </w:r>
            <w:r w:rsidRPr="00E50783">
              <w:rPr>
                <w:b/>
                <w:sz w:val="24"/>
                <w:szCs w:val="24"/>
              </w:rPr>
              <w:t>она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b/>
                <w:sz w:val="24"/>
                <w:szCs w:val="24"/>
              </w:rPr>
            </w:pPr>
            <w:r w:rsidRPr="00E50783">
              <w:rPr>
                <w:b/>
                <w:sz w:val="24"/>
                <w:szCs w:val="24"/>
              </w:rPr>
              <w:t>внебюдже</w:t>
            </w:r>
            <w:r w:rsidRPr="00E50783">
              <w:rPr>
                <w:b/>
                <w:sz w:val="24"/>
                <w:szCs w:val="24"/>
              </w:rPr>
              <w:t>т</w:t>
            </w:r>
            <w:r w:rsidRPr="00E50783">
              <w:rPr>
                <w:b/>
                <w:sz w:val="24"/>
                <w:szCs w:val="24"/>
              </w:rPr>
              <w:t>ные сре</w:t>
            </w:r>
            <w:r w:rsidRPr="00E50783">
              <w:rPr>
                <w:b/>
                <w:sz w:val="24"/>
                <w:szCs w:val="24"/>
              </w:rPr>
              <w:t>д</w:t>
            </w:r>
            <w:r w:rsidRPr="00E50783">
              <w:rPr>
                <w:b/>
                <w:sz w:val="24"/>
                <w:szCs w:val="24"/>
              </w:rPr>
              <w:t>ства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b/>
                <w:sz w:val="24"/>
                <w:szCs w:val="24"/>
              </w:rPr>
            </w:pPr>
            <w:r w:rsidRPr="00E50783">
              <w:rPr>
                <w:b/>
                <w:sz w:val="24"/>
                <w:szCs w:val="24"/>
              </w:rPr>
              <w:t>всего</w:t>
            </w:r>
          </w:p>
        </w:tc>
      </w:tr>
      <w:tr w:rsidR="00E50783" w:rsidRPr="00E50783" w:rsidTr="00E50783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6</w:t>
            </w:r>
          </w:p>
        </w:tc>
      </w:tr>
      <w:tr w:rsidR="00E50783" w:rsidRPr="00E50783" w:rsidTr="00E50783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b/>
                <w:sz w:val="24"/>
                <w:szCs w:val="24"/>
              </w:rPr>
            </w:pPr>
            <w:r w:rsidRPr="00E50783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0</w:t>
            </w:r>
          </w:p>
        </w:tc>
      </w:tr>
      <w:tr w:rsidR="00E50783" w:rsidRPr="00E50783" w:rsidTr="00E50783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b/>
                <w:sz w:val="24"/>
                <w:szCs w:val="24"/>
              </w:rPr>
            </w:pPr>
            <w:r w:rsidRPr="00E50783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0</w:t>
            </w:r>
          </w:p>
        </w:tc>
      </w:tr>
      <w:tr w:rsidR="00E50783" w:rsidRPr="00E50783" w:rsidTr="00E50783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50783">
              <w:rPr>
                <w:b/>
                <w:sz w:val="24"/>
                <w:szCs w:val="24"/>
                <w:lang w:val="en-US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0</w:t>
            </w:r>
          </w:p>
        </w:tc>
      </w:tr>
      <w:tr w:rsidR="00E50783" w:rsidRPr="00E50783" w:rsidTr="00E50783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b/>
                <w:sz w:val="24"/>
                <w:szCs w:val="24"/>
              </w:rPr>
            </w:pPr>
            <w:r w:rsidRPr="00E50783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12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12</w:t>
            </w:r>
          </w:p>
        </w:tc>
      </w:tr>
      <w:tr w:rsidR="00E50783" w:rsidRPr="00E50783" w:rsidTr="00E50783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b/>
                <w:sz w:val="24"/>
                <w:szCs w:val="24"/>
              </w:rPr>
            </w:pPr>
            <w:r w:rsidRPr="00E50783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12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12</w:t>
            </w:r>
          </w:p>
        </w:tc>
      </w:tr>
      <w:tr w:rsidR="00E50783" w:rsidRPr="00E50783" w:rsidTr="00E50783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b/>
                <w:sz w:val="24"/>
                <w:szCs w:val="24"/>
              </w:rPr>
            </w:pPr>
            <w:r w:rsidRPr="00E50783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12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12</w:t>
            </w:r>
          </w:p>
        </w:tc>
      </w:tr>
      <w:tr w:rsidR="00E50783" w:rsidRPr="00E50783" w:rsidTr="00E50783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b/>
                <w:sz w:val="24"/>
                <w:szCs w:val="24"/>
              </w:rPr>
            </w:pPr>
            <w:r w:rsidRPr="00E50783">
              <w:rPr>
                <w:b/>
                <w:sz w:val="24"/>
                <w:szCs w:val="24"/>
              </w:rPr>
              <w:t>ВС</w:t>
            </w:r>
            <w:r w:rsidRPr="00E50783">
              <w:rPr>
                <w:b/>
                <w:sz w:val="24"/>
                <w:szCs w:val="24"/>
              </w:rPr>
              <w:t>Е</w:t>
            </w:r>
            <w:r w:rsidRPr="00E50783">
              <w:rPr>
                <w:b/>
                <w:sz w:val="24"/>
                <w:szCs w:val="24"/>
              </w:rPr>
              <w:t>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36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83" w:rsidRPr="00E50783" w:rsidRDefault="00E50783" w:rsidP="00E50783">
            <w:pPr>
              <w:jc w:val="center"/>
              <w:rPr>
                <w:sz w:val="24"/>
                <w:szCs w:val="24"/>
              </w:rPr>
            </w:pPr>
            <w:r w:rsidRPr="00E50783">
              <w:rPr>
                <w:sz w:val="24"/>
                <w:szCs w:val="24"/>
              </w:rPr>
              <w:t>36</w:t>
            </w:r>
          </w:p>
        </w:tc>
      </w:tr>
    </w:tbl>
    <w:p w:rsidR="00E50783" w:rsidRDefault="00E50783" w:rsidP="00933222">
      <w:pPr>
        <w:spacing w:line="240" w:lineRule="exact"/>
        <w:ind w:left="10206"/>
        <w:jc w:val="center"/>
        <w:rPr>
          <w:sz w:val="28"/>
          <w:szCs w:val="28"/>
        </w:rPr>
      </w:pPr>
    </w:p>
    <w:p w:rsidR="00DC7B92" w:rsidRDefault="00DC7B92" w:rsidP="00933222">
      <w:pPr>
        <w:spacing w:line="240" w:lineRule="exact"/>
        <w:ind w:left="10206"/>
        <w:jc w:val="center"/>
        <w:rPr>
          <w:sz w:val="28"/>
          <w:szCs w:val="28"/>
        </w:rPr>
      </w:pPr>
    </w:p>
    <w:p w:rsidR="00DC7B92" w:rsidRPr="00DC7B92" w:rsidRDefault="00DC7B92" w:rsidP="00DC7B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7. Ожидаемые конечные результаты реализации муниципальной пр</w:t>
      </w:r>
      <w:r w:rsidRPr="00DC7B92">
        <w:rPr>
          <w:rFonts w:ascii="Times New Roman" w:hAnsi="Times New Roman" w:cs="Times New Roman"/>
          <w:sz w:val="28"/>
          <w:szCs w:val="28"/>
        </w:rPr>
        <w:t>о</w:t>
      </w:r>
      <w:r w:rsidRPr="00DC7B92">
        <w:rPr>
          <w:rFonts w:ascii="Times New Roman" w:hAnsi="Times New Roman" w:cs="Times New Roman"/>
          <w:sz w:val="28"/>
          <w:szCs w:val="28"/>
        </w:rPr>
        <w:t>граммы увеличение производства продукции сельского хозяйства в хозяйс</w:t>
      </w:r>
      <w:r w:rsidRPr="00DC7B92">
        <w:rPr>
          <w:rFonts w:ascii="Times New Roman" w:hAnsi="Times New Roman" w:cs="Times New Roman"/>
          <w:sz w:val="28"/>
          <w:szCs w:val="28"/>
        </w:rPr>
        <w:t>т</w:t>
      </w:r>
      <w:r w:rsidRPr="00DC7B92">
        <w:rPr>
          <w:rFonts w:ascii="Times New Roman" w:hAnsi="Times New Roman" w:cs="Times New Roman"/>
          <w:sz w:val="28"/>
          <w:szCs w:val="28"/>
        </w:rPr>
        <w:t>вах всех категорий (в сопоставимых ценах) на 4% по отн</w:t>
      </w:r>
      <w:r w:rsidRPr="00DC7B92">
        <w:rPr>
          <w:rFonts w:ascii="Times New Roman" w:hAnsi="Times New Roman" w:cs="Times New Roman"/>
          <w:sz w:val="28"/>
          <w:szCs w:val="28"/>
        </w:rPr>
        <w:t>о</w:t>
      </w:r>
      <w:r w:rsidRPr="00DC7B92">
        <w:rPr>
          <w:rFonts w:ascii="Times New Roman" w:hAnsi="Times New Roman" w:cs="Times New Roman"/>
          <w:sz w:val="28"/>
          <w:szCs w:val="28"/>
        </w:rPr>
        <w:t>шению к 2019году;</w:t>
      </w:r>
    </w:p>
    <w:p w:rsidR="00DC7B92" w:rsidRPr="00DC7B92" w:rsidRDefault="00DC7B92" w:rsidP="00DC7B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доведение рентабельности сельскохозяйственных организаций по всей деятельн</w:t>
      </w:r>
      <w:r w:rsidRPr="00DC7B92">
        <w:rPr>
          <w:rFonts w:ascii="Times New Roman" w:hAnsi="Times New Roman" w:cs="Times New Roman"/>
          <w:sz w:val="28"/>
          <w:szCs w:val="28"/>
        </w:rPr>
        <w:t>о</w:t>
      </w:r>
      <w:r w:rsidRPr="00DC7B92">
        <w:rPr>
          <w:rFonts w:ascii="Times New Roman" w:hAnsi="Times New Roman" w:cs="Times New Roman"/>
          <w:sz w:val="28"/>
          <w:szCs w:val="28"/>
        </w:rPr>
        <w:t>сти (с учетом субсидий) до 4,5%;</w:t>
      </w:r>
    </w:p>
    <w:p w:rsidR="00DC7B92" w:rsidRPr="00DC7B92" w:rsidRDefault="00DC7B92" w:rsidP="00DC7B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увеличение среднемесячной номинальной заработной платы работн</w:t>
      </w:r>
      <w:r w:rsidRPr="00DC7B92">
        <w:rPr>
          <w:rFonts w:ascii="Times New Roman" w:hAnsi="Times New Roman" w:cs="Times New Roman"/>
          <w:sz w:val="28"/>
          <w:szCs w:val="28"/>
        </w:rPr>
        <w:t>и</w:t>
      </w:r>
      <w:r w:rsidRPr="00DC7B92">
        <w:rPr>
          <w:rFonts w:ascii="Times New Roman" w:hAnsi="Times New Roman" w:cs="Times New Roman"/>
          <w:sz w:val="28"/>
          <w:szCs w:val="28"/>
        </w:rPr>
        <w:t>ков сельского хозяйства (по сельскохозяйственным организациям, не отн</w:t>
      </w:r>
      <w:r w:rsidRPr="00DC7B92">
        <w:rPr>
          <w:rFonts w:ascii="Times New Roman" w:hAnsi="Times New Roman" w:cs="Times New Roman"/>
          <w:sz w:val="28"/>
          <w:szCs w:val="28"/>
        </w:rPr>
        <w:t>о</w:t>
      </w:r>
      <w:r w:rsidRPr="00DC7B92">
        <w:rPr>
          <w:rFonts w:ascii="Times New Roman" w:hAnsi="Times New Roman" w:cs="Times New Roman"/>
          <w:sz w:val="28"/>
          <w:szCs w:val="28"/>
        </w:rPr>
        <w:t>сящимся к субъектам малого пре</w:t>
      </w:r>
      <w:r w:rsidRPr="00DC7B92">
        <w:rPr>
          <w:rFonts w:ascii="Times New Roman" w:hAnsi="Times New Roman" w:cs="Times New Roman"/>
          <w:sz w:val="28"/>
          <w:szCs w:val="28"/>
        </w:rPr>
        <w:t>д</w:t>
      </w:r>
      <w:r w:rsidRPr="00DC7B92">
        <w:rPr>
          <w:rFonts w:ascii="Times New Roman" w:hAnsi="Times New Roman" w:cs="Times New Roman"/>
          <w:sz w:val="28"/>
          <w:szCs w:val="28"/>
        </w:rPr>
        <w:t>принимательства) до 33 тыс. рублей;</w:t>
      </w:r>
    </w:p>
    <w:p w:rsidR="00DC7B92" w:rsidRPr="00DC7B92" w:rsidRDefault="00DC7B92" w:rsidP="00DC7B92">
      <w:pPr>
        <w:ind w:firstLine="709"/>
        <w:jc w:val="both"/>
        <w:rPr>
          <w:sz w:val="28"/>
          <w:szCs w:val="28"/>
        </w:rPr>
      </w:pPr>
      <w:r w:rsidRPr="00DC7B92">
        <w:rPr>
          <w:sz w:val="28"/>
          <w:szCs w:val="28"/>
        </w:rPr>
        <w:t>вовлечение в сельскохозяйственный оборот не менее 520 га сельскох</w:t>
      </w:r>
      <w:r w:rsidRPr="00DC7B92">
        <w:rPr>
          <w:sz w:val="28"/>
          <w:szCs w:val="28"/>
        </w:rPr>
        <w:t>о</w:t>
      </w:r>
      <w:r w:rsidRPr="00DC7B92">
        <w:rPr>
          <w:sz w:val="28"/>
          <w:szCs w:val="28"/>
        </w:rPr>
        <w:t>зяйс</w:t>
      </w:r>
      <w:r w:rsidRPr="00DC7B92">
        <w:rPr>
          <w:sz w:val="28"/>
          <w:szCs w:val="28"/>
        </w:rPr>
        <w:t>т</w:t>
      </w:r>
      <w:r w:rsidRPr="00DC7B92">
        <w:rPr>
          <w:sz w:val="28"/>
          <w:szCs w:val="28"/>
        </w:rPr>
        <w:t>венных угодий.</w:t>
      </w:r>
    </w:p>
    <w:p w:rsidR="00DC7B92" w:rsidRDefault="00DC7B92" w:rsidP="00DC7B9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7B92" w:rsidRPr="00DC7B92" w:rsidRDefault="00DC7B92" w:rsidP="00DC7B92">
      <w:pPr>
        <w:pStyle w:val="ConsPlusTitle"/>
        <w:spacing w:line="240" w:lineRule="exact"/>
        <w:jc w:val="center"/>
        <w:outlineLvl w:val="1"/>
        <w:rPr>
          <w:sz w:val="28"/>
          <w:szCs w:val="28"/>
        </w:rPr>
      </w:pPr>
      <w:r w:rsidRPr="00DC7B92">
        <w:rPr>
          <w:sz w:val="28"/>
          <w:szCs w:val="28"/>
        </w:rPr>
        <w:t>Характеристика текущего состояния сельского хозяйства</w:t>
      </w:r>
    </w:p>
    <w:p w:rsidR="00DC7B92" w:rsidRPr="00DC7B92" w:rsidRDefault="00DC7B92" w:rsidP="00DC7B92">
      <w:pPr>
        <w:pStyle w:val="ConsPlusTitle"/>
        <w:spacing w:line="240" w:lineRule="exact"/>
        <w:jc w:val="center"/>
        <w:rPr>
          <w:sz w:val="28"/>
          <w:szCs w:val="28"/>
        </w:rPr>
      </w:pPr>
      <w:r w:rsidRPr="00DC7B92">
        <w:rPr>
          <w:sz w:val="28"/>
          <w:szCs w:val="28"/>
        </w:rPr>
        <w:t xml:space="preserve">Валдайского муниципального района, приоритеты и цели </w:t>
      </w:r>
    </w:p>
    <w:p w:rsidR="00DC7B92" w:rsidRPr="00DC7B92" w:rsidRDefault="00DC7B92" w:rsidP="00DC7B92">
      <w:pPr>
        <w:pStyle w:val="ConsPlusTitle"/>
        <w:spacing w:line="240" w:lineRule="exact"/>
        <w:jc w:val="center"/>
        <w:rPr>
          <w:sz w:val="28"/>
          <w:szCs w:val="28"/>
        </w:rPr>
      </w:pPr>
      <w:r w:rsidRPr="00DC7B92">
        <w:rPr>
          <w:sz w:val="28"/>
          <w:szCs w:val="28"/>
        </w:rPr>
        <w:t>муниципал</w:t>
      </w:r>
      <w:r w:rsidRPr="00DC7B92">
        <w:rPr>
          <w:sz w:val="28"/>
          <w:szCs w:val="28"/>
        </w:rPr>
        <w:t>ь</w:t>
      </w:r>
      <w:r w:rsidRPr="00DC7B92">
        <w:rPr>
          <w:sz w:val="28"/>
          <w:szCs w:val="28"/>
        </w:rPr>
        <w:t>ной политики в указанной сфере</w:t>
      </w:r>
    </w:p>
    <w:p w:rsidR="00DC7B92" w:rsidRPr="00840196" w:rsidRDefault="00DC7B92" w:rsidP="00DC7B9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Сельское хозяйство является одной из ведущих сфер экономики Ва</w:t>
      </w:r>
      <w:r w:rsidRPr="00DC7B92">
        <w:rPr>
          <w:rFonts w:ascii="Times New Roman" w:hAnsi="Times New Roman" w:cs="Times New Roman"/>
          <w:sz w:val="28"/>
          <w:szCs w:val="28"/>
        </w:rPr>
        <w:t>л</w:t>
      </w:r>
      <w:r w:rsidRPr="00DC7B92">
        <w:rPr>
          <w:rFonts w:ascii="Times New Roman" w:hAnsi="Times New Roman" w:cs="Times New Roman"/>
          <w:sz w:val="28"/>
          <w:szCs w:val="28"/>
        </w:rPr>
        <w:t>дайского муниципального района, формирующей агропродовольственный рынок, продовольственную безопасность, трудовой потенциал сельских те</w:t>
      </w:r>
      <w:r w:rsidRPr="00DC7B92">
        <w:rPr>
          <w:rFonts w:ascii="Times New Roman" w:hAnsi="Times New Roman" w:cs="Times New Roman"/>
          <w:sz w:val="28"/>
          <w:szCs w:val="28"/>
        </w:rPr>
        <w:t>р</w:t>
      </w:r>
      <w:r w:rsidRPr="00DC7B92">
        <w:rPr>
          <w:rFonts w:ascii="Times New Roman" w:hAnsi="Times New Roman" w:cs="Times New Roman"/>
          <w:sz w:val="28"/>
          <w:szCs w:val="28"/>
        </w:rPr>
        <w:t>риторий. Доля сельского населения с</w:t>
      </w:r>
      <w:r w:rsidRPr="00DC7B92">
        <w:rPr>
          <w:rFonts w:ascii="Times New Roman" w:hAnsi="Times New Roman" w:cs="Times New Roman"/>
          <w:sz w:val="28"/>
          <w:szCs w:val="28"/>
        </w:rPr>
        <w:t>о</w:t>
      </w:r>
      <w:r w:rsidRPr="00DC7B92">
        <w:rPr>
          <w:rFonts w:ascii="Times New Roman" w:hAnsi="Times New Roman" w:cs="Times New Roman"/>
          <w:sz w:val="28"/>
          <w:szCs w:val="28"/>
        </w:rPr>
        <w:t xml:space="preserve">ставляет 33,9%. 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В Валдайском районе имеется 23,8 тыс. га сельхозугодий, из них 15,2 тыс. га - па</w:t>
      </w:r>
      <w:r w:rsidRPr="00DC7B92">
        <w:rPr>
          <w:rFonts w:ascii="Times New Roman" w:hAnsi="Times New Roman" w:cs="Times New Roman"/>
          <w:sz w:val="28"/>
          <w:szCs w:val="28"/>
        </w:rPr>
        <w:t>ш</w:t>
      </w:r>
      <w:r w:rsidRPr="00DC7B92">
        <w:rPr>
          <w:rFonts w:ascii="Times New Roman" w:hAnsi="Times New Roman" w:cs="Times New Roman"/>
          <w:sz w:val="28"/>
          <w:szCs w:val="28"/>
        </w:rPr>
        <w:t>ни.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В районе функционируют 5 сельскохозяйственных организаций ра</w:t>
      </w:r>
      <w:r w:rsidRPr="00DC7B92">
        <w:rPr>
          <w:rFonts w:ascii="Times New Roman" w:hAnsi="Times New Roman" w:cs="Times New Roman"/>
          <w:sz w:val="28"/>
          <w:szCs w:val="28"/>
        </w:rPr>
        <w:t>з</w:t>
      </w:r>
      <w:r w:rsidRPr="00DC7B92">
        <w:rPr>
          <w:rFonts w:ascii="Times New Roman" w:hAnsi="Times New Roman" w:cs="Times New Roman"/>
          <w:sz w:val="28"/>
          <w:szCs w:val="28"/>
        </w:rPr>
        <w:t>личных организационно-правовых форм, 25 крестьянских (фермерских) х</w:t>
      </w:r>
      <w:r w:rsidRPr="00DC7B92">
        <w:rPr>
          <w:rFonts w:ascii="Times New Roman" w:hAnsi="Times New Roman" w:cs="Times New Roman"/>
          <w:sz w:val="28"/>
          <w:szCs w:val="28"/>
        </w:rPr>
        <w:t>о</w:t>
      </w:r>
      <w:r w:rsidRPr="00DC7B92">
        <w:rPr>
          <w:rFonts w:ascii="Times New Roman" w:hAnsi="Times New Roman" w:cs="Times New Roman"/>
          <w:sz w:val="28"/>
          <w:szCs w:val="28"/>
        </w:rPr>
        <w:t>зяйств и более 9 тысяч личных подсо</w:t>
      </w:r>
      <w:r w:rsidRPr="00DC7B92">
        <w:rPr>
          <w:rFonts w:ascii="Times New Roman" w:hAnsi="Times New Roman" w:cs="Times New Roman"/>
          <w:sz w:val="28"/>
          <w:szCs w:val="28"/>
        </w:rPr>
        <w:t>б</w:t>
      </w:r>
      <w:r w:rsidRPr="00DC7B92">
        <w:rPr>
          <w:rFonts w:ascii="Times New Roman" w:hAnsi="Times New Roman" w:cs="Times New Roman"/>
          <w:sz w:val="28"/>
          <w:szCs w:val="28"/>
        </w:rPr>
        <w:t>ных хозяйств.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Благоприятное географическое местоположение района относительно самых крупных в России рынков сбыта продовольственной продукции - М</w:t>
      </w:r>
      <w:r w:rsidRPr="00DC7B92">
        <w:rPr>
          <w:rFonts w:ascii="Times New Roman" w:hAnsi="Times New Roman" w:cs="Times New Roman"/>
          <w:sz w:val="28"/>
          <w:szCs w:val="28"/>
        </w:rPr>
        <w:t>о</w:t>
      </w:r>
      <w:r w:rsidRPr="00DC7B92">
        <w:rPr>
          <w:rFonts w:ascii="Times New Roman" w:hAnsi="Times New Roman" w:cs="Times New Roman"/>
          <w:sz w:val="28"/>
          <w:szCs w:val="28"/>
        </w:rPr>
        <w:t>сквы и Санкт-Петербурга, наличие свободных (неиспользуемых) земель сельскохозяйственного назначения делают район привлекательным для инв</w:t>
      </w:r>
      <w:r w:rsidRPr="00DC7B92">
        <w:rPr>
          <w:rFonts w:ascii="Times New Roman" w:hAnsi="Times New Roman" w:cs="Times New Roman"/>
          <w:sz w:val="28"/>
          <w:szCs w:val="28"/>
        </w:rPr>
        <w:t>е</w:t>
      </w:r>
      <w:r w:rsidRPr="00DC7B92">
        <w:rPr>
          <w:rFonts w:ascii="Times New Roman" w:hAnsi="Times New Roman" w:cs="Times New Roman"/>
          <w:sz w:val="28"/>
          <w:szCs w:val="28"/>
        </w:rPr>
        <w:t>стиров</w:t>
      </w:r>
      <w:r w:rsidRPr="00DC7B92">
        <w:rPr>
          <w:rFonts w:ascii="Times New Roman" w:hAnsi="Times New Roman" w:cs="Times New Roman"/>
          <w:sz w:val="28"/>
          <w:szCs w:val="28"/>
        </w:rPr>
        <w:t>а</w:t>
      </w:r>
      <w:r w:rsidRPr="00DC7B92">
        <w:rPr>
          <w:rFonts w:ascii="Times New Roman" w:hAnsi="Times New Roman" w:cs="Times New Roman"/>
          <w:sz w:val="28"/>
          <w:szCs w:val="28"/>
        </w:rPr>
        <w:t>ния в сельское хозяйство.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Производство продукции сельского хозяйства в хозяйствах всех кат</w:t>
      </w:r>
      <w:r w:rsidRPr="00DC7B92">
        <w:rPr>
          <w:rFonts w:ascii="Times New Roman" w:hAnsi="Times New Roman" w:cs="Times New Roman"/>
          <w:sz w:val="28"/>
          <w:szCs w:val="28"/>
        </w:rPr>
        <w:t>е</w:t>
      </w:r>
      <w:r w:rsidRPr="00DC7B92">
        <w:rPr>
          <w:rFonts w:ascii="Times New Roman" w:hAnsi="Times New Roman" w:cs="Times New Roman"/>
          <w:sz w:val="28"/>
          <w:szCs w:val="28"/>
        </w:rPr>
        <w:t>горий в 2019 году в районе составило 1,97 млрд. рублей. Доля сельского х</w:t>
      </w:r>
      <w:r w:rsidRPr="00DC7B92">
        <w:rPr>
          <w:rFonts w:ascii="Times New Roman" w:hAnsi="Times New Roman" w:cs="Times New Roman"/>
          <w:sz w:val="28"/>
          <w:szCs w:val="28"/>
        </w:rPr>
        <w:t>о</w:t>
      </w:r>
      <w:r w:rsidRPr="00DC7B92">
        <w:rPr>
          <w:rFonts w:ascii="Times New Roman" w:hAnsi="Times New Roman" w:cs="Times New Roman"/>
          <w:sz w:val="28"/>
          <w:szCs w:val="28"/>
        </w:rPr>
        <w:t>зяйства в общем объеме пр</w:t>
      </w:r>
      <w:r w:rsidRPr="00DC7B92">
        <w:rPr>
          <w:rFonts w:ascii="Times New Roman" w:hAnsi="Times New Roman" w:cs="Times New Roman"/>
          <w:sz w:val="28"/>
          <w:szCs w:val="28"/>
        </w:rPr>
        <w:t>о</w:t>
      </w:r>
      <w:r w:rsidRPr="00DC7B92">
        <w:rPr>
          <w:rFonts w:ascii="Times New Roman" w:hAnsi="Times New Roman" w:cs="Times New Roman"/>
          <w:sz w:val="28"/>
          <w:szCs w:val="28"/>
        </w:rPr>
        <w:t>изведенной продукции района составляет 16,6%.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lastRenderedPageBreak/>
        <w:t>Доля Валдайского района в общем объеме производства Новгородской области в 2019 году составила: по яйцу 54,5% (2 место в области); по ск</w:t>
      </w:r>
      <w:r w:rsidRPr="00DC7B92">
        <w:rPr>
          <w:rFonts w:ascii="Times New Roman" w:hAnsi="Times New Roman" w:cs="Times New Roman"/>
          <w:sz w:val="28"/>
          <w:szCs w:val="28"/>
        </w:rPr>
        <w:t>о</w:t>
      </w:r>
      <w:r w:rsidRPr="00DC7B92">
        <w:rPr>
          <w:rFonts w:ascii="Times New Roman" w:hAnsi="Times New Roman" w:cs="Times New Roman"/>
          <w:sz w:val="28"/>
          <w:szCs w:val="28"/>
        </w:rPr>
        <w:t xml:space="preserve">ту и птице на убой в живом весе – 9,6% (3 место в области), по молоку – 4,3 % (9 место в области), по картофелю – 2,7%, по овощам – 1,3%. 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За последние 5 лет производство основных видов сельскохозяйстве</w:t>
      </w:r>
      <w:r w:rsidRPr="00DC7B92">
        <w:rPr>
          <w:rFonts w:ascii="Times New Roman" w:hAnsi="Times New Roman" w:cs="Times New Roman"/>
          <w:sz w:val="28"/>
          <w:szCs w:val="28"/>
        </w:rPr>
        <w:t>н</w:t>
      </w:r>
      <w:r w:rsidRPr="00DC7B92">
        <w:rPr>
          <w:rFonts w:ascii="Times New Roman" w:hAnsi="Times New Roman" w:cs="Times New Roman"/>
          <w:sz w:val="28"/>
          <w:szCs w:val="28"/>
        </w:rPr>
        <w:t>ной продукции увеличилось в 3 раза, в том числе объем производства пр</w:t>
      </w:r>
      <w:r w:rsidRPr="00DC7B92">
        <w:rPr>
          <w:rFonts w:ascii="Times New Roman" w:hAnsi="Times New Roman" w:cs="Times New Roman"/>
          <w:sz w:val="28"/>
          <w:szCs w:val="28"/>
        </w:rPr>
        <w:t>о</w:t>
      </w:r>
      <w:r w:rsidRPr="00DC7B92">
        <w:rPr>
          <w:rFonts w:ascii="Times New Roman" w:hAnsi="Times New Roman" w:cs="Times New Roman"/>
          <w:sz w:val="28"/>
          <w:szCs w:val="28"/>
        </w:rPr>
        <w:t>дукции животноводства увел</w:t>
      </w:r>
      <w:r w:rsidRPr="00DC7B92">
        <w:rPr>
          <w:rFonts w:ascii="Times New Roman" w:hAnsi="Times New Roman" w:cs="Times New Roman"/>
          <w:sz w:val="28"/>
          <w:szCs w:val="28"/>
        </w:rPr>
        <w:t>и</w:t>
      </w:r>
      <w:r w:rsidRPr="00DC7B92">
        <w:rPr>
          <w:rFonts w:ascii="Times New Roman" w:hAnsi="Times New Roman" w:cs="Times New Roman"/>
          <w:sz w:val="28"/>
          <w:szCs w:val="28"/>
        </w:rPr>
        <w:t>-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чился в 3,7 раза, продукции растениеводства – на 4%. Наибольший рост производства обеспечили сельскохозяйственные организации – почти в 4 раза, и крестьянские (фермерские) хозяйства – 64%. В личных хозяйствах н</w:t>
      </w:r>
      <w:r w:rsidRPr="00DC7B92">
        <w:rPr>
          <w:rFonts w:ascii="Times New Roman" w:hAnsi="Times New Roman" w:cs="Times New Roman"/>
          <w:sz w:val="28"/>
          <w:szCs w:val="28"/>
        </w:rPr>
        <w:t>а</w:t>
      </w:r>
      <w:r w:rsidRPr="00DC7B92">
        <w:rPr>
          <w:rFonts w:ascii="Times New Roman" w:hAnsi="Times New Roman" w:cs="Times New Roman"/>
          <w:sz w:val="28"/>
          <w:szCs w:val="28"/>
        </w:rPr>
        <w:t>селения за этот период производство сельскохозяйственной продукции сн</w:t>
      </w:r>
      <w:r w:rsidRPr="00DC7B92">
        <w:rPr>
          <w:rFonts w:ascii="Times New Roman" w:hAnsi="Times New Roman" w:cs="Times New Roman"/>
          <w:sz w:val="28"/>
          <w:szCs w:val="28"/>
        </w:rPr>
        <w:t>и</w:t>
      </w:r>
      <w:r w:rsidRPr="00DC7B92">
        <w:rPr>
          <w:rFonts w:ascii="Times New Roman" w:hAnsi="Times New Roman" w:cs="Times New Roman"/>
          <w:sz w:val="28"/>
          <w:szCs w:val="28"/>
        </w:rPr>
        <w:t xml:space="preserve">зилось: картофеля на 45%, овощей на 36%, молока на 60%, мяса на 60%.   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В 2019 году среднемесячная номинальная начисленная заработная пл</w:t>
      </w:r>
      <w:r w:rsidRPr="00DC7B92">
        <w:rPr>
          <w:rFonts w:ascii="Times New Roman" w:hAnsi="Times New Roman" w:cs="Times New Roman"/>
          <w:sz w:val="28"/>
          <w:szCs w:val="28"/>
        </w:rPr>
        <w:t>а</w:t>
      </w:r>
      <w:r w:rsidRPr="00DC7B92">
        <w:rPr>
          <w:rFonts w:ascii="Times New Roman" w:hAnsi="Times New Roman" w:cs="Times New Roman"/>
          <w:sz w:val="28"/>
          <w:szCs w:val="28"/>
        </w:rPr>
        <w:t>та в сельском хозяйстве составила 28,6 тыс. рублей (на 40,0 % больше чем в 2014 году). Отношение з</w:t>
      </w:r>
      <w:r w:rsidRPr="00DC7B92">
        <w:rPr>
          <w:rFonts w:ascii="Times New Roman" w:hAnsi="Times New Roman" w:cs="Times New Roman"/>
          <w:sz w:val="28"/>
          <w:szCs w:val="28"/>
        </w:rPr>
        <w:t>а</w:t>
      </w:r>
      <w:r w:rsidRPr="00DC7B92">
        <w:rPr>
          <w:rFonts w:ascii="Times New Roman" w:hAnsi="Times New Roman" w:cs="Times New Roman"/>
          <w:sz w:val="28"/>
          <w:szCs w:val="28"/>
        </w:rPr>
        <w:t>работной платы в сельском хозяйстве к заработной плате в экономике района составляет 91 %.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Для дальнейшего развития сельского хозяйства в районе необходимо решения ряда проблем, в том чи</w:t>
      </w:r>
      <w:r w:rsidRPr="00DC7B92">
        <w:rPr>
          <w:rFonts w:ascii="Times New Roman" w:hAnsi="Times New Roman" w:cs="Times New Roman"/>
          <w:sz w:val="28"/>
          <w:szCs w:val="28"/>
        </w:rPr>
        <w:t>с</w:t>
      </w:r>
      <w:r w:rsidRPr="00DC7B92">
        <w:rPr>
          <w:rFonts w:ascii="Times New Roman" w:hAnsi="Times New Roman" w:cs="Times New Roman"/>
          <w:sz w:val="28"/>
          <w:szCs w:val="28"/>
        </w:rPr>
        <w:t>ле: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недостаточная рентабельность сельскохозяйственного производства. Средняя рентабельность сельскохозяйственного производства (по прибыли до налогообложения) за 2014 - 2019 годы составила 2,5 % с учетом госуда</w:t>
      </w:r>
      <w:r w:rsidRPr="00DC7B92">
        <w:rPr>
          <w:rFonts w:ascii="Times New Roman" w:hAnsi="Times New Roman" w:cs="Times New Roman"/>
          <w:sz w:val="28"/>
          <w:szCs w:val="28"/>
        </w:rPr>
        <w:t>р</w:t>
      </w:r>
      <w:r w:rsidRPr="00DC7B92">
        <w:rPr>
          <w:rFonts w:ascii="Times New Roman" w:hAnsi="Times New Roman" w:cs="Times New Roman"/>
          <w:sz w:val="28"/>
          <w:szCs w:val="28"/>
        </w:rPr>
        <w:t>ственной поддержки. При этом для ведения расширенного воспроизводства необход</w:t>
      </w:r>
      <w:r w:rsidRPr="00DC7B92">
        <w:rPr>
          <w:rFonts w:ascii="Times New Roman" w:hAnsi="Times New Roman" w:cs="Times New Roman"/>
          <w:sz w:val="28"/>
          <w:szCs w:val="28"/>
        </w:rPr>
        <w:t>и</w:t>
      </w:r>
      <w:r w:rsidRPr="00DC7B92">
        <w:rPr>
          <w:rFonts w:ascii="Times New Roman" w:hAnsi="Times New Roman" w:cs="Times New Roman"/>
          <w:sz w:val="28"/>
          <w:szCs w:val="28"/>
        </w:rPr>
        <w:t>ма рентабельность на уровне не ниже 12,0 %;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необходимость дальнейшего развития крестьянских (фермерских) х</w:t>
      </w:r>
      <w:r w:rsidRPr="00DC7B92">
        <w:rPr>
          <w:rFonts w:ascii="Times New Roman" w:hAnsi="Times New Roman" w:cs="Times New Roman"/>
          <w:sz w:val="28"/>
          <w:szCs w:val="28"/>
        </w:rPr>
        <w:t>о</w:t>
      </w:r>
      <w:r w:rsidRPr="00DC7B92">
        <w:rPr>
          <w:rFonts w:ascii="Times New Roman" w:hAnsi="Times New Roman" w:cs="Times New Roman"/>
          <w:sz w:val="28"/>
          <w:szCs w:val="28"/>
        </w:rPr>
        <w:t>зяйств, так как сохраняется тенденции снижения производства сельскохозя</w:t>
      </w:r>
      <w:r w:rsidRPr="00DC7B92">
        <w:rPr>
          <w:rFonts w:ascii="Times New Roman" w:hAnsi="Times New Roman" w:cs="Times New Roman"/>
          <w:sz w:val="28"/>
          <w:szCs w:val="28"/>
        </w:rPr>
        <w:t>й</w:t>
      </w:r>
      <w:r w:rsidRPr="00DC7B92">
        <w:rPr>
          <w:rFonts w:ascii="Times New Roman" w:hAnsi="Times New Roman" w:cs="Times New Roman"/>
          <w:sz w:val="28"/>
          <w:szCs w:val="28"/>
        </w:rPr>
        <w:t>ственной продукции в личных хозяйствах населения. Вклад крестьянских (фермерских) хозяйств в производство продукции сельского хозяйства ра</w:t>
      </w:r>
      <w:r w:rsidRPr="00DC7B92">
        <w:rPr>
          <w:rFonts w:ascii="Times New Roman" w:hAnsi="Times New Roman" w:cs="Times New Roman"/>
          <w:sz w:val="28"/>
          <w:szCs w:val="28"/>
        </w:rPr>
        <w:t>й</w:t>
      </w:r>
      <w:r w:rsidRPr="00DC7B92">
        <w:rPr>
          <w:rFonts w:ascii="Times New Roman" w:hAnsi="Times New Roman" w:cs="Times New Roman"/>
          <w:sz w:val="28"/>
          <w:szCs w:val="28"/>
        </w:rPr>
        <w:t>она (3,6% , тогда как в среднем по обла</w:t>
      </w:r>
      <w:r w:rsidRPr="00DC7B92">
        <w:rPr>
          <w:rFonts w:ascii="Times New Roman" w:hAnsi="Times New Roman" w:cs="Times New Roman"/>
          <w:sz w:val="28"/>
          <w:szCs w:val="28"/>
        </w:rPr>
        <w:t>с</w:t>
      </w:r>
      <w:r w:rsidRPr="00DC7B92">
        <w:rPr>
          <w:rFonts w:ascii="Times New Roman" w:hAnsi="Times New Roman" w:cs="Times New Roman"/>
          <w:sz w:val="28"/>
          <w:szCs w:val="28"/>
        </w:rPr>
        <w:t>ти 8,5%);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наличие свободных (неиспользуемых) земель сельскохозяйственного назн</w:t>
      </w:r>
      <w:r w:rsidRPr="00DC7B92">
        <w:rPr>
          <w:rFonts w:ascii="Times New Roman" w:hAnsi="Times New Roman" w:cs="Times New Roman"/>
          <w:sz w:val="28"/>
          <w:szCs w:val="28"/>
        </w:rPr>
        <w:t>а</w:t>
      </w:r>
      <w:r w:rsidRPr="00DC7B92">
        <w:rPr>
          <w:rFonts w:ascii="Times New Roman" w:hAnsi="Times New Roman" w:cs="Times New Roman"/>
          <w:sz w:val="28"/>
          <w:szCs w:val="28"/>
        </w:rPr>
        <w:t>чения (в настоящее время используется 39 % пашни);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дефицит квалифицированных кадров, вызванный низким уровнем и к</w:t>
      </w:r>
      <w:r w:rsidRPr="00DC7B92">
        <w:rPr>
          <w:rFonts w:ascii="Times New Roman" w:hAnsi="Times New Roman" w:cs="Times New Roman"/>
          <w:sz w:val="28"/>
          <w:szCs w:val="28"/>
        </w:rPr>
        <w:t>а</w:t>
      </w:r>
      <w:r w:rsidRPr="00DC7B92">
        <w:rPr>
          <w:rFonts w:ascii="Times New Roman" w:hAnsi="Times New Roman" w:cs="Times New Roman"/>
          <w:sz w:val="28"/>
          <w:szCs w:val="28"/>
        </w:rPr>
        <w:t>чеством жизни в сельской местности (доля молодых специалистов в сельск</w:t>
      </w:r>
      <w:r w:rsidRPr="00DC7B92">
        <w:rPr>
          <w:rFonts w:ascii="Times New Roman" w:hAnsi="Times New Roman" w:cs="Times New Roman"/>
          <w:sz w:val="28"/>
          <w:szCs w:val="28"/>
        </w:rPr>
        <w:t>о</w:t>
      </w:r>
      <w:r w:rsidRPr="00DC7B92">
        <w:rPr>
          <w:rFonts w:ascii="Times New Roman" w:hAnsi="Times New Roman" w:cs="Times New Roman"/>
          <w:sz w:val="28"/>
          <w:szCs w:val="28"/>
        </w:rPr>
        <w:t>хозяйственных организациях составляет 8 % от общей численности специ</w:t>
      </w:r>
      <w:r w:rsidRPr="00DC7B92">
        <w:rPr>
          <w:rFonts w:ascii="Times New Roman" w:hAnsi="Times New Roman" w:cs="Times New Roman"/>
          <w:sz w:val="28"/>
          <w:szCs w:val="28"/>
        </w:rPr>
        <w:t>а</w:t>
      </w:r>
      <w:r w:rsidRPr="00DC7B92">
        <w:rPr>
          <w:rFonts w:ascii="Times New Roman" w:hAnsi="Times New Roman" w:cs="Times New Roman"/>
          <w:sz w:val="28"/>
          <w:szCs w:val="28"/>
        </w:rPr>
        <w:t>листов);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низкий уровень цифровизации сельского хозяйства.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В создавшейся ситуации возникает необходимость программно-целевого подхода для обеспечения концентрации и координации финансовых и организационных ресурсов с целью обеспечения населения  основными в</w:t>
      </w:r>
      <w:r w:rsidRPr="00DC7B92">
        <w:rPr>
          <w:rFonts w:ascii="Times New Roman" w:hAnsi="Times New Roman" w:cs="Times New Roman"/>
          <w:sz w:val="28"/>
          <w:szCs w:val="28"/>
        </w:rPr>
        <w:t>и</w:t>
      </w:r>
      <w:r w:rsidRPr="00DC7B92">
        <w:rPr>
          <w:rFonts w:ascii="Times New Roman" w:hAnsi="Times New Roman" w:cs="Times New Roman"/>
          <w:sz w:val="28"/>
          <w:szCs w:val="28"/>
        </w:rPr>
        <w:t>дами продукции сельского хозяйства собственного производства и повыш</w:t>
      </w:r>
      <w:r w:rsidRPr="00DC7B92">
        <w:rPr>
          <w:rFonts w:ascii="Times New Roman" w:hAnsi="Times New Roman" w:cs="Times New Roman"/>
          <w:sz w:val="28"/>
          <w:szCs w:val="28"/>
        </w:rPr>
        <w:t>е</w:t>
      </w:r>
      <w:r w:rsidRPr="00DC7B92">
        <w:rPr>
          <w:rFonts w:ascii="Times New Roman" w:hAnsi="Times New Roman" w:cs="Times New Roman"/>
          <w:sz w:val="28"/>
          <w:szCs w:val="28"/>
        </w:rPr>
        <w:t>ния финансовой устойчивости сельскохозяйственных товаропроизводит</w:t>
      </w:r>
      <w:r w:rsidRPr="00DC7B92">
        <w:rPr>
          <w:rFonts w:ascii="Times New Roman" w:hAnsi="Times New Roman" w:cs="Times New Roman"/>
          <w:sz w:val="28"/>
          <w:szCs w:val="28"/>
        </w:rPr>
        <w:t>е</w:t>
      </w:r>
      <w:r w:rsidRPr="00DC7B92">
        <w:rPr>
          <w:rFonts w:ascii="Times New Roman" w:hAnsi="Times New Roman" w:cs="Times New Roman"/>
          <w:sz w:val="28"/>
          <w:szCs w:val="28"/>
        </w:rPr>
        <w:t>лей.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Цели муниципальной программы соответствуют приоритетам развития муниципального района определённым Стратегией социально - экономич</w:t>
      </w:r>
      <w:r w:rsidRPr="00DC7B92">
        <w:rPr>
          <w:rFonts w:ascii="Times New Roman" w:hAnsi="Times New Roman" w:cs="Times New Roman"/>
          <w:sz w:val="28"/>
          <w:szCs w:val="28"/>
        </w:rPr>
        <w:t>е</w:t>
      </w:r>
      <w:r w:rsidRPr="00DC7B92">
        <w:rPr>
          <w:rFonts w:ascii="Times New Roman" w:hAnsi="Times New Roman" w:cs="Times New Roman"/>
          <w:sz w:val="28"/>
          <w:szCs w:val="28"/>
        </w:rPr>
        <w:t>ского развития Валдайского муниципального района до 2027 года, утве</w:t>
      </w:r>
      <w:r w:rsidRPr="00DC7B92">
        <w:rPr>
          <w:rFonts w:ascii="Times New Roman" w:hAnsi="Times New Roman" w:cs="Times New Roman"/>
          <w:sz w:val="28"/>
          <w:szCs w:val="28"/>
        </w:rPr>
        <w:t>р</w:t>
      </w:r>
      <w:r w:rsidRPr="00DC7B92">
        <w:rPr>
          <w:rFonts w:ascii="Times New Roman" w:hAnsi="Times New Roman" w:cs="Times New Roman"/>
          <w:sz w:val="28"/>
          <w:szCs w:val="28"/>
        </w:rPr>
        <w:t xml:space="preserve">ждённой решением Думы </w:t>
      </w:r>
      <w:r>
        <w:rPr>
          <w:rFonts w:ascii="Times New Roman" w:hAnsi="Times New Roman" w:cs="Times New Roman"/>
          <w:sz w:val="28"/>
          <w:szCs w:val="28"/>
        </w:rPr>
        <w:t xml:space="preserve">Валдайского </w:t>
      </w:r>
      <w:r w:rsidRPr="00DC7B92">
        <w:rPr>
          <w:rFonts w:ascii="Times New Roman" w:hAnsi="Times New Roman" w:cs="Times New Roman"/>
          <w:sz w:val="28"/>
          <w:szCs w:val="28"/>
        </w:rPr>
        <w:t xml:space="preserve">муниципального района от 25.06.2020 № 322. 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lastRenderedPageBreak/>
        <w:t>Для достижения этих целей необходимо решить основные задачи в рамках следу</w:t>
      </w:r>
      <w:r w:rsidRPr="00DC7B92">
        <w:rPr>
          <w:rFonts w:ascii="Times New Roman" w:hAnsi="Times New Roman" w:cs="Times New Roman"/>
          <w:sz w:val="28"/>
          <w:szCs w:val="28"/>
        </w:rPr>
        <w:t>ю</w:t>
      </w:r>
      <w:r w:rsidRPr="00DC7B92">
        <w:rPr>
          <w:rFonts w:ascii="Times New Roman" w:hAnsi="Times New Roman" w:cs="Times New Roman"/>
          <w:sz w:val="28"/>
          <w:szCs w:val="28"/>
        </w:rPr>
        <w:t>щих направлений: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развитие производства и переработки животноводческой и растени</w:t>
      </w:r>
      <w:r w:rsidRPr="00DC7B92">
        <w:rPr>
          <w:rFonts w:ascii="Times New Roman" w:hAnsi="Times New Roman" w:cs="Times New Roman"/>
          <w:sz w:val="28"/>
          <w:szCs w:val="28"/>
        </w:rPr>
        <w:t>е</w:t>
      </w:r>
      <w:r w:rsidRPr="00DC7B92">
        <w:rPr>
          <w:rFonts w:ascii="Times New Roman" w:hAnsi="Times New Roman" w:cs="Times New Roman"/>
          <w:sz w:val="28"/>
          <w:szCs w:val="28"/>
        </w:rPr>
        <w:t>водческой пр</w:t>
      </w:r>
      <w:r w:rsidRPr="00DC7B92">
        <w:rPr>
          <w:rFonts w:ascii="Times New Roman" w:hAnsi="Times New Roman" w:cs="Times New Roman"/>
          <w:sz w:val="28"/>
          <w:szCs w:val="28"/>
        </w:rPr>
        <w:t>о</w:t>
      </w:r>
      <w:r w:rsidRPr="00DC7B92">
        <w:rPr>
          <w:rFonts w:ascii="Times New Roman" w:hAnsi="Times New Roman" w:cs="Times New Roman"/>
          <w:sz w:val="28"/>
          <w:szCs w:val="28"/>
        </w:rPr>
        <w:t>дукции;</w:t>
      </w:r>
    </w:p>
    <w:p w:rsidR="00DC7B92" w:rsidRPr="00DC7B92" w:rsidRDefault="00DC7B92" w:rsidP="00DC7B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техническая и технологическая модернизация сельского хозяйс</w:t>
      </w:r>
      <w:r w:rsidRPr="00DC7B92">
        <w:rPr>
          <w:rFonts w:ascii="Times New Roman" w:hAnsi="Times New Roman" w:cs="Times New Roman"/>
          <w:sz w:val="28"/>
          <w:szCs w:val="28"/>
        </w:rPr>
        <w:t>т</w:t>
      </w:r>
      <w:r w:rsidRPr="00DC7B92">
        <w:rPr>
          <w:rFonts w:ascii="Times New Roman" w:hAnsi="Times New Roman" w:cs="Times New Roman"/>
          <w:sz w:val="28"/>
          <w:szCs w:val="28"/>
        </w:rPr>
        <w:t>ва;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развитие крестьянских (фермерских) хозяйств и сельскохозяйственной ко</w:t>
      </w:r>
      <w:r w:rsidRPr="00DC7B92">
        <w:rPr>
          <w:rFonts w:ascii="Times New Roman" w:hAnsi="Times New Roman" w:cs="Times New Roman"/>
          <w:sz w:val="28"/>
          <w:szCs w:val="28"/>
        </w:rPr>
        <w:t>о</w:t>
      </w:r>
      <w:r w:rsidRPr="00DC7B92">
        <w:rPr>
          <w:rFonts w:ascii="Times New Roman" w:hAnsi="Times New Roman" w:cs="Times New Roman"/>
          <w:sz w:val="28"/>
          <w:szCs w:val="28"/>
        </w:rPr>
        <w:t>перации;</w:t>
      </w:r>
    </w:p>
    <w:p w:rsidR="00DC7B92" w:rsidRPr="00DC7B92" w:rsidRDefault="00DC7B92" w:rsidP="00DC7B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техническая и технологическая модернизация сельского хозяйства;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вовлечение в сельскохозяйственный оборот земель сельскохозяйстве</w:t>
      </w:r>
      <w:r w:rsidRPr="00DC7B92">
        <w:rPr>
          <w:rFonts w:ascii="Times New Roman" w:hAnsi="Times New Roman" w:cs="Times New Roman"/>
          <w:sz w:val="28"/>
          <w:szCs w:val="28"/>
        </w:rPr>
        <w:t>н</w:t>
      </w:r>
      <w:r w:rsidRPr="00DC7B92">
        <w:rPr>
          <w:rFonts w:ascii="Times New Roman" w:hAnsi="Times New Roman" w:cs="Times New Roman"/>
          <w:sz w:val="28"/>
          <w:szCs w:val="28"/>
        </w:rPr>
        <w:t>ного назнач</w:t>
      </w:r>
      <w:r w:rsidRPr="00DC7B92">
        <w:rPr>
          <w:rFonts w:ascii="Times New Roman" w:hAnsi="Times New Roman" w:cs="Times New Roman"/>
          <w:sz w:val="28"/>
          <w:szCs w:val="28"/>
        </w:rPr>
        <w:t>е</w:t>
      </w:r>
      <w:r w:rsidRPr="00DC7B92">
        <w:rPr>
          <w:rFonts w:ascii="Times New Roman" w:hAnsi="Times New Roman" w:cs="Times New Roman"/>
          <w:sz w:val="28"/>
          <w:szCs w:val="28"/>
        </w:rPr>
        <w:t>ния;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повышение кадрового потенциала в сельском хозяйс</w:t>
      </w:r>
      <w:r w:rsidRPr="00DC7B92">
        <w:rPr>
          <w:rFonts w:ascii="Times New Roman" w:hAnsi="Times New Roman" w:cs="Times New Roman"/>
          <w:sz w:val="28"/>
          <w:szCs w:val="28"/>
        </w:rPr>
        <w:t>т</w:t>
      </w:r>
      <w:r w:rsidRPr="00DC7B92">
        <w:rPr>
          <w:rFonts w:ascii="Times New Roman" w:hAnsi="Times New Roman" w:cs="Times New Roman"/>
          <w:sz w:val="28"/>
          <w:szCs w:val="28"/>
        </w:rPr>
        <w:t>ве;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организация взаимодействия ответственного исполнителя муниципал</w:t>
      </w:r>
      <w:r w:rsidRPr="00DC7B92">
        <w:rPr>
          <w:rFonts w:ascii="Times New Roman" w:hAnsi="Times New Roman" w:cs="Times New Roman"/>
          <w:sz w:val="28"/>
          <w:szCs w:val="28"/>
        </w:rPr>
        <w:t>ь</w:t>
      </w:r>
      <w:r w:rsidRPr="00DC7B92">
        <w:rPr>
          <w:rFonts w:ascii="Times New Roman" w:hAnsi="Times New Roman" w:cs="Times New Roman"/>
          <w:sz w:val="28"/>
          <w:szCs w:val="28"/>
        </w:rPr>
        <w:t>ной программы с соисполнителями муниц</w:t>
      </w:r>
      <w:r w:rsidRPr="00DC7B92">
        <w:rPr>
          <w:rFonts w:ascii="Times New Roman" w:hAnsi="Times New Roman" w:cs="Times New Roman"/>
          <w:sz w:val="28"/>
          <w:szCs w:val="28"/>
        </w:rPr>
        <w:t>и</w:t>
      </w:r>
      <w:r w:rsidRPr="00DC7B92">
        <w:rPr>
          <w:rFonts w:ascii="Times New Roman" w:hAnsi="Times New Roman" w:cs="Times New Roman"/>
          <w:sz w:val="28"/>
          <w:szCs w:val="28"/>
        </w:rPr>
        <w:t xml:space="preserve">пальной программы 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Динамика развития сельского хозяйства на период до 2026 года будет формироваться под воздействием разнонаправленных факторов. С одной стороны, скажутся меры, которые были приняты в последние годы по пов</w:t>
      </w:r>
      <w:r w:rsidRPr="00DC7B92">
        <w:rPr>
          <w:rFonts w:ascii="Times New Roman" w:hAnsi="Times New Roman" w:cs="Times New Roman"/>
          <w:sz w:val="28"/>
          <w:szCs w:val="28"/>
        </w:rPr>
        <w:t>ы</w:t>
      </w:r>
      <w:r w:rsidRPr="00DC7B92">
        <w:rPr>
          <w:rFonts w:ascii="Times New Roman" w:hAnsi="Times New Roman" w:cs="Times New Roman"/>
          <w:sz w:val="28"/>
          <w:szCs w:val="28"/>
        </w:rPr>
        <w:t>шению устойчивости сельскохозяйственного производства, с другой - сохр</w:t>
      </w:r>
      <w:r w:rsidRPr="00DC7B92">
        <w:rPr>
          <w:rFonts w:ascii="Times New Roman" w:hAnsi="Times New Roman" w:cs="Times New Roman"/>
          <w:sz w:val="28"/>
          <w:szCs w:val="28"/>
        </w:rPr>
        <w:t>а</w:t>
      </w:r>
      <w:r w:rsidRPr="00DC7B92">
        <w:rPr>
          <w:rFonts w:ascii="Times New Roman" w:hAnsi="Times New Roman" w:cs="Times New Roman"/>
          <w:sz w:val="28"/>
          <w:szCs w:val="28"/>
        </w:rPr>
        <w:t>нится сложная макроэкономическая обстановка в связи с последствиями кр</w:t>
      </w:r>
      <w:r w:rsidRPr="00DC7B92">
        <w:rPr>
          <w:rFonts w:ascii="Times New Roman" w:hAnsi="Times New Roman" w:cs="Times New Roman"/>
          <w:sz w:val="28"/>
          <w:szCs w:val="28"/>
        </w:rPr>
        <w:t>и</w:t>
      </w:r>
      <w:r w:rsidRPr="00DC7B92">
        <w:rPr>
          <w:rFonts w:ascii="Times New Roman" w:hAnsi="Times New Roman" w:cs="Times New Roman"/>
          <w:sz w:val="28"/>
          <w:szCs w:val="28"/>
        </w:rPr>
        <w:t>зиса и вступлением России в ВТО, что усиливает вероятность реализации рисков для устойчивого и динамичного развития аграрного сектора эконом</w:t>
      </w:r>
      <w:r w:rsidRPr="00DC7B92">
        <w:rPr>
          <w:rFonts w:ascii="Times New Roman" w:hAnsi="Times New Roman" w:cs="Times New Roman"/>
          <w:sz w:val="28"/>
          <w:szCs w:val="28"/>
        </w:rPr>
        <w:t>и</w:t>
      </w:r>
      <w:r w:rsidRPr="00DC7B92">
        <w:rPr>
          <w:rFonts w:ascii="Times New Roman" w:hAnsi="Times New Roman" w:cs="Times New Roman"/>
          <w:sz w:val="28"/>
          <w:szCs w:val="28"/>
        </w:rPr>
        <w:t>ки.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Среднегодовой темп роста продукции сельского хозяйства на период до 2026 года должен составить 1 %. Это позволит повысить конкурентосп</w:t>
      </w:r>
      <w:r w:rsidRPr="00DC7B92">
        <w:rPr>
          <w:rFonts w:ascii="Times New Roman" w:hAnsi="Times New Roman" w:cs="Times New Roman"/>
          <w:sz w:val="28"/>
          <w:szCs w:val="28"/>
        </w:rPr>
        <w:t>о</w:t>
      </w:r>
      <w:r w:rsidRPr="00DC7B92">
        <w:rPr>
          <w:rFonts w:ascii="Times New Roman" w:hAnsi="Times New Roman" w:cs="Times New Roman"/>
          <w:sz w:val="28"/>
          <w:szCs w:val="28"/>
        </w:rPr>
        <w:t>собность сельскохозяйс</w:t>
      </w:r>
      <w:r w:rsidRPr="00DC7B92">
        <w:rPr>
          <w:rFonts w:ascii="Times New Roman" w:hAnsi="Times New Roman" w:cs="Times New Roman"/>
          <w:sz w:val="28"/>
          <w:szCs w:val="28"/>
        </w:rPr>
        <w:t>т</w:t>
      </w:r>
      <w:r w:rsidRPr="00DC7B92">
        <w:rPr>
          <w:rFonts w:ascii="Times New Roman" w:hAnsi="Times New Roman" w:cs="Times New Roman"/>
          <w:sz w:val="28"/>
          <w:szCs w:val="28"/>
        </w:rPr>
        <w:t>венной продукции на внутреннем рынке области.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Ведущей приоритетной отраслью сельского хозяйства района является животноводство, на его долю в 2019 году приходилось более 90% в общем объеме сельскохозяйственной продукции. Основные направления – птиц</w:t>
      </w:r>
      <w:r w:rsidRPr="00DC7B92">
        <w:rPr>
          <w:rFonts w:ascii="Times New Roman" w:hAnsi="Times New Roman" w:cs="Times New Roman"/>
          <w:sz w:val="28"/>
          <w:szCs w:val="28"/>
        </w:rPr>
        <w:t>е</w:t>
      </w:r>
      <w:r w:rsidRPr="00DC7B92">
        <w:rPr>
          <w:rFonts w:ascii="Times New Roman" w:hAnsi="Times New Roman" w:cs="Times New Roman"/>
          <w:sz w:val="28"/>
          <w:szCs w:val="28"/>
        </w:rPr>
        <w:t>водство, молочное и мясное животноводство. В 2019 году на долю сельск</w:t>
      </w:r>
      <w:r w:rsidRPr="00DC7B92">
        <w:rPr>
          <w:rFonts w:ascii="Times New Roman" w:hAnsi="Times New Roman" w:cs="Times New Roman"/>
          <w:sz w:val="28"/>
          <w:szCs w:val="28"/>
        </w:rPr>
        <w:t>о</w:t>
      </w:r>
      <w:r w:rsidRPr="00DC7B92">
        <w:rPr>
          <w:rFonts w:ascii="Times New Roman" w:hAnsi="Times New Roman" w:cs="Times New Roman"/>
          <w:sz w:val="28"/>
          <w:szCs w:val="28"/>
        </w:rPr>
        <w:t>хозяйственных организаций и крестьянских (фермерских) хозяйств приход</w:t>
      </w:r>
      <w:r w:rsidRPr="00DC7B92">
        <w:rPr>
          <w:rFonts w:ascii="Times New Roman" w:hAnsi="Times New Roman" w:cs="Times New Roman"/>
          <w:sz w:val="28"/>
          <w:szCs w:val="28"/>
        </w:rPr>
        <w:t>и</w:t>
      </w:r>
      <w:r w:rsidRPr="00DC7B92">
        <w:rPr>
          <w:rFonts w:ascii="Times New Roman" w:hAnsi="Times New Roman" w:cs="Times New Roman"/>
          <w:sz w:val="28"/>
          <w:szCs w:val="28"/>
        </w:rPr>
        <w:t>лось 99% от общего производства мяса на убой в живом весе, 98,6% яиц и 57,5% мол</w:t>
      </w:r>
      <w:r w:rsidRPr="00DC7B92">
        <w:rPr>
          <w:rFonts w:ascii="Times New Roman" w:hAnsi="Times New Roman" w:cs="Times New Roman"/>
          <w:sz w:val="28"/>
          <w:szCs w:val="28"/>
        </w:rPr>
        <w:t>о</w:t>
      </w:r>
      <w:r w:rsidRPr="00DC7B92">
        <w:rPr>
          <w:rFonts w:ascii="Times New Roman" w:hAnsi="Times New Roman" w:cs="Times New Roman"/>
          <w:sz w:val="28"/>
          <w:szCs w:val="28"/>
        </w:rPr>
        <w:t xml:space="preserve">ка. </w:t>
      </w:r>
    </w:p>
    <w:p w:rsidR="00DC7B92" w:rsidRPr="00DC7B92" w:rsidRDefault="00DC7B92" w:rsidP="00DC7B92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В растениеводстве хозяйства района специализируются на выращив</w:t>
      </w:r>
      <w:r w:rsidRPr="00DC7B92">
        <w:rPr>
          <w:rFonts w:ascii="Times New Roman" w:hAnsi="Times New Roman" w:cs="Times New Roman"/>
          <w:sz w:val="28"/>
          <w:szCs w:val="28"/>
        </w:rPr>
        <w:t>а</w:t>
      </w:r>
      <w:r w:rsidRPr="00DC7B92">
        <w:rPr>
          <w:rFonts w:ascii="Times New Roman" w:hAnsi="Times New Roman" w:cs="Times New Roman"/>
          <w:sz w:val="28"/>
          <w:szCs w:val="28"/>
        </w:rPr>
        <w:t>нии однолетних зерновых и зернобобовых культур на фуражные цели и кормовых сельскохозяйственных культур (сельскохозяйственные организ</w:t>
      </w:r>
      <w:r w:rsidRPr="00DC7B92">
        <w:rPr>
          <w:rFonts w:ascii="Times New Roman" w:hAnsi="Times New Roman" w:cs="Times New Roman"/>
          <w:sz w:val="28"/>
          <w:szCs w:val="28"/>
        </w:rPr>
        <w:t>а</w:t>
      </w:r>
      <w:r w:rsidRPr="00DC7B92">
        <w:rPr>
          <w:rFonts w:ascii="Times New Roman" w:hAnsi="Times New Roman" w:cs="Times New Roman"/>
          <w:sz w:val="28"/>
          <w:szCs w:val="28"/>
        </w:rPr>
        <w:t>ции и К(Ф)Х),  картофель и овощи  выращиваются в основном в хозя</w:t>
      </w:r>
      <w:r w:rsidRPr="00DC7B92">
        <w:rPr>
          <w:rFonts w:ascii="Times New Roman" w:hAnsi="Times New Roman" w:cs="Times New Roman"/>
          <w:sz w:val="28"/>
          <w:szCs w:val="28"/>
        </w:rPr>
        <w:t>й</w:t>
      </w:r>
      <w:r w:rsidRPr="00DC7B92">
        <w:rPr>
          <w:rFonts w:ascii="Times New Roman" w:hAnsi="Times New Roman" w:cs="Times New Roman"/>
          <w:sz w:val="28"/>
          <w:szCs w:val="28"/>
        </w:rPr>
        <w:t>ствах населения.</w:t>
      </w:r>
    </w:p>
    <w:p w:rsidR="00DC7B92" w:rsidRPr="00DC7B92" w:rsidRDefault="00DC7B92" w:rsidP="00DC7B92">
      <w:pPr>
        <w:ind w:left="57" w:right="57" w:firstLine="709"/>
        <w:jc w:val="both"/>
        <w:rPr>
          <w:sz w:val="28"/>
          <w:szCs w:val="28"/>
        </w:rPr>
      </w:pPr>
      <w:r w:rsidRPr="00DC7B92">
        <w:rPr>
          <w:sz w:val="28"/>
          <w:szCs w:val="28"/>
        </w:rPr>
        <w:t>Основными проблемами</w:t>
      </w:r>
      <w:r>
        <w:rPr>
          <w:sz w:val="28"/>
          <w:szCs w:val="28"/>
        </w:rPr>
        <w:t>, сдерживающей развитие</w:t>
      </w:r>
      <w:r w:rsidRPr="00DC7B92">
        <w:rPr>
          <w:sz w:val="28"/>
          <w:szCs w:val="28"/>
        </w:rPr>
        <w:t xml:space="preserve"> растениево</w:t>
      </w:r>
      <w:r w:rsidRPr="00DC7B92">
        <w:rPr>
          <w:sz w:val="28"/>
          <w:szCs w:val="28"/>
        </w:rPr>
        <w:t>д</w:t>
      </w:r>
      <w:r w:rsidRPr="00DC7B92">
        <w:rPr>
          <w:sz w:val="28"/>
          <w:szCs w:val="28"/>
        </w:rPr>
        <w:t>ства и животноводства, является низкая рентабельность сельскохозяйственного производства в сельскохозяйственных организациях (2,5 % с учетом гос</w:t>
      </w:r>
      <w:r w:rsidRPr="00DC7B92">
        <w:rPr>
          <w:sz w:val="28"/>
          <w:szCs w:val="28"/>
        </w:rPr>
        <w:t>у</w:t>
      </w:r>
      <w:r w:rsidRPr="00DC7B92">
        <w:rPr>
          <w:sz w:val="28"/>
          <w:szCs w:val="28"/>
        </w:rPr>
        <w:t>дарственной поддержки) и климатические особенности выращивания сел</w:t>
      </w:r>
      <w:r w:rsidRPr="00DC7B92">
        <w:rPr>
          <w:sz w:val="28"/>
          <w:szCs w:val="28"/>
        </w:rPr>
        <w:t>ь</w:t>
      </w:r>
      <w:r w:rsidRPr="00DC7B92">
        <w:rPr>
          <w:sz w:val="28"/>
          <w:szCs w:val="28"/>
        </w:rPr>
        <w:t>скохозяйственных культур в «зоне рискованного земледелия», которые пр</w:t>
      </w:r>
      <w:r w:rsidRPr="00DC7B92">
        <w:rPr>
          <w:sz w:val="28"/>
          <w:szCs w:val="28"/>
        </w:rPr>
        <w:t>е</w:t>
      </w:r>
      <w:r w:rsidRPr="00DC7B92">
        <w:rPr>
          <w:sz w:val="28"/>
          <w:szCs w:val="28"/>
        </w:rPr>
        <w:t>пятствует инвестированию в модернизацию и техническое перевооруж</w:t>
      </w:r>
      <w:r w:rsidRPr="00DC7B92">
        <w:rPr>
          <w:sz w:val="28"/>
          <w:szCs w:val="28"/>
        </w:rPr>
        <w:t>е</w:t>
      </w:r>
      <w:r w:rsidRPr="00DC7B92">
        <w:rPr>
          <w:sz w:val="28"/>
          <w:szCs w:val="28"/>
        </w:rPr>
        <w:t>ние производства. Как следс</w:t>
      </w:r>
      <w:r w:rsidRPr="00DC7B92">
        <w:rPr>
          <w:sz w:val="28"/>
          <w:szCs w:val="28"/>
        </w:rPr>
        <w:t>т</w:t>
      </w:r>
      <w:r w:rsidRPr="00DC7B92">
        <w:rPr>
          <w:sz w:val="28"/>
          <w:szCs w:val="28"/>
        </w:rPr>
        <w:t>вие:</w:t>
      </w:r>
    </w:p>
    <w:p w:rsidR="00DC7B92" w:rsidRPr="00DC7B92" w:rsidRDefault="00DC7B92" w:rsidP="00DC7B92">
      <w:pPr>
        <w:ind w:left="57" w:right="57" w:firstLine="709"/>
        <w:jc w:val="both"/>
        <w:rPr>
          <w:sz w:val="28"/>
          <w:szCs w:val="28"/>
        </w:rPr>
      </w:pPr>
      <w:r w:rsidRPr="00DC7B92">
        <w:rPr>
          <w:sz w:val="28"/>
          <w:szCs w:val="28"/>
        </w:rPr>
        <w:t>сокращается поголовье крупного рогатого скота  и производство м</w:t>
      </w:r>
      <w:r w:rsidRPr="00DC7B92">
        <w:rPr>
          <w:sz w:val="28"/>
          <w:szCs w:val="28"/>
        </w:rPr>
        <w:t>о</w:t>
      </w:r>
      <w:r w:rsidRPr="00DC7B92">
        <w:rPr>
          <w:sz w:val="28"/>
          <w:szCs w:val="28"/>
        </w:rPr>
        <w:t>лока. В сельскохозяйственных организациях снизилось поголовье кру</w:t>
      </w:r>
      <w:r w:rsidRPr="00DC7B92">
        <w:rPr>
          <w:sz w:val="28"/>
          <w:szCs w:val="28"/>
        </w:rPr>
        <w:t>п</w:t>
      </w:r>
      <w:r w:rsidRPr="00DC7B92">
        <w:rPr>
          <w:sz w:val="28"/>
          <w:szCs w:val="28"/>
        </w:rPr>
        <w:t>ного рогатого скота к 2014 г</w:t>
      </w:r>
      <w:r w:rsidRPr="00DC7B92">
        <w:rPr>
          <w:sz w:val="28"/>
          <w:szCs w:val="28"/>
        </w:rPr>
        <w:t>о</w:t>
      </w:r>
      <w:r w:rsidRPr="00DC7B92">
        <w:rPr>
          <w:sz w:val="28"/>
          <w:szCs w:val="28"/>
        </w:rPr>
        <w:t>ду на 15%, в том числе коров на 19%;</w:t>
      </w:r>
    </w:p>
    <w:p w:rsidR="00DC7B92" w:rsidRPr="00DC7B92" w:rsidRDefault="00DC7B92" w:rsidP="00DC7B92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lastRenderedPageBreak/>
        <w:t>низкими темпами осуществляется обновление основных фондов в сельском хозяйстве (по итогам за 2019 год 63,6 % используемой сельскох</w:t>
      </w:r>
      <w:r w:rsidRPr="00DC7B92">
        <w:rPr>
          <w:rFonts w:ascii="Times New Roman" w:hAnsi="Times New Roman" w:cs="Times New Roman"/>
          <w:sz w:val="28"/>
          <w:szCs w:val="28"/>
        </w:rPr>
        <w:t>о</w:t>
      </w:r>
      <w:r w:rsidRPr="00DC7B92">
        <w:rPr>
          <w:rFonts w:ascii="Times New Roman" w:hAnsi="Times New Roman" w:cs="Times New Roman"/>
          <w:sz w:val="28"/>
          <w:szCs w:val="28"/>
        </w:rPr>
        <w:t>зяйственной техники и оборудования имеют срок эксплуатации более 10 лет);</w:t>
      </w:r>
    </w:p>
    <w:p w:rsidR="00DC7B92" w:rsidRPr="00DC7B92" w:rsidRDefault="00DC7B92" w:rsidP="00DC7B92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отсутствует динамика увеличения посевной площади сельскохозяйс</w:t>
      </w:r>
      <w:r w:rsidRPr="00DC7B92">
        <w:rPr>
          <w:rFonts w:ascii="Times New Roman" w:hAnsi="Times New Roman" w:cs="Times New Roman"/>
          <w:sz w:val="28"/>
          <w:szCs w:val="28"/>
        </w:rPr>
        <w:t>т</w:t>
      </w:r>
      <w:r w:rsidRPr="00DC7B92">
        <w:rPr>
          <w:rFonts w:ascii="Times New Roman" w:hAnsi="Times New Roman" w:cs="Times New Roman"/>
          <w:sz w:val="28"/>
          <w:szCs w:val="28"/>
        </w:rPr>
        <w:t>венных кул</w:t>
      </w:r>
      <w:r w:rsidRPr="00DC7B92">
        <w:rPr>
          <w:rFonts w:ascii="Times New Roman" w:hAnsi="Times New Roman" w:cs="Times New Roman"/>
          <w:sz w:val="28"/>
          <w:szCs w:val="28"/>
        </w:rPr>
        <w:t>ь</w:t>
      </w:r>
      <w:r w:rsidRPr="00DC7B92">
        <w:rPr>
          <w:rFonts w:ascii="Times New Roman" w:hAnsi="Times New Roman" w:cs="Times New Roman"/>
          <w:sz w:val="28"/>
          <w:szCs w:val="28"/>
        </w:rPr>
        <w:t>тур, за 5 лет увеличение составило всего 5%.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Обеспечение дальнейшего развития сельского хозяйства связывается, пре</w:t>
      </w:r>
      <w:r w:rsidRPr="00DC7B92">
        <w:rPr>
          <w:rFonts w:ascii="Times New Roman" w:hAnsi="Times New Roman" w:cs="Times New Roman"/>
          <w:sz w:val="28"/>
          <w:szCs w:val="28"/>
        </w:rPr>
        <w:t>ж</w:t>
      </w:r>
      <w:r w:rsidRPr="00DC7B92">
        <w:rPr>
          <w:rFonts w:ascii="Times New Roman" w:hAnsi="Times New Roman" w:cs="Times New Roman"/>
          <w:sz w:val="28"/>
          <w:szCs w:val="28"/>
        </w:rPr>
        <w:t>де всего, с увеличением производства продукции  молочного и мясного ж</w:t>
      </w:r>
      <w:r w:rsidRPr="00DC7B92">
        <w:rPr>
          <w:rFonts w:ascii="Times New Roman" w:hAnsi="Times New Roman" w:cs="Times New Roman"/>
          <w:sz w:val="28"/>
          <w:szCs w:val="28"/>
        </w:rPr>
        <w:t>и</w:t>
      </w:r>
      <w:r w:rsidRPr="00DC7B92">
        <w:rPr>
          <w:rFonts w:ascii="Times New Roman" w:hAnsi="Times New Roman" w:cs="Times New Roman"/>
          <w:sz w:val="28"/>
          <w:szCs w:val="28"/>
        </w:rPr>
        <w:t>вотноводства во всех категориях хозяйств, с развитием картофелеводства и овощеводства в  крестьянских (фермерских) и личных подсобных хозяйс</w:t>
      </w:r>
      <w:r w:rsidRPr="00DC7B92">
        <w:rPr>
          <w:rFonts w:ascii="Times New Roman" w:hAnsi="Times New Roman" w:cs="Times New Roman"/>
          <w:sz w:val="28"/>
          <w:szCs w:val="28"/>
        </w:rPr>
        <w:t>т</w:t>
      </w:r>
      <w:r w:rsidRPr="00DC7B92">
        <w:rPr>
          <w:rFonts w:ascii="Times New Roman" w:hAnsi="Times New Roman" w:cs="Times New Roman"/>
          <w:sz w:val="28"/>
          <w:szCs w:val="28"/>
        </w:rPr>
        <w:t xml:space="preserve">вах. 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Одним из важнейших условий обеспечения развития сельского хозя</w:t>
      </w:r>
      <w:r w:rsidRPr="00DC7B92">
        <w:rPr>
          <w:rFonts w:ascii="Times New Roman" w:hAnsi="Times New Roman" w:cs="Times New Roman"/>
          <w:sz w:val="28"/>
          <w:szCs w:val="28"/>
        </w:rPr>
        <w:t>й</w:t>
      </w:r>
      <w:r w:rsidRPr="00DC7B92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 xml:space="preserve">ва района </w:t>
      </w:r>
      <w:r w:rsidRPr="00DC7B92">
        <w:rPr>
          <w:rFonts w:ascii="Times New Roman" w:hAnsi="Times New Roman" w:cs="Times New Roman"/>
          <w:sz w:val="28"/>
          <w:szCs w:val="28"/>
        </w:rPr>
        <w:t>я</w:t>
      </w:r>
      <w:r w:rsidRPr="00DC7B92">
        <w:rPr>
          <w:rFonts w:ascii="Times New Roman" w:hAnsi="Times New Roman" w:cs="Times New Roman"/>
          <w:sz w:val="28"/>
          <w:szCs w:val="28"/>
        </w:rPr>
        <w:t>в</w:t>
      </w:r>
      <w:r w:rsidRPr="00DC7B92">
        <w:rPr>
          <w:rFonts w:ascii="Times New Roman" w:hAnsi="Times New Roman" w:cs="Times New Roman"/>
          <w:sz w:val="28"/>
          <w:szCs w:val="28"/>
        </w:rPr>
        <w:t>ляется развитие крестьянских (фермерских) хозяйств.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Производством сельскохозяйственной продукции в районе занимается 25 крестья</w:t>
      </w:r>
      <w:r w:rsidRPr="00DC7B92">
        <w:rPr>
          <w:rFonts w:ascii="Times New Roman" w:hAnsi="Times New Roman" w:cs="Times New Roman"/>
          <w:sz w:val="28"/>
          <w:szCs w:val="28"/>
        </w:rPr>
        <w:t>н</w:t>
      </w:r>
      <w:r w:rsidRPr="00DC7B92">
        <w:rPr>
          <w:rFonts w:ascii="Times New Roman" w:hAnsi="Times New Roman" w:cs="Times New Roman"/>
          <w:sz w:val="28"/>
          <w:szCs w:val="28"/>
        </w:rPr>
        <w:t>ских (фермерских) хозяйств.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В общем объеме производства на долю крестьянских (фермерских) х</w:t>
      </w:r>
      <w:r w:rsidRPr="00DC7B92">
        <w:rPr>
          <w:rFonts w:ascii="Times New Roman" w:hAnsi="Times New Roman" w:cs="Times New Roman"/>
          <w:sz w:val="28"/>
          <w:szCs w:val="28"/>
        </w:rPr>
        <w:t>о</w:t>
      </w:r>
      <w:r w:rsidRPr="00DC7B92">
        <w:rPr>
          <w:rFonts w:ascii="Times New Roman" w:hAnsi="Times New Roman" w:cs="Times New Roman"/>
          <w:sz w:val="28"/>
          <w:szCs w:val="28"/>
        </w:rPr>
        <w:t>зяйств прих</w:t>
      </w:r>
      <w:r w:rsidRPr="00DC7B92">
        <w:rPr>
          <w:rFonts w:ascii="Times New Roman" w:hAnsi="Times New Roman" w:cs="Times New Roman"/>
          <w:sz w:val="28"/>
          <w:szCs w:val="28"/>
        </w:rPr>
        <w:t>о</w:t>
      </w:r>
      <w:r w:rsidRPr="00DC7B92">
        <w:rPr>
          <w:rFonts w:ascii="Times New Roman" w:hAnsi="Times New Roman" w:cs="Times New Roman"/>
          <w:sz w:val="28"/>
          <w:szCs w:val="28"/>
        </w:rPr>
        <w:t>дится 30,5% молока, 1% мяса, 21,8% картофеля, 26,1% овощей.</w:t>
      </w:r>
    </w:p>
    <w:p w:rsidR="00DC7B92" w:rsidRPr="00DC7B92" w:rsidRDefault="00DC7B92" w:rsidP="00DC7B92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Основной проблемой сектора крестьянских (фермерских) хозяйств я</w:t>
      </w:r>
      <w:r w:rsidRPr="00DC7B92">
        <w:rPr>
          <w:rFonts w:ascii="Times New Roman" w:hAnsi="Times New Roman" w:cs="Times New Roman"/>
          <w:sz w:val="28"/>
          <w:szCs w:val="28"/>
        </w:rPr>
        <w:t>в</w:t>
      </w:r>
      <w:r w:rsidRPr="00DC7B92">
        <w:rPr>
          <w:rFonts w:ascii="Times New Roman" w:hAnsi="Times New Roman" w:cs="Times New Roman"/>
          <w:sz w:val="28"/>
          <w:szCs w:val="28"/>
        </w:rPr>
        <w:t>ляется наличие большого количества низкотоварных хозяйств.</w:t>
      </w:r>
    </w:p>
    <w:p w:rsidR="00DC7B92" w:rsidRPr="00DC7B92" w:rsidRDefault="00DC7B92" w:rsidP="00DC7B92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Крестьянские (фермерские) хозяйства сталкиваются с целым рядом серьезных проблем. Формирование и функционирование крестьянского (фермерского) хозяйства требует значительных финансовых затрат на со</w:t>
      </w:r>
      <w:r w:rsidRPr="00DC7B92">
        <w:rPr>
          <w:rFonts w:ascii="Times New Roman" w:hAnsi="Times New Roman" w:cs="Times New Roman"/>
          <w:sz w:val="28"/>
          <w:szCs w:val="28"/>
        </w:rPr>
        <w:t>з</w:t>
      </w:r>
      <w:r w:rsidRPr="00DC7B92">
        <w:rPr>
          <w:rFonts w:ascii="Times New Roman" w:hAnsi="Times New Roman" w:cs="Times New Roman"/>
          <w:sz w:val="28"/>
          <w:szCs w:val="28"/>
        </w:rPr>
        <w:t>дание и развитие производственной базы и бытовое обустройство, а также повышение профессионального уровня главы крестья</w:t>
      </w:r>
      <w:r w:rsidRPr="00DC7B92">
        <w:rPr>
          <w:rFonts w:ascii="Times New Roman" w:hAnsi="Times New Roman" w:cs="Times New Roman"/>
          <w:sz w:val="28"/>
          <w:szCs w:val="28"/>
        </w:rPr>
        <w:t>н</w:t>
      </w:r>
      <w:r w:rsidRPr="00DC7B92">
        <w:rPr>
          <w:rFonts w:ascii="Times New Roman" w:hAnsi="Times New Roman" w:cs="Times New Roman"/>
          <w:sz w:val="28"/>
          <w:szCs w:val="28"/>
        </w:rPr>
        <w:t>ского (фермерского) хозяйства. Недостаточен уровень развития кооперации между х</w:t>
      </w:r>
      <w:r w:rsidRPr="00DC7B92">
        <w:rPr>
          <w:rFonts w:ascii="Times New Roman" w:hAnsi="Times New Roman" w:cs="Times New Roman"/>
          <w:sz w:val="28"/>
          <w:szCs w:val="28"/>
        </w:rPr>
        <w:t>о</w:t>
      </w:r>
      <w:r w:rsidRPr="00DC7B92">
        <w:rPr>
          <w:rFonts w:ascii="Times New Roman" w:hAnsi="Times New Roman" w:cs="Times New Roman"/>
          <w:sz w:val="28"/>
          <w:szCs w:val="28"/>
        </w:rPr>
        <w:t>зяйствами области. Развитие кооперации делает крестьянские (фермерские) хозяйства более конкурентоспособными, сокращает количество посредников по дов</w:t>
      </w:r>
      <w:r w:rsidRPr="00DC7B92">
        <w:rPr>
          <w:rFonts w:ascii="Times New Roman" w:hAnsi="Times New Roman" w:cs="Times New Roman"/>
          <w:sz w:val="28"/>
          <w:szCs w:val="28"/>
        </w:rPr>
        <w:t>е</w:t>
      </w:r>
      <w:r w:rsidRPr="00DC7B92">
        <w:rPr>
          <w:rFonts w:ascii="Times New Roman" w:hAnsi="Times New Roman" w:cs="Times New Roman"/>
          <w:sz w:val="28"/>
          <w:szCs w:val="28"/>
        </w:rPr>
        <w:t>дению продукции до конечного потребителя. Кооперация способна объед</w:t>
      </w:r>
      <w:r w:rsidRPr="00DC7B92">
        <w:rPr>
          <w:rFonts w:ascii="Times New Roman" w:hAnsi="Times New Roman" w:cs="Times New Roman"/>
          <w:sz w:val="28"/>
          <w:szCs w:val="28"/>
        </w:rPr>
        <w:t>и</w:t>
      </w:r>
      <w:r w:rsidRPr="00DC7B92">
        <w:rPr>
          <w:rFonts w:ascii="Times New Roman" w:hAnsi="Times New Roman" w:cs="Times New Roman"/>
          <w:sz w:val="28"/>
          <w:szCs w:val="28"/>
        </w:rPr>
        <w:t>нить фермеров, сформировать крупные партии продукции, обеспечить кач</w:t>
      </w:r>
      <w:r w:rsidRPr="00DC7B92">
        <w:rPr>
          <w:rFonts w:ascii="Times New Roman" w:hAnsi="Times New Roman" w:cs="Times New Roman"/>
          <w:sz w:val="28"/>
          <w:szCs w:val="28"/>
        </w:rPr>
        <w:t>е</w:t>
      </w:r>
      <w:r w:rsidRPr="00DC7B92">
        <w:rPr>
          <w:rFonts w:ascii="Times New Roman" w:hAnsi="Times New Roman" w:cs="Times New Roman"/>
          <w:sz w:val="28"/>
          <w:szCs w:val="28"/>
        </w:rPr>
        <w:t>ственное хранение, переработку, транспортировку, реализацию, повысить долю производителя в конечной цене реализ</w:t>
      </w:r>
      <w:r w:rsidRPr="00DC7B92">
        <w:rPr>
          <w:rFonts w:ascii="Times New Roman" w:hAnsi="Times New Roman" w:cs="Times New Roman"/>
          <w:sz w:val="28"/>
          <w:szCs w:val="28"/>
        </w:rPr>
        <w:t>а</w:t>
      </w:r>
      <w:r w:rsidRPr="00DC7B92">
        <w:rPr>
          <w:rFonts w:ascii="Times New Roman" w:hAnsi="Times New Roman" w:cs="Times New Roman"/>
          <w:sz w:val="28"/>
          <w:szCs w:val="28"/>
        </w:rPr>
        <w:t>ции его продукции.</w:t>
      </w:r>
    </w:p>
    <w:p w:rsidR="00DC7B92" w:rsidRPr="00DC7B92" w:rsidRDefault="00DC7B92" w:rsidP="00DC7B92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Обеспечение дальнейшего развития крестьянских (фермерских) х</w:t>
      </w:r>
      <w:r w:rsidRPr="00DC7B92">
        <w:rPr>
          <w:rFonts w:ascii="Times New Roman" w:hAnsi="Times New Roman" w:cs="Times New Roman"/>
          <w:sz w:val="28"/>
          <w:szCs w:val="28"/>
        </w:rPr>
        <w:t>о</w:t>
      </w:r>
      <w:r w:rsidRPr="00DC7B92">
        <w:rPr>
          <w:rFonts w:ascii="Times New Roman" w:hAnsi="Times New Roman" w:cs="Times New Roman"/>
          <w:sz w:val="28"/>
          <w:szCs w:val="28"/>
        </w:rPr>
        <w:t>зяйств связывае</w:t>
      </w:r>
      <w:r w:rsidRPr="00DC7B92">
        <w:rPr>
          <w:rFonts w:ascii="Times New Roman" w:hAnsi="Times New Roman" w:cs="Times New Roman"/>
          <w:sz w:val="28"/>
          <w:szCs w:val="28"/>
        </w:rPr>
        <w:t>т</w:t>
      </w:r>
      <w:r w:rsidRPr="00DC7B92">
        <w:rPr>
          <w:rFonts w:ascii="Times New Roman" w:hAnsi="Times New Roman" w:cs="Times New Roman"/>
          <w:sz w:val="28"/>
          <w:szCs w:val="28"/>
        </w:rPr>
        <w:t>ся, прежде всего, с развитием крестьянских (фермерских) хозяйств за счет создания новых хозяйств и развития кооперации среди кр</w:t>
      </w:r>
      <w:r w:rsidRPr="00DC7B92">
        <w:rPr>
          <w:rFonts w:ascii="Times New Roman" w:hAnsi="Times New Roman" w:cs="Times New Roman"/>
          <w:sz w:val="28"/>
          <w:szCs w:val="28"/>
        </w:rPr>
        <w:t>е</w:t>
      </w:r>
      <w:r w:rsidRPr="00DC7B92">
        <w:rPr>
          <w:rFonts w:ascii="Times New Roman" w:hAnsi="Times New Roman" w:cs="Times New Roman"/>
          <w:sz w:val="28"/>
          <w:szCs w:val="28"/>
        </w:rPr>
        <w:t>стьянских (фермерских) хозяйств области.</w:t>
      </w:r>
    </w:p>
    <w:p w:rsidR="00DC7B92" w:rsidRPr="00DC7B92" w:rsidRDefault="00DC7B92" w:rsidP="00DC7B92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Необходимо дальнейшее повышение эффективности использования в сельском хозяйстве земельных ресурсов, вовлечение в сельскохозяйстве</w:t>
      </w:r>
      <w:r w:rsidRPr="00DC7B92">
        <w:rPr>
          <w:rFonts w:ascii="Times New Roman" w:hAnsi="Times New Roman" w:cs="Times New Roman"/>
          <w:sz w:val="28"/>
          <w:szCs w:val="28"/>
        </w:rPr>
        <w:t>н</w:t>
      </w:r>
      <w:r w:rsidRPr="00DC7B92">
        <w:rPr>
          <w:rFonts w:ascii="Times New Roman" w:hAnsi="Times New Roman" w:cs="Times New Roman"/>
          <w:sz w:val="28"/>
          <w:szCs w:val="28"/>
        </w:rPr>
        <w:t>ный оборот выбывших сельскохозяйственных угодий.</w:t>
      </w:r>
    </w:p>
    <w:p w:rsidR="00DC7B92" w:rsidRPr="00DC7B92" w:rsidRDefault="00DC7B92" w:rsidP="00DC7B92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Большой </w:t>
      </w:r>
      <w:r w:rsidRPr="00DC7B92">
        <w:rPr>
          <w:rFonts w:ascii="Times New Roman" w:hAnsi="Times New Roman" w:cs="Times New Roman"/>
          <w:sz w:val="28"/>
          <w:szCs w:val="28"/>
        </w:rPr>
        <w:t>проблемой является зарастание неиспользуемых земель сельхозназначения кустарником и древесной растительностью. Зарастание залежных земель ведет к снижению почвенного плодородия, так как под т</w:t>
      </w:r>
      <w:r w:rsidRPr="00DC7B92">
        <w:rPr>
          <w:rFonts w:ascii="Times New Roman" w:hAnsi="Times New Roman" w:cs="Times New Roman"/>
          <w:sz w:val="28"/>
          <w:szCs w:val="28"/>
        </w:rPr>
        <w:t>а</w:t>
      </w:r>
      <w:r w:rsidRPr="00DC7B92">
        <w:rPr>
          <w:rFonts w:ascii="Times New Roman" w:hAnsi="Times New Roman" w:cs="Times New Roman"/>
          <w:sz w:val="28"/>
          <w:szCs w:val="28"/>
        </w:rPr>
        <w:t>кой растительностью усиливается подзолистый процесс, в результате чего ухудш</w:t>
      </w:r>
      <w:r w:rsidRPr="00DC7B92">
        <w:rPr>
          <w:rFonts w:ascii="Times New Roman" w:hAnsi="Times New Roman" w:cs="Times New Roman"/>
          <w:sz w:val="28"/>
          <w:szCs w:val="28"/>
        </w:rPr>
        <w:t>а</w:t>
      </w:r>
      <w:r w:rsidRPr="00DC7B92">
        <w:rPr>
          <w:rFonts w:ascii="Times New Roman" w:hAnsi="Times New Roman" w:cs="Times New Roman"/>
          <w:sz w:val="28"/>
          <w:szCs w:val="28"/>
        </w:rPr>
        <w:t>ется большинство показателей плодородия.</w:t>
      </w:r>
    </w:p>
    <w:p w:rsidR="00DC7B92" w:rsidRPr="00DC7B92" w:rsidRDefault="00DC7B92" w:rsidP="00DC7B92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Почвенный покров земель сельскохозяйственного назначения района пре</w:t>
      </w:r>
      <w:r w:rsidRPr="00DC7B92">
        <w:rPr>
          <w:rFonts w:ascii="Times New Roman" w:hAnsi="Times New Roman" w:cs="Times New Roman"/>
          <w:sz w:val="28"/>
          <w:szCs w:val="28"/>
        </w:rPr>
        <w:t>д</w:t>
      </w:r>
      <w:r w:rsidRPr="00DC7B92">
        <w:rPr>
          <w:rFonts w:ascii="Times New Roman" w:hAnsi="Times New Roman" w:cs="Times New Roman"/>
          <w:sz w:val="28"/>
          <w:szCs w:val="28"/>
        </w:rPr>
        <w:t>ставлен в основном дерново-подзолистыми почвами и характеризуется низким естественным плодородием, имеется угроза заболачив</w:t>
      </w:r>
      <w:r w:rsidRPr="00DC7B92">
        <w:rPr>
          <w:rFonts w:ascii="Times New Roman" w:hAnsi="Times New Roman" w:cs="Times New Roman"/>
          <w:sz w:val="28"/>
          <w:szCs w:val="28"/>
        </w:rPr>
        <w:t>а</w:t>
      </w:r>
      <w:r w:rsidRPr="00DC7B92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DC7B92" w:rsidRPr="00DC7B92" w:rsidRDefault="00DC7B92" w:rsidP="00DC7B92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lastRenderedPageBreak/>
        <w:t>В 1970 - 1980 годы в районе осуществлялись крупномасштабные м</w:t>
      </w:r>
      <w:r w:rsidRPr="00DC7B92">
        <w:rPr>
          <w:rFonts w:ascii="Times New Roman" w:hAnsi="Times New Roman" w:cs="Times New Roman"/>
          <w:sz w:val="28"/>
          <w:szCs w:val="28"/>
        </w:rPr>
        <w:t>е</w:t>
      </w:r>
      <w:r w:rsidRPr="00DC7B92">
        <w:rPr>
          <w:rFonts w:ascii="Times New Roman" w:hAnsi="Times New Roman" w:cs="Times New Roman"/>
          <w:sz w:val="28"/>
          <w:szCs w:val="28"/>
        </w:rPr>
        <w:t>лиоративные работы, проводившиеся в комплексе с окультуриванием и х</w:t>
      </w:r>
      <w:r w:rsidRPr="00DC7B92">
        <w:rPr>
          <w:rFonts w:ascii="Times New Roman" w:hAnsi="Times New Roman" w:cs="Times New Roman"/>
          <w:sz w:val="28"/>
          <w:szCs w:val="28"/>
        </w:rPr>
        <w:t>и</w:t>
      </w:r>
      <w:r w:rsidRPr="00DC7B92">
        <w:rPr>
          <w:rFonts w:ascii="Times New Roman" w:hAnsi="Times New Roman" w:cs="Times New Roman"/>
          <w:sz w:val="28"/>
          <w:szCs w:val="28"/>
        </w:rPr>
        <w:t>мизацией. В составе мелиоративных работ выполнялись работы по осуш</w:t>
      </w:r>
      <w:r w:rsidRPr="00DC7B92">
        <w:rPr>
          <w:rFonts w:ascii="Times New Roman" w:hAnsi="Times New Roman" w:cs="Times New Roman"/>
          <w:sz w:val="28"/>
          <w:szCs w:val="28"/>
        </w:rPr>
        <w:t>е</w:t>
      </w:r>
      <w:r w:rsidRPr="00DC7B92">
        <w:rPr>
          <w:rFonts w:ascii="Times New Roman" w:hAnsi="Times New Roman" w:cs="Times New Roman"/>
          <w:sz w:val="28"/>
          <w:szCs w:val="28"/>
        </w:rPr>
        <w:t>нию земель и культуртехническому об</w:t>
      </w:r>
      <w:r w:rsidRPr="00DC7B92">
        <w:rPr>
          <w:rFonts w:ascii="Times New Roman" w:hAnsi="Times New Roman" w:cs="Times New Roman"/>
          <w:sz w:val="28"/>
          <w:szCs w:val="28"/>
        </w:rPr>
        <w:t>у</w:t>
      </w:r>
      <w:r w:rsidRPr="00DC7B92">
        <w:rPr>
          <w:rFonts w:ascii="Times New Roman" w:hAnsi="Times New Roman" w:cs="Times New Roman"/>
          <w:sz w:val="28"/>
          <w:szCs w:val="28"/>
        </w:rPr>
        <w:t xml:space="preserve">стройству полей. </w:t>
      </w:r>
    </w:p>
    <w:p w:rsidR="00DC7B92" w:rsidRPr="00DC7B92" w:rsidRDefault="00DC7B92" w:rsidP="00DC7B92">
      <w:pPr>
        <w:suppressAutoHyphens/>
        <w:ind w:firstLine="709"/>
        <w:jc w:val="both"/>
        <w:rPr>
          <w:sz w:val="28"/>
          <w:szCs w:val="28"/>
        </w:rPr>
      </w:pPr>
      <w:r w:rsidRPr="00DC7B92">
        <w:rPr>
          <w:sz w:val="28"/>
          <w:szCs w:val="28"/>
        </w:rPr>
        <w:t xml:space="preserve">На территории района находится 3,8 тыс. га  мелиорированных сельхозугодий или 16% от всех сельскохозяйственных угодий. По данным ФГБУ «Управление «Новгородмелиоводхоз» </w:t>
      </w:r>
      <w:r w:rsidRPr="00DC7B92">
        <w:rPr>
          <w:spacing w:val="-4"/>
          <w:sz w:val="28"/>
          <w:szCs w:val="28"/>
        </w:rPr>
        <w:t xml:space="preserve">степень износа </w:t>
      </w:r>
      <w:r w:rsidRPr="00DC7B92">
        <w:rPr>
          <w:sz w:val="28"/>
          <w:szCs w:val="28"/>
        </w:rPr>
        <w:t xml:space="preserve">основных </w:t>
      </w:r>
      <w:r w:rsidRPr="00DC7B92">
        <w:rPr>
          <w:spacing w:val="-4"/>
          <w:sz w:val="28"/>
          <w:szCs w:val="28"/>
        </w:rPr>
        <w:t>мелиоративных фондов области составляет</w:t>
      </w:r>
      <w:r w:rsidRPr="00DC7B92">
        <w:rPr>
          <w:sz w:val="28"/>
          <w:szCs w:val="28"/>
        </w:rPr>
        <w:t xml:space="preserve"> 49,0%.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Большинство отрегулированных водоприемников, относящихся к м</w:t>
      </w:r>
      <w:r w:rsidRPr="00DC7B92">
        <w:rPr>
          <w:rFonts w:ascii="Times New Roman" w:hAnsi="Times New Roman" w:cs="Times New Roman"/>
          <w:sz w:val="28"/>
          <w:szCs w:val="28"/>
        </w:rPr>
        <w:t>е</w:t>
      </w:r>
      <w:r w:rsidRPr="00DC7B92">
        <w:rPr>
          <w:rFonts w:ascii="Times New Roman" w:hAnsi="Times New Roman" w:cs="Times New Roman"/>
          <w:sz w:val="28"/>
          <w:szCs w:val="28"/>
        </w:rPr>
        <w:t>лиоративным системам общего и индивидуального пользования, заросли древесно-кустарниковой растительностью, требуют расширения и углубл</w:t>
      </w:r>
      <w:r w:rsidRPr="00DC7B92">
        <w:rPr>
          <w:rFonts w:ascii="Times New Roman" w:hAnsi="Times New Roman" w:cs="Times New Roman"/>
          <w:sz w:val="28"/>
          <w:szCs w:val="28"/>
        </w:rPr>
        <w:t>е</w:t>
      </w:r>
      <w:r w:rsidRPr="00DC7B92">
        <w:rPr>
          <w:rFonts w:ascii="Times New Roman" w:hAnsi="Times New Roman" w:cs="Times New Roman"/>
          <w:sz w:val="28"/>
          <w:szCs w:val="28"/>
        </w:rPr>
        <w:t>ния русла. Из общего количества мелиоративных каналов 100,0 % заилены, требуют очистки и восстановления до проектных параметров, требуется уд</w:t>
      </w:r>
      <w:r w:rsidRPr="00DC7B92">
        <w:rPr>
          <w:rFonts w:ascii="Times New Roman" w:hAnsi="Times New Roman" w:cs="Times New Roman"/>
          <w:sz w:val="28"/>
          <w:szCs w:val="28"/>
        </w:rPr>
        <w:t>а</w:t>
      </w:r>
      <w:r w:rsidRPr="00DC7B92">
        <w:rPr>
          <w:rFonts w:ascii="Times New Roman" w:hAnsi="Times New Roman" w:cs="Times New Roman"/>
          <w:sz w:val="28"/>
          <w:szCs w:val="28"/>
        </w:rPr>
        <w:t>ление водной растительности, кустарника и деревьев по дну, откосам и бер</w:t>
      </w:r>
      <w:r w:rsidRPr="00DC7B92">
        <w:rPr>
          <w:rFonts w:ascii="Times New Roman" w:hAnsi="Times New Roman" w:cs="Times New Roman"/>
          <w:sz w:val="28"/>
          <w:szCs w:val="28"/>
        </w:rPr>
        <w:t>е</w:t>
      </w:r>
      <w:r w:rsidRPr="00DC7B92">
        <w:rPr>
          <w:rFonts w:ascii="Times New Roman" w:hAnsi="Times New Roman" w:cs="Times New Roman"/>
          <w:sz w:val="28"/>
          <w:szCs w:val="28"/>
        </w:rPr>
        <w:t>гам. Их состояние не обеспечивает необходимого для мелиоративной сети гидрологического режима. На мелиорированных землях требуется реконс</w:t>
      </w:r>
      <w:r w:rsidRPr="00DC7B92">
        <w:rPr>
          <w:rFonts w:ascii="Times New Roman" w:hAnsi="Times New Roman" w:cs="Times New Roman"/>
          <w:sz w:val="28"/>
          <w:szCs w:val="28"/>
        </w:rPr>
        <w:t>т</w:t>
      </w:r>
      <w:r w:rsidRPr="00DC7B92">
        <w:rPr>
          <w:rFonts w:ascii="Times New Roman" w:hAnsi="Times New Roman" w:cs="Times New Roman"/>
          <w:sz w:val="28"/>
          <w:szCs w:val="28"/>
        </w:rPr>
        <w:t>рукция систем, культуртехнические работы, капитальный ремонт.</w:t>
      </w:r>
    </w:p>
    <w:p w:rsidR="00DC7B92" w:rsidRPr="00DC7B92" w:rsidRDefault="00DC7B92" w:rsidP="00DC7B92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В целях ввода ранее неиспользуемых земель в сельскохозяйственный оборот проводятся мелиоративные мероприятия в части культуртехническ</w:t>
      </w:r>
      <w:r w:rsidRPr="00DC7B92">
        <w:rPr>
          <w:rFonts w:ascii="Times New Roman" w:hAnsi="Times New Roman" w:cs="Times New Roman"/>
          <w:sz w:val="28"/>
          <w:szCs w:val="28"/>
        </w:rPr>
        <w:t>о</w:t>
      </w:r>
      <w:r w:rsidRPr="00DC7B92">
        <w:rPr>
          <w:rFonts w:ascii="Times New Roman" w:hAnsi="Times New Roman" w:cs="Times New Roman"/>
          <w:sz w:val="28"/>
          <w:szCs w:val="28"/>
        </w:rPr>
        <w:t>го  обустройства пахотных земель. За последние 3 года сельскохозяйстве</w:t>
      </w:r>
      <w:r w:rsidRPr="00DC7B92">
        <w:rPr>
          <w:rFonts w:ascii="Times New Roman" w:hAnsi="Times New Roman" w:cs="Times New Roman"/>
          <w:sz w:val="28"/>
          <w:szCs w:val="28"/>
        </w:rPr>
        <w:t>н</w:t>
      </w:r>
      <w:r w:rsidRPr="00DC7B92">
        <w:rPr>
          <w:rFonts w:ascii="Times New Roman" w:hAnsi="Times New Roman" w:cs="Times New Roman"/>
          <w:sz w:val="28"/>
          <w:szCs w:val="28"/>
        </w:rPr>
        <w:t>ными о</w:t>
      </w:r>
      <w:r w:rsidRPr="00DC7B92">
        <w:rPr>
          <w:rFonts w:ascii="Times New Roman" w:hAnsi="Times New Roman" w:cs="Times New Roman"/>
          <w:sz w:val="28"/>
          <w:szCs w:val="28"/>
        </w:rPr>
        <w:t>р</w:t>
      </w:r>
      <w:r w:rsidRPr="00DC7B92">
        <w:rPr>
          <w:rFonts w:ascii="Times New Roman" w:hAnsi="Times New Roman" w:cs="Times New Roman"/>
          <w:sz w:val="28"/>
          <w:szCs w:val="28"/>
        </w:rPr>
        <w:t>ганизациями и крестьянскими (фермерскими) хозяйствами района культу</w:t>
      </w:r>
      <w:r w:rsidRPr="00DC7B92">
        <w:rPr>
          <w:rFonts w:ascii="Times New Roman" w:hAnsi="Times New Roman" w:cs="Times New Roman"/>
          <w:sz w:val="28"/>
          <w:szCs w:val="28"/>
        </w:rPr>
        <w:t>р</w:t>
      </w:r>
      <w:r w:rsidRPr="00DC7B92">
        <w:rPr>
          <w:rFonts w:ascii="Times New Roman" w:hAnsi="Times New Roman" w:cs="Times New Roman"/>
          <w:sz w:val="28"/>
          <w:szCs w:val="28"/>
        </w:rPr>
        <w:t>технические работы (корчевка, вырубка кустарника и мелколесья, вспашка и дискование целинных и залежных земель) проведены  на   пл</w:t>
      </w:r>
      <w:r w:rsidRPr="00DC7B92">
        <w:rPr>
          <w:rFonts w:ascii="Times New Roman" w:hAnsi="Times New Roman" w:cs="Times New Roman"/>
          <w:sz w:val="28"/>
          <w:szCs w:val="28"/>
        </w:rPr>
        <w:t>о</w:t>
      </w:r>
      <w:r w:rsidRPr="00DC7B92">
        <w:rPr>
          <w:rFonts w:ascii="Times New Roman" w:hAnsi="Times New Roman" w:cs="Times New Roman"/>
          <w:sz w:val="28"/>
          <w:szCs w:val="28"/>
        </w:rPr>
        <w:t>щади 405 ге</w:t>
      </w:r>
      <w:r w:rsidRPr="00DC7B92">
        <w:rPr>
          <w:rFonts w:ascii="Times New Roman" w:hAnsi="Times New Roman" w:cs="Times New Roman"/>
          <w:sz w:val="28"/>
          <w:szCs w:val="28"/>
        </w:rPr>
        <w:t>к</w:t>
      </w:r>
      <w:r w:rsidRPr="00DC7B92">
        <w:rPr>
          <w:rFonts w:ascii="Times New Roman" w:hAnsi="Times New Roman" w:cs="Times New Roman"/>
          <w:sz w:val="28"/>
          <w:szCs w:val="28"/>
        </w:rPr>
        <w:t>таров. Данные земли введены в оборот.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Неудовлетворительное состояние мелиорированных земель является сущес</w:t>
      </w:r>
      <w:r w:rsidRPr="00DC7B92">
        <w:rPr>
          <w:rFonts w:ascii="Times New Roman" w:hAnsi="Times New Roman" w:cs="Times New Roman"/>
          <w:sz w:val="28"/>
          <w:szCs w:val="28"/>
        </w:rPr>
        <w:t>т</w:t>
      </w:r>
      <w:r w:rsidRPr="00DC7B92">
        <w:rPr>
          <w:rFonts w:ascii="Times New Roman" w:hAnsi="Times New Roman" w:cs="Times New Roman"/>
          <w:sz w:val="28"/>
          <w:szCs w:val="28"/>
        </w:rPr>
        <w:t>венным сдерживающим фактором развития растениеводства в районе, не позволяет обеспечить создание гарантированной кормовой базы в живо</w:t>
      </w:r>
      <w:r w:rsidRPr="00DC7B92">
        <w:rPr>
          <w:rFonts w:ascii="Times New Roman" w:hAnsi="Times New Roman" w:cs="Times New Roman"/>
          <w:sz w:val="28"/>
          <w:szCs w:val="28"/>
        </w:rPr>
        <w:t>т</w:t>
      </w:r>
      <w:r w:rsidRPr="00DC7B92">
        <w:rPr>
          <w:rFonts w:ascii="Times New Roman" w:hAnsi="Times New Roman" w:cs="Times New Roman"/>
          <w:sz w:val="28"/>
          <w:szCs w:val="28"/>
        </w:rPr>
        <w:t>ново</w:t>
      </w:r>
      <w:r w:rsidRPr="00DC7B92">
        <w:rPr>
          <w:rFonts w:ascii="Times New Roman" w:hAnsi="Times New Roman" w:cs="Times New Roman"/>
          <w:sz w:val="28"/>
          <w:szCs w:val="28"/>
        </w:rPr>
        <w:t>д</w:t>
      </w:r>
      <w:r w:rsidRPr="00DC7B92">
        <w:rPr>
          <w:rFonts w:ascii="Times New Roman" w:hAnsi="Times New Roman" w:cs="Times New Roman"/>
          <w:sz w:val="28"/>
          <w:szCs w:val="28"/>
        </w:rPr>
        <w:t>стве.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Программа направлена на развитие мелиорированных окультуренных земель района, а также повышение эффективности и рационального испол</w:t>
      </w:r>
      <w:r w:rsidRPr="00DC7B92">
        <w:rPr>
          <w:rFonts w:ascii="Times New Roman" w:hAnsi="Times New Roman" w:cs="Times New Roman"/>
          <w:sz w:val="28"/>
          <w:szCs w:val="28"/>
        </w:rPr>
        <w:t>ь</w:t>
      </w:r>
      <w:r w:rsidRPr="00DC7B92">
        <w:rPr>
          <w:rFonts w:ascii="Times New Roman" w:hAnsi="Times New Roman" w:cs="Times New Roman"/>
          <w:sz w:val="28"/>
          <w:szCs w:val="28"/>
        </w:rPr>
        <w:t>зования в сел</w:t>
      </w:r>
      <w:r w:rsidRPr="00DC7B92">
        <w:rPr>
          <w:rFonts w:ascii="Times New Roman" w:hAnsi="Times New Roman" w:cs="Times New Roman"/>
          <w:sz w:val="28"/>
          <w:szCs w:val="28"/>
        </w:rPr>
        <w:t>ь</w:t>
      </w:r>
      <w:r w:rsidRPr="00DC7B92">
        <w:rPr>
          <w:rFonts w:ascii="Times New Roman" w:hAnsi="Times New Roman" w:cs="Times New Roman"/>
          <w:sz w:val="28"/>
          <w:szCs w:val="28"/>
        </w:rPr>
        <w:t>ском хозяйстве земельных ресурсов.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Обеспечение дальнейшего повышения эффективности использования в сельском хозяйстве земельных ресурсов связывается, прежде всего, с вовл</w:t>
      </w:r>
      <w:r w:rsidRPr="00DC7B92">
        <w:rPr>
          <w:rFonts w:ascii="Times New Roman" w:hAnsi="Times New Roman" w:cs="Times New Roman"/>
          <w:sz w:val="28"/>
          <w:szCs w:val="28"/>
        </w:rPr>
        <w:t>е</w:t>
      </w:r>
      <w:r w:rsidRPr="00DC7B92">
        <w:rPr>
          <w:rFonts w:ascii="Times New Roman" w:hAnsi="Times New Roman" w:cs="Times New Roman"/>
          <w:sz w:val="28"/>
          <w:szCs w:val="28"/>
        </w:rPr>
        <w:t>чением в сельскохозяйственный оборот выбывших сельскохозяйственных угодий.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Несмотря на неэквивалентность в товарообмене продукции сельского хозя</w:t>
      </w:r>
      <w:r w:rsidRPr="00DC7B92">
        <w:rPr>
          <w:rFonts w:ascii="Times New Roman" w:hAnsi="Times New Roman" w:cs="Times New Roman"/>
          <w:sz w:val="28"/>
          <w:szCs w:val="28"/>
        </w:rPr>
        <w:t>й</w:t>
      </w:r>
      <w:r w:rsidRPr="00DC7B92">
        <w:rPr>
          <w:rFonts w:ascii="Times New Roman" w:hAnsi="Times New Roman" w:cs="Times New Roman"/>
          <w:sz w:val="28"/>
          <w:szCs w:val="28"/>
        </w:rPr>
        <w:t>ства и промышленности, сельское хозяйство остается интегрированным в экономику страны, области и района, занимает значительное место по те</w:t>
      </w:r>
      <w:r w:rsidRPr="00DC7B92">
        <w:rPr>
          <w:rFonts w:ascii="Times New Roman" w:hAnsi="Times New Roman" w:cs="Times New Roman"/>
          <w:sz w:val="28"/>
          <w:szCs w:val="28"/>
        </w:rPr>
        <w:t>р</w:t>
      </w:r>
      <w:r w:rsidRPr="00DC7B92">
        <w:rPr>
          <w:rFonts w:ascii="Times New Roman" w:hAnsi="Times New Roman" w:cs="Times New Roman"/>
          <w:sz w:val="28"/>
          <w:szCs w:val="28"/>
        </w:rPr>
        <w:t>ритории, трудовому и производстве</w:t>
      </w:r>
      <w:r w:rsidRPr="00DC7B92">
        <w:rPr>
          <w:rFonts w:ascii="Times New Roman" w:hAnsi="Times New Roman" w:cs="Times New Roman"/>
          <w:sz w:val="28"/>
          <w:szCs w:val="28"/>
        </w:rPr>
        <w:t>н</w:t>
      </w:r>
      <w:r w:rsidRPr="00DC7B92">
        <w:rPr>
          <w:rFonts w:ascii="Times New Roman" w:hAnsi="Times New Roman" w:cs="Times New Roman"/>
          <w:sz w:val="28"/>
          <w:szCs w:val="28"/>
        </w:rPr>
        <w:t>ному ресурсам. Формируя значительный объем финансовых потоков, сельскохозяйственное производство играет ва</w:t>
      </w:r>
      <w:r w:rsidRPr="00DC7B92">
        <w:rPr>
          <w:rFonts w:ascii="Times New Roman" w:hAnsi="Times New Roman" w:cs="Times New Roman"/>
          <w:sz w:val="28"/>
          <w:szCs w:val="28"/>
        </w:rPr>
        <w:t>ж</w:t>
      </w:r>
      <w:r w:rsidRPr="00DC7B92">
        <w:rPr>
          <w:rFonts w:ascii="Times New Roman" w:hAnsi="Times New Roman" w:cs="Times New Roman"/>
          <w:sz w:val="28"/>
          <w:szCs w:val="28"/>
        </w:rPr>
        <w:t>ную роль в экономике района.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На 1 января 2020 года сфере агропромышленного комплекса района работ</w:t>
      </w:r>
      <w:r w:rsidRPr="00DC7B92">
        <w:rPr>
          <w:rFonts w:ascii="Times New Roman" w:hAnsi="Times New Roman" w:cs="Times New Roman"/>
          <w:sz w:val="28"/>
          <w:szCs w:val="28"/>
        </w:rPr>
        <w:t>а</w:t>
      </w:r>
      <w:r w:rsidRPr="00DC7B92">
        <w:rPr>
          <w:rFonts w:ascii="Times New Roman" w:hAnsi="Times New Roman" w:cs="Times New Roman"/>
          <w:sz w:val="28"/>
          <w:szCs w:val="28"/>
        </w:rPr>
        <w:t>ли 466 человек.</w:t>
      </w:r>
    </w:p>
    <w:p w:rsidR="00DC7B92" w:rsidRPr="00DC7B92" w:rsidRDefault="00DC7B92" w:rsidP="00DC7B92">
      <w:pPr>
        <w:ind w:firstLine="709"/>
        <w:jc w:val="both"/>
        <w:rPr>
          <w:color w:val="000000"/>
          <w:sz w:val="28"/>
          <w:szCs w:val="28"/>
        </w:rPr>
      </w:pPr>
      <w:r w:rsidRPr="00DC7B92">
        <w:rPr>
          <w:color w:val="000000"/>
          <w:sz w:val="28"/>
          <w:szCs w:val="28"/>
        </w:rPr>
        <w:lastRenderedPageBreak/>
        <w:t>Улучшился качественный состав среди руководителей и специ</w:t>
      </w:r>
      <w:r w:rsidRPr="00DC7B92">
        <w:rPr>
          <w:color w:val="000000"/>
          <w:sz w:val="28"/>
          <w:szCs w:val="28"/>
        </w:rPr>
        <w:t>а</w:t>
      </w:r>
      <w:r w:rsidRPr="00DC7B92">
        <w:rPr>
          <w:color w:val="000000"/>
          <w:sz w:val="28"/>
          <w:szCs w:val="28"/>
        </w:rPr>
        <w:t>листов сельскохозяйственных организаций, по сравнению с 2014 годом на 4% во</w:t>
      </w:r>
      <w:r w:rsidRPr="00DC7B92">
        <w:rPr>
          <w:color w:val="000000"/>
          <w:sz w:val="28"/>
          <w:szCs w:val="28"/>
        </w:rPr>
        <w:t>з</w:t>
      </w:r>
      <w:r w:rsidRPr="00DC7B92">
        <w:rPr>
          <w:color w:val="000000"/>
          <w:sz w:val="28"/>
          <w:szCs w:val="28"/>
        </w:rPr>
        <w:t>росло количество руководителей и специалистов с высшим образов</w:t>
      </w:r>
      <w:r w:rsidRPr="00DC7B92">
        <w:rPr>
          <w:color w:val="000000"/>
          <w:sz w:val="28"/>
          <w:szCs w:val="28"/>
        </w:rPr>
        <w:t>а</w:t>
      </w:r>
      <w:r w:rsidRPr="00DC7B92">
        <w:rPr>
          <w:color w:val="000000"/>
          <w:sz w:val="28"/>
          <w:szCs w:val="28"/>
        </w:rPr>
        <w:t>нием, но снизилось количество специалистов в возрасте до 30 лет с 18% в 2014году до 8% в 2019 году.</w:t>
      </w:r>
    </w:p>
    <w:p w:rsidR="00DC7B92" w:rsidRPr="00DC7B92" w:rsidRDefault="00DC7B92" w:rsidP="00DC7B92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В целях обеспечения сельскохозяйственных товаропроизводителей района кадрами ежемесячно осуществляется мониторинг вакансий  специ</w:t>
      </w:r>
      <w:r w:rsidRPr="00DC7B92">
        <w:rPr>
          <w:rFonts w:ascii="Times New Roman" w:hAnsi="Times New Roman" w:cs="Times New Roman"/>
          <w:sz w:val="28"/>
          <w:szCs w:val="28"/>
        </w:rPr>
        <w:t>а</w:t>
      </w:r>
      <w:r w:rsidRPr="00DC7B92">
        <w:rPr>
          <w:rFonts w:ascii="Times New Roman" w:hAnsi="Times New Roman" w:cs="Times New Roman"/>
          <w:sz w:val="28"/>
          <w:szCs w:val="28"/>
        </w:rPr>
        <w:t>листов и рабочих специальн</w:t>
      </w:r>
      <w:r w:rsidRPr="00DC7B92">
        <w:rPr>
          <w:rFonts w:ascii="Times New Roman" w:hAnsi="Times New Roman" w:cs="Times New Roman"/>
          <w:sz w:val="28"/>
          <w:szCs w:val="28"/>
        </w:rPr>
        <w:t>о</w:t>
      </w:r>
      <w:r w:rsidRPr="00DC7B92">
        <w:rPr>
          <w:rFonts w:ascii="Times New Roman" w:hAnsi="Times New Roman" w:cs="Times New Roman"/>
          <w:sz w:val="28"/>
          <w:szCs w:val="28"/>
        </w:rPr>
        <w:t>стей в сельскохозяйственных организациях и фермерских хозяйствах района. Проводятся встречи с учащимися школ, со студентами и выпускниками средних и высших учебных заведений, пол</w:t>
      </w:r>
      <w:r w:rsidRPr="00DC7B92">
        <w:rPr>
          <w:rFonts w:ascii="Times New Roman" w:hAnsi="Times New Roman" w:cs="Times New Roman"/>
          <w:sz w:val="28"/>
          <w:szCs w:val="28"/>
        </w:rPr>
        <w:t>у</w:t>
      </w:r>
      <w:r w:rsidRPr="00DC7B92">
        <w:rPr>
          <w:rFonts w:ascii="Times New Roman" w:hAnsi="Times New Roman" w:cs="Times New Roman"/>
          <w:sz w:val="28"/>
          <w:szCs w:val="28"/>
        </w:rPr>
        <w:t>чающих специальности сельскохозяйственного профиля. Осуществляе</w:t>
      </w:r>
      <w:r w:rsidRPr="00DC7B92">
        <w:rPr>
          <w:rFonts w:ascii="Times New Roman" w:hAnsi="Times New Roman" w:cs="Times New Roman"/>
          <w:sz w:val="28"/>
          <w:szCs w:val="28"/>
        </w:rPr>
        <w:t>т</w:t>
      </w:r>
      <w:r w:rsidRPr="00DC7B92">
        <w:rPr>
          <w:rFonts w:ascii="Times New Roman" w:hAnsi="Times New Roman" w:cs="Times New Roman"/>
          <w:sz w:val="28"/>
          <w:szCs w:val="28"/>
        </w:rPr>
        <w:t>ся содействие в организации профессиональной переподготовки и повышения квалификации работников АПК района в Новгородском институте повыш</w:t>
      </w:r>
      <w:r w:rsidRPr="00DC7B92">
        <w:rPr>
          <w:rFonts w:ascii="Times New Roman" w:hAnsi="Times New Roman" w:cs="Times New Roman"/>
          <w:sz w:val="28"/>
          <w:szCs w:val="28"/>
        </w:rPr>
        <w:t>е</w:t>
      </w:r>
      <w:r w:rsidRPr="00DC7B92">
        <w:rPr>
          <w:rFonts w:ascii="Times New Roman" w:hAnsi="Times New Roman" w:cs="Times New Roman"/>
          <w:sz w:val="28"/>
          <w:szCs w:val="28"/>
        </w:rPr>
        <w:t>ния квалификации р</w:t>
      </w:r>
      <w:r w:rsidRPr="00DC7B92">
        <w:rPr>
          <w:rFonts w:ascii="Times New Roman" w:hAnsi="Times New Roman" w:cs="Times New Roman"/>
          <w:sz w:val="28"/>
          <w:szCs w:val="28"/>
        </w:rPr>
        <w:t>а</w:t>
      </w:r>
      <w:r w:rsidRPr="00DC7B92">
        <w:rPr>
          <w:rFonts w:ascii="Times New Roman" w:hAnsi="Times New Roman" w:cs="Times New Roman"/>
          <w:sz w:val="28"/>
          <w:szCs w:val="28"/>
        </w:rPr>
        <w:t>ботников агропромышленного комплекса.</w:t>
      </w:r>
    </w:p>
    <w:p w:rsidR="00DC7B92" w:rsidRPr="00DC7B92" w:rsidRDefault="00DC7B92" w:rsidP="00DC7B92">
      <w:pPr>
        <w:ind w:left="57" w:right="57" w:firstLine="709"/>
        <w:jc w:val="both"/>
        <w:rPr>
          <w:sz w:val="28"/>
          <w:szCs w:val="28"/>
        </w:rPr>
      </w:pPr>
      <w:r w:rsidRPr="00DC7B92">
        <w:rPr>
          <w:sz w:val="28"/>
          <w:szCs w:val="28"/>
        </w:rPr>
        <w:t>Через публикации в средствах массовой информации, посредством участия в специализированных выставках и ярмарках осуществляется и</w:t>
      </w:r>
      <w:r w:rsidRPr="00DC7B92">
        <w:rPr>
          <w:sz w:val="28"/>
          <w:szCs w:val="28"/>
        </w:rPr>
        <w:t>н</w:t>
      </w:r>
      <w:r w:rsidRPr="00DC7B92">
        <w:rPr>
          <w:sz w:val="28"/>
          <w:szCs w:val="28"/>
        </w:rPr>
        <w:t>формирование населения о деятельности агропромышленного комплекса района, популяризация передового опыта и достижений в сфере сельского х</w:t>
      </w:r>
      <w:r w:rsidRPr="00DC7B92">
        <w:rPr>
          <w:sz w:val="28"/>
          <w:szCs w:val="28"/>
        </w:rPr>
        <w:t>о</w:t>
      </w:r>
      <w:r w:rsidRPr="00DC7B92">
        <w:rPr>
          <w:sz w:val="28"/>
          <w:szCs w:val="28"/>
        </w:rPr>
        <w:t xml:space="preserve">зяйства. </w:t>
      </w:r>
    </w:p>
    <w:p w:rsidR="00DC7B92" w:rsidRPr="00DC7B92" w:rsidRDefault="00DC7B92" w:rsidP="00DC7B92">
      <w:pPr>
        <w:ind w:firstLine="709"/>
        <w:jc w:val="both"/>
        <w:rPr>
          <w:color w:val="000000"/>
          <w:sz w:val="28"/>
          <w:szCs w:val="28"/>
        </w:rPr>
      </w:pPr>
      <w:r w:rsidRPr="00DC7B92">
        <w:rPr>
          <w:color w:val="000000"/>
          <w:sz w:val="28"/>
          <w:szCs w:val="28"/>
        </w:rPr>
        <w:t>Для эффективного функционирования сельского хозяйства нео</w:t>
      </w:r>
      <w:r w:rsidRPr="00DC7B92">
        <w:rPr>
          <w:color w:val="000000"/>
          <w:sz w:val="28"/>
          <w:szCs w:val="28"/>
        </w:rPr>
        <w:t>б</w:t>
      </w:r>
      <w:r w:rsidRPr="00DC7B92">
        <w:rPr>
          <w:color w:val="000000"/>
          <w:sz w:val="28"/>
          <w:szCs w:val="28"/>
        </w:rPr>
        <w:t>ходимо осуществлять мероприятия по созданию общих условий развития агропр</w:t>
      </w:r>
      <w:r w:rsidRPr="00DC7B92">
        <w:rPr>
          <w:color w:val="000000"/>
          <w:sz w:val="28"/>
          <w:szCs w:val="28"/>
        </w:rPr>
        <w:t>о</w:t>
      </w:r>
      <w:r w:rsidRPr="00DC7B92">
        <w:rPr>
          <w:color w:val="000000"/>
          <w:sz w:val="28"/>
          <w:szCs w:val="28"/>
        </w:rPr>
        <w:t>мышленного комплекса, в том числе обеспечению отрасли квалифицирова</w:t>
      </w:r>
      <w:r w:rsidRPr="00DC7B92">
        <w:rPr>
          <w:color w:val="000000"/>
          <w:sz w:val="28"/>
          <w:szCs w:val="28"/>
        </w:rPr>
        <w:t>н</w:t>
      </w:r>
      <w:r w:rsidRPr="00DC7B92">
        <w:rPr>
          <w:color w:val="000000"/>
          <w:sz w:val="28"/>
          <w:szCs w:val="28"/>
        </w:rPr>
        <w:t>ными кадрами и их стимулированию, развитию автоматизированного упра</w:t>
      </w:r>
      <w:r w:rsidRPr="00DC7B92">
        <w:rPr>
          <w:color w:val="000000"/>
          <w:sz w:val="28"/>
          <w:szCs w:val="28"/>
        </w:rPr>
        <w:t>в</w:t>
      </w:r>
      <w:r w:rsidRPr="00DC7B92">
        <w:rPr>
          <w:color w:val="000000"/>
          <w:sz w:val="28"/>
          <w:szCs w:val="28"/>
        </w:rPr>
        <w:t>ления сельскохозяйственным производством с обе</w:t>
      </w:r>
      <w:r w:rsidRPr="00DC7B92">
        <w:rPr>
          <w:color w:val="000000"/>
          <w:sz w:val="28"/>
          <w:szCs w:val="28"/>
        </w:rPr>
        <w:t>с</w:t>
      </w:r>
      <w:r w:rsidRPr="00DC7B92">
        <w:rPr>
          <w:color w:val="000000"/>
          <w:sz w:val="28"/>
          <w:szCs w:val="28"/>
        </w:rPr>
        <w:t>печением равного доступа органов управления и сельскохозяйственных товаропроизводителей к и</w:t>
      </w:r>
      <w:r w:rsidRPr="00DC7B92">
        <w:rPr>
          <w:color w:val="000000"/>
          <w:sz w:val="28"/>
          <w:szCs w:val="28"/>
        </w:rPr>
        <w:t>н</w:t>
      </w:r>
      <w:r w:rsidRPr="00DC7B92">
        <w:rPr>
          <w:color w:val="000000"/>
          <w:sz w:val="28"/>
          <w:szCs w:val="28"/>
        </w:rPr>
        <w:t>формацио</w:t>
      </w:r>
      <w:r w:rsidRPr="00DC7B92">
        <w:rPr>
          <w:color w:val="000000"/>
          <w:sz w:val="28"/>
          <w:szCs w:val="28"/>
        </w:rPr>
        <w:t>н</w:t>
      </w:r>
      <w:r w:rsidRPr="00DC7B92">
        <w:rPr>
          <w:color w:val="000000"/>
          <w:sz w:val="28"/>
          <w:szCs w:val="28"/>
        </w:rPr>
        <w:t>ным ресурсам.</w:t>
      </w:r>
    </w:p>
    <w:p w:rsidR="00DC7B92" w:rsidRPr="00DC7B92" w:rsidRDefault="00DC7B92" w:rsidP="00DC7B9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Муниципальная п</w:t>
      </w:r>
      <w:r w:rsidRPr="00DC7B92">
        <w:rPr>
          <w:color w:val="000000"/>
          <w:sz w:val="28"/>
          <w:szCs w:val="28"/>
        </w:rPr>
        <w:t>рограмма предусматривает улучшение общих усл</w:t>
      </w:r>
      <w:r w:rsidRPr="00DC7B92">
        <w:rPr>
          <w:color w:val="000000"/>
          <w:sz w:val="28"/>
          <w:szCs w:val="28"/>
        </w:rPr>
        <w:t>о</w:t>
      </w:r>
      <w:r w:rsidRPr="00DC7B92">
        <w:rPr>
          <w:color w:val="000000"/>
          <w:sz w:val="28"/>
          <w:szCs w:val="28"/>
        </w:rPr>
        <w:t>вий функционирования сельского хозяйства путем повышения кадрового п</w:t>
      </w:r>
      <w:r w:rsidRPr="00DC7B92">
        <w:rPr>
          <w:color w:val="000000"/>
          <w:sz w:val="28"/>
          <w:szCs w:val="28"/>
        </w:rPr>
        <w:t>о</w:t>
      </w:r>
      <w:r w:rsidRPr="00DC7B92">
        <w:rPr>
          <w:color w:val="000000"/>
          <w:sz w:val="28"/>
          <w:szCs w:val="28"/>
        </w:rPr>
        <w:t>те</w:t>
      </w:r>
      <w:r w:rsidRPr="00DC7B92">
        <w:rPr>
          <w:color w:val="000000"/>
          <w:sz w:val="28"/>
          <w:szCs w:val="28"/>
        </w:rPr>
        <w:t>н</w:t>
      </w:r>
      <w:r w:rsidRPr="00DC7B92">
        <w:rPr>
          <w:color w:val="000000"/>
          <w:sz w:val="28"/>
          <w:szCs w:val="28"/>
        </w:rPr>
        <w:t>циала в сельском хозяйстве, формирования информационных ресурсов в сфере управл</w:t>
      </w:r>
      <w:r w:rsidRPr="00DC7B92">
        <w:rPr>
          <w:color w:val="000000"/>
          <w:sz w:val="28"/>
          <w:szCs w:val="28"/>
        </w:rPr>
        <w:t>е</w:t>
      </w:r>
      <w:r w:rsidRPr="00DC7B92">
        <w:rPr>
          <w:color w:val="000000"/>
          <w:sz w:val="28"/>
          <w:szCs w:val="28"/>
        </w:rPr>
        <w:t>ния сельским хозяйством.</w:t>
      </w:r>
    </w:p>
    <w:p w:rsidR="00DC7B92" w:rsidRPr="00840196" w:rsidRDefault="00DC7B92" w:rsidP="00DC7B92">
      <w:pPr>
        <w:pStyle w:val="ConsPlusTitle"/>
        <w:jc w:val="both"/>
        <w:rPr>
          <w:color w:val="000000"/>
        </w:rPr>
      </w:pPr>
    </w:p>
    <w:p w:rsidR="00DC7B92" w:rsidRPr="00DC7B92" w:rsidRDefault="00DC7B92" w:rsidP="00DC7B92">
      <w:pPr>
        <w:pStyle w:val="ConsPlusTitle"/>
        <w:spacing w:line="240" w:lineRule="exact"/>
        <w:jc w:val="center"/>
        <w:outlineLvl w:val="1"/>
        <w:rPr>
          <w:sz w:val="28"/>
          <w:szCs w:val="28"/>
        </w:rPr>
      </w:pPr>
      <w:r w:rsidRPr="00DC7B92">
        <w:rPr>
          <w:sz w:val="28"/>
          <w:szCs w:val="28"/>
        </w:rPr>
        <w:t>Перечень и анализ социальных, финансово-экономических</w:t>
      </w:r>
    </w:p>
    <w:p w:rsidR="00DC7B92" w:rsidRPr="00DC7B92" w:rsidRDefault="00DC7B92" w:rsidP="00DC7B92">
      <w:pPr>
        <w:pStyle w:val="ConsPlusTitle"/>
        <w:spacing w:line="240" w:lineRule="exact"/>
        <w:jc w:val="center"/>
        <w:rPr>
          <w:sz w:val="28"/>
          <w:szCs w:val="28"/>
        </w:rPr>
      </w:pPr>
      <w:r w:rsidRPr="00DC7B92">
        <w:rPr>
          <w:sz w:val="28"/>
          <w:szCs w:val="28"/>
        </w:rPr>
        <w:t>и прочих рисков реализации муниципальной программы.</w:t>
      </w:r>
    </w:p>
    <w:p w:rsidR="00DC7B92" w:rsidRPr="00840196" w:rsidRDefault="00DC7B92" w:rsidP="00DC7B92">
      <w:pPr>
        <w:pStyle w:val="ConsPlusTitle"/>
        <w:jc w:val="center"/>
      </w:pP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Выполнению поставленных задач в муниципальной программе могут пом</w:t>
      </w:r>
      <w:r w:rsidRPr="00DC7B92">
        <w:rPr>
          <w:rFonts w:ascii="Times New Roman" w:hAnsi="Times New Roman" w:cs="Times New Roman"/>
          <w:sz w:val="28"/>
          <w:szCs w:val="28"/>
        </w:rPr>
        <w:t>е</w:t>
      </w:r>
      <w:r w:rsidRPr="00DC7B92">
        <w:rPr>
          <w:rFonts w:ascii="Times New Roman" w:hAnsi="Times New Roman" w:cs="Times New Roman"/>
          <w:sz w:val="28"/>
          <w:szCs w:val="28"/>
        </w:rPr>
        <w:t>шать системные риски, являющиеся следствием воздействия негативных факторов и имеющихся в обществе социальных и экономических проблем. К основным рискам относятся следу</w:t>
      </w:r>
      <w:r w:rsidRPr="00DC7B92">
        <w:rPr>
          <w:rFonts w:ascii="Times New Roman" w:hAnsi="Times New Roman" w:cs="Times New Roman"/>
          <w:sz w:val="28"/>
          <w:szCs w:val="28"/>
        </w:rPr>
        <w:t>ю</w:t>
      </w:r>
      <w:r w:rsidRPr="00DC7B92">
        <w:rPr>
          <w:rFonts w:ascii="Times New Roman" w:hAnsi="Times New Roman" w:cs="Times New Roman"/>
          <w:sz w:val="28"/>
          <w:szCs w:val="28"/>
        </w:rPr>
        <w:t>щие: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макроэкономические риски, в том числе рост цен на энергоресурсы и другие материально-технические средства, потребляемые в отрасли, что о</w:t>
      </w:r>
      <w:r w:rsidRPr="00DC7B92">
        <w:rPr>
          <w:rFonts w:ascii="Times New Roman" w:hAnsi="Times New Roman" w:cs="Times New Roman"/>
          <w:sz w:val="28"/>
          <w:szCs w:val="28"/>
        </w:rPr>
        <w:t>г</w:t>
      </w:r>
      <w:r w:rsidRPr="00DC7B92">
        <w:rPr>
          <w:rFonts w:ascii="Times New Roman" w:hAnsi="Times New Roman" w:cs="Times New Roman"/>
          <w:sz w:val="28"/>
          <w:szCs w:val="28"/>
        </w:rPr>
        <w:t>раничивает возможности значительной части сельскохозяйственных товар</w:t>
      </w:r>
      <w:r w:rsidRPr="00DC7B92">
        <w:rPr>
          <w:rFonts w:ascii="Times New Roman" w:hAnsi="Times New Roman" w:cs="Times New Roman"/>
          <w:sz w:val="28"/>
          <w:szCs w:val="28"/>
        </w:rPr>
        <w:t>о</w:t>
      </w:r>
      <w:r w:rsidRPr="00DC7B92">
        <w:rPr>
          <w:rFonts w:ascii="Times New Roman" w:hAnsi="Times New Roman" w:cs="Times New Roman"/>
          <w:sz w:val="28"/>
          <w:szCs w:val="28"/>
        </w:rPr>
        <w:t>производителей осуществлять инновационные проекты, переход к новым р</w:t>
      </w:r>
      <w:r w:rsidRPr="00DC7B92">
        <w:rPr>
          <w:rFonts w:ascii="Times New Roman" w:hAnsi="Times New Roman" w:cs="Times New Roman"/>
          <w:sz w:val="28"/>
          <w:szCs w:val="28"/>
        </w:rPr>
        <w:t>е</w:t>
      </w:r>
      <w:r w:rsidRPr="00DC7B92">
        <w:rPr>
          <w:rFonts w:ascii="Times New Roman" w:hAnsi="Times New Roman" w:cs="Times New Roman"/>
          <w:sz w:val="28"/>
          <w:szCs w:val="28"/>
        </w:rPr>
        <w:t>сурсосберегающим технологиям. В результате негативных макроэкономич</w:t>
      </w:r>
      <w:r w:rsidRPr="00DC7B92">
        <w:rPr>
          <w:rFonts w:ascii="Times New Roman" w:hAnsi="Times New Roman" w:cs="Times New Roman"/>
          <w:sz w:val="28"/>
          <w:szCs w:val="28"/>
        </w:rPr>
        <w:t>е</w:t>
      </w:r>
      <w:r w:rsidRPr="00DC7B92">
        <w:rPr>
          <w:rFonts w:ascii="Times New Roman" w:hAnsi="Times New Roman" w:cs="Times New Roman"/>
          <w:sz w:val="28"/>
          <w:szCs w:val="28"/>
        </w:rPr>
        <w:t>ских процессов возможно снижение спроса на продукцию сельского хозяйс</w:t>
      </w:r>
      <w:r w:rsidRPr="00DC7B92">
        <w:rPr>
          <w:rFonts w:ascii="Times New Roman" w:hAnsi="Times New Roman" w:cs="Times New Roman"/>
          <w:sz w:val="28"/>
          <w:szCs w:val="28"/>
        </w:rPr>
        <w:t>т</w:t>
      </w:r>
      <w:r w:rsidRPr="00DC7B92">
        <w:rPr>
          <w:rFonts w:ascii="Times New Roman" w:hAnsi="Times New Roman" w:cs="Times New Roman"/>
          <w:sz w:val="28"/>
          <w:szCs w:val="28"/>
        </w:rPr>
        <w:t>ва, усиление зависимости отрасли от государственной по</w:t>
      </w:r>
      <w:r w:rsidRPr="00DC7B92">
        <w:rPr>
          <w:rFonts w:ascii="Times New Roman" w:hAnsi="Times New Roman" w:cs="Times New Roman"/>
          <w:sz w:val="28"/>
          <w:szCs w:val="28"/>
        </w:rPr>
        <w:t>д</w:t>
      </w:r>
      <w:r w:rsidRPr="00DC7B92">
        <w:rPr>
          <w:rFonts w:ascii="Times New Roman" w:hAnsi="Times New Roman" w:cs="Times New Roman"/>
          <w:sz w:val="28"/>
          <w:szCs w:val="28"/>
        </w:rPr>
        <w:t>держки;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lastRenderedPageBreak/>
        <w:t>природно-климатические риски, обусловленные тем, что сельское х</w:t>
      </w:r>
      <w:r w:rsidRPr="00DC7B92">
        <w:rPr>
          <w:rFonts w:ascii="Times New Roman" w:hAnsi="Times New Roman" w:cs="Times New Roman"/>
          <w:sz w:val="28"/>
          <w:szCs w:val="28"/>
        </w:rPr>
        <w:t>о</w:t>
      </w:r>
      <w:r w:rsidRPr="00DC7B92">
        <w:rPr>
          <w:rFonts w:ascii="Times New Roman" w:hAnsi="Times New Roman" w:cs="Times New Roman"/>
          <w:sz w:val="28"/>
          <w:szCs w:val="28"/>
        </w:rPr>
        <w:t>зяйство относится к отраслям, в значительной степени зависящим от приро</w:t>
      </w:r>
      <w:r w:rsidRPr="00DC7B92">
        <w:rPr>
          <w:rFonts w:ascii="Times New Roman" w:hAnsi="Times New Roman" w:cs="Times New Roman"/>
          <w:sz w:val="28"/>
          <w:szCs w:val="28"/>
        </w:rPr>
        <w:t>д</w:t>
      </w:r>
      <w:r w:rsidRPr="00DC7B92">
        <w:rPr>
          <w:rFonts w:ascii="Times New Roman" w:hAnsi="Times New Roman" w:cs="Times New Roman"/>
          <w:sz w:val="28"/>
          <w:szCs w:val="28"/>
        </w:rPr>
        <w:t>но-климатических условий, а также тем, что колебания погодных условий оказывают серьезное влияние на ур</w:t>
      </w:r>
      <w:r w:rsidRPr="00DC7B92">
        <w:rPr>
          <w:rFonts w:ascii="Times New Roman" w:hAnsi="Times New Roman" w:cs="Times New Roman"/>
          <w:sz w:val="28"/>
          <w:szCs w:val="28"/>
        </w:rPr>
        <w:t>о</w:t>
      </w:r>
      <w:r w:rsidRPr="00DC7B92">
        <w:rPr>
          <w:rFonts w:ascii="Times New Roman" w:hAnsi="Times New Roman" w:cs="Times New Roman"/>
          <w:sz w:val="28"/>
          <w:szCs w:val="28"/>
        </w:rPr>
        <w:t>жайность сельскохозяйственных культур и на обеспеченность животноводства кормовыми ресурсами, которые могут существенно повлиять на степень достижения прогнозиру</w:t>
      </w:r>
      <w:r w:rsidRPr="00DC7B92">
        <w:rPr>
          <w:rFonts w:ascii="Times New Roman" w:hAnsi="Times New Roman" w:cs="Times New Roman"/>
          <w:sz w:val="28"/>
          <w:szCs w:val="28"/>
        </w:rPr>
        <w:t>е</w:t>
      </w:r>
      <w:r w:rsidRPr="00DC7B92">
        <w:rPr>
          <w:rFonts w:ascii="Times New Roman" w:hAnsi="Times New Roman" w:cs="Times New Roman"/>
          <w:sz w:val="28"/>
          <w:szCs w:val="28"/>
        </w:rPr>
        <w:t>мых показателей. Зависимость функционирования отрасли от природно-климатических усл</w:t>
      </w:r>
      <w:r w:rsidRPr="00DC7B92">
        <w:rPr>
          <w:rFonts w:ascii="Times New Roman" w:hAnsi="Times New Roman" w:cs="Times New Roman"/>
          <w:sz w:val="28"/>
          <w:szCs w:val="28"/>
        </w:rPr>
        <w:t>о</w:t>
      </w:r>
      <w:r w:rsidRPr="00DC7B92">
        <w:rPr>
          <w:rFonts w:ascii="Times New Roman" w:hAnsi="Times New Roman" w:cs="Times New Roman"/>
          <w:sz w:val="28"/>
          <w:szCs w:val="28"/>
        </w:rPr>
        <w:t>вий также снижает ее инвестиционную привлекательность;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законодательные риски, которые могут возникнуть в связи с изменен</w:t>
      </w:r>
      <w:r w:rsidRPr="00DC7B92">
        <w:rPr>
          <w:rFonts w:ascii="Times New Roman" w:hAnsi="Times New Roman" w:cs="Times New Roman"/>
          <w:sz w:val="28"/>
          <w:szCs w:val="28"/>
        </w:rPr>
        <w:t>и</w:t>
      </w:r>
      <w:r w:rsidRPr="00DC7B92">
        <w:rPr>
          <w:rFonts w:ascii="Times New Roman" w:hAnsi="Times New Roman" w:cs="Times New Roman"/>
          <w:sz w:val="28"/>
          <w:szCs w:val="28"/>
        </w:rPr>
        <w:t>ем ф</w:t>
      </w:r>
      <w:r w:rsidRPr="00DC7B92">
        <w:rPr>
          <w:rFonts w:ascii="Times New Roman" w:hAnsi="Times New Roman" w:cs="Times New Roman"/>
          <w:sz w:val="28"/>
          <w:szCs w:val="28"/>
        </w:rPr>
        <w:t>е</w:t>
      </w:r>
      <w:r w:rsidRPr="00DC7B92">
        <w:rPr>
          <w:rFonts w:ascii="Times New Roman" w:hAnsi="Times New Roman" w:cs="Times New Roman"/>
          <w:sz w:val="28"/>
          <w:szCs w:val="28"/>
        </w:rPr>
        <w:t>дерального и областного законодательства при вхождении Российской Фед</w:t>
      </w:r>
      <w:r w:rsidRPr="00DC7B92">
        <w:rPr>
          <w:rFonts w:ascii="Times New Roman" w:hAnsi="Times New Roman" w:cs="Times New Roman"/>
          <w:sz w:val="28"/>
          <w:szCs w:val="28"/>
        </w:rPr>
        <w:t>е</w:t>
      </w:r>
      <w:r w:rsidRPr="00DC7B92">
        <w:rPr>
          <w:rFonts w:ascii="Times New Roman" w:hAnsi="Times New Roman" w:cs="Times New Roman"/>
          <w:sz w:val="28"/>
          <w:szCs w:val="28"/>
        </w:rPr>
        <w:t>рации в ВТО.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Минимизация рисков реализации Программы будет осуществляться на осн</w:t>
      </w:r>
      <w:r w:rsidRPr="00DC7B92">
        <w:rPr>
          <w:rFonts w:ascii="Times New Roman" w:hAnsi="Times New Roman" w:cs="Times New Roman"/>
          <w:sz w:val="28"/>
          <w:szCs w:val="28"/>
        </w:rPr>
        <w:t>о</w:t>
      </w:r>
      <w:r w:rsidRPr="00DC7B92">
        <w:rPr>
          <w:rFonts w:ascii="Times New Roman" w:hAnsi="Times New Roman" w:cs="Times New Roman"/>
          <w:sz w:val="28"/>
          <w:szCs w:val="28"/>
        </w:rPr>
        <w:t>ве: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проведения мониторинга развития сельского хозяйства области и ра</w:t>
      </w:r>
      <w:r w:rsidRPr="00DC7B92">
        <w:rPr>
          <w:rFonts w:ascii="Times New Roman" w:hAnsi="Times New Roman" w:cs="Times New Roman"/>
          <w:sz w:val="28"/>
          <w:szCs w:val="28"/>
        </w:rPr>
        <w:t>й</w:t>
      </w:r>
      <w:r w:rsidRPr="00DC7B92">
        <w:rPr>
          <w:rFonts w:ascii="Times New Roman" w:hAnsi="Times New Roman" w:cs="Times New Roman"/>
          <w:sz w:val="28"/>
          <w:szCs w:val="28"/>
        </w:rPr>
        <w:t>она, разработки прогнозов, решений и рекомендаций в сфере управления сельским хозяйством;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перераспределения объемов финансирования между мероприятиями мун</w:t>
      </w:r>
      <w:r w:rsidRPr="00DC7B92">
        <w:rPr>
          <w:rFonts w:ascii="Times New Roman" w:hAnsi="Times New Roman" w:cs="Times New Roman"/>
          <w:sz w:val="28"/>
          <w:szCs w:val="28"/>
        </w:rPr>
        <w:t>и</w:t>
      </w:r>
      <w:r w:rsidRPr="00DC7B92">
        <w:rPr>
          <w:rFonts w:ascii="Times New Roman" w:hAnsi="Times New Roman" w:cs="Times New Roman"/>
          <w:sz w:val="28"/>
          <w:szCs w:val="28"/>
        </w:rPr>
        <w:t>ципальной программы в зависимости от динамики и темпов достижения поставленной цели, измен</w:t>
      </w:r>
      <w:r w:rsidRPr="00DC7B92">
        <w:rPr>
          <w:rFonts w:ascii="Times New Roman" w:hAnsi="Times New Roman" w:cs="Times New Roman"/>
          <w:sz w:val="28"/>
          <w:szCs w:val="28"/>
        </w:rPr>
        <w:t>е</w:t>
      </w:r>
      <w:r w:rsidRPr="00DC7B92">
        <w:rPr>
          <w:rFonts w:ascii="Times New Roman" w:hAnsi="Times New Roman" w:cs="Times New Roman"/>
          <w:sz w:val="28"/>
          <w:szCs w:val="28"/>
        </w:rPr>
        <w:t>ний во внешней среде;</w:t>
      </w: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 xml:space="preserve">разработки дополнительных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C7B92">
        <w:rPr>
          <w:rFonts w:ascii="Times New Roman" w:hAnsi="Times New Roman" w:cs="Times New Roman"/>
          <w:sz w:val="28"/>
          <w:szCs w:val="28"/>
        </w:rPr>
        <w:t>Программы.</w:t>
      </w:r>
    </w:p>
    <w:p w:rsidR="00DC7B92" w:rsidRPr="00840196" w:rsidRDefault="00DC7B92" w:rsidP="00DC7B9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C7B92" w:rsidRPr="00DC7B92" w:rsidRDefault="00DC7B92" w:rsidP="00DC7B92">
      <w:pPr>
        <w:pStyle w:val="ConsPlusTitle"/>
        <w:spacing w:line="240" w:lineRule="exact"/>
        <w:jc w:val="center"/>
        <w:outlineLvl w:val="1"/>
        <w:rPr>
          <w:sz w:val="28"/>
          <w:szCs w:val="28"/>
        </w:rPr>
      </w:pPr>
      <w:r w:rsidRPr="00DC7B92">
        <w:rPr>
          <w:sz w:val="28"/>
          <w:szCs w:val="28"/>
        </w:rPr>
        <w:t>Механизм управления реализацией муниципальной программы</w:t>
      </w:r>
    </w:p>
    <w:p w:rsidR="00DC7B92" w:rsidRPr="00DC7B92" w:rsidRDefault="00DC7B92" w:rsidP="00DC7B92">
      <w:pPr>
        <w:pStyle w:val="ConsPlusTitle"/>
        <w:jc w:val="center"/>
        <w:outlineLvl w:val="1"/>
        <w:rPr>
          <w:sz w:val="28"/>
          <w:szCs w:val="28"/>
        </w:rPr>
      </w:pPr>
    </w:p>
    <w:p w:rsidR="00DC7B92" w:rsidRPr="00DC7B92" w:rsidRDefault="00DC7B92" w:rsidP="00DC7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Оценку соотношения эффективности реализации муниципальной пр</w:t>
      </w:r>
      <w:r w:rsidRPr="00DC7B92">
        <w:rPr>
          <w:rFonts w:ascii="Times New Roman" w:hAnsi="Times New Roman" w:cs="Times New Roman"/>
          <w:sz w:val="28"/>
          <w:szCs w:val="28"/>
        </w:rPr>
        <w:t>о</w:t>
      </w:r>
      <w:r w:rsidRPr="00DC7B92">
        <w:rPr>
          <w:rFonts w:ascii="Times New Roman" w:hAnsi="Times New Roman" w:cs="Times New Roman"/>
          <w:sz w:val="28"/>
          <w:szCs w:val="28"/>
        </w:rPr>
        <w:t>граммы с пр</w:t>
      </w:r>
      <w:r w:rsidRPr="00DC7B92">
        <w:rPr>
          <w:rFonts w:ascii="Times New Roman" w:hAnsi="Times New Roman" w:cs="Times New Roman"/>
          <w:sz w:val="28"/>
          <w:szCs w:val="28"/>
        </w:rPr>
        <w:t>и</w:t>
      </w:r>
      <w:r w:rsidRPr="00DC7B92">
        <w:rPr>
          <w:rFonts w:ascii="Times New Roman" w:hAnsi="Times New Roman" w:cs="Times New Roman"/>
          <w:sz w:val="28"/>
          <w:szCs w:val="28"/>
        </w:rPr>
        <w:t>оритетами, целями и показателями прогноза социально-экономического развития района и контроль за реализацией Программы осуществляет заме</w:t>
      </w:r>
      <w:r w:rsidRPr="00DC7B92">
        <w:rPr>
          <w:rFonts w:ascii="Times New Roman" w:hAnsi="Times New Roman" w:cs="Times New Roman"/>
          <w:sz w:val="28"/>
          <w:szCs w:val="28"/>
        </w:rPr>
        <w:t>с</w:t>
      </w:r>
      <w:r w:rsidRPr="00DC7B92">
        <w:rPr>
          <w:rFonts w:ascii="Times New Roman" w:hAnsi="Times New Roman" w:cs="Times New Roman"/>
          <w:sz w:val="28"/>
          <w:szCs w:val="28"/>
        </w:rPr>
        <w:t xml:space="preserve">титель Главы администрации района, координирующий </w:t>
      </w:r>
      <w:r w:rsidRPr="00DC7B92">
        <w:rPr>
          <w:rFonts w:ascii="Times New Roman" w:hAnsi="Times New Roman" w:cs="Times New Roman"/>
          <w:sz w:val="28"/>
          <w:szCs w:val="28"/>
          <w:lang w:eastAsia="en-US"/>
        </w:rPr>
        <w:t>вопросы развития агропромышленного комплекса и деятельность отдела по сельскому хозяйству и продовольствию Администрации Валдайского мун</w:t>
      </w:r>
      <w:r w:rsidRPr="00DC7B92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DC7B92">
        <w:rPr>
          <w:rFonts w:ascii="Times New Roman" w:hAnsi="Times New Roman" w:cs="Times New Roman"/>
          <w:sz w:val="28"/>
          <w:szCs w:val="28"/>
          <w:lang w:eastAsia="en-US"/>
        </w:rPr>
        <w:t>ципального района.</w:t>
      </w:r>
    </w:p>
    <w:p w:rsidR="00DC7B92" w:rsidRPr="00DC7B92" w:rsidRDefault="00DC7B92" w:rsidP="00DC7B92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по сельскому </w:t>
      </w:r>
      <w:r w:rsidRPr="00DC7B9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озяйству и продовольствию Администрации </w:t>
      </w:r>
      <w:r w:rsidRPr="00DC7B92">
        <w:rPr>
          <w:rFonts w:ascii="Times New Roman" w:hAnsi="Times New Roman" w:cs="Times New Roman"/>
          <w:sz w:val="28"/>
          <w:szCs w:val="28"/>
        </w:rPr>
        <w:t>Валда</w:t>
      </w:r>
      <w:r w:rsidRPr="00DC7B9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района </w:t>
      </w:r>
      <w:r w:rsidRPr="00DC7B92">
        <w:rPr>
          <w:rFonts w:ascii="Times New Roman" w:hAnsi="Times New Roman" w:cs="Times New Roman"/>
          <w:sz w:val="28"/>
          <w:szCs w:val="28"/>
        </w:rPr>
        <w:t>осуществляет:</w:t>
      </w:r>
    </w:p>
    <w:p w:rsidR="00DC7B92" w:rsidRPr="00DC7B92" w:rsidRDefault="00DC7B92" w:rsidP="00DC7B92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непосредственный контроль за реализацией мероприятий муниц</w:t>
      </w:r>
      <w:r w:rsidRPr="00DC7B9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пальной </w:t>
      </w:r>
      <w:r w:rsidRPr="00DC7B92">
        <w:rPr>
          <w:rFonts w:ascii="Times New Roman" w:hAnsi="Times New Roman" w:cs="Times New Roman"/>
          <w:sz w:val="28"/>
          <w:szCs w:val="28"/>
        </w:rPr>
        <w:t>программы соисполнителями муниципальной програ</w:t>
      </w:r>
      <w:r w:rsidRPr="00DC7B92">
        <w:rPr>
          <w:rFonts w:ascii="Times New Roman" w:hAnsi="Times New Roman" w:cs="Times New Roman"/>
          <w:sz w:val="28"/>
          <w:szCs w:val="28"/>
        </w:rPr>
        <w:t>м</w:t>
      </w:r>
      <w:r w:rsidRPr="00DC7B92">
        <w:rPr>
          <w:rFonts w:ascii="Times New Roman" w:hAnsi="Times New Roman" w:cs="Times New Roman"/>
          <w:sz w:val="28"/>
          <w:szCs w:val="28"/>
        </w:rPr>
        <w:t>мы;</w:t>
      </w:r>
    </w:p>
    <w:p w:rsidR="00DC7B92" w:rsidRPr="00DC7B92" w:rsidRDefault="00DC7B92" w:rsidP="00DC7B92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координацию выполнения мероприятий муниципальной програ</w:t>
      </w:r>
      <w:r w:rsidRPr="00DC7B92">
        <w:rPr>
          <w:rFonts w:ascii="Times New Roman" w:hAnsi="Times New Roman" w:cs="Times New Roman"/>
          <w:sz w:val="28"/>
          <w:szCs w:val="28"/>
        </w:rPr>
        <w:t>м</w:t>
      </w:r>
      <w:r w:rsidRPr="00DC7B92">
        <w:rPr>
          <w:rFonts w:ascii="Times New Roman" w:hAnsi="Times New Roman" w:cs="Times New Roman"/>
          <w:sz w:val="28"/>
          <w:szCs w:val="28"/>
        </w:rPr>
        <w:t>мы;</w:t>
      </w:r>
    </w:p>
    <w:p w:rsidR="00DC7B92" w:rsidRPr="00DC7B92" w:rsidRDefault="00DC7B92" w:rsidP="00DC7B92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обеспечение эффективности реализации муниципальной програ</w:t>
      </w:r>
      <w:r w:rsidRPr="00DC7B92">
        <w:rPr>
          <w:rFonts w:ascii="Times New Roman" w:hAnsi="Times New Roman" w:cs="Times New Roman"/>
          <w:sz w:val="28"/>
          <w:szCs w:val="28"/>
        </w:rPr>
        <w:t>м</w:t>
      </w:r>
      <w:r w:rsidRPr="00DC7B92">
        <w:rPr>
          <w:rFonts w:ascii="Times New Roman" w:hAnsi="Times New Roman" w:cs="Times New Roman"/>
          <w:sz w:val="28"/>
          <w:szCs w:val="28"/>
        </w:rPr>
        <w:t>мы;</w:t>
      </w:r>
    </w:p>
    <w:p w:rsidR="00DC7B92" w:rsidRPr="00DC7B92" w:rsidRDefault="00DC7B92" w:rsidP="00DC7B92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подготовку, при необходимости, предложений по уточнению мер</w:t>
      </w:r>
      <w:r w:rsidRPr="00DC7B92">
        <w:rPr>
          <w:rFonts w:ascii="Times New Roman" w:hAnsi="Times New Roman" w:cs="Times New Roman"/>
          <w:sz w:val="28"/>
          <w:szCs w:val="28"/>
        </w:rPr>
        <w:t>о</w:t>
      </w:r>
      <w:r w:rsidRPr="00DC7B92">
        <w:rPr>
          <w:rFonts w:ascii="Times New Roman" w:hAnsi="Times New Roman" w:cs="Times New Roman"/>
          <w:sz w:val="28"/>
          <w:szCs w:val="28"/>
        </w:rPr>
        <w:t>приятий муниципальной программы, механизма управления реализацией муниципальной программы, списка соисполнителей муниципальной пр</w:t>
      </w:r>
      <w:r w:rsidRPr="00DC7B92">
        <w:rPr>
          <w:rFonts w:ascii="Times New Roman" w:hAnsi="Times New Roman" w:cs="Times New Roman"/>
          <w:sz w:val="28"/>
          <w:szCs w:val="28"/>
        </w:rPr>
        <w:t>о</w:t>
      </w:r>
      <w:r w:rsidRPr="00DC7B92">
        <w:rPr>
          <w:rFonts w:ascii="Times New Roman" w:hAnsi="Times New Roman" w:cs="Times New Roman"/>
          <w:sz w:val="28"/>
          <w:szCs w:val="28"/>
        </w:rPr>
        <w:t>граммы, целевых показателей для оценки эффективности реализации мун</w:t>
      </w:r>
      <w:r w:rsidRPr="00DC7B92">
        <w:rPr>
          <w:rFonts w:ascii="Times New Roman" w:hAnsi="Times New Roman" w:cs="Times New Roman"/>
          <w:sz w:val="28"/>
          <w:szCs w:val="28"/>
        </w:rPr>
        <w:t>и</w:t>
      </w:r>
      <w:r w:rsidRPr="00DC7B92">
        <w:rPr>
          <w:rFonts w:ascii="Times New Roman" w:hAnsi="Times New Roman" w:cs="Times New Roman"/>
          <w:sz w:val="28"/>
          <w:szCs w:val="28"/>
        </w:rPr>
        <w:t>ципальной программы;</w:t>
      </w:r>
    </w:p>
    <w:p w:rsidR="00DC7B92" w:rsidRPr="00DC7B92" w:rsidRDefault="00DC7B92" w:rsidP="00DC7B92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92">
        <w:rPr>
          <w:rFonts w:ascii="Times New Roman" w:hAnsi="Times New Roman" w:cs="Times New Roman"/>
          <w:sz w:val="28"/>
          <w:szCs w:val="28"/>
        </w:rPr>
        <w:t>составление отчетов о ходе реализации муниципальной программы и оценка эффективности реализации муниципальной программы в соответс</w:t>
      </w:r>
      <w:r w:rsidRPr="00DC7B92">
        <w:rPr>
          <w:rFonts w:ascii="Times New Roman" w:hAnsi="Times New Roman" w:cs="Times New Roman"/>
          <w:sz w:val="28"/>
          <w:szCs w:val="28"/>
        </w:rPr>
        <w:t>т</w:t>
      </w:r>
      <w:r w:rsidRPr="00DC7B92">
        <w:rPr>
          <w:rFonts w:ascii="Times New Roman" w:hAnsi="Times New Roman" w:cs="Times New Roman"/>
          <w:sz w:val="28"/>
          <w:szCs w:val="28"/>
        </w:rPr>
        <w:t xml:space="preserve">вии с </w:t>
      </w:r>
      <w:hyperlink r:id="rId10" w:history="1">
        <w:r w:rsidRPr="00DC7B92">
          <w:rPr>
            <w:rFonts w:ascii="Times New Roman" w:hAnsi="Times New Roman" w:cs="Times New Roman"/>
            <w:sz w:val="28"/>
            <w:szCs w:val="28"/>
          </w:rPr>
          <w:t>п</w:t>
        </w:r>
        <w:r w:rsidRPr="00DC7B92">
          <w:rPr>
            <w:rFonts w:ascii="Times New Roman" w:hAnsi="Times New Roman" w:cs="Times New Roman"/>
            <w:sz w:val="28"/>
            <w:szCs w:val="28"/>
          </w:rPr>
          <w:t>о</w:t>
        </w:r>
        <w:r w:rsidRPr="00DC7B92">
          <w:rPr>
            <w:rFonts w:ascii="Times New Roman" w:hAnsi="Times New Roman" w:cs="Times New Roman"/>
            <w:sz w:val="28"/>
            <w:szCs w:val="28"/>
          </w:rPr>
          <w:t>становлением</w:t>
        </w:r>
      </w:hyperlink>
      <w:r w:rsidRPr="00DC7B92">
        <w:rPr>
          <w:rFonts w:ascii="Times New Roman" w:hAnsi="Times New Roman" w:cs="Times New Roman"/>
          <w:sz w:val="28"/>
          <w:szCs w:val="28"/>
        </w:rPr>
        <w:t xml:space="preserve"> Администрации Валдайского муниципального района от 16.01.2020 года № 48 «Об утверждении порядка принятия решений о </w:t>
      </w:r>
      <w:r w:rsidRPr="00DC7B92">
        <w:rPr>
          <w:rFonts w:ascii="Times New Roman" w:hAnsi="Times New Roman" w:cs="Times New Roman"/>
          <w:sz w:val="28"/>
          <w:szCs w:val="28"/>
        </w:rPr>
        <w:lastRenderedPageBreak/>
        <w:t>ра</w:t>
      </w:r>
      <w:r w:rsidRPr="00DC7B92">
        <w:rPr>
          <w:rFonts w:ascii="Times New Roman" w:hAnsi="Times New Roman" w:cs="Times New Roman"/>
          <w:sz w:val="28"/>
          <w:szCs w:val="28"/>
        </w:rPr>
        <w:t>з</w:t>
      </w:r>
      <w:r w:rsidRPr="00DC7B92">
        <w:rPr>
          <w:rFonts w:ascii="Times New Roman" w:hAnsi="Times New Roman" w:cs="Times New Roman"/>
          <w:sz w:val="28"/>
          <w:szCs w:val="28"/>
        </w:rPr>
        <w:t>работке муниципальных программ Валдайского муниципального района и Валдайского городского поселения, их формирован</w:t>
      </w:r>
      <w:r>
        <w:rPr>
          <w:rFonts w:ascii="Times New Roman" w:hAnsi="Times New Roman" w:cs="Times New Roman"/>
          <w:sz w:val="28"/>
          <w:szCs w:val="28"/>
        </w:rPr>
        <w:t>ия, реализации и</w:t>
      </w:r>
      <w:r w:rsidRPr="00DC7B92">
        <w:rPr>
          <w:rFonts w:ascii="Times New Roman" w:hAnsi="Times New Roman" w:cs="Times New Roman"/>
          <w:sz w:val="28"/>
          <w:szCs w:val="28"/>
        </w:rPr>
        <w:t xml:space="preserve"> оце</w:t>
      </w:r>
      <w:r w:rsidRPr="00DC7B9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ки эффективности»</w:t>
      </w:r>
      <w:r w:rsidRPr="00DC7B92">
        <w:rPr>
          <w:rFonts w:ascii="Times New Roman" w:hAnsi="Times New Roman" w:cs="Times New Roman"/>
          <w:sz w:val="28"/>
          <w:szCs w:val="28"/>
        </w:rPr>
        <w:t>.</w:t>
      </w:r>
    </w:p>
    <w:p w:rsidR="00DC7B92" w:rsidRPr="00DC7B92" w:rsidRDefault="00DC7B92" w:rsidP="00DC7B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7B92" w:rsidRDefault="00DC7B92" w:rsidP="00DC7B92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 w:rsidRPr="00DC7B92">
        <w:rPr>
          <w:b/>
          <w:bCs/>
          <w:sz w:val="28"/>
          <w:szCs w:val="28"/>
        </w:rPr>
        <w:t>Перечень целевых показателей муниципальной программы</w:t>
      </w:r>
      <w:r w:rsidRPr="00DC7B92">
        <w:rPr>
          <w:sz w:val="28"/>
          <w:szCs w:val="28"/>
        </w:rPr>
        <w:t xml:space="preserve"> </w:t>
      </w:r>
    </w:p>
    <w:p w:rsidR="00DC7B92" w:rsidRPr="00DC7B92" w:rsidRDefault="00DC7B92" w:rsidP="00DC7B92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</w:p>
    <w:tbl>
      <w:tblPr>
        <w:tblW w:w="9647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2133"/>
        <w:gridCol w:w="709"/>
        <w:gridCol w:w="986"/>
        <w:gridCol w:w="850"/>
        <w:gridCol w:w="709"/>
        <w:gridCol w:w="710"/>
        <w:gridCol w:w="710"/>
        <w:gridCol w:w="710"/>
        <w:gridCol w:w="710"/>
        <w:gridCol w:w="710"/>
      </w:tblGrid>
      <w:tr w:rsidR="00DC7B92" w:rsidRPr="00DC7B92" w:rsidTr="00E6556A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C7B92">
              <w:rPr>
                <w:b/>
                <w:sz w:val="24"/>
                <w:szCs w:val="24"/>
              </w:rPr>
              <w:t>N п/п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C7B92">
              <w:rPr>
                <w:b/>
                <w:sz w:val="24"/>
                <w:szCs w:val="24"/>
              </w:rPr>
              <w:t>Наименование целевого показ</w:t>
            </w:r>
            <w:r w:rsidRPr="00DC7B92">
              <w:rPr>
                <w:b/>
                <w:sz w:val="24"/>
                <w:szCs w:val="24"/>
              </w:rPr>
              <w:t>а</w:t>
            </w:r>
            <w:r w:rsidRPr="00DC7B92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C7B92">
              <w:rPr>
                <w:b/>
                <w:sz w:val="24"/>
                <w:szCs w:val="24"/>
              </w:rPr>
              <w:t>Ед</w:t>
            </w:r>
            <w:r w:rsidRPr="00DC7B92">
              <w:rPr>
                <w:b/>
                <w:sz w:val="24"/>
                <w:szCs w:val="24"/>
              </w:rPr>
              <w:t>и</w:t>
            </w:r>
            <w:r w:rsidRPr="00DC7B92">
              <w:rPr>
                <w:b/>
                <w:sz w:val="24"/>
                <w:szCs w:val="24"/>
              </w:rPr>
              <w:t>ница и</w:t>
            </w:r>
            <w:r w:rsidRPr="00DC7B92">
              <w:rPr>
                <w:b/>
                <w:sz w:val="24"/>
                <w:szCs w:val="24"/>
              </w:rPr>
              <w:t>з</w:t>
            </w:r>
            <w:r w:rsidRPr="00DC7B92">
              <w:rPr>
                <w:b/>
                <w:sz w:val="24"/>
                <w:szCs w:val="24"/>
              </w:rPr>
              <w:t>м</w:t>
            </w:r>
            <w:r w:rsidRPr="00DC7B92">
              <w:rPr>
                <w:b/>
                <w:sz w:val="24"/>
                <w:szCs w:val="24"/>
              </w:rPr>
              <w:t>е</w:t>
            </w:r>
            <w:r w:rsidRPr="00DC7B92">
              <w:rPr>
                <w:b/>
                <w:sz w:val="24"/>
                <w:szCs w:val="24"/>
              </w:rPr>
              <w:t>р</w:t>
            </w:r>
            <w:r w:rsidRPr="00DC7B92">
              <w:rPr>
                <w:b/>
                <w:sz w:val="24"/>
                <w:szCs w:val="24"/>
              </w:rPr>
              <w:t>е</w:t>
            </w:r>
            <w:r w:rsidRPr="00DC7B92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C7B92">
              <w:rPr>
                <w:b/>
                <w:sz w:val="24"/>
                <w:szCs w:val="24"/>
              </w:rPr>
              <w:t>Баз</w:t>
            </w:r>
            <w:r w:rsidRPr="00DC7B92">
              <w:rPr>
                <w:b/>
                <w:sz w:val="24"/>
                <w:szCs w:val="24"/>
              </w:rPr>
              <w:t>о</w:t>
            </w:r>
            <w:r w:rsidRPr="00DC7B92">
              <w:rPr>
                <w:b/>
                <w:sz w:val="24"/>
                <w:szCs w:val="24"/>
              </w:rPr>
              <w:t>вое знач</w:t>
            </w:r>
            <w:r w:rsidRPr="00DC7B92">
              <w:rPr>
                <w:b/>
                <w:sz w:val="24"/>
                <w:szCs w:val="24"/>
              </w:rPr>
              <w:t>е</w:t>
            </w:r>
            <w:r w:rsidRPr="00DC7B92">
              <w:rPr>
                <w:b/>
                <w:sz w:val="24"/>
                <w:szCs w:val="24"/>
              </w:rPr>
              <w:t>ние ц</w:t>
            </w:r>
            <w:r w:rsidRPr="00DC7B92">
              <w:rPr>
                <w:b/>
                <w:sz w:val="24"/>
                <w:szCs w:val="24"/>
              </w:rPr>
              <w:t>е</w:t>
            </w:r>
            <w:r w:rsidRPr="00DC7B92">
              <w:rPr>
                <w:b/>
                <w:sz w:val="24"/>
                <w:szCs w:val="24"/>
              </w:rPr>
              <w:t>левого показ</w:t>
            </w:r>
            <w:r w:rsidRPr="00DC7B92">
              <w:rPr>
                <w:b/>
                <w:sz w:val="24"/>
                <w:szCs w:val="24"/>
              </w:rPr>
              <w:t>а</w:t>
            </w:r>
            <w:r w:rsidRPr="00DC7B92">
              <w:rPr>
                <w:b/>
                <w:sz w:val="24"/>
                <w:szCs w:val="24"/>
              </w:rPr>
              <w:t>теля (2019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C7B92">
              <w:rPr>
                <w:b/>
                <w:sz w:val="24"/>
                <w:szCs w:val="24"/>
              </w:rPr>
              <w:t>Значение целевого показателя по г</w:t>
            </w:r>
            <w:r w:rsidRPr="00DC7B92">
              <w:rPr>
                <w:b/>
                <w:sz w:val="24"/>
                <w:szCs w:val="24"/>
              </w:rPr>
              <w:t>о</w:t>
            </w:r>
            <w:r w:rsidRPr="00DC7B92">
              <w:rPr>
                <w:b/>
                <w:sz w:val="24"/>
                <w:szCs w:val="24"/>
              </w:rPr>
              <w:t>дам</w:t>
            </w:r>
          </w:p>
        </w:tc>
      </w:tr>
      <w:tr w:rsidR="00DC7B92" w:rsidRPr="00DC7B92" w:rsidTr="00E6556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2020 год</w:t>
            </w:r>
          </w:p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(оце</w:t>
            </w:r>
            <w:r w:rsidRPr="00DC7B92">
              <w:rPr>
                <w:sz w:val="24"/>
                <w:szCs w:val="24"/>
              </w:rPr>
              <w:t>н</w:t>
            </w:r>
            <w:r w:rsidRPr="00DC7B92">
              <w:rPr>
                <w:sz w:val="24"/>
                <w:szCs w:val="24"/>
              </w:rPr>
              <w:t>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2021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2022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2023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2024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2025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2026 год</w:t>
            </w:r>
          </w:p>
        </w:tc>
      </w:tr>
      <w:tr w:rsidR="00DC7B92" w:rsidRPr="00DC7B92" w:rsidTr="00E655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11</w:t>
            </w:r>
          </w:p>
        </w:tc>
      </w:tr>
      <w:tr w:rsidR="00DC7B92" w:rsidRPr="00DC7B92" w:rsidTr="00E655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1.</w:t>
            </w:r>
          </w:p>
        </w:tc>
        <w:tc>
          <w:tcPr>
            <w:tcW w:w="8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Муниципальная программа «Развитие сельского хозяйства в Валдайском муниц</w:t>
            </w:r>
            <w:r w:rsidRPr="00DC7B92">
              <w:rPr>
                <w:sz w:val="24"/>
                <w:szCs w:val="24"/>
              </w:rPr>
              <w:t>и</w:t>
            </w:r>
            <w:r w:rsidRPr="00DC7B92">
              <w:rPr>
                <w:sz w:val="24"/>
                <w:szCs w:val="24"/>
              </w:rPr>
              <w:t>пальном районе на 2021 – 2026 годы»</w:t>
            </w:r>
          </w:p>
        </w:tc>
      </w:tr>
      <w:tr w:rsidR="00DC7B92" w:rsidRPr="00DC7B92" w:rsidTr="00E655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1.1</w:t>
            </w:r>
            <w:r w:rsidR="00E6556A">
              <w:rPr>
                <w:sz w:val="24"/>
                <w:szCs w:val="24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Индекс произво</w:t>
            </w:r>
            <w:r w:rsidRPr="00DC7B92">
              <w:rPr>
                <w:sz w:val="24"/>
                <w:szCs w:val="24"/>
              </w:rPr>
              <w:t>д</w:t>
            </w:r>
            <w:r w:rsidRPr="00DC7B92">
              <w:rPr>
                <w:sz w:val="24"/>
                <w:szCs w:val="24"/>
              </w:rPr>
              <w:t>ства проду</w:t>
            </w:r>
            <w:r w:rsidRPr="00DC7B92">
              <w:rPr>
                <w:sz w:val="24"/>
                <w:szCs w:val="24"/>
              </w:rPr>
              <w:t>к</w:t>
            </w:r>
            <w:r w:rsidRPr="00DC7B92">
              <w:rPr>
                <w:sz w:val="24"/>
                <w:szCs w:val="24"/>
              </w:rPr>
              <w:t>ции сельского хозяйс</w:t>
            </w:r>
            <w:r w:rsidRPr="00DC7B92">
              <w:rPr>
                <w:sz w:val="24"/>
                <w:szCs w:val="24"/>
              </w:rPr>
              <w:t>т</w:t>
            </w:r>
            <w:r w:rsidRPr="00DC7B92">
              <w:rPr>
                <w:sz w:val="24"/>
                <w:szCs w:val="24"/>
              </w:rPr>
              <w:t>ва в хозяйствах всех к</w:t>
            </w:r>
            <w:r w:rsidRPr="00DC7B92">
              <w:rPr>
                <w:sz w:val="24"/>
                <w:szCs w:val="24"/>
              </w:rPr>
              <w:t>а</w:t>
            </w:r>
            <w:r w:rsidRPr="00DC7B92">
              <w:rPr>
                <w:sz w:val="24"/>
                <w:szCs w:val="24"/>
              </w:rPr>
              <w:t>тегорий (в сопоставимых ц</w:t>
            </w:r>
            <w:r w:rsidRPr="00DC7B92">
              <w:rPr>
                <w:sz w:val="24"/>
                <w:szCs w:val="24"/>
              </w:rPr>
              <w:t>е</w:t>
            </w:r>
            <w:r w:rsidRPr="00DC7B92">
              <w:rPr>
                <w:sz w:val="24"/>
                <w:szCs w:val="24"/>
              </w:rPr>
              <w:t>нах) по отнош</w:t>
            </w:r>
            <w:r w:rsidRPr="00DC7B92">
              <w:rPr>
                <w:sz w:val="24"/>
                <w:szCs w:val="24"/>
              </w:rPr>
              <w:t>е</w:t>
            </w:r>
            <w:r w:rsidRPr="00DC7B92">
              <w:rPr>
                <w:sz w:val="24"/>
                <w:szCs w:val="24"/>
              </w:rPr>
              <w:t>нию к уровню 2019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98,5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100,3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101,5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102,0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102,5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103,0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103,5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104,0</w:t>
            </w:r>
          </w:p>
        </w:tc>
      </w:tr>
      <w:tr w:rsidR="00DC7B92" w:rsidRPr="00DC7B92" w:rsidTr="00E655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1.2</w:t>
            </w:r>
            <w:r w:rsidR="00E6556A">
              <w:rPr>
                <w:sz w:val="24"/>
                <w:szCs w:val="24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Рентабельность сельскохозяйс</w:t>
            </w:r>
            <w:r w:rsidRPr="00DC7B92">
              <w:rPr>
                <w:sz w:val="24"/>
                <w:szCs w:val="24"/>
              </w:rPr>
              <w:t>т</w:t>
            </w:r>
            <w:r w:rsidRPr="00DC7B92">
              <w:rPr>
                <w:sz w:val="24"/>
                <w:szCs w:val="24"/>
              </w:rPr>
              <w:t>венных организ</w:t>
            </w:r>
            <w:r w:rsidRPr="00DC7B92">
              <w:rPr>
                <w:sz w:val="24"/>
                <w:szCs w:val="24"/>
              </w:rPr>
              <w:t>а</w:t>
            </w:r>
            <w:r w:rsidRPr="00DC7B92">
              <w:rPr>
                <w:sz w:val="24"/>
                <w:szCs w:val="24"/>
              </w:rPr>
              <w:t>ций по всей де</w:t>
            </w:r>
            <w:r w:rsidRPr="00DC7B92">
              <w:rPr>
                <w:sz w:val="24"/>
                <w:szCs w:val="24"/>
              </w:rPr>
              <w:t>я</w:t>
            </w:r>
            <w:r w:rsidRPr="00DC7B92">
              <w:rPr>
                <w:sz w:val="24"/>
                <w:szCs w:val="24"/>
              </w:rPr>
              <w:t>тельности (с уч</w:t>
            </w:r>
            <w:r w:rsidRPr="00DC7B92">
              <w:rPr>
                <w:sz w:val="24"/>
                <w:szCs w:val="24"/>
              </w:rPr>
              <w:t>е</w:t>
            </w:r>
            <w:r w:rsidRPr="00DC7B92">
              <w:rPr>
                <w:sz w:val="24"/>
                <w:szCs w:val="24"/>
              </w:rPr>
              <w:t>том субсидий)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2,9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3,1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3,2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3,5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4,0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4,5</w:t>
            </w:r>
          </w:p>
        </w:tc>
      </w:tr>
      <w:tr w:rsidR="00DC7B92" w:rsidRPr="00DC7B92" w:rsidTr="00E655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1.3</w:t>
            </w:r>
            <w:r w:rsidR="00E6556A">
              <w:rPr>
                <w:sz w:val="24"/>
                <w:szCs w:val="24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Среднемесячная номинальная зар</w:t>
            </w:r>
            <w:r w:rsidRPr="00DC7B92">
              <w:rPr>
                <w:sz w:val="24"/>
                <w:szCs w:val="24"/>
              </w:rPr>
              <w:t>а</w:t>
            </w:r>
            <w:r w:rsidRPr="00DC7B92">
              <w:rPr>
                <w:sz w:val="24"/>
                <w:szCs w:val="24"/>
              </w:rPr>
              <w:t>ботная плата р</w:t>
            </w:r>
            <w:r w:rsidRPr="00DC7B92">
              <w:rPr>
                <w:sz w:val="24"/>
                <w:szCs w:val="24"/>
              </w:rPr>
              <w:t>а</w:t>
            </w:r>
            <w:r w:rsidRPr="00DC7B92">
              <w:rPr>
                <w:sz w:val="24"/>
                <w:szCs w:val="24"/>
              </w:rPr>
              <w:t>ботников сельск</w:t>
            </w:r>
            <w:r w:rsidRPr="00DC7B92">
              <w:rPr>
                <w:sz w:val="24"/>
                <w:szCs w:val="24"/>
              </w:rPr>
              <w:t>о</w:t>
            </w:r>
            <w:r w:rsidRPr="00DC7B92">
              <w:rPr>
                <w:sz w:val="24"/>
                <w:szCs w:val="24"/>
              </w:rPr>
              <w:t>го хозяйства (по сельскохозяйс</w:t>
            </w:r>
            <w:r w:rsidRPr="00DC7B92">
              <w:rPr>
                <w:sz w:val="24"/>
                <w:szCs w:val="24"/>
              </w:rPr>
              <w:t>т</w:t>
            </w:r>
            <w:r w:rsidRPr="00DC7B92">
              <w:rPr>
                <w:sz w:val="24"/>
                <w:szCs w:val="24"/>
              </w:rPr>
              <w:t>венным организ</w:t>
            </w:r>
            <w:r w:rsidRPr="00DC7B92">
              <w:rPr>
                <w:sz w:val="24"/>
                <w:szCs w:val="24"/>
              </w:rPr>
              <w:t>а</w:t>
            </w:r>
            <w:r w:rsidRPr="00DC7B92">
              <w:rPr>
                <w:sz w:val="24"/>
                <w:szCs w:val="24"/>
              </w:rPr>
              <w:t>циям, не относ</w:t>
            </w:r>
            <w:r w:rsidRPr="00DC7B92">
              <w:rPr>
                <w:sz w:val="24"/>
                <w:szCs w:val="24"/>
              </w:rPr>
              <w:t>я</w:t>
            </w:r>
            <w:r w:rsidRPr="00DC7B92">
              <w:rPr>
                <w:sz w:val="24"/>
                <w:szCs w:val="24"/>
              </w:rPr>
              <w:t>щимся к суб</w:t>
            </w:r>
            <w:r w:rsidRPr="00DC7B92">
              <w:rPr>
                <w:sz w:val="24"/>
                <w:szCs w:val="24"/>
              </w:rPr>
              <w:t>ъ</w:t>
            </w:r>
            <w:r w:rsidRPr="00DC7B92">
              <w:rPr>
                <w:sz w:val="24"/>
                <w:szCs w:val="24"/>
              </w:rPr>
              <w:t>ектам малого предпр</w:t>
            </w:r>
            <w:r w:rsidRPr="00DC7B92">
              <w:rPr>
                <w:sz w:val="24"/>
                <w:szCs w:val="24"/>
              </w:rPr>
              <w:t>и</w:t>
            </w:r>
            <w:r w:rsidRPr="00DC7B92">
              <w:rPr>
                <w:sz w:val="24"/>
                <w:szCs w:val="24"/>
              </w:rPr>
              <w:t>нимательс</w:t>
            </w:r>
            <w:r w:rsidRPr="00DC7B92">
              <w:rPr>
                <w:sz w:val="24"/>
                <w:szCs w:val="24"/>
              </w:rPr>
              <w:t>т</w:t>
            </w:r>
            <w:r w:rsidRPr="00DC7B92">
              <w:rPr>
                <w:sz w:val="24"/>
                <w:szCs w:val="24"/>
              </w:rPr>
              <w:t>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тыс. руб.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28,6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30,5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31,0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31,5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32,0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32,5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33,0</w:t>
            </w:r>
          </w:p>
        </w:tc>
      </w:tr>
      <w:tr w:rsidR="00DC7B92" w:rsidRPr="00DC7B92" w:rsidTr="00E655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1.4</w:t>
            </w:r>
            <w:r w:rsidR="00E6556A">
              <w:rPr>
                <w:sz w:val="24"/>
                <w:szCs w:val="24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Производство ск</w:t>
            </w:r>
            <w:r w:rsidRPr="00DC7B92">
              <w:rPr>
                <w:sz w:val="24"/>
                <w:szCs w:val="24"/>
              </w:rPr>
              <w:t>о</w:t>
            </w:r>
            <w:r w:rsidRPr="00DC7B92">
              <w:rPr>
                <w:sz w:val="24"/>
                <w:szCs w:val="24"/>
              </w:rPr>
              <w:t xml:space="preserve">та и птицы на убой (в живом </w:t>
            </w:r>
            <w:r w:rsidRPr="00DC7B92">
              <w:rPr>
                <w:sz w:val="24"/>
                <w:szCs w:val="24"/>
              </w:rPr>
              <w:lastRenderedPageBreak/>
              <w:t>весе) в сельскохозяйс</w:t>
            </w:r>
            <w:r w:rsidRPr="00DC7B92">
              <w:rPr>
                <w:sz w:val="24"/>
                <w:szCs w:val="24"/>
              </w:rPr>
              <w:t>т</w:t>
            </w:r>
            <w:r w:rsidRPr="00DC7B92">
              <w:rPr>
                <w:sz w:val="24"/>
                <w:szCs w:val="24"/>
              </w:rPr>
              <w:t>венных организ</w:t>
            </w:r>
            <w:r w:rsidRPr="00DC7B92">
              <w:rPr>
                <w:sz w:val="24"/>
                <w:szCs w:val="24"/>
              </w:rPr>
              <w:t>а</w:t>
            </w:r>
            <w:r w:rsidRPr="00DC7B92">
              <w:rPr>
                <w:sz w:val="24"/>
                <w:szCs w:val="24"/>
              </w:rPr>
              <w:t>циях и крестья</w:t>
            </w:r>
            <w:r w:rsidRPr="00DC7B92">
              <w:rPr>
                <w:sz w:val="24"/>
                <w:szCs w:val="24"/>
              </w:rPr>
              <w:t>н</w:t>
            </w:r>
            <w:r w:rsidRPr="00DC7B92">
              <w:rPr>
                <w:sz w:val="24"/>
                <w:szCs w:val="24"/>
              </w:rPr>
              <w:t>ских (фермерских) х</w:t>
            </w:r>
            <w:r w:rsidRPr="00DC7B92">
              <w:rPr>
                <w:sz w:val="24"/>
                <w:szCs w:val="24"/>
              </w:rPr>
              <w:t>о</w:t>
            </w:r>
            <w:r w:rsidRPr="00DC7B92">
              <w:rPr>
                <w:sz w:val="24"/>
                <w:szCs w:val="24"/>
              </w:rPr>
              <w:t>зяйствах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lastRenderedPageBreak/>
              <w:t>тыс. тонн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14,42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14,43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14,44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14,45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14,46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14,47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14,48</w:t>
            </w:r>
          </w:p>
        </w:tc>
      </w:tr>
      <w:tr w:rsidR="00DC7B92" w:rsidRPr="00DC7B92" w:rsidTr="00E655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1.5</w:t>
            </w:r>
            <w:r w:rsidR="00E6556A">
              <w:rPr>
                <w:sz w:val="24"/>
                <w:szCs w:val="24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Производство яиц в сельскохозяйс</w:t>
            </w:r>
            <w:r w:rsidRPr="00DC7B92">
              <w:rPr>
                <w:sz w:val="24"/>
                <w:szCs w:val="24"/>
              </w:rPr>
              <w:t>т</w:t>
            </w:r>
            <w:r w:rsidRPr="00DC7B92">
              <w:rPr>
                <w:sz w:val="24"/>
                <w:szCs w:val="24"/>
              </w:rPr>
              <w:t>венных организ</w:t>
            </w:r>
            <w:r w:rsidRPr="00DC7B92">
              <w:rPr>
                <w:sz w:val="24"/>
                <w:szCs w:val="24"/>
              </w:rPr>
              <w:t>а</w:t>
            </w:r>
            <w:r w:rsidRPr="00DC7B92">
              <w:rPr>
                <w:sz w:val="24"/>
                <w:szCs w:val="24"/>
              </w:rPr>
              <w:t>циях и крестья</w:t>
            </w:r>
            <w:r w:rsidRPr="00DC7B92">
              <w:rPr>
                <w:sz w:val="24"/>
                <w:szCs w:val="24"/>
              </w:rPr>
              <w:t>н</w:t>
            </w:r>
            <w:r w:rsidRPr="00DC7B92">
              <w:rPr>
                <w:sz w:val="24"/>
                <w:szCs w:val="24"/>
              </w:rPr>
              <w:t>ских (фе</w:t>
            </w:r>
            <w:r w:rsidRPr="00DC7B92">
              <w:rPr>
                <w:sz w:val="24"/>
                <w:szCs w:val="24"/>
              </w:rPr>
              <w:t>р</w:t>
            </w:r>
            <w:r w:rsidRPr="00DC7B92">
              <w:rPr>
                <w:sz w:val="24"/>
                <w:szCs w:val="24"/>
              </w:rPr>
              <w:t>мерских) хозя</w:t>
            </w:r>
            <w:r w:rsidRPr="00DC7B92">
              <w:rPr>
                <w:sz w:val="24"/>
                <w:szCs w:val="24"/>
              </w:rPr>
              <w:t>й</w:t>
            </w:r>
            <w:r w:rsidRPr="00DC7B92">
              <w:rPr>
                <w:sz w:val="24"/>
                <w:szCs w:val="24"/>
              </w:rPr>
              <w:t>ствах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млн. штук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61,65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61,66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61,67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61,68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61,69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61,70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61,71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61,72</w:t>
            </w:r>
          </w:p>
        </w:tc>
      </w:tr>
      <w:tr w:rsidR="00DC7B92" w:rsidRPr="00DC7B92" w:rsidTr="00E655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1.6</w:t>
            </w:r>
            <w:r w:rsidR="00E6556A">
              <w:rPr>
                <w:sz w:val="24"/>
                <w:szCs w:val="24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Производство м</w:t>
            </w:r>
            <w:r w:rsidRPr="00DC7B92">
              <w:rPr>
                <w:sz w:val="24"/>
                <w:szCs w:val="24"/>
              </w:rPr>
              <w:t>о</w:t>
            </w:r>
            <w:r w:rsidRPr="00DC7B92">
              <w:rPr>
                <w:sz w:val="24"/>
                <w:szCs w:val="24"/>
              </w:rPr>
              <w:t>лока в сельскох</w:t>
            </w:r>
            <w:r w:rsidRPr="00DC7B92">
              <w:rPr>
                <w:sz w:val="24"/>
                <w:szCs w:val="24"/>
              </w:rPr>
              <w:t>о</w:t>
            </w:r>
            <w:r w:rsidRPr="00DC7B92">
              <w:rPr>
                <w:sz w:val="24"/>
                <w:szCs w:val="24"/>
              </w:rPr>
              <w:t>зяйственных орг</w:t>
            </w:r>
            <w:r w:rsidRPr="00DC7B92">
              <w:rPr>
                <w:sz w:val="24"/>
                <w:szCs w:val="24"/>
              </w:rPr>
              <w:t>а</w:t>
            </w:r>
            <w:r w:rsidRPr="00DC7B92">
              <w:rPr>
                <w:sz w:val="24"/>
                <w:szCs w:val="24"/>
              </w:rPr>
              <w:t>низациях и крест</w:t>
            </w:r>
            <w:r w:rsidRPr="00DC7B92">
              <w:rPr>
                <w:sz w:val="24"/>
                <w:szCs w:val="24"/>
              </w:rPr>
              <w:t>ь</w:t>
            </w:r>
            <w:r w:rsidRPr="00DC7B92">
              <w:rPr>
                <w:sz w:val="24"/>
                <w:szCs w:val="24"/>
              </w:rPr>
              <w:t>янских (ферме</w:t>
            </w:r>
            <w:r w:rsidRPr="00DC7B92">
              <w:rPr>
                <w:sz w:val="24"/>
                <w:szCs w:val="24"/>
              </w:rPr>
              <w:t>р</w:t>
            </w:r>
            <w:r w:rsidRPr="00DC7B92">
              <w:rPr>
                <w:sz w:val="24"/>
                <w:szCs w:val="24"/>
              </w:rPr>
              <w:t>ских) х</w:t>
            </w:r>
            <w:r w:rsidRPr="00DC7B92">
              <w:rPr>
                <w:sz w:val="24"/>
                <w:szCs w:val="24"/>
              </w:rPr>
              <w:t>о</w:t>
            </w:r>
            <w:r w:rsidRPr="00DC7B92">
              <w:rPr>
                <w:sz w:val="24"/>
                <w:szCs w:val="24"/>
              </w:rPr>
              <w:t>зяйствах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тыс. тонн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1,65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1,66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1,67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1,68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1,69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1,70</w:t>
            </w:r>
          </w:p>
        </w:tc>
      </w:tr>
      <w:tr w:rsidR="00DC7B92" w:rsidRPr="00DC7B92" w:rsidTr="00E655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1.7</w:t>
            </w:r>
            <w:r w:rsidR="00E6556A">
              <w:rPr>
                <w:sz w:val="24"/>
                <w:szCs w:val="24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Доля застрахова</w:t>
            </w:r>
            <w:r w:rsidRPr="00DC7B92">
              <w:rPr>
                <w:sz w:val="24"/>
                <w:szCs w:val="24"/>
              </w:rPr>
              <w:t>н</w:t>
            </w:r>
            <w:r w:rsidRPr="00DC7B92">
              <w:rPr>
                <w:sz w:val="24"/>
                <w:szCs w:val="24"/>
              </w:rPr>
              <w:t>ного поголовья сельскохозяйс</w:t>
            </w:r>
            <w:r w:rsidRPr="00DC7B92">
              <w:rPr>
                <w:sz w:val="24"/>
                <w:szCs w:val="24"/>
              </w:rPr>
              <w:t>т</w:t>
            </w:r>
            <w:r w:rsidRPr="00DC7B92">
              <w:rPr>
                <w:sz w:val="24"/>
                <w:szCs w:val="24"/>
              </w:rPr>
              <w:t>венных ж</w:t>
            </w:r>
            <w:r w:rsidRPr="00DC7B92">
              <w:rPr>
                <w:sz w:val="24"/>
                <w:szCs w:val="24"/>
              </w:rPr>
              <w:t>и</w:t>
            </w:r>
            <w:r w:rsidRPr="00DC7B92">
              <w:rPr>
                <w:sz w:val="24"/>
                <w:szCs w:val="24"/>
              </w:rPr>
              <w:t>вотных в общем поголовье сельскохозяйс</w:t>
            </w:r>
            <w:r w:rsidRPr="00DC7B92">
              <w:rPr>
                <w:sz w:val="24"/>
                <w:szCs w:val="24"/>
              </w:rPr>
              <w:t>т</w:t>
            </w:r>
            <w:r w:rsidRPr="00DC7B92">
              <w:rPr>
                <w:sz w:val="24"/>
                <w:szCs w:val="24"/>
              </w:rPr>
              <w:t>венных ж</w:t>
            </w:r>
            <w:r w:rsidRPr="00DC7B92">
              <w:rPr>
                <w:sz w:val="24"/>
                <w:szCs w:val="24"/>
              </w:rPr>
              <w:t>и</w:t>
            </w:r>
            <w:r w:rsidRPr="00DC7B92">
              <w:rPr>
                <w:sz w:val="24"/>
                <w:szCs w:val="24"/>
              </w:rPr>
              <w:t>вотных в сельскохозяйс</w:t>
            </w:r>
            <w:r w:rsidRPr="00DC7B92">
              <w:rPr>
                <w:sz w:val="24"/>
                <w:szCs w:val="24"/>
              </w:rPr>
              <w:t>т</w:t>
            </w:r>
            <w:r w:rsidRPr="00DC7B92">
              <w:rPr>
                <w:sz w:val="24"/>
                <w:szCs w:val="24"/>
              </w:rPr>
              <w:t>венных организ</w:t>
            </w:r>
            <w:r w:rsidRPr="00DC7B92">
              <w:rPr>
                <w:sz w:val="24"/>
                <w:szCs w:val="24"/>
              </w:rPr>
              <w:t>а</w:t>
            </w:r>
            <w:r w:rsidRPr="00DC7B92">
              <w:rPr>
                <w:sz w:val="24"/>
                <w:szCs w:val="24"/>
              </w:rPr>
              <w:t>циях и крестья</w:t>
            </w:r>
            <w:r w:rsidRPr="00DC7B92">
              <w:rPr>
                <w:sz w:val="24"/>
                <w:szCs w:val="24"/>
              </w:rPr>
              <w:t>н</w:t>
            </w:r>
            <w:r w:rsidRPr="00DC7B92">
              <w:rPr>
                <w:sz w:val="24"/>
                <w:szCs w:val="24"/>
              </w:rPr>
              <w:t>ских (ферме</w:t>
            </w:r>
            <w:r w:rsidRPr="00DC7B92">
              <w:rPr>
                <w:sz w:val="24"/>
                <w:szCs w:val="24"/>
              </w:rPr>
              <w:t>р</w:t>
            </w:r>
            <w:r w:rsidRPr="00DC7B92">
              <w:rPr>
                <w:sz w:val="24"/>
                <w:szCs w:val="24"/>
              </w:rPr>
              <w:t>ских) хозяйствах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97,1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97,2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97,3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97,4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97,5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97,6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97,7</w:t>
            </w:r>
          </w:p>
        </w:tc>
      </w:tr>
      <w:tr w:rsidR="00DC7B92" w:rsidRPr="00DC7B92" w:rsidTr="00E655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1.8</w:t>
            </w:r>
            <w:r w:rsidR="00E6556A">
              <w:rPr>
                <w:sz w:val="24"/>
                <w:szCs w:val="24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Субсидируемая посевная пл</w:t>
            </w:r>
            <w:r w:rsidRPr="00DC7B92">
              <w:rPr>
                <w:sz w:val="24"/>
                <w:szCs w:val="24"/>
              </w:rPr>
              <w:t>о</w:t>
            </w:r>
            <w:r w:rsidRPr="00DC7B92">
              <w:rPr>
                <w:sz w:val="24"/>
                <w:szCs w:val="24"/>
              </w:rPr>
              <w:t>щадь сельскохозяйс</w:t>
            </w:r>
            <w:r w:rsidRPr="00DC7B92">
              <w:rPr>
                <w:sz w:val="24"/>
                <w:szCs w:val="24"/>
              </w:rPr>
              <w:t>т</w:t>
            </w:r>
            <w:r w:rsidRPr="00DC7B92">
              <w:rPr>
                <w:sz w:val="24"/>
                <w:szCs w:val="24"/>
              </w:rPr>
              <w:t>венных культур в сельскохозяйс</w:t>
            </w:r>
            <w:r w:rsidRPr="00DC7B92">
              <w:rPr>
                <w:sz w:val="24"/>
                <w:szCs w:val="24"/>
              </w:rPr>
              <w:t>т</w:t>
            </w:r>
            <w:r w:rsidRPr="00DC7B92">
              <w:rPr>
                <w:sz w:val="24"/>
                <w:szCs w:val="24"/>
              </w:rPr>
              <w:t>венных организ</w:t>
            </w:r>
            <w:r w:rsidRPr="00DC7B92">
              <w:rPr>
                <w:sz w:val="24"/>
                <w:szCs w:val="24"/>
              </w:rPr>
              <w:t>а</w:t>
            </w:r>
            <w:r w:rsidRPr="00DC7B92">
              <w:rPr>
                <w:sz w:val="24"/>
                <w:szCs w:val="24"/>
              </w:rPr>
              <w:t>циях, крестья</w:t>
            </w:r>
            <w:r w:rsidRPr="00DC7B92">
              <w:rPr>
                <w:sz w:val="24"/>
                <w:szCs w:val="24"/>
              </w:rPr>
              <w:t>н</w:t>
            </w:r>
            <w:r w:rsidRPr="00DC7B92">
              <w:rPr>
                <w:sz w:val="24"/>
                <w:szCs w:val="24"/>
              </w:rPr>
              <w:t>ских (фермерских) х</w:t>
            </w:r>
            <w:r w:rsidRPr="00DC7B92">
              <w:rPr>
                <w:sz w:val="24"/>
                <w:szCs w:val="24"/>
              </w:rPr>
              <w:t>о</w:t>
            </w:r>
            <w:r w:rsidRPr="00DC7B92">
              <w:rPr>
                <w:sz w:val="24"/>
                <w:szCs w:val="24"/>
              </w:rPr>
              <w:t>зяйствах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га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200</w:t>
            </w:r>
          </w:p>
        </w:tc>
      </w:tr>
      <w:tr w:rsidR="00DC7B92" w:rsidRPr="00DC7B92" w:rsidTr="00E655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1.9</w:t>
            </w:r>
            <w:r w:rsidR="00E6556A">
              <w:rPr>
                <w:sz w:val="24"/>
                <w:szCs w:val="24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Количество обра</w:t>
            </w:r>
            <w:r w:rsidRPr="00DC7B92">
              <w:rPr>
                <w:sz w:val="24"/>
                <w:szCs w:val="24"/>
              </w:rPr>
              <w:t>з</w:t>
            </w:r>
            <w:r w:rsidRPr="00DC7B92">
              <w:rPr>
                <w:sz w:val="24"/>
                <w:szCs w:val="24"/>
              </w:rPr>
              <w:t>цов кормов и ко</w:t>
            </w:r>
            <w:r w:rsidRPr="00DC7B92">
              <w:rPr>
                <w:sz w:val="24"/>
                <w:szCs w:val="24"/>
              </w:rPr>
              <w:t>р</w:t>
            </w:r>
            <w:r w:rsidRPr="00DC7B92">
              <w:rPr>
                <w:sz w:val="24"/>
                <w:szCs w:val="24"/>
              </w:rPr>
              <w:t>мовых доб</w:t>
            </w:r>
            <w:r w:rsidRPr="00DC7B92">
              <w:rPr>
                <w:sz w:val="24"/>
                <w:szCs w:val="24"/>
              </w:rPr>
              <w:t>а</w:t>
            </w:r>
            <w:r w:rsidRPr="00DC7B92">
              <w:rPr>
                <w:sz w:val="24"/>
                <w:szCs w:val="24"/>
              </w:rPr>
              <w:t>вок, прошедших пр</w:t>
            </w:r>
            <w:r w:rsidRPr="00DC7B92">
              <w:rPr>
                <w:sz w:val="24"/>
                <w:szCs w:val="24"/>
              </w:rPr>
              <w:t>о</w:t>
            </w:r>
            <w:r w:rsidRPr="00DC7B92">
              <w:rPr>
                <w:sz w:val="24"/>
                <w:szCs w:val="24"/>
              </w:rPr>
              <w:t>верку качес</w:t>
            </w:r>
            <w:r w:rsidRPr="00DC7B92">
              <w:rPr>
                <w:sz w:val="24"/>
                <w:szCs w:val="24"/>
              </w:rPr>
              <w:t>т</w:t>
            </w:r>
            <w:r w:rsidRPr="00DC7B92">
              <w:rPr>
                <w:sz w:val="24"/>
                <w:szCs w:val="24"/>
              </w:rPr>
              <w:t>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ед.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10</w:t>
            </w:r>
          </w:p>
        </w:tc>
      </w:tr>
      <w:tr w:rsidR="00DC7B92" w:rsidRPr="00DC7B92" w:rsidTr="00E655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lastRenderedPageBreak/>
              <w:t>1.10</w:t>
            </w:r>
            <w:r w:rsidR="00E6556A">
              <w:rPr>
                <w:sz w:val="24"/>
                <w:szCs w:val="24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Приобретение сельскохозяйс</w:t>
            </w:r>
            <w:r w:rsidRPr="00DC7B92">
              <w:rPr>
                <w:sz w:val="24"/>
                <w:szCs w:val="24"/>
              </w:rPr>
              <w:t>т</w:t>
            </w:r>
            <w:r w:rsidRPr="00DC7B92">
              <w:rPr>
                <w:sz w:val="24"/>
                <w:szCs w:val="24"/>
              </w:rPr>
              <w:t>венной техники, машин, оборуд</w:t>
            </w:r>
            <w:r w:rsidRPr="00DC7B92">
              <w:rPr>
                <w:sz w:val="24"/>
                <w:szCs w:val="24"/>
              </w:rPr>
              <w:t>о</w:t>
            </w:r>
            <w:r w:rsidRPr="00DC7B92">
              <w:rPr>
                <w:sz w:val="24"/>
                <w:szCs w:val="24"/>
              </w:rPr>
              <w:t>вания и механи</w:t>
            </w:r>
            <w:r w:rsidRPr="00DC7B92">
              <w:rPr>
                <w:sz w:val="24"/>
                <w:szCs w:val="24"/>
              </w:rPr>
              <w:t>з</w:t>
            </w:r>
            <w:r w:rsidRPr="00DC7B92">
              <w:rPr>
                <w:sz w:val="24"/>
                <w:szCs w:val="24"/>
              </w:rPr>
              <w:t>мов для ра</w:t>
            </w:r>
            <w:r w:rsidRPr="00DC7B92">
              <w:rPr>
                <w:sz w:val="24"/>
                <w:szCs w:val="24"/>
              </w:rPr>
              <w:t>з</w:t>
            </w:r>
            <w:r w:rsidRPr="00DC7B92">
              <w:rPr>
                <w:sz w:val="24"/>
                <w:szCs w:val="24"/>
              </w:rPr>
              <w:t>вития растениево</w:t>
            </w:r>
            <w:r w:rsidRPr="00DC7B92">
              <w:rPr>
                <w:sz w:val="24"/>
                <w:szCs w:val="24"/>
              </w:rPr>
              <w:t>д</w:t>
            </w:r>
            <w:r w:rsidRPr="00DC7B92">
              <w:rPr>
                <w:sz w:val="24"/>
                <w:szCs w:val="24"/>
              </w:rPr>
              <w:t>ства и животново</w:t>
            </w:r>
            <w:r w:rsidRPr="00DC7B92">
              <w:rPr>
                <w:sz w:val="24"/>
                <w:szCs w:val="24"/>
              </w:rPr>
              <w:t>д</w:t>
            </w:r>
            <w:r w:rsidRPr="00DC7B92">
              <w:rPr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ед.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2</w:t>
            </w:r>
          </w:p>
        </w:tc>
      </w:tr>
      <w:tr w:rsidR="00DC7B92" w:rsidRPr="00DC7B92" w:rsidTr="00E655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1.11</w:t>
            </w:r>
            <w:r w:rsidR="00E6556A">
              <w:rPr>
                <w:sz w:val="24"/>
                <w:szCs w:val="24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Количество вновь созданных крест</w:t>
            </w:r>
            <w:r w:rsidRPr="00DC7B92">
              <w:rPr>
                <w:sz w:val="24"/>
                <w:szCs w:val="24"/>
              </w:rPr>
              <w:t>ь</w:t>
            </w:r>
            <w:r w:rsidRPr="00DC7B92">
              <w:rPr>
                <w:sz w:val="24"/>
                <w:szCs w:val="24"/>
              </w:rPr>
              <w:t>янских (ферме</w:t>
            </w:r>
            <w:r w:rsidRPr="00DC7B92">
              <w:rPr>
                <w:sz w:val="24"/>
                <w:szCs w:val="24"/>
              </w:rPr>
              <w:t>р</w:t>
            </w:r>
            <w:r w:rsidRPr="00DC7B92">
              <w:rPr>
                <w:sz w:val="24"/>
                <w:szCs w:val="24"/>
              </w:rPr>
              <w:t>ских) х</w:t>
            </w:r>
            <w:r w:rsidRPr="00DC7B92">
              <w:rPr>
                <w:sz w:val="24"/>
                <w:szCs w:val="24"/>
              </w:rPr>
              <w:t>о</w:t>
            </w:r>
            <w:r w:rsidRPr="00DC7B92">
              <w:rPr>
                <w:sz w:val="24"/>
                <w:szCs w:val="24"/>
              </w:rPr>
              <w:t>зяйств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ед.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3</w:t>
            </w:r>
          </w:p>
        </w:tc>
      </w:tr>
      <w:tr w:rsidR="00DC7B92" w:rsidRPr="00DC7B92" w:rsidTr="00E655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1.12</w:t>
            </w:r>
            <w:r w:rsidR="00E6556A">
              <w:rPr>
                <w:sz w:val="24"/>
                <w:szCs w:val="24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Прирост объема сельскохозяйс</w:t>
            </w:r>
            <w:r w:rsidRPr="00DC7B92">
              <w:rPr>
                <w:sz w:val="24"/>
                <w:szCs w:val="24"/>
              </w:rPr>
              <w:t>т</w:t>
            </w:r>
            <w:r w:rsidRPr="00DC7B92">
              <w:rPr>
                <w:sz w:val="24"/>
                <w:szCs w:val="24"/>
              </w:rPr>
              <w:t>венной проду</w:t>
            </w:r>
            <w:r w:rsidRPr="00DC7B92">
              <w:rPr>
                <w:sz w:val="24"/>
                <w:szCs w:val="24"/>
              </w:rPr>
              <w:t>к</w:t>
            </w:r>
            <w:r w:rsidRPr="00DC7B92">
              <w:rPr>
                <w:sz w:val="24"/>
                <w:szCs w:val="24"/>
              </w:rPr>
              <w:t>ции, произведенной крестьянскими (фермерскими) х</w:t>
            </w:r>
            <w:r w:rsidRPr="00DC7B92">
              <w:rPr>
                <w:sz w:val="24"/>
                <w:szCs w:val="24"/>
              </w:rPr>
              <w:t>о</w:t>
            </w:r>
            <w:r w:rsidRPr="00DC7B92">
              <w:rPr>
                <w:sz w:val="24"/>
                <w:szCs w:val="24"/>
              </w:rPr>
              <w:t>зяйствами, пол</w:t>
            </w:r>
            <w:r w:rsidRPr="00DC7B92">
              <w:rPr>
                <w:sz w:val="24"/>
                <w:szCs w:val="24"/>
              </w:rPr>
              <w:t>у</w:t>
            </w:r>
            <w:r w:rsidRPr="00DC7B92">
              <w:rPr>
                <w:sz w:val="24"/>
                <w:szCs w:val="24"/>
              </w:rPr>
              <w:t>чившими грант</w:t>
            </w:r>
            <w:r w:rsidRPr="00DC7B92">
              <w:rPr>
                <w:sz w:val="24"/>
                <w:szCs w:val="24"/>
              </w:rPr>
              <w:t>о</w:t>
            </w:r>
            <w:r w:rsidRPr="00DC7B92">
              <w:rPr>
                <w:sz w:val="24"/>
                <w:szCs w:val="24"/>
              </w:rPr>
              <w:t>вую по</w:t>
            </w:r>
            <w:r w:rsidRPr="00DC7B92">
              <w:rPr>
                <w:sz w:val="24"/>
                <w:szCs w:val="24"/>
              </w:rPr>
              <w:t>д</w:t>
            </w:r>
            <w:r w:rsidRPr="00DC7B92">
              <w:rPr>
                <w:sz w:val="24"/>
                <w:szCs w:val="24"/>
              </w:rPr>
              <w:t>держку, к году, предшес</w:t>
            </w:r>
            <w:r w:rsidRPr="00DC7B92">
              <w:rPr>
                <w:sz w:val="24"/>
                <w:szCs w:val="24"/>
              </w:rPr>
              <w:t>т</w:t>
            </w:r>
            <w:r w:rsidRPr="00DC7B92">
              <w:rPr>
                <w:sz w:val="24"/>
                <w:szCs w:val="24"/>
              </w:rPr>
              <w:t>вующему году предо</w:t>
            </w:r>
            <w:r w:rsidRPr="00DC7B92">
              <w:rPr>
                <w:sz w:val="24"/>
                <w:szCs w:val="24"/>
              </w:rPr>
              <w:t>с</w:t>
            </w:r>
            <w:r w:rsidRPr="00DC7B92">
              <w:rPr>
                <w:sz w:val="24"/>
                <w:szCs w:val="24"/>
              </w:rPr>
              <w:t>тавления субс</w:t>
            </w:r>
            <w:r w:rsidRPr="00DC7B92">
              <w:rPr>
                <w:sz w:val="24"/>
                <w:szCs w:val="24"/>
              </w:rPr>
              <w:t>и</w:t>
            </w:r>
            <w:r w:rsidRPr="00DC7B92">
              <w:rPr>
                <w:sz w:val="24"/>
                <w:szCs w:val="24"/>
              </w:rPr>
              <w:t>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2,5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3,0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3,5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4,0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5,0</w:t>
            </w:r>
          </w:p>
        </w:tc>
      </w:tr>
      <w:tr w:rsidR="00DC7B92" w:rsidRPr="00DC7B92" w:rsidTr="00E655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1.13</w:t>
            </w:r>
            <w:r w:rsidR="00E6556A">
              <w:rPr>
                <w:sz w:val="24"/>
                <w:szCs w:val="24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Количество кр</w:t>
            </w:r>
            <w:r w:rsidRPr="00DC7B92">
              <w:rPr>
                <w:sz w:val="24"/>
                <w:szCs w:val="24"/>
              </w:rPr>
              <w:t>е</w:t>
            </w:r>
            <w:r w:rsidRPr="00DC7B92">
              <w:rPr>
                <w:sz w:val="24"/>
                <w:szCs w:val="24"/>
              </w:rPr>
              <w:t>стьянских (фе</w:t>
            </w:r>
            <w:r w:rsidRPr="00DC7B92">
              <w:rPr>
                <w:sz w:val="24"/>
                <w:szCs w:val="24"/>
              </w:rPr>
              <w:t>р</w:t>
            </w:r>
            <w:r w:rsidRPr="00DC7B92">
              <w:rPr>
                <w:sz w:val="24"/>
                <w:szCs w:val="24"/>
              </w:rPr>
              <w:t>мерских) х</w:t>
            </w:r>
            <w:r w:rsidRPr="00DC7B92">
              <w:rPr>
                <w:sz w:val="24"/>
                <w:szCs w:val="24"/>
              </w:rPr>
              <w:t>о</w:t>
            </w:r>
            <w:r w:rsidRPr="00DC7B92">
              <w:rPr>
                <w:sz w:val="24"/>
                <w:szCs w:val="24"/>
              </w:rPr>
              <w:t>зяйств, сельскохозяйс</w:t>
            </w:r>
            <w:r w:rsidRPr="00DC7B92">
              <w:rPr>
                <w:sz w:val="24"/>
                <w:szCs w:val="24"/>
              </w:rPr>
              <w:t>т</w:t>
            </w:r>
            <w:r w:rsidRPr="00DC7B92">
              <w:rPr>
                <w:sz w:val="24"/>
                <w:szCs w:val="24"/>
              </w:rPr>
              <w:t>венных потреб</w:t>
            </w:r>
            <w:r w:rsidRPr="00DC7B92">
              <w:rPr>
                <w:sz w:val="24"/>
                <w:szCs w:val="24"/>
              </w:rPr>
              <w:t>и</w:t>
            </w:r>
            <w:r w:rsidRPr="00DC7B92">
              <w:rPr>
                <w:sz w:val="24"/>
                <w:szCs w:val="24"/>
              </w:rPr>
              <w:t>тельских коопер</w:t>
            </w:r>
            <w:r w:rsidRPr="00DC7B92">
              <w:rPr>
                <w:sz w:val="24"/>
                <w:szCs w:val="24"/>
              </w:rPr>
              <w:t>а</w:t>
            </w:r>
            <w:r w:rsidRPr="00DC7B92">
              <w:rPr>
                <w:sz w:val="24"/>
                <w:szCs w:val="24"/>
              </w:rPr>
              <w:t>тивов и других сельхозтоваропр</w:t>
            </w:r>
            <w:r w:rsidRPr="00DC7B92">
              <w:rPr>
                <w:sz w:val="24"/>
                <w:szCs w:val="24"/>
              </w:rPr>
              <w:t>о</w:t>
            </w:r>
            <w:r w:rsidRPr="00DC7B92">
              <w:rPr>
                <w:sz w:val="24"/>
                <w:szCs w:val="24"/>
              </w:rPr>
              <w:t>изводителей ра</w:t>
            </w:r>
            <w:r w:rsidRPr="00DC7B92">
              <w:rPr>
                <w:sz w:val="24"/>
                <w:szCs w:val="24"/>
              </w:rPr>
              <w:t>й</w:t>
            </w:r>
            <w:r w:rsidRPr="00DC7B92">
              <w:rPr>
                <w:sz w:val="24"/>
                <w:szCs w:val="24"/>
              </w:rPr>
              <w:t>она, получивших г</w:t>
            </w:r>
            <w:r w:rsidRPr="00DC7B92">
              <w:rPr>
                <w:sz w:val="24"/>
                <w:szCs w:val="24"/>
              </w:rPr>
              <w:t>о</w:t>
            </w:r>
            <w:r w:rsidRPr="00DC7B92">
              <w:rPr>
                <w:sz w:val="24"/>
                <w:szCs w:val="24"/>
              </w:rPr>
              <w:t>сударственную поддержку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ед.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</w:t>
            </w:r>
          </w:p>
        </w:tc>
      </w:tr>
      <w:tr w:rsidR="00DC7B92" w:rsidRPr="00DC7B92" w:rsidTr="00E655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1.14</w:t>
            </w:r>
            <w:r w:rsidR="00E6556A">
              <w:rPr>
                <w:sz w:val="24"/>
                <w:szCs w:val="24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Ввод в оборот н</w:t>
            </w:r>
            <w:r w:rsidRPr="00DC7B92">
              <w:rPr>
                <w:sz w:val="24"/>
                <w:szCs w:val="24"/>
              </w:rPr>
              <w:t>е</w:t>
            </w:r>
            <w:r w:rsidRPr="00DC7B92">
              <w:rPr>
                <w:sz w:val="24"/>
                <w:szCs w:val="24"/>
              </w:rPr>
              <w:t>используемых з</w:t>
            </w:r>
            <w:r w:rsidRPr="00DC7B92">
              <w:rPr>
                <w:sz w:val="24"/>
                <w:szCs w:val="24"/>
              </w:rPr>
              <w:t>е</w:t>
            </w:r>
            <w:r w:rsidRPr="00DC7B92">
              <w:rPr>
                <w:sz w:val="24"/>
                <w:szCs w:val="24"/>
              </w:rPr>
              <w:t>мель сельскох</w:t>
            </w:r>
            <w:r w:rsidRPr="00DC7B92">
              <w:rPr>
                <w:sz w:val="24"/>
                <w:szCs w:val="24"/>
              </w:rPr>
              <w:t>о</w:t>
            </w:r>
            <w:r w:rsidRPr="00DC7B92">
              <w:rPr>
                <w:sz w:val="24"/>
                <w:szCs w:val="24"/>
              </w:rPr>
              <w:t>зяйственного н</w:t>
            </w:r>
            <w:r w:rsidRPr="00DC7B92">
              <w:rPr>
                <w:sz w:val="24"/>
                <w:szCs w:val="24"/>
              </w:rPr>
              <w:t>а</w:t>
            </w:r>
            <w:r w:rsidRPr="00DC7B92">
              <w:rPr>
                <w:sz w:val="24"/>
                <w:szCs w:val="24"/>
              </w:rPr>
              <w:t>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га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85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100</w:t>
            </w:r>
          </w:p>
        </w:tc>
      </w:tr>
      <w:tr w:rsidR="00DC7B92" w:rsidRPr="00DC7B92" w:rsidTr="00E655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1.15</w:t>
            </w:r>
            <w:r w:rsidR="00E6556A">
              <w:rPr>
                <w:sz w:val="24"/>
                <w:szCs w:val="24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Количество рабо</w:t>
            </w:r>
            <w:r w:rsidRPr="00DC7B92">
              <w:rPr>
                <w:sz w:val="24"/>
                <w:szCs w:val="24"/>
              </w:rPr>
              <w:t>т</w:t>
            </w:r>
            <w:r w:rsidRPr="00DC7B92">
              <w:rPr>
                <w:sz w:val="24"/>
                <w:szCs w:val="24"/>
              </w:rPr>
              <w:t>ников агропр</w:t>
            </w:r>
            <w:r w:rsidRPr="00DC7B92">
              <w:rPr>
                <w:sz w:val="24"/>
                <w:szCs w:val="24"/>
              </w:rPr>
              <w:t>о</w:t>
            </w:r>
            <w:r w:rsidRPr="00DC7B92">
              <w:rPr>
                <w:sz w:val="24"/>
                <w:szCs w:val="24"/>
              </w:rPr>
              <w:t>мышленного ко</w:t>
            </w:r>
            <w:r w:rsidRPr="00DC7B92">
              <w:rPr>
                <w:sz w:val="24"/>
                <w:szCs w:val="24"/>
              </w:rPr>
              <w:t>м</w:t>
            </w:r>
            <w:r w:rsidRPr="00DC7B92">
              <w:rPr>
                <w:sz w:val="24"/>
                <w:szCs w:val="24"/>
              </w:rPr>
              <w:t>плекса ра</w:t>
            </w:r>
            <w:r w:rsidRPr="00DC7B92">
              <w:rPr>
                <w:sz w:val="24"/>
                <w:szCs w:val="24"/>
              </w:rPr>
              <w:t>й</w:t>
            </w:r>
            <w:r w:rsidRPr="00DC7B92">
              <w:rPr>
                <w:sz w:val="24"/>
                <w:szCs w:val="24"/>
              </w:rPr>
              <w:t>она и органов мес</w:t>
            </w:r>
            <w:r w:rsidRPr="00DC7B92">
              <w:rPr>
                <w:sz w:val="24"/>
                <w:szCs w:val="24"/>
              </w:rPr>
              <w:t>т</w:t>
            </w:r>
            <w:r w:rsidRPr="00DC7B92">
              <w:rPr>
                <w:sz w:val="24"/>
                <w:szCs w:val="24"/>
              </w:rPr>
              <w:t xml:space="preserve">ного </w:t>
            </w:r>
            <w:r w:rsidRPr="00DC7B92">
              <w:rPr>
                <w:sz w:val="24"/>
                <w:szCs w:val="24"/>
              </w:rPr>
              <w:lastRenderedPageBreak/>
              <w:t>самоупра</w:t>
            </w:r>
            <w:r w:rsidRPr="00DC7B92">
              <w:rPr>
                <w:sz w:val="24"/>
                <w:szCs w:val="24"/>
              </w:rPr>
              <w:t>в</w:t>
            </w:r>
            <w:r w:rsidRPr="00DC7B92">
              <w:rPr>
                <w:sz w:val="24"/>
                <w:szCs w:val="24"/>
              </w:rPr>
              <w:t>ления, прошедших пр</w:t>
            </w:r>
            <w:r w:rsidRPr="00DC7B92">
              <w:rPr>
                <w:sz w:val="24"/>
                <w:szCs w:val="24"/>
              </w:rPr>
              <w:t>о</w:t>
            </w:r>
            <w:r w:rsidRPr="00DC7B92">
              <w:rPr>
                <w:sz w:val="24"/>
                <w:szCs w:val="24"/>
              </w:rPr>
              <w:t>граммы повыш</w:t>
            </w:r>
            <w:r w:rsidRPr="00DC7B92">
              <w:rPr>
                <w:sz w:val="24"/>
                <w:szCs w:val="24"/>
              </w:rPr>
              <w:t>е</w:t>
            </w:r>
            <w:r w:rsidRPr="00DC7B92">
              <w:rPr>
                <w:sz w:val="24"/>
                <w:szCs w:val="24"/>
              </w:rPr>
              <w:t>ния кв</w:t>
            </w:r>
            <w:r w:rsidRPr="00DC7B92">
              <w:rPr>
                <w:sz w:val="24"/>
                <w:szCs w:val="24"/>
              </w:rPr>
              <w:t>а</w:t>
            </w:r>
            <w:r w:rsidRPr="00DC7B92">
              <w:rPr>
                <w:sz w:val="24"/>
                <w:szCs w:val="24"/>
              </w:rPr>
              <w:t>лификации и переподг</w:t>
            </w:r>
            <w:r w:rsidRPr="00DC7B92">
              <w:rPr>
                <w:sz w:val="24"/>
                <w:szCs w:val="24"/>
              </w:rPr>
              <w:t>о</w:t>
            </w:r>
            <w:r w:rsidRPr="00DC7B92">
              <w:rPr>
                <w:sz w:val="24"/>
                <w:szCs w:val="24"/>
              </w:rPr>
              <w:t>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2</w:t>
            </w:r>
          </w:p>
        </w:tc>
      </w:tr>
      <w:tr w:rsidR="00DC7B92" w:rsidRPr="00DC7B92" w:rsidTr="00E655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1.16</w:t>
            </w:r>
            <w:r w:rsidR="00E6556A">
              <w:rPr>
                <w:sz w:val="24"/>
                <w:szCs w:val="24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Количество публ</w:t>
            </w:r>
            <w:r w:rsidRPr="00DC7B92">
              <w:rPr>
                <w:sz w:val="24"/>
                <w:szCs w:val="24"/>
              </w:rPr>
              <w:t>и</w:t>
            </w:r>
            <w:r w:rsidRPr="00DC7B92">
              <w:rPr>
                <w:sz w:val="24"/>
                <w:szCs w:val="24"/>
              </w:rPr>
              <w:t>каций для попул</w:t>
            </w:r>
            <w:r w:rsidRPr="00DC7B92">
              <w:rPr>
                <w:sz w:val="24"/>
                <w:szCs w:val="24"/>
              </w:rPr>
              <w:t>я</w:t>
            </w:r>
            <w:r w:rsidRPr="00DC7B92">
              <w:rPr>
                <w:sz w:val="24"/>
                <w:szCs w:val="24"/>
              </w:rPr>
              <w:t>ризации передов</w:t>
            </w:r>
            <w:r w:rsidRPr="00DC7B92">
              <w:rPr>
                <w:sz w:val="24"/>
                <w:szCs w:val="24"/>
              </w:rPr>
              <w:t>о</w:t>
            </w:r>
            <w:r w:rsidRPr="00DC7B92">
              <w:rPr>
                <w:sz w:val="24"/>
                <w:szCs w:val="24"/>
              </w:rPr>
              <w:t>го опыта и дост</w:t>
            </w:r>
            <w:r w:rsidRPr="00DC7B92">
              <w:rPr>
                <w:sz w:val="24"/>
                <w:szCs w:val="24"/>
              </w:rPr>
              <w:t>и</w:t>
            </w:r>
            <w:r w:rsidRPr="00DC7B92">
              <w:rPr>
                <w:sz w:val="24"/>
                <w:szCs w:val="24"/>
              </w:rPr>
              <w:t>жений в сфере а</w:t>
            </w:r>
            <w:r w:rsidRPr="00DC7B92">
              <w:rPr>
                <w:sz w:val="24"/>
                <w:szCs w:val="24"/>
              </w:rPr>
              <w:t>г</w:t>
            </w:r>
            <w:r w:rsidRPr="00DC7B92">
              <w:rPr>
                <w:sz w:val="24"/>
                <w:szCs w:val="24"/>
              </w:rPr>
              <w:t>ропр</w:t>
            </w:r>
            <w:r w:rsidRPr="00DC7B92">
              <w:rPr>
                <w:sz w:val="24"/>
                <w:szCs w:val="24"/>
              </w:rPr>
              <w:t>о</w:t>
            </w:r>
            <w:r w:rsidRPr="00DC7B92">
              <w:rPr>
                <w:sz w:val="24"/>
                <w:szCs w:val="24"/>
              </w:rPr>
              <w:t>мышленного комплекса и п</w:t>
            </w:r>
            <w:r w:rsidRPr="00DC7B92">
              <w:rPr>
                <w:sz w:val="24"/>
                <w:szCs w:val="24"/>
              </w:rPr>
              <w:t>о</w:t>
            </w:r>
            <w:r w:rsidRPr="00DC7B92">
              <w:rPr>
                <w:sz w:val="24"/>
                <w:szCs w:val="24"/>
              </w:rPr>
              <w:t>вышения прест</w:t>
            </w:r>
            <w:r w:rsidRPr="00DC7B92">
              <w:rPr>
                <w:sz w:val="24"/>
                <w:szCs w:val="24"/>
              </w:rPr>
              <w:t>и</w:t>
            </w:r>
            <w:r w:rsidRPr="00DC7B92">
              <w:rPr>
                <w:sz w:val="24"/>
                <w:szCs w:val="24"/>
              </w:rPr>
              <w:t>жа профессий в сел</w:t>
            </w:r>
            <w:r w:rsidRPr="00DC7B92">
              <w:rPr>
                <w:sz w:val="24"/>
                <w:szCs w:val="24"/>
              </w:rPr>
              <w:t>ь</w:t>
            </w:r>
            <w:r w:rsidRPr="00DC7B92">
              <w:rPr>
                <w:sz w:val="24"/>
                <w:szCs w:val="24"/>
              </w:rPr>
              <w:t>скохозяйс</w:t>
            </w:r>
            <w:r w:rsidRPr="00DC7B92">
              <w:rPr>
                <w:sz w:val="24"/>
                <w:szCs w:val="24"/>
              </w:rPr>
              <w:t>т</w:t>
            </w:r>
            <w:r w:rsidRPr="00DC7B92">
              <w:rPr>
                <w:sz w:val="24"/>
                <w:szCs w:val="24"/>
              </w:rPr>
              <w:t>венном прои</w:t>
            </w:r>
            <w:r w:rsidRPr="00DC7B92">
              <w:rPr>
                <w:sz w:val="24"/>
                <w:szCs w:val="24"/>
              </w:rPr>
              <w:t>з</w:t>
            </w:r>
            <w:r w:rsidRPr="00DC7B92">
              <w:rPr>
                <w:sz w:val="24"/>
                <w:szCs w:val="24"/>
              </w:rPr>
              <w:t>водстве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ед.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5</w:t>
            </w:r>
          </w:p>
        </w:tc>
      </w:tr>
      <w:tr w:rsidR="00DC7B92" w:rsidRPr="00DC7B92" w:rsidTr="00E655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1.17</w:t>
            </w:r>
            <w:r w:rsidR="00E6556A">
              <w:rPr>
                <w:sz w:val="24"/>
                <w:szCs w:val="24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Количество ок</w:t>
            </w:r>
            <w:r w:rsidRPr="00DC7B92">
              <w:rPr>
                <w:sz w:val="24"/>
                <w:szCs w:val="24"/>
              </w:rPr>
              <w:t>а</w:t>
            </w:r>
            <w:r w:rsidRPr="00DC7B92">
              <w:rPr>
                <w:sz w:val="24"/>
                <w:szCs w:val="24"/>
              </w:rPr>
              <w:t>занных консульт</w:t>
            </w:r>
            <w:r w:rsidRPr="00DC7B92">
              <w:rPr>
                <w:sz w:val="24"/>
                <w:szCs w:val="24"/>
              </w:rPr>
              <w:t>а</w:t>
            </w:r>
            <w:r w:rsidRPr="00DC7B92">
              <w:rPr>
                <w:sz w:val="24"/>
                <w:szCs w:val="24"/>
              </w:rPr>
              <w:t>ционных услуг сельхозтоваропр</w:t>
            </w:r>
            <w:r w:rsidRPr="00DC7B92">
              <w:rPr>
                <w:sz w:val="24"/>
                <w:szCs w:val="24"/>
              </w:rPr>
              <w:t>о</w:t>
            </w:r>
            <w:r w:rsidRPr="00DC7B92">
              <w:rPr>
                <w:sz w:val="24"/>
                <w:szCs w:val="24"/>
              </w:rPr>
              <w:t>изводителям ра</w:t>
            </w:r>
            <w:r w:rsidRPr="00DC7B92">
              <w:rPr>
                <w:sz w:val="24"/>
                <w:szCs w:val="24"/>
              </w:rPr>
              <w:t>й</w:t>
            </w:r>
            <w:r w:rsidRPr="00DC7B92">
              <w:rPr>
                <w:sz w:val="24"/>
                <w:szCs w:val="24"/>
              </w:rPr>
              <w:t>она, орган</w:t>
            </w:r>
            <w:r w:rsidRPr="00DC7B92">
              <w:rPr>
                <w:sz w:val="24"/>
                <w:szCs w:val="24"/>
              </w:rPr>
              <w:t>и</w:t>
            </w:r>
            <w:r w:rsidRPr="00DC7B92">
              <w:rPr>
                <w:sz w:val="24"/>
                <w:szCs w:val="24"/>
              </w:rPr>
              <w:t>зациям и индив</w:t>
            </w:r>
            <w:r w:rsidRPr="00DC7B92">
              <w:rPr>
                <w:sz w:val="24"/>
                <w:szCs w:val="24"/>
              </w:rPr>
              <w:t>и</w:t>
            </w:r>
            <w:r w:rsidRPr="00DC7B92">
              <w:rPr>
                <w:sz w:val="24"/>
                <w:szCs w:val="24"/>
              </w:rPr>
              <w:t>дуальные пре</w:t>
            </w:r>
            <w:r w:rsidRPr="00DC7B92">
              <w:rPr>
                <w:sz w:val="24"/>
                <w:szCs w:val="24"/>
              </w:rPr>
              <w:t>д</w:t>
            </w:r>
            <w:r w:rsidRPr="00DC7B92">
              <w:rPr>
                <w:sz w:val="24"/>
                <w:szCs w:val="24"/>
              </w:rPr>
              <w:t>приниматели, осуществля</w:t>
            </w:r>
            <w:r w:rsidRPr="00DC7B92">
              <w:rPr>
                <w:sz w:val="24"/>
                <w:szCs w:val="24"/>
              </w:rPr>
              <w:t>ю</w:t>
            </w:r>
            <w:r w:rsidRPr="00DC7B92">
              <w:rPr>
                <w:sz w:val="24"/>
                <w:szCs w:val="24"/>
              </w:rPr>
              <w:t>щие на территории района перви</w:t>
            </w:r>
            <w:r w:rsidRPr="00DC7B92">
              <w:rPr>
                <w:sz w:val="24"/>
                <w:szCs w:val="24"/>
              </w:rPr>
              <w:t>ч</w:t>
            </w:r>
            <w:r w:rsidRPr="00DC7B92">
              <w:rPr>
                <w:sz w:val="24"/>
                <w:szCs w:val="24"/>
              </w:rPr>
              <w:t>ную и (или) последу</w:t>
            </w:r>
            <w:r w:rsidRPr="00DC7B92">
              <w:rPr>
                <w:sz w:val="24"/>
                <w:szCs w:val="24"/>
              </w:rPr>
              <w:t>ю</w:t>
            </w:r>
            <w:r w:rsidRPr="00DC7B92">
              <w:rPr>
                <w:sz w:val="24"/>
                <w:szCs w:val="24"/>
              </w:rPr>
              <w:t>щую (промышле</w:t>
            </w:r>
            <w:r w:rsidRPr="00DC7B92">
              <w:rPr>
                <w:sz w:val="24"/>
                <w:szCs w:val="24"/>
              </w:rPr>
              <w:t>н</w:t>
            </w:r>
            <w:r w:rsidRPr="00DC7B92">
              <w:rPr>
                <w:sz w:val="24"/>
                <w:szCs w:val="24"/>
              </w:rPr>
              <w:t>ную) переработку сельскохозяйс</w:t>
            </w:r>
            <w:r w:rsidRPr="00DC7B92">
              <w:rPr>
                <w:sz w:val="24"/>
                <w:szCs w:val="24"/>
              </w:rPr>
              <w:t>т</w:t>
            </w:r>
            <w:r w:rsidRPr="00DC7B92">
              <w:rPr>
                <w:sz w:val="24"/>
                <w:szCs w:val="24"/>
              </w:rPr>
              <w:t>венной проду</w:t>
            </w:r>
            <w:r w:rsidRPr="00DC7B92">
              <w:rPr>
                <w:sz w:val="24"/>
                <w:szCs w:val="24"/>
              </w:rPr>
              <w:t>к</w:t>
            </w:r>
            <w:r w:rsidRPr="00DC7B92">
              <w:rPr>
                <w:sz w:val="24"/>
                <w:szCs w:val="24"/>
              </w:rPr>
              <w:t>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ед.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175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185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92" w:rsidRPr="00DC7B92" w:rsidRDefault="00DC7B92" w:rsidP="00DC7B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B92">
              <w:rPr>
                <w:sz w:val="24"/>
                <w:szCs w:val="24"/>
              </w:rPr>
              <w:t>200</w:t>
            </w:r>
          </w:p>
        </w:tc>
      </w:tr>
    </w:tbl>
    <w:p w:rsidR="00E6556A" w:rsidRDefault="00E6556A" w:rsidP="00933222">
      <w:pPr>
        <w:spacing w:line="240" w:lineRule="exact"/>
        <w:ind w:left="10206"/>
        <w:jc w:val="center"/>
        <w:rPr>
          <w:sz w:val="28"/>
          <w:szCs w:val="28"/>
        </w:rPr>
      </w:pPr>
    </w:p>
    <w:p w:rsidR="00DC7B92" w:rsidRDefault="00DC7B92" w:rsidP="00E6556A">
      <w:pPr>
        <w:rPr>
          <w:sz w:val="28"/>
          <w:szCs w:val="28"/>
        </w:rPr>
      </w:pPr>
    </w:p>
    <w:p w:rsidR="00E6556A" w:rsidRDefault="00E6556A" w:rsidP="00E6556A">
      <w:pPr>
        <w:rPr>
          <w:sz w:val="28"/>
          <w:szCs w:val="28"/>
        </w:rPr>
      </w:pPr>
    </w:p>
    <w:p w:rsidR="00E6556A" w:rsidRDefault="00E6556A" w:rsidP="00E6556A">
      <w:pPr>
        <w:rPr>
          <w:sz w:val="28"/>
          <w:szCs w:val="28"/>
        </w:rPr>
      </w:pPr>
    </w:p>
    <w:p w:rsidR="00E6556A" w:rsidRDefault="00E6556A" w:rsidP="00E6556A">
      <w:pPr>
        <w:rPr>
          <w:sz w:val="28"/>
          <w:szCs w:val="28"/>
        </w:rPr>
      </w:pPr>
    </w:p>
    <w:p w:rsidR="00E6556A" w:rsidRDefault="00E6556A" w:rsidP="00E6556A">
      <w:pPr>
        <w:rPr>
          <w:sz w:val="28"/>
          <w:szCs w:val="28"/>
        </w:rPr>
      </w:pPr>
    </w:p>
    <w:p w:rsidR="00E6556A" w:rsidRDefault="00E6556A" w:rsidP="00E6556A">
      <w:pPr>
        <w:rPr>
          <w:sz w:val="28"/>
          <w:szCs w:val="28"/>
        </w:rPr>
      </w:pPr>
    </w:p>
    <w:p w:rsidR="00E6556A" w:rsidRDefault="00E6556A" w:rsidP="00E6556A">
      <w:pPr>
        <w:rPr>
          <w:sz w:val="28"/>
          <w:szCs w:val="28"/>
        </w:rPr>
      </w:pPr>
    </w:p>
    <w:p w:rsidR="00E6556A" w:rsidRDefault="00E6556A" w:rsidP="00E6556A">
      <w:pPr>
        <w:rPr>
          <w:sz w:val="28"/>
          <w:szCs w:val="28"/>
        </w:rPr>
      </w:pPr>
    </w:p>
    <w:p w:rsidR="00E6556A" w:rsidRDefault="00E6556A" w:rsidP="00E6556A">
      <w:pPr>
        <w:rPr>
          <w:sz w:val="28"/>
          <w:szCs w:val="28"/>
        </w:rPr>
      </w:pPr>
    </w:p>
    <w:p w:rsidR="00E6556A" w:rsidRDefault="00E6556A" w:rsidP="00E6556A">
      <w:pPr>
        <w:rPr>
          <w:sz w:val="28"/>
          <w:szCs w:val="28"/>
        </w:rPr>
      </w:pPr>
    </w:p>
    <w:p w:rsidR="00E6556A" w:rsidRDefault="00E6556A" w:rsidP="00E6556A">
      <w:pPr>
        <w:rPr>
          <w:sz w:val="28"/>
          <w:szCs w:val="28"/>
        </w:rPr>
      </w:pPr>
    </w:p>
    <w:p w:rsidR="00E6556A" w:rsidRDefault="00E6556A" w:rsidP="00E6556A">
      <w:pPr>
        <w:rPr>
          <w:sz w:val="28"/>
          <w:szCs w:val="28"/>
        </w:rPr>
      </w:pPr>
    </w:p>
    <w:p w:rsidR="00E6556A" w:rsidRDefault="00E6556A" w:rsidP="00E6556A">
      <w:pPr>
        <w:rPr>
          <w:sz w:val="28"/>
          <w:szCs w:val="28"/>
        </w:rPr>
      </w:pPr>
    </w:p>
    <w:p w:rsidR="00E6556A" w:rsidRDefault="00E6556A" w:rsidP="00E6556A">
      <w:pPr>
        <w:rPr>
          <w:sz w:val="28"/>
          <w:szCs w:val="28"/>
        </w:rPr>
      </w:pPr>
    </w:p>
    <w:p w:rsidR="00E6556A" w:rsidRDefault="00E6556A" w:rsidP="00E6556A">
      <w:pPr>
        <w:rPr>
          <w:sz w:val="28"/>
          <w:szCs w:val="28"/>
        </w:rPr>
      </w:pPr>
    </w:p>
    <w:p w:rsidR="00E6556A" w:rsidRDefault="00E6556A" w:rsidP="00E6556A">
      <w:pPr>
        <w:rPr>
          <w:sz w:val="28"/>
          <w:szCs w:val="28"/>
        </w:rPr>
      </w:pPr>
    </w:p>
    <w:p w:rsidR="00E6556A" w:rsidRDefault="00E6556A" w:rsidP="00E6556A">
      <w:pPr>
        <w:rPr>
          <w:sz w:val="28"/>
          <w:szCs w:val="28"/>
        </w:rPr>
      </w:pPr>
    </w:p>
    <w:p w:rsidR="00E6556A" w:rsidRDefault="00E6556A" w:rsidP="00E6556A">
      <w:pPr>
        <w:rPr>
          <w:sz w:val="28"/>
          <w:szCs w:val="28"/>
        </w:rPr>
        <w:sectPr w:rsidR="00E6556A" w:rsidSect="003F2E78">
          <w:headerReference w:type="even" r:id="rId11"/>
          <w:headerReference w:type="default" r:id="rId12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E6556A" w:rsidRDefault="00E6556A" w:rsidP="00E6556A">
      <w:pPr>
        <w:spacing w:line="240" w:lineRule="exact"/>
        <w:jc w:val="center"/>
        <w:rPr>
          <w:b/>
          <w:sz w:val="24"/>
          <w:szCs w:val="24"/>
        </w:rPr>
      </w:pPr>
      <w:r w:rsidRPr="00795575">
        <w:rPr>
          <w:b/>
          <w:sz w:val="24"/>
          <w:szCs w:val="24"/>
        </w:rPr>
        <w:lastRenderedPageBreak/>
        <w:t>Мероприятия муниципальной программы</w:t>
      </w:r>
    </w:p>
    <w:p w:rsidR="00E6556A" w:rsidRPr="00AA7E70" w:rsidRDefault="00E6556A" w:rsidP="00E6556A">
      <w:pPr>
        <w:pStyle w:val="ConsPlusTitle"/>
        <w:spacing w:line="240" w:lineRule="exact"/>
        <w:outlineLvl w:val="1"/>
      </w:pPr>
    </w:p>
    <w:tbl>
      <w:tblPr>
        <w:tblW w:w="1520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3"/>
        <w:gridCol w:w="3398"/>
        <w:gridCol w:w="3051"/>
        <w:gridCol w:w="1540"/>
        <w:gridCol w:w="1808"/>
        <w:gridCol w:w="1006"/>
        <w:gridCol w:w="621"/>
        <w:gridCol w:w="621"/>
        <w:gridCol w:w="621"/>
        <w:gridCol w:w="621"/>
        <w:gridCol w:w="621"/>
        <w:gridCol w:w="621"/>
      </w:tblGrid>
      <w:tr w:rsidR="00E6556A" w:rsidRPr="00E6556A" w:rsidTr="00E6556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</w:t>
            </w:r>
            <w:r w:rsidRPr="00E6556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6556A">
              <w:rPr>
                <w:rFonts w:ascii="Times New Roman" w:hAnsi="Times New Roman" w:cs="Times New Roman"/>
                <w:b/>
                <w:sz w:val="24"/>
                <w:szCs w:val="24"/>
              </w:rPr>
              <w:t>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</w:t>
            </w:r>
            <w:r w:rsidRPr="00E6556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6556A">
              <w:rPr>
                <w:rFonts w:ascii="Times New Roman" w:hAnsi="Times New Roman" w:cs="Times New Roman"/>
                <w:b/>
                <w:sz w:val="24"/>
                <w:szCs w:val="24"/>
              </w:rPr>
              <w:t>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</w:t>
            </w:r>
            <w:r w:rsidRPr="00E6556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6556A">
              <w:rPr>
                <w:rFonts w:ascii="Times New Roman" w:hAnsi="Times New Roman" w:cs="Times New Roman"/>
                <w:b/>
                <w:sz w:val="24"/>
                <w:szCs w:val="24"/>
              </w:rPr>
              <w:t>казатель (номер цел</w:t>
            </w:r>
            <w:r w:rsidRPr="00E6556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6556A">
              <w:rPr>
                <w:rFonts w:ascii="Times New Roman" w:hAnsi="Times New Roman" w:cs="Times New Roman"/>
                <w:b/>
                <w:sz w:val="24"/>
                <w:szCs w:val="24"/>
              </w:rPr>
              <w:t>вого показ</w:t>
            </w:r>
            <w:r w:rsidRPr="00E6556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6556A">
              <w:rPr>
                <w:rFonts w:ascii="Times New Roman" w:hAnsi="Times New Roman" w:cs="Times New Roman"/>
                <w:b/>
                <w:sz w:val="24"/>
                <w:szCs w:val="24"/>
              </w:rPr>
              <w:t>теля из п</w:t>
            </w:r>
            <w:r w:rsidRPr="00E6556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6556A">
              <w:rPr>
                <w:rFonts w:ascii="Times New Roman" w:hAnsi="Times New Roman" w:cs="Times New Roman"/>
                <w:b/>
                <w:sz w:val="24"/>
                <w:szCs w:val="24"/>
              </w:rPr>
              <w:t>речня цел</w:t>
            </w:r>
            <w:r w:rsidRPr="00E6556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6556A">
              <w:rPr>
                <w:rFonts w:ascii="Times New Roman" w:hAnsi="Times New Roman" w:cs="Times New Roman"/>
                <w:b/>
                <w:sz w:val="24"/>
                <w:szCs w:val="24"/>
              </w:rPr>
              <w:t>вых показ</w:t>
            </w:r>
            <w:r w:rsidRPr="00E6556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6556A">
              <w:rPr>
                <w:rFonts w:ascii="Times New Roman" w:hAnsi="Times New Roman" w:cs="Times New Roman"/>
                <w:b/>
                <w:sz w:val="24"/>
                <w:szCs w:val="24"/>
              </w:rPr>
              <w:t>телей Пр</w:t>
            </w:r>
            <w:r w:rsidRPr="00E6556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6556A">
              <w:rPr>
                <w:rFonts w:ascii="Times New Roman" w:hAnsi="Times New Roman" w:cs="Times New Roman"/>
                <w:b/>
                <w:sz w:val="24"/>
                <w:szCs w:val="24"/>
              </w:rPr>
              <w:t>граммы)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</w:t>
            </w:r>
            <w:r w:rsidRPr="00E6556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6556A">
              <w:rPr>
                <w:rFonts w:ascii="Times New Roman" w:hAnsi="Times New Roman" w:cs="Times New Roman"/>
                <w:b/>
                <w:sz w:val="24"/>
                <w:szCs w:val="24"/>
              </w:rPr>
              <w:t>нанс</w:t>
            </w:r>
            <w:r w:rsidRPr="00E6556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6556A">
              <w:rPr>
                <w:rFonts w:ascii="Times New Roman" w:hAnsi="Times New Roman" w:cs="Times New Roman"/>
                <w:b/>
                <w:sz w:val="24"/>
                <w:szCs w:val="24"/>
              </w:rPr>
              <w:t>рования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по г</w:t>
            </w:r>
            <w:r w:rsidRPr="00E6556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6556A">
              <w:rPr>
                <w:rFonts w:ascii="Times New Roman" w:hAnsi="Times New Roman" w:cs="Times New Roman"/>
                <w:b/>
                <w:sz w:val="24"/>
                <w:szCs w:val="24"/>
              </w:rPr>
              <w:t>дам (тыс. руб.)</w:t>
            </w:r>
          </w:p>
        </w:tc>
      </w:tr>
      <w:tr w:rsidR="00E6556A" w:rsidRPr="00E6556A" w:rsidTr="00E655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E6556A" w:rsidRPr="00E6556A" w:rsidTr="00E655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56A" w:rsidRPr="00E6556A" w:rsidRDefault="00E6556A" w:rsidP="00E6556A">
            <w:pPr>
              <w:pStyle w:val="ConsPlusNonforma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5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Задача 1. Развитие производства и переработки основных видов сельскохозяйственной продукции</w:t>
            </w:r>
          </w:p>
        </w:tc>
      </w:tr>
      <w:tr w:rsidR="00E6556A" w:rsidRPr="00E6556A" w:rsidTr="00E655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Участие в семинарах, с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вещаниях по вопросам ра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вития отраслей сельского х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тдел, администрации сельских поселений, сельскохозяйственные товаропроизводители района, организации и индивидуальные пре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приниматели, осущест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ляющие на территории района первичную и (или) последующую (промышленную) пер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работку сельскохозяйс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венной пр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дукции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1.1-1.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 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556A" w:rsidRPr="00E6556A" w:rsidTr="00E655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Содействие сельскохозя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ственным товаропроизв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дителям района (кроме граждан, ведущих личное подсобное хозяйство)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подготовке документов для получения субсидий на р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азвитие производства и перера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ботки основных в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дов животноводческой продукции 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гос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дарственной програ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1.1-1.8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 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556A" w:rsidRPr="00E6556A" w:rsidTr="00E655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Содействие сельскохозя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ственным товаропроизв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дителям района (кроме граждан, ведущих личное подсобное хозяйство) 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подготовке документов для получения субсидий 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на возмещение части затрат на уплату страховой пр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мии, начисленной по дог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ворам страхования сел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скохозяйственных живо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ных и птицы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г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сударственной програ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556A" w:rsidRPr="00E6556A" w:rsidTr="00E655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Содействие в продвижении продукции сельского х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зяйства на агропродовол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ственный рынок посредс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вом организации участия сельскохозяйственных т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варопроизводителей ра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она в межрегиональных, областных и районных а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ропромышленных выста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ках и ярма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1.1-1.8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 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556A" w:rsidRPr="00E6556A" w:rsidTr="00E655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Содействие сельскохозя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ственным товаропроизв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дителям района (кроме граждан, веду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щих личное подсобное хозяйство)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подготовке документов для получения субсидий на р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азвитие производства и переработки основных в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дов растениеводческой продукции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гос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дарственной програ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D33AC5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D33A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  <w:r w:rsidR="00D33AC5">
              <w:rPr>
                <w:rFonts w:ascii="Times New Roman" w:hAnsi="Times New Roman" w:cs="Times New Roman"/>
                <w:sz w:val="24"/>
                <w:szCs w:val="24"/>
              </w:rPr>
              <w:br/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1-1.8,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 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556A" w:rsidRPr="00E6556A" w:rsidTr="00E655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Содействие сельскохозя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ственным товаропроизв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дителям района (кроме граждан, ведущих личное подсобное хозяйство) 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подготовке документов для получения субсидий 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на возмещение части затрат на осуществление контр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ля качества кормов и ко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мовых добавок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государственной програ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D33AC5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D33A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  <w:r w:rsidR="00D33AC5">
              <w:rPr>
                <w:rFonts w:ascii="Times New Roman" w:hAnsi="Times New Roman" w:cs="Times New Roman"/>
                <w:sz w:val="24"/>
                <w:szCs w:val="24"/>
              </w:rPr>
              <w:br/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556A" w:rsidRPr="00E6556A" w:rsidTr="00E655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5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Задача 2. Техническая и технологическая модернизация сельского хозяйства</w:t>
            </w:r>
          </w:p>
        </w:tc>
      </w:tr>
      <w:tr w:rsidR="00E6556A" w:rsidRPr="00E6556A" w:rsidTr="00E655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Содействие сельскохозя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ственным товаропроизв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дителям района (кроме граждан, ведущих личное подсобное хозяйство)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подготовке документов для получения субсидий на 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техническую и технолог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ческую модернизацию сельского хозяйства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ках государственной пр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D33A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  <w:r w:rsidR="00D33AC5">
              <w:rPr>
                <w:rFonts w:ascii="Times New Roman" w:hAnsi="Times New Roman" w:cs="Times New Roman"/>
                <w:sz w:val="24"/>
                <w:szCs w:val="24"/>
              </w:rPr>
              <w:br/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556A" w:rsidRPr="00E6556A" w:rsidTr="00E655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5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Задача 3. Развитие крестьянских (фермерских) хозяйств и сельскохозяйственной кооперации</w:t>
            </w:r>
          </w:p>
        </w:tc>
      </w:tr>
      <w:tr w:rsidR="00E6556A" w:rsidRPr="00E6556A" w:rsidTr="00E655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Участие в семинарах, с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вещаний по вопросам ра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вития крестьянских (фе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мерских) хозяйств и сел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скохозяйственной кооп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D33AC5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тдел, администрации сельских поселений, сельскохозяйственные товаропроизводители района, организации и индивидуальные пре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приниматели, осущест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ляющие на территории района первичную и (или) последующую (промышленную) пер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работку сельскохозяйс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венной проду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1.11-1.13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556A" w:rsidRPr="00E6556A" w:rsidTr="00E655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подготовке док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ментов для получения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  грантов</w:t>
            </w:r>
          </w:p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а) крестьянским (ферме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ским) хозяйствам района на развитие семейных ж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новодческих ферм</w:t>
            </w:r>
          </w:p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б) сельскохозяйственным потребительским коопер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тивам района на развитие материально-технической базы;</w:t>
            </w:r>
          </w:p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в) крестьянским (ферме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ским) х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зяйствам района в виде гранта "Агростартап"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</w:p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1.11-1.13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556A" w:rsidRPr="00E6556A" w:rsidTr="00E655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подготовке документов для получения субсидий на р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азвитие кр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стьянских 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(фермерских) хозяйств и сельскохозяйс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венной кооперации 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ках государственной пр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</w:p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1.11-1.13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556A" w:rsidRPr="00E6556A" w:rsidTr="00E655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5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Задача 4. Вовлечение в сельскохозяйственный оборот земель сельскохозяйственного назначения</w:t>
            </w:r>
          </w:p>
        </w:tc>
      </w:tr>
      <w:tr w:rsidR="00E6556A" w:rsidRPr="00E6556A" w:rsidTr="00E655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Участие в семинарах, с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вещаниях по вопросам ра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вития мелиорации земель сельскохозяйственного н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тдел, администрации сельских поселений, сельскохозяйственные товаропроизводители района, организации и индивидуальные пре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приниматели, осущест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ляющие на территории района первичную и (или) последующую (промышленную) пер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работку сельскохозяйс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венной проду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D33A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  <w:r w:rsidR="00D33AC5">
              <w:rPr>
                <w:rFonts w:ascii="Times New Roman" w:hAnsi="Times New Roman" w:cs="Times New Roman"/>
                <w:sz w:val="24"/>
                <w:szCs w:val="24"/>
              </w:rPr>
              <w:br/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556A" w:rsidRPr="00E6556A" w:rsidTr="00E655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Содействие сельскохозя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ственным товаропроизв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дителям района (кроме граждан, ведущих личное подсобное хозяйство) 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подготовке документов для получения субсидий 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на возмещение части затрат на проведение культурте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нических мероприятий на выбывших сельскохозя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ственных угодьях, вовл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каемых в сельскохозяйс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венный оборот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рамках государственной програ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556A" w:rsidRPr="00E6556A" w:rsidTr="00E655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5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Задача 5. Повышение кадрового потенциала в сельском хозяйстве</w:t>
            </w:r>
          </w:p>
        </w:tc>
      </w:tr>
      <w:tr w:rsidR="00E6556A" w:rsidRPr="00E6556A" w:rsidTr="00E655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Организация, информир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вание,  проведение на те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ритории района совещ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ний, семинаров, выставок, ярмарок, организуемых с целью популяризации п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редового опыта и достиж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ний в сфере агропромы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ленного ко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плекса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D33AC5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тдел, администрации сельских поселений, сельскохозяйственные товаропроизводители района, организации и индивидуальные пре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приниматели, осущест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ляющие на территории района первичную и (или) последующую (промышленную) пер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работку сельскохозяйс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венной проду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D33A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  <w:r w:rsidR="00D33AC5">
              <w:rPr>
                <w:rFonts w:ascii="Times New Roman" w:hAnsi="Times New Roman" w:cs="Times New Roman"/>
                <w:sz w:val="24"/>
                <w:szCs w:val="24"/>
              </w:rPr>
              <w:br/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1.15-1.16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бюджет Валда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ского муниц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пального ра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6556A" w:rsidRPr="00E6556A" w:rsidTr="00E655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 субсидий сельскохозяйс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венным товаропроизвод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телям района (кроме гра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дан, ведущих личное по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собное хозяйство), орган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зациям по переработке сельскохозяйственной продукции на возмещение части затрат на переподг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товку и повышение квал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фикации кадров агропр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мышленного комплекса</w:t>
            </w:r>
          </w:p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государственной пр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65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D33AC5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D33A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</w:p>
          <w:p w:rsidR="00D33AC5" w:rsidRPr="00E6556A" w:rsidRDefault="00D33AC5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1.15-1.16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556A" w:rsidRPr="00E6556A" w:rsidTr="00E655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Определение потребности в кадрах для агропромы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ленного комплекса района, организация профориент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ционной работы,  участие в конкурсах, организуемых с целью повышения прест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жа профессий в сельскох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зя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ственном производстве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D33AC5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тдел, администрации сельских поселений, сельскохозяйственные товаропроизводители района, организации и индивидуальные пре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приниматели, осущест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ляющие на территории района первичную и (или) последующую (промышленную) пер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работку сельскохозяйс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венной проду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2021 – 2026</w:t>
            </w:r>
            <w:r w:rsidR="00D33AC5">
              <w:rPr>
                <w:rFonts w:ascii="Times New Roman" w:hAnsi="Times New Roman" w:cs="Times New Roman"/>
                <w:sz w:val="24"/>
                <w:szCs w:val="24"/>
              </w:rPr>
              <w:br/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1.15-1.16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556A" w:rsidRPr="00E6556A" w:rsidTr="00E655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5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Задача 6. Организация взаимодействия отдела, как ответственного исполнителя муниципальной программы с соисполнителями муниц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пальной программы</w:t>
            </w:r>
          </w:p>
        </w:tc>
      </w:tr>
      <w:tr w:rsidR="00E6556A" w:rsidRPr="00E6556A" w:rsidTr="00E655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вия отдела, как ответс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венного исполнителя м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ниципальной программы с соисполнителями муниц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пал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ной программы</w:t>
            </w:r>
          </w:p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D33AC5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тдел, администрации сельских поселений, сельскохозяйственные товаропроизводители района, организации и индивидуальные пре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приниматели, осущест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ляющие на территории района первичную и (или) последующую (промышленную) пер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работку сельскохозяйс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венной проду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6556A" w:rsidRPr="00E6556A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2021 – 2026</w:t>
            </w:r>
            <w:r w:rsidR="00D33AC5">
              <w:rPr>
                <w:rFonts w:ascii="Times New Roman" w:hAnsi="Times New Roman" w:cs="Times New Roman"/>
                <w:sz w:val="24"/>
                <w:szCs w:val="24"/>
              </w:rPr>
              <w:br/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A" w:rsidRPr="00E6556A" w:rsidRDefault="00E6556A" w:rsidP="00E655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33AC5" w:rsidRDefault="00D33AC5" w:rsidP="00D33A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0788">
        <w:rPr>
          <w:rFonts w:ascii="Times New Roman" w:hAnsi="Times New Roman" w:cs="Times New Roman"/>
          <w:sz w:val="24"/>
          <w:szCs w:val="24"/>
        </w:rPr>
        <w:t>*Государственная программа Новгородской области «О развитие сельского хозяйства Новгородской области на 2019-2024 годы», утве</w:t>
      </w:r>
      <w:r w:rsidRPr="00C10788">
        <w:rPr>
          <w:rFonts w:ascii="Times New Roman" w:hAnsi="Times New Roman" w:cs="Times New Roman"/>
          <w:sz w:val="24"/>
          <w:szCs w:val="24"/>
        </w:rPr>
        <w:t>р</w:t>
      </w:r>
      <w:r w:rsidRPr="00C10788">
        <w:rPr>
          <w:rFonts w:ascii="Times New Roman" w:hAnsi="Times New Roman" w:cs="Times New Roman"/>
          <w:sz w:val="24"/>
          <w:szCs w:val="24"/>
        </w:rPr>
        <w:t>жденная постановлением Правительства Новгородской области от  18 июня 2019 года № 222.</w:t>
      </w:r>
    </w:p>
    <w:p w:rsidR="00E6556A" w:rsidRPr="00E6556A" w:rsidRDefault="00E6556A" w:rsidP="00E6556A">
      <w:pPr>
        <w:rPr>
          <w:sz w:val="28"/>
          <w:szCs w:val="28"/>
        </w:rPr>
      </w:pPr>
    </w:p>
    <w:sectPr w:rsidR="00E6556A" w:rsidRPr="00E6556A" w:rsidSect="00E6556A">
      <w:pgSz w:w="16838" w:h="11906" w:orient="landscape"/>
      <w:pgMar w:top="1985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AF2" w:rsidRDefault="00BA0AF2">
      <w:r>
        <w:separator/>
      </w:r>
    </w:p>
  </w:endnote>
  <w:endnote w:type="continuationSeparator" w:id="0">
    <w:p w:rsidR="00BA0AF2" w:rsidRDefault="00BA0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AF2" w:rsidRDefault="00BA0AF2">
      <w:r>
        <w:separator/>
      </w:r>
    </w:p>
  </w:footnote>
  <w:footnote w:type="continuationSeparator" w:id="0">
    <w:p w:rsidR="00BA0AF2" w:rsidRDefault="00BA0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56A" w:rsidRDefault="00E6556A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6556A" w:rsidRDefault="00E655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56A" w:rsidRDefault="00E6556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0F8D">
      <w:rPr>
        <w:noProof/>
      </w:rPr>
      <w:t>14</w:t>
    </w:r>
    <w:r>
      <w:fldChar w:fldCharType="end"/>
    </w:r>
  </w:p>
  <w:p w:rsidR="00E6556A" w:rsidRDefault="00E6556A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67DEC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213F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4E70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1CA3"/>
    <w:rsid w:val="00362038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2315"/>
    <w:rsid w:val="003E49DF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BDB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5D8F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06A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A5B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B7B77"/>
    <w:rsid w:val="008C5237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90235C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230A3"/>
    <w:rsid w:val="00A23F2C"/>
    <w:rsid w:val="00A26013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0F8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060F"/>
    <w:rsid w:val="00AB102D"/>
    <w:rsid w:val="00AB2A80"/>
    <w:rsid w:val="00AB32BB"/>
    <w:rsid w:val="00AB3AA0"/>
    <w:rsid w:val="00AB643A"/>
    <w:rsid w:val="00AB69F0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AF2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521B"/>
    <w:rsid w:val="00C37341"/>
    <w:rsid w:val="00C37A37"/>
    <w:rsid w:val="00C4004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142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223A"/>
    <w:rsid w:val="00D33AC5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754EF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B92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0783"/>
    <w:rsid w:val="00E520EC"/>
    <w:rsid w:val="00E52C64"/>
    <w:rsid w:val="00E53B70"/>
    <w:rsid w:val="00E55776"/>
    <w:rsid w:val="00E55D5E"/>
    <w:rsid w:val="00E640E1"/>
    <w:rsid w:val="00E6556A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EF5F8F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27BDC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7C794E93-5BFE-4A50-BB6E-E65B8D83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qFormat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qFormat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09E1F2E5FEF99B9B693A36DEDEA11C21B69B70FE506E0A532BD3A9FF2DDE7440701558D58CE6B3C5F757474D9664BF1uBpD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2AA9B-0174-4848-AD43-6F4D64FA0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4825</Words>
  <Characters>27507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32268</CharactersWithSpaces>
  <SharedDoc>false</SharedDoc>
  <HLinks>
    <vt:vector size="6" baseType="variant">
      <vt:variant>
        <vt:i4>2949225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consultantplus://offline/ref=909E1F2E5FEF99B9B693A36DEDEA11C21B69B70FE506E0A532BD3A9FF2DDE7440701558D58CE6B3C5F757474D9664BF1uBpDJ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2020-12-30T08:17:00Z</cp:lastPrinted>
  <dcterms:created xsi:type="dcterms:W3CDTF">2021-09-03T09:11:00Z</dcterms:created>
  <dcterms:modified xsi:type="dcterms:W3CDTF">2021-09-03T09:11:00Z</dcterms:modified>
</cp:coreProperties>
</file>