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CD" w:rsidRDefault="00C96BCD" w:rsidP="00C96BCD">
      <w:pPr>
        <w:pStyle w:val="a3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BCD" w:rsidRDefault="00C96BCD" w:rsidP="00C96BCD">
      <w:pPr>
        <w:pStyle w:val="a3"/>
      </w:pPr>
      <w:r>
        <w:t>Российская Федерация</w:t>
      </w:r>
    </w:p>
    <w:p w:rsidR="00C96BCD" w:rsidRDefault="00C96BCD" w:rsidP="00C96BCD">
      <w:pPr>
        <w:pStyle w:val="a3"/>
      </w:pPr>
      <w:r>
        <w:t>Новгородская область</w:t>
      </w:r>
    </w:p>
    <w:p w:rsidR="00C96BCD" w:rsidRDefault="00C96BCD" w:rsidP="00C96BCD">
      <w:pPr>
        <w:jc w:val="center"/>
        <w:rPr>
          <w:b/>
          <w:sz w:val="28"/>
        </w:rPr>
      </w:pPr>
    </w:p>
    <w:p w:rsidR="00C96BCD" w:rsidRDefault="00C96BCD" w:rsidP="00C96BCD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C96BCD" w:rsidRDefault="00C96BCD" w:rsidP="00C96BCD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C96BCD" w:rsidRDefault="00C96BCD" w:rsidP="00C96BCD">
      <w:pPr>
        <w:jc w:val="both"/>
        <w:rPr>
          <w:b/>
          <w:sz w:val="28"/>
        </w:rPr>
      </w:pPr>
    </w:p>
    <w:p w:rsidR="00C96BCD" w:rsidRDefault="00C96BCD" w:rsidP="00C96BCD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C96BCD" w:rsidRDefault="00C96BCD" w:rsidP="00C96BCD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528"/>
        <w:gridCol w:w="2662"/>
        <w:gridCol w:w="3038"/>
      </w:tblGrid>
      <w:tr w:rsidR="00C96BCD" w:rsidTr="00E00DF5">
        <w:trPr>
          <w:jc w:val="center"/>
        </w:trPr>
        <w:tc>
          <w:tcPr>
            <w:tcW w:w="3528" w:type="dxa"/>
            <w:hideMark/>
          </w:tcPr>
          <w:p w:rsidR="00C96BCD" w:rsidRDefault="00C96BCD" w:rsidP="00227C7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«</w:t>
            </w:r>
            <w:r w:rsidR="00F101C4">
              <w:rPr>
                <w:sz w:val="28"/>
              </w:rPr>
              <w:t>28</w:t>
            </w:r>
            <w:r>
              <w:rPr>
                <w:sz w:val="28"/>
              </w:rPr>
              <w:t xml:space="preserve"> » апреля   2021 г.</w:t>
            </w:r>
          </w:p>
        </w:tc>
        <w:tc>
          <w:tcPr>
            <w:tcW w:w="2662" w:type="dxa"/>
          </w:tcPr>
          <w:p w:rsidR="00C96BCD" w:rsidRDefault="00C96BCD" w:rsidP="00E00DF5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</w:pPr>
          </w:p>
        </w:tc>
        <w:tc>
          <w:tcPr>
            <w:tcW w:w="3038" w:type="dxa"/>
            <w:hideMark/>
          </w:tcPr>
          <w:p w:rsidR="00C96BCD" w:rsidRDefault="00C96BCD" w:rsidP="00C96BCD">
            <w:pPr>
              <w:spacing w:after="12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227C79">
              <w:rPr>
                <w:sz w:val="28"/>
              </w:rPr>
              <w:t>8/1-4</w:t>
            </w:r>
          </w:p>
        </w:tc>
      </w:tr>
      <w:tr w:rsidR="00C96BCD" w:rsidTr="00E00DF5">
        <w:trPr>
          <w:jc w:val="center"/>
        </w:trPr>
        <w:tc>
          <w:tcPr>
            <w:tcW w:w="3528" w:type="dxa"/>
            <w:hideMark/>
          </w:tcPr>
          <w:p w:rsidR="00C96BCD" w:rsidRDefault="00C96BCD" w:rsidP="00E00DF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2" w:type="dxa"/>
            <w:hideMark/>
          </w:tcPr>
          <w:p w:rsidR="00C96BCD" w:rsidRDefault="00C96BCD" w:rsidP="00E00DF5">
            <w:pPr>
              <w:pStyle w:val="xl35"/>
              <w:spacing w:before="0" w:after="0" w:line="276" w:lineRule="auto"/>
              <w:rPr>
                <w:rFonts w:ascii="Times New Roman" w:eastAsia="Times New Roman" w:hAnsi="Times New Roman"/>
                <w:b w:val="0"/>
                <w:snapToGrid w:val="0"/>
                <w:sz w:val="28"/>
                <w:szCs w:val="24"/>
              </w:rPr>
            </w:pPr>
            <w:r>
              <w:rPr>
                <w:rFonts w:ascii="Times New Roman" w:hAnsi="Times New Roman"/>
                <w:b w:val="0"/>
                <w:sz w:val="28"/>
              </w:rPr>
              <w:t>г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.В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алдай</w:t>
            </w:r>
          </w:p>
        </w:tc>
        <w:tc>
          <w:tcPr>
            <w:tcW w:w="3038" w:type="dxa"/>
          </w:tcPr>
          <w:p w:rsidR="00C96BCD" w:rsidRDefault="00C96BCD" w:rsidP="00E00DF5">
            <w:pPr>
              <w:spacing w:after="120" w:line="276" w:lineRule="auto"/>
              <w:jc w:val="both"/>
              <w:rPr>
                <w:sz w:val="28"/>
              </w:rPr>
            </w:pPr>
          </w:p>
        </w:tc>
      </w:tr>
    </w:tbl>
    <w:p w:rsidR="00C96BCD" w:rsidRDefault="00C96BCD" w:rsidP="00C96BCD">
      <w:pPr>
        <w:jc w:val="both"/>
        <w:rPr>
          <w:szCs w:val="20"/>
        </w:rPr>
      </w:pPr>
    </w:p>
    <w:p w:rsidR="00C96BCD" w:rsidRDefault="00C96BCD" w:rsidP="00C96BC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1F0469">
        <w:rPr>
          <w:b/>
          <w:sz w:val="28"/>
          <w:szCs w:val="28"/>
        </w:rPr>
        <w:t xml:space="preserve"> </w:t>
      </w:r>
      <w:r w:rsidR="007431DC">
        <w:rPr>
          <w:b/>
          <w:sz w:val="28"/>
          <w:szCs w:val="28"/>
        </w:rPr>
        <w:t xml:space="preserve"> в составы участковых </w:t>
      </w:r>
      <w:r w:rsidR="001F0469">
        <w:rPr>
          <w:b/>
          <w:sz w:val="28"/>
          <w:szCs w:val="28"/>
        </w:rPr>
        <w:t xml:space="preserve">избирательных </w:t>
      </w:r>
      <w:r w:rsidR="007431DC">
        <w:rPr>
          <w:b/>
          <w:sz w:val="28"/>
          <w:szCs w:val="28"/>
        </w:rPr>
        <w:t xml:space="preserve">комиссий </w:t>
      </w:r>
      <w:r w:rsidR="001F04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№ 304, № 306, № 309, № 313 и № 321 </w:t>
      </w:r>
      <w:r w:rsidR="001F0469">
        <w:rPr>
          <w:b/>
          <w:sz w:val="28"/>
          <w:szCs w:val="28"/>
        </w:rPr>
        <w:t xml:space="preserve"> </w:t>
      </w:r>
    </w:p>
    <w:p w:rsidR="00783BE0" w:rsidRDefault="00783BE0" w:rsidP="00783BE0">
      <w:pPr>
        <w:ind w:firstLine="900"/>
        <w:rPr>
          <w:i/>
          <w:sz w:val="22"/>
          <w:szCs w:val="22"/>
        </w:rPr>
      </w:pPr>
    </w:p>
    <w:p w:rsidR="00C96BCD" w:rsidRDefault="00953B70" w:rsidP="00953B7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досрочным прекращением полномочий членов участковых </w:t>
      </w:r>
      <w:proofErr w:type="gramStart"/>
      <w:r>
        <w:rPr>
          <w:sz w:val="28"/>
          <w:szCs w:val="28"/>
        </w:rPr>
        <w:t xml:space="preserve">избирательных комиссий избирательных участков </w:t>
      </w:r>
      <w:r>
        <w:rPr>
          <w:b/>
          <w:sz w:val="28"/>
          <w:szCs w:val="28"/>
        </w:rPr>
        <w:t xml:space="preserve"> </w:t>
      </w:r>
      <w:r w:rsidRPr="00A57540">
        <w:rPr>
          <w:sz w:val="28"/>
          <w:szCs w:val="28"/>
        </w:rPr>
        <w:t>№ 304, № 306, № 309, № 313 и № 321 с правом решающего голоса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(постановления Территориальной избирательной комиссии Валдайского района от 03.02.2021 № 3/1-4, № 3/2-4, № 3/3-4</w:t>
      </w:r>
      <w:r w:rsidRPr="00A57540">
        <w:rPr>
          <w:sz w:val="28"/>
          <w:szCs w:val="28"/>
        </w:rPr>
        <w:t xml:space="preserve">  </w:t>
      </w:r>
      <w:r>
        <w:rPr>
          <w:sz w:val="28"/>
          <w:szCs w:val="28"/>
        </w:rPr>
        <w:t>и от 31.03.2021 № 7/2-4), в  соответствии с пунктом 11 статьи 29 Федерального закона от 12 июня 2002 года № 67-ФЗ « Об основных гарантиях избирательных прав и права на участие в референдуме граждан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Федерации», пунктом 27 </w:t>
      </w:r>
      <w:r>
        <w:rPr>
          <w:color w:val="000000"/>
          <w:sz w:val="28"/>
          <w:szCs w:val="28"/>
        </w:rPr>
        <w:t>Порядка</w:t>
      </w:r>
      <w:r w:rsidRPr="002040D9">
        <w:rPr>
          <w:color w:val="000000"/>
          <w:sz w:val="28"/>
          <w:szCs w:val="28"/>
        </w:rPr>
        <w:t xml:space="preserve"> формирования резерва составов участковых</w:t>
      </w:r>
      <w:r>
        <w:rPr>
          <w:color w:val="000000"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избирательных комиссий и назначения нового члена участковой</w:t>
      </w:r>
      <w:r>
        <w:rPr>
          <w:color w:val="000000"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избирательной комиссии из резерва составов участковых избирательных</w:t>
      </w:r>
      <w:r>
        <w:rPr>
          <w:color w:val="000000"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комиссий, утвержденным постановлением Центральной избирательной</w:t>
      </w:r>
      <w:r>
        <w:rPr>
          <w:color w:val="000000"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комиссии Российской Федерации от 5 декабря 2012 года № 152/1137-6</w:t>
      </w:r>
      <w:r w:rsidRPr="00953B70">
        <w:rPr>
          <w:color w:val="000000"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Методическими рекомендациями о порядке формирования территориальных</w:t>
      </w:r>
      <w:r>
        <w:rPr>
          <w:color w:val="000000"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избирательных комиссий, избирательных комиссий муниципальных</w:t>
      </w:r>
      <w:r>
        <w:rPr>
          <w:color w:val="000000"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образований, окружных</w:t>
      </w:r>
      <w:r w:rsidRPr="00953B70">
        <w:rPr>
          <w:b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и участковых избирательных комиссий,</w:t>
      </w:r>
      <w:r>
        <w:rPr>
          <w:color w:val="000000"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утвержденными постановлением Центральной избирательной комиссии</w:t>
      </w:r>
      <w:proofErr w:type="gramEnd"/>
      <w:r>
        <w:rPr>
          <w:color w:val="000000"/>
          <w:sz w:val="28"/>
          <w:szCs w:val="28"/>
        </w:rPr>
        <w:t xml:space="preserve"> </w:t>
      </w:r>
      <w:r w:rsidRPr="002040D9">
        <w:rPr>
          <w:color w:val="000000"/>
          <w:sz w:val="28"/>
          <w:szCs w:val="28"/>
        </w:rPr>
        <w:t>Российской Федерации от 17 февраля 2010 года № 192/1137-5</w:t>
      </w:r>
      <w:r w:rsidR="004124AF">
        <w:rPr>
          <w:color w:val="000000"/>
          <w:sz w:val="28"/>
          <w:szCs w:val="28"/>
        </w:rPr>
        <w:t>,</w:t>
      </w:r>
      <w:r w:rsidRPr="00953B7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постановлением Избирательной комиссии Новгородской области от 16 апреля 2021 года № 136/11-6 « О внесении изменений в резерв составов участковых комиссий Валдайского района»  </w:t>
      </w:r>
      <w:r w:rsidR="00C96BCD">
        <w:rPr>
          <w:sz w:val="28"/>
          <w:szCs w:val="28"/>
        </w:rPr>
        <w:t>Территориальная избирательная комиссия Валдайского района</w:t>
      </w:r>
    </w:p>
    <w:p w:rsidR="00C96BCD" w:rsidRDefault="00C96BCD" w:rsidP="00C96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31DC" w:rsidRDefault="00C96BCD" w:rsidP="00C96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3BE0">
        <w:rPr>
          <w:sz w:val="28"/>
          <w:szCs w:val="28"/>
        </w:rPr>
        <w:t xml:space="preserve"> Назначить</w:t>
      </w:r>
      <w:r w:rsidR="00227C79">
        <w:rPr>
          <w:sz w:val="28"/>
          <w:szCs w:val="28"/>
        </w:rPr>
        <w:t>:</w:t>
      </w:r>
    </w:p>
    <w:p w:rsidR="007431DC" w:rsidRDefault="007431DC" w:rsidP="00C96BCD">
      <w:pPr>
        <w:spacing w:line="360" w:lineRule="auto"/>
        <w:ind w:firstLine="709"/>
        <w:jc w:val="both"/>
        <w:rPr>
          <w:sz w:val="28"/>
          <w:szCs w:val="28"/>
        </w:rPr>
      </w:pPr>
      <w:r w:rsidRPr="00743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D3A58">
        <w:rPr>
          <w:sz w:val="28"/>
          <w:szCs w:val="28"/>
        </w:rPr>
        <w:t xml:space="preserve"> </w:t>
      </w:r>
      <w:r w:rsidRPr="007431DC">
        <w:rPr>
          <w:sz w:val="28"/>
          <w:szCs w:val="28"/>
        </w:rPr>
        <w:t>членом  участковой избирательной комиссии</w:t>
      </w:r>
      <w:r w:rsidR="00783BE0" w:rsidRPr="007431DC">
        <w:rPr>
          <w:sz w:val="28"/>
          <w:szCs w:val="28"/>
        </w:rPr>
        <w:t xml:space="preserve"> № </w:t>
      </w:r>
      <w:r w:rsidRPr="007431DC">
        <w:rPr>
          <w:sz w:val="28"/>
          <w:szCs w:val="28"/>
        </w:rPr>
        <w:t>304 Шевченко Елену Митрофановну, предложенную собрание избирателей по месту жительства</w:t>
      </w:r>
      <w:r>
        <w:rPr>
          <w:sz w:val="28"/>
          <w:szCs w:val="28"/>
        </w:rPr>
        <w:t>, из резерва составов участковых комиссий № 301-310</w:t>
      </w:r>
      <w:r w:rsidR="00227C79">
        <w:rPr>
          <w:sz w:val="28"/>
          <w:szCs w:val="28"/>
        </w:rPr>
        <w:t>;</w:t>
      </w:r>
    </w:p>
    <w:p w:rsidR="007431DC" w:rsidRDefault="008D3A58" w:rsidP="00C96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1DC" w:rsidRPr="007431DC">
        <w:rPr>
          <w:sz w:val="28"/>
          <w:szCs w:val="28"/>
        </w:rPr>
        <w:t>членом  участковой избирательной комиссии № 306 Матвееву Наталью Юрьевну, предложенную собрание избирателей по месту жительства, из</w:t>
      </w:r>
      <w:r w:rsidR="007431DC">
        <w:rPr>
          <w:sz w:val="28"/>
          <w:szCs w:val="28"/>
        </w:rPr>
        <w:t xml:space="preserve"> резерва составов участковых комиссий № 301-310</w:t>
      </w:r>
      <w:r w:rsidR="00227C79">
        <w:rPr>
          <w:sz w:val="28"/>
          <w:szCs w:val="28"/>
        </w:rPr>
        <w:t>;</w:t>
      </w:r>
    </w:p>
    <w:p w:rsidR="007431DC" w:rsidRDefault="008D3A58" w:rsidP="007431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1DC" w:rsidRPr="00227C79">
        <w:rPr>
          <w:sz w:val="28"/>
          <w:szCs w:val="28"/>
        </w:rPr>
        <w:t>членом  участковой избирательной комиссии № 309 Иванову Алевтину Викторовну, предложенную собрание избирателей по месту работы, из резерва</w:t>
      </w:r>
      <w:r w:rsidR="007431DC">
        <w:rPr>
          <w:sz w:val="28"/>
          <w:szCs w:val="28"/>
        </w:rPr>
        <w:t xml:space="preserve"> составов участковых комиссий № 301-310</w:t>
      </w:r>
      <w:r w:rsidR="00227C79">
        <w:rPr>
          <w:sz w:val="28"/>
          <w:szCs w:val="28"/>
        </w:rPr>
        <w:t>;</w:t>
      </w:r>
    </w:p>
    <w:p w:rsidR="007431DC" w:rsidRPr="007431DC" w:rsidRDefault="008D3A58" w:rsidP="00C96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1DC" w:rsidRPr="007431DC">
        <w:rPr>
          <w:sz w:val="28"/>
          <w:szCs w:val="28"/>
        </w:rPr>
        <w:t xml:space="preserve">членом  участковой избирательной комиссии № 313 </w:t>
      </w:r>
      <w:proofErr w:type="spellStart"/>
      <w:r w:rsidR="004363C7">
        <w:rPr>
          <w:sz w:val="28"/>
          <w:szCs w:val="28"/>
        </w:rPr>
        <w:t>Пинжину</w:t>
      </w:r>
      <w:proofErr w:type="spellEnd"/>
      <w:r w:rsidR="004363C7">
        <w:rPr>
          <w:sz w:val="28"/>
          <w:szCs w:val="28"/>
        </w:rPr>
        <w:t xml:space="preserve"> Татьяну Викторовну</w:t>
      </w:r>
      <w:r w:rsidR="007431DC" w:rsidRPr="007431DC">
        <w:rPr>
          <w:sz w:val="28"/>
          <w:szCs w:val="28"/>
        </w:rPr>
        <w:t xml:space="preserve">, предложенную </w:t>
      </w:r>
      <w:r w:rsidR="004363C7">
        <w:rPr>
          <w:sz w:val="28"/>
          <w:szCs w:val="28"/>
        </w:rPr>
        <w:t>региональным отделением</w:t>
      </w:r>
      <w:r w:rsidR="007431DC" w:rsidRPr="007431DC">
        <w:rPr>
          <w:sz w:val="28"/>
          <w:szCs w:val="28"/>
        </w:rPr>
        <w:t xml:space="preserve"> </w:t>
      </w:r>
      <w:r w:rsidR="004363C7">
        <w:rPr>
          <w:sz w:val="28"/>
          <w:szCs w:val="28"/>
        </w:rPr>
        <w:t>Социалистической политической партией</w:t>
      </w:r>
      <w:r w:rsidR="007431DC" w:rsidRPr="007431DC">
        <w:rPr>
          <w:sz w:val="28"/>
          <w:szCs w:val="28"/>
        </w:rPr>
        <w:t xml:space="preserve"> «</w:t>
      </w:r>
      <w:proofErr w:type="gramStart"/>
      <w:r w:rsidR="007431DC" w:rsidRPr="007431DC">
        <w:rPr>
          <w:sz w:val="28"/>
          <w:szCs w:val="28"/>
        </w:rPr>
        <w:t>СПРАВЕДЛИВАЯ</w:t>
      </w:r>
      <w:proofErr w:type="gramEnd"/>
      <w:r w:rsidR="007431DC" w:rsidRPr="007431DC">
        <w:rPr>
          <w:sz w:val="28"/>
          <w:szCs w:val="28"/>
        </w:rPr>
        <w:t xml:space="preserve"> РОССИЯ-ПАТРИОТЫ-ЗА ПРАВДУ»</w:t>
      </w:r>
      <w:r w:rsidR="004363C7">
        <w:rPr>
          <w:sz w:val="28"/>
          <w:szCs w:val="28"/>
        </w:rPr>
        <w:t xml:space="preserve">, </w:t>
      </w:r>
      <w:r w:rsidR="004363C7" w:rsidRPr="007431DC">
        <w:rPr>
          <w:sz w:val="28"/>
          <w:szCs w:val="28"/>
        </w:rPr>
        <w:t>из</w:t>
      </w:r>
      <w:r w:rsidR="004363C7">
        <w:rPr>
          <w:sz w:val="28"/>
          <w:szCs w:val="28"/>
        </w:rPr>
        <w:t xml:space="preserve"> резерва состава участковой комиссий №313</w:t>
      </w:r>
      <w:r w:rsidR="00227C79">
        <w:rPr>
          <w:sz w:val="28"/>
          <w:szCs w:val="28"/>
        </w:rPr>
        <w:t>;</w:t>
      </w:r>
    </w:p>
    <w:p w:rsidR="00227C79" w:rsidRDefault="008D3A58" w:rsidP="00C96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3C7" w:rsidRPr="00227C79">
        <w:rPr>
          <w:sz w:val="28"/>
          <w:szCs w:val="28"/>
        </w:rPr>
        <w:t>членом  участковой избирательной комиссии</w:t>
      </w:r>
      <w:r w:rsidR="00783BE0" w:rsidRPr="00227C79">
        <w:rPr>
          <w:sz w:val="28"/>
          <w:szCs w:val="28"/>
        </w:rPr>
        <w:t xml:space="preserve">  № 321</w:t>
      </w:r>
      <w:r w:rsidR="00227C79" w:rsidRPr="00227C79">
        <w:rPr>
          <w:sz w:val="28"/>
          <w:szCs w:val="28"/>
        </w:rPr>
        <w:t xml:space="preserve"> Алексееву Любовь Анатольевну,</w:t>
      </w:r>
      <w:r w:rsidR="00783BE0" w:rsidRPr="00227C79">
        <w:rPr>
          <w:sz w:val="28"/>
          <w:szCs w:val="28"/>
        </w:rPr>
        <w:t xml:space="preserve"> </w:t>
      </w:r>
      <w:r w:rsidR="00227C79" w:rsidRPr="00227C79">
        <w:rPr>
          <w:sz w:val="28"/>
          <w:szCs w:val="28"/>
        </w:rPr>
        <w:t>предложенную собрание избирателей по месту жительства из</w:t>
      </w:r>
      <w:r w:rsidR="00227C79">
        <w:rPr>
          <w:sz w:val="28"/>
          <w:szCs w:val="28"/>
        </w:rPr>
        <w:t xml:space="preserve"> резерва состава участковой комиссий № 321.</w:t>
      </w:r>
    </w:p>
    <w:p w:rsidR="00783BE0" w:rsidRDefault="00C96BCD" w:rsidP="00C96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3BE0">
        <w:rPr>
          <w:sz w:val="28"/>
          <w:szCs w:val="28"/>
        </w:rPr>
        <w:t xml:space="preserve"> Выдать членам участковых избирательных комиссий с правом решающего голоса удостоверения установленного образца.</w:t>
      </w:r>
    </w:p>
    <w:p w:rsidR="00C96BCD" w:rsidRDefault="008D3A58" w:rsidP="00C96BC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96BCD">
        <w:rPr>
          <w:sz w:val="28"/>
          <w:szCs w:val="28"/>
        </w:rPr>
        <w:t>. </w:t>
      </w:r>
      <w:r>
        <w:rPr>
          <w:sz w:val="28"/>
          <w:szCs w:val="28"/>
        </w:rPr>
        <w:t xml:space="preserve">Направить настоящее постановление в Избирательную комиссию Новгородской области  и </w:t>
      </w:r>
      <w:r w:rsidR="00C96BCD">
        <w:rPr>
          <w:sz w:val="28"/>
          <w:szCs w:val="28"/>
        </w:rPr>
        <w:t xml:space="preserve">в участковые избирательные комиссии № </w:t>
      </w:r>
      <w:r w:rsidR="00783BE0" w:rsidRPr="00A57540">
        <w:rPr>
          <w:sz w:val="28"/>
          <w:szCs w:val="28"/>
        </w:rPr>
        <w:t xml:space="preserve">304, № 306, № 309, № 313 и № 321 </w:t>
      </w:r>
      <w:r w:rsidR="00C96BCD">
        <w:rPr>
          <w:sz w:val="28"/>
          <w:szCs w:val="28"/>
        </w:rPr>
        <w:t>.</w:t>
      </w:r>
    </w:p>
    <w:p w:rsidR="00C96BCD" w:rsidRDefault="00C96BCD" w:rsidP="00C96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Разместить настоящее постановление на странице Территориальной избирательной </w:t>
      </w:r>
      <w:proofErr w:type="gramStart"/>
      <w:r>
        <w:rPr>
          <w:sz w:val="28"/>
          <w:szCs w:val="28"/>
        </w:rPr>
        <w:t xml:space="preserve">комиссии Валдайского района официального сайта </w:t>
      </w:r>
      <w:r>
        <w:rPr>
          <w:sz w:val="28"/>
          <w:szCs w:val="28"/>
        </w:rPr>
        <w:lastRenderedPageBreak/>
        <w:t>Администрации Валдайского муниципального района</w:t>
      </w:r>
      <w:proofErr w:type="gramEnd"/>
      <w:r>
        <w:rPr>
          <w:sz w:val="28"/>
          <w:szCs w:val="28"/>
        </w:rPr>
        <w:t xml:space="preserve">  в информационно-телекоммуникационной сети Интернет.</w:t>
      </w:r>
    </w:p>
    <w:p w:rsidR="00C96BCD" w:rsidRDefault="00C96BCD" w:rsidP="00C96BCD">
      <w:pPr>
        <w:pStyle w:val="a5"/>
        <w:ind w:firstLine="900"/>
      </w:pPr>
    </w:p>
    <w:p w:rsidR="00C96BCD" w:rsidRDefault="00C96BCD" w:rsidP="00C96BCD">
      <w:pPr>
        <w:pStyle w:val="a5"/>
        <w:ind w:firstLine="900"/>
      </w:pPr>
    </w:p>
    <w:p w:rsidR="00C96BCD" w:rsidRDefault="00C96BCD" w:rsidP="00C96BCD">
      <w:pPr>
        <w:pStyle w:val="a5"/>
        <w:ind w:firstLine="900"/>
      </w:pPr>
    </w:p>
    <w:p w:rsidR="00C96BCD" w:rsidRDefault="00C96BCD" w:rsidP="00C96BCD">
      <w:pPr>
        <w:pStyle w:val="a5"/>
        <w:ind w:firstLine="900"/>
      </w:pPr>
    </w:p>
    <w:p w:rsidR="00C96BCD" w:rsidRDefault="00C96BCD" w:rsidP="00C96BCD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Председатель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C96BCD" w:rsidRDefault="00C96BCD" w:rsidP="00C96BC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избирательной комиссии </w:t>
      </w:r>
    </w:p>
    <w:p w:rsidR="00C96BCD" w:rsidRDefault="00C96BCD" w:rsidP="00C96BCD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Валдайского района 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О.Я.Рудина</w:t>
      </w:r>
    </w:p>
    <w:p w:rsidR="00C96BCD" w:rsidRDefault="00C96BCD" w:rsidP="00C96BCD">
      <w:pPr>
        <w:jc w:val="both"/>
        <w:rPr>
          <w:b/>
          <w:bCs/>
          <w:sz w:val="28"/>
          <w:szCs w:val="20"/>
        </w:rPr>
      </w:pPr>
    </w:p>
    <w:p w:rsidR="00C96BCD" w:rsidRDefault="00C96BCD" w:rsidP="00C96BCD">
      <w:pPr>
        <w:jc w:val="both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Секретарь </w:t>
      </w:r>
      <w:proofErr w:type="gramStart"/>
      <w:r>
        <w:rPr>
          <w:b/>
          <w:bCs/>
          <w:sz w:val="28"/>
        </w:rPr>
        <w:t>Территориальной</w:t>
      </w:r>
      <w:proofErr w:type="gramEnd"/>
    </w:p>
    <w:p w:rsidR="00C96BCD" w:rsidRDefault="00C96BCD" w:rsidP="00C96BC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избирательной комиссии</w:t>
      </w:r>
    </w:p>
    <w:p w:rsidR="00C96BCD" w:rsidRDefault="00C96BCD" w:rsidP="00C96BC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Валдайского района                                                             Е.В. Емельянова</w:t>
      </w:r>
    </w:p>
    <w:p w:rsidR="00C96BCD" w:rsidRDefault="00C96BCD" w:rsidP="00C96BCD">
      <w:pPr>
        <w:jc w:val="both"/>
      </w:pPr>
    </w:p>
    <w:p w:rsidR="00C96BCD" w:rsidRDefault="00C96BCD" w:rsidP="00C96BCD"/>
    <w:p w:rsidR="00C96BCD" w:rsidRDefault="00C96BCD" w:rsidP="00C96BCD"/>
    <w:p w:rsidR="00953B70" w:rsidRDefault="00953B70" w:rsidP="00953B70">
      <w:pPr>
        <w:jc w:val="center"/>
      </w:pPr>
    </w:p>
    <w:sectPr w:rsidR="00953B70" w:rsidSect="0074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CD"/>
    <w:rsid w:val="001F0469"/>
    <w:rsid w:val="002040D9"/>
    <w:rsid w:val="00227C79"/>
    <w:rsid w:val="00264262"/>
    <w:rsid w:val="00314EC8"/>
    <w:rsid w:val="003753D2"/>
    <w:rsid w:val="004124AF"/>
    <w:rsid w:val="004363C7"/>
    <w:rsid w:val="00682EC5"/>
    <w:rsid w:val="00696C57"/>
    <w:rsid w:val="00725893"/>
    <w:rsid w:val="007431DC"/>
    <w:rsid w:val="00783BE0"/>
    <w:rsid w:val="007B6BF2"/>
    <w:rsid w:val="008D3A58"/>
    <w:rsid w:val="00953B70"/>
    <w:rsid w:val="009F68EB"/>
    <w:rsid w:val="00A57540"/>
    <w:rsid w:val="00AD7A9B"/>
    <w:rsid w:val="00C96BCD"/>
    <w:rsid w:val="00E25778"/>
    <w:rsid w:val="00EF2D4C"/>
    <w:rsid w:val="00F101C4"/>
    <w:rsid w:val="00FE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CD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6BCD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C96BCD"/>
    <w:rPr>
      <w:rFonts w:eastAsia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6BCD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96BCD"/>
    <w:rPr>
      <w:rFonts w:eastAsia="Times New Roman" w:cs="Times New Roman"/>
      <w:sz w:val="28"/>
      <w:lang w:eastAsia="ru-RU"/>
    </w:rPr>
  </w:style>
  <w:style w:type="paragraph" w:customStyle="1" w:styleId="xl35">
    <w:name w:val="xl35"/>
    <w:basedOn w:val="a"/>
    <w:rsid w:val="00C96BCD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6B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BC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43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2021-04-26T06:52:00Z</cp:lastPrinted>
  <dcterms:created xsi:type="dcterms:W3CDTF">2021-04-26T06:31:00Z</dcterms:created>
  <dcterms:modified xsi:type="dcterms:W3CDTF">2021-04-29T07:58:00Z</dcterms:modified>
</cp:coreProperties>
</file>