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632" w:rsidRDefault="007C0632" w:rsidP="00BB137E">
      <w:pPr>
        <w:spacing w:line="240" w:lineRule="exact"/>
        <w:jc w:val="center"/>
        <w:rPr>
          <w:b/>
          <w:color w:val="000000"/>
          <w:sz w:val="28"/>
        </w:rPr>
      </w:pPr>
    </w:p>
    <w:p w:rsidR="007C0632" w:rsidRDefault="007C0632" w:rsidP="00BB137E">
      <w:pPr>
        <w:spacing w:line="240" w:lineRule="exact"/>
        <w:jc w:val="center"/>
        <w:rPr>
          <w:b/>
          <w:color w:val="000000"/>
          <w:sz w:val="28"/>
        </w:rPr>
      </w:pPr>
    </w:p>
    <w:p w:rsidR="002A0043" w:rsidRDefault="009F3FAD" w:rsidP="00BB137E">
      <w:pPr>
        <w:spacing w:line="240" w:lineRule="exact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</w:t>
      </w:r>
      <w:r w:rsidR="002A0043">
        <w:rPr>
          <w:b/>
          <w:color w:val="000000"/>
          <w:sz w:val="28"/>
        </w:rPr>
        <w:t>Российская Федерация</w:t>
      </w:r>
    </w:p>
    <w:p w:rsidR="002A0043" w:rsidRDefault="002A0043" w:rsidP="00BB137E">
      <w:pPr>
        <w:pStyle w:val="1"/>
        <w:spacing w:line="240" w:lineRule="exact"/>
        <w:rPr>
          <w:b w:val="0"/>
        </w:rPr>
      </w:pPr>
      <w:r>
        <w:t>Новгородская область</w:t>
      </w:r>
    </w:p>
    <w:p w:rsidR="002A0043" w:rsidRPr="00BB137E" w:rsidRDefault="002A0043" w:rsidP="00BB137E">
      <w:pPr>
        <w:spacing w:line="80" w:lineRule="exact"/>
      </w:pPr>
    </w:p>
    <w:p w:rsidR="002A0043" w:rsidRDefault="002A0043">
      <w:pPr>
        <w:pStyle w:val="2"/>
        <w:rPr>
          <w:color w:val="000000"/>
          <w:sz w:val="24"/>
          <w:szCs w:val="24"/>
        </w:rPr>
      </w:pPr>
      <w:r w:rsidRPr="009C18D0">
        <w:rPr>
          <w:color w:val="000000"/>
          <w:sz w:val="24"/>
          <w:szCs w:val="24"/>
        </w:rPr>
        <w:t xml:space="preserve">АДМИНИСТРАЦИЯ ВАЛДАЙСКОГО </w:t>
      </w:r>
      <w:r>
        <w:rPr>
          <w:color w:val="000000"/>
          <w:sz w:val="24"/>
          <w:szCs w:val="24"/>
        </w:rPr>
        <w:t xml:space="preserve">МУНИЦИПАЛЬНОГО </w:t>
      </w:r>
      <w:r w:rsidR="007C0632">
        <w:rPr>
          <w:color w:val="000000"/>
          <w:sz w:val="24"/>
          <w:szCs w:val="24"/>
        </w:rPr>
        <w:t>ОКРУГА</w:t>
      </w:r>
    </w:p>
    <w:p w:rsidR="002A0043" w:rsidRPr="00C705CD" w:rsidRDefault="002A0043" w:rsidP="00C705CD">
      <w:pPr>
        <w:spacing w:line="80" w:lineRule="exact"/>
        <w:rPr>
          <w:sz w:val="12"/>
          <w:szCs w:val="12"/>
        </w:rPr>
      </w:pPr>
    </w:p>
    <w:p w:rsidR="002A0043" w:rsidRPr="005F24EE" w:rsidRDefault="002A0043">
      <w:pPr>
        <w:pStyle w:val="3"/>
      </w:pPr>
      <w:proofErr w:type="gramStart"/>
      <w:r>
        <w:t>П</w:t>
      </w:r>
      <w:proofErr w:type="gramEnd"/>
      <w:r>
        <w:t xml:space="preserve"> О С Т А Н О В Л Е Н И Е</w:t>
      </w:r>
    </w:p>
    <w:p w:rsidR="002A0043" w:rsidRPr="002045B3" w:rsidRDefault="002A0043">
      <w:pPr>
        <w:jc w:val="center"/>
        <w:rPr>
          <w:rFonts w:ascii="Courier New" w:hAnsi="Courier New"/>
          <w:color w:val="000000"/>
          <w:sz w:val="28"/>
        </w:rPr>
      </w:pPr>
    </w:p>
    <w:p w:rsidR="002A0043" w:rsidRDefault="002A0043" w:rsidP="003A0EAF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     №</w:t>
      </w:r>
    </w:p>
    <w:p w:rsidR="002A0043" w:rsidRDefault="002A0043" w:rsidP="003A0EAF">
      <w:pPr>
        <w:jc w:val="center"/>
        <w:rPr>
          <w:color w:val="000000"/>
          <w:sz w:val="28"/>
        </w:rPr>
      </w:pPr>
    </w:p>
    <w:p w:rsidR="002A0043" w:rsidRDefault="002A0043" w:rsidP="003A0EAF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Валдай</w:t>
      </w:r>
    </w:p>
    <w:p w:rsidR="002A0043" w:rsidRDefault="002A0043" w:rsidP="00E76E97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93"/>
      </w:tblGrid>
      <w:tr w:rsidR="002A0043" w:rsidTr="00D45B6E">
        <w:trPr>
          <w:jc w:val="center"/>
        </w:trPr>
        <w:tc>
          <w:tcPr>
            <w:tcW w:w="8193" w:type="dxa"/>
            <w:tcBorders>
              <w:top w:val="nil"/>
              <w:left w:val="nil"/>
              <w:bottom w:val="nil"/>
              <w:right w:val="nil"/>
            </w:tcBorders>
          </w:tcPr>
          <w:p w:rsidR="002A0043" w:rsidRPr="00D73707" w:rsidRDefault="002A004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D73707">
              <w:rPr>
                <w:sz w:val="28"/>
                <w:szCs w:val="28"/>
              </w:rPr>
              <w:t>О подтверждении наличия потребности использования в 20</w:t>
            </w:r>
            <w:r w:rsidR="00D73707" w:rsidRPr="00D73707">
              <w:rPr>
                <w:sz w:val="28"/>
                <w:szCs w:val="28"/>
              </w:rPr>
              <w:t>2</w:t>
            </w:r>
            <w:r w:rsidR="007C0632">
              <w:rPr>
                <w:sz w:val="28"/>
                <w:szCs w:val="28"/>
              </w:rPr>
              <w:t>6</w:t>
            </w:r>
            <w:r w:rsidRPr="00D73707">
              <w:rPr>
                <w:sz w:val="28"/>
                <w:szCs w:val="28"/>
              </w:rPr>
              <w:t xml:space="preserve"> г</w:t>
            </w:r>
            <w:r w:rsidRPr="00D73707">
              <w:rPr>
                <w:sz w:val="28"/>
                <w:szCs w:val="28"/>
              </w:rPr>
              <w:t>о</w:t>
            </w:r>
            <w:r w:rsidRPr="00D73707">
              <w:rPr>
                <w:sz w:val="28"/>
                <w:szCs w:val="28"/>
              </w:rPr>
              <w:t>ду остатка неиспользованн</w:t>
            </w:r>
            <w:r w:rsidR="007C0632">
              <w:rPr>
                <w:sz w:val="28"/>
                <w:szCs w:val="28"/>
              </w:rPr>
              <w:t>ой</w:t>
            </w:r>
            <w:r w:rsidRPr="00D73707">
              <w:rPr>
                <w:sz w:val="28"/>
                <w:szCs w:val="28"/>
              </w:rPr>
              <w:t xml:space="preserve"> субсиди</w:t>
            </w:r>
            <w:r w:rsidR="007C0632">
              <w:rPr>
                <w:sz w:val="28"/>
                <w:szCs w:val="28"/>
              </w:rPr>
              <w:t>и</w:t>
            </w:r>
            <w:r w:rsidRPr="00D73707">
              <w:rPr>
                <w:sz w:val="28"/>
                <w:szCs w:val="28"/>
              </w:rPr>
              <w:t xml:space="preserve"> на иные цели </w:t>
            </w:r>
          </w:p>
          <w:p w:rsidR="002A0043" w:rsidRPr="00D73707" w:rsidRDefault="002A004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D73707">
              <w:rPr>
                <w:sz w:val="28"/>
                <w:szCs w:val="28"/>
              </w:rPr>
              <w:t>муниципальным каз</w:t>
            </w:r>
            <w:r w:rsidR="007C0632">
              <w:rPr>
                <w:sz w:val="28"/>
                <w:szCs w:val="28"/>
              </w:rPr>
              <w:t>е</w:t>
            </w:r>
            <w:r w:rsidRPr="00D73707">
              <w:rPr>
                <w:sz w:val="28"/>
                <w:szCs w:val="28"/>
              </w:rPr>
              <w:t xml:space="preserve">нным учреждением </w:t>
            </w:r>
            <w:r w:rsidR="007C0632">
              <w:rPr>
                <w:sz w:val="28"/>
                <w:szCs w:val="28"/>
              </w:rPr>
              <w:t>К</w:t>
            </w:r>
            <w:r w:rsidRPr="00D73707">
              <w:rPr>
                <w:sz w:val="28"/>
                <w:szCs w:val="28"/>
              </w:rPr>
              <w:t xml:space="preserve">омитетом </w:t>
            </w:r>
          </w:p>
          <w:p w:rsidR="002A0043" w:rsidRPr="00D73707" w:rsidRDefault="007C0632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культуры</w:t>
            </w:r>
            <w:r w:rsidR="002A0043" w:rsidRPr="00D73707">
              <w:rPr>
                <w:sz w:val="28"/>
                <w:szCs w:val="28"/>
              </w:rPr>
              <w:t xml:space="preserve"> Администрации </w:t>
            </w:r>
            <w:proofErr w:type="gramStart"/>
            <w:r w:rsidR="002A0043" w:rsidRPr="00D73707">
              <w:rPr>
                <w:sz w:val="28"/>
                <w:szCs w:val="28"/>
              </w:rPr>
              <w:t>Валдайского</w:t>
            </w:r>
            <w:proofErr w:type="gramEnd"/>
            <w:r w:rsidR="002A0043" w:rsidRPr="00D73707">
              <w:rPr>
                <w:sz w:val="28"/>
                <w:szCs w:val="28"/>
              </w:rPr>
              <w:t xml:space="preserve"> </w:t>
            </w:r>
          </w:p>
          <w:p w:rsidR="002A0043" w:rsidRPr="00D73707" w:rsidRDefault="002A0043" w:rsidP="007C063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D73707">
              <w:rPr>
                <w:sz w:val="28"/>
                <w:szCs w:val="28"/>
              </w:rPr>
              <w:t xml:space="preserve">муниципального </w:t>
            </w:r>
            <w:r w:rsidR="007C0632">
              <w:rPr>
                <w:sz w:val="28"/>
                <w:szCs w:val="28"/>
              </w:rPr>
              <w:t>округа</w:t>
            </w:r>
          </w:p>
        </w:tc>
      </w:tr>
    </w:tbl>
    <w:p w:rsidR="002A0043" w:rsidRDefault="002A0043" w:rsidP="00D45B6E">
      <w:pPr>
        <w:jc w:val="center"/>
        <w:rPr>
          <w:color w:val="000000"/>
          <w:sz w:val="28"/>
          <w:szCs w:val="28"/>
        </w:rPr>
      </w:pPr>
    </w:p>
    <w:p w:rsidR="002A0043" w:rsidRDefault="002A0043" w:rsidP="00D45B6E">
      <w:pPr>
        <w:pStyle w:val="ConsPlusTitle"/>
        <w:ind w:right="-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b w:val="0"/>
          <w:color w:val="000000"/>
          <w:sz w:val="28"/>
          <w:szCs w:val="28"/>
        </w:rPr>
        <w:t>В соответствии с пунктом 5 статьи 242 Бюджетного кодекса Росси</w:t>
      </w:r>
      <w:r>
        <w:rPr>
          <w:b w:val="0"/>
          <w:color w:val="000000"/>
          <w:sz w:val="28"/>
          <w:szCs w:val="28"/>
        </w:rPr>
        <w:t>й</w:t>
      </w:r>
      <w:r>
        <w:rPr>
          <w:b w:val="0"/>
          <w:color w:val="000000"/>
          <w:sz w:val="28"/>
          <w:szCs w:val="28"/>
        </w:rPr>
        <w:t>ской Федерации, постановлением Администрации Валдайского муниципал</w:t>
      </w:r>
      <w:r>
        <w:rPr>
          <w:b w:val="0"/>
          <w:color w:val="000000"/>
          <w:sz w:val="28"/>
          <w:szCs w:val="28"/>
        </w:rPr>
        <w:t>ь</w:t>
      </w:r>
      <w:r>
        <w:rPr>
          <w:b w:val="0"/>
          <w:color w:val="000000"/>
          <w:sz w:val="28"/>
          <w:szCs w:val="28"/>
        </w:rPr>
        <w:t>ного района от 17.01.2013 № 52 «</w:t>
      </w:r>
      <w:r>
        <w:rPr>
          <w:b w:val="0"/>
          <w:sz w:val="28"/>
          <w:szCs w:val="28"/>
        </w:rPr>
        <w:t>Об утверждении Порядка санкциониров</w:t>
      </w:r>
      <w:r>
        <w:rPr>
          <w:b w:val="0"/>
          <w:sz w:val="28"/>
          <w:szCs w:val="28"/>
        </w:rPr>
        <w:t>а</w:t>
      </w:r>
      <w:r>
        <w:rPr>
          <w:b w:val="0"/>
          <w:sz w:val="28"/>
          <w:szCs w:val="28"/>
        </w:rPr>
        <w:t>ния расходов муниципальных    бюджетных и автономных учреждений,  и</w:t>
      </w:r>
      <w:r>
        <w:rPr>
          <w:b w:val="0"/>
          <w:sz w:val="28"/>
          <w:szCs w:val="28"/>
        </w:rPr>
        <w:t>с</w:t>
      </w:r>
      <w:r>
        <w:rPr>
          <w:b w:val="0"/>
          <w:sz w:val="28"/>
          <w:szCs w:val="28"/>
        </w:rPr>
        <w:t>точником финансового обеспечения которых являются субсидии, получе</w:t>
      </w:r>
      <w:r>
        <w:rPr>
          <w:b w:val="0"/>
          <w:sz w:val="28"/>
          <w:szCs w:val="28"/>
        </w:rPr>
        <w:t>н</w:t>
      </w:r>
      <w:r>
        <w:rPr>
          <w:b w:val="0"/>
          <w:sz w:val="28"/>
          <w:szCs w:val="28"/>
        </w:rPr>
        <w:t>ные в соответствии со   вторым абзацем   пункта  1 статьи 78.1 и пунктом 5 статьи 79 Бюджетного Кодекса Российской Федерации», постановлением Администрации Валдайского муниципального района от</w:t>
      </w:r>
      <w:proofErr w:type="gramEnd"/>
      <w:r>
        <w:rPr>
          <w:b w:val="0"/>
          <w:sz w:val="28"/>
          <w:szCs w:val="28"/>
        </w:rPr>
        <w:t xml:space="preserve"> 17.12.2018 № 2019 «О внесении изменения в Порядок санкционирования расходов муниципал</w:t>
      </w:r>
      <w:r>
        <w:rPr>
          <w:b w:val="0"/>
          <w:sz w:val="28"/>
          <w:szCs w:val="28"/>
        </w:rPr>
        <w:t>ь</w:t>
      </w:r>
      <w:r>
        <w:rPr>
          <w:b w:val="0"/>
          <w:sz w:val="28"/>
          <w:szCs w:val="28"/>
        </w:rPr>
        <w:t>ных бюджетных и автономных учреждений,  источником финансового обе</w:t>
      </w:r>
      <w:r>
        <w:rPr>
          <w:b w:val="0"/>
          <w:sz w:val="28"/>
          <w:szCs w:val="28"/>
        </w:rPr>
        <w:t>с</w:t>
      </w:r>
      <w:r>
        <w:rPr>
          <w:b w:val="0"/>
          <w:sz w:val="28"/>
          <w:szCs w:val="28"/>
        </w:rPr>
        <w:t xml:space="preserve">печения которых являются субсидии, полученные в соответствии со   вторым абзацем   пункта  1 статьи 78.1 и пунктом 5 статьи 79 Бюджетного Кодекса Российской Федерации» Администрация Валдайского муниципального </w:t>
      </w:r>
      <w:r w:rsidR="007C0632">
        <w:rPr>
          <w:b w:val="0"/>
          <w:sz w:val="28"/>
          <w:szCs w:val="28"/>
        </w:rPr>
        <w:t>окр</w:t>
      </w:r>
      <w:r w:rsidR="007C0632">
        <w:rPr>
          <w:b w:val="0"/>
          <w:sz w:val="28"/>
          <w:szCs w:val="28"/>
        </w:rPr>
        <w:t>у</w:t>
      </w:r>
      <w:r w:rsidR="007C0632">
        <w:rPr>
          <w:b w:val="0"/>
          <w:sz w:val="28"/>
          <w:szCs w:val="28"/>
        </w:rPr>
        <w:t>га</w:t>
      </w: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>ПОСТАНОВЛЯЕТ:</w:t>
      </w:r>
    </w:p>
    <w:p w:rsidR="002A0043" w:rsidRDefault="002A0043" w:rsidP="00D45B6E">
      <w:pPr>
        <w:pStyle w:val="1"/>
        <w:jc w:val="both"/>
        <w:rPr>
          <w:szCs w:val="28"/>
        </w:rPr>
      </w:pPr>
      <w:r>
        <w:tab/>
        <w:t xml:space="preserve">1. Подтвердить наличие потребности </w:t>
      </w:r>
      <w:r>
        <w:rPr>
          <w:szCs w:val="28"/>
        </w:rPr>
        <w:t>использовани</w:t>
      </w:r>
      <w:r w:rsidR="00612B7B">
        <w:rPr>
          <w:szCs w:val="28"/>
        </w:rPr>
        <w:t>я</w:t>
      </w:r>
      <w:r>
        <w:rPr>
          <w:szCs w:val="28"/>
        </w:rPr>
        <w:t xml:space="preserve"> в 20</w:t>
      </w:r>
      <w:r w:rsidR="00D73707">
        <w:rPr>
          <w:szCs w:val="28"/>
        </w:rPr>
        <w:t>2</w:t>
      </w:r>
      <w:r w:rsidR="007C0632">
        <w:rPr>
          <w:szCs w:val="28"/>
        </w:rPr>
        <w:t>6</w:t>
      </w:r>
      <w:r>
        <w:rPr>
          <w:szCs w:val="28"/>
        </w:rPr>
        <w:t xml:space="preserve"> году остатка неиспользованн</w:t>
      </w:r>
      <w:r w:rsidR="007C0632">
        <w:rPr>
          <w:szCs w:val="28"/>
        </w:rPr>
        <w:t>ой</w:t>
      </w:r>
      <w:r>
        <w:rPr>
          <w:szCs w:val="28"/>
        </w:rPr>
        <w:t xml:space="preserve"> </w:t>
      </w:r>
      <w:r w:rsidRPr="00F44DB3">
        <w:rPr>
          <w:szCs w:val="28"/>
        </w:rPr>
        <w:t>субсиди</w:t>
      </w:r>
      <w:r w:rsidR="007C0632">
        <w:rPr>
          <w:szCs w:val="28"/>
        </w:rPr>
        <w:t>и</w:t>
      </w:r>
      <w:r w:rsidRPr="00F44DB3">
        <w:rPr>
          <w:szCs w:val="28"/>
        </w:rPr>
        <w:t xml:space="preserve"> на иные ц</w:t>
      </w:r>
      <w:r w:rsidRPr="00F44DB3">
        <w:rPr>
          <w:szCs w:val="28"/>
        </w:rPr>
        <w:t>е</w:t>
      </w:r>
      <w:r w:rsidRPr="00F44DB3">
        <w:rPr>
          <w:szCs w:val="28"/>
        </w:rPr>
        <w:t xml:space="preserve">ли </w:t>
      </w:r>
      <w:r>
        <w:rPr>
          <w:szCs w:val="28"/>
        </w:rPr>
        <w:t>муниципальным каз</w:t>
      </w:r>
      <w:r w:rsidR="007C0632">
        <w:rPr>
          <w:szCs w:val="28"/>
        </w:rPr>
        <w:t>е</w:t>
      </w:r>
      <w:r>
        <w:rPr>
          <w:szCs w:val="28"/>
        </w:rPr>
        <w:t xml:space="preserve">нным учреждением </w:t>
      </w:r>
      <w:r w:rsidR="007C0632">
        <w:rPr>
          <w:szCs w:val="28"/>
        </w:rPr>
        <w:t>К</w:t>
      </w:r>
      <w:r>
        <w:rPr>
          <w:szCs w:val="28"/>
        </w:rPr>
        <w:t xml:space="preserve">омитетом </w:t>
      </w:r>
      <w:r w:rsidR="007C0632">
        <w:rPr>
          <w:szCs w:val="28"/>
        </w:rPr>
        <w:t>культуры</w:t>
      </w:r>
      <w:r>
        <w:rPr>
          <w:szCs w:val="28"/>
        </w:rPr>
        <w:t xml:space="preserve"> Администрации Валдайского муниципального </w:t>
      </w:r>
      <w:r w:rsidR="007C0632">
        <w:rPr>
          <w:szCs w:val="28"/>
        </w:rPr>
        <w:t>округа</w:t>
      </w:r>
      <w:r>
        <w:rPr>
          <w:szCs w:val="28"/>
        </w:rPr>
        <w:t>, согласно приложению к постановлению.</w:t>
      </w:r>
    </w:p>
    <w:p w:rsidR="002A0043" w:rsidRDefault="002A0043" w:rsidP="00D45B6E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2. Установить, что остат</w:t>
      </w:r>
      <w:r w:rsidR="007C0632">
        <w:rPr>
          <w:sz w:val="28"/>
          <w:szCs w:val="28"/>
        </w:rPr>
        <w:t>о</w:t>
      </w:r>
      <w:r>
        <w:rPr>
          <w:sz w:val="28"/>
          <w:szCs w:val="28"/>
        </w:rPr>
        <w:t>к субсиди</w:t>
      </w:r>
      <w:r w:rsidR="007C0632">
        <w:rPr>
          <w:sz w:val="28"/>
          <w:szCs w:val="28"/>
        </w:rPr>
        <w:t>и</w:t>
      </w:r>
      <w:r>
        <w:rPr>
          <w:sz w:val="28"/>
          <w:szCs w:val="28"/>
        </w:rPr>
        <w:t>, указанн</w:t>
      </w:r>
      <w:r w:rsidR="007C0632">
        <w:rPr>
          <w:sz w:val="28"/>
          <w:szCs w:val="28"/>
        </w:rPr>
        <w:t>ой</w:t>
      </w:r>
      <w:r>
        <w:rPr>
          <w:sz w:val="28"/>
          <w:szCs w:val="28"/>
        </w:rPr>
        <w:t xml:space="preserve"> в пункте 1</w:t>
      </w:r>
      <w:r w:rsidR="008D66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</w:t>
      </w:r>
      <w:r w:rsidR="00DD1F74">
        <w:rPr>
          <w:sz w:val="28"/>
          <w:szCs w:val="28"/>
        </w:rPr>
        <w:t>п</w:t>
      </w:r>
      <w:r>
        <w:rPr>
          <w:sz w:val="28"/>
          <w:szCs w:val="28"/>
        </w:rPr>
        <w:t>остановления</w:t>
      </w:r>
      <w:r w:rsidR="00DD1F74">
        <w:rPr>
          <w:sz w:val="28"/>
          <w:szCs w:val="28"/>
        </w:rPr>
        <w:t>,</w:t>
      </w:r>
      <w:r>
        <w:rPr>
          <w:sz w:val="28"/>
          <w:szCs w:val="28"/>
        </w:rPr>
        <w:t xml:space="preserve"> подлеж</w:t>
      </w:r>
      <w:r w:rsidR="007C0632">
        <w:rPr>
          <w:sz w:val="28"/>
          <w:szCs w:val="28"/>
        </w:rPr>
        <w:t>и</w:t>
      </w:r>
      <w:r>
        <w:rPr>
          <w:sz w:val="28"/>
          <w:szCs w:val="28"/>
        </w:rPr>
        <w:t xml:space="preserve">т использованию муниципальным </w:t>
      </w:r>
      <w:r w:rsidR="007C0632">
        <w:rPr>
          <w:sz w:val="28"/>
          <w:szCs w:val="28"/>
        </w:rPr>
        <w:t>бюджетным у</w:t>
      </w:r>
      <w:r w:rsidR="007C0632">
        <w:rPr>
          <w:sz w:val="28"/>
          <w:szCs w:val="28"/>
        </w:rPr>
        <w:t>ч</w:t>
      </w:r>
      <w:r w:rsidR="007C0632">
        <w:rPr>
          <w:sz w:val="28"/>
          <w:szCs w:val="28"/>
        </w:rPr>
        <w:t>реждением культуры</w:t>
      </w:r>
      <w:r>
        <w:rPr>
          <w:sz w:val="28"/>
          <w:szCs w:val="28"/>
        </w:rPr>
        <w:t xml:space="preserve"> </w:t>
      </w:r>
      <w:r w:rsidR="007C0632">
        <w:rPr>
          <w:sz w:val="28"/>
          <w:szCs w:val="28"/>
        </w:rPr>
        <w:t>Валдайская централизованная клубная система</w:t>
      </w:r>
      <w:r>
        <w:rPr>
          <w:sz w:val="28"/>
          <w:szCs w:val="28"/>
        </w:rPr>
        <w:t>, подв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домственным </w:t>
      </w:r>
      <w:r w:rsidR="007C0632">
        <w:rPr>
          <w:sz w:val="28"/>
          <w:szCs w:val="28"/>
        </w:rPr>
        <w:t>К</w:t>
      </w:r>
      <w:r>
        <w:rPr>
          <w:sz w:val="28"/>
          <w:szCs w:val="28"/>
        </w:rPr>
        <w:t xml:space="preserve">омитету </w:t>
      </w:r>
      <w:r w:rsidR="007C0632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 Валдайского </w:t>
      </w:r>
      <w:r w:rsidR="007C0632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в 20</w:t>
      </w:r>
      <w:r w:rsidR="00D73707">
        <w:rPr>
          <w:sz w:val="28"/>
          <w:szCs w:val="28"/>
        </w:rPr>
        <w:t>2</w:t>
      </w:r>
      <w:r w:rsidR="007C0632">
        <w:rPr>
          <w:sz w:val="28"/>
          <w:szCs w:val="28"/>
        </w:rPr>
        <w:t>6</w:t>
      </w:r>
      <w:r>
        <w:rPr>
          <w:sz w:val="28"/>
          <w:szCs w:val="28"/>
        </w:rPr>
        <w:t xml:space="preserve"> году </w:t>
      </w:r>
      <w:proofErr w:type="gramStart"/>
      <w:r>
        <w:rPr>
          <w:sz w:val="28"/>
          <w:szCs w:val="28"/>
        </w:rPr>
        <w:t>на те</w:t>
      </w:r>
      <w:proofErr w:type="gramEnd"/>
      <w:r w:rsidR="00F57A61">
        <w:rPr>
          <w:sz w:val="28"/>
          <w:szCs w:val="28"/>
        </w:rPr>
        <w:t xml:space="preserve"> </w:t>
      </w:r>
      <w:r>
        <w:rPr>
          <w:sz w:val="28"/>
          <w:szCs w:val="28"/>
        </w:rPr>
        <w:t>же цели.</w:t>
      </w:r>
    </w:p>
    <w:p w:rsidR="007C0632" w:rsidRDefault="002A0043" w:rsidP="00D45B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Муниципальному каз</w:t>
      </w:r>
      <w:r w:rsidR="007C0632">
        <w:rPr>
          <w:sz w:val="28"/>
          <w:szCs w:val="28"/>
        </w:rPr>
        <w:t>е</w:t>
      </w:r>
      <w:r>
        <w:rPr>
          <w:sz w:val="28"/>
          <w:szCs w:val="28"/>
        </w:rPr>
        <w:t xml:space="preserve">нному учреждению </w:t>
      </w:r>
      <w:r w:rsidR="007C0632">
        <w:rPr>
          <w:sz w:val="28"/>
          <w:szCs w:val="28"/>
        </w:rPr>
        <w:t>К</w:t>
      </w:r>
      <w:r>
        <w:rPr>
          <w:sz w:val="28"/>
          <w:szCs w:val="28"/>
        </w:rPr>
        <w:t xml:space="preserve">омитету </w:t>
      </w:r>
      <w:r w:rsidR="007C0632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министрации Валдайского муниципального </w:t>
      </w:r>
      <w:r w:rsidR="007C0632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осуществить возврат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татк</w:t>
      </w:r>
      <w:r w:rsidR="007C0632">
        <w:rPr>
          <w:sz w:val="28"/>
          <w:szCs w:val="28"/>
        </w:rPr>
        <w:t>а</w:t>
      </w:r>
      <w:r>
        <w:rPr>
          <w:sz w:val="28"/>
          <w:szCs w:val="28"/>
        </w:rPr>
        <w:t xml:space="preserve"> субсиди</w:t>
      </w:r>
      <w:r w:rsidR="007C0632">
        <w:rPr>
          <w:sz w:val="28"/>
          <w:szCs w:val="28"/>
        </w:rPr>
        <w:t>и</w:t>
      </w:r>
      <w:r>
        <w:rPr>
          <w:sz w:val="28"/>
          <w:szCs w:val="28"/>
        </w:rPr>
        <w:t>, указанн</w:t>
      </w:r>
      <w:r w:rsidR="007C0632">
        <w:rPr>
          <w:sz w:val="28"/>
          <w:szCs w:val="28"/>
        </w:rPr>
        <w:t>ой</w:t>
      </w:r>
      <w:r>
        <w:rPr>
          <w:sz w:val="28"/>
          <w:szCs w:val="28"/>
        </w:rPr>
        <w:t xml:space="preserve"> в пункте 1 постановления на лицев</w:t>
      </w:r>
      <w:r w:rsidR="007C0632">
        <w:rPr>
          <w:sz w:val="28"/>
          <w:szCs w:val="28"/>
        </w:rPr>
        <w:t>ой</w:t>
      </w:r>
      <w:r>
        <w:rPr>
          <w:sz w:val="28"/>
          <w:szCs w:val="28"/>
        </w:rPr>
        <w:t xml:space="preserve"> счёт </w:t>
      </w:r>
      <w:r w:rsidR="007C0632">
        <w:rPr>
          <w:sz w:val="28"/>
          <w:szCs w:val="28"/>
        </w:rPr>
        <w:t>мун</w:t>
      </w:r>
      <w:r w:rsidR="007C0632">
        <w:rPr>
          <w:sz w:val="28"/>
          <w:szCs w:val="28"/>
        </w:rPr>
        <w:t>и</w:t>
      </w:r>
      <w:r w:rsidR="007C0632">
        <w:rPr>
          <w:sz w:val="28"/>
          <w:szCs w:val="28"/>
        </w:rPr>
        <w:t>ципального бюджетного учреждения культуры Валдайская централизованная клубная система.</w:t>
      </w:r>
    </w:p>
    <w:p w:rsidR="002A0043" w:rsidRPr="00D45B6E" w:rsidRDefault="002A0043" w:rsidP="00D45B6E">
      <w:pPr>
        <w:jc w:val="both"/>
        <w:rPr>
          <w:sz w:val="28"/>
          <w:szCs w:val="28"/>
        </w:rPr>
      </w:pPr>
      <w:r>
        <w:rPr>
          <w:szCs w:val="28"/>
        </w:rPr>
        <w:lastRenderedPageBreak/>
        <w:tab/>
      </w: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Разместить постановление</w:t>
      </w:r>
      <w:proofErr w:type="gramEnd"/>
      <w:r>
        <w:rPr>
          <w:sz w:val="28"/>
          <w:szCs w:val="28"/>
        </w:rPr>
        <w:t xml:space="preserve"> на официальном сайте Администрации Валдайского муниципального </w:t>
      </w:r>
      <w:r w:rsidR="007C0632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в сети «Интернет».</w:t>
      </w:r>
    </w:p>
    <w:p w:rsidR="002A0043" w:rsidRDefault="002A0043" w:rsidP="00CE2ED3">
      <w:pPr>
        <w:jc w:val="both"/>
        <w:rPr>
          <w:sz w:val="28"/>
          <w:szCs w:val="28"/>
        </w:rPr>
      </w:pPr>
    </w:p>
    <w:p w:rsidR="002A0043" w:rsidRPr="00A95096" w:rsidRDefault="002A0043" w:rsidP="00CE2ED3">
      <w:pPr>
        <w:jc w:val="both"/>
        <w:rPr>
          <w:sz w:val="28"/>
          <w:szCs w:val="28"/>
        </w:rPr>
      </w:pPr>
    </w:p>
    <w:p w:rsidR="00D73707" w:rsidRPr="00D73707" w:rsidRDefault="00A30316" w:rsidP="00EE0AA4">
      <w:pPr>
        <w:spacing w:line="240" w:lineRule="exact"/>
        <w:ind w:left="709" w:hanging="709"/>
        <w:rPr>
          <w:sz w:val="28"/>
          <w:szCs w:val="28"/>
        </w:rPr>
      </w:pPr>
      <w:r>
        <w:rPr>
          <w:sz w:val="28"/>
          <w:szCs w:val="28"/>
        </w:rPr>
        <w:t>З</w:t>
      </w:r>
      <w:r w:rsidR="00D73707" w:rsidRPr="00D73707">
        <w:rPr>
          <w:sz w:val="28"/>
          <w:szCs w:val="28"/>
        </w:rPr>
        <w:t xml:space="preserve">аместитель </w:t>
      </w:r>
      <w:r w:rsidR="002A0043" w:rsidRPr="00D73707">
        <w:rPr>
          <w:sz w:val="28"/>
          <w:szCs w:val="28"/>
        </w:rPr>
        <w:t>Глав</w:t>
      </w:r>
      <w:r w:rsidR="00D73707" w:rsidRPr="00D73707">
        <w:rPr>
          <w:sz w:val="28"/>
          <w:szCs w:val="28"/>
        </w:rPr>
        <w:t>ы администрации</w:t>
      </w:r>
    </w:p>
    <w:p w:rsidR="002A0043" w:rsidRPr="00D73707" w:rsidRDefault="002A0043" w:rsidP="00EE0AA4">
      <w:pPr>
        <w:spacing w:line="240" w:lineRule="exact"/>
        <w:ind w:left="709" w:hanging="709"/>
        <w:rPr>
          <w:sz w:val="28"/>
          <w:szCs w:val="28"/>
        </w:rPr>
      </w:pPr>
      <w:r w:rsidRPr="00D73707">
        <w:rPr>
          <w:sz w:val="28"/>
          <w:szCs w:val="28"/>
        </w:rPr>
        <w:t xml:space="preserve">муниципального </w:t>
      </w:r>
      <w:r w:rsidR="006B6F1D">
        <w:rPr>
          <w:sz w:val="28"/>
          <w:szCs w:val="28"/>
        </w:rPr>
        <w:t>округа</w:t>
      </w:r>
      <w:r w:rsidRPr="00D73707">
        <w:rPr>
          <w:sz w:val="28"/>
          <w:szCs w:val="28"/>
        </w:rPr>
        <w:t xml:space="preserve"> </w:t>
      </w:r>
      <w:r w:rsidRPr="00D73707">
        <w:rPr>
          <w:sz w:val="28"/>
          <w:szCs w:val="28"/>
        </w:rPr>
        <w:tab/>
      </w:r>
      <w:r w:rsidRPr="00D73707">
        <w:rPr>
          <w:sz w:val="28"/>
          <w:szCs w:val="28"/>
        </w:rPr>
        <w:tab/>
        <w:t xml:space="preserve">                    </w:t>
      </w:r>
      <w:r w:rsidR="00D73707" w:rsidRPr="00D73707">
        <w:rPr>
          <w:sz w:val="28"/>
          <w:szCs w:val="28"/>
        </w:rPr>
        <w:t xml:space="preserve">           </w:t>
      </w:r>
      <w:r w:rsidRPr="00D73707">
        <w:rPr>
          <w:sz w:val="28"/>
          <w:szCs w:val="28"/>
        </w:rPr>
        <w:t xml:space="preserve">   </w:t>
      </w:r>
      <w:r w:rsidR="006B6F1D">
        <w:rPr>
          <w:sz w:val="28"/>
          <w:szCs w:val="28"/>
        </w:rPr>
        <w:t xml:space="preserve">     </w:t>
      </w:r>
      <w:r w:rsidR="003B6A5D">
        <w:rPr>
          <w:sz w:val="28"/>
          <w:szCs w:val="28"/>
        </w:rPr>
        <w:t xml:space="preserve">     </w:t>
      </w:r>
      <w:r w:rsidR="006B6F1D">
        <w:rPr>
          <w:sz w:val="28"/>
          <w:szCs w:val="28"/>
        </w:rPr>
        <w:t xml:space="preserve"> </w:t>
      </w:r>
      <w:r w:rsidR="008D66F9">
        <w:rPr>
          <w:sz w:val="28"/>
          <w:szCs w:val="28"/>
        </w:rPr>
        <w:t>Р.С. Ершов</w:t>
      </w:r>
    </w:p>
    <w:p w:rsidR="002A0043" w:rsidRDefault="002A0043" w:rsidP="001D4E70">
      <w:pPr>
        <w:spacing w:line="240" w:lineRule="exact"/>
        <w:ind w:left="709" w:hanging="709"/>
        <w:rPr>
          <w:b/>
          <w:sz w:val="28"/>
          <w:szCs w:val="28"/>
        </w:rPr>
      </w:pPr>
    </w:p>
    <w:p w:rsidR="002A0043" w:rsidRDefault="002A0043" w:rsidP="001D4E70">
      <w:pPr>
        <w:spacing w:line="240" w:lineRule="exact"/>
        <w:ind w:left="709" w:hanging="709"/>
        <w:rPr>
          <w:b/>
          <w:sz w:val="28"/>
          <w:szCs w:val="28"/>
        </w:rPr>
      </w:pPr>
    </w:p>
    <w:p w:rsidR="002A0043" w:rsidRDefault="002A0043" w:rsidP="001D4E70">
      <w:pPr>
        <w:spacing w:line="240" w:lineRule="exact"/>
        <w:ind w:left="709" w:hanging="709"/>
        <w:rPr>
          <w:b/>
          <w:sz w:val="28"/>
          <w:szCs w:val="28"/>
        </w:rPr>
      </w:pPr>
    </w:p>
    <w:p w:rsidR="002A0043" w:rsidRPr="00DD1F74" w:rsidRDefault="002A0043" w:rsidP="008C49AC">
      <w:pPr>
        <w:spacing w:line="240" w:lineRule="exact"/>
        <w:jc w:val="both"/>
        <w:rPr>
          <w:b/>
          <w:sz w:val="28"/>
          <w:szCs w:val="28"/>
        </w:rPr>
      </w:pPr>
      <w:r w:rsidRPr="00DD1F74">
        <w:rPr>
          <w:sz w:val="28"/>
          <w:szCs w:val="28"/>
        </w:rPr>
        <w:t>Проект подготовил и завизировал:</w:t>
      </w:r>
    </w:p>
    <w:p w:rsidR="002A0043" w:rsidRPr="00DD1F74" w:rsidRDefault="00DD1F74" w:rsidP="008C49AC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A0043" w:rsidRPr="00DD1F74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2A0043" w:rsidRPr="00DD1F74">
        <w:rPr>
          <w:sz w:val="28"/>
          <w:szCs w:val="28"/>
        </w:rPr>
        <w:t xml:space="preserve"> </w:t>
      </w:r>
      <w:r w:rsidR="006B6F1D">
        <w:rPr>
          <w:sz w:val="28"/>
          <w:szCs w:val="28"/>
        </w:rPr>
        <w:t>К</w:t>
      </w:r>
      <w:r w:rsidR="002A0043" w:rsidRPr="00DD1F74">
        <w:rPr>
          <w:sz w:val="28"/>
          <w:szCs w:val="28"/>
        </w:rPr>
        <w:t xml:space="preserve">омитета </w:t>
      </w:r>
    </w:p>
    <w:p w:rsidR="002A0043" w:rsidRPr="00DD1F74" w:rsidRDefault="006B6F1D" w:rsidP="008C49AC">
      <w:pPr>
        <w:jc w:val="both"/>
        <w:rPr>
          <w:sz w:val="28"/>
          <w:szCs w:val="28"/>
        </w:rPr>
      </w:pPr>
      <w:r>
        <w:rPr>
          <w:sz w:val="28"/>
          <w:szCs w:val="28"/>
        </w:rPr>
        <w:t>культуры</w:t>
      </w:r>
      <w:r w:rsidR="002A0043" w:rsidRPr="00DD1F74">
        <w:rPr>
          <w:sz w:val="28"/>
          <w:szCs w:val="28"/>
        </w:rPr>
        <w:t xml:space="preserve"> Администрации</w:t>
      </w:r>
    </w:p>
    <w:p w:rsidR="002A0043" w:rsidRPr="00DD1F74" w:rsidRDefault="002A0043" w:rsidP="008C49AC">
      <w:pPr>
        <w:jc w:val="both"/>
        <w:rPr>
          <w:sz w:val="28"/>
          <w:szCs w:val="28"/>
        </w:rPr>
      </w:pPr>
      <w:r w:rsidRPr="00DD1F74">
        <w:rPr>
          <w:sz w:val="28"/>
          <w:szCs w:val="28"/>
        </w:rPr>
        <w:t xml:space="preserve">муниципального </w:t>
      </w:r>
      <w:r w:rsidR="006B6F1D">
        <w:rPr>
          <w:sz w:val="28"/>
          <w:szCs w:val="28"/>
        </w:rPr>
        <w:t>округа</w:t>
      </w:r>
      <w:r w:rsidRPr="00DD1F74">
        <w:rPr>
          <w:sz w:val="28"/>
          <w:szCs w:val="28"/>
        </w:rPr>
        <w:tab/>
      </w:r>
      <w:r w:rsidRPr="00DD1F74">
        <w:rPr>
          <w:sz w:val="28"/>
          <w:szCs w:val="28"/>
        </w:rPr>
        <w:tab/>
      </w:r>
      <w:r w:rsidR="00D73707" w:rsidRPr="00DD1F74">
        <w:rPr>
          <w:sz w:val="28"/>
          <w:szCs w:val="28"/>
        </w:rPr>
        <w:t xml:space="preserve">          </w:t>
      </w:r>
      <w:r w:rsidRPr="00DD1F74">
        <w:rPr>
          <w:sz w:val="28"/>
          <w:szCs w:val="28"/>
        </w:rPr>
        <w:t xml:space="preserve"> </w:t>
      </w:r>
      <w:r w:rsidRPr="00DD1F74">
        <w:rPr>
          <w:sz w:val="28"/>
          <w:szCs w:val="28"/>
        </w:rPr>
        <w:tab/>
      </w:r>
      <w:r w:rsidR="006B6F1D">
        <w:rPr>
          <w:sz w:val="28"/>
          <w:szCs w:val="28"/>
        </w:rPr>
        <w:t xml:space="preserve">                       </w:t>
      </w:r>
      <w:r w:rsidR="003B6A5D">
        <w:rPr>
          <w:sz w:val="28"/>
          <w:szCs w:val="28"/>
        </w:rPr>
        <w:t xml:space="preserve">   </w:t>
      </w:r>
      <w:r w:rsidR="006B6F1D">
        <w:rPr>
          <w:sz w:val="28"/>
          <w:szCs w:val="28"/>
        </w:rPr>
        <w:t>С.В.Дмитриева</w:t>
      </w:r>
    </w:p>
    <w:p w:rsidR="002A0043" w:rsidRPr="00DD1F74" w:rsidRDefault="002A0043" w:rsidP="008C49AC">
      <w:pPr>
        <w:jc w:val="both"/>
        <w:rPr>
          <w:sz w:val="28"/>
          <w:szCs w:val="28"/>
        </w:rPr>
      </w:pPr>
    </w:p>
    <w:p w:rsidR="002A0043" w:rsidRPr="00DD1F74" w:rsidRDefault="002A0043" w:rsidP="008C49AC">
      <w:pPr>
        <w:jc w:val="both"/>
        <w:rPr>
          <w:sz w:val="28"/>
          <w:szCs w:val="28"/>
        </w:rPr>
      </w:pPr>
      <w:r w:rsidRPr="00DD1F74">
        <w:rPr>
          <w:sz w:val="28"/>
          <w:szCs w:val="28"/>
        </w:rPr>
        <w:t>Согласовано</w:t>
      </w:r>
      <w:r w:rsidR="006B6F1D">
        <w:rPr>
          <w:sz w:val="28"/>
          <w:szCs w:val="28"/>
        </w:rPr>
        <w:t>:</w:t>
      </w:r>
    </w:p>
    <w:p w:rsidR="002A0043" w:rsidRPr="00DD1F74" w:rsidRDefault="002A0043" w:rsidP="008C49AC">
      <w:pPr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778"/>
        <w:gridCol w:w="3792"/>
      </w:tblGrid>
      <w:tr w:rsidR="008D66F9" w:rsidRPr="00B42813" w:rsidTr="00E46D74">
        <w:trPr>
          <w:trHeight w:val="517"/>
        </w:trPr>
        <w:tc>
          <w:tcPr>
            <w:tcW w:w="5778" w:type="dxa"/>
            <w:shd w:val="clear" w:color="auto" w:fill="auto"/>
          </w:tcPr>
          <w:p w:rsidR="008D66F9" w:rsidRDefault="003B6A5D" w:rsidP="00E46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 w:rsidR="008D66F9" w:rsidRPr="000544B6">
              <w:rPr>
                <w:sz w:val="28"/>
                <w:szCs w:val="28"/>
              </w:rPr>
              <w:t xml:space="preserve"> отдел</w:t>
            </w:r>
            <w:r>
              <w:rPr>
                <w:sz w:val="28"/>
                <w:szCs w:val="28"/>
              </w:rPr>
              <w:t>а</w:t>
            </w:r>
            <w:r w:rsidR="008D66F9" w:rsidRPr="000544B6">
              <w:rPr>
                <w:sz w:val="28"/>
                <w:szCs w:val="28"/>
              </w:rPr>
              <w:t xml:space="preserve"> правового </w:t>
            </w:r>
          </w:p>
          <w:p w:rsidR="008D66F9" w:rsidRPr="000544B6" w:rsidRDefault="003B6A5D" w:rsidP="00E46D74">
            <w:pPr>
              <w:rPr>
                <w:sz w:val="28"/>
                <w:szCs w:val="28"/>
              </w:rPr>
            </w:pPr>
            <w:r w:rsidRPr="000544B6">
              <w:rPr>
                <w:sz w:val="28"/>
                <w:szCs w:val="28"/>
              </w:rPr>
              <w:t>Р</w:t>
            </w:r>
            <w:r w:rsidR="008D66F9" w:rsidRPr="000544B6">
              <w:rPr>
                <w:sz w:val="28"/>
                <w:szCs w:val="28"/>
              </w:rPr>
              <w:t>егулирования</w:t>
            </w:r>
            <w:r>
              <w:rPr>
                <w:sz w:val="28"/>
                <w:szCs w:val="28"/>
              </w:rPr>
              <w:t xml:space="preserve"> Администрации</w:t>
            </w:r>
            <w:r w:rsidR="008D66F9" w:rsidRPr="000544B6">
              <w:rPr>
                <w:sz w:val="28"/>
                <w:szCs w:val="28"/>
              </w:rPr>
              <w:t xml:space="preserve">                                    </w:t>
            </w:r>
            <w:r w:rsidR="008D66F9" w:rsidRPr="000544B6">
              <w:rPr>
                <w:rFonts w:eastAsia="A"/>
                <w:sz w:val="28"/>
                <w:szCs w:val="28"/>
              </w:rPr>
              <w:t xml:space="preserve">     </w:t>
            </w:r>
            <w:r w:rsidR="008D66F9" w:rsidRPr="000544B6">
              <w:rPr>
                <w:sz w:val="28"/>
                <w:szCs w:val="28"/>
              </w:rPr>
              <w:t xml:space="preserve">                             </w:t>
            </w:r>
          </w:p>
          <w:p w:rsidR="008D66F9" w:rsidRDefault="008D66F9" w:rsidP="00E46D74">
            <w:pPr>
              <w:jc w:val="both"/>
            </w:pPr>
            <w:r w:rsidRPr="000544B6">
              <w:rPr>
                <w:rFonts w:eastAsia="A"/>
                <w:sz w:val="28"/>
                <w:szCs w:val="28"/>
              </w:rPr>
              <w:t xml:space="preserve">муниципального </w:t>
            </w:r>
            <w:r w:rsidR="006B6F1D">
              <w:rPr>
                <w:rFonts w:eastAsia="A"/>
                <w:sz w:val="28"/>
                <w:szCs w:val="28"/>
              </w:rPr>
              <w:t>округа</w:t>
            </w:r>
            <w:r w:rsidRPr="00B42813">
              <w:t xml:space="preserve"> </w:t>
            </w:r>
          </w:p>
          <w:p w:rsidR="008D66F9" w:rsidRPr="00B42813" w:rsidRDefault="008D66F9" w:rsidP="00E46D74">
            <w:pPr>
              <w:jc w:val="both"/>
            </w:pPr>
          </w:p>
        </w:tc>
        <w:tc>
          <w:tcPr>
            <w:tcW w:w="3792" w:type="dxa"/>
            <w:shd w:val="clear" w:color="auto" w:fill="auto"/>
          </w:tcPr>
          <w:p w:rsidR="003B6A5D" w:rsidRDefault="008D66F9" w:rsidP="003B6A5D">
            <w:pPr>
              <w:spacing w:line="200" w:lineRule="atLeast"/>
              <w:rPr>
                <w:sz w:val="28"/>
                <w:szCs w:val="28"/>
              </w:rPr>
            </w:pPr>
            <w:r w:rsidRPr="00B42813">
              <w:t xml:space="preserve">                      </w:t>
            </w:r>
            <w:r w:rsidRPr="00B42813">
              <w:rPr>
                <w:sz w:val="28"/>
                <w:szCs w:val="28"/>
              </w:rPr>
              <w:t xml:space="preserve">                           </w:t>
            </w:r>
          </w:p>
          <w:p w:rsidR="003B6A5D" w:rsidRPr="003B6A5D" w:rsidRDefault="003B6A5D" w:rsidP="003B6A5D">
            <w:pPr>
              <w:rPr>
                <w:sz w:val="28"/>
                <w:szCs w:val="28"/>
              </w:rPr>
            </w:pPr>
          </w:p>
          <w:p w:rsidR="008D66F9" w:rsidRPr="003B6A5D" w:rsidRDefault="003B6A5D" w:rsidP="003B6A5D">
            <w:pPr>
              <w:tabs>
                <w:tab w:val="left" w:pos="1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 </w:t>
            </w:r>
            <w:r w:rsidRPr="003B6A5D">
              <w:rPr>
                <w:sz w:val="28"/>
                <w:szCs w:val="28"/>
              </w:rPr>
              <w:t>Д.А</w:t>
            </w:r>
            <w:r w:rsidRPr="00B42813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Осипян</w:t>
            </w:r>
            <w:r w:rsidRPr="00B42813">
              <w:rPr>
                <w:sz w:val="28"/>
                <w:szCs w:val="28"/>
              </w:rPr>
              <w:t xml:space="preserve">                           </w:t>
            </w:r>
          </w:p>
        </w:tc>
      </w:tr>
    </w:tbl>
    <w:p w:rsidR="008D66F9" w:rsidRDefault="008D66F9" w:rsidP="008C49AC">
      <w:pPr>
        <w:jc w:val="both"/>
        <w:rPr>
          <w:sz w:val="28"/>
          <w:szCs w:val="28"/>
        </w:rPr>
      </w:pPr>
    </w:p>
    <w:p w:rsidR="002A0043" w:rsidRPr="00DD1F74" w:rsidRDefault="002A0043" w:rsidP="008C49AC">
      <w:pPr>
        <w:jc w:val="both"/>
        <w:rPr>
          <w:sz w:val="28"/>
          <w:szCs w:val="28"/>
        </w:rPr>
      </w:pPr>
      <w:r w:rsidRPr="00DD1F74">
        <w:rPr>
          <w:sz w:val="28"/>
          <w:szCs w:val="28"/>
        </w:rPr>
        <w:t xml:space="preserve">Председатель комитета </w:t>
      </w:r>
    </w:p>
    <w:p w:rsidR="002A0043" w:rsidRPr="00DD1F74" w:rsidRDefault="002A0043" w:rsidP="008C49AC">
      <w:pPr>
        <w:jc w:val="both"/>
        <w:rPr>
          <w:sz w:val="28"/>
          <w:szCs w:val="28"/>
        </w:rPr>
      </w:pPr>
      <w:r w:rsidRPr="00DD1F74">
        <w:rPr>
          <w:sz w:val="28"/>
          <w:szCs w:val="28"/>
        </w:rPr>
        <w:t>финансов Администрации</w:t>
      </w:r>
    </w:p>
    <w:p w:rsidR="002A0043" w:rsidRPr="00DD1F74" w:rsidRDefault="002A0043" w:rsidP="008C49AC">
      <w:pPr>
        <w:jc w:val="both"/>
        <w:rPr>
          <w:sz w:val="28"/>
          <w:szCs w:val="28"/>
        </w:rPr>
      </w:pPr>
      <w:r w:rsidRPr="00DD1F74">
        <w:rPr>
          <w:sz w:val="28"/>
          <w:szCs w:val="28"/>
        </w:rPr>
        <w:t xml:space="preserve">Валдайского муниципального </w:t>
      </w:r>
      <w:r w:rsidR="006B6F1D">
        <w:rPr>
          <w:sz w:val="28"/>
          <w:szCs w:val="28"/>
        </w:rPr>
        <w:t>округа</w:t>
      </w:r>
      <w:r w:rsidRPr="00DD1F74">
        <w:rPr>
          <w:sz w:val="28"/>
          <w:szCs w:val="28"/>
        </w:rPr>
        <w:t xml:space="preserve">                             Т.В. Никифорова</w:t>
      </w:r>
    </w:p>
    <w:tbl>
      <w:tblPr>
        <w:tblW w:w="0" w:type="auto"/>
        <w:tblLook w:val="01E0"/>
      </w:tblPr>
      <w:tblGrid>
        <w:gridCol w:w="5778"/>
        <w:gridCol w:w="3792"/>
      </w:tblGrid>
      <w:tr w:rsidR="008D66F9" w:rsidRPr="00B42813" w:rsidTr="00E46D74">
        <w:trPr>
          <w:trHeight w:val="517"/>
        </w:trPr>
        <w:tc>
          <w:tcPr>
            <w:tcW w:w="5778" w:type="dxa"/>
            <w:shd w:val="clear" w:color="auto" w:fill="auto"/>
          </w:tcPr>
          <w:p w:rsidR="008D66F9" w:rsidRPr="00B42813" w:rsidRDefault="008D66F9" w:rsidP="00E46D74">
            <w:pPr>
              <w:jc w:val="both"/>
            </w:pPr>
          </w:p>
        </w:tc>
        <w:tc>
          <w:tcPr>
            <w:tcW w:w="3792" w:type="dxa"/>
            <w:shd w:val="clear" w:color="auto" w:fill="auto"/>
          </w:tcPr>
          <w:p w:rsidR="008D66F9" w:rsidRPr="00B42813" w:rsidRDefault="008D66F9" w:rsidP="00E46D74">
            <w:pPr>
              <w:spacing w:line="200" w:lineRule="atLeast"/>
              <w:rPr>
                <w:sz w:val="28"/>
                <w:szCs w:val="28"/>
              </w:rPr>
            </w:pPr>
          </w:p>
        </w:tc>
      </w:tr>
      <w:tr w:rsidR="008D66F9" w:rsidRPr="00B42813" w:rsidTr="00E46D74">
        <w:trPr>
          <w:trHeight w:val="517"/>
        </w:trPr>
        <w:tc>
          <w:tcPr>
            <w:tcW w:w="5778" w:type="dxa"/>
            <w:shd w:val="clear" w:color="auto" w:fill="auto"/>
          </w:tcPr>
          <w:p w:rsidR="008D66F9" w:rsidRPr="00B42813" w:rsidRDefault="008D66F9" w:rsidP="008D66F9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shd w:val="clear" w:color="auto" w:fill="auto"/>
          </w:tcPr>
          <w:p w:rsidR="008D66F9" w:rsidRPr="00B42813" w:rsidRDefault="008D66F9" w:rsidP="00E46D74">
            <w:pPr>
              <w:tabs>
                <w:tab w:val="left" w:pos="1596"/>
              </w:tabs>
              <w:spacing w:line="200" w:lineRule="atLeast"/>
              <w:rPr>
                <w:sz w:val="28"/>
                <w:szCs w:val="28"/>
              </w:rPr>
            </w:pPr>
          </w:p>
        </w:tc>
      </w:tr>
    </w:tbl>
    <w:p w:rsidR="008D66F9" w:rsidRPr="000544B6" w:rsidRDefault="008D66F9" w:rsidP="008D66F9">
      <w:pPr>
        <w:rPr>
          <w:sz w:val="28"/>
          <w:szCs w:val="28"/>
        </w:rPr>
      </w:pPr>
      <w:r w:rsidRPr="000544B6">
        <w:rPr>
          <w:sz w:val="28"/>
          <w:szCs w:val="28"/>
        </w:rPr>
        <w:t xml:space="preserve">Главный служащий отдела </w:t>
      </w:r>
      <w:proofErr w:type="gramStart"/>
      <w:r w:rsidRPr="000544B6">
        <w:rPr>
          <w:sz w:val="28"/>
          <w:szCs w:val="28"/>
        </w:rPr>
        <w:t>информационных</w:t>
      </w:r>
      <w:proofErr w:type="gramEnd"/>
      <w:r w:rsidRPr="000544B6">
        <w:rPr>
          <w:sz w:val="28"/>
          <w:szCs w:val="28"/>
        </w:rPr>
        <w:t xml:space="preserve"> </w:t>
      </w:r>
    </w:p>
    <w:p w:rsidR="002A0043" w:rsidRPr="00DD1F74" w:rsidRDefault="008D66F9" w:rsidP="008D66F9">
      <w:pPr>
        <w:rPr>
          <w:rFonts w:eastAsia="A"/>
          <w:sz w:val="28"/>
          <w:szCs w:val="28"/>
        </w:rPr>
      </w:pPr>
      <w:r w:rsidRPr="000544B6">
        <w:rPr>
          <w:sz w:val="28"/>
          <w:szCs w:val="28"/>
        </w:rPr>
        <w:t>технологий                                                                                 С.П. Бойцова</w:t>
      </w:r>
    </w:p>
    <w:p w:rsidR="002A0043" w:rsidRPr="00DD1F74" w:rsidRDefault="002A0043" w:rsidP="008C49AC">
      <w:pPr>
        <w:rPr>
          <w:rFonts w:eastAsia="A"/>
          <w:sz w:val="28"/>
          <w:szCs w:val="28"/>
        </w:rPr>
      </w:pPr>
    </w:p>
    <w:p w:rsidR="002A0043" w:rsidRPr="00DD1F74" w:rsidRDefault="002A0043" w:rsidP="008C49AC">
      <w:pPr>
        <w:rPr>
          <w:rFonts w:eastAsia="A"/>
          <w:sz w:val="28"/>
          <w:szCs w:val="28"/>
        </w:rPr>
      </w:pPr>
      <w:r w:rsidRPr="00DD1F74">
        <w:rPr>
          <w:rFonts w:eastAsia="A"/>
          <w:sz w:val="28"/>
          <w:szCs w:val="28"/>
        </w:rPr>
        <w:t xml:space="preserve">                                     </w:t>
      </w:r>
    </w:p>
    <w:p w:rsidR="002A0043" w:rsidRDefault="002A0043" w:rsidP="008C49AC">
      <w:pPr>
        <w:jc w:val="both"/>
      </w:pPr>
    </w:p>
    <w:p w:rsidR="002A0043" w:rsidRDefault="002A0043" w:rsidP="008C49AC">
      <w:pPr>
        <w:jc w:val="both"/>
      </w:pPr>
    </w:p>
    <w:p w:rsidR="00612B7B" w:rsidRDefault="00612B7B" w:rsidP="008C49AC">
      <w:pPr>
        <w:jc w:val="both"/>
      </w:pPr>
    </w:p>
    <w:p w:rsidR="00612B7B" w:rsidRDefault="00612B7B" w:rsidP="008C49AC">
      <w:pPr>
        <w:jc w:val="both"/>
      </w:pPr>
    </w:p>
    <w:p w:rsidR="00612B7B" w:rsidRDefault="00612B7B" w:rsidP="008C49AC">
      <w:pPr>
        <w:jc w:val="both"/>
      </w:pPr>
    </w:p>
    <w:p w:rsidR="00612B7B" w:rsidRDefault="00612B7B" w:rsidP="008C49AC">
      <w:pPr>
        <w:jc w:val="both"/>
      </w:pPr>
    </w:p>
    <w:p w:rsidR="00612B7B" w:rsidRDefault="00612B7B" w:rsidP="008C49AC">
      <w:pPr>
        <w:jc w:val="both"/>
      </w:pPr>
    </w:p>
    <w:p w:rsidR="00612B7B" w:rsidRDefault="00612B7B" w:rsidP="008C49AC">
      <w:pPr>
        <w:jc w:val="both"/>
      </w:pPr>
    </w:p>
    <w:p w:rsidR="00612B7B" w:rsidRDefault="00612B7B" w:rsidP="008C49AC">
      <w:pPr>
        <w:jc w:val="both"/>
      </w:pPr>
    </w:p>
    <w:p w:rsidR="00612B7B" w:rsidRDefault="00612B7B" w:rsidP="008C49AC">
      <w:pPr>
        <w:jc w:val="both"/>
      </w:pPr>
    </w:p>
    <w:p w:rsidR="00612B7B" w:rsidRDefault="00612B7B" w:rsidP="008C49AC">
      <w:pPr>
        <w:jc w:val="both"/>
      </w:pPr>
    </w:p>
    <w:p w:rsidR="00612B7B" w:rsidRDefault="00612B7B" w:rsidP="008C49AC">
      <w:pPr>
        <w:jc w:val="both"/>
      </w:pPr>
    </w:p>
    <w:p w:rsidR="00612B7B" w:rsidRDefault="00612B7B" w:rsidP="008C49AC">
      <w:pPr>
        <w:jc w:val="both"/>
      </w:pPr>
    </w:p>
    <w:p w:rsidR="00612B7B" w:rsidRDefault="00612B7B" w:rsidP="008C49AC">
      <w:pPr>
        <w:jc w:val="both"/>
      </w:pPr>
    </w:p>
    <w:p w:rsidR="00612B7B" w:rsidRDefault="00612B7B" w:rsidP="008C49AC">
      <w:pPr>
        <w:jc w:val="both"/>
      </w:pPr>
    </w:p>
    <w:p w:rsidR="00612B7B" w:rsidRDefault="00612B7B" w:rsidP="008C49AC">
      <w:pPr>
        <w:jc w:val="both"/>
      </w:pPr>
    </w:p>
    <w:p w:rsidR="002A0043" w:rsidRPr="00B46146" w:rsidRDefault="002A0043" w:rsidP="008C49AC">
      <w:pPr>
        <w:jc w:val="both"/>
      </w:pPr>
      <w:r w:rsidRPr="00B46146">
        <w:t>Разослать:</w:t>
      </w:r>
    </w:p>
    <w:p w:rsidR="002A0043" w:rsidRDefault="002A0043" w:rsidP="008C49AC">
      <w:pPr>
        <w:jc w:val="both"/>
      </w:pPr>
      <w:r w:rsidRPr="00B46146">
        <w:t>в дело</w:t>
      </w:r>
      <w:r>
        <w:t xml:space="preserve"> </w:t>
      </w:r>
      <w:r w:rsidRPr="00B46146">
        <w:t>-</w:t>
      </w:r>
      <w:r>
        <w:t xml:space="preserve"> 1</w:t>
      </w:r>
      <w:r w:rsidRPr="00B46146">
        <w:t>, ком</w:t>
      </w:r>
      <w:r>
        <w:t xml:space="preserve">итет </w:t>
      </w:r>
      <w:r w:rsidRPr="00B46146">
        <w:t>финансов</w:t>
      </w:r>
      <w:r>
        <w:t xml:space="preserve"> </w:t>
      </w:r>
      <w:r w:rsidRPr="00B46146">
        <w:t>-</w:t>
      </w:r>
      <w:r>
        <w:t xml:space="preserve"> </w:t>
      </w:r>
      <w:r w:rsidRPr="00B46146">
        <w:t>1</w:t>
      </w:r>
      <w:r>
        <w:t xml:space="preserve">, комитет </w:t>
      </w:r>
      <w:r w:rsidR="006B6F1D">
        <w:t>культуры</w:t>
      </w:r>
      <w:r>
        <w:t xml:space="preserve"> – 1,</w:t>
      </w:r>
      <w:r w:rsidR="00D73707">
        <w:t xml:space="preserve"> </w:t>
      </w:r>
      <w:r>
        <w:t>отдел правового регулирования – 1.</w:t>
      </w:r>
    </w:p>
    <w:p w:rsidR="006B6F1D" w:rsidRDefault="006B6F1D" w:rsidP="008C49AC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6B6F1D" w:rsidRDefault="006B6F1D" w:rsidP="008C49AC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612B7B" w:rsidRDefault="00612B7B" w:rsidP="008C49AC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612B7B" w:rsidRDefault="00612B7B" w:rsidP="008C49AC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2A0043" w:rsidRPr="00DE2291" w:rsidRDefault="002A0043" w:rsidP="008C49AC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DE2291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2A0043" w:rsidRDefault="002A0043" w:rsidP="008C49AC">
      <w:pPr>
        <w:spacing w:line="240" w:lineRule="exact"/>
        <w:jc w:val="center"/>
        <w:rPr>
          <w:b/>
          <w:sz w:val="28"/>
          <w:szCs w:val="28"/>
        </w:rPr>
      </w:pPr>
      <w:r w:rsidRPr="00DE2291">
        <w:rPr>
          <w:b/>
          <w:sz w:val="28"/>
          <w:szCs w:val="28"/>
        </w:rPr>
        <w:t>к проекту постановления «</w:t>
      </w:r>
      <w:r>
        <w:rPr>
          <w:b/>
          <w:sz w:val="28"/>
          <w:szCs w:val="28"/>
        </w:rPr>
        <w:t>О подтверждении наличия потребности и</w:t>
      </w:r>
      <w:r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пользования в 20</w:t>
      </w:r>
      <w:r w:rsidR="00D73707">
        <w:rPr>
          <w:b/>
          <w:sz w:val="28"/>
          <w:szCs w:val="28"/>
        </w:rPr>
        <w:t>2</w:t>
      </w:r>
      <w:r w:rsidR="00CB736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остатка неиспользованн</w:t>
      </w:r>
      <w:r w:rsidR="00CB7360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субсиди</w:t>
      </w:r>
      <w:r w:rsidR="00CB7360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на иные цели муниципальным каз</w:t>
      </w:r>
      <w:r w:rsidR="00CB7360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нным учреждением </w:t>
      </w:r>
      <w:r w:rsidR="00CB7360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омитетом </w:t>
      </w:r>
    </w:p>
    <w:p w:rsidR="002A0043" w:rsidRDefault="00CB7360" w:rsidP="008C49AC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культуры</w:t>
      </w:r>
      <w:r w:rsidR="002A0043">
        <w:rPr>
          <w:b/>
          <w:sz w:val="28"/>
          <w:szCs w:val="28"/>
        </w:rPr>
        <w:t xml:space="preserve"> Администрации </w:t>
      </w:r>
      <w:proofErr w:type="gramStart"/>
      <w:r w:rsidR="002A0043">
        <w:rPr>
          <w:b/>
          <w:sz w:val="28"/>
          <w:szCs w:val="28"/>
        </w:rPr>
        <w:t>Валдайского</w:t>
      </w:r>
      <w:proofErr w:type="gramEnd"/>
      <w:r w:rsidR="002A0043">
        <w:rPr>
          <w:b/>
          <w:sz w:val="28"/>
          <w:szCs w:val="28"/>
        </w:rPr>
        <w:t xml:space="preserve"> </w:t>
      </w:r>
    </w:p>
    <w:p w:rsidR="002A0043" w:rsidRPr="007D08EF" w:rsidRDefault="002A0043" w:rsidP="008C49AC">
      <w:pPr>
        <w:tabs>
          <w:tab w:val="left" w:pos="709"/>
        </w:tabs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CB7360">
        <w:rPr>
          <w:b/>
          <w:sz w:val="28"/>
          <w:szCs w:val="28"/>
        </w:rPr>
        <w:t>округа</w:t>
      </w:r>
      <w:r w:rsidRPr="00DE2291">
        <w:rPr>
          <w:b/>
          <w:color w:val="000000"/>
          <w:sz w:val="28"/>
          <w:szCs w:val="28"/>
        </w:rPr>
        <w:t>»</w:t>
      </w:r>
    </w:p>
    <w:p w:rsidR="002A0043" w:rsidRPr="007D08EF" w:rsidRDefault="002A0043" w:rsidP="008C49A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DE2291">
        <w:rPr>
          <w:sz w:val="28"/>
          <w:szCs w:val="28"/>
        </w:rPr>
        <w:tab/>
      </w:r>
    </w:p>
    <w:p w:rsidR="002A0043" w:rsidRPr="000B175E" w:rsidRDefault="002A0043" w:rsidP="008D66F9">
      <w:pPr>
        <w:ind w:firstLine="720"/>
        <w:jc w:val="both"/>
        <w:rPr>
          <w:sz w:val="28"/>
          <w:szCs w:val="28"/>
        </w:rPr>
      </w:pPr>
      <w:proofErr w:type="gramStart"/>
      <w:r w:rsidRPr="007D08EF">
        <w:rPr>
          <w:rFonts w:eastAsia="A"/>
          <w:sz w:val="28"/>
          <w:szCs w:val="28"/>
        </w:rPr>
        <w:t xml:space="preserve">Проект постановления </w:t>
      </w:r>
      <w:r w:rsidRPr="007D08EF">
        <w:rPr>
          <w:sz w:val="28"/>
          <w:szCs w:val="28"/>
        </w:rPr>
        <w:t xml:space="preserve"> </w:t>
      </w:r>
      <w:r w:rsidRPr="007D08EF">
        <w:rPr>
          <w:rFonts w:eastAsia="A"/>
          <w:sz w:val="28"/>
          <w:szCs w:val="28"/>
        </w:rPr>
        <w:t>«</w:t>
      </w:r>
      <w:r w:rsidRPr="000B175E">
        <w:rPr>
          <w:sz w:val="28"/>
          <w:szCs w:val="28"/>
        </w:rPr>
        <w:t>О подтверждении наличия потребности и</w:t>
      </w:r>
      <w:r w:rsidRPr="000B175E">
        <w:rPr>
          <w:sz w:val="28"/>
          <w:szCs w:val="28"/>
        </w:rPr>
        <w:t>с</w:t>
      </w:r>
      <w:r w:rsidRPr="000B175E">
        <w:rPr>
          <w:sz w:val="28"/>
          <w:szCs w:val="28"/>
        </w:rPr>
        <w:t>пользования в 20</w:t>
      </w:r>
      <w:r w:rsidR="001A4607">
        <w:rPr>
          <w:sz w:val="28"/>
          <w:szCs w:val="28"/>
        </w:rPr>
        <w:t>2</w:t>
      </w:r>
      <w:r w:rsidR="00CB7360">
        <w:rPr>
          <w:sz w:val="28"/>
          <w:szCs w:val="28"/>
        </w:rPr>
        <w:t>6</w:t>
      </w:r>
      <w:r w:rsidRPr="000B175E">
        <w:rPr>
          <w:sz w:val="28"/>
          <w:szCs w:val="28"/>
        </w:rPr>
        <w:t xml:space="preserve"> году остатка неиспользованн</w:t>
      </w:r>
      <w:r w:rsidR="00CB7360">
        <w:rPr>
          <w:sz w:val="28"/>
          <w:szCs w:val="28"/>
        </w:rPr>
        <w:t>ой</w:t>
      </w:r>
      <w:r w:rsidRPr="000B175E">
        <w:rPr>
          <w:sz w:val="28"/>
          <w:szCs w:val="28"/>
        </w:rPr>
        <w:t xml:space="preserve"> субсиди</w:t>
      </w:r>
      <w:r w:rsidR="00CB7360">
        <w:rPr>
          <w:sz w:val="28"/>
          <w:szCs w:val="28"/>
        </w:rPr>
        <w:t>и</w:t>
      </w:r>
      <w:r w:rsidRPr="000B175E">
        <w:rPr>
          <w:sz w:val="28"/>
          <w:szCs w:val="28"/>
        </w:rPr>
        <w:t xml:space="preserve"> на иные цели муниципальным каз</w:t>
      </w:r>
      <w:r w:rsidR="00CB7360">
        <w:rPr>
          <w:sz w:val="28"/>
          <w:szCs w:val="28"/>
        </w:rPr>
        <w:t>е</w:t>
      </w:r>
      <w:r w:rsidRPr="000B175E">
        <w:rPr>
          <w:sz w:val="28"/>
          <w:szCs w:val="28"/>
        </w:rPr>
        <w:t xml:space="preserve">нным учреждением </w:t>
      </w:r>
      <w:r w:rsidR="00CB7360">
        <w:rPr>
          <w:sz w:val="28"/>
          <w:szCs w:val="28"/>
        </w:rPr>
        <w:t>К</w:t>
      </w:r>
      <w:r w:rsidRPr="000B175E">
        <w:rPr>
          <w:sz w:val="28"/>
          <w:szCs w:val="28"/>
        </w:rPr>
        <w:t>омитетом</w:t>
      </w:r>
      <w:r>
        <w:rPr>
          <w:sz w:val="28"/>
          <w:szCs w:val="28"/>
        </w:rPr>
        <w:t xml:space="preserve"> </w:t>
      </w:r>
      <w:r w:rsidR="00CB7360">
        <w:rPr>
          <w:sz w:val="28"/>
          <w:szCs w:val="28"/>
        </w:rPr>
        <w:t>культуры</w:t>
      </w:r>
      <w:r w:rsidRPr="000B175E">
        <w:rPr>
          <w:sz w:val="28"/>
          <w:szCs w:val="28"/>
        </w:rPr>
        <w:t xml:space="preserve"> Администр</w:t>
      </w:r>
      <w:r w:rsidRPr="000B175E">
        <w:rPr>
          <w:sz w:val="28"/>
          <w:szCs w:val="28"/>
        </w:rPr>
        <w:t>а</w:t>
      </w:r>
      <w:r w:rsidRPr="000B175E">
        <w:rPr>
          <w:sz w:val="28"/>
          <w:szCs w:val="28"/>
        </w:rPr>
        <w:t>ции Валдайского</w:t>
      </w:r>
      <w:r>
        <w:rPr>
          <w:sz w:val="28"/>
          <w:szCs w:val="28"/>
        </w:rPr>
        <w:t xml:space="preserve"> </w:t>
      </w:r>
      <w:r w:rsidRPr="000B175E">
        <w:rPr>
          <w:sz w:val="28"/>
          <w:szCs w:val="28"/>
        </w:rPr>
        <w:t xml:space="preserve">муниципального </w:t>
      </w:r>
      <w:r w:rsidR="00CB7360">
        <w:rPr>
          <w:sz w:val="28"/>
          <w:szCs w:val="28"/>
        </w:rPr>
        <w:t>округа</w:t>
      </w:r>
      <w:r w:rsidRPr="007D08EF">
        <w:rPr>
          <w:rFonts w:eastAsia="A"/>
          <w:sz w:val="28"/>
          <w:szCs w:val="28"/>
        </w:rPr>
        <w:t xml:space="preserve">»  разработан </w:t>
      </w:r>
      <w:r w:rsidRPr="007D08EF">
        <w:rPr>
          <w:rFonts w:eastAsia="A"/>
          <w:iCs/>
          <w:sz w:val="28"/>
          <w:szCs w:val="28"/>
        </w:rPr>
        <w:t xml:space="preserve">в </w:t>
      </w:r>
      <w:r w:rsidRPr="000B175E">
        <w:rPr>
          <w:sz w:val="28"/>
          <w:szCs w:val="28"/>
        </w:rPr>
        <w:t xml:space="preserve">соответствии </w:t>
      </w:r>
      <w:r w:rsidRPr="000B175E">
        <w:rPr>
          <w:color w:val="000000"/>
          <w:sz w:val="28"/>
          <w:szCs w:val="28"/>
        </w:rPr>
        <w:t>с пунктом 5 статьи 242 Бюджетного кодекса Российской Федерации, постано</w:t>
      </w:r>
      <w:r w:rsidRPr="000B175E">
        <w:rPr>
          <w:color w:val="000000"/>
          <w:sz w:val="28"/>
          <w:szCs w:val="28"/>
        </w:rPr>
        <w:t>в</w:t>
      </w:r>
      <w:r w:rsidRPr="000B175E">
        <w:rPr>
          <w:color w:val="000000"/>
          <w:sz w:val="28"/>
          <w:szCs w:val="28"/>
        </w:rPr>
        <w:t>лением Администрации Валдайского муниципального района от 17.01.2013 № 52 «</w:t>
      </w:r>
      <w:r w:rsidRPr="000B175E">
        <w:rPr>
          <w:sz w:val="28"/>
          <w:szCs w:val="28"/>
        </w:rPr>
        <w:t>Об утверждении Порядка санкционирования расходов муниципал</w:t>
      </w:r>
      <w:r w:rsidRPr="000B175E">
        <w:rPr>
          <w:sz w:val="28"/>
          <w:szCs w:val="28"/>
        </w:rPr>
        <w:t>ь</w:t>
      </w:r>
      <w:r w:rsidRPr="000B175E">
        <w:rPr>
          <w:sz w:val="28"/>
          <w:szCs w:val="28"/>
        </w:rPr>
        <w:t>ных    бюджетных и автономных учреждений,  источником финансового обеспечения которых являются</w:t>
      </w:r>
      <w:proofErr w:type="gramEnd"/>
      <w:r w:rsidRPr="000B175E">
        <w:rPr>
          <w:sz w:val="28"/>
          <w:szCs w:val="28"/>
        </w:rPr>
        <w:t xml:space="preserve"> </w:t>
      </w:r>
      <w:proofErr w:type="gramStart"/>
      <w:r w:rsidRPr="000B175E">
        <w:rPr>
          <w:sz w:val="28"/>
          <w:szCs w:val="28"/>
        </w:rPr>
        <w:t>субсидии, полученные в соответствии со   вторым абзацем   пункта  1 статьи 78.1 и пунктом 5 статьи 79 Бюджетного Кодекса Российской Федерации», постановлением Администрации Валда</w:t>
      </w:r>
      <w:r w:rsidRPr="000B175E">
        <w:rPr>
          <w:sz w:val="28"/>
          <w:szCs w:val="28"/>
        </w:rPr>
        <w:t>й</w:t>
      </w:r>
      <w:r w:rsidRPr="000B175E">
        <w:rPr>
          <w:sz w:val="28"/>
          <w:szCs w:val="28"/>
        </w:rPr>
        <w:t>ского муниципального района от 17.12.2018 № 2019 «О внесении изменения в Порядок санкционирования расходов муниципальных    бюджетных и авт</w:t>
      </w:r>
      <w:r w:rsidRPr="000B175E">
        <w:rPr>
          <w:sz w:val="28"/>
          <w:szCs w:val="28"/>
        </w:rPr>
        <w:t>о</w:t>
      </w:r>
      <w:r w:rsidRPr="000B175E">
        <w:rPr>
          <w:sz w:val="28"/>
          <w:szCs w:val="28"/>
        </w:rPr>
        <w:t>номных учреждений,  источником финансового обеспечения которых явл</w:t>
      </w:r>
      <w:r w:rsidRPr="000B175E">
        <w:rPr>
          <w:sz w:val="28"/>
          <w:szCs w:val="28"/>
        </w:rPr>
        <w:t>я</w:t>
      </w:r>
      <w:r w:rsidRPr="000B175E">
        <w:rPr>
          <w:sz w:val="28"/>
          <w:szCs w:val="28"/>
        </w:rPr>
        <w:t>ются субсидии, полученные в соответствии со   вторым абзацем   пункта  1 статьи 78.1 и пунктом 5 статьи</w:t>
      </w:r>
      <w:proofErr w:type="gramEnd"/>
      <w:r w:rsidRPr="000B175E">
        <w:rPr>
          <w:sz w:val="28"/>
          <w:szCs w:val="28"/>
        </w:rPr>
        <w:t xml:space="preserve"> 79 Бюджетного Кодекса Российской Федер</w:t>
      </w:r>
      <w:r w:rsidRPr="000B175E">
        <w:rPr>
          <w:sz w:val="28"/>
          <w:szCs w:val="28"/>
        </w:rPr>
        <w:t>а</w:t>
      </w:r>
      <w:r w:rsidRPr="000B175E">
        <w:rPr>
          <w:sz w:val="28"/>
          <w:szCs w:val="28"/>
        </w:rPr>
        <w:t>ции».</w:t>
      </w:r>
    </w:p>
    <w:p w:rsidR="002A0043" w:rsidRPr="00DE2291" w:rsidRDefault="002A0043" w:rsidP="008D66F9">
      <w:pPr>
        <w:shd w:val="clear" w:color="auto" w:fill="FFFFFF"/>
        <w:ind w:right="-34" w:firstLine="539"/>
        <w:jc w:val="both"/>
      </w:pPr>
      <w:r w:rsidRPr="00FB3FED">
        <w:rPr>
          <w:sz w:val="28"/>
          <w:szCs w:val="28"/>
        </w:rPr>
        <w:t>Проект постановления не противоречит действующему законодательс</w:t>
      </w:r>
      <w:r w:rsidRPr="00FB3FED">
        <w:rPr>
          <w:sz w:val="28"/>
          <w:szCs w:val="28"/>
        </w:rPr>
        <w:t>т</w:t>
      </w:r>
      <w:r w:rsidRPr="00FB3FED">
        <w:rPr>
          <w:sz w:val="28"/>
          <w:szCs w:val="28"/>
        </w:rPr>
        <w:t>ву, не потребует отмены, изменения и дополнения нормативных правовых актов, не способствует созданию условий для проявления коррупции и не п</w:t>
      </w:r>
      <w:r w:rsidRPr="00FB3FED">
        <w:rPr>
          <w:sz w:val="28"/>
          <w:szCs w:val="28"/>
        </w:rPr>
        <w:t>о</w:t>
      </w:r>
      <w:r w:rsidRPr="00FB3FED">
        <w:rPr>
          <w:sz w:val="28"/>
          <w:szCs w:val="28"/>
        </w:rPr>
        <w:t xml:space="preserve">влечет за собой дополнительных расходов за счет средств бюджета </w:t>
      </w:r>
      <w:r w:rsidR="00CB7360">
        <w:rPr>
          <w:sz w:val="28"/>
          <w:szCs w:val="28"/>
        </w:rPr>
        <w:t>округа</w:t>
      </w:r>
      <w:r w:rsidRPr="00DE2291">
        <w:t>.</w:t>
      </w:r>
    </w:p>
    <w:p w:rsidR="002A0043" w:rsidRDefault="002A0043" w:rsidP="008C49AC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A0043" w:rsidRDefault="002A0043" w:rsidP="008C49AC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A0043" w:rsidRDefault="002A0043" w:rsidP="008C49AC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A0043" w:rsidRPr="00DE2291" w:rsidRDefault="00333B0E" w:rsidP="008C49AC">
      <w:pPr>
        <w:pStyle w:val="ConsPlusNormal"/>
        <w:widowControl/>
        <w:ind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2A0043" w:rsidRPr="00DE2291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ь</w:t>
      </w:r>
      <w:r w:rsidR="002A0043" w:rsidRPr="00DE2291">
        <w:rPr>
          <w:rFonts w:ascii="Times New Roman" w:hAnsi="Times New Roman"/>
          <w:b/>
          <w:sz w:val="28"/>
          <w:szCs w:val="28"/>
        </w:rPr>
        <w:t xml:space="preserve"> </w:t>
      </w:r>
      <w:r w:rsidR="00CB7360">
        <w:rPr>
          <w:rFonts w:ascii="Times New Roman" w:hAnsi="Times New Roman"/>
          <w:b/>
          <w:sz w:val="28"/>
          <w:szCs w:val="28"/>
        </w:rPr>
        <w:t>К</w:t>
      </w:r>
      <w:r w:rsidR="002A0043" w:rsidRPr="00DE2291">
        <w:rPr>
          <w:rFonts w:ascii="Times New Roman" w:hAnsi="Times New Roman"/>
          <w:b/>
          <w:sz w:val="28"/>
          <w:szCs w:val="28"/>
        </w:rPr>
        <w:t xml:space="preserve">омитета </w:t>
      </w:r>
      <w:r w:rsidR="00CB7360">
        <w:rPr>
          <w:rFonts w:ascii="Times New Roman" w:hAnsi="Times New Roman"/>
          <w:b/>
          <w:sz w:val="28"/>
          <w:szCs w:val="28"/>
        </w:rPr>
        <w:t>культуры</w:t>
      </w:r>
      <w:r w:rsidR="002A0043" w:rsidRPr="00DE2291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="00CB7360">
        <w:rPr>
          <w:rFonts w:ascii="Times New Roman" w:hAnsi="Times New Roman"/>
          <w:b/>
          <w:sz w:val="28"/>
          <w:szCs w:val="28"/>
        </w:rPr>
        <w:t xml:space="preserve">   С.В.Дмитриева</w:t>
      </w:r>
    </w:p>
    <w:p w:rsidR="002A0043" w:rsidRPr="00DE2291" w:rsidRDefault="002A0043" w:rsidP="008C49AC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A0043" w:rsidRDefault="002A0043" w:rsidP="008C49AC">
      <w:pPr>
        <w:spacing w:line="240" w:lineRule="exact"/>
        <w:ind w:left="709" w:hanging="709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:rsidR="002A0043" w:rsidRDefault="002A0043" w:rsidP="001D4E70">
      <w:pPr>
        <w:spacing w:line="240" w:lineRule="exact"/>
        <w:ind w:left="709" w:hanging="709"/>
        <w:rPr>
          <w:b/>
          <w:sz w:val="28"/>
          <w:szCs w:val="28"/>
        </w:rPr>
      </w:pPr>
    </w:p>
    <w:p w:rsidR="001A4607" w:rsidRDefault="001A4607" w:rsidP="001D4E70">
      <w:pPr>
        <w:spacing w:line="240" w:lineRule="exact"/>
        <w:ind w:left="709" w:hanging="709"/>
        <w:rPr>
          <w:b/>
          <w:sz w:val="28"/>
          <w:szCs w:val="28"/>
        </w:rPr>
      </w:pPr>
    </w:p>
    <w:p w:rsidR="001A4607" w:rsidRDefault="001A4607" w:rsidP="001D4E70">
      <w:pPr>
        <w:spacing w:line="240" w:lineRule="exact"/>
        <w:ind w:left="709" w:hanging="709"/>
        <w:rPr>
          <w:b/>
          <w:sz w:val="28"/>
          <w:szCs w:val="28"/>
        </w:rPr>
      </w:pPr>
    </w:p>
    <w:p w:rsidR="001A4607" w:rsidRDefault="001A4607" w:rsidP="001D4E70">
      <w:pPr>
        <w:spacing w:line="240" w:lineRule="exact"/>
        <w:ind w:left="709" w:hanging="709"/>
        <w:rPr>
          <w:b/>
          <w:sz w:val="28"/>
          <w:szCs w:val="28"/>
        </w:rPr>
      </w:pPr>
    </w:p>
    <w:p w:rsidR="001A4607" w:rsidRDefault="001A4607" w:rsidP="001D4E70">
      <w:pPr>
        <w:spacing w:line="240" w:lineRule="exact"/>
        <w:ind w:left="709" w:hanging="709"/>
        <w:rPr>
          <w:b/>
          <w:sz w:val="28"/>
          <w:szCs w:val="28"/>
        </w:rPr>
      </w:pPr>
    </w:p>
    <w:p w:rsidR="001A4607" w:rsidRDefault="001A4607" w:rsidP="001D4E70">
      <w:pPr>
        <w:spacing w:line="240" w:lineRule="exact"/>
        <w:ind w:left="709" w:hanging="709"/>
        <w:rPr>
          <w:b/>
          <w:sz w:val="28"/>
          <w:szCs w:val="28"/>
        </w:rPr>
      </w:pPr>
    </w:p>
    <w:p w:rsidR="001A4607" w:rsidRDefault="001A4607" w:rsidP="001D4E70">
      <w:pPr>
        <w:spacing w:line="240" w:lineRule="exact"/>
        <w:ind w:left="709" w:hanging="709"/>
        <w:rPr>
          <w:b/>
          <w:sz w:val="28"/>
          <w:szCs w:val="28"/>
        </w:rPr>
      </w:pPr>
    </w:p>
    <w:p w:rsidR="001A4607" w:rsidRDefault="001A4607" w:rsidP="001D4E70">
      <w:pPr>
        <w:spacing w:line="240" w:lineRule="exact"/>
        <w:ind w:left="709" w:hanging="709"/>
        <w:rPr>
          <w:b/>
          <w:sz w:val="28"/>
          <w:szCs w:val="28"/>
        </w:rPr>
      </w:pPr>
    </w:p>
    <w:p w:rsidR="00D95F16" w:rsidRDefault="00D95F16" w:rsidP="001D4E70">
      <w:pPr>
        <w:spacing w:line="240" w:lineRule="exact"/>
        <w:ind w:left="709" w:hanging="709"/>
        <w:rPr>
          <w:b/>
          <w:sz w:val="28"/>
          <w:szCs w:val="28"/>
        </w:rPr>
      </w:pPr>
    </w:p>
    <w:p w:rsidR="001A4607" w:rsidRDefault="001A4607" w:rsidP="001D4E70">
      <w:pPr>
        <w:spacing w:line="240" w:lineRule="exact"/>
        <w:ind w:left="709" w:hanging="709"/>
        <w:rPr>
          <w:b/>
          <w:sz w:val="28"/>
          <w:szCs w:val="28"/>
        </w:rPr>
      </w:pPr>
    </w:p>
    <w:p w:rsidR="001A4607" w:rsidRDefault="001A4607" w:rsidP="001D4E70">
      <w:pPr>
        <w:spacing w:line="240" w:lineRule="exact"/>
        <w:ind w:left="709" w:hanging="709"/>
        <w:rPr>
          <w:b/>
          <w:sz w:val="28"/>
          <w:szCs w:val="28"/>
        </w:rPr>
      </w:pPr>
    </w:p>
    <w:p w:rsidR="002A0043" w:rsidRDefault="002A0043" w:rsidP="001D4E70">
      <w:pPr>
        <w:spacing w:line="240" w:lineRule="exact"/>
        <w:ind w:left="709" w:hanging="709"/>
        <w:rPr>
          <w:b/>
          <w:sz w:val="28"/>
          <w:szCs w:val="28"/>
        </w:rPr>
      </w:pPr>
    </w:p>
    <w:p w:rsidR="002A0043" w:rsidRPr="00B31DCC" w:rsidRDefault="002A0043" w:rsidP="001D4E70">
      <w:pPr>
        <w:spacing w:line="240" w:lineRule="exact"/>
        <w:ind w:left="709" w:hanging="709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CB7360" w:rsidRDefault="002A0043" w:rsidP="00B63B7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</w:t>
      </w:r>
    </w:p>
    <w:p w:rsidR="00CB7360" w:rsidRDefault="00CB7360" w:rsidP="00B63B74">
      <w:pPr>
        <w:jc w:val="center"/>
        <w:rPr>
          <w:color w:val="000000"/>
          <w:sz w:val="28"/>
          <w:szCs w:val="28"/>
        </w:rPr>
      </w:pPr>
    </w:p>
    <w:p w:rsidR="00CB7360" w:rsidRDefault="00CB7360" w:rsidP="00B63B74">
      <w:pPr>
        <w:jc w:val="center"/>
        <w:rPr>
          <w:color w:val="000000"/>
          <w:sz w:val="28"/>
          <w:szCs w:val="28"/>
        </w:rPr>
      </w:pPr>
    </w:p>
    <w:p w:rsidR="002A0043" w:rsidRDefault="002A0043" w:rsidP="00B63B7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CB7360">
        <w:rPr>
          <w:color w:val="000000"/>
          <w:sz w:val="28"/>
          <w:szCs w:val="28"/>
        </w:rPr>
        <w:t xml:space="preserve">                                                                             </w:t>
      </w:r>
      <w:r>
        <w:rPr>
          <w:color w:val="000000"/>
          <w:sz w:val="28"/>
          <w:szCs w:val="28"/>
        </w:rPr>
        <w:t xml:space="preserve"> Приложение</w:t>
      </w:r>
    </w:p>
    <w:p w:rsidR="002A0043" w:rsidRDefault="002A0043" w:rsidP="00B63B74">
      <w:pPr>
        <w:spacing w:line="240" w:lineRule="exact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 Администрации</w:t>
      </w:r>
    </w:p>
    <w:p w:rsidR="002A0043" w:rsidRDefault="002A0043" w:rsidP="00B63B74">
      <w:pPr>
        <w:spacing w:line="24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муниципального </w:t>
      </w:r>
      <w:r w:rsidR="0095758C">
        <w:rPr>
          <w:color w:val="000000"/>
          <w:sz w:val="28"/>
          <w:szCs w:val="28"/>
        </w:rPr>
        <w:t>округа</w:t>
      </w:r>
    </w:p>
    <w:p w:rsidR="002A0043" w:rsidRDefault="002A0043" w:rsidP="00B63B74">
      <w:pPr>
        <w:spacing w:line="240" w:lineRule="exac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от   №</w:t>
      </w:r>
    </w:p>
    <w:p w:rsidR="002A0043" w:rsidRDefault="002A0043" w:rsidP="00B63B74">
      <w:pPr>
        <w:jc w:val="right"/>
        <w:rPr>
          <w:color w:val="000000"/>
          <w:sz w:val="28"/>
          <w:szCs w:val="28"/>
        </w:rPr>
      </w:pPr>
    </w:p>
    <w:p w:rsidR="002A0043" w:rsidRDefault="002A0043" w:rsidP="00B63B74">
      <w:pPr>
        <w:jc w:val="right"/>
        <w:rPr>
          <w:color w:val="000000"/>
          <w:sz w:val="28"/>
          <w:szCs w:val="28"/>
        </w:rPr>
      </w:pPr>
    </w:p>
    <w:p w:rsidR="002A0043" w:rsidRDefault="002A0043" w:rsidP="00B63B7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ПЕРЕЧЕНЬ</w:t>
      </w:r>
    </w:p>
    <w:p w:rsidR="002A0043" w:rsidRPr="00B63B74" w:rsidRDefault="002A0043" w:rsidP="00B63B74">
      <w:pPr>
        <w:spacing w:before="80" w:line="240" w:lineRule="exact"/>
        <w:jc w:val="center"/>
        <w:rPr>
          <w:color w:val="000000"/>
          <w:sz w:val="28"/>
          <w:szCs w:val="28"/>
        </w:rPr>
      </w:pPr>
      <w:r w:rsidRPr="00B63B74">
        <w:rPr>
          <w:color w:val="000000"/>
          <w:sz w:val="28"/>
          <w:szCs w:val="28"/>
        </w:rPr>
        <w:t>остатка неиспользованн</w:t>
      </w:r>
      <w:r w:rsidR="0061796A">
        <w:rPr>
          <w:color w:val="000000"/>
          <w:sz w:val="28"/>
          <w:szCs w:val="28"/>
        </w:rPr>
        <w:t>ой</w:t>
      </w:r>
      <w:r w:rsidRPr="00B63B74">
        <w:rPr>
          <w:color w:val="000000"/>
          <w:sz w:val="28"/>
          <w:szCs w:val="28"/>
        </w:rPr>
        <w:t xml:space="preserve"> субсиди</w:t>
      </w:r>
      <w:r w:rsidR="0061796A">
        <w:rPr>
          <w:color w:val="000000"/>
          <w:sz w:val="28"/>
          <w:szCs w:val="28"/>
        </w:rPr>
        <w:t>и</w:t>
      </w:r>
      <w:r w:rsidRPr="00B63B74">
        <w:rPr>
          <w:color w:val="000000"/>
          <w:sz w:val="28"/>
          <w:szCs w:val="28"/>
        </w:rPr>
        <w:t xml:space="preserve"> на иные цели, подтверждённ</w:t>
      </w:r>
      <w:r w:rsidR="0061796A">
        <w:rPr>
          <w:color w:val="000000"/>
          <w:sz w:val="28"/>
          <w:szCs w:val="28"/>
        </w:rPr>
        <w:t>ой</w:t>
      </w:r>
      <w:r w:rsidRPr="00B63B74">
        <w:rPr>
          <w:color w:val="000000"/>
          <w:sz w:val="28"/>
          <w:szCs w:val="28"/>
        </w:rPr>
        <w:t xml:space="preserve"> в нал</w:t>
      </w:r>
      <w:r w:rsidRPr="00B63B74">
        <w:rPr>
          <w:color w:val="000000"/>
          <w:sz w:val="28"/>
          <w:szCs w:val="28"/>
        </w:rPr>
        <w:t>и</w:t>
      </w:r>
      <w:r w:rsidRPr="00B63B74">
        <w:rPr>
          <w:color w:val="000000"/>
          <w:sz w:val="28"/>
          <w:szCs w:val="28"/>
        </w:rPr>
        <w:t>чии потребности использовани</w:t>
      </w:r>
      <w:r w:rsidR="00612B7B">
        <w:rPr>
          <w:color w:val="000000"/>
          <w:sz w:val="28"/>
          <w:szCs w:val="28"/>
        </w:rPr>
        <w:t>я</w:t>
      </w:r>
      <w:r w:rsidRPr="00B63B74">
        <w:rPr>
          <w:color w:val="000000"/>
          <w:sz w:val="28"/>
          <w:szCs w:val="28"/>
        </w:rPr>
        <w:t xml:space="preserve"> в 20</w:t>
      </w:r>
      <w:r w:rsidR="008E2083">
        <w:rPr>
          <w:color w:val="000000"/>
          <w:sz w:val="28"/>
          <w:szCs w:val="28"/>
        </w:rPr>
        <w:t>2</w:t>
      </w:r>
      <w:r w:rsidR="0061796A">
        <w:rPr>
          <w:color w:val="000000"/>
          <w:sz w:val="28"/>
          <w:szCs w:val="28"/>
        </w:rPr>
        <w:t>6</w:t>
      </w:r>
      <w:r w:rsidRPr="00B63B74">
        <w:rPr>
          <w:color w:val="000000"/>
          <w:sz w:val="28"/>
          <w:szCs w:val="28"/>
        </w:rPr>
        <w:t xml:space="preserve"> году </w:t>
      </w:r>
      <w:r w:rsidR="0061796A">
        <w:rPr>
          <w:color w:val="000000"/>
          <w:sz w:val="28"/>
          <w:szCs w:val="28"/>
        </w:rPr>
        <w:t>муниципальным казенным у</w:t>
      </w:r>
      <w:r w:rsidR="0061796A">
        <w:rPr>
          <w:color w:val="000000"/>
          <w:sz w:val="28"/>
          <w:szCs w:val="28"/>
        </w:rPr>
        <w:t>ч</w:t>
      </w:r>
      <w:r w:rsidR="0061796A">
        <w:rPr>
          <w:color w:val="000000"/>
          <w:sz w:val="28"/>
          <w:szCs w:val="28"/>
        </w:rPr>
        <w:t>реждением К</w:t>
      </w:r>
      <w:r w:rsidRPr="00B63B74">
        <w:rPr>
          <w:sz w:val="28"/>
          <w:szCs w:val="28"/>
        </w:rPr>
        <w:t xml:space="preserve">омитетом </w:t>
      </w:r>
      <w:r w:rsidR="0061796A">
        <w:rPr>
          <w:sz w:val="28"/>
          <w:szCs w:val="28"/>
        </w:rPr>
        <w:t>культуры</w:t>
      </w:r>
      <w:r w:rsidRPr="00B63B74">
        <w:rPr>
          <w:sz w:val="28"/>
          <w:szCs w:val="28"/>
        </w:rPr>
        <w:t xml:space="preserve"> Администрации Валдайского муниципал</w:t>
      </w:r>
      <w:r w:rsidRPr="00B63B74">
        <w:rPr>
          <w:sz w:val="28"/>
          <w:szCs w:val="28"/>
        </w:rPr>
        <w:t>ь</w:t>
      </w:r>
      <w:r w:rsidRPr="00B63B74">
        <w:rPr>
          <w:sz w:val="28"/>
          <w:szCs w:val="28"/>
        </w:rPr>
        <w:t xml:space="preserve">ного </w:t>
      </w:r>
      <w:r w:rsidR="0061796A">
        <w:rPr>
          <w:sz w:val="28"/>
          <w:szCs w:val="28"/>
        </w:rPr>
        <w:t>округа</w:t>
      </w:r>
    </w:p>
    <w:p w:rsidR="002A0043" w:rsidRDefault="002A0043" w:rsidP="00B63B74">
      <w:pPr>
        <w:rPr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1"/>
        <w:gridCol w:w="4884"/>
        <w:gridCol w:w="2168"/>
        <w:gridCol w:w="1907"/>
      </w:tblGrid>
      <w:tr w:rsidR="002A0043" w:rsidTr="006216D4">
        <w:tc>
          <w:tcPr>
            <w:tcW w:w="611" w:type="dxa"/>
          </w:tcPr>
          <w:p w:rsidR="002A0043" w:rsidRPr="008E2083" w:rsidRDefault="002A0043" w:rsidP="00B63B74">
            <w:pPr>
              <w:spacing w:line="24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8E2083">
              <w:rPr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E2083">
              <w:rPr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8E2083">
              <w:rPr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884" w:type="dxa"/>
          </w:tcPr>
          <w:p w:rsidR="002A0043" w:rsidRPr="008E2083" w:rsidRDefault="002A0043" w:rsidP="00B63B74">
            <w:pPr>
              <w:spacing w:line="24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8E2083">
              <w:rPr>
                <w:b/>
                <w:color w:val="000000"/>
                <w:sz w:val="24"/>
                <w:szCs w:val="24"/>
              </w:rPr>
              <w:t>Наименование субсидии</w:t>
            </w:r>
          </w:p>
        </w:tc>
        <w:tc>
          <w:tcPr>
            <w:tcW w:w="2168" w:type="dxa"/>
          </w:tcPr>
          <w:p w:rsidR="002A0043" w:rsidRPr="008E2083" w:rsidRDefault="002A0043" w:rsidP="00B63B74">
            <w:pPr>
              <w:spacing w:line="24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8E2083">
              <w:rPr>
                <w:b/>
                <w:color w:val="000000"/>
                <w:sz w:val="24"/>
                <w:szCs w:val="24"/>
              </w:rPr>
              <w:t>Остаток субс</w:t>
            </w:r>
            <w:r w:rsidRPr="008E2083">
              <w:rPr>
                <w:b/>
                <w:color w:val="000000"/>
                <w:sz w:val="24"/>
                <w:szCs w:val="24"/>
              </w:rPr>
              <w:t>и</w:t>
            </w:r>
            <w:r w:rsidRPr="008E2083">
              <w:rPr>
                <w:b/>
                <w:color w:val="000000"/>
                <w:sz w:val="24"/>
                <w:szCs w:val="24"/>
              </w:rPr>
              <w:t>дии по состоянию на 01.</w:t>
            </w:r>
            <w:r w:rsidR="0053513F">
              <w:rPr>
                <w:b/>
                <w:color w:val="000000"/>
                <w:sz w:val="24"/>
                <w:szCs w:val="24"/>
              </w:rPr>
              <w:t>01.20</w:t>
            </w:r>
            <w:r w:rsidR="00744F74">
              <w:rPr>
                <w:b/>
                <w:color w:val="000000"/>
                <w:sz w:val="24"/>
                <w:szCs w:val="24"/>
              </w:rPr>
              <w:t>2</w:t>
            </w:r>
            <w:r w:rsidR="0095758C">
              <w:rPr>
                <w:b/>
                <w:color w:val="000000"/>
                <w:sz w:val="24"/>
                <w:szCs w:val="24"/>
              </w:rPr>
              <w:t>6</w:t>
            </w:r>
            <w:r w:rsidRPr="008E2083">
              <w:rPr>
                <w:b/>
                <w:color w:val="000000"/>
                <w:sz w:val="24"/>
                <w:szCs w:val="24"/>
              </w:rPr>
              <w:t xml:space="preserve"> года</w:t>
            </w:r>
          </w:p>
          <w:p w:rsidR="002A0043" w:rsidRPr="008E2083" w:rsidRDefault="002A0043" w:rsidP="00B63B74">
            <w:pPr>
              <w:spacing w:line="24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8E2083">
              <w:rPr>
                <w:b/>
                <w:color w:val="000000"/>
                <w:sz w:val="24"/>
                <w:szCs w:val="24"/>
              </w:rPr>
              <w:t>(руб. коп.)</w:t>
            </w:r>
          </w:p>
        </w:tc>
        <w:tc>
          <w:tcPr>
            <w:tcW w:w="1907" w:type="dxa"/>
          </w:tcPr>
          <w:p w:rsidR="002A0043" w:rsidRPr="008E2083" w:rsidRDefault="002A0043" w:rsidP="00B63B74">
            <w:pPr>
              <w:spacing w:line="24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8E2083">
              <w:rPr>
                <w:b/>
                <w:color w:val="000000"/>
                <w:sz w:val="24"/>
                <w:szCs w:val="24"/>
              </w:rPr>
              <w:t>Остаток субс</w:t>
            </w:r>
            <w:r w:rsidRPr="008E2083">
              <w:rPr>
                <w:b/>
                <w:color w:val="000000"/>
                <w:sz w:val="24"/>
                <w:szCs w:val="24"/>
              </w:rPr>
              <w:t>и</w:t>
            </w:r>
            <w:r w:rsidRPr="008E2083">
              <w:rPr>
                <w:b/>
                <w:color w:val="000000"/>
                <w:sz w:val="24"/>
                <w:szCs w:val="24"/>
              </w:rPr>
              <w:t>дии, подлеж</w:t>
            </w:r>
            <w:r w:rsidRPr="008E2083">
              <w:rPr>
                <w:b/>
                <w:color w:val="000000"/>
                <w:sz w:val="24"/>
                <w:szCs w:val="24"/>
              </w:rPr>
              <w:t>а</w:t>
            </w:r>
            <w:r w:rsidRPr="008E2083">
              <w:rPr>
                <w:b/>
                <w:color w:val="000000"/>
                <w:sz w:val="24"/>
                <w:szCs w:val="24"/>
              </w:rPr>
              <w:t>щий использ</w:t>
            </w:r>
            <w:r w:rsidRPr="008E2083">
              <w:rPr>
                <w:b/>
                <w:color w:val="000000"/>
                <w:sz w:val="24"/>
                <w:szCs w:val="24"/>
              </w:rPr>
              <w:t>о</w:t>
            </w:r>
            <w:r w:rsidRPr="008E2083">
              <w:rPr>
                <w:b/>
                <w:color w:val="000000"/>
                <w:sz w:val="24"/>
                <w:szCs w:val="24"/>
              </w:rPr>
              <w:t>ванию в 20</w:t>
            </w:r>
            <w:r w:rsidR="008E2083" w:rsidRPr="008E2083">
              <w:rPr>
                <w:b/>
                <w:color w:val="000000"/>
                <w:sz w:val="24"/>
                <w:szCs w:val="24"/>
              </w:rPr>
              <w:t>2</w:t>
            </w:r>
            <w:r w:rsidR="0095758C">
              <w:rPr>
                <w:b/>
                <w:color w:val="000000"/>
                <w:sz w:val="24"/>
                <w:szCs w:val="24"/>
              </w:rPr>
              <w:t>6</w:t>
            </w:r>
            <w:r w:rsidRPr="008E2083">
              <w:rPr>
                <w:b/>
                <w:color w:val="000000"/>
                <w:sz w:val="24"/>
                <w:szCs w:val="24"/>
              </w:rPr>
              <w:t xml:space="preserve"> году</w:t>
            </w:r>
          </w:p>
          <w:p w:rsidR="002A0043" w:rsidRPr="008E2083" w:rsidRDefault="002A0043" w:rsidP="00B63B74">
            <w:pPr>
              <w:spacing w:line="24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8E2083">
              <w:rPr>
                <w:b/>
                <w:color w:val="000000"/>
                <w:sz w:val="24"/>
                <w:szCs w:val="24"/>
              </w:rPr>
              <w:t>(руб. коп.)</w:t>
            </w:r>
          </w:p>
          <w:p w:rsidR="002A0043" w:rsidRPr="008E2083" w:rsidRDefault="002A0043" w:rsidP="00B63B74">
            <w:pPr>
              <w:spacing w:line="240" w:lineRule="exact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275416" w:rsidTr="006216D4">
        <w:tc>
          <w:tcPr>
            <w:tcW w:w="611" w:type="dxa"/>
          </w:tcPr>
          <w:p w:rsidR="00275416" w:rsidRDefault="008D66F9" w:rsidP="009575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884" w:type="dxa"/>
          </w:tcPr>
          <w:p w:rsidR="00275416" w:rsidRDefault="0095758C" w:rsidP="0095758C">
            <w:pPr>
              <w:spacing w:line="240" w:lineRule="exact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С</w:t>
            </w:r>
            <w:r w:rsidR="00275416" w:rsidRPr="004367AB">
              <w:rPr>
                <w:noProof/>
                <w:sz w:val="24"/>
                <w:szCs w:val="24"/>
              </w:rPr>
              <w:t xml:space="preserve">убсидия на </w:t>
            </w:r>
            <w:r>
              <w:rPr>
                <w:noProof/>
                <w:sz w:val="24"/>
                <w:szCs w:val="24"/>
              </w:rPr>
              <w:t xml:space="preserve">устранение замечаний по независимой оценке в части доступной среды  </w:t>
            </w:r>
            <w:r w:rsidR="00275416">
              <w:rPr>
                <w:noProof/>
                <w:sz w:val="24"/>
                <w:szCs w:val="24"/>
              </w:rPr>
              <w:t>(</w:t>
            </w:r>
            <w:r w:rsidR="00275416" w:rsidRPr="00275416">
              <w:rPr>
                <w:noProof/>
                <w:sz w:val="24"/>
                <w:szCs w:val="24"/>
              </w:rPr>
              <w:t>М</w:t>
            </w:r>
            <w:r>
              <w:rPr>
                <w:noProof/>
                <w:sz w:val="24"/>
                <w:szCs w:val="24"/>
              </w:rPr>
              <w:t>БУК ВЦКС</w:t>
            </w:r>
            <w:r w:rsidR="00275416">
              <w:rPr>
                <w:noProof/>
                <w:sz w:val="24"/>
                <w:szCs w:val="24"/>
              </w:rPr>
              <w:t>)</w:t>
            </w:r>
          </w:p>
        </w:tc>
        <w:tc>
          <w:tcPr>
            <w:tcW w:w="2168" w:type="dxa"/>
          </w:tcPr>
          <w:p w:rsidR="00275416" w:rsidRDefault="009575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288 400,00</w:t>
            </w:r>
          </w:p>
        </w:tc>
        <w:tc>
          <w:tcPr>
            <w:tcW w:w="1907" w:type="dxa"/>
          </w:tcPr>
          <w:p w:rsidR="00275416" w:rsidRDefault="009575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288 400,00</w:t>
            </w:r>
          </w:p>
        </w:tc>
      </w:tr>
      <w:tr w:rsidR="006216D4" w:rsidTr="006216D4">
        <w:tc>
          <w:tcPr>
            <w:tcW w:w="611" w:type="dxa"/>
          </w:tcPr>
          <w:p w:rsidR="006216D4" w:rsidRDefault="006216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84" w:type="dxa"/>
          </w:tcPr>
          <w:p w:rsidR="006216D4" w:rsidRPr="00B43B21" w:rsidRDefault="0095758C" w:rsidP="00B63B74">
            <w:pPr>
              <w:spacing w:line="240" w:lineRule="exact"/>
              <w:jc w:val="both"/>
              <w:rPr>
                <w:b/>
                <w:noProof/>
                <w:sz w:val="24"/>
                <w:szCs w:val="24"/>
              </w:rPr>
            </w:pPr>
            <w:r w:rsidRPr="00B43B21">
              <w:rPr>
                <w:b/>
                <w:noProof/>
                <w:sz w:val="24"/>
                <w:szCs w:val="24"/>
              </w:rPr>
              <w:t xml:space="preserve">                                                                 Итого:</w:t>
            </w:r>
          </w:p>
        </w:tc>
        <w:tc>
          <w:tcPr>
            <w:tcW w:w="2168" w:type="dxa"/>
          </w:tcPr>
          <w:p w:rsidR="006216D4" w:rsidRPr="00B43B21" w:rsidRDefault="0095758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43B21">
              <w:rPr>
                <w:b/>
                <w:color w:val="000000"/>
                <w:sz w:val="24"/>
                <w:szCs w:val="24"/>
              </w:rPr>
              <w:t>288 400,00</w:t>
            </w:r>
          </w:p>
        </w:tc>
        <w:tc>
          <w:tcPr>
            <w:tcW w:w="1907" w:type="dxa"/>
          </w:tcPr>
          <w:p w:rsidR="006216D4" w:rsidRPr="00B43B21" w:rsidRDefault="0095758C">
            <w:pPr>
              <w:jc w:val="center"/>
              <w:rPr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B43B21">
              <w:rPr>
                <w:b/>
                <w:color w:val="000000"/>
                <w:sz w:val="24"/>
                <w:szCs w:val="24"/>
              </w:rPr>
              <w:t>288 400,00</w:t>
            </w:r>
          </w:p>
        </w:tc>
      </w:tr>
    </w:tbl>
    <w:p w:rsidR="002A0043" w:rsidRDefault="002A0043" w:rsidP="00B63B74">
      <w:pPr>
        <w:jc w:val="both"/>
        <w:rPr>
          <w:sz w:val="28"/>
          <w:szCs w:val="28"/>
        </w:rPr>
      </w:pPr>
    </w:p>
    <w:sectPr w:rsidR="002A0043" w:rsidSect="00AD2300">
      <w:headerReference w:type="even" r:id="rId7"/>
      <w:headerReference w:type="default" r:id="rId8"/>
      <w:pgSz w:w="11906" w:h="16838"/>
      <w:pgMar w:top="1134" w:right="567" w:bottom="113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A6D" w:rsidRDefault="00742A6D">
      <w:r>
        <w:separator/>
      </w:r>
    </w:p>
  </w:endnote>
  <w:endnote w:type="continuationSeparator" w:id="0">
    <w:p w:rsidR="00742A6D" w:rsidRDefault="00742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A6D" w:rsidRDefault="00742A6D">
      <w:r>
        <w:separator/>
      </w:r>
    </w:p>
  </w:footnote>
  <w:footnote w:type="continuationSeparator" w:id="0">
    <w:p w:rsidR="00742A6D" w:rsidRDefault="00742A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043" w:rsidRDefault="00296EE6" w:rsidP="00D624C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A004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A0043">
      <w:rPr>
        <w:rStyle w:val="a5"/>
        <w:noProof/>
      </w:rPr>
      <w:t>1</w:t>
    </w:r>
    <w:r>
      <w:rPr>
        <w:rStyle w:val="a5"/>
      </w:rPr>
      <w:fldChar w:fldCharType="end"/>
    </w:r>
  </w:p>
  <w:p w:rsidR="002A0043" w:rsidRDefault="002A004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043" w:rsidRPr="00DC6AFE" w:rsidRDefault="00296EE6" w:rsidP="00790F31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DC6AFE">
      <w:rPr>
        <w:rStyle w:val="a5"/>
        <w:sz w:val="24"/>
        <w:szCs w:val="24"/>
      </w:rPr>
      <w:fldChar w:fldCharType="begin"/>
    </w:r>
    <w:r w:rsidR="002A0043" w:rsidRPr="00DC6AFE">
      <w:rPr>
        <w:rStyle w:val="a5"/>
        <w:sz w:val="24"/>
        <w:szCs w:val="24"/>
      </w:rPr>
      <w:instrText xml:space="preserve">PAGE  </w:instrText>
    </w:r>
    <w:r w:rsidRPr="00DC6AFE">
      <w:rPr>
        <w:rStyle w:val="a5"/>
        <w:sz w:val="24"/>
        <w:szCs w:val="24"/>
      </w:rPr>
      <w:fldChar w:fldCharType="separate"/>
    </w:r>
    <w:r w:rsidR="00F57A61">
      <w:rPr>
        <w:rStyle w:val="a5"/>
        <w:noProof/>
        <w:sz w:val="24"/>
        <w:szCs w:val="24"/>
      </w:rPr>
      <w:t>4</w:t>
    </w:r>
    <w:r w:rsidRPr="00DC6AFE">
      <w:rPr>
        <w:rStyle w:val="a5"/>
        <w:sz w:val="24"/>
        <w:szCs w:val="24"/>
      </w:rPr>
      <w:fldChar w:fldCharType="end"/>
    </w:r>
  </w:p>
  <w:p w:rsidR="002A0043" w:rsidRDefault="002A0043" w:rsidP="0048173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2621D29"/>
    <w:multiLevelType w:val="hybridMultilevel"/>
    <w:tmpl w:val="1E1EE3F0"/>
    <w:lvl w:ilvl="0" w:tplc="E47CF4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6C57D7"/>
    <w:multiLevelType w:val="hybridMultilevel"/>
    <w:tmpl w:val="5EA42060"/>
    <w:lvl w:ilvl="0" w:tplc="02943E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2B157CA3"/>
    <w:multiLevelType w:val="hybridMultilevel"/>
    <w:tmpl w:val="D58298D2"/>
    <w:lvl w:ilvl="0" w:tplc="3256610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F6568C8"/>
    <w:multiLevelType w:val="hybridMultilevel"/>
    <w:tmpl w:val="2472A17E"/>
    <w:lvl w:ilvl="0" w:tplc="D5E42E7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0F60292"/>
    <w:multiLevelType w:val="hybridMultilevel"/>
    <w:tmpl w:val="B044B91C"/>
    <w:lvl w:ilvl="0" w:tplc="834A42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oNotTrackMoves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6E31"/>
    <w:rsid w:val="00002BBD"/>
    <w:rsid w:val="0000732B"/>
    <w:rsid w:val="00011771"/>
    <w:rsid w:val="000118CC"/>
    <w:rsid w:val="000150F5"/>
    <w:rsid w:val="0001667F"/>
    <w:rsid w:val="00016B41"/>
    <w:rsid w:val="00017B5F"/>
    <w:rsid w:val="00021C80"/>
    <w:rsid w:val="00024449"/>
    <w:rsid w:val="00024C9E"/>
    <w:rsid w:val="000256E4"/>
    <w:rsid w:val="00031A6B"/>
    <w:rsid w:val="00032B80"/>
    <w:rsid w:val="00034ACC"/>
    <w:rsid w:val="00034BFF"/>
    <w:rsid w:val="000355DA"/>
    <w:rsid w:val="00040165"/>
    <w:rsid w:val="00047FB2"/>
    <w:rsid w:val="00050858"/>
    <w:rsid w:val="00053941"/>
    <w:rsid w:val="00053BEA"/>
    <w:rsid w:val="000545A7"/>
    <w:rsid w:val="000621BD"/>
    <w:rsid w:val="00063D91"/>
    <w:rsid w:val="00066FB5"/>
    <w:rsid w:val="00070128"/>
    <w:rsid w:val="00071299"/>
    <w:rsid w:val="0007218B"/>
    <w:rsid w:val="0007720C"/>
    <w:rsid w:val="00082008"/>
    <w:rsid w:val="00086596"/>
    <w:rsid w:val="0009180F"/>
    <w:rsid w:val="00092494"/>
    <w:rsid w:val="000A0559"/>
    <w:rsid w:val="000A457F"/>
    <w:rsid w:val="000A58F2"/>
    <w:rsid w:val="000A668B"/>
    <w:rsid w:val="000A715A"/>
    <w:rsid w:val="000A72C8"/>
    <w:rsid w:val="000B175E"/>
    <w:rsid w:val="000B7AB2"/>
    <w:rsid w:val="000C338B"/>
    <w:rsid w:val="000C4130"/>
    <w:rsid w:val="000C6242"/>
    <w:rsid w:val="000D0E99"/>
    <w:rsid w:val="000D1232"/>
    <w:rsid w:val="000D4802"/>
    <w:rsid w:val="000D5F65"/>
    <w:rsid w:val="000D72E6"/>
    <w:rsid w:val="000E1E7C"/>
    <w:rsid w:val="000E255E"/>
    <w:rsid w:val="000E2B7B"/>
    <w:rsid w:val="000E3B81"/>
    <w:rsid w:val="000E5B3D"/>
    <w:rsid w:val="000E61E3"/>
    <w:rsid w:val="000F2BDE"/>
    <w:rsid w:val="000F54B0"/>
    <w:rsid w:val="00100631"/>
    <w:rsid w:val="001014FE"/>
    <w:rsid w:val="00103E93"/>
    <w:rsid w:val="00104081"/>
    <w:rsid w:val="001062F1"/>
    <w:rsid w:val="001108C5"/>
    <w:rsid w:val="00113519"/>
    <w:rsid w:val="00116F72"/>
    <w:rsid w:val="00120890"/>
    <w:rsid w:val="00122B03"/>
    <w:rsid w:val="00123872"/>
    <w:rsid w:val="001345FC"/>
    <w:rsid w:val="00136ED6"/>
    <w:rsid w:val="00137C84"/>
    <w:rsid w:val="00146BB8"/>
    <w:rsid w:val="0015146C"/>
    <w:rsid w:val="00153E9D"/>
    <w:rsid w:val="00153EC0"/>
    <w:rsid w:val="00155132"/>
    <w:rsid w:val="0015585E"/>
    <w:rsid w:val="001559B7"/>
    <w:rsid w:val="0016349F"/>
    <w:rsid w:val="0016458C"/>
    <w:rsid w:val="00165A33"/>
    <w:rsid w:val="00165D1D"/>
    <w:rsid w:val="00166FFC"/>
    <w:rsid w:val="00170E48"/>
    <w:rsid w:val="001721CF"/>
    <w:rsid w:val="00173A2C"/>
    <w:rsid w:val="001749D4"/>
    <w:rsid w:val="00175EB5"/>
    <w:rsid w:val="0018238C"/>
    <w:rsid w:val="00183D6C"/>
    <w:rsid w:val="00185487"/>
    <w:rsid w:val="00186E13"/>
    <w:rsid w:val="001901BA"/>
    <w:rsid w:val="001907B1"/>
    <w:rsid w:val="00191611"/>
    <w:rsid w:val="001A4607"/>
    <w:rsid w:val="001B195A"/>
    <w:rsid w:val="001B29A9"/>
    <w:rsid w:val="001B3384"/>
    <w:rsid w:val="001B4D3F"/>
    <w:rsid w:val="001C234B"/>
    <w:rsid w:val="001C23FC"/>
    <w:rsid w:val="001C5BD4"/>
    <w:rsid w:val="001C5C4F"/>
    <w:rsid w:val="001D1D65"/>
    <w:rsid w:val="001D3E5B"/>
    <w:rsid w:val="001D4E70"/>
    <w:rsid w:val="001D6DE2"/>
    <w:rsid w:val="001E0CDD"/>
    <w:rsid w:val="001E223B"/>
    <w:rsid w:val="001E24A0"/>
    <w:rsid w:val="001E548E"/>
    <w:rsid w:val="001E5964"/>
    <w:rsid w:val="001F4394"/>
    <w:rsid w:val="001F7943"/>
    <w:rsid w:val="00200730"/>
    <w:rsid w:val="002045B3"/>
    <w:rsid w:val="00207DF7"/>
    <w:rsid w:val="00211CBC"/>
    <w:rsid w:val="00214DB4"/>
    <w:rsid w:val="00224ACF"/>
    <w:rsid w:val="002263EF"/>
    <w:rsid w:val="00232069"/>
    <w:rsid w:val="00233BFF"/>
    <w:rsid w:val="00233E20"/>
    <w:rsid w:val="00234785"/>
    <w:rsid w:val="002404C1"/>
    <w:rsid w:val="002417E7"/>
    <w:rsid w:val="00241CE2"/>
    <w:rsid w:val="00242613"/>
    <w:rsid w:val="00244253"/>
    <w:rsid w:val="00260B69"/>
    <w:rsid w:val="00260C4F"/>
    <w:rsid w:val="00260E3E"/>
    <w:rsid w:val="00261686"/>
    <w:rsid w:val="00262EF3"/>
    <w:rsid w:val="002652E4"/>
    <w:rsid w:val="00265A30"/>
    <w:rsid w:val="00272649"/>
    <w:rsid w:val="00272BF6"/>
    <w:rsid w:val="00275416"/>
    <w:rsid w:val="00281587"/>
    <w:rsid w:val="00281DF5"/>
    <w:rsid w:val="0028344B"/>
    <w:rsid w:val="00283AB5"/>
    <w:rsid w:val="0028654E"/>
    <w:rsid w:val="00295C60"/>
    <w:rsid w:val="00296EE6"/>
    <w:rsid w:val="002970B3"/>
    <w:rsid w:val="00297CB8"/>
    <w:rsid w:val="002A0043"/>
    <w:rsid w:val="002A61C6"/>
    <w:rsid w:val="002A6E31"/>
    <w:rsid w:val="002B33D0"/>
    <w:rsid w:val="002B6D79"/>
    <w:rsid w:val="002C08B7"/>
    <w:rsid w:val="002C1BF4"/>
    <w:rsid w:val="002C775A"/>
    <w:rsid w:val="002D097B"/>
    <w:rsid w:val="002D4AEA"/>
    <w:rsid w:val="002E0E8E"/>
    <w:rsid w:val="002E0FCC"/>
    <w:rsid w:val="002E22C9"/>
    <w:rsid w:val="002E274B"/>
    <w:rsid w:val="002E3CE8"/>
    <w:rsid w:val="002E5A3C"/>
    <w:rsid w:val="002E5EF5"/>
    <w:rsid w:val="002E6063"/>
    <w:rsid w:val="002F02BB"/>
    <w:rsid w:val="002F0E36"/>
    <w:rsid w:val="002F42F9"/>
    <w:rsid w:val="00302A94"/>
    <w:rsid w:val="003059E4"/>
    <w:rsid w:val="00311CC9"/>
    <w:rsid w:val="0031575A"/>
    <w:rsid w:val="0031677F"/>
    <w:rsid w:val="003168B8"/>
    <w:rsid w:val="00317E99"/>
    <w:rsid w:val="003216A6"/>
    <w:rsid w:val="003276F2"/>
    <w:rsid w:val="0033380C"/>
    <w:rsid w:val="00333B0E"/>
    <w:rsid w:val="00333FEC"/>
    <w:rsid w:val="0033408A"/>
    <w:rsid w:val="00335925"/>
    <w:rsid w:val="0033599D"/>
    <w:rsid w:val="003376C2"/>
    <w:rsid w:val="00344D3C"/>
    <w:rsid w:val="00353FF8"/>
    <w:rsid w:val="00355160"/>
    <w:rsid w:val="0036173A"/>
    <w:rsid w:val="00367715"/>
    <w:rsid w:val="00367FC3"/>
    <w:rsid w:val="00370B82"/>
    <w:rsid w:val="00370E9D"/>
    <w:rsid w:val="00374610"/>
    <w:rsid w:val="00376146"/>
    <w:rsid w:val="00376A4E"/>
    <w:rsid w:val="00376AA4"/>
    <w:rsid w:val="0038136D"/>
    <w:rsid w:val="00381ECF"/>
    <w:rsid w:val="00382AFC"/>
    <w:rsid w:val="00384122"/>
    <w:rsid w:val="00385AF8"/>
    <w:rsid w:val="0039358E"/>
    <w:rsid w:val="00393B6A"/>
    <w:rsid w:val="00395139"/>
    <w:rsid w:val="003967A4"/>
    <w:rsid w:val="00397324"/>
    <w:rsid w:val="003A0EAF"/>
    <w:rsid w:val="003A2681"/>
    <w:rsid w:val="003A5F37"/>
    <w:rsid w:val="003B0F73"/>
    <w:rsid w:val="003B6A5D"/>
    <w:rsid w:val="003C0469"/>
    <w:rsid w:val="003C0F39"/>
    <w:rsid w:val="003C294F"/>
    <w:rsid w:val="003C43BE"/>
    <w:rsid w:val="003C5247"/>
    <w:rsid w:val="003D15FA"/>
    <w:rsid w:val="003D1754"/>
    <w:rsid w:val="003D2C82"/>
    <w:rsid w:val="003D75BB"/>
    <w:rsid w:val="003E09EF"/>
    <w:rsid w:val="003E49DF"/>
    <w:rsid w:val="003F26D6"/>
    <w:rsid w:val="003F40EC"/>
    <w:rsid w:val="004000F2"/>
    <w:rsid w:val="00400A4F"/>
    <w:rsid w:val="00402234"/>
    <w:rsid w:val="0040295E"/>
    <w:rsid w:val="004033F0"/>
    <w:rsid w:val="00404275"/>
    <w:rsid w:val="00411994"/>
    <w:rsid w:val="00411AE4"/>
    <w:rsid w:val="00411CEA"/>
    <w:rsid w:val="00413A11"/>
    <w:rsid w:val="00413BF8"/>
    <w:rsid w:val="004152A4"/>
    <w:rsid w:val="00415BC5"/>
    <w:rsid w:val="0042138D"/>
    <w:rsid w:val="00422C77"/>
    <w:rsid w:val="00422DAD"/>
    <w:rsid w:val="0042364F"/>
    <w:rsid w:val="004236B2"/>
    <w:rsid w:val="0042372B"/>
    <w:rsid w:val="004367AB"/>
    <w:rsid w:val="004413D4"/>
    <w:rsid w:val="004415E3"/>
    <w:rsid w:val="00442278"/>
    <w:rsid w:val="004430A5"/>
    <w:rsid w:val="00444964"/>
    <w:rsid w:val="00445EF8"/>
    <w:rsid w:val="00451564"/>
    <w:rsid w:val="00453721"/>
    <w:rsid w:val="0045408C"/>
    <w:rsid w:val="00455CF2"/>
    <w:rsid w:val="00456839"/>
    <w:rsid w:val="00456D18"/>
    <w:rsid w:val="00466FA3"/>
    <w:rsid w:val="00472633"/>
    <w:rsid w:val="00473B68"/>
    <w:rsid w:val="00475225"/>
    <w:rsid w:val="00476FD6"/>
    <w:rsid w:val="00481456"/>
    <w:rsid w:val="00481579"/>
    <w:rsid w:val="00481736"/>
    <w:rsid w:val="004819FD"/>
    <w:rsid w:val="004835E4"/>
    <w:rsid w:val="00490FA8"/>
    <w:rsid w:val="00492DF3"/>
    <w:rsid w:val="004A1A22"/>
    <w:rsid w:val="004A3298"/>
    <w:rsid w:val="004A52A1"/>
    <w:rsid w:val="004B02FF"/>
    <w:rsid w:val="004B0A52"/>
    <w:rsid w:val="004B1635"/>
    <w:rsid w:val="004B27DE"/>
    <w:rsid w:val="004B64E3"/>
    <w:rsid w:val="004C015F"/>
    <w:rsid w:val="004C0449"/>
    <w:rsid w:val="004C1135"/>
    <w:rsid w:val="004C2179"/>
    <w:rsid w:val="004C266B"/>
    <w:rsid w:val="004C2C70"/>
    <w:rsid w:val="004C4801"/>
    <w:rsid w:val="004C563F"/>
    <w:rsid w:val="004D0CC1"/>
    <w:rsid w:val="004D2453"/>
    <w:rsid w:val="004D3F89"/>
    <w:rsid w:val="004D6493"/>
    <w:rsid w:val="004D76EB"/>
    <w:rsid w:val="004D7CBB"/>
    <w:rsid w:val="004E4831"/>
    <w:rsid w:val="004E4B0B"/>
    <w:rsid w:val="004E6F12"/>
    <w:rsid w:val="00501CD0"/>
    <w:rsid w:val="00502AC1"/>
    <w:rsid w:val="00504D34"/>
    <w:rsid w:val="00513CAC"/>
    <w:rsid w:val="00514649"/>
    <w:rsid w:val="00514A85"/>
    <w:rsid w:val="0051546B"/>
    <w:rsid w:val="00522AEB"/>
    <w:rsid w:val="0052620A"/>
    <w:rsid w:val="005306D7"/>
    <w:rsid w:val="00534837"/>
    <w:rsid w:val="00534F4E"/>
    <w:rsid w:val="0053513F"/>
    <w:rsid w:val="00537382"/>
    <w:rsid w:val="00541B6B"/>
    <w:rsid w:val="00545C2F"/>
    <w:rsid w:val="0054601C"/>
    <w:rsid w:val="005464BA"/>
    <w:rsid w:val="00551AF8"/>
    <w:rsid w:val="00556623"/>
    <w:rsid w:val="00556A05"/>
    <w:rsid w:val="00557000"/>
    <w:rsid w:val="005611FE"/>
    <w:rsid w:val="00563737"/>
    <w:rsid w:val="005721F1"/>
    <w:rsid w:val="00575972"/>
    <w:rsid w:val="00577AB4"/>
    <w:rsid w:val="00577D46"/>
    <w:rsid w:val="00581789"/>
    <w:rsid w:val="00586A71"/>
    <w:rsid w:val="00587A56"/>
    <w:rsid w:val="00591FE6"/>
    <w:rsid w:val="0059349A"/>
    <w:rsid w:val="00597B43"/>
    <w:rsid w:val="005A0591"/>
    <w:rsid w:val="005B1544"/>
    <w:rsid w:val="005B52DA"/>
    <w:rsid w:val="005B60A4"/>
    <w:rsid w:val="005C06A1"/>
    <w:rsid w:val="005C247F"/>
    <w:rsid w:val="005C3251"/>
    <w:rsid w:val="005C3A58"/>
    <w:rsid w:val="005D03E4"/>
    <w:rsid w:val="005D1B92"/>
    <w:rsid w:val="005D1FDB"/>
    <w:rsid w:val="005D217B"/>
    <w:rsid w:val="005E47D2"/>
    <w:rsid w:val="005E6A41"/>
    <w:rsid w:val="005E7E79"/>
    <w:rsid w:val="005F07C1"/>
    <w:rsid w:val="005F24EE"/>
    <w:rsid w:val="005F30CD"/>
    <w:rsid w:val="00600356"/>
    <w:rsid w:val="00603A8F"/>
    <w:rsid w:val="00604F80"/>
    <w:rsid w:val="00607DD7"/>
    <w:rsid w:val="00612B7B"/>
    <w:rsid w:val="00614103"/>
    <w:rsid w:val="00614653"/>
    <w:rsid w:val="0061796A"/>
    <w:rsid w:val="006216D4"/>
    <w:rsid w:val="00622A43"/>
    <w:rsid w:val="006231B6"/>
    <w:rsid w:val="00625E4A"/>
    <w:rsid w:val="0062663B"/>
    <w:rsid w:val="00630D96"/>
    <w:rsid w:val="00633940"/>
    <w:rsid w:val="006378DA"/>
    <w:rsid w:val="00637DCB"/>
    <w:rsid w:val="00645F61"/>
    <w:rsid w:val="00647F6A"/>
    <w:rsid w:val="006510AE"/>
    <w:rsid w:val="00653A78"/>
    <w:rsid w:val="00654190"/>
    <w:rsid w:val="0065641E"/>
    <w:rsid w:val="00661AAC"/>
    <w:rsid w:val="00662901"/>
    <w:rsid w:val="00664494"/>
    <w:rsid w:val="0067032F"/>
    <w:rsid w:val="0067121E"/>
    <w:rsid w:val="006718EA"/>
    <w:rsid w:val="00680E02"/>
    <w:rsid w:val="00681E26"/>
    <w:rsid w:val="00686505"/>
    <w:rsid w:val="00691426"/>
    <w:rsid w:val="00694052"/>
    <w:rsid w:val="00694F57"/>
    <w:rsid w:val="00696FBB"/>
    <w:rsid w:val="00697E9E"/>
    <w:rsid w:val="006A0120"/>
    <w:rsid w:val="006A120F"/>
    <w:rsid w:val="006A7467"/>
    <w:rsid w:val="006B1AD9"/>
    <w:rsid w:val="006B6F1D"/>
    <w:rsid w:val="006C017D"/>
    <w:rsid w:val="006C1434"/>
    <w:rsid w:val="006C2A37"/>
    <w:rsid w:val="006C5F31"/>
    <w:rsid w:val="006D09C8"/>
    <w:rsid w:val="006D28CA"/>
    <w:rsid w:val="006D4649"/>
    <w:rsid w:val="006D4CF4"/>
    <w:rsid w:val="006D4E3A"/>
    <w:rsid w:val="006D5743"/>
    <w:rsid w:val="006E4631"/>
    <w:rsid w:val="006E76F3"/>
    <w:rsid w:val="006F0F72"/>
    <w:rsid w:val="006F2B03"/>
    <w:rsid w:val="006F4AF0"/>
    <w:rsid w:val="00702477"/>
    <w:rsid w:val="0070312B"/>
    <w:rsid w:val="0070375E"/>
    <w:rsid w:val="0070727E"/>
    <w:rsid w:val="00712820"/>
    <w:rsid w:val="007156CA"/>
    <w:rsid w:val="0071576D"/>
    <w:rsid w:val="007260E2"/>
    <w:rsid w:val="00726107"/>
    <w:rsid w:val="00726A0A"/>
    <w:rsid w:val="007327C2"/>
    <w:rsid w:val="0073445E"/>
    <w:rsid w:val="0073656D"/>
    <w:rsid w:val="007370B5"/>
    <w:rsid w:val="00737876"/>
    <w:rsid w:val="007421E4"/>
    <w:rsid w:val="00742A6D"/>
    <w:rsid w:val="00744F74"/>
    <w:rsid w:val="00746236"/>
    <w:rsid w:val="00750395"/>
    <w:rsid w:val="007609A4"/>
    <w:rsid w:val="00760CE1"/>
    <w:rsid w:val="00762250"/>
    <w:rsid w:val="007624BC"/>
    <w:rsid w:val="00767534"/>
    <w:rsid w:val="007718F5"/>
    <w:rsid w:val="00775161"/>
    <w:rsid w:val="007849E9"/>
    <w:rsid w:val="00785359"/>
    <w:rsid w:val="00785783"/>
    <w:rsid w:val="00786E2A"/>
    <w:rsid w:val="00790F31"/>
    <w:rsid w:val="00793D16"/>
    <w:rsid w:val="007A609B"/>
    <w:rsid w:val="007A705F"/>
    <w:rsid w:val="007B1968"/>
    <w:rsid w:val="007B6695"/>
    <w:rsid w:val="007C0632"/>
    <w:rsid w:val="007C63E9"/>
    <w:rsid w:val="007D08EF"/>
    <w:rsid w:val="007D34DE"/>
    <w:rsid w:val="007D40F4"/>
    <w:rsid w:val="007E212F"/>
    <w:rsid w:val="007E6A42"/>
    <w:rsid w:val="007E6CD8"/>
    <w:rsid w:val="007F14CE"/>
    <w:rsid w:val="007F2A8C"/>
    <w:rsid w:val="007F7A1B"/>
    <w:rsid w:val="00800B9A"/>
    <w:rsid w:val="008015B5"/>
    <w:rsid w:val="0081625A"/>
    <w:rsid w:val="00816EC4"/>
    <w:rsid w:val="0081743D"/>
    <w:rsid w:val="00817DCC"/>
    <w:rsid w:val="00824BEF"/>
    <w:rsid w:val="008271A5"/>
    <w:rsid w:val="0083044B"/>
    <w:rsid w:val="00834512"/>
    <w:rsid w:val="00836E9B"/>
    <w:rsid w:val="00837B19"/>
    <w:rsid w:val="00842A24"/>
    <w:rsid w:val="00844643"/>
    <w:rsid w:val="00845AA6"/>
    <w:rsid w:val="008469FB"/>
    <w:rsid w:val="00852F25"/>
    <w:rsid w:val="008539E6"/>
    <w:rsid w:val="0086403C"/>
    <w:rsid w:val="00865107"/>
    <w:rsid w:val="008656BA"/>
    <w:rsid w:val="008705A1"/>
    <w:rsid w:val="00870C0B"/>
    <w:rsid w:val="00870DCD"/>
    <w:rsid w:val="008712DF"/>
    <w:rsid w:val="008745EA"/>
    <w:rsid w:val="0087503C"/>
    <w:rsid w:val="00876D2A"/>
    <w:rsid w:val="00880A11"/>
    <w:rsid w:val="00880F8D"/>
    <w:rsid w:val="00881740"/>
    <w:rsid w:val="00881EBC"/>
    <w:rsid w:val="00882EF3"/>
    <w:rsid w:val="0089275E"/>
    <w:rsid w:val="008950E6"/>
    <w:rsid w:val="008951AF"/>
    <w:rsid w:val="008A0340"/>
    <w:rsid w:val="008A0967"/>
    <w:rsid w:val="008A2819"/>
    <w:rsid w:val="008A55C6"/>
    <w:rsid w:val="008A695F"/>
    <w:rsid w:val="008B7B77"/>
    <w:rsid w:val="008C49AC"/>
    <w:rsid w:val="008C53B1"/>
    <w:rsid w:val="008C7AE4"/>
    <w:rsid w:val="008D66F9"/>
    <w:rsid w:val="008E1619"/>
    <w:rsid w:val="008E2083"/>
    <w:rsid w:val="008E368E"/>
    <w:rsid w:val="008E5EA9"/>
    <w:rsid w:val="008F16BC"/>
    <w:rsid w:val="009008DF"/>
    <w:rsid w:val="00903C2C"/>
    <w:rsid w:val="00905C11"/>
    <w:rsid w:val="00916E84"/>
    <w:rsid w:val="009170FA"/>
    <w:rsid w:val="00920195"/>
    <w:rsid w:val="00920AE0"/>
    <w:rsid w:val="009211F5"/>
    <w:rsid w:val="0092396C"/>
    <w:rsid w:val="00924370"/>
    <w:rsid w:val="00934356"/>
    <w:rsid w:val="00935912"/>
    <w:rsid w:val="009419B6"/>
    <w:rsid w:val="009433EA"/>
    <w:rsid w:val="00947E11"/>
    <w:rsid w:val="00950FB4"/>
    <w:rsid w:val="0095207B"/>
    <w:rsid w:val="00954796"/>
    <w:rsid w:val="00956A59"/>
    <w:rsid w:val="009571A4"/>
    <w:rsid w:val="0095758C"/>
    <w:rsid w:val="009575A6"/>
    <w:rsid w:val="009631F4"/>
    <w:rsid w:val="00967170"/>
    <w:rsid w:val="0097221A"/>
    <w:rsid w:val="00974350"/>
    <w:rsid w:val="0097543B"/>
    <w:rsid w:val="00986F54"/>
    <w:rsid w:val="009922DA"/>
    <w:rsid w:val="00997E68"/>
    <w:rsid w:val="009A0366"/>
    <w:rsid w:val="009A04C8"/>
    <w:rsid w:val="009A6ACA"/>
    <w:rsid w:val="009B2E73"/>
    <w:rsid w:val="009B329B"/>
    <w:rsid w:val="009B48D9"/>
    <w:rsid w:val="009C18D0"/>
    <w:rsid w:val="009C2CDB"/>
    <w:rsid w:val="009C45B7"/>
    <w:rsid w:val="009C4ADA"/>
    <w:rsid w:val="009C67CC"/>
    <w:rsid w:val="009D21A8"/>
    <w:rsid w:val="009E2486"/>
    <w:rsid w:val="009E36C5"/>
    <w:rsid w:val="009E6DD3"/>
    <w:rsid w:val="009F03D1"/>
    <w:rsid w:val="009F0F08"/>
    <w:rsid w:val="009F1E7E"/>
    <w:rsid w:val="009F3BF9"/>
    <w:rsid w:val="009F3FAD"/>
    <w:rsid w:val="009F4AC3"/>
    <w:rsid w:val="009F5A47"/>
    <w:rsid w:val="009F7CA8"/>
    <w:rsid w:val="00A001EE"/>
    <w:rsid w:val="00A010C6"/>
    <w:rsid w:val="00A02237"/>
    <w:rsid w:val="00A036D9"/>
    <w:rsid w:val="00A04048"/>
    <w:rsid w:val="00A07E76"/>
    <w:rsid w:val="00A13BE8"/>
    <w:rsid w:val="00A230A3"/>
    <w:rsid w:val="00A26013"/>
    <w:rsid w:val="00A26D77"/>
    <w:rsid w:val="00A27D92"/>
    <w:rsid w:val="00A30316"/>
    <w:rsid w:val="00A3226E"/>
    <w:rsid w:val="00A3299B"/>
    <w:rsid w:val="00A33282"/>
    <w:rsid w:val="00A3560E"/>
    <w:rsid w:val="00A41ED6"/>
    <w:rsid w:val="00A50172"/>
    <w:rsid w:val="00A51544"/>
    <w:rsid w:val="00A51821"/>
    <w:rsid w:val="00A61080"/>
    <w:rsid w:val="00A627B4"/>
    <w:rsid w:val="00A646C1"/>
    <w:rsid w:val="00A65F90"/>
    <w:rsid w:val="00A669D9"/>
    <w:rsid w:val="00A708BD"/>
    <w:rsid w:val="00A72E07"/>
    <w:rsid w:val="00A755ED"/>
    <w:rsid w:val="00A8215F"/>
    <w:rsid w:val="00A825B0"/>
    <w:rsid w:val="00A91E80"/>
    <w:rsid w:val="00A94625"/>
    <w:rsid w:val="00A94B25"/>
    <w:rsid w:val="00A95096"/>
    <w:rsid w:val="00A961FE"/>
    <w:rsid w:val="00A96E66"/>
    <w:rsid w:val="00AA3646"/>
    <w:rsid w:val="00AA5697"/>
    <w:rsid w:val="00AB032A"/>
    <w:rsid w:val="00AB102D"/>
    <w:rsid w:val="00AB3AA0"/>
    <w:rsid w:val="00AB643A"/>
    <w:rsid w:val="00AB7728"/>
    <w:rsid w:val="00AC0619"/>
    <w:rsid w:val="00AC5654"/>
    <w:rsid w:val="00AC56A3"/>
    <w:rsid w:val="00AD2300"/>
    <w:rsid w:val="00AD388E"/>
    <w:rsid w:val="00AD6325"/>
    <w:rsid w:val="00AD6F2E"/>
    <w:rsid w:val="00AE1B96"/>
    <w:rsid w:val="00AE33CE"/>
    <w:rsid w:val="00AE4666"/>
    <w:rsid w:val="00AE6DF9"/>
    <w:rsid w:val="00AF1D3D"/>
    <w:rsid w:val="00AF6B0C"/>
    <w:rsid w:val="00B07CEE"/>
    <w:rsid w:val="00B103A3"/>
    <w:rsid w:val="00B14A18"/>
    <w:rsid w:val="00B175C6"/>
    <w:rsid w:val="00B300FE"/>
    <w:rsid w:val="00B30A55"/>
    <w:rsid w:val="00B31DCC"/>
    <w:rsid w:val="00B354B5"/>
    <w:rsid w:val="00B3688B"/>
    <w:rsid w:val="00B36B67"/>
    <w:rsid w:val="00B37234"/>
    <w:rsid w:val="00B41011"/>
    <w:rsid w:val="00B43517"/>
    <w:rsid w:val="00B43B21"/>
    <w:rsid w:val="00B455A8"/>
    <w:rsid w:val="00B46146"/>
    <w:rsid w:val="00B5457D"/>
    <w:rsid w:val="00B60833"/>
    <w:rsid w:val="00B60D1A"/>
    <w:rsid w:val="00B61A96"/>
    <w:rsid w:val="00B63B74"/>
    <w:rsid w:val="00B66885"/>
    <w:rsid w:val="00B7228A"/>
    <w:rsid w:val="00B73706"/>
    <w:rsid w:val="00B7398F"/>
    <w:rsid w:val="00B74B0D"/>
    <w:rsid w:val="00B75788"/>
    <w:rsid w:val="00B77922"/>
    <w:rsid w:val="00B851F0"/>
    <w:rsid w:val="00B96B73"/>
    <w:rsid w:val="00B96E13"/>
    <w:rsid w:val="00B9751F"/>
    <w:rsid w:val="00BA0F7B"/>
    <w:rsid w:val="00BA30DD"/>
    <w:rsid w:val="00BA5EB1"/>
    <w:rsid w:val="00BB1121"/>
    <w:rsid w:val="00BB137E"/>
    <w:rsid w:val="00BB3F0C"/>
    <w:rsid w:val="00BB4D5F"/>
    <w:rsid w:val="00BB72B5"/>
    <w:rsid w:val="00BB7D75"/>
    <w:rsid w:val="00BC3853"/>
    <w:rsid w:val="00BC774F"/>
    <w:rsid w:val="00BD0B11"/>
    <w:rsid w:val="00BD145E"/>
    <w:rsid w:val="00BD4275"/>
    <w:rsid w:val="00BD448A"/>
    <w:rsid w:val="00BE0833"/>
    <w:rsid w:val="00BE0E9F"/>
    <w:rsid w:val="00BE1848"/>
    <w:rsid w:val="00BE342B"/>
    <w:rsid w:val="00BE595F"/>
    <w:rsid w:val="00BE6A86"/>
    <w:rsid w:val="00BF4D2C"/>
    <w:rsid w:val="00BF50CA"/>
    <w:rsid w:val="00C0061E"/>
    <w:rsid w:val="00C01E0F"/>
    <w:rsid w:val="00C01F84"/>
    <w:rsid w:val="00C05D5A"/>
    <w:rsid w:val="00C06046"/>
    <w:rsid w:val="00C0634B"/>
    <w:rsid w:val="00C10AA0"/>
    <w:rsid w:val="00C1391F"/>
    <w:rsid w:val="00C15AAA"/>
    <w:rsid w:val="00C16BC0"/>
    <w:rsid w:val="00C16D9E"/>
    <w:rsid w:val="00C21763"/>
    <w:rsid w:val="00C22553"/>
    <w:rsid w:val="00C24281"/>
    <w:rsid w:val="00C25E43"/>
    <w:rsid w:val="00C37A37"/>
    <w:rsid w:val="00C40040"/>
    <w:rsid w:val="00C432E0"/>
    <w:rsid w:val="00C4491A"/>
    <w:rsid w:val="00C47DEB"/>
    <w:rsid w:val="00C51D56"/>
    <w:rsid w:val="00C533F6"/>
    <w:rsid w:val="00C54731"/>
    <w:rsid w:val="00C6262E"/>
    <w:rsid w:val="00C63D92"/>
    <w:rsid w:val="00C67C1C"/>
    <w:rsid w:val="00C67D4D"/>
    <w:rsid w:val="00C705CD"/>
    <w:rsid w:val="00C722B4"/>
    <w:rsid w:val="00C72A8A"/>
    <w:rsid w:val="00C77976"/>
    <w:rsid w:val="00C81F6D"/>
    <w:rsid w:val="00C87775"/>
    <w:rsid w:val="00C879F4"/>
    <w:rsid w:val="00C93EC1"/>
    <w:rsid w:val="00C93F89"/>
    <w:rsid w:val="00CA5104"/>
    <w:rsid w:val="00CA6658"/>
    <w:rsid w:val="00CB232B"/>
    <w:rsid w:val="00CB2B31"/>
    <w:rsid w:val="00CB34FF"/>
    <w:rsid w:val="00CB7360"/>
    <w:rsid w:val="00CB75D8"/>
    <w:rsid w:val="00CC3ED5"/>
    <w:rsid w:val="00CC4EAE"/>
    <w:rsid w:val="00CC5C4D"/>
    <w:rsid w:val="00CC660E"/>
    <w:rsid w:val="00CD1D0F"/>
    <w:rsid w:val="00CD240F"/>
    <w:rsid w:val="00CD441B"/>
    <w:rsid w:val="00CE0701"/>
    <w:rsid w:val="00CE076F"/>
    <w:rsid w:val="00CE2A50"/>
    <w:rsid w:val="00CE2ED3"/>
    <w:rsid w:val="00CE6012"/>
    <w:rsid w:val="00CE71FD"/>
    <w:rsid w:val="00CF09B3"/>
    <w:rsid w:val="00CF0F2D"/>
    <w:rsid w:val="00D06B58"/>
    <w:rsid w:val="00D1238C"/>
    <w:rsid w:val="00D157BD"/>
    <w:rsid w:val="00D20790"/>
    <w:rsid w:val="00D23A46"/>
    <w:rsid w:val="00D2631E"/>
    <w:rsid w:val="00D318EE"/>
    <w:rsid w:val="00D341F9"/>
    <w:rsid w:val="00D365FF"/>
    <w:rsid w:val="00D37393"/>
    <w:rsid w:val="00D40905"/>
    <w:rsid w:val="00D43247"/>
    <w:rsid w:val="00D44874"/>
    <w:rsid w:val="00D44DAB"/>
    <w:rsid w:val="00D45B6E"/>
    <w:rsid w:val="00D4769D"/>
    <w:rsid w:val="00D5260A"/>
    <w:rsid w:val="00D528B7"/>
    <w:rsid w:val="00D53D16"/>
    <w:rsid w:val="00D56E8A"/>
    <w:rsid w:val="00D578A9"/>
    <w:rsid w:val="00D624C6"/>
    <w:rsid w:val="00D73707"/>
    <w:rsid w:val="00D8238B"/>
    <w:rsid w:val="00D865BC"/>
    <w:rsid w:val="00D92F18"/>
    <w:rsid w:val="00D95E83"/>
    <w:rsid w:val="00D95F16"/>
    <w:rsid w:val="00D97DFF"/>
    <w:rsid w:val="00DA00FB"/>
    <w:rsid w:val="00DA3556"/>
    <w:rsid w:val="00DA4DAE"/>
    <w:rsid w:val="00DA7A46"/>
    <w:rsid w:val="00DB2B06"/>
    <w:rsid w:val="00DB73A9"/>
    <w:rsid w:val="00DC0A66"/>
    <w:rsid w:val="00DC19E0"/>
    <w:rsid w:val="00DC2F81"/>
    <w:rsid w:val="00DC6746"/>
    <w:rsid w:val="00DC6AFE"/>
    <w:rsid w:val="00DC7C2B"/>
    <w:rsid w:val="00DD09D6"/>
    <w:rsid w:val="00DD1F74"/>
    <w:rsid w:val="00DD70E5"/>
    <w:rsid w:val="00DE06F4"/>
    <w:rsid w:val="00DE0865"/>
    <w:rsid w:val="00DE2291"/>
    <w:rsid w:val="00DE237E"/>
    <w:rsid w:val="00DE43F2"/>
    <w:rsid w:val="00DF1182"/>
    <w:rsid w:val="00DF3057"/>
    <w:rsid w:val="00DF70BB"/>
    <w:rsid w:val="00E02FBE"/>
    <w:rsid w:val="00E03678"/>
    <w:rsid w:val="00E12FBE"/>
    <w:rsid w:val="00E13372"/>
    <w:rsid w:val="00E14B14"/>
    <w:rsid w:val="00E15491"/>
    <w:rsid w:val="00E20C42"/>
    <w:rsid w:val="00E214A5"/>
    <w:rsid w:val="00E21C4B"/>
    <w:rsid w:val="00E23187"/>
    <w:rsid w:val="00E24DC5"/>
    <w:rsid w:val="00E34EFC"/>
    <w:rsid w:val="00E3574A"/>
    <w:rsid w:val="00E423F1"/>
    <w:rsid w:val="00E47554"/>
    <w:rsid w:val="00E50628"/>
    <w:rsid w:val="00E520EC"/>
    <w:rsid w:val="00E52C64"/>
    <w:rsid w:val="00E55776"/>
    <w:rsid w:val="00E6714C"/>
    <w:rsid w:val="00E71D2A"/>
    <w:rsid w:val="00E76E97"/>
    <w:rsid w:val="00E77162"/>
    <w:rsid w:val="00E81224"/>
    <w:rsid w:val="00E828FF"/>
    <w:rsid w:val="00E839B4"/>
    <w:rsid w:val="00E84EAA"/>
    <w:rsid w:val="00E850BC"/>
    <w:rsid w:val="00E909F3"/>
    <w:rsid w:val="00E90B92"/>
    <w:rsid w:val="00E928C8"/>
    <w:rsid w:val="00EA1BFB"/>
    <w:rsid w:val="00EA26E7"/>
    <w:rsid w:val="00EA755A"/>
    <w:rsid w:val="00EB23F1"/>
    <w:rsid w:val="00EB2AE3"/>
    <w:rsid w:val="00EC0CC0"/>
    <w:rsid w:val="00EC1982"/>
    <w:rsid w:val="00EC7EA3"/>
    <w:rsid w:val="00ED03D8"/>
    <w:rsid w:val="00ED10C5"/>
    <w:rsid w:val="00ED2572"/>
    <w:rsid w:val="00EE0AA4"/>
    <w:rsid w:val="00EE232A"/>
    <w:rsid w:val="00EE2858"/>
    <w:rsid w:val="00EE3E4E"/>
    <w:rsid w:val="00EE40D6"/>
    <w:rsid w:val="00EF2B84"/>
    <w:rsid w:val="00F01FAF"/>
    <w:rsid w:val="00F02050"/>
    <w:rsid w:val="00F041D3"/>
    <w:rsid w:val="00F04EE7"/>
    <w:rsid w:val="00F103D2"/>
    <w:rsid w:val="00F10EDC"/>
    <w:rsid w:val="00F10FE0"/>
    <w:rsid w:val="00F11820"/>
    <w:rsid w:val="00F12B9E"/>
    <w:rsid w:val="00F16F07"/>
    <w:rsid w:val="00F2110E"/>
    <w:rsid w:val="00F2327B"/>
    <w:rsid w:val="00F2640A"/>
    <w:rsid w:val="00F336D1"/>
    <w:rsid w:val="00F346D3"/>
    <w:rsid w:val="00F37F04"/>
    <w:rsid w:val="00F4099E"/>
    <w:rsid w:val="00F40FE7"/>
    <w:rsid w:val="00F41330"/>
    <w:rsid w:val="00F41839"/>
    <w:rsid w:val="00F44DB3"/>
    <w:rsid w:val="00F458AA"/>
    <w:rsid w:val="00F56DE0"/>
    <w:rsid w:val="00F57709"/>
    <w:rsid w:val="00F57A61"/>
    <w:rsid w:val="00F61790"/>
    <w:rsid w:val="00F67536"/>
    <w:rsid w:val="00F70B1C"/>
    <w:rsid w:val="00F72E7E"/>
    <w:rsid w:val="00F73F34"/>
    <w:rsid w:val="00F74592"/>
    <w:rsid w:val="00F74CC7"/>
    <w:rsid w:val="00F74D14"/>
    <w:rsid w:val="00F76809"/>
    <w:rsid w:val="00F76EE4"/>
    <w:rsid w:val="00F8130F"/>
    <w:rsid w:val="00F90B4B"/>
    <w:rsid w:val="00FA1A32"/>
    <w:rsid w:val="00FA482D"/>
    <w:rsid w:val="00FA4844"/>
    <w:rsid w:val="00FA54BC"/>
    <w:rsid w:val="00FA5F54"/>
    <w:rsid w:val="00FA66FA"/>
    <w:rsid w:val="00FB0559"/>
    <w:rsid w:val="00FB28B2"/>
    <w:rsid w:val="00FB3FED"/>
    <w:rsid w:val="00FB6BF0"/>
    <w:rsid w:val="00FB6FC9"/>
    <w:rsid w:val="00FC05F8"/>
    <w:rsid w:val="00FC33F3"/>
    <w:rsid w:val="00FD15B8"/>
    <w:rsid w:val="00FD5AE8"/>
    <w:rsid w:val="00FE0ECE"/>
    <w:rsid w:val="00FE4572"/>
    <w:rsid w:val="00FE53C6"/>
    <w:rsid w:val="00FE6AD9"/>
    <w:rsid w:val="00FF3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517"/>
  </w:style>
  <w:style w:type="paragraph" w:styleId="1">
    <w:name w:val="heading 1"/>
    <w:aliases w:val="H1,Заголовок 1 Знак Знак Знак Знак"/>
    <w:basedOn w:val="a"/>
    <w:next w:val="a"/>
    <w:link w:val="10"/>
    <w:uiPriority w:val="99"/>
    <w:qFormat/>
    <w:rsid w:val="00B43517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9"/>
    <w:qFormat/>
    <w:rsid w:val="00B43517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uiPriority w:val="99"/>
    <w:qFormat/>
    <w:rsid w:val="00B43517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uiPriority w:val="99"/>
    <w:qFormat/>
    <w:rsid w:val="00B43517"/>
    <w:pPr>
      <w:keepNext/>
      <w:spacing w:line="240" w:lineRule="exact"/>
      <w:outlineLvl w:val="3"/>
    </w:pPr>
    <w:rPr>
      <w:rFonts w:ascii="Calibri" w:hAnsi="Calibri"/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uiPriority w:val="99"/>
    <w:qFormat/>
    <w:rsid w:val="00B43517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uiPriority w:val="99"/>
    <w:qFormat/>
    <w:rsid w:val="00B43517"/>
    <w:pPr>
      <w:keepNext/>
      <w:spacing w:line="240" w:lineRule="exact"/>
      <w:outlineLvl w:val="5"/>
    </w:pPr>
    <w:rPr>
      <w:rFonts w:ascii="Calibri" w:hAnsi="Calibri"/>
      <w:b/>
      <w:bCs/>
      <w:lang/>
    </w:rPr>
  </w:style>
  <w:style w:type="paragraph" w:styleId="7">
    <w:name w:val="heading 7"/>
    <w:basedOn w:val="a"/>
    <w:next w:val="a"/>
    <w:link w:val="70"/>
    <w:uiPriority w:val="99"/>
    <w:qFormat/>
    <w:rsid w:val="00BD4275"/>
    <w:pPr>
      <w:spacing w:before="240" w:after="60"/>
      <w:outlineLvl w:val="6"/>
    </w:pPr>
    <w:rPr>
      <w:rFonts w:ascii="Calibri" w:hAnsi="Calibri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 Знак Знак Знак Знак"/>
    <w:link w:val="1"/>
    <w:uiPriority w:val="99"/>
    <w:locked/>
    <w:rsid w:val="00D2631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2631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D2631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D2631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D2631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D2631E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locked/>
    <w:rsid w:val="00BD4275"/>
    <w:rPr>
      <w:rFonts w:ascii="Calibri" w:hAnsi="Calibri" w:cs="Times New Roman"/>
      <w:sz w:val="24"/>
      <w:szCs w:val="24"/>
      <w:lang w:val="en-US" w:eastAsia="en-US" w:bidi="ar-SA"/>
    </w:rPr>
  </w:style>
  <w:style w:type="paragraph" w:styleId="a3">
    <w:name w:val="header"/>
    <w:basedOn w:val="a"/>
    <w:link w:val="a4"/>
    <w:uiPriority w:val="99"/>
    <w:rsid w:val="00B43517"/>
    <w:pPr>
      <w:tabs>
        <w:tab w:val="center" w:pos="4153"/>
        <w:tab w:val="right" w:pos="8306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semiHidden/>
    <w:locked/>
    <w:rsid w:val="00D2631E"/>
    <w:rPr>
      <w:rFonts w:cs="Times New Roman"/>
      <w:sz w:val="20"/>
      <w:szCs w:val="20"/>
    </w:rPr>
  </w:style>
  <w:style w:type="character" w:styleId="a5">
    <w:name w:val="page number"/>
    <w:uiPriority w:val="99"/>
    <w:rsid w:val="00B43517"/>
    <w:rPr>
      <w:rFonts w:cs="Times New Roman"/>
    </w:rPr>
  </w:style>
  <w:style w:type="paragraph" w:styleId="a6">
    <w:name w:val="Body Text"/>
    <w:aliases w:val="бпОсновной текст,Body Text Char,body text,Основной текст1,Основной текст Знак"/>
    <w:basedOn w:val="a"/>
    <w:link w:val="11"/>
    <w:uiPriority w:val="99"/>
    <w:rsid w:val="00B43517"/>
    <w:pPr>
      <w:jc w:val="both"/>
    </w:pPr>
    <w:rPr>
      <w:lang/>
    </w:rPr>
  </w:style>
  <w:style w:type="character" w:customStyle="1" w:styleId="11">
    <w:name w:val="Основной текст Знак1"/>
    <w:aliases w:val="бпОсновной текст Знак,Body Text Char Знак,body text Знак,Основной текст1 Знак,Основной текст Знак Знак"/>
    <w:link w:val="a6"/>
    <w:uiPriority w:val="99"/>
    <w:semiHidden/>
    <w:locked/>
    <w:rsid w:val="00D2631E"/>
    <w:rPr>
      <w:rFonts w:cs="Times New Roman"/>
      <w:sz w:val="20"/>
      <w:szCs w:val="20"/>
    </w:rPr>
  </w:style>
  <w:style w:type="paragraph" w:styleId="a7">
    <w:name w:val="Body Text Indent"/>
    <w:basedOn w:val="a"/>
    <w:link w:val="a8"/>
    <w:uiPriority w:val="99"/>
    <w:rsid w:val="00B43517"/>
    <w:pPr>
      <w:ind w:firstLine="720"/>
    </w:pPr>
    <w:rPr>
      <w:lang/>
    </w:rPr>
  </w:style>
  <w:style w:type="character" w:customStyle="1" w:styleId="a8">
    <w:name w:val="Основной текст с отступом Знак"/>
    <w:link w:val="a7"/>
    <w:uiPriority w:val="99"/>
    <w:semiHidden/>
    <w:locked/>
    <w:rsid w:val="00D2631E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B43517"/>
    <w:pPr>
      <w:jc w:val="both"/>
    </w:pPr>
    <w:rPr>
      <w:rFonts w:ascii="Bookman Old Style" w:hAnsi="Bookman Old Style"/>
      <w:sz w:val="24"/>
    </w:rPr>
  </w:style>
  <w:style w:type="character" w:customStyle="1" w:styleId="22">
    <w:name w:val="Основной текст 2 Знак"/>
    <w:link w:val="21"/>
    <w:uiPriority w:val="99"/>
    <w:locked/>
    <w:rsid w:val="00BD4275"/>
    <w:rPr>
      <w:rFonts w:ascii="Bookman Old Style" w:hAnsi="Bookman Old Style" w:cs="Times New Roman"/>
      <w:sz w:val="24"/>
      <w:lang w:val="ru-RU" w:eastAsia="ru-RU" w:bidi="ar-SA"/>
    </w:rPr>
  </w:style>
  <w:style w:type="paragraph" w:styleId="a9">
    <w:name w:val="Balloon Text"/>
    <w:basedOn w:val="a"/>
    <w:link w:val="aa"/>
    <w:uiPriority w:val="99"/>
    <w:semiHidden/>
    <w:rsid w:val="00A50172"/>
    <w:rPr>
      <w:sz w:val="2"/>
      <w:lang/>
    </w:rPr>
  </w:style>
  <w:style w:type="character" w:customStyle="1" w:styleId="aa">
    <w:name w:val="Текст выноски Знак"/>
    <w:link w:val="a9"/>
    <w:uiPriority w:val="99"/>
    <w:semiHidden/>
    <w:locked/>
    <w:rsid w:val="00D2631E"/>
    <w:rPr>
      <w:rFonts w:cs="Times New Roman"/>
      <w:sz w:val="2"/>
    </w:rPr>
  </w:style>
  <w:style w:type="paragraph" w:styleId="ab">
    <w:name w:val="Document Map"/>
    <w:basedOn w:val="a"/>
    <w:link w:val="ac"/>
    <w:uiPriority w:val="99"/>
    <w:semiHidden/>
    <w:rsid w:val="00CC4EAE"/>
    <w:pPr>
      <w:shd w:val="clear" w:color="auto" w:fill="000080"/>
    </w:pPr>
    <w:rPr>
      <w:sz w:val="2"/>
      <w:lang/>
    </w:rPr>
  </w:style>
  <w:style w:type="character" w:customStyle="1" w:styleId="ac">
    <w:name w:val="Схема документа Знак"/>
    <w:link w:val="ab"/>
    <w:uiPriority w:val="99"/>
    <w:semiHidden/>
    <w:locked/>
    <w:rsid w:val="00D2631E"/>
    <w:rPr>
      <w:rFonts w:cs="Times New Roman"/>
      <w:sz w:val="2"/>
    </w:rPr>
  </w:style>
  <w:style w:type="table" w:styleId="ad">
    <w:name w:val="Table Grid"/>
    <w:basedOn w:val="a1"/>
    <w:uiPriority w:val="99"/>
    <w:rsid w:val="00CC4E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rsid w:val="00481736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semiHidden/>
    <w:locked/>
    <w:rsid w:val="00D2631E"/>
    <w:rPr>
      <w:rFonts w:cs="Times New Roman"/>
      <w:sz w:val="20"/>
      <w:szCs w:val="20"/>
    </w:rPr>
  </w:style>
  <w:style w:type="character" w:customStyle="1" w:styleId="af0">
    <w:name w:val="Центр Знак"/>
    <w:link w:val="af1"/>
    <w:uiPriority w:val="99"/>
    <w:locked/>
    <w:rsid w:val="00BD4275"/>
    <w:rPr>
      <w:rFonts w:cs="Times New Roman"/>
      <w:sz w:val="24"/>
      <w:szCs w:val="24"/>
      <w:lang w:val="ru-RU" w:eastAsia="ru-RU" w:bidi="ar-SA"/>
    </w:rPr>
  </w:style>
  <w:style w:type="paragraph" w:customStyle="1" w:styleId="af1">
    <w:name w:val="Центр"/>
    <w:basedOn w:val="a"/>
    <w:link w:val="af0"/>
    <w:uiPriority w:val="99"/>
    <w:rsid w:val="00BD4275"/>
    <w:pPr>
      <w:jc w:val="center"/>
    </w:pPr>
    <w:rPr>
      <w:sz w:val="24"/>
      <w:szCs w:val="24"/>
    </w:rPr>
  </w:style>
  <w:style w:type="paragraph" w:styleId="af2">
    <w:name w:val="Title"/>
    <w:basedOn w:val="a"/>
    <w:link w:val="af3"/>
    <w:uiPriority w:val="99"/>
    <w:qFormat/>
    <w:rsid w:val="00BD4275"/>
    <w:pPr>
      <w:ind w:left="-567"/>
      <w:jc w:val="center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af3">
    <w:name w:val="Название Знак"/>
    <w:link w:val="af2"/>
    <w:uiPriority w:val="99"/>
    <w:locked/>
    <w:rsid w:val="00D2631E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link w:val="ConsPlusNormal0"/>
    <w:uiPriority w:val="99"/>
    <w:rsid w:val="00BD4275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rmal">
    <w:name w:val="ConsNormal"/>
    <w:uiPriority w:val="99"/>
    <w:rsid w:val="00BD4275"/>
    <w:pPr>
      <w:widowControl w:val="0"/>
      <w:snapToGrid w:val="0"/>
      <w:ind w:firstLine="720"/>
    </w:pPr>
    <w:rPr>
      <w:rFonts w:ascii="Arial" w:hAnsi="Arial"/>
    </w:rPr>
  </w:style>
  <w:style w:type="character" w:styleId="af4">
    <w:name w:val="Hyperlink"/>
    <w:uiPriority w:val="99"/>
    <w:rsid w:val="00BD4275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rsid w:val="00BD4275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uiPriority w:val="99"/>
    <w:semiHidden/>
    <w:locked/>
    <w:rsid w:val="00D2631E"/>
    <w:rPr>
      <w:rFonts w:cs="Times New Roman"/>
      <w:sz w:val="16"/>
      <w:szCs w:val="16"/>
    </w:rPr>
  </w:style>
  <w:style w:type="paragraph" w:customStyle="1" w:styleId="ConsPlusNonformat">
    <w:name w:val="ConsPlusNonformat"/>
    <w:uiPriority w:val="99"/>
    <w:rsid w:val="00BD42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link w:val="HTML0"/>
    <w:uiPriority w:val="99"/>
    <w:rsid w:val="005C06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  <w:lang/>
    </w:rPr>
  </w:style>
  <w:style w:type="character" w:customStyle="1" w:styleId="HTML0">
    <w:name w:val="Стандартный HTML Знак"/>
    <w:link w:val="HTML"/>
    <w:uiPriority w:val="99"/>
    <w:semiHidden/>
    <w:locked/>
    <w:rsid w:val="00D2631E"/>
    <w:rPr>
      <w:rFonts w:ascii="Courier New" w:hAnsi="Courier New" w:cs="Courier New"/>
      <w:sz w:val="20"/>
      <w:szCs w:val="20"/>
    </w:rPr>
  </w:style>
  <w:style w:type="paragraph" w:styleId="af5">
    <w:name w:val="Normal (Web)"/>
    <w:basedOn w:val="a"/>
    <w:uiPriority w:val="99"/>
    <w:rsid w:val="005C06A1"/>
    <w:pPr>
      <w:spacing w:before="100" w:after="100"/>
    </w:pPr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5C06A1"/>
    <w:pPr>
      <w:ind w:firstLine="284"/>
      <w:jc w:val="center"/>
    </w:pPr>
    <w:rPr>
      <w:b/>
      <w:sz w:val="40"/>
      <w:lang w:eastAsia="ar-SA"/>
    </w:rPr>
  </w:style>
  <w:style w:type="character" w:styleId="af6">
    <w:name w:val="Strong"/>
    <w:uiPriority w:val="99"/>
    <w:qFormat/>
    <w:rsid w:val="005C06A1"/>
    <w:rPr>
      <w:rFonts w:cs="Times New Roman"/>
      <w:b/>
      <w:bCs/>
    </w:rPr>
  </w:style>
  <w:style w:type="paragraph" w:styleId="af7">
    <w:name w:val="No Spacing"/>
    <w:uiPriority w:val="99"/>
    <w:qFormat/>
    <w:rsid w:val="00E76E97"/>
    <w:rPr>
      <w:sz w:val="24"/>
      <w:szCs w:val="24"/>
    </w:rPr>
  </w:style>
  <w:style w:type="paragraph" w:styleId="af8">
    <w:name w:val="List"/>
    <w:basedOn w:val="a"/>
    <w:uiPriority w:val="99"/>
    <w:rsid w:val="00607DD7"/>
    <w:pPr>
      <w:ind w:left="283" w:hanging="283"/>
    </w:pPr>
    <w:rPr>
      <w:sz w:val="24"/>
      <w:szCs w:val="24"/>
    </w:rPr>
  </w:style>
  <w:style w:type="paragraph" w:styleId="23">
    <w:name w:val="List 2"/>
    <w:basedOn w:val="a"/>
    <w:uiPriority w:val="99"/>
    <w:rsid w:val="00607DD7"/>
    <w:pPr>
      <w:ind w:left="566" w:hanging="283"/>
    </w:pPr>
    <w:rPr>
      <w:sz w:val="24"/>
      <w:szCs w:val="24"/>
    </w:rPr>
  </w:style>
  <w:style w:type="paragraph" w:styleId="af9">
    <w:name w:val="Body Text First Indent"/>
    <w:basedOn w:val="a6"/>
    <w:link w:val="afa"/>
    <w:uiPriority w:val="99"/>
    <w:rsid w:val="00607DD7"/>
    <w:pPr>
      <w:spacing w:after="120"/>
      <w:ind w:firstLine="210"/>
      <w:jc w:val="left"/>
    </w:pPr>
  </w:style>
  <w:style w:type="character" w:customStyle="1" w:styleId="afa">
    <w:name w:val="Красная строка Знак"/>
    <w:link w:val="af9"/>
    <w:uiPriority w:val="99"/>
    <w:semiHidden/>
    <w:locked/>
    <w:rsid w:val="00D2631E"/>
    <w:rPr>
      <w:rFonts w:cs="Times New Roman"/>
      <w:sz w:val="20"/>
      <w:szCs w:val="20"/>
    </w:rPr>
  </w:style>
  <w:style w:type="paragraph" w:styleId="24">
    <w:name w:val="Body Text First Indent 2"/>
    <w:basedOn w:val="a7"/>
    <w:link w:val="25"/>
    <w:uiPriority w:val="99"/>
    <w:rsid w:val="00607DD7"/>
    <w:pPr>
      <w:spacing w:after="120"/>
      <w:ind w:left="283" w:firstLine="210"/>
    </w:pPr>
  </w:style>
  <w:style w:type="character" w:customStyle="1" w:styleId="25">
    <w:name w:val="Красная строка 2 Знак"/>
    <w:link w:val="24"/>
    <w:uiPriority w:val="99"/>
    <w:semiHidden/>
    <w:locked/>
    <w:rsid w:val="00D2631E"/>
    <w:rPr>
      <w:rFonts w:cs="Times New Roman"/>
      <w:sz w:val="20"/>
      <w:szCs w:val="20"/>
    </w:rPr>
  </w:style>
  <w:style w:type="paragraph" w:customStyle="1" w:styleId="ConsPlusTitle">
    <w:name w:val="ConsPlusTitle"/>
    <w:uiPriority w:val="99"/>
    <w:rsid w:val="007421E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b">
    <w:name w:val="Содержимое таблицы"/>
    <w:basedOn w:val="a"/>
    <w:uiPriority w:val="99"/>
    <w:rsid w:val="00260B69"/>
    <w:pPr>
      <w:suppressLineNumbers/>
      <w:suppressAutoHyphens/>
    </w:pPr>
    <w:rPr>
      <w:lang w:eastAsia="ar-SA"/>
    </w:rPr>
  </w:style>
  <w:style w:type="paragraph" w:styleId="33">
    <w:name w:val="Body Text Indent 3"/>
    <w:basedOn w:val="a"/>
    <w:link w:val="34"/>
    <w:uiPriority w:val="99"/>
    <w:rsid w:val="00870DCD"/>
    <w:pPr>
      <w:spacing w:after="120"/>
      <w:ind w:left="283"/>
    </w:pPr>
    <w:rPr>
      <w:sz w:val="16"/>
      <w:szCs w:val="16"/>
      <w:lang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D2631E"/>
    <w:rPr>
      <w:rFonts w:cs="Times New Roman"/>
      <w:sz w:val="16"/>
      <w:szCs w:val="16"/>
    </w:rPr>
  </w:style>
  <w:style w:type="character" w:customStyle="1" w:styleId="ConsPlusNormal0">
    <w:name w:val="ConsPlusNormal Знак"/>
    <w:link w:val="ConsPlusNormal"/>
    <w:uiPriority w:val="99"/>
    <w:locked/>
    <w:rsid w:val="008C49AC"/>
    <w:rPr>
      <w:rFonts w:ascii="Arial" w:hAnsi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8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85428">
          <w:marLeft w:val="0"/>
          <w:marRight w:val="38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8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</Company>
  <LinksUpToDate>false</LinksUpToDate>
  <CharactersWithSpaces>5904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Olga</dc:creator>
  <cp:lastModifiedBy>Admin</cp:lastModifiedBy>
  <cp:revision>12</cp:revision>
  <cp:lastPrinted>2015-03-06T10:08:00Z</cp:lastPrinted>
  <dcterms:created xsi:type="dcterms:W3CDTF">2026-03-23T07:55:00Z</dcterms:created>
  <dcterms:modified xsi:type="dcterms:W3CDTF">2026-03-30T12:54:00Z</dcterms:modified>
</cp:coreProperties>
</file>