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76F8" w:rsidRPr="00711D2B" w:rsidRDefault="005176F8" w:rsidP="005176F8">
      <w:pPr>
        <w:pStyle w:val="2"/>
        <w:spacing w:line="240" w:lineRule="auto"/>
        <w:ind w:left="6349" w:firstLine="131"/>
        <w:rPr>
          <w:b/>
        </w:rPr>
      </w:pPr>
      <w:r w:rsidRPr="00711D2B">
        <w:rPr>
          <w:b/>
        </w:rPr>
        <w:t>Приложение</w:t>
      </w:r>
      <w:r>
        <w:rPr>
          <w:b/>
        </w:rPr>
        <w:t xml:space="preserve"> </w:t>
      </w:r>
      <w:r w:rsidRPr="00711D2B">
        <w:rPr>
          <w:b/>
        </w:rPr>
        <w:t>2</w:t>
      </w:r>
    </w:p>
    <w:p w:rsidR="005176F8" w:rsidRDefault="005176F8" w:rsidP="005176F8">
      <w:pPr>
        <w:pStyle w:val="2"/>
        <w:spacing w:line="240" w:lineRule="auto"/>
        <w:ind w:left="5040" w:firstLine="0"/>
      </w:pPr>
      <w:r>
        <w:t>к решению Думы Валдайского муниципального района «О бюджете Валдайского муниципального района на 2025 год и на плановый период 2026 и 2027 годов»</w:t>
      </w:r>
      <w:r w:rsidR="004D0812">
        <w:t xml:space="preserve"> от 30.05.2025 № 412</w:t>
      </w:r>
    </w:p>
    <w:p w:rsidR="005176F8" w:rsidRDefault="005176F8" w:rsidP="005176F8">
      <w:pPr>
        <w:pStyle w:val="2"/>
        <w:spacing w:line="240" w:lineRule="auto"/>
        <w:ind w:left="5103" w:firstLine="0"/>
        <w:jc w:val="left"/>
      </w:pPr>
    </w:p>
    <w:p w:rsidR="005176F8" w:rsidRDefault="005176F8" w:rsidP="005176F8">
      <w:pPr>
        <w:pStyle w:val="2"/>
        <w:spacing w:line="240" w:lineRule="exact"/>
        <w:ind w:firstLine="0"/>
        <w:jc w:val="center"/>
        <w:rPr>
          <w:b/>
        </w:rPr>
      </w:pPr>
      <w:r>
        <w:rPr>
          <w:b/>
        </w:rPr>
        <w:t xml:space="preserve">Источники финансирования дефицита </w:t>
      </w:r>
      <w:r>
        <w:rPr>
          <w:b/>
        </w:rPr>
        <w:br/>
        <w:t xml:space="preserve">бюджета муниципального района на 2025 год и на плановый </w:t>
      </w:r>
    </w:p>
    <w:p w:rsidR="005176F8" w:rsidRDefault="005176F8" w:rsidP="005176F8">
      <w:pPr>
        <w:pStyle w:val="2"/>
        <w:spacing w:line="240" w:lineRule="exact"/>
        <w:ind w:firstLine="0"/>
        <w:jc w:val="center"/>
        <w:rPr>
          <w:b/>
        </w:rPr>
      </w:pPr>
      <w:r>
        <w:rPr>
          <w:b/>
        </w:rPr>
        <w:t>период 2026 и 2027 годов</w:t>
      </w:r>
    </w:p>
    <w:p w:rsidR="005176F8" w:rsidRPr="00114617" w:rsidRDefault="005176F8" w:rsidP="005176F8">
      <w:pPr>
        <w:pStyle w:val="2"/>
        <w:spacing w:line="240" w:lineRule="auto"/>
        <w:ind w:firstLine="0"/>
        <w:jc w:val="right"/>
      </w:pPr>
      <w:r w:rsidRPr="00114617">
        <w:t>рублей</w:t>
      </w:r>
    </w:p>
    <w:tbl>
      <w:tblPr>
        <w:tblW w:w="5000" w:type="pct"/>
        <w:tblLook w:val="0000"/>
      </w:tblPr>
      <w:tblGrid>
        <w:gridCol w:w="2509"/>
        <w:gridCol w:w="2900"/>
        <w:gridCol w:w="1388"/>
        <w:gridCol w:w="1388"/>
        <w:gridCol w:w="1386"/>
      </w:tblGrid>
      <w:tr w:rsidR="005176F8" w:rsidRPr="00183034" w:rsidTr="005176F8">
        <w:trPr>
          <w:trHeight w:val="804"/>
        </w:trPr>
        <w:tc>
          <w:tcPr>
            <w:tcW w:w="1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6F8" w:rsidRPr="005176F8" w:rsidRDefault="005176F8" w:rsidP="00C12AA8">
            <w:pPr>
              <w:spacing w:before="120" w:line="240" w:lineRule="exact"/>
              <w:jc w:val="center"/>
              <w:rPr>
                <w:b/>
              </w:rPr>
            </w:pPr>
            <w:r w:rsidRPr="005176F8">
              <w:rPr>
                <w:b/>
              </w:rPr>
              <w:t xml:space="preserve">Код группы, подгруппы, статьи и вида источников </w:t>
            </w:r>
          </w:p>
        </w:tc>
        <w:tc>
          <w:tcPr>
            <w:tcW w:w="1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6F8" w:rsidRPr="005176F8" w:rsidRDefault="005176F8" w:rsidP="00C12AA8">
            <w:pPr>
              <w:spacing w:before="120" w:line="240" w:lineRule="exact"/>
              <w:jc w:val="center"/>
              <w:rPr>
                <w:b/>
              </w:rPr>
            </w:pPr>
            <w:r w:rsidRPr="005176F8">
              <w:rPr>
                <w:b/>
              </w:rPr>
              <w:t>Наименование источника внутреннего финансирования дефицита бюджета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6F8" w:rsidRPr="005176F8" w:rsidRDefault="005176F8" w:rsidP="00C12AA8">
            <w:pPr>
              <w:spacing w:before="120" w:line="240" w:lineRule="exact"/>
              <w:ind w:left="-250" w:firstLine="250"/>
              <w:jc w:val="center"/>
              <w:rPr>
                <w:b/>
              </w:rPr>
            </w:pPr>
            <w:r w:rsidRPr="005176F8">
              <w:rPr>
                <w:b/>
              </w:rPr>
              <w:t>2025 год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6F8" w:rsidRPr="005176F8" w:rsidRDefault="005176F8" w:rsidP="00C12AA8">
            <w:pPr>
              <w:spacing w:before="120" w:line="240" w:lineRule="exact"/>
              <w:jc w:val="center"/>
              <w:rPr>
                <w:b/>
              </w:rPr>
            </w:pPr>
            <w:r w:rsidRPr="005176F8">
              <w:rPr>
                <w:b/>
              </w:rPr>
              <w:t>2026 год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6F8" w:rsidRPr="005176F8" w:rsidRDefault="005176F8" w:rsidP="00C12AA8">
            <w:pPr>
              <w:spacing w:before="120" w:line="240" w:lineRule="exact"/>
              <w:jc w:val="center"/>
              <w:rPr>
                <w:b/>
              </w:rPr>
            </w:pPr>
            <w:r w:rsidRPr="005176F8">
              <w:rPr>
                <w:b/>
              </w:rPr>
              <w:t>2027 год</w:t>
            </w:r>
          </w:p>
        </w:tc>
      </w:tr>
      <w:tr w:rsidR="005176F8" w:rsidRPr="00183034" w:rsidTr="005176F8">
        <w:trPr>
          <w:trHeight w:val="622"/>
        </w:trPr>
        <w:tc>
          <w:tcPr>
            <w:tcW w:w="1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6F8" w:rsidRPr="005176F8" w:rsidRDefault="005176F8" w:rsidP="00C12AA8">
            <w:pPr>
              <w:spacing w:before="120" w:line="240" w:lineRule="exact"/>
              <w:jc w:val="center"/>
              <w:rPr>
                <w:b/>
              </w:rPr>
            </w:pPr>
            <w:r w:rsidRPr="005176F8">
              <w:rPr>
                <w:b/>
              </w:rPr>
              <w:t>000 01 00 00 00 00 0000 000</w:t>
            </w:r>
          </w:p>
        </w:tc>
        <w:tc>
          <w:tcPr>
            <w:tcW w:w="1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6F8" w:rsidRPr="005176F8" w:rsidRDefault="005176F8" w:rsidP="00C12AA8">
            <w:pPr>
              <w:spacing w:before="120" w:line="240" w:lineRule="exact"/>
              <w:jc w:val="both"/>
              <w:rPr>
                <w:b/>
              </w:rPr>
            </w:pPr>
            <w:r w:rsidRPr="005176F8">
              <w:rPr>
                <w:b/>
              </w:rPr>
              <w:t>Источники внутреннего финансирования дефицитов бюджетов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6F8" w:rsidRPr="005176F8" w:rsidRDefault="005176F8" w:rsidP="00C12AA8">
            <w:pPr>
              <w:spacing w:before="120" w:line="240" w:lineRule="exact"/>
              <w:jc w:val="center"/>
              <w:rPr>
                <w:b/>
              </w:rPr>
            </w:pPr>
            <w:r w:rsidRPr="005176F8">
              <w:rPr>
                <w:b/>
              </w:rPr>
              <w:t>113737067,91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6F8" w:rsidRPr="005176F8" w:rsidRDefault="005176F8" w:rsidP="00C12AA8">
            <w:pPr>
              <w:spacing w:before="120" w:line="240" w:lineRule="exact"/>
              <w:ind w:left="-108" w:firstLine="108"/>
              <w:jc w:val="center"/>
              <w:rPr>
                <w:b/>
              </w:rPr>
            </w:pPr>
            <w:r w:rsidRPr="005176F8">
              <w:rPr>
                <w:b/>
              </w:rPr>
              <w:t>31460477,31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6F8" w:rsidRPr="005176F8" w:rsidRDefault="005176F8" w:rsidP="00C12AA8">
            <w:pPr>
              <w:spacing w:before="120" w:line="240" w:lineRule="exact"/>
              <w:ind w:left="-108" w:firstLine="108"/>
              <w:jc w:val="center"/>
              <w:rPr>
                <w:b/>
              </w:rPr>
            </w:pPr>
            <w:r w:rsidRPr="005176F8">
              <w:rPr>
                <w:b/>
              </w:rPr>
              <w:t>-26002861,52</w:t>
            </w:r>
          </w:p>
        </w:tc>
      </w:tr>
      <w:tr w:rsidR="005176F8" w:rsidRPr="00183034" w:rsidTr="005176F8">
        <w:trPr>
          <w:trHeight w:val="804"/>
        </w:trPr>
        <w:tc>
          <w:tcPr>
            <w:tcW w:w="1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6F8" w:rsidRPr="005176F8" w:rsidRDefault="005176F8" w:rsidP="00C12AA8">
            <w:pPr>
              <w:spacing w:before="120" w:line="240" w:lineRule="exact"/>
              <w:jc w:val="center"/>
              <w:rPr>
                <w:b/>
              </w:rPr>
            </w:pPr>
            <w:r w:rsidRPr="005176F8">
              <w:rPr>
                <w:b/>
              </w:rPr>
              <w:t>000 01 02 00 00 00 0000 000</w:t>
            </w:r>
          </w:p>
        </w:tc>
        <w:tc>
          <w:tcPr>
            <w:tcW w:w="1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6F8" w:rsidRPr="005176F8" w:rsidRDefault="005176F8" w:rsidP="00C12AA8">
            <w:pPr>
              <w:spacing w:before="120" w:line="240" w:lineRule="exact"/>
              <w:jc w:val="both"/>
              <w:rPr>
                <w:b/>
              </w:rPr>
            </w:pPr>
            <w:r w:rsidRPr="005176F8">
              <w:rPr>
                <w:b/>
              </w:rPr>
              <w:t>Кредиты кредитных организаций в валюте Российской Федерации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6F8" w:rsidRPr="005176F8" w:rsidRDefault="005176F8" w:rsidP="00C12AA8">
            <w:pPr>
              <w:spacing w:before="120" w:line="240" w:lineRule="exact"/>
              <w:jc w:val="center"/>
              <w:rPr>
                <w:b/>
              </w:rPr>
            </w:pPr>
            <w:r w:rsidRPr="005176F8">
              <w:rPr>
                <w:b/>
              </w:rPr>
              <w:t>0,00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6F8" w:rsidRPr="005176F8" w:rsidRDefault="005176F8" w:rsidP="00C12AA8">
            <w:pPr>
              <w:spacing w:before="120" w:line="240" w:lineRule="exact"/>
              <w:jc w:val="center"/>
              <w:rPr>
                <w:b/>
              </w:rPr>
            </w:pPr>
            <w:r w:rsidRPr="005176F8">
              <w:rPr>
                <w:b/>
              </w:rPr>
              <w:t>0,00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6F8" w:rsidRPr="005176F8" w:rsidRDefault="005176F8" w:rsidP="00C12AA8">
            <w:pPr>
              <w:spacing w:before="120" w:line="240" w:lineRule="exact"/>
              <w:jc w:val="center"/>
              <w:rPr>
                <w:b/>
              </w:rPr>
            </w:pPr>
            <w:r w:rsidRPr="005176F8">
              <w:rPr>
                <w:b/>
              </w:rPr>
              <w:t>0,00</w:t>
            </w:r>
          </w:p>
        </w:tc>
      </w:tr>
      <w:tr w:rsidR="005176F8" w:rsidRPr="00183034" w:rsidTr="005176F8">
        <w:trPr>
          <w:trHeight w:val="804"/>
        </w:trPr>
        <w:tc>
          <w:tcPr>
            <w:tcW w:w="1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6F8" w:rsidRPr="005176F8" w:rsidRDefault="005176F8" w:rsidP="00C12AA8">
            <w:pPr>
              <w:spacing w:before="120" w:line="240" w:lineRule="exact"/>
              <w:jc w:val="center"/>
            </w:pPr>
            <w:r w:rsidRPr="005176F8">
              <w:t>000 01 02 00 00 00 0000 700</w:t>
            </w:r>
          </w:p>
        </w:tc>
        <w:tc>
          <w:tcPr>
            <w:tcW w:w="1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6F8" w:rsidRPr="005176F8" w:rsidRDefault="005176F8" w:rsidP="005176F8">
            <w:r w:rsidRPr="005176F8">
              <w:t>Привлечение кредитов от кредитных организаций в валюте Российской Федерации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6F8" w:rsidRPr="005176F8" w:rsidRDefault="005176F8" w:rsidP="00C12AA8">
            <w:pPr>
              <w:spacing w:before="120" w:line="240" w:lineRule="exact"/>
              <w:jc w:val="center"/>
            </w:pPr>
            <w:r w:rsidRPr="005176F8">
              <w:t>0,00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6F8" w:rsidRPr="005176F8" w:rsidRDefault="005176F8" w:rsidP="00C12AA8">
            <w:pPr>
              <w:spacing w:before="120" w:line="240" w:lineRule="exact"/>
              <w:jc w:val="center"/>
            </w:pPr>
            <w:r w:rsidRPr="005176F8">
              <w:t>0,00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6F8" w:rsidRPr="005176F8" w:rsidRDefault="005176F8" w:rsidP="00C12AA8">
            <w:pPr>
              <w:spacing w:before="120" w:line="240" w:lineRule="exact"/>
              <w:jc w:val="center"/>
            </w:pPr>
            <w:r w:rsidRPr="005176F8">
              <w:t>0,00</w:t>
            </w:r>
          </w:p>
        </w:tc>
      </w:tr>
      <w:tr w:rsidR="005176F8" w:rsidRPr="00183034" w:rsidTr="005176F8">
        <w:trPr>
          <w:trHeight w:val="804"/>
        </w:trPr>
        <w:tc>
          <w:tcPr>
            <w:tcW w:w="1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6F8" w:rsidRPr="005176F8" w:rsidRDefault="005176F8" w:rsidP="00C12AA8">
            <w:pPr>
              <w:spacing w:before="120" w:line="240" w:lineRule="exact"/>
              <w:jc w:val="center"/>
            </w:pPr>
            <w:r w:rsidRPr="005176F8">
              <w:t>000 01 02 00 00 05 0000 710</w:t>
            </w:r>
          </w:p>
        </w:tc>
        <w:tc>
          <w:tcPr>
            <w:tcW w:w="1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6F8" w:rsidRPr="005176F8" w:rsidRDefault="005176F8" w:rsidP="00C12AA8">
            <w:r w:rsidRPr="005176F8">
              <w:t>Привлечение муниципальными районами кредитов от кредитных организаций в валюте Российской Федерации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6F8" w:rsidRPr="005176F8" w:rsidRDefault="005176F8" w:rsidP="00C12AA8">
            <w:pPr>
              <w:spacing w:before="120" w:line="240" w:lineRule="exact"/>
              <w:jc w:val="center"/>
            </w:pPr>
            <w:r w:rsidRPr="005176F8">
              <w:t>0,00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6F8" w:rsidRPr="005176F8" w:rsidRDefault="005176F8" w:rsidP="00C12AA8">
            <w:pPr>
              <w:spacing w:before="120" w:line="240" w:lineRule="exact"/>
              <w:jc w:val="center"/>
            </w:pPr>
            <w:r w:rsidRPr="005176F8">
              <w:t>0,00</w:t>
            </w:r>
          </w:p>
          <w:p w:rsidR="005176F8" w:rsidRPr="005176F8" w:rsidRDefault="005176F8" w:rsidP="00C12AA8">
            <w:pPr>
              <w:spacing w:before="120" w:line="240" w:lineRule="exact"/>
              <w:jc w:val="center"/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6F8" w:rsidRPr="005176F8" w:rsidRDefault="005176F8" w:rsidP="00C12AA8">
            <w:pPr>
              <w:spacing w:before="120" w:line="240" w:lineRule="exact"/>
              <w:jc w:val="center"/>
            </w:pPr>
            <w:r w:rsidRPr="005176F8">
              <w:t>0,00</w:t>
            </w:r>
          </w:p>
        </w:tc>
      </w:tr>
      <w:tr w:rsidR="005176F8" w:rsidRPr="00183034" w:rsidTr="005176F8">
        <w:trPr>
          <w:trHeight w:val="804"/>
        </w:trPr>
        <w:tc>
          <w:tcPr>
            <w:tcW w:w="1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6F8" w:rsidRPr="005176F8" w:rsidRDefault="005176F8" w:rsidP="00C12AA8">
            <w:pPr>
              <w:spacing w:before="120" w:line="240" w:lineRule="exact"/>
              <w:jc w:val="center"/>
            </w:pPr>
            <w:r w:rsidRPr="005176F8">
              <w:t>000 01 02 00 00 00 000 800</w:t>
            </w:r>
          </w:p>
        </w:tc>
        <w:tc>
          <w:tcPr>
            <w:tcW w:w="1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6F8" w:rsidRPr="005176F8" w:rsidRDefault="005176F8" w:rsidP="00C12AA8">
            <w:r w:rsidRPr="005176F8">
              <w:t>Погашение кредитов, предоставленных кредитными организациями в валюте Российской Федерации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6F8" w:rsidRPr="005176F8" w:rsidRDefault="005176F8" w:rsidP="00C12AA8">
            <w:pPr>
              <w:spacing w:before="120" w:line="240" w:lineRule="exact"/>
              <w:jc w:val="center"/>
            </w:pPr>
            <w:r w:rsidRPr="005176F8">
              <w:t>0,00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6F8" w:rsidRPr="005176F8" w:rsidRDefault="005176F8" w:rsidP="00C12AA8">
            <w:pPr>
              <w:spacing w:before="120" w:line="240" w:lineRule="exact"/>
              <w:jc w:val="center"/>
            </w:pPr>
            <w:r w:rsidRPr="005176F8">
              <w:t>0,00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6F8" w:rsidRPr="005176F8" w:rsidRDefault="005176F8" w:rsidP="00C12AA8">
            <w:pPr>
              <w:spacing w:before="120" w:line="240" w:lineRule="exact"/>
              <w:jc w:val="center"/>
            </w:pPr>
            <w:r w:rsidRPr="005176F8">
              <w:t>0,00</w:t>
            </w:r>
          </w:p>
        </w:tc>
      </w:tr>
      <w:tr w:rsidR="005176F8" w:rsidRPr="00183034" w:rsidTr="005176F8">
        <w:trPr>
          <w:trHeight w:val="804"/>
        </w:trPr>
        <w:tc>
          <w:tcPr>
            <w:tcW w:w="1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6F8" w:rsidRPr="005176F8" w:rsidRDefault="005176F8" w:rsidP="00C12AA8">
            <w:pPr>
              <w:spacing w:before="120" w:line="240" w:lineRule="exact"/>
              <w:jc w:val="center"/>
            </w:pPr>
            <w:r w:rsidRPr="005176F8">
              <w:t>000 01 02 00 00 05 0000 810</w:t>
            </w:r>
          </w:p>
        </w:tc>
        <w:tc>
          <w:tcPr>
            <w:tcW w:w="1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6F8" w:rsidRPr="005176F8" w:rsidRDefault="005176F8" w:rsidP="00C12AA8">
            <w:r w:rsidRPr="005176F8">
              <w:t>Погашение муниципальными районами кредитов от кредитных организаций в валюте Российской Федерации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6F8" w:rsidRPr="005176F8" w:rsidRDefault="005176F8" w:rsidP="00C12AA8">
            <w:pPr>
              <w:spacing w:before="120" w:line="240" w:lineRule="exact"/>
              <w:jc w:val="center"/>
            </w:pPr>
            <w:r w:rsidRPr="005176F8">
              <w:t>0,00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6F8" w:rsidRPr="005176F8" w:rsidRDefault="005176F8" w:rsidP="00C12AA8">
            <w:pPr>
              <w:spacing w:before="120" w:line="240" w:lineRule="exact"/>
              <w:jc w:val="center"/>
            </w:pPr>
            <w:r w:rsidRPr="005176F8">
              <w:t>0,00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6F8" w:rsidRPr="005176F8" w:rsidRDefault="005176F8" w:rsidP="00C12AA8">
            <w:pPr>
              <w:spacing w:before="120" w:line="240" w:lineRule="exact"/>
              <w:jc w:val="center"/>
            </w:pPr>
            <w:r w:rsidRPr="005176F8">
              <w:t>0,00</w:t>
            </w:r>
          </w:p>
        </w:tc>
      </w:tr>
      <w:tr w:rsidR="005176F8" w:rsidRPr="00183034" w:rsidTr="005176F8">
        <w:trPr>
          <w:trHeight w:val="481"/>
        </w:trPr>
        <w:tc>
          <w:tcPr>
            <w:tcW w:w="1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6F8" w:rsidRPr="005176F8" w:rsidRDefault="005176F8" w:rsidP="00C12AA8">
            <w:pPr>
              <w:spacing w:before="120" w:line="240" w:lineRule="exact"/>
              <w:jc w:val="center"/>
              <w:rPr>
                <w:b/>
              </w:rPr>
            </w:pPr>
            <w:r w:rsidRPr="005176F8">
              <w:rPr>
                <w:b/>
              </w:rPr>
              <w:t>000 01 03 00 00 00 0000 000</w:t>
            </w:r>
          </w:p>
        </w:tc>
        <w:tc>
          <w:tcPr>
            <w:tcW w:w="1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6F8" w:rsidRPr="005176F8" w:rsidRDefault="005176F8" w:rsidP="00C12AA8">
            <w:pPr>
              <w:spacing w:before="120" w:line="240" w:lineRule="exact"/>
              <w:jc w:val="both"/>
              <w:rPr>
                <w:b/>
              </w:rPr>
            </w:pPr>
            <w:r w:rsidRPr="005176F8">
              <w:rPr>
                <w:b/>
              </w:rPr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6F8" w:rsidRPr="005176F8" w:rsidRDefault="005176F8" w:rsidP="00C12AA8">
            <w:pPr>
              <w:spacing w:before="120" w:line="240" w:lineRule="exact"/>
              <w:jc w:val="center"/>
              <w:rPr>
                <w:b/>
              </w:rPr>
            </w:pPr>
            <w:r w:rsidRPr="005176F8">
              <w:rPr>
                <w:b/>
              </w:rPr>
              <w:t>-10948940,00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6F8" w:rsidRPr="005176F8" w:rsidRDefault="005176F8" w:rsidP="00C12AA8">
            <w:pPr>
              <w:spacing w:before="120" w:line="240" w:lineRule="exact"/>
              <w:jc w:val="center"/>
              <w:rPr>
                <w:b/>
              </w:rPr>
            </w:pPr>
            <w:r w:rsidRPr="005176F8">
              <w:rPr>
                <w:b/>
              </w:rPr>
              <w:t>-17396940,00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6F8" w:rsidRPr="005176F8" w:rsidRDefault="005176F8" w:rsidP="00C12AA8">
            <w:pPr>
              <w:spacing w:before="120" w:line="240" w:lineRule="exact"/>
              <w:jc w:val="center"/>
              <w:rPr>
                <w:b/>
              </w:rPr>
            </w:pPr>
            <w:r w:rsidRPr="005176F8">
              <w:rPr>
                <w:b/>
              </w:rPr>
              <w:t>-15792500,00</w:t>
            </w:r>
          </w:p>
        </w:tc>
      </w:tr>
      <w:tr w:rsidR="005176F8" w:rsidRPr="00183034" w:rsidTr="005176F8">
        <w:trPr>
          <w:trHeight w:val="481"/>
        </w:trPr>
        <w:tc>
          <w:tcPr>
            <w:tcW w:w="1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6F8" w:rsidRPr="005176F8" w:rsidRDefault="005176F8" w:rsidP="00C12AA8">
            <w:pPr>
              <w:spacing w:before="120" w:line="240" w:lineRule="exact"/>
              <w:jc w:val="center"/>
            </w:pPr>
            <w:r w:rsidRPr="005176F8">
              <w:t>000 01 03 01 00 00 0000 700</w:t>
            </w:r>
          </w:p>
        </w:tc>
        <w:tc>
          <w:tcPr>
            <w:tcW w:w="1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6F8" w:rsidRPr="005176F8" w:rsidRDefault="005176F8" w:rsidP="00C12AA8">
            <w:pPr>
              <w:spacing w:before="120" w:line="240" w:lineRule="exact"/>
              <w:jc w:val="both"/>
            </w:pPr>
            <w:r w:rsidRPr="005176F8">
              <w:t>Привлечение бюджетных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6F8" w:rsidRPr="005176F8" w:rsidRDefault="005176F8" w:rsidP="00C12AA8">
            <w:pPr>
              <w:spacing w:before="120" w:line="240" w:lineRule="exact"/>
              <w:jc w:val="center"/>
            </w:pPr>
            <w:r w:rsidRPr="005176F8">
              <w:t>0,00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6F8" w:rsidRPr="005176F8" w:rsidRDefault="005176F8" w:rsidP="00C12AA8">
            <w:pPr>
              <w:spacing w:before="120" w:line="240" w:lineRule="exact"/>
              <w:jc w:val="center"/>
            </w:pPr>
            <w:r w:rsidRPr="005176F8">
              <w:t>0,00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6F8" w:rsidRPr="005176F8" w:rsidRDefault="005176F8" w:rsidP="00C12AA8">
            <w:pPr>
              <w:spacing w:before="120" w:line="240" w:lineRule="exact"/>
              <w:jc w:val="center"/>
            </w:pPr>
            <w:r w:rsidRPr="005176F8">
              <w:t>0,00</w:t>
            </w:r>
          </w:p>
        </w:tc>
      </w:tr>
      <w:tr w:rsidR="005176F8" w:rsidRPr="00183034" w:rsidTr="005176F8">
        <w:trPr>
          <w:trHeight w:val="481"/>
        </w:trPr>
        <w:tc>
          <w:tcPr>
            <w:tcW w:w="1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6F8" w:rsidRPr="005176F8" w:rsidRDefault="005176F8" w:rsidP="00C12AA8">
            <w:pPr>
              <w:spacing w:before="120" w:line="240" w:lineRule="exact"/>
              <w:jc w:val="center"/>
            </w:pPr>
            <w:r w:rsidRPr="005176F8">
              <w:t>000 01 03 01 00 05 0000 710</w:t>
            </w:r>
          </w:p>
        </w:tc>
        <w:tc>
          <w:tcPr>
            <w:tcW w:w="1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6F8" w:rsidRPr="005176F8" w:rsidRDefault="005176F8" w:rsidP="00C12AA8">
            <w:pPr>
              <w:spacing w:before="120" w:line="240" w:lineRule="exact"/>
              <w:jc w:val="both"/>
            </w:pPr>
            <w:r w:rsidRPr="005176F8">
              <w:t>Привлечение кредитов из других бюджетов бюджетной системы Российской Федерации бюджетами муниципальных районов в валюте Российской Федерации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6F8" w:rsidRPr="005176F8" w:rsidRDefault="005176F8" w:rsidP="00C12AA8">
            <w:pPr>
              <w:spacing w:before="120" w:line="240" w:lineRule="exact"/>
              <w:jc w:val="center"/>
            </w:pPr>
            <w:r w:rsidRPr="005176F8">
              <w:t>0,00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6F8" w:rsidRPr="005176F8" w:rsidRDefault="005176F8" w:rsidP="00C12AA8">
            <w:pPr>
              <w:spacing w:before="120" w:line="240" w:lineRule="exact"/>
              <w:jc w:val="center"/>
            </w:pPr>
            <w:r w:rsidRPr="005176F8">
              <w:t>0,00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6F8" w:rsidRPr="005176F8" w:rsidRDefault="005176F8" w:rsidP="00C12AA8">
            <w:pPr>
              <w:spacing w:before="120" w:line="240" w:lineRule="exact"/>
              <w:jc w:val="center"/>
            </w:pPr>
            <w:r w:rsidRPr="005176F8">
              <w:t>0,00</w:t>
            </w:r>
          </w:p>
        </w:tc>
      </w:tr>
      <w:tr w:rsidR="005176F8" w:rsidRPr="00183034" w:rsidTr="005176F8">
        <w:trPr>
          <w:trHeight w:val="481"/>
        </w:trPr>
        <w:tc>
          <w:tcPr>
            <w:tcW w:w="1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6F8" w:rsidRPr="005176F8" w:rsidRDefault="005176F8" w:rsidP="00C12AA8">
            <w:pPr>
              <w:spacing w:before="120" w:line="240" w:lineRule="exact"/>
              <w:jc w:val="center"/>
            </w:pPr>
            <w:r w:rsidRPr="005176F8">
              <w:lastRenderedPageBreak/>
              <w:t>000 01 03 01 00 00 0000 800</w:t>
            </w:r>
          </w:p>
        </w:tc>
        <w:tc>
          <w:tcPr>
            <w:tcW w:w="1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6F8" w:rsidRPr="005176F8" w:rsidRDefault="005176F8" w:rsidP="00C12AA8">
            <w:pPr>
              <w:spacing w:before="120" w:line="240" w:lineRule="exact"/>
              <w:jc w:val="both"/>
            </w:pPr>
            <w:r w:rsidRPr="005176F8">
              <w:t>Погашение бюджетных кредитов, полученных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6F8" w:rsidRPr="005176F8" w:rsidRDefault="005176F8" w:rsidP="00C12AA8">
            <w:pPr>
              <w:spacing w:before="120" w:line="240" w:lineRule="exact"/>
              <w:jc w:val="center"/>
            </w:pPr>
            <w:r w:rsidRPr="005176F8">
              <w:t>-10948940,00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6F8" w:rsidRPr="005176F8" w:rsidRDefault="005176F8" w:rsidP="00C12AA8">
            <w:pPr>
              <w:spacing w:before="120" w:line="240" w:lineRule="exact"/>
              <w:jc w:val="center"/>
            </w:pPr>
            <w:r w:rsidRPr="005176F8">
              <w:t>-17396940,00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6F8" w:rsidRPr="005176F8" w:rsidRDefault="005176F8" w:rsidP="00C12AA8">
            <w:pPr>
              <w:spacing w:before="120" w:line="240" w:lineRule="exact"/>
              <w:jc w:val="center"/>
            </w:pPr>
            <w:r w:rsidRPr="005176F8">
              <w:t>-15792500,00</w:t>
            </w:r>
          </w:p>
        </w:tc>
      </w:tr>
      <w:tr w:rsidR="005176F8" w:rsidRPr="00183034" w:rsidTr="005176F8">
        <w:trPr>
          <w:trHeight w:val="481"/>
        </w:trPr>
        <w:tc>
          <w:tcPr>
            <w:tcW w:w="1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6F8" w:rsidRPr="005176F8" w:rsidRDefault="005176F8" w:rsidP="00C12AA8">
            <w:pPr>
              <w:spacing w:before="120" w:line="240" w:lineRule="exact"/>
              <w:jc w:val="center"/>
            </w:pPr>
            <w:r w:rsidRPr="005176F8">
              <w:t>000 01 03 01 00 05 0000 810</w:t>
            </w:r>
          </w:p>
        </w:tc>
        <w:tc>
          <w:tcPr>
            <w:tcW w:w="1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6F8" w:rsidRPr="005176F8" w:rsidRDefault="005176F8" w:rsidP="00C12AA8">
            <w:pPr>
              <w:spacing w:before="120" w:line="240" w:lineRule="exact"/>
              <w:jc w:val="both"/>
            </w:pPr>
            <w:r w:rsidRPr="005176F8">
              <w:t>Погашение бюджетами муниципальных районов 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6F8" w:rsidRPr="005176F8" w:rsidRDefault="005176F8" w:rsidP="00C12AA8">
            <w:pPr>
              <w:spacing w:before="120" w:line="240" w:lineRule="exact"/>
              <w:jc w:val="center"/>
            </w:pPr>
            <w:r w:rsidRPr="005176F8">
              <w:t>-10948940,00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6F8" w:rsidRPr="005176F8" w:rsidRDefault="005176F8" w:rsidP="00C12AA8">
            <w:pPr>
              <w:spacing w:before="120" w:line="240" w:lineRule="exact"/>
              <w:jc w:val="center"/>
            </w:pPr>
            <w:r w:rsidRPr="005176F8">
              <w:t>-17396940,00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6F8" w:rsidRPr="005176F8" w:rsidRDefault="005176F8" w:rsidP="00C12AA8">
            <w:pPr>
              <w:spacing w:before="120" w:line="240" w:lineRule="exact"/>
              <w:jc w:val="center"/>
            </w:pPr>
            <w:r w:rsidRPr="005176F8">
              <w:t>-15792500,00</w:t>
            </w:r>
          </w:p>
        </w:tc>
      </w:tr>
      <w:tr w:rsidR="005176F8" w:rsidRPr="00183034" w:rsidTr="005176F8">
        <w:trPr>
          <w:trHeight w:val="481"/>
        </w:trPr>
        <w:tc>
          <w:tcPr>
            <w:tcW w:w="1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6F8" w:rsidRPr="005176F8" w:rsidRDefault="005176F8" w:rsidP="00C12AA8">
            <w:pPr>
              <w:spacing w:before="120" w:line="240" w:lineRule="exact"/>
              <w:jc w:val="center"/>
              <w:rPr>
                <w:b/>
              </w:rPr>
            </w:pPr>
            <w:r w:rsidRPr="005176F8">
              <w:rPr>
                <w:b/>
              </w:rPr>
              <w:t>892 01 05 00 00 00 0000 000</w:t>
            </w:r>
          </w:p>
        </w:tc>
        <w:tc>
          <w:tcPr>
            <w:tcW w:w="1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6F8" w:rsidRPr="005176F8" w:rsidRDefault="005176F8" w:rsidP="00C12AA8">
            <w:pPr>
              <w:spacing w:before="120" w:line="240" w:lineRule="exact"/>
              <w:jc w:val="both"/>
              <w:rPr>
                <w:b/>
              </w:rPr>
            </w:pPr>
            <w:r w:rsidRPr="005176F8">
              <w:rPr>
                <w:b/>
              </w:rPr>
              <w:t>Изменение остатков средств на счетах по учёту средств бюджета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6F8" w:rsidRPr="005176F8" w:rsidRDefault="005176F8" w:rsidP="00C12AA8">
            <w:pPr>
              <w:spacing w:before="120" w:line="240" w:lineRule="exact"/>
              <w:jc w:val="center"/>
              <w:rPr>
                <w:b/>
              </w:rPr>
            </w:pPr>
            <w:r w:rsidRPr="005176F8">
              <w:rPr>
                <w:b/>
              </w:rPr>
              <w:t>124686007,91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6F8" w:rsidRPr="005176F8" w:rsidRDefault="005176F8" w:rsidP="00C12AA8">
            <w:pPr>
              <w:spacing w:before="120" w:line="240" w:lineRule="exact"/>
              <w:jc w:val="center"/>
              <w:rPr>
                <w:b/>
              </w:rPr>
            </w:pPr>
            <w:r w:rsidRPr="005176F8">
              <w:rPr>
                <w:b/>
              </w:rPr>
              <w:t>48857417,31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6F8" w:rsidRPr="005176F8" w:rsidRDefault="005176F8" w:rsidP="00C12AA8">
            <w:pPr>
              <w:spacing w:before="120" w:line="240" w:lineRule="exact"/>
              <w:jc w:val="center"/>
              <w:rPr>
                <w:b/>
              </w:rPr>
            </w:pPr>
          </w:p>
        </w:tc>
      </w:tr>
    </w:tbl>
    <w:p w:rsidR="00845E1A" w:rsidRDefault="00845E1A"/>
    <w:sectPr w:rsidR="00845E1A" w:rsidSect="00845E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176F8"/>
    <w:rsid w:val="00023D22"/>
    <w:rsid w:val="004D0812"/>
    <w:rsid w:val="005176F8"/>
    <w:rsid w:val="00845E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6F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5176F8"/>
    <w:pPr>
      <w:spacing w:line="360" w:lineRule="auto"/>
      <w:ind w:firstLine="851"/>
      <w:jc w:val="both"/>
    </w:pPr>
    <w:rPr>
      <w:sz w:val="28"/>
    </w:rPr>
  </w:style>
  <w:style w:type="character" w:customStyle="1" w:styleId="20">
    <w:name w:val="Основной текст с отступом 2 Знак"/>
    <w:basedOn w:val="a0"/>
    <w:link w:val="2"/>
    <w:rsid w:val="005176F8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332</Words>
  <Characters>1899</Characters>
  <Application>Microsoft Office Word</Application>
  <DocSecurity>0</DocSecurity>
  <Lines>15</Lines>
  <Paragraphs>4</Paragraphs>
  <ScaleCrop>false</ScaleCrop>
  <Company>SPecialiST RePack</Company>
  <LinksUpToDate>false</LinksUpToDate>
  <CharactersWithSpaces>2227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kav</dc:creator>
  <cp:lastModifiedBy>kav</cp:lastModifiedBy>
  <cp:revision>2</cp:revision>
  <dcterms:created xsi:type="dcterms:W3CDTF">2025-05-27T12:35:00Z</dcterms:created>
  <dcterms:modified xsi:type="dcterms:W3CDTF">2025-05-30T11:27:00Z</dcterms:modified>
</cp:coreProperties>
</file>