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4785"/>
        <w:gridCol w:w="4786"/>
      </w:tblGrid>
      <w:tr w:rsidR="006233E8" w:rsidTr="00730B87">
        <w:trPr>
          <w:trHeight w:val="4025"/>
          <w:jc w:val="center"/>
        </w:trPr>
        <w:tc>
          <w:tcPr>
            <w:tcW w:w="2500" w:type="pct"/>
          </w:tcPr>
          <w:p w:rsidR="006233E8" w:rsidRDefault="006233E8" w:rsidP="00730B8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:rsidR="006233E8" w:rsidRDefault="006233E8" w:rsidP="00730B87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6233E8" w:rsidRDefault="006233E8" w:rsidP="00730B87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>
              <w:rPr>
                <w:bCs/>
                <w:sz w:val="24"/>
                <w:szCs w:val="24"/>
              </w:rPr>
              <w:t xml:space="preserve">на организацию обеспечения твердым топливом (дровами) </w:t>
            </w:r>
            <w:r w:rsidRPr="00CA2DB3">
              <w:rPr>
                <w:bCs/>
                <w:sz w:val="24"/>
                <w:szCs w:val="24"/>
              </w:rPr>
              <w:t xml:space="preserve"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CA2DB3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CA2DB3">
              <w:rPr>
                <w:bCs/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      </w:r>
            <w:r>
              <w:rPr>
                <w:bCs/>
                <w:sz w:val="24"/>
                <w:szCs w:val="24"/>
              </w:rPr>
              <w:t>, проживающих в жилых помещениях с печным отоплением</w:t>
            </w:r>
            <w:proofErr w:type="gramEnd"/>
            <w:r>
              <w:rPr>
                <w:bCs/>
                <w:sz w:val="24"/>
                <w:szCs w:val="24"/>
              </w:rPr>
              <w:t xml:space="preserve"> на территории Валдайского муниципального района</w:t>
            </w:r>
          </w:p>
        </w:tc>
      </w:tr>
    </w:tbl>
    <w:p w:rsidR="006233E8" w:rsidRDefault="006233E8" w:rsidP="006233E8">
      <w:pPr>
        <w:ind w:firstLine="567"/>
        <w:jc w:val="center"/>
        <w:rPr>
          <w:sz w:val="28"/>
          <w:szCs w:val="28"/>
        </w:rPr>
      </w:pPr>
    </w:p>
    <w:p w:rsidR="006233E8" w:rsidRDefault="006233E8" w:rsidP="006233E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ЗАЯВКА </w:t>
      </w:r>
    </w:p>
    <w:p w:rsidR="006233E8" w:rsidRDefault="006233E8" w:rsidP="006233E8">
      <w:pPr>
        <w:jc w:val="center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предоставление субсидии </w:t>
      </w:r>
      <w:r>
        <w:rPr>
          <w:bCs/>
          <w:sz w:val="28"/>
          <w:szCs w:val="28"/>
        </w:rPr>
        <w:t xml:space="preserve">на организацию обеспечения твердым топливом (дровами) </w:t>
      </w:r>
      <w:r w:rsidRPr="00D069E9">
        <w:rPr>
          <w:bCs/>
          <w:sz w:val="28"/>
          <w:szCs w:val="28"/>
        </w:rPr>
        <w:t xml:space="preserve"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D069E9">
        <w:rPr>
          <w:bCs/>
          <w:sz w:val="28"/>
          <w:szCs w:val="28"/>
        </w:rPr>
        <w:t>Росгвардии</w:t>
      </w:r>
      <w:proofErr w:type="spellEnd"/>
      <w:r w:rsidRPr="00D069E9">
        <w:rPr>
          <w:bCs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</w:r>
      <w:r>
        <w:rPr>
          <w:bCs/>
          <w:sz w:val="28"/>
          <w:szCs w:val="28"/>
        </w:rPr>
        <w:t>, проживающих в жилых помещениях с печным отоплением</w:t>
      </w:r>
      <w:proofErr w:type="gramEnd"/>
    </w:p>
    <w:p w:rsidR="006233E8" w:rsidRDefault="006233E8" w:rsidP="006233E8">
      <w:pPr>
        <w:spacing w:line="280" w:lineRule="exact"/>
        <w:ind w:firstLine="709"/>
        <w:rPr>
          <w:rFonts w:eastAsia="Calibri"/>
          <w:bCs/>
          <w:szCs w:val="28"/>
        </w:rPr>
      </w:pPr>
      <w:r>
        <w:rPr>
          <w:rFonts w:eastAsia="Calibri"/>
          <w:bCs/>
          <w:sz w:val="24"/>
          <w:szCs w:val="24"/>
        </w:rPr>
        <w:t>_______________________________________________________</w:t>
      </w:r>
      <w:r>
        <w:rPr>
          <w:rFonts w:eastAsia="Calibri"/>
          <w:bCs/>
          <w:szCs w:val="28"/>
        </w:rPr>
        <w:t>____________________</w:t>
      </w:r>
    </w:p>
    <w:p w:rsidR="006233E8" w:rsidRDefault="006233E8" w:rsidP="006233E8">
      <w:pPr>
        <w:spacing w:line="280" w:lineRule="exact"/>
        <w:ind w:firstLine="709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______________________________________________________________________________________</w:t>
      </w:r>
    </w:p>
    <w:p w:rsidR="006233E8" w:rsidRDefault="006233E8" w:rsidP="006233E8">
      <w:pPr>
        <w:tabs>
          <w:tab w:val="left" w:pos="142"/>
        </w:tabs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</w:t>
      </w:r>
      <w:proofErr w:type="gramStart"/>
      <w:r>
        <w:rPr>
          <w:rFonts w:eastAsia="Calibri"/>
          <w:bCs/>
          <w:sz w:val="24"/>
          <w:szCs w:val="24"/>
        </w:rPr>
        <w:t>(наименование юридического лица  или индивидуального предпринимателя,</w:t>
      </w:r>
      <w:proofErr w:type="gramEnd"/>
    </w:p>
    <w:p w:rsidR="006233E8" w:rsidRDefault="006233E8" w:rsidP="006233E8">
      <w:pPr>
        <w:tabs>
          <w:tab w:val="left" w:pos="142"/>
        </w:tabs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полное и сокращенное наименование)</w:t>
      </w:r>
    </w:p>
    <w:p w:rsidR="006233E8" w:rsidRDefault="006233E8" w:rsidP="006233E8">
      <w:pPr>
        <w:tabs>
          <w:tab w:val="left" w:pos="142"/>
        </w:tabs>
        <w:jc w:val="center"/>
        <w:rPr>
          <w:rFonts w:eastAsia="Calibri"/>
          <w:bCs/>
          <w:szCs w:val="28"/>
        </w:rPr>
      </w:pPr>
    </w:p>
    <w:p w:rsidR="006233E8" w:rsidRDefault="006233E8" w:rsidP="006233E8">
      <w:pPr>
        <w:tabs>
          <w:tab w:val="left" w:pos="142"/>
        </w:tabs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номер мобильного телефона ____________________________________</w:t>
      </w:r>
    </w:p>
    <w:p w:rsidR="006233E8" w:rsidRDefault="006233E8" w:rsidP="006233E8">
      <w:pPr>
        <w:tabs>
          <w:tab w:val="left" w:pos="142"/>
        </w:tabs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адрес электронной почты _______________________________________</w:t>
      </w:r>
    </w:p>
    <w:p w:rsidR="006233E8" w:rsidRDefault="006233E8" w:rsidP="006233E8">
      <w:pPr>
        <w:tabs>
          <w:tab w:val="left" w:pos="142"/>
        </w:tabs>
        <w:ind w:firstLine="709"/>
        <w:rPr>
          <w:rFonts w:eastAsia="Calibri"/>
          <w:bCs/>
        </w:rPr>
      </w:pPr>
    </w:p>
    <w:p w:rsidR="006233E8" w:rsidRDefault="006233E8" w:rsidP="006233E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просит предоставить в 20 ___ году субсидию за счет средств ________</w:t>
      </w:r>
    </w:p>
    <w:p w:rsidR="006233E8" w:rsidRDefault="006233E8" w:rsidP="006233E8">
      <w:pPr>
        <w:tabs>
          <w:tab w:val="left" w:pos="142"/>
        </w:tabs>
        <w:ind w:firstLine="709"/>
        <w:jc w:val="both"/>
        <w:rPr>
          <w:rFonts w:eastAsia="Calibri"/>
        </w:rPr>
      </w:pPr>
    </w:p>
    <w:p w:rsidR="006233E8" w:rsidRDefault="006233E8" w:rsidP="006233E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Общие сведения:</w:t>
      </w:r>
    </w:p>
    <w:p w:rsidR="006233E8" w:rsidRDefault="006233E8" w:rsidP="006233E8">
      <w:pPr>
        <w:tabs>
          <w:tab w:val="left" w:pos="142"/>
        </w:tabs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1. ОГРН/ОГРНИП_____________________________________________</w:t>
      </w:r>
    </w:p>
    <w:p w:rsidR="006233E8" w:rsidRDefault="006233E8" w:rsidP="006233E8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 ИНН ______________________________________________________</w:t>
      </w:r>
    </w:p>
    <w:p w:rsidR="006233E8" w:rsidRDefault="006233E8" w:rsidP="006233E8">
      <w:pPr>
        <w:tabs>
          <w:tab w:val="left" w:pos="142"/>
        </w:tabs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3. КПП _______________________________________________________</w:t>
      </w:r>
    </w:p>
    <w:p w:rsidR="006233E8" w:rsidRDefault="006233E8" w:rsidP="006233E8">
      <w:pPr>
        <w:tabs>
          <w:tab w:val="left" w:pos="142"/>
        </w:tabs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4. Юридический адрес _______________________________________</w:t>
      </w:r>
    </w:p>
    <w:p w:rsidR="006233E8" w:rsidRDefault="006233E8" w:rsidP="006233E8">
      <w:pPr>
        <w:tabs>
          <w:tab w:val="left" w:pos="142"/>
        </w:tabs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Почтовый адрес _____________________________________________</w:t>
      </w:r>
    </w:p>
    <w:p w:rsidR="006233E8" w:rsidRDefault="006233E8" w:rsidP="006233E8">
      <w:pPr>
        <w:tabs>
          <w:tab w:val="left" w:pos="142"/>
        </w:tabs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 Банковские реквизиты финансово-кредитного учреждения:</w:t>
      </w:r>
    </w:p>
    <w:p w:rsidR="006233E8" w:rsidRDefault="006233E8" w:rsidP="006233E8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Наименование ________________________________________________</w:t>
      </w:r>
    </w:p>
    <w:p w:rsidR="006233E8" w:rsidRDefault="006233E8" w:rsidP="006233E8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Расчетный счет _______________________________________________</w:t>
      </w:r>
    </w:p>
    <w:p w:rsidR="006233E8" w:rsidRDefault="006233E8" w:rsidP="006233E8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Корреспондентский счет _______________________________________</w:t>
      </w:r>
    </w:p>
    <w:p w:rsidR="006233E8" w:rsidRDefault="006233E8" w:rsidP="006233E8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БИК _________________________________________________________</w:t>
      </w:r>
    </w:p>
    <w:p w:rsidR="006233E8" w:rsidRDefault="006233E8" w:rsidP="006233E8">
      <w:pPr>
        <w:tabs>
          <w:tab w:val="left" w:pos="142"/>
        </w:tabs>
        <w:ind w:left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Подтверждаю, что по состоянию на дату подачи заявки «___» _____________ 20 ___ года ____________________________________:</w:t>
      </w:r>
    </w:p>
    <w:p w:rsidR="006233E8" w:rsidRDefault="006233E8" w:rsidP="006233E8">
      <w:pPr>
        <w:tabs>
          <w:tab w:val="left" w:pos="142"/>
        </w:tabs>
        <w:ind w:left="72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(наименование юридического лица</w:t>
      </w:r>
      <w:proofErr w:type="gramStart"/>
      <w:r>
        <w:rPr>
          <w:rFonts w:eastAsia="Calibri"/>
          <w:bCs/>
          <w:sz w:val="24"/>
          <w:szCs w:val="24"/>
        </w:rPr>
        <w:t>)</w:t>
      </w:r>
      <w:proofErr w:type="gramEnd"/>
    </w:p>
    <w:p w:rsidR="006233E8" w:rsidRDefault="006233E8" w:rsidP="006233E8">
      <w:pPr>
        <w:shd w:val="clear" w:color="auto" w:fill="FFFFFF"/>
        <w:jc w:val="both"/>
        <w:rPr>
          <w:szCs w:val="28"/>
        </w:rPr>
      </w:pPr>
      <w:r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t>.</w:t>
      </w:r>
    </w:p>
    <w:p w:rsidR="006233E8" w:rsidRDefault="006233E8" w:rsidP="006233E8">
      <w:pPr>
        <w:shd w:val="clear" w:color="auto" w:fill="FFFFFF"/>
        <w:jc w:val="both"/>
        <w:rPr>
          <w:rFonts w:eastAsia="Calibri"/>
        </w:rPr>
      </w:pPr>
    </w:p>
    <w:p w:rsidR="006233E8" w:rsidRDefault="006233E8" w:rsidP="006233E8">
      <w:pPr>
        <w:widowControl w:val="0"/>
        <w:tabs>
          <w:tab w:val="left" w:pos="851"/>
          <w:tab w:val="left" w:pos="12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Способ направления уведомлений по вопросам, связанным с предоставлением субсидии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9010"/>
      </w:tblGrid>
      <w:tr w:rsidR="006233E8" w:rsidTr="00730B87">
        <w:trPr>
          <w:trHeight w:val="113"/>
        </w:trPr>
        <w:tc>
          <w:tcPr>
            <w:tcW w:w="293" w:type="pct"/>
            <w:tcBorders>
              <w:right w:val="single" w:sz="4" w:space="0" w:color="auto"/>
            </w:tcBorders>
          </w:tcPr>
          <w:p w:rsidR="006233E8" w:rsidRDefault="006233E8" w:rsidP="00730B87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6233E8" w:rsidTr="00730B87">
        <w:trPr>
          <w:trHeight w:val="113"/>
        </w:trPr>
        <w:tc>
          <w:tcPr>
            <w:tcW w:w="293" w:type="pct"/>
            <w:tcBorders>
              <w:right w:val="single" w:sz="4" w:space="0" w:color="auto"/>
            </w:tcBorders>
          </w:tcPr>
          <w:p w:rsidR="006233E8" w:rsidRDefault="006233E8" w:rsidP="00730B87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6233E8" w:rsidRDefault="006233E8" w:rsidP="006233E8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4"/>
        <w:gridCol w:w="1994"/>
        <w:gridCol w:w="2992"/>
        <w:gridCol w:w="2499"/>
      </w:tblGrid>
      <w:tr w:rsidR="006233E8" w:rsidTr="00730B87">
        <w:trPr>
          <w:trHeight w:val="20"/>
        </w:trPr>
        <w:tc>
          <w:tcPr>
            <w:tcW w:w="210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Получателя</w:t>
            </w:r>
          </w:p>
        </w:tc>
        <w:tc>
          <w:tcPr>
            <w:tcW w:w="1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И.О.Фамилия</w:t>
            </w:r>
          </w:p>
        </w:tc>
      </w:tr>
      <w:tr w:rsidR="006233E8" w:rsidTr="00730B87">
        <w:trPr>
          <w:trHeight w:val="20"/>
        </w:trPr>
        <w:tc>
          <w:tcPr>
            <w:tcW w:w="210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3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233E8" w:rsidTr="00730B87">
        <w:trPr>
          <w:trHeight w:val="20"/>
        </w:trPr>
        <w:tc>
          <w:tcPr>
            <w:tcW w:w="10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6233E8" w:rsidRDefault="006233E8" w:rsidP="00730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289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233E8" w:rsidTr="00730B87">
        <w:trPr>
          <w:trHeight w:val="20"/>
        </w:trPr>
        <w:tc>
          <w:tcPr>
            <w:tcW w:w="210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Получателя</w:t>
            </w:r>
          </w:p>
          <w:p w:rsidR="006233E8" w:rsidRDefault="006233E8" w:rsidP="00730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157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И.О.Фамилия</w:t>
            </w:r>
          </w:p>
        </w:tc>
      </w:tr>
      <w:tr w:rsidR="006233E8" w:rsidTr="00730B87">
        <w:trPr>
          <w:trHeight w:val="20"/>
        </w:trPr>
        <w:tc>
          <w:tcPr>
            <w:tcW w:w="2104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318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233E8" w:rsidTr="00730B87">
        <w:trPr>
          <w:trHeight w:val="20"/>
        </w:trPr>
        <w:tc>
          <w:tcPr>
            <w:tcW w:w="5000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p w:rsidR="006233E8" w:rsidRDefault="006233E8" w:rsidP="006233E8">
      <w:pPr>
        <w:widowControl w:val="0"/>
        <w:spacing w:after="60" w:line="360" w:lineRule="atLeast"/>
        <w:jc w:val="right"/>
        <w:rPr>
          <w:bCs/>
          <w:szCs w:val="28"/>
          <w:lang w:eastAsia="ar-SA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6233E8" w:rsidTr="00730B87">
        <w:trPr>
          <w:trHeight w:val="3458"/>
        </w:trPr>
        <w:tc>
          <w:tcPr>
            <w:tcW w:w="2500" w:type="pct"/>
          </w:tcPr>
          <w:p w:rsidR="006233E8" w:rsidRDefault="006233E8" w:rsidP="00730B87">
            <w:pPr>
              <w:widowControl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00" w:type="pct"/>
          </w:tcPr>
          <w:p w:rsidR="006233E8" w:rsidRDefault="006233E8" w:rsidP="00730B87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6233E8" w:rsidRDefault="006233E8" w:rsidP="00730B87">
            <w:pPr>
              <w:spacing w:line="240" w:lineRule="exact"/>
              <w:jc w:val="center"/>
              <w:rPr>
                <w:bCs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>
              <w:rPr>
                <w:bCs/>
                <w:sz w:val="24"/>
                <w:szCs w:val="24"/>
              </w:rPr>
              <w:t xml:space="preserve">на организацию обеспечения твердым топливом (дровами) </w:t>
            </w:r>
            <w:r w:rsidRPr="00BE2F1E">
              <w:rPr>
                <w:bCs/>
                <w:sz w:val="24"/>
                <w:szCs w:val="24"/>
              </w:rPr>
              <w:t xml:space="preserve"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BE2F1E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BE2F1E">
              <w:rPr>
                <w:bCs/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      </w:r>
            <w:r>
              <w:rPr>
                <w:bCs/>
                <w:sz w:val="24"/>
                <w:szCs w:val="24"/>
              </w:rPr>
              <w:t>, проживающих в жилых помещениях с печным отоплением</w:t>
            </w:r>
            <w:proofErr w:type="gramEnd"/>
            <w:r>
              <w:rPr>
                <w:bCs/>
                <w:sz w:val="24"/>
                <w:szCs w:val="24"/>
              </w:rPr>
              <w:t xml:space="preserve"> на территории Валдайского муниципального района</w:t>
            </w:r>
          </w:p>
        </w:tc>
      </w:tr>
    </w:tbl>
    <w:p w:rsidR="006233E8" w:rsidRDefault="006233E8" w:rsidP="006233E8">
      <w:pPr>
        <w:ind w:firstLine="709"/>
        <w:jc w:val="center"/>
        <w:rPr>
          <w:sz w:val="28"/>
          <w:szCs w:val="28"/>
          <w:lang w:eastAsia="ar-SA"/>
        </w:rPr>
      </w:pPr>
    </w:p>
    <w:p w:rsidR="006233E8" w:rsidRDefault="006233E8" w:rsidP="006233E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или индивидуального предпринимателя:__</w:t>
      </w:r>
    </w:p>
    <w:p w:rsidR="006233E8" w:rsidRDefault="006233E8" w:rsidP="006233E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233E8" w:rsidRDefault="006233E8" w:rsidP="006233E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ИНН/КПП ____________________________________________________</w:t>
      </w:r>
    </w:p>
    <w:p w:rsidR="006233E8" w:rsidRDefault="006233E8" w:rsidP="006233E8">
      <w:pPr>
        <w:widowControl w:val="0"/>
        <w:spacing w:line="24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ОГРН ________________________________________________________</w:t>
      </w:r>
    </w:p>
    <w:p w:rsidR="006233E8" w:rsidRDefault="006233E8" w:rsidP="006233E8">
      <w:pPr>
        <w:widowControl w:val="0"/>
        <w:contextualSpacing/>
        <w:jc w:val="center"/>
        <w:rPr>
          <w:sz w:val="28"/>
          <w:szCs w:val="28"/>
        </w:rPr>
      </w:pPr>
    </w:p>
    <w:p w:rsidR="006233E8" w:rsidRDefault="006233E8" w:rsidP="006233E8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:rsidR="006233E8" w:rsidRDefault="006233E8" w:rsidP="006233E8">
      <w:pPr>
        <w:spacing w:line="240" w:lineRule="exact"/>
        <w:jc w:val="center"/>
        <w:rPr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предоставление субсидии </w:t>
      </w:r>
      <w:r>
        <w:rPr>
          <w:bCs/>
          <w:sz w:val="28"/>
          <w:szCs w:val="28"/>
        </w:rPr>
        <w:t xml:space="preserve">на организацию обеспечения твердым топливом (дровами) </w:t>
      </w:r>
      <w:r w:rsidRPr="00D069E9">
        <w:rPr>
          <w:bCs/>
          <w:sz w:val="28"/>
          <w:szCs w:val="28"/>
        </w:rPr>
        <w:t xml:space="preserve"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D069E9">
        <w:rPr>
          <w:bCs/>
          <w:sz w:val="28"/>
          <w:szCs w:val="28"/>
        </w:rPr>
        <w:t>Росгвардии</w:t>
      </w:r>
      <w:proofErr w:type="spellEnd"/>
      <w:r w:rsidRPr="00D069E9">
        <w:rPr>
          <w:bCs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</w:r>
      <w:r>
        <w:rPr>
          <w:bCs/>
          <w:sz w:val="28"/>
          <w:szCs w:val="28"/>
        </w:rPr>
        <w:t>, проживающих в жилых помещениях с печным отоплением на</w:t>
      </w:r>
      <w:proofErr w:type="gramEnd"/>
      <w:r>
        <w:rPr>
          <w:bCs/>
          <w:sz w:val="28"/>
          <w:szCs w:val="28"/>
        </w:rPr>
        <w:t xml:space="preserve"> территории Валдайского муниципального района</w:t>
      </w:r>
    </w:p>
    <w:p w:rsidR="006233E8" w:rsidRDefault="006233E8" w:rsidP="006233E8">
      <w:pPr>
        <w:pStyle w:val="a3"/>
        <w:ind w:left="0"/>
        <w:contextualSpacing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1417"/>
        <w:gridCol w:w="1983"/>
        <w:gridCol w:w="1275"/>
        <w:gridCol w:w="1133"/>
        <w:gridCol w:w="1669"/>
      </w:tblGrid>
      <w:tr w:rsidR="006233E8" w:rsidTr="00730B87">
        <w:trPr>
          <w:trHeight w:val="20"/>
        </w:trPr>
        <w:tc>
          <w:tcPr>
            <w:tcW w:w="1094" w:type="pct"/>
            <w:vMerge w:val="restart"/>
            <w:vAlign w:val="center"/>
          </w:tcPr>
          <w:p w:rsidR="006233E8" w:rsidRDefault="006233E8" w:rsidP="00730B87">
            <w:pPr>
              <w:pStyle w:val="a3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 Новгородской области</w:t>
            </w:r>
          </w:p>
        </w:tc>
        <w:tc>
          <w:tcPr>
            <w:tcW w:w="740" w:type="pct"/>
            <w:vMerge w:val="restart"/>
            <w:vAlign w:val="center"/>
          </w:tcPr>
          <w:p w:rsidR="006233E8" w:rsidRDefault="006233E8" w:rsidP="00730B87">
            <w:pPr>
              <w:pStyle w:val="a3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 твердого топлива (дров)</w:t>
            </w:r>
          </w:p>
        </w:tc>
        <w:tc>
          <w:tcPr>
            <w:tcW w:w="3166" w:type="pct"/>
            <w:gridSpan w:val="4"/>
            <w:vAlign w:val="center"/>
          </w:tcPr>
          <w:p w:rsidR="006233E8" w:rsidRDefault="006233E8" w:rsidP="00730B87">
            <w:pPr>
              <w:pStyle w:val="a3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твердого топлива (дров)</w:t>
            </w:r>
          </w:p>
        </w:tc>
      </w:tr>
      <w:tr w:rsidR="006233E8" w:rsidTr="00730B87">
        <w:trPr>
          <w:trHeight w:val="20"/>
        </w:trPr>
        <w:tc>
          <w:tcPr>
            <w:tcW w:w="1094" w:type="pct"/>
            <w:vMerge/>
            <w:vAlign w:val="center"/>
          </w:tcPr>
          <w:p w:rsidR="006233E8" w:rsidRDefault="006233E8" w:rsidP="00730B87">
            <w:pPr>
              <w:pStyle w:val="a3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pct"/>
            <w:vMerge/>
            <w:vAlign w:val="center"/>
          </w:tcPr>
          <w:p w:rsidR="006233E8" w:rsidRDefault="006233E8" w:rsidP="00730B87">
            <w:pPr>
              <w:pStyle w:val="a3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6233E8" w:rsidRDefault="006233E8" w:rsidP="00730B87">
            <w:pPr>
              <w:pStyle w:val="a3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семей,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обеспеченных твердым топливом</w:t>
            </w:r>
          </w:p>
        </w:tc>
        <w:tc>
          <w:tcPr>
            <w:tcW w:w="666" w:type="pct"/>
            <w:vAlign w:val="center"/>
          </w:tcPr>
          <w:p w:rsidR="006233E8" w:rsidRDefault="006233E8" w:rsidP="00730B87">
            <w:pPr>
              <w:pStyle w:val="a3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 одну семью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92" w:type="pct"/>
            <w:vAlign w:val="center"/>
          </w:tcPr>
          <w:p w:rsidR="006233E8" w:rsidRDefault="006233E8" w:rsidP="00730B87">
            <w:pPr>
              <w:pStyle w:val="a3"/>
              <w:spacing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</w:t>
            </w:r>
            <w:r>
              <w:rPr>
                <w:sz w:val="24"/>
                <w:szCs w:val="24"/>
              </w:rPr>
              <w:br/>
              <w:t>1 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872" w:type="pct"/>
            <w:vAlign w:val="center"/>
          </w:tcPr>
          <w:p w:rsidR="006233E8" w:rsidRDefault="006233E8" w:rsidP="00730B87">
            <w:pPr>
              <w:widowControl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фактически понесенных затрат (рублей)</w:t>
            </w:r>
          </w:p>
        </w:tc>
      </w:tr>
      <w:tr w:rsidR="006233E8" w:rsidTr="00730B87">
        <w:trPr>
          <w:trHeight w:val="399"/>
        </w:trPr>
        <w:tc>
          <w:tcPr>
            <w:tcW w:w="1094" w:type="pct"/>
          </w:tcPr>
          <w:p w:rsidR="006233E8" w:rsidRDefault="006233E8" w:rsidP="00730B87">
            <w:pPr>
              <w:pStyle w:val="a3"/>
              <w:spacing w:before="120" w:line="240" w:lineRule="exact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Валдайский</w:t>
            </w:r>
          </w:p>
        </w:tc>
        <w:tc>
          <w:tcPr>
            <w:tcW w:w="740" w:type="pct"/>
          </w:tcPr>
          <w:p w:rsidR="006233E8" w:rsidRDefault="006233E8" w:rsidP="00730B87">
            <w:pPr>
              <w:pStyle w:val="a3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</w:tcPr>
          <w:p w:rsidR="006233E8" w:rsidRDefault="006233E8" w:rsidP="00730B87">
            <w:pPr>
              <w:pStyle w:val="a3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6233E8" w:rsidRDefault="006233E8" w:rsidP="00730B87">
            <w:pPr>
              <w:pStyle w:val="a3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6233E8" w:rsidRDefault="006233E8" w:rsidP="00730B87">
            <w:pPr>
              <w:pStyle w:val="a3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6233E8" w:rsidRDefault="006233E8" w:rsidP="00730B87">
            <w:pPr>
              <w:pStyle w:val="a3"/>
              <w:spacing w:before="120" w:line="240" w:lineRule="exac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</w:tbl>
    <w:p w:rsidR="006233E8" w:rsidRDefault="006233E8" w:rsidP="006233E8">
      <w:pPr>
        <w:rPr>
          <w:sz w:val="28"/>
          <w:szCs w:val="28"/>
        </w:rPr>
      </w:pPr>
      <w:bookmarkStart w:id="0" w:name="P1136"/>
      <w:bookmarkEnd w:id="0"/>
    </w:p>
    <w:tbl>
      <w:tblPr>
        <w:tblW w:w="5000" w:type="pct"/>
        <w:tblInd w:w="-9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"/>
        <w:gridCol w:w="1913"/>
        <w:gridCol w:w="1977"/>
        <w:gridCol w:w="743"/>
        <w:gridCol w:w="2218"/>
        <w:gridCol w:w="2250"/>
        <w:gridCol w:w="226"/>
      </w:tblGrid>
      <w:tr w:rsidR="006233E8" w:rsidTr="006233E8">
        <w:trPr>
          <w:gridBefore w:val="1"/>
          <w:wBefore w:w="80" w:type="pct"/>
          <w:trHeight w:val="20"/>
        </w:trPr>
        <w:tc>
          <w:tcPr>
            <w:tcW w:w="205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Получателя</w:t>
            </w:r>
          </w:p>
        </w:tc>
        <w:tc>
          <w:tcPr>
            <w:tcW w:w="1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И.О.Фамилия</w:t>
            </w:r>
          </w:p>
        </w:tc>
      </w:tr>
      <w:tr w:rsidR="006233E8" w:rsidTr="006233E8">
        <w:trPr>
          <w:gridBefore w:val="1"/>
          <w:wBefore w:w="80" w:type="pct"/>
          <w:trHeight w:val="20"/>
        </w:trPr>
        <w:tc>
          <w:tcPr>
            <w:tcW w:w="205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30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233E8" w:rsidTr="006233E8">
        <w:trPr>
          <w:gridBefore w:val="1"/>
          <w:wBefore w:w="80" w:type="pct"/>
          <w:trHeight w:val="20"/>
        </w:trPr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  <w:p w:rsidR="006233E8" w:rsidRDefault="006233E8" w:rsidP="00730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2868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233E8" w:rsidTr="006233E8">
        <w:trPr>
          <w:gridBefore w:val="1"/>
          <w:wBefore w:w="80" w:type="pct"/>
          <w:trHeight w:val="20"/>
        </w:trPr>
        <w:tc>
          <w:tcPr>
            <w:tcW w:w="205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Получателя</w:t>
            </w:r>
          </w:p>
          <w:p w:rsidR="006233E8" w:rsidRDefault="006233E8" w:rsidP="00730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156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И.О.Фамилия</w:t>
            </w:r>
          </w:p>
        </w:tc>
      </w:tr>
      <w:tr w:rsidR="006233E8" w:rsidTr="006233E8">
        <w:trPr>
          <w:gridBefore w:val="1"/>
          <w:wBefore w:w="80" w:type="pct"/>
          <w:trHeight w:val="20"/>
        </w:trPr>
        <w:tc>
          <w:tcPr>
            <w:tcW w:w="2052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«___»____________ 20___ года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306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233E8" w:rsidTr="006233E8">
        <w:trPr>
          <w:gridBefore w:val="1"/>
          <w:wBefore w:w="80" w:type="pct"/>
          <w:trHeight w:val="20"/>
        </w:trPr>
        <w:tc>
          <w:tcPr>
            <w:tcW w:w="4920" w:type="pct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233E8" w:rsidRDefault="006233E8" w:rsidP="00730B8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233E8" w:rsidTr="006233E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19" w:type="pct"/>
        </w:trPr>
        <w:tc>
          <w:tcPr>
            <w:tcW w:w="2524" w:type="pct"/>
            <w:gridSpan w:val="4"/>
          </w:tcPr>
          <w:p w:rsidR="006233E8" w:rsidRDefault="006233E8" w:rsidP="00730B87">
            <w:pPr>
              <w:widowControl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357" w:type="pct"/>
            <w:gridSpan w:val="2"/>
          </w:tcPr>
          <w:p w:rsidR="006233E8" w:rsidRDefault="006233E8" w:rsidP="00730B87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6233E8" w:rsidRDefault="006233E8" w:rsidP="00730B87">
            <w:pPr>
              <w:spacing w:line="240" w:lineRule="exact"/>
              <w:jc w:val="center"/>
              <w:rPr>
                <w:bCs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Порядку предоставления субсидии </w:t>
            </w:r>
            <w:r>
              <w:rPr>
                <w:bCs/>
                <w:sz w:val="24"/>
                <w:szCs w:val="24"/>
              </w:rPr>
              <w:t>на организацию обеспечения твердым топливом (дровами</w:t>
            </w:r>
            <w:r w:rsidRPr="006E5E1F">
              <w:rPr>
                <w:bCs/>
                <w:sz w:val="24"/>
                <w:szCs w:val="24"/>
              </w:rPr>
              <w:t xml:space="preserve">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6E5E1F">
              <w:rPr>
                <w:bCs/>
                <w:sz w:val="24"/>
                <w:szCs w:val="24"/>
              </w:rPr>
              <w:t>Росгвардии</w:t>
            </w:r>
            <w:proofErr w:type="spellEnd"/>
            <w:r w:rsidRPr="006E5E1F">
              <w:rPr>
                <w:bCs/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</w:t>
            </w:r>
            <w:r>
              <w:rPr>
                <w:bCs/>
                <w:sz w:val="24"/>
                <w:szCs w:val="24"/>
              </w:rPr>
              <w:t>, проживающих в жилых помещениях с печным отоплением</w:t>
            </w:r>
            <w:proofErr w:type="gramEnd"/>
            <w:r>
              <w:rPr>
                <w:bCs/>
                <w:sz w:val="24"/>
                <w:szCs w:val="24"/>
              </w:rPr>
              <w:t xml:space="preserve"> на территории Валдайского муниципального района</w:t>
            </w:r>
          </w:p>
        </w:tc>
      </w:tr>
    </w:tbl>
    <w:p w:rsidR="006233E8" w:rsidRDefault="006233E8" w:rsidP="006233E8">
      <w:pPr>
        <w:jc w:val="right"/>
        <w:rPr>
          <w:sz w:val="28"/>
          <w:szCs w:val="28"/>
        </w:rPr>
      </w:pPr>
    </w:p>
    <w:p w:rsidR="006233E8" w:rsidRDefault="006233E8" w:rsidP="00623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6233E8" w:rsidRDefault="006233E8" w:rsidP="006233E8">
      <w:pPr>
        <w:jc w:val="center"/>
        <w:rPr>
          <w:sz w:val="28"/>
          <w:szCs w:val="28"/>
        </w:rPr>
      </w:pPr>
    </w:p>
    <w:p w:rsidR="006233E8" w:rsidRDefault="006233E8" w:rsidP="0062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 w:rsidR="006233E8" w:rsidRDefault="006233E8" w:rsidP="006233E8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отчество)</w:t>
      </w:r>
    </w:p>
    <w:p w:rsidR="006233E8" w:rsidRDefault="006233E8" w:rsidP="006233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____________ № ______________, выдан __________________,</w:t>
      </w:r>
    </w:p>
    <w:p w:rsidR="006233E8" w:rsidRDefault="006233E8" w:rsidP="006233E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(серия)                      (номер)                                    (дата выдачи)</w:t>
      </w:r>
    </w:p>
    <w:p w:rsidR="006233E8" w:rsidRDefault="006233E8" w:rsidP="006233E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_____________________________________________________________,</w:t>
      </w:r>
    </w:p>
    <w:p w:rsidR="006233E8" w:rsidRDefault="006233E8" w:rsidP="006233E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(кем выдан паспорт)</w:t>
      </w:r>
    </w:p>
    <w:p w:rsidR="006233E8" w:rsidRDefault="006233E8" w:rsidP="0062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__________________________________,</w:t>
      </w:r>
    </w:p>
    <w:p w:rsidR="006233E8" w:rsidRDefault="006233E8" w:rsidP="006233E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(адрес места жительства по паспорту)</w:t>
      </w:r>
    </w:p>
    <w:p w:rsidR="006233E8" w:rsidRDefault="006233E8" w:rsidP="006233E8">
      <w:pPr>
        <w:tabs>
          <w:tab w:val="left" w:pos="60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27 июля 2006 года № 152-ФЗ "О персональных данных" своей волей и в своем интересе выражаю Администрации Валдайского муниципального района, зарегистрированной по адресу: 175400 Российская Федерация, Новгородская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Валдай, пр. </w:t>
      </w:r>
      <w:proofErr w:type="gramStart"/>
      <w:r>
        <w:rPr>
          <w:sz w:val="28"/>
          <w:szCs w:val="28"/>
        </w:rPr>
        <w:t xml:space="preserve">Комсомольский, д. 19/21, в целях заключения и исполнения гражданско-правового договора, обеспечения соблюдения законов и иных нормативных правовых актов, правовых актов Администрации Валдайского муниципального района согласие на обработку, предполагающую сбор, </w:t>
      </w:r>
      <w:r>
        <w:rPr>
          <w:sz w:val="28"/>
          <w:szCs w:val="28"/>
          <w:lang w:eastAsia="en-US"/>
        </w:rPr>
        <w:t>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 и уничтожение моих персональных данных, включающих фамилию, имя, отчество, год, месяц и дату рождения, пол, паспортные</w:t>
      </w:r>
      <w:proofErr w:type="gramEnd"/>
      <w:r>
        <w:rPr>
          <w:sz w:val="28"/>
          <w:szCs w:val="28"/>
          <w:lang w:eastAsia="en-US"/>
        </w:rPr>
        <w:t xml:space="preserve">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</w:t>
      </w:r>
    </w:p>
    <w:p w:rsidR="006233E8" w:rsidRDefault="006233E8" w:rsidP="006233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изменения моих персональных данных обязуюсь информировать об этом </w:t>
      </w:r>
      <w:r>
        <w:rPr>
          <w:sz w:val="28"/>
          <w:szCs w:val="28"/>
        </w:rPr>
        <w:t xml:space="preserve">Администрацию Валдайского муниципального </w:t>
      </w:r>
      <w:r>
        <w:rPr>
          <w:sz w:val="28"/>
          <w:szCs w:val="28"/>
        </w:rPr>
        <w:lastRenderedPageBreak/>
        <w:t>района</w:t>
      </w:r>
      <w:r>
        <w:rPr>
          <w:sz w:val="28"/>
          <w:szCs w:val="28"/>
          <w:lang w:eastAsia="en-US"/>
        </w:rPr>
        <w:t xml:space="preserve"> в письменной форме и представить копии подтверждающих документов.</w:t>
      </w:r>
    </w:p>
    <w:p w:rsidR="006233E8" w:rsidRDefault="006233E8" w:rsidP="006233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Выражаю ______________________ на трансграничную передачу </w:t>
      </w:r>
      <w:proofErr w:type="gramStart"/>
      <w:r>
        <w:rPr>
          <w:sz w:val="28"/>
          <w:szCs w:val="28"/>
          <w:lang w:eastAsia="en-US"/>
        </w:rPr>
        <w:t>моих</w:t>
      </w:r>
      <w:proofErr w:type="gramEnd"/>
    </w:p>
    <w:p w:rsidR="006233E8" w:rsidRDefault="006233E8" w:rsidP="006233E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(согласие/несогласие)</w:t>
      </w:r>
    </w:p>
    <w:p w:rsidR="006233E8" w:rsidRDefault="006233E8" w:rsidP="006233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персональных данных.</w:t>
      </w:r>
    </w:p>
    <w:p w:rsidR="006233E8" w:rsidRDefault="006233E8" w:rsidP="006233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6233E8" w:rsidRDefault="006233E8" w:rsidP="006233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Согласие вступает в силу со дня его подписания и действует в течение трех лет с момента прекращения гражданско-правового договора.</w:t>
      </w:r>
    </w:p>
    <w:p w:rsidR="006233E8" w:rsidRDefault="006233E8" w:rsidP="006233E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>
        <w:rPr>
          <w:sz w:val="28"/>
          <w:szCs w:val="28"/>
        </w:rPr>
        <w:t>Администрация Валдайского муниципального района</w:t>
      </w:r>
      <w:r>
        <w:rPr>
          <w:sz w:val="28"/>
          <w:szCs w:val="28"/>
          <w:lang w:eastAsia="en-US"/>
        </w:rPr>
        <w:t xml:space="preserve"> вправе обрабатывать мои персональные данные в случаях и в порядке, предусмотренных Федеральным законом </w:t>
      </w:r>
      <w:r>
        <w:rPr>
          <w:sz w:val="28"/>
          <w:szCs w:val="28"/>
        </w:rPr>
        <w:t>от 27 июля 2006 года № 152-ФЗ</w:t>
      </w:r>
      <w:r>
        <w:rPr>
          <w:sz w:val="28"/>
          <w:szCs w:val="28"/>
          <w:lang w:eastAsia="en-US"/>
        </w:rPr>
        <w:t xml:space="preserve"> "О персональных данных".</w:t>
      </w:r>
    </w:p>
    <w:p w:rsidR="006233E8" w:rsidRDefault="006233E8" w:rsidP="006233E8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_________________________</w:t>
      </w:r>
    </w:p>
    <w:p w:rsidR="006233E8" w:rsidRDefault="006233E8" w:rsidP="006233E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(подпись)                                                          (расшифровка подписи)</w:t>
      </w:r>
    </w:p>
    <w:p w:rsidR="006233E8" w:rsidRDefault="006233E8" w:rsidP="006233E8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</w:t>
      </w:r>
    </w:p>
    <w:p w:rsidR="006233E8" w:rsidRDefault="006233E8" w:rsidP="006233E8">
      <w:pPr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(дата)</w:t>
      </w:r>
    </w:p>
    <w:p w:rsidR="006950C4" w:rsidRDefault="006950C4"/>
    <w:sectPr w:rsidR="006950C4" w:rsidSect="0069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3E8"/>
    <w:rsid w:val="006233E8"/>
    <w:rsid w:val="0069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7177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kga</cp:lastModifiedBy>
  <cp:revision>1</cp:revision>
  <dcterms:created xsi:type="dcterms:W3CDTF">2023-11-24T07:23:00Z</dcterms:created>
  <dcterms:modified xsi:type="dcterms:W3CDTF">2023-11-24T07:24:00Z</dcterms:modified>
</cp:coreProperties>
</file>