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3A" w:rsidRPr="00912873" w:rsidRDefault="0077523A" w:rsidP="00912873">
      <w:pPr>
        <w:autoSpaceDE w:val="0"/>
        <w:autoSpaceDN w:val="0"/>
        <w:adjustRightInd w:val="0"/>
        <w:spacing w:line="360" w:lineRule="auto"/>
        <w:jc w:val="right"/>
        <w:outlineLvl w:val="3"/>
        <w:rPr>
          <w:color w:val="800000"/>
        </w:rPr>
      </w:pPr>
      <w:r w:rsidRPr="00912873">
        <w:rPr>
          <w:color w:val="800000"/>
        </w:rPr>
        <w:t xml:space="preserve">Проект </w:t>
      </w:r>
    </w:p>
    <w:tbl>
      <w:tblPr>
        <w:tblW w:w="0" w:type="auto"/>
        <w:tblLook w:val="00A0"/>
      </w:tblPr>
      <w:tblGrid>
        <w:gridCol w:w="3378"/>
        <w:gridCol w:w="6737"/>
      </w:tblGrid>
      <w:tr w:rsidR="0077523A" w:rsidTr="00C82F26">
        <w:trPr>
          <w:trHeight w:val="1125"/>
        </w:trPr>
        <w:tc>
          <w:tcPr>
            <w:tcW w:w="3227" w:type="dxa"/>
          </w:tcPr>
          <w:p w:rsidR="0077523A" w:rsidRPr="00C82F26" w:rsidRDefault="005C71F9" w:rsidP="00C82F26">
            <w:pPr>
              <w:autoSpaceDE w:val="0"/>
              <w:autoSpaceDN w:val="0"/>
              <w:adjustRightInd w:val="0"/>
              <w:outlineLvl w:val="4"/>
              <w:rPr>
                <w:b/>
                <w:sz w:val="26"/>
                <w:szCs w:val="26"/>
              </w:rPr>
            </w:pPr>
            <w:r>
              <w:rPr>
                <w:b/>
                <w:noProof/>
                <w:color w:val="1F3864"/>
              </w:rPr>
              <w:drawing>
                <wp:inline distT="0" distB="0" distL="0" distR="0">
                  <wp:extent cx="1988820" cy="868680"/>
                  <wp:effectExtent l="19050" t="0" r="0" b="0"/>
                  <wp:docPr id="1" name="Рисунок 91" descr="прямоугольн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прямоугольный логотип"/>
                          <pic:cNvPicPr>
                            <a:picLocks noChangeAspect="1" noChangeArrowheads="1"/>
                          </pic:cNvPicPr>
                        </pic:nvPicPr>
                        <pic:blipFill>
                          <a:blip r:embed="rId8" cstate="print"/>
                          <a:srcRect/>
                          <a:stretch>
                            <a:fillRect/>
                          </a:stretch>
                        </pic:blipFill>
                        <pic:spPr bwMode="auto">
                          <a:xfrm>
                            <a:off x="0" y="0"/>
                            <a:ext cx="1988820" cy="868680"/>
                          </a:xfrm>
                          <a:prstGeom prst="rect">
                            <a:avLst/>
                          </a:prstGeom>
                          <a:noFill/>
                          <a:ln w="9525">
                            <a:noFill/>
                            <a:miter lim="800000"/>
                            <a:headEnd/>
                            <a:tailEnd/>
                          </a:ln>
                        </pic:spPr>
                      </pic:pic>
                    </a:graphicData>
                  </a:graphic>
                </wp:inline>
              </w:drawing>
            </w:r>
          </w:p>
        </w:tc>
        <w:tc>
          <w:tcPr>
            <w:tcW w:w="6888" w:type="dxa"/>
          </w:tcPr>
          <w:p w:rsidR="0077523A" w:rsidRPr="00C82F26" w:rsidRDefault="0077523A" w:rsidP="00C82F26">
            <w:pPr>
              <w:autoSpaceDE w:val="0"/>
              <w:autoSpaceDN w:val="0"/>
              <w:adjustRightInd w:val="0"/>
              <w:jc w:val="center"/>
              <w:outlineLvl w:val="4"/>
              <w:rPr>
                <w:b/>
                <w:sz w:val="26"/>
                <w:szCs w:val="26"/>
              </w:rPr>
            </w:pPr>
          </w:p>
          <w:p w:rsidR="0077523A" w:rsidRPr="00C82F26" w:rsidRDefault="0077523A" w:rsidP="00C82F26">
            <w:pPr>
              <w:autoSpaceDE w:val="0"/>
              <w:autoSpaceDN w:val="0"/>
              <w:adjustRightInd w:val="0"/>
              <w:jc w:val="center"/>
              <w:outlineLvl w:val="4"/>
              <w:rPr>
                <w:rFonts w:ascii="Century Gothic" w:hAnsi="Century Gothic"/>
                <w:color w:val="1F3864"/>
                <w:sz w:val="32"/>
                <w:szCs w:val="32"/>
              </w:rPr>
            </w:pPr>
            <w:r w:rsidRPr="00C82F26">
              <w:rPr>
                <w:rFonts w:ascii="Century Gothic" w:hAnsi="Century Gothic"/>
                <w:color w:val="1F3864"/>
                <w:sz w:val="32"/>
                <w:szCs w:val="32"/>
              </w:rPr>
              <w:t>Шк</w:t>
            </w:r>
            <w:r w:rsidRPr="00C82F26">
              <w:rPr>
                <w:rFonts w:ascii="Century Gothic" w:hAnsi="Century Gothic"/>
                <w:color w:val="C00000"/>
                <w:sz w:val="32"/>
                <w:szCs w:val="32"/>
              </w:rPr>
              <w:t>о</w:t>
            </w:r>
            <w:r w:rsidRPr="00C82F26">
              <w:rPr>
                <w:rFonts w:ascii="Century Gothic" w:hAnsi="Century Gothic"/>
                <w:color w:val="1F3864"/>
                <w:sz w:val="32"/>
                <w:szCs w:val="32"/>
              </w:rPr>
              <w:t xml:space="preserve">ла </w:t>
            </w:r>
          </w:p>
          <w:p w:rsidR="0077523A" w:rsidRPr="00C82F26" w:rsidRDefault="0077523A" w:rsidP="00C82F26">
            <w:pPr>
              <w:autoSpaceDE w:val="0"/>
              <w:autoSpaceDN w:val="0"/>
              <w:adjustRightInd w:val="0"/>
              <w:jc w:val="center"/>
              <w:outlineLvl w:val="4"/>
              <w:rPr>
                <w:rFonts w:ascii="Century Gothic" w:hAnsi="Century Gothic"/>
                <w:color w:val="1F3864"/>
                <w:sz w:val="32"/>
                <w:szCs w:val="32"/>
                <w:lang w:val="en-US"/>
              </w:rPr>
            </w:pPr>
            <w:r w:rsidRPr="00C82F26">
              <w:rPr>
                <w:rFonts w:ascii="Century Gothic" w:hAnsi="Century Gothic"/>
                <w:color w:val="1F3864"/>
                <w:sz w:val="32"/>
                <w:szCs w:val="32"/>
              </w:rPr>
              <w:t>соци</w:t>
            </w:r>
            <w:r w:rsidRPr="00C82F26">
              <w:rPr>
                <w:rFonts w:ascii="Century Gothic" w:hAnsi="Century Gothic"/>
                <w:color w:val="C00000"/>
                <w:sz w:val="32"/>
                <w:szCs w:val="32"/>
              </w:rPr>
              <w:t>а</w:t>
            </w:r>
            <w:r w:rsidRPr="00C82F26">
              <w:rPr>
                <w:rFonts w:ascii="Century Gothic" w:hAnsi="Century Gothic"/>
                <w:color w:val="1F3864"/>
                <w:sz w:val="32"/>
                <w:szCs w:val="32"/>
              </w:rPr>
              <w:t>льн</w:t>
            </w:r>
            <w:r w:rsidRPr="00C82F26">
              <w:rPr>
                <w:rFonts w:ascii="Century Gothic" w:hAnsi="Century Gothic"/>
                <w:color w:val="1F4E79"/>
                <w:sz w:val="32"/>
                <w:szCs w:val="32"/>
              </w:rPr>
              <w:t>о</w:t>
            </w:r>
            <w:r w:rsidRPr="00C82F26">
              <w:rPr>
                <w:rFonts w:ascii="Century Gothic" w:hAnsi="Century Gothic"/>
                <w:color w:val="1F3864"/>
                <w:sz w:val="32"/>
                <w:szCs w:val="32"/>
              </w:rPr>
              <w:t>го предприним</w:t>
            </w:r>
            <w:r w:rsidRPr="00C82F26">
              <w:rPr>
                <w:rFonts w:ascii="Century Gothic" w:hAnsi="Century Gothic"/>
                <w:color w:val="C00000"/>
                <w:sz w:val="32"/>
                <w:szCs w:val="32"/>
              </w:rPr>
              <w:t>а</w:t>
            </w:r>
            <w:r w:rsidRPr="00C82F26">
              <w:rPr>
                <w:rFonts w:ascii="Century Gothic" w:hAnsi="Century Gothic"/>
                <w:color w:val="1F3864"/>
                <w:sz w:val="32"/>
                <w:szCs w:val="32"/>
              </w:rPr>
              <w:t>тельства</w:t>
            </w:r>
            <w:r w:rsidRPr="00C82F26">
              <w:rPr>
                <w:rFonts w:ascii="Century Gothic" w:hAnsi="Century Gothic"/>
                <w:color w:val="1F3864"/>
                <w:sz w:val="32"/>
                <w:szCs w:val="32"/>
                <w:lang w:val="en-US"/>
              </w:rPr>
              <w:t xml:space="preserve"> </w:t>
            </w:r>
          </w:p>
          <w:p w:rsidR="0077523A" w:rsidRPr="00C82F26" w:rsidRDefault="0077523A" w:rsidP="00C82F26">
            <w:pPr>
              <w:autoSpaceDE w:val="0"/>
              <w:autoSpaceDN w:val="0"/>
              <w:adjustRightInd w:val="0"/>
              <w:jc w:val="center"/>
              <w:outlineLvl w:val="4"/>
              <w:rPr>
                <w:rFonts w:ascii="Century Gothic" w:hAnsi="Century Gothic"/>
                <w:sz w:val="32"/>
                <w:szCs w:val="32"/>
              </w:rPr>
            </w:pPr>
            <w:r w:rsidRPr="00C82F26">
              <w:rPr>
                <w:rFonts w:ascii="Century Gothic" w:hAnsi="Century Gothic"/>
                <w:color w:val="1F3864"/>
                <w:sz w:val="32"/>
                <w:szCs w:val="32"/>
              </w:rPr>
              <w:t>201</w:t>
            </w:r>
            <w:r w:rsidRPr="00C82F26">
              <w:rPr>
                <w:rFonts w:ascii="Century Gothic" w:hAnsi="Century Gothic"/>
                <w:color w:val="1F3864"/>
                <w:sz w:val="32"/>
                <w:szCs w:val="32"/>
                <w:lang w:val="en-US"/>
              </w:rPr>
              <w:t>8</w:t>
            </w:r>
          </w:p>
        </w:tc>
      </w:tr>
    </w:tbl>
    <w:p w:rsidR="0077523A" w:rsidRPr="0045098E" w:rsidRDefault="0077523A" w:rsidP="00B52F4B">
      <w:pPr>
        <w:autoSpaceDE w:val="0"/>
        <w:autoSpaceDN w:val="0"/>
        <w:adjustRightInd w:val="0"/>
        <w:jc w:val="center"/>
        <w:outlineLvl w:val="4"/>
        <w:rPr>
          <w:b/>
          <w:sz w:val="26"/>
          <w:szCs w:val="26"/>
        </w:rPr>
      </w:pPr>
    </w:p>
    <w:p w:rsidR="0077523A" w:rsidRDefault="0077523A" w:rsidP="00B52F4B">
      <w:pPr>
        <w:autoSpaceDE w:val="0"/>
        <w:autoSpaceDN w:val="0"/>
        <w:adjustRightInd w:val="0"/>
        <w:jc w:val="center"/>
        <w:outlineLvl w:val="4"/>
        <w:rPr>
          <w:b/>
          <w:color w:val="1F3864"/>
          <w:lang w:val="en-US"/>
        </w:rPr>
      </w:pPr>
    </w:p>
    <w:p w:rsidR="0077523A" w:rsidRDefault="0077523A" w:rsidP="00B52F4B">
      <w:pPr>
        <w:autoSpaceDE w:val="0"/>
        <w:autoSpaceDN w:val="0"/>
        <w:adjustRightInd w:val="0"/>
        <w:jc w:val="center"/>
        <w:outlineLvl w:val="4"/>
        <w:rPr>
          <w:b/>
          <w:color w:val="1F3864"/>
          <w:lang w:val="en-US"/>
        </w:rPr>
      </w:pPr>
    </w:p>
    <w:p w:rsidR="0077523A" w:rsidRPr="0045098E" w:rsidRDefault="0077523A" w:rsidP="006C55D0">
      <w:pPr>
        <w:jc w:val="center"/>
        <w:rPr>
          <w:b/>
          <w:color w:val="1F3864"/>
        </w:rPr>
      </w:pPr>
      <w:r w:rsidRPr="0045098E">
        <w:rPr>
          <w:b/>
          <w:color w:val="1F3864"/>
        </w:rPr>
        <w:t>Общая информация</w:t>
      </w:r>
    </w:p>
    <w:p w:rsidR="0077523A" w:rsidRDefault="0077523A" w:rsidP="006C55D0">
      <w:pPr>
        <w:jc w:val="both"/>
        <w:rPr>
          <w:b/>
          <w:color w:val="1F3864"/>
        </w:rPr>
      </w:pPr>
    </w:p>
    <w:p w:rsidR="0077523A" w:rsidRPr="0045098E" w:rsidRDefault="0077523A" w:rsidP="006C55D0">
      <w:pPr>
        <w:jc w:val="both"/>
        <w:rPr>
          <w:color w:val="1F3864"/>
        </w:rPr>
      </w:pPr>
      <w:r w:rsidRPr="0045098E">
        <w:rPr>
          <w:b/>
          <w:color w:val="1F3864"/>
        </w:rPr>
        <w:t>Даты проведения:</w:t>
      </w:r>
      <w:r w:rsidRPr="0045098E">
        <w:rPr>
          <w:color w:val="1F3864"/>
        </w:rPr>
        <w:t xml:space="preserve"> </w:t>
      </w:r>
      <w:r w:rsidR="00F25467">
        <w:rPr>
          <w:color w:val="1F3864"/>
        </w:rPr>
        <w:t>3 марта – 28 апреля</w:t>
      </w:r>
      <w:r w:rsidRPr="0045098E">
        <w:rPr>
          <w:color w:val="1F3864"/>
        </w:rPr>
        <w:t xml:space="preserve"> 201</w:t>
      </w:r>
      <w:r>
        <w:rPr>
          <w:color w:val="1F3864"/>
        </w:rPr>
        <w:t>8</w:t>
      </w:r>
      <w:r w:rsidRPr="0045098E">
        <w:rPr>
          <w:color w:val="1F3864"/>
        </w:rPr>
        <w:t xml:space="preserve"> года</w:t>
      </w:r>
    </w:p>
    <w:p w:rsidR="0077523A" w:rsidRPr="0045098E" w:rsidRDefault="0077523A" w:rsidP="006C55D0">
      <w:pPr>
        <w:jc w:val="both"/>
        <w:rPr>
          <w:color w:val="1F3864"/>
        </w:rPr>
      </w:pPr>
      <w:r w:rsidRPr="0045098E">
        <w:rPr>
          <w:b/>
          <w:color w:val="1F3864"/>
        </w:rPr>
        <w:t>Место проведения:</w:t>
      </w:r>
      <w:r w:rsidRPr="0045098E">
        <w:rPr>
          <w:color w:val="1F3864"/>
        </w:rPr>
        <w:t xml:space="preserve"> Центр инноваций социальной сферы Новгородской области, Великий Новгород, Духовская, 23 (2 этаж)</w:t>
      </w:r>
    </w:p>
    <w:p w:rsidR="0077523A" w:rsidRDefault="0077523A" w:rsidP="006C55D0">
      <w:pPr>
        <w:jc w:val="both"/>
        <w:rPr>
          <w:b/>
          <w:color w:val="1F3864"/>
        </w:rPr>
      </w:pPr>
    </w:p>
    <w:p w:rsidR="0077523A" w:rsidRPr="0045098E" w:rsidRDefault="0077523A" w:rsidP="006C55D0">
      <w:pPr>
        <w:jc w:val="both"/>
        <w:rPr>
          <w:color w:val="1F3864"/>
        </w:rPr>
      </w:pPr>
      <w:r w:rsidRPr="0045098E">
        <w:rPr>
          <w:b/>
          <w:color w:val="1F3864"/>
        </w:rPr>
        <w:t>Организаторы:</w:t>
      </w:r>
      <w:r w:rsidRPr="0045098E">
        <w:rPr>
          <w:color w:val="1F3864"/>
        </w:rPr>
        <w:t xml:space="preserve"> </w:t>
      </w:r>
    </w:p>
    <w:p w:rsidR="0077523A" w:rsidRDefault="0077523A" w:rsidP="006C55D0">
      <w:pPr>
        <w:jc w:val="both"/>
        <w:rPr>
          <w:color w:val="1F3864"/>
        </w:rPr>
      </w:pPr>
      <w:r w:rsidRPr="0045098E">
        <w:rPr>
          <w:color w:val="1F3864"/>
        </w:rPr>
        <w:t>АНО «Центр инноваций социальной сферы Новгородской области»</w:t>
      </w:r>
    </w:p>
    <w:p w:rsidR="0077523A" w:rsidRPr="0045098E" w:rsidRDefault="0077523A" w:rsidP="006C55D0">
      <w:pPr>
        <w:jc w:val="both"/>
        <w:rPr>
          <w:color w:val="1F3864"/>
        </w:rPr>
      </w:pPr>
      <w:r w:rsidRPr="003E56D7">
        <w:rPr>
          <w:color w:val="1F3864"/>
        </w:rPr>
        <w:t>Российская академия народного хозяйства и государственной службы при Президенте Российской Федерации (Новгородский филиал)</w:t>
      </w:r>
    </w:p>
    <w:p w:rsidR="0077523A" w:rsidRDefault="0077523A" w:rsidP="006C55D0">
      <w:pPr>
        <w:jc w:val="both"/>
        <w:rPr>
          <w:b/>
          <w:color w:val="1F3864"/>
        </w:rPr>
      </w:pPr>
    </w:p>
    <w:p w:rsidR="0077523A" w:rsidRPr="0045098E" w:rsidRDefault="0077523A" w:rsidP="006C55D0">
      <w:pPr>
        <w:jc w:val="both"/>
        <w:rPr>
          <w:b/>
          <w:color w:val="1F3864"/>
        </w:rPr>
      </w:pPr>
      <w:r w:rsidRPr="0045098E">
        <w:rPr>
          <w:b/>
          <w:color w:val="1F3864"/>
        </w:rPr>
        <w:t xml:space="preserve">Партнёры: </w:t>
      </w:r>
    </w:p>
    <w:p w:rsidR="0077523A" w:rsidRPr="0045098E" w:rsidRDefault="0077523A" w:rsidP="006C55D0">
      <w:pPr>
        <w:jc w:val="both"/>
        <w:rPr>
          <w:color w:val="1F3864"/>
        </w:rPr>
      </w:pPr>
      <w:r>
        <w:rPr>
          <w:color w:val="1F3864"/>
        </w:rPr>
        <w:t xml:space="preserve">Министерство инвестиционной политики </w:t>
      </w:r>
      <w:r w:rsidRPr="0045098E">
        <w:rPr>
          <w:color w:val="1F3864"/>
        </w:rPr>
        <w:t>Новгородской области</w:t>
      </w:r>
    </w:p>
    <w:p w:rsidR="0077523A" w:rsidRPr="0045098E" w:rsidRDefault="0077523A" w:rsidP="006C55D0">
      <w:pPr>
        <w:jc w:val="both"/>
        <w:rPr>
          <w:color w:val="1F3864"/>
        </w:rPr>
      </w:pPr>
      <w:r>
        <w:rPr>
          <w:color w:val="1F3864"/>
        </w:rPr>
        <w:t>Министерство</w:t>
      </w:r>
      <w:r w:rsidRPr="0045098E">
        <w:rPr>
          <w:color w:val="1F3864"/>
        </w:rPr>
        <w:t xml:space="preserve"> труда и социальной защиты населения Новгородской области </w:t>
      </w:r>
    </w:p>
    <w:p w:rsidR="0077523A" w:rsidRPr="0045098E" w:rsidRDefault="0077523A" w:rsidP="006C55D0">
      <w:pPr>
        <w:jc w:val="both"/>
        <w:rPr>
          <w:color w:val="1F3864"/>
        </w:rPr>
      </w:pPr>
      <w:r>
        <w:rPr>
          <w:color w:val="1F3864"/>
        </w:rPr>
        <w:t>Министерство</w:t>
      </w:r>
      <w:r w:rsidRPr="0045098E">
        <w:rPr>
          <w:color w:val="1F3864"/>
        </w:rPr>
        <w:t xml:space="preserve"> образования Новгородской области</w:t>
      </w:r>
    </w:p>
    <w:p w:rsidR="0077523A" w:rsidRPr="0045098E" w:rsidRDefault="0077523A" w:rsidP="006C55D0">
      <w:pPr>
        <w:jc w:val="both"/>
        <w:rPr>
          <w:color w:val="1F3864"/>
        </w:rPr>
      </w:pPr>
      <w:r>
        <w:rPr>
          <w:color w:val="1F3864"/>
        </w:rPr>
        <w:t>Министерство</w:t>
      </w:r>
      <w:r w:rsidRPr="0045098E">
        <w:rPr>
          <w:color w:val="1F3864"/>
        </w:rPr>
        <w:t xml:space="preserve"> здравоохранения Новгородской области</w:t>
      </w:r>
    </w:p>
    <w:p w:rsidR="0077523A" w:rsidRPr="0045098E" w:rsidRDefault="0077523A" w:rsidP="006C55D0">
      <w:pPr>
        <w:jc w:val="both"/>
        <w:rPr>
          <w:color w:val="1F3864"/>
        </w:rPr>
      </w:pPr>
      <w:r w:rsidRPr="0045098E">
        <w:rPr>
          <w:color w:val="1F3864"/>
        </w:rPr>
        <w:t xml:space="preserve">Общественная палата Новгородской области </w:t>
      </w:r>
    </w:p>
    <w:p w:rsidR="0077523A" w:rsidRDefault="0077523A" w:rsidP="006C55D0">
      <w:pPr>
        <w:jc w:val="both"/>
        <w:rPr>
          <w:color w:val="1F3864"/>
        </w:rPr>
      </w:pPr>
      <w:r w:rsidRPr="0045098E">
        <w:rPr>
          <w:color w:val="1F3864"/>
        </w:rPr>
        <w:t>Новгородский региональный общественный Фонд Содействия Некоммерческим Проектам</w:t>
      </w:r>
    </w:p>
    <w:p w:rsidR="0077523A" w:rsidRPr="0045098E" w:rsidRDefault="0077523A" w:rsidP="006C55D0">
      <w:pPr>
        <w:jc w:val="both"/>
        <w:rPr>
          <w:color w:val="1F3864"/>
        </w:rPr>
      </w:pPr>
      <w:r>
        <w:rPr>
          <w:color w:val="1F3864"/>
        </w:rPr>
        <w:t>Приемная Уполномоченного по защите прав предпринимателей (г. Великий Новгород)</w:t>
      </w:r>
    </w:p>
    <w:p w:rsidR="0077523A" w:rsidRPr="0045098E" w:rsidRDefault="0077523A" w:rsidP="006C55D0">
      <w:pPr>
        <w:jc w:val="both"/>
        <w:rPr>
          <w:color w:val="1F3864"/>
        </w:rPr>
      </w:pPr>
      <w:r w:rsidRPr="0045098E">
        <w:rPr>
          <w:color w:val="1F3864"/>
        </w:rPr>
        <w:t>Фонд «Наше будущее» (г. Москва)</w:t>
      </w:r>
    </w:p>
    <w:p w:rsidR="0077523A" w:rsidRPr="0045098E" w:rsidRDefault="0077523A" w:rsidP="006C55D0">
      <w:pPr>
        <w:jc w:val="both"/>
        <w:rPr>
          <w:color w:val="1F3864"/>
        </w:rPr>
      </w:pPr>
      <w:r w:rsidRPr="0045098E">
        <w:rPr>
          <w:color w:val="1F3864"/>
        </w:rPr>
        <w:t xml:space="preserve">Национальный фонд подготовки кадров (г. Москва) </w:t>
      </w:r>
    </w:p>
    <w:p w:rsidR="0077523A" w:rsidRPr="0045098E" w:rsidRDefault="0077523A" w:rsidP="006C55D0">
      <w:pPr>
        <w:jc w:val="both"/>
        <w:rPr>
          <w:color w:val="1F3864"/>
        </w:rPr>
      </w:pPr>
      <w:r w:rsidRPr="0045098E">
        <w:rPr>
          <w:color w:val="1F3864"/>
        </w:rPr>
        <w:t>МОО «Информация для всех» (г. Москва)</w:t>
      </w:r>
    </w:p>
    <w:p w:rsidR="0077523A" w:rsidRPr="0045098E" w:rsidRDefault="0077523A" w:rsidP="006C55D0">
      <w:pPr>
        <w:jc w:val="both"/>
        <w:rPr>
          <w:color w:val="1F3864"/>
        </w:rPr>
      </w:pPr>
      <w:r w:rsidRPr="0045098E">
        <w:rPr>
          <w:color w:val="003366"/>
        </w:rPr>
        <w:t xml:space="preserve">Центр экономики непрерывного образования ИПЭИ РАНХиГС </w:t>
      </w:r>
      <w:r w:rsidRPr="0045098E">
        <w:rPr>
          <w:color w:val="1F3864"/>
        </w:rPr>
        <w:t>(г. Москва)</w:t>
      </w:r>
    </w:p>
    <w:p w:rsidR="0077523A" w:rsidRDefault="0077523A" w:rsidP="006C55D0">
      <w:pPr>
        <w:jc w:val="both"/>
        <w:rPr>
          <w:b/>
          <w:color w:val="1F3864"/>
        </w:rPr>
      </w:pPr>
    </w:p>
    <w:p w:rsidR="0077523A" w:rsidRPr="0045098E" w:rsidRDefault="0077523A" w:rsidP="006C55D0">
      <w:pPr>
        <w:jc w:val="both"/>
        <w:rPr>
          <w:b/>
          <w:color w:val="1F3864"/>
        </w:rPr>
      </w:pPr>
      <w:r w:rsidRPr="0045098E">
        <w:rPr>
          <w:b/>
          <w:color w:val="1F3864"/>
        </w:rPr>
        <w:t>Участники:</w:t>
      </w:r>
      <w:r w:rsidRPr="0045098E">
        <w:rPr>
          <w:color w:val="1F3864"/>
        </w:rPr>
        <w:t xml:space="preserve"> субъекты малого и среднего предпринимательства, </w:t>
      </w:r>
      <w:r w:rsidRPr="00E07AF2">
        <w:rPr>
          <w:color w:val="1F3864"/>
        </w:rPr>
        <w:t>социально-ориентированные некоммерческие организации,</w:t>
      </w:r>
      <w:r>
        <w:rPr>
          <w:color w:val="1F3864"/>
        </w:rPr>
        <w:t xml:space="preserve"> </w:t>
      </w:r>
      <w:r w:rsidRPr="0045098E">
        <w:rPr>
          <w:color w:val="1F3864"/>
        </w:rPr>
        <w:t>инициативные группы и частные лица, заинтересованные в начале осуществления деятельности в области социального предпринимательства</w:t>
      </w:r>
      <w:r w:rsidRPr="0045098E">
        <w:rPr>
          <w:b/>
          <w:color w:val="1F3864"/>
        </w:rPr>
        <w:t xml:space="preserve">  </w:t>
      </w:r>
    </w:p>
    <w:p w:rsidR="0077523A" w:rsidRDefault="0077523A" w:rsidP="006C55D0">
      <w:pPr>
        <w:jc w:val="both"/>
        <w:rPr>
          <w:b/>
          <w:color w:val="1F3864"/>
        </w:rPr>
      </w:pPr>
    </w:p>
    <w:p w:rsidR="0077523A" w:rsidRPr="0045098E" w:rsidRDefault="0077523A" w:rsidP="006C55D0">
      <w:pPr>
        <w:jc w:val="both"/>
        <w:rPr>
          <w:color w:val="1F3864"/>
        </w:rPr>
      </w:pPr>
      <w:r w:rsidRPr="0045098E">
        <w:rPr>
          <w:b/>
          <w:color w:val="1F3864"/>
        </w:rPr>
        <w:t xml:space="preserve">Эксперты: </w:t>
      </w:r>
      <w:r w:rsidRPr="0045098E">
        <w:rPr>
          <w:color w:val="1F3864"/>
        </w:rPr>
        <w:t xml:space="preserve">занятия проводят эксперты в сфере социального предпринимательства и </w:t>
      </w:r>
      <w:r>
        <w:rPr>
          <w:color w:val="1F3864"/>
        </w:rPr>
        <w:t>оказания социальных услуг</w:t>
      </w:r>
      <w:r w:rsidRPr="0045098E">
        <w:rPr>
          <w:color w:val="1F3864"/>
        </w:rPr>
        <w:t xml:space="preserve"> (социальное обслуживание, туризм, культура, ЖКХ, социальная реклама и медиаобразование) из Великого Новгорода и Новгородской области, Москвы, Санкт-Петербурга</w:t>
      </w:r>
    </w:p>
    <w:p w:rsidR="0077523A" w:rsidRDefault="0077523A" w:rsidP="006C55D0">
      <w:pPr>
        <w:jc w:val="both"/>
        <w:rPr>
          <w:b/>
          <w:color w:val="1F3864"/>
        </w:rPr>
      </w:pPr>
    </w:p>
    <w:p w:rsidR="0077523A" w:rsidRPr="0045098E" w:rsidRDefault="0077523A" w:rsidP="006C55D0">
      <w:pPr>
        <w:jc w:val="both"/>
        <w:rPr>
          <w:color w:val="1F3864"/>
        </w:rPr>
      </w:pPr>
      <w:r w:rsidRPr="0045098E">
        <w:rPr>
          <w:b/>
          <w:color w:val="1F3864"/>
        </w:rPr>
        <w:t>Условия участия:</w:t>
      </w:r>
      <w:r w:rsidRPr="0045098E">
        <w:rPr>
          <w:color w:val="1F3864"/>
        </w:rPr>
        <w:t xml:space="preserve"> для субъектов малого и среднего предпринимательства, инициативных групп и частных лиц, заинтересованных в начале осуществления деятельности в области социального предпринимательства</w:t>
      </w:r>
      <w:r w:rsidRPr="0045098E">
        <w:rPr>
          <w:b/>
          <w:color w:val="1F3864"/>
        </w:rPr>
        <w:t xml:space="preserve"> </w:t>
      </w:r>
      <w:r w:rsidRPr="0045098E">
        <w:rPr>
          <w:color w:val="1F3864"/>
        </w:rPr>
        <w:t>обучение в ШСП бесплатное.</w:t>
      </w:r>
      <w:r w:rsidRPr="0045098E">
        <w:rPr>
          <w:b/>
          <w:color w:val="1F3864"/>
        </w:rPr>
        <w:t xml:space="preserve"> </w:t>
      </w:r>
    </w:p>
    <w:p w:rsidR="0077523A" w:rsidRPr="0045098E" w:rsidRDefault="0077523A" w:rsidP="006C55D0">
      <w:pPr>
        <w:jc w:val="both"/>
        <w:rPr>
          <w:color w:val="1F3864"/>
        </w:rPr>
      </w:pPr>
      <w:r w:rsidRPr="0045098E">
        <w:rPr>
          <w:color w:val="1F3864"/>
        </w:rPr>
        <w:t xml:space="preserve">По окончании курса все участники должны представить проект для экспертной оценки и продвижения, подготовить презентацию (меморандум), иметь документ о регистрации юридического лица, деятельность которого направлена на оказание услуг в социальной сфере. Успешно прошедшие обучение слушатели получат сертификат государственного образца </w:t>
      </w:r>
      <w:r w:rsidRPr="0045098E">
        <w:rPr>
          <w:color w:val="003366"/>
        </w:rPr>
        <w:t>РАНХиГС</w:t>
      </w:r>
      <w:r>
        <w:rPr>
          <w:color w:val="1F3864"/>
        </w:rPr>
        <w:t xml:space="preserve"> </w:t>
      </w:r>
      <w:r w:rsidR="00851888">
        <w:rPr>
          <w:color w:val="1F3864"/>
        </w:rPr>
        <w:t xml:space="preserve">о прохождении курса повышения квалификации </w:t>
      </w:r>
      <w:r>
        <w:rPr>
          <w:color w:val="1F3864"/>
        </w:rPr>
        <w:t>и сертификат ЦИСС</w:t>
      </w:r>
      <w:r w:rsidR="00851888">
        <w:rPr>
          <w:color w:val="1F3864"/>
        </w:rPr>
        <w:t xml:space="preserve"> о прохождении акселерационной программы по созданию социального предприятия</w:t>
      </w:r>
      <w:r>
        <w:rPr>
          <w:color w:val="1F3864"/>
        </w:rPr>
        <w:t>.</w:t>
      </w:r>
    </w:p>
    <w:p w:rsidR="0077523A" w:rsidRDefault="0077523A" w:rsidP="006C55D0">
      <w:pPr>
        <w:jc w:val="both"/>
        <w:rPr>
          <w:color w:val="1F3864"/>
        </w:rPr>
      </w:pPr>
      <w:r w:rsidRPr="0045098E">
        <w:rPr>
          <w:color w:val="1F3864"/>
        </w:rPr>
        <w:t xml:space="preserve">Возможно посещение отдельных мероприятий программы </w:t>
      </w:r>
      <w:r w:rsidR="00851888">
        <w:rPr>
          <w:color w:val="1F3864"/>
        </w:rPr>
        <w:t>по интересующей теме с получением сертификата</w:t>
      </w:r>
      <w:r w:rsidRPr="0045098E">
        <w:rPr>
          <w:color w:val="1F3864"/>
        </w:rPr>
        <w:t xml:space="preserve">. </w:t>
      </w:r>
    </w:p>
    <w:p w:rsidR="00F234A4" w:rsidRPr="00F234A4" w:rsidRDefault="00F234A4" w:rsidP="006C55D0">
      <w:pPr>
        <w:jc w:val="both"/>
        <w:rPr>
          <w:color w:val="1F3864"/>
        </w:rPr>
      </w:pPr>
      <w:r>
        <w:rPr>
          <w:color w:val="1F3864"/>
        </w:rPr>
        <w:t>Заявки на уч</w:t>
      </w:r>
      <w:r w:rsidR="00F93287">
        <w:rPr>
          <w:color w:val="1F3864"/>
        </w:rPr>
        <w:t xml:space="preserve">астие принимаются до </w:t>
      </w:r>
      <w:r w:rsidR="00F93287" w:rsidRPr="00F93287">
        <w:rPr>
          <w:b/>
          <w:color w:val="1F3864"/>
        </w:rPr>
        <w:t>26 февраля</w:t>
      </w:r>
      <w:r w:rsidR="00F93287">
        <w:rPr>
          <w:color w:val="1F3864"/>
        </w:rPr>
        <w:t>.</w:t>
      </w:r>
    </w:p>
    <w:p w:rsidR="0077523A" w:rsidRPr="0045098E" w:rsidRDefault="0077523A" w:rsidP="006C55D0">
      <w:pPr>
        <w:jc w:val="center"/>
        <w:rPr>
          <w:b/>
          <w:color w:val="003366"/>
        </w:rPr>
      </w:pPr>
    </w:p>
    <w:p w:rsidR="00F93287" w:rsidRDefault="00F93287" w:rsidP="00B13A4C">
      <w:pPr>
        <w:jc w:val="center"/>
        <w:rPr>
          <w:b/>
          <w:color w:val="003366"/>
        </w:rPr>
      </w:pPr>
    </w:p>
    <w:p w:rsidR="0077523A" w:rsidRDefault="0077523A" w:rsidP="00B13A4C">
      <w:pPr>
        <w:jc w:val="center"/>
        <w:rPr>
          <w:b/>
          <w:color w:val="003366"/>
        </w:rPr>
      </w:pPr>
      <w:r>
        <w:rPr>
          <w:b/>
          <w:color w:val="003366"/>
        </w:rPr>
        <w:t xml:space="preserve">Программа </w:t>
      </w:r>
    </w:p>
    <w:p w:rsidR="0077523A" w:rsidRDefault="0077523A" w:rsidP="00B13A4C">
      <w:pPr>
        <w:jc w:val="center"/>
        <w:rPr>
          <w:b/>
          <w:color w:val="0033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4518"/>
        <w:gridCol w:w="4397"/>
      </w:tblGrid>
      <w:tr w:rsidR="0077523A" w:rsidRPr="00302AEE" w:rsidTr="002868BE">
        <w:tc>
          <w:tcPr>
            <w:tcW w:w="1200" w:type="dxa"/>
            <w:vAlign w:val="center"/>
          </w:tcPr>
          <w:p w:rsidR="00463D33" w:rsidRDefault="00463D33" w:rsidP="00463D33">
            <w:pPr>
              <w:autoSpaceDE w:val="0"/>
              <w:autoSpaceDN w:val="0"/>
              <w:adjustRightInd w:val="0"/>
              <w:jc w:val="center"/>
              <w:outlineLvl w:val="3"/>
              <w:rPr>
                <w:color w:val="1F3864"/>
              </w:rPr>
            </w:pPr>
            <w:r>
              <w:rPr>
                <w:color w:val="1F3864"/>
              </w:rPr>
              <w:t>Время</w:t>
            </w:r>
          </w:p>
          <w:p w:rsidR="0077523A" w:rsidRPr="00302AEE" w:rsidRDefault="00463D33" w:rsidP="00463D33">
            <w:pPr>
              <w:autoSpaceDE w:val="0"/>
              <w:autoSpaceDN w:val="0"/>
              <w:adjustRightInd w:val="0"/>
              <w:jc w:val="center"/>
              <w:outlineLvl w:val="3"/>
              <w:rPr>
                <w:color w:val="1F3864"/>
              </w:rPr>
            </w:pPr>
            <w:r>
              <w:rPr>
                <w:color w:val="1F3864"/>
              </w:rPr>
              <w:t xml:space="preserve">работы </w:t>
            </w:r>
          </w:p>
        </w:tc>
        <w:tc>
          <w:tcPr>
            <w:tcW w:w="4518" w:type="dxa"/>
            <w:vAlign w:val="center"/>
          </w:tcPr>
          <w:p w:rsidR="0077523A" w:rsidRPr="00302AEE" w:rsidRDefault="0077523A" w:rsidP="00BC3E45">
            <w:pPr>
              <w:autoSpaceDE w:val="0"/>
              <w:autoSpaceDN w:val="0"/>
              <w:adjustRightInd w:val="0"/>
              <w:spacing w:after="100" w:afterAutospacing="1"/>
              <w:ind w:left="-468" w:right="-108"/>
              <w:jc w:val="center"/>
              <w:outlineLvl w:val="3"/>
              <w:rPr>
                <w:color w:val="1F3864"/>
              </w:rPr>
            </w:pPr>
            <w:r w:rsidRPr="00302AEE">
              <w:rPr>
                <w:color w:val="1F3864"/>
              </w:rPr>
              <w:t>Вид мероприятия</w:t>
            </w:r>
          </w:p>
        </w:tc>
        <w:tc>
          <w:tcPr>
            <w:tcW w:w="4397" w:type="dxa"/>
            <w:vAlign w:val="center"/>
          </w:tcPr>
          <w:p w:rsidR="0077523A" w:rsidRPr="00302AEE" w:rsidRDefault="0077523A" w:rsidP="00BC3E45">
            <w:pPr>
              <w:autoSpaceDE w:val="0"/>
              <w:autoSpaceDN w:val="0"/>
              <w:adjustRightInd w:val="0"/>
              <w:spacing w:after="100" w:afterAutospacing="1"/>
              <w:jc w:val="center"/>
              <w:outlineLvl w:val="3"/>
              <w:rPr>
                <w:color w:val="1F3864"/>
              </w:rPr>
            </w:pPr>
            <w:r w:rsidRPr="00302AEE">
              <w:rPr>
                <w:color w:val="1F3864"/>
              </w:rPr>
              <w:t>Тема мероприятия</w:t>
            </w:r>
          </w:p>
        </w:tc>
      </w:tr>
      <w:tr w:rsidR="00937C4C" w:rsidRPr="00302AEE" w:rsidTr="00FC322A">
        <w:tc>
          <w:tcPr>
            <w:tcW w:w="10115" w:type="dxa"/>
            <w:gridSpan w:val="3"/>
            <w:shd w:val="clear" w:color="auto" w:fill="BDD6EE"/>
          </w:tcPr>
          <w:p w:rsidR="006E6C3D" w:rsidRDefault="006E6C3D" w:rsidP="00937C4C">
            <w:pPr>
              <w:jc w:val="center"/>
              <w:rPr>
                <w:b/>
                <w:color w:val="1F3864"/>
              </w:rPr>
            </w:pPr>
          </w:p>
          <w:p w:rsidR="00937C4C" w:rsidRDefault="00937C4C" w:rsidP="00937C4C">
            <w:pPr>
              <w:jc w:val="center"/>
              <w:rPr>
                <w:b/>
                <w:color w:val="1F3864"/>
              </w:rPr>
            </w:pPr>
            <w:r w:rsidRPr="00302AEE">
              <w:rPr>
                <w:b/>
                <w:color w:val="1F3864"/>
              </w:rPr>
              <w:t>3 марта</w:t>
            </w:r>
            <w:r>
              <w:rPr>
                <w:b/>
                <w:color w:val="1F3864"/>
              </w:rPr>
              <w:t xml:space="preserve"> </w:t>
            </w:r>
          </w:p>
          <w:p w:rsidR="00937C4C" w:rsidRDefault="00937C4C" w:rsidP="00BC3E45">
            <w:pPr>
              <w:jc w:val="center"/>
              <w:rPr>
                <w:b/>
                <w:color w:val="1F3864"/>
              </w:rPr>
            </w:pPr>
          </w:p>
        </w:tc>
      </w:tr>
      <w:tr w:rsidR="0077523A" w:rsidRPr="00302AEE" w:rsidTr="00FC322A">
        <w:tc>
          <w:tcPr>
            <w:tcW w:w="10115" w:type="dxa"/>
            <w:gridSpan w:val="3"/>
            <w:shd w:val="clear" w:color="auto" w:fill="DEEAF6"/>
          </w:tcPr>
          <w:p w:rsidR="0077523A" w:rsidRPr="00937C4C" w:rsidRDefault="0077523A" w:rsidP="00916696">
            <w:pPr>
              <w:jc w:val="center"/>
              <w:rPr>
                <w:b/>
                <w:color w:val="1F3864"/>
              </w:rPr>
            </w:pPr>
            <w:r w:rsidRPr="00937C4C">
              <w:rPr>
                <w:b/>
                <w:color w:val="1F3864"/>
              </w:rPr>
              <w:t>«Социально-экономические потребности территории. Нормы, правила, возможности для создания и развития социального предприятия»</w:t>
            </w:r>
          </w:p>
        </w:tc>
      </w:tr>
      <w:tr w:rsidR="0077523A" w:rsidRPr="00302AEE" w:rsidTr="002868BE">
        <w:tc>
          <w:tcPr>
            <w:tcW w:w="1200" w:type="dxa"/>
          </w:tcPr>
          <w:p w:rsidR="0077523A" w:rsidRPr="005B53C4" w:rsidRDefault="00463D33" w:rsidP="00BC3E45">
            <w:pPr>
              <w:jc w:val="center"/>
              <w:rPr>
                <w:b/>
                <w:color w:val="1F3864"/>
                <w:sz w:val="20"/>
                <w:szCs w:val="20"/>
              </w:rPr>
            </w:pPr>
            <w:r w:rsidRPr="005B53C4">
              <w:rPr>
                <w:b/>
                <w:color w:val="1F3864"/>
                <w:sz w:val="20"/>
                <w:szCs w:val="20"/>
              </w:rPr>
              <w:t>10.00 – 11.30</w:t>
            </w:r>
          </w:p>
        </w:tc>
        <w:tc>
          <w:tcPr>
            <w:tcW w:w="4518" w:type="dxa"/>
          </w:tcPr>
          <w:p w:rsidR="0077523A" w:rsidRPr="00302AEE" w:rsidRDefault="0077523A" w:rsidP="009F79A1">
            <w:pPr>
              <w:rPr>
                <w:b/>
                <w:color w:val="1F3864"/>
              </w:rPr>
            </w:pPr>
            <w:r w:rsidRPr="00302AEE">
              <w:rPr>
                <w:bCs/>
                <w:color w:val="1F3864"/>
              </w:rPr>
              <w:t xml:space="preserve">Открытие (запуск) Школы социального предпринимательства – 2018 </w:t>
            </w:r>
            <w:r w:rsidR="002868BE">
              <w:rPr>
                <w:bCs/>
                <w:color w:val="1F3864"/>
              </w:rPr>
              <w:t>(2 часа)</w:t>
            </w:r>
          </w:p>
        </w:tc>
        <w:tc>
          <w:tcPr>
            <w:tcW w:w="4397" w:type="dxa"/>
          </w:tcPr>
          <w:p w:rsidR="0077523A" w:rsidRPr="00302AEE" w:rsidRDefault="0077523A" w:rsidP="00D2675A">
            <w:pPr>
              <w:rPr>
                <w:color w:val="1F3864"/>
              </w:rPr>
            </w:pPr>
            <w:r>
              <w:rPr>
                <w:color w:val="1F3864"/>
              </w:rPr>
              <w:t>Выступление по теме представителей органов власти и местного самоуправления, партнеров</w:t>
            </w:r>
            <w:r w:rsidRPr="00BA376A">
              <w:rPr>
                <w:color w:val="1F3864"/>
              </w:rPr>
              <w:t>.</w:t>
            </w:r>
          </w:p>
        </w:tc>
      </w:tr>
      <w:tr w:rsidR="0077523A" w:rsidRPr="00302AEE" w:rsidTr="002868BE">
        <w:tc>
          <w:tcPr>
            <w:tcW w:w="1200" w:type="dxa"/>
          </w:tcPr>
          <w:p w:rsidR="0077523A" w:rsidRPr="005B53C4" w:rsidRDefault="00216E36" w:rsidP="009F79A1">
            <w:pPr>
              <w:jc w:val="center"/>
              <w:rPr>
                <w:b/>
                <w:color w:val="1F3864"/>
                <w:sz w:val="20"/>
                <w:szCs w:val="20"/>
              </w:rPr>
            </w:pPr>
            <w:r w:rsidRPr="005B53C4">
              <w:rPr>
                <w:b/>
                <w:color w:val="1F3864"/>
                <w:sz w:val="20"/>
                <w:szCs w:val="20"/>
              </w:rPr>
              <w:t xml:space="preserve">11.40 – </w:t>
            </w:r>
            <w:r w:rsidR="009F79A1" w:rsidRPr="005B53C4">
              <w:rPr>
                <w:b/>
                <w:color w:val="1F3864"/>
                <w:sz w:val="20"/>
                <w:szCs w:val="20"/>
                <w:lang w:val="en-US"/>
              </w:rPr>
              <w:t>13</w:t>
            </w:r>
            <w:r w:rsidRPr="005B53C4">
              <w:rPr>
                <w:b/>
                <w:color w:val="1F3864"/>
                <w:sz w:val="20"/>
                <w:szCs w:val="20"/>
              </w:rPr>
              <w:t>.</w:t>
            </w:r>
            <w:r w:rsidR="009F79A1" w:rsidRPr="005B53C4">
              <w:rPr>
                <w:b/>
                <w:color w:val="1F3864"/>
                <w:sz w:val="20"/>
                <w:szCs w:val="20"/>
                <w:lang w:val="en-US"/>
              </w:rPr>
              <w:t>1</w:t>
            </w:r>
            <w:r w:rsidRPr="005B53C4">
              <w:rPr>
                <w:b/>
                <w:color w:val="1F3864"/>
                <w:sz w:val="20"/>
                <w:szCs w:val="20"/>
              </w:rPr>
              <w:t>0</w:t>
            </w:r>
          </w:p>
        </w:tc>
        <w:tc>
          <w:tcPr>
            <w:tcW w:w="4518" w:type="dxa"/>
          </w:tcPr>
          <w:p w:rsidR="0077523A" w:rsidRPr="00A84CBD" w:rsidRDefault="0077523A" w:rsidP="002868BE">
            <w:pPr>
              <w:rPr>
                <w:b/>
                <w:i/>
                <w:color w:val="1F3864"/>
                <w:sz w:val="22"/>
                <w:szCs w:val="22"/>
              </w:rPr>
            </w:pPr>
            <w:r w:rsidRPr="00302AEE">
              <w:rPr>
                <w:color w:val="1F3864"/>
              </w:rPr>
              <w:t xml:space="preserve">Информационно-обучающий семинар </w:t>
            </w:r>
            <w:r w:rsidRPr="00BA376A">
              <w:rPr>
                <w:color w:val="1F3864"/>
              </w:rPr>
              <w:t>«Социально-экономические потребности территории. Нормы, правила, возможности для создания и развития социального предприятия»</w:t>
            </w:r>
            <w:r>
              <w:rPr>
                <w:color w:val="1F3864"/>
              </w:rPr>
              <w:t xml:space="preserve"> </w:t>
            </w:r>
            <w:r w:rsidR="002868BE">
              <w:rPr>
                <w:color w:val="1F3864"/>
              </w:rPr>
              <w:t>(2 часа)</w:t>
            </w:r>
          </w:p>
        </w:tc>
        <w:tc>
          <w:tcPr>
            <w:tcW w:w="4397" w:type="dxa"/>
          </w:tcPr>
          <w:p w:rsidR="0077523A" w:rsidRPr="00302AEE" w:rsidRDefault="0077523A" w:rsidP="00ED77E6">
            <w:pPr>
              <w:numPr>
                <w:ilvl w:val="0"/>
                <w:numId w:val="23"/>
              </w:numPr>
              <w:tabs>
                <w:tab w:val="clear" w:pos="780"/>
                <w:tab w:val="num" w:pos="162"/>
              </w:tabs>
              <w:ind w:left="21" w:firstLine="0"/>
              <w:rPr>
                <w:color w:val="1F3864"/>
                <w:sz w:val="20"/>
                <w:szCs w:val="20"/>
              </w:rPr>
            </w:pPr>
            <w:r w:rsidRPr="00302AEE">
              <w:rPr>
                <w:color w:val="1F3864"/>
                <w:sz w:val="20"/>
                <w:szCs w:val="20"/>
              </w:rPr>
              <w:t>Входное тестирование</w:t>
            </w:r>
          </w:p>
          <w:p w:rsidR="0077523A" w:rsidRPr="00302AEE" w:rsidRDefault="0077523A" w:rsidP="00ED77E6">
            <w:pPr>
              <w:numPr>
                <w:ilvl w:val="0"/>
                <w:numId w:val="23"/>
              </w:numPr>
              <w:tabs>
                <w:tab w:val="clear" w:pos="780"/>
                <w:tab w:val="num" w:pos="162"/>
              </w:tabs>
              <w:ind w:left="21" w:firstLine="0"/>
              <w:rPr>
                <w:color w:val="1F3864"/>
                <w:sz w:val="20"/>
                <w:szCs w:val="20"/>
              </w:rPr>
            </w:pPr>
            <w:r w:rsidRPr="00302AEE">
              <w:rPr>
                <w:color w:val="1F3864"/>
                <w:sz w:val="20"/>
                <w:szCs w:val="20"/>
              </w:rPr>
              <w:t>Введение в программу</w:t>
            </w:r>
          </w:p>
          <w:p w:rsidR="0077523A" w:rsidRPr="00302AEE" w:rsidRDefault="0077523A" w:rsidP="00ED77E6">
            <w:pPr>
              <w:numPr>
                <w:ilvl w:val="0"/>
                <w:numId w:val="23"/>
              </w:numPr>
              <w:tabs>
                <w:tab w:val="clear" w:pos="780"/>
                <w:tab w:val="num" w:pos="162"/>
              </w:tabs>
              <w:ind w:left="21" w:firstLine="0"/>
              <w:rPr>
                <w:color w:val="1F3864"/>
                <w:sz w:val="20"/>
                <w:szCs w:val="20"/>
              </w:rPr>
            </w:pPr>
            <w:r w:rsidRPr="00302AEE">
              <w:rPr>
                <w:color w:val="1F3864"/>
                <w:sz w:val="20"/>
                <w:szCs w:val="20"/>
              </w:rPr>
              <w:t>Социальное предпринимательство как сфера деятельности</w:t>
            </w:r>
          </w:p>
          <w:p w:rsidR="0077523A" w:rsidRPr="00302AEE" w:rsidRDefault="0077523A" w:rsidP="00ED77E6">
            <w:pPr>
              <w:numPr>
                <w:ilvl w:val="0"/>
                <w:numId w:val="23"/>
              </w:numPr>
              <w:tabs>
                <w:tab w:val="clear" w:pos="780"/>
                <w:tab w:val="num" w:pos="162"/>
              </w:tabs>
              <w:ind w:left="21" w:firstLine="0"/>
              <w:rPr>
                <w:color w:val="1F3864"/>
                <w:sz w:val="20"/>
                <w:szCs w:val="20"/>
              </w:rPr>
            </w:pPr>
            <w:r w:rsidRPr="00302AEE">
              <w:rPr>
                <w:color w:val="1F3864"/>
                <w:sz w:val="20"/>
                <w:szCs w:val="20"/>
              </w:rPr>
              <w:t>Социальные потребности территории</w:t>
            </w:r>
          </w:p>
          <w:p w:rsidR="0077523A" w:rsidRPr="00302AEE" w:rsidRDefault="0077523A" w:rsidP="00F42B8D">
            <w:pPr>
              <w:numPr>
                <w:ilvl w:val="0"/>
                <w:numId w:val="23"/>
              </w:numPr>
              <w:tabs>
                <w:tab w:val="clear" w:pos="780"/>
                <w:tab w:val="num" w:pos="162"/>
              </w:tabs>
              <w:ind w:left="21" w:firstLine="0"/>
              <w:rPr>
                <w:b/>
                <w:color w:val="1F3864"/>
              </w:rPr>
            </w:pPr>
            <w:r w:rsidRPr="00302AEE">
              <w:rPr>
                <w:color w:val="1F3864"/>
                <w:sz w:val="20"/>
                <w:szCs w:val="20"/>
              </w:rPr>
              <w:t>Формирование идеи социально-предпринимательского проекта</w:t>
            </w:r>
          </w:p>
        </w:tc>
      </w:tr>
      <w:tr w:rsidR="0077523A" w:rsidRPr="00302AEE" w:rsidTr="00463D33">
        <w:tc>
          <w:tcPr>
            <w:tcW w:w="10115" w:type="dxa"/>
            <w:gridSpan w:val="3"/>
          </w:tcPr>
          <w:p w:rsidR="0077523A" w:rsidRPr="00302AEE" w:rsidRDefault="0077523A" w:rsidP="00A610A5">
            <w:pPr>
              <w:jc w:val="both"/>
              <w:rPr>
                <w:color w:val="1F3864"/>
              </w:rPr>
            </w:pPr>
            <w:r w:rsidRPr="00302AEE">
              <w:rPr>
                <w:b/>
                <w:color w:val="1F3864"/>
                <w:sz w:val="20"/>
                <w:szCs w:val="20"/>
              </w:rPr>
              <w:t>Результат:</w:t>
            </w:r>
            <w:r w:rsidRPr="00302AEE">
              <w:rPr>
                <w:color w:val="1F3864"/>
              </w:rPr>
              <w:t xml:space="preserve"> </w:t>
            </w:r>
            <w:r w:rsidRPr="00302AEE">
              <w:rPr>
                <w:color w:val="1F3864"/>
                <w:sz w:val="20"/>
                <w:szCs w:val="20"/>
              </w:rPr>
              <w:t xml:space="preserve">Участники понимают особенности социального предпринимательства, </w:t>
            </w:r>
            <w:r w:rsidRPr="007B6EE1">
              <w:rPr>
                <w:color w:val="002060"/>
                <w:sz w:val="20"/>
                <w:szCs w:val="20"/>
              </w:rPr>
              <w:t>знают возможности по поддержке социально-предпринимательских проектов</w:t>
            </w:r>
            <w:r>
              <w:rPr>
                <w:color w:val="002060"/>
                <w:sz w:val="20"/>
                <w:szCs w:val="20"/>
              </w:rPr>
              <w:t>,</w:t>
            </w:r>
            <w:r w:rsidRPr="00302AEE">
              <w:rPr>
                <w:color w:val="1F3864"/>
                <w:sz w:val="20"/>
                <w:szCs w:val="20"/>
              </w:rPr>
              <w:t xml:space="preserve"> сформулировали собственную социально-предпринимательскую идею, понимают необходимость и знают технологию сбора информации для подготовки проекта</w:t>
            </w:r>
          </w:p>
        </w:tc>
      </w:tr>
      <w:tr w:rsidR="0077523A" w:rsidRPr="00302AEE" w:rsidTr="00463D33">
        <w:tc>
          <w:tcPr>
            <w:tcW w:w="10115" w:type="dxa"/>
            <w:gridSpan w:val="3"/>
          </w:tcPr>
          <w:p w:rsidR="0077523A" w:rsidRPr="00302AEE" w:rsidRDefault="0077523A" w:rsidP="003E095D">
            <w:pPr>
              <w:jc w:val="both"/>
              <w:rPr>
                <w:b/>
                <w:color w:val="1F3864"/>
              </w:rPr>
            </w:pPr>
            <w:r w:rsidRPr="00302AEE">
              <w:rPr>
                <w:b/>
                <w:color w:val="1F3864"/>
                <w:sz w:val="20"/>
                <w:szCs w:val="20"/>
              </w:rPr>
              <w:t>Результат межсессионной работы</w:t>
            </w:r>
            <w:r w:rsidRPr="00302AEE">
              <w:rPr>
                <w:b/>
                <w:color w:val="1F3864"/>
              </w:rPr>
              <w:t xml:space="preserve">: </w:t>
            </w:r>
            <w:r w:rsidRPr="00302AEE">
              <w:rPr>
                <w:color w:val="1F3864"/>
                <w:sz w:val="20"/>
                <w:szCs w:val="20"/>
              </w:rPr>
              <w:t>Участники знают имеющиеся и доступные ресурсы, сформулировали социально-предпринимательскую идею.</w:t>
            </w:r>
          </w:p>
        </w:tc>
      </w:tr>
      <w:tr w:rsidR="0077523A" w:rsidRPr="00302AEE" w:rsidTr="00FC322A">
        <w:tc>
          <w:tcPr>
            <w:tcW w:w="10115" w:type="dxa"/>
            <w:gridSpan w:val="3"/>
            <w:shd w:val="clear" w:color="auto" w:fill="DEEAF6"/>
          </w:tcPr>
          <w:p w:rsidR="0077523A" w:rsidRPr="00937C4C" w:rsidRDefault="0077523A" w:rsidP="002A5853">
            <w:pPr>
              <w:jc w:val="center"/>
              <w:rPr>
                <w:b/>
                <w:color w:val="1F3864"/>
              </w:rPr>
            </w:pPr>
            <w:r w:rsidRPr="00937C4C">
              <w:rPr>
                <w:b/>
                <w:color w:val="1F3864"/>
              </w:rPr>
              <w:t>Семинар-практикум «Стратегия развития социально-</w:t>
            </w:r>
            <w:r w:rsidRPr="00937C4C">
              <w:rPr>
                <w:b/>
                <w:color w:val="1F3864"/>
              </w:rPr>
              <w:br/>
              <w:t>предпринимательского проекта и личная эффективность»</w:t>
            </w:r>
          </w:p>
        </w:tc>
      </w:tr>
      <w:tr w:rsidR="0077523A" w:rsidRPr="00302AEE" w:rsidTr="002868BE">
        <w:trPr>
          <w:trHeight w:val="2162"/>
        </w:trPr>
        <w:tc>
          <w:tcPr>
            <w:tcW w:w="1200" w:type="dxa"/>
          </w:tcPr>
          <w:p w:rsidR="0077523A" w:rsidRPr="00DF106C" w:rsidRDefault="009F79A1" w:rsidP="00BC3E45">
            <w:pPr>
              <w:jc w:val="center"/>
              <w:rPr>
                <w:b/>
                <w:color w:val="1F3864"/>
                <w:sz w:val="20"/>
                <w:szCs w:val="20"/>
              </w:rPr>
            </w:pPr>
            <w:r w:rsidRPr="00DF106C">
              <w:rPr>
                <w:b/>
                <w:color w:val="1F3864"/>
                <w:sz w:val="20"/>
                <w:szCs w:val="20"/>
                <w:lang w:val="en-US"/>
              </w:rPr>
              <w:t>14</w:t>
            </w:r>
            <w:r w:rsidRPr="00DF106C">
              <w:rPr>
                <w:b/>
                <w:color w:val="1F3864"/>
                <w:sz w:val="20"/>
                <w:szCs w:val="20"/>
              </w:rPr>
              <w:t>.00 – 15.30</w:t>
            </w:r>
          </w:p>
        </w:tc>
        <w:tc>
          <w:tcPr>
            <w:tcW w:w="4518" w:type="dxa"/>
          </w:tcPr>
          <w:p w:rsidR="0077523A" w:rsidRPr="00302AEE" w:rsidRDefault="0077523A" w:rsidP="009F79A1">
            <w:pPr>
              <w:jc w:val="center"/>
              <w:rPr>
                <w:b/>
                <w:color w:val="1F3864"/>
              </w:rPr>
            </w:pPr>
            <w:r w:rsidRPr="00302AEE">
              <w:rPr>
                <w:color w:val="1F3864"/>
              </w:rPr>
              <w:t xml:space="preserve"> </w:t>
            </w:r>
            <w:r>
              <w:rPr>
                <w:color w:val="1F3864"/>
              </w:rPr>
              <w:t xml:space="preserve">«Социально-предпринимательский проект. </w:t>
            </w:r>
            <w:r w:rsidRPr="00302AEE">
              <w:rPr>
                <w:color w:val="1F3864"/>
              </w:rPr>
              <w:t>Стратегия развития</w:t>
            </w:r>
            <w:r>
              <w:rPr>
                <w:color w:val="1F3864"/>
              </w:rPr>
              <w:t>»</w:t>
            </w:r>
            <w:r w:rsidRPr="00302AEE">
              <w:rPr>
                <w:color w:val="1F3864"/>
              </w:rPr>
              <w:t xml:space="preserve"> </w:t>
            </w:r>
            <w:r w:rsidR="002868BE">
              <w:rPr>
                <w:color w:val="1F3864"/>
              </w:rPr>
              <w:t>(2 часа)</w:t>
            </w:r>
          </w:p>
        </w:tc>
        <w:tc>
          <w:tcPr>
            <w:tcW w:w="4397" w:type="dxa"/>
          </w:tcPr>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Социально-предпринимательский проект</w:t>
            </w:r>
          </w:p>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Меморандум социально-предпринимательского проекта</w:t>
            </w:r>
          </w:p>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Ресурсы проекта</w:t>
            </w:r>
          </w:p>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Анализ внешней среды проекта</w:t>
            </w:r>
          </w:p>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 xml:space="preserve">Целевые группы, цели, задачи проекта </w:t>
            </w:r>
          </w:p>
          <w:p w:rsidR="0077523A" w:rsidRPr="007B6EE1" w:rsidRDefault="0077523A" w:rsidP="00D2675A">
            <w:pPr>
              <w:numPr>
                <w:ilvl w:val="0"/>
                <w:numId w:val="23"/>
              </w:numPr>
              <w:tabs>
                <w:tab w:val="clear" w:pos="780"/>
                <w:tab w:val="num" w:pos="111"/>
              </w:tabs>
              <w:ind w:left="0" w:firstLine="0"/>
              <w:rPr>
                <w:color w:val="002060"/>
                <w:sz w:val="20"/>
                <w:szCs w:val="20"/>
              </w:rPr>
            </w:pPr>
            <w:r w:rsidRPr="007B6EE1">
              <w:rPr>
                <w:color w:val="002060"/>
                <w:sz w:val="20"/>
                <w:szCs w:val="20"/>
              </w:rPr>
              <w:t>Стейкхолдеры, партнеры проекта</w:t>
            </w:r>
          </w:p>
          <w:p w:rsidR="0077523A" w:rsidRPr="00302AEE" w:rsidRDefault="0077523A" w:rsidP="002A5853">
            <w:pPr>
              <w:numPr>
                <w:ilvl w:val="0"/>
                <w:numId w:val="23"/>
              </w:numPr>
              <w:tabs>
                <w:tab w:val="clear" w:pos="780"/>
                <w:tab w:val="num" w:pos="111"/>
              </w:tabs>
              <w:ind w:left="0" w:firstLine="0"/>
              <w:rPr>
                <w:b/>
                <w:color w:val="1F3864"/>
              </w:rPr>
            </w:pPr>
            <w:r w:rsidRPr="007B6EE1">
              <w:rPr>
                <w:color w:val="002060"/>
                <w:sz w:val="20"/>
                <w:szCs w:val="20"/>
              </w:rPr>
              <w:t>Бизнес-план проекта: структура, содержание разделов</w:t>
            </w:r>
          </w:p>
        </w:tc>
      </w:tr>
      <w:tr w:rsidR="0077523A" w:rsidRPr="00302AEE" w:rsidTr="00463D33">
        <w:tc>
          <w:tcPr>
            <w:tcW w:w="10115" w:type="dxa"/>
            <w:gridSpan w:val="3"/>
          </w:tcPr>
          <w:p w:rsidR="0077523A" w:rsidRPr="007B6EE1" w:rsidRDefault="0077523A" w:rsidP="00006A31">
            <w:pPr>
              <w:jc w:val="both"/>
              <w:rPr>
                <w:color w:val="002060"/>
              </w:rPr>
            </w:pPr>
            <w:r w:rsidRPr="002042A1">
              <w:rPr>
                <w:b/>
                <w:color w:val="002060"/>
                <w:sz w:val="20"/>
                <w:szCs w:val="20"/>
              </w:rPr>
              <w:t>Результат:</w:t>
            </w:r>
            <w:r>
              <w:rPr>
                <w:color w:val="002060"/>
                <w:sz w:val="20"/>
                <w:szCs w:val="20"/>
              </w:rPr>
              <w:t xml:space="preserve"> </w:t>
            </w:r>
            <w:r w:rsidRPr="007B6EE1">
              <w:rPr>
                <w:color w:val="002060"/>
                <w:sz w:val="20"/>
                <w:szCs w:val="20"/>
              </w:rPr>
              <w:t>Участники оценили стратегическую пригодность своих проектов, возможности гибкого реагирования на изменение рыночной среды, знают управленческие инструменты для эффективного управления социальным предприятием</w:t>
            </w:r>
            <w:r>
              <w:rPr>
                <w:color w:val="002060"/>
                <w:sz w:val="20"/>
                <w:szCs w:val="20"/>
              </w:rPr>
              <w:t xml:space="preserve">, </w:t>
            </w:r>
            <w:r w:rsidRPr="007B6EE1">
              <w:rPr>
                <w:color w:val="002060"/>
                <w:sz w:val="20"/>
                <w:szCs w:val="20"/>
              </w:rPr>
              <w:t>знают структуру проекта, с которой им предстоит работать на протяжении программы, знают свои целевые группы, понимают необходимость вовлечения в проек</w:t>
            </w:r>
            <w:r>
              <w:rPr>
                <w:color w:val="002060"/>
                <w:sz w:val="20"/>
                <w:szCs w:val="20"/>
              </w:rPr>
              <w:t xml:space="preserve">т всех заинтересованных сторон. </w:t>
            </w:r>
          </w:p>
        </w:tc>
      </w:tr>
      <w:tr w:rsidR="0077523A" w:rsidRPr="00302AEE" w:rsidTr="00463D33">
        <w:tc>
          <w:tcPr>
            <w:tcW w:w="10115" w:type="dxa"/>
            <w:gridSpan w:val="3"/>
          </w:tcPr>
          <w:p w:rsidR="0077523A" w:rsidRPr="007B6EE1" w:rsidRDefault="0077523A" w:rsidP="002A5853">
            <w:pPr>
              <w:jc w:val="both"/>
              <w:rPr>
                <w:color w:val="002060"/>
              </w:rPr>
            </w:pPr>
            <w:r w:rsidRPr="007B6EE1">
              <w:rPr>
                <w:b/>
                <w:color w:val="002060"/>
                <w:sz w:val="20"/>
                <w:szCs w:val="20"/>
              </w:rPr>
              <w:t xml:space="preserve">Результат межсессионной работы: </w:t>
            </w:r>
            <w:r w:rsidRPr="007B6EE1">
              <w:rPr>
                <w:color w:val="002060"/>
                <w:sz w:val="20"/>
                <w:szCs w:val="20"/>
              </w:rPr>
              <w:t>Участники подготовили Меморандум социально-предпринимательского проекта, начали работу над проектом,</w:t>
            </w:r>
            <w:r>
              <w:rPr>
                <w:color w:val="002060"/>
                <w:sz w:val="20"/>
                <w:szCs w:val="20"/>
              </w:rPr>
              <w:t xml:space="preserve"> </w:t>
            </w:r>
            <w:r w:rsidRPr="007B6EE1">
              <w:rPr>
                <w:color w:val="002060"/>
                <w:sz w:val="20"/>
                <w:szCs w:val="20"/>
              </w:rPr>
              <w:t>сформулировали цели проекта, сильные и слабые стороны своих проектных идей, возможности и угрозы для реализации проекта, установили контакты с заинтересованными сторон</w:t>
            </w:r>
            <w:r>
              <w:rPr>
                <w:color w:val="002060"/>
                <w:sz w:val="20"/>
                <w:szCs w:val="20"/>
              </w:rPr>
              <w:t>ами.</w:t>
            </w:r>
          </w:p>
        </w:tc>
      </w:tr>
      <w:tr w:rsidR="0077523A" w:rsidRPr="00302AEE" w:rsidTr="002868BE">
        <w:tc>
          <w:tcPr>
            <w:tcW w:w="1200" w:type="dxa"/>
          </w:tcPr>
          <w:p w:rsidR="0077523A" w:rsidRPr="00DF106C" w:rsidRDefault="009F79A1" w:rsidP="00BC3E45">
            <w:pPr>
              <w:jc w:val="center"/>
              <w:rPr>
                <w:b/>
                <w:color w:val="1F3864"/>
                <w:sz w:val="20"/>
                <w:szCs w:val="20"/>
              </w:rPr>
            </w:pPr>
            <w:r w:rsidRPr="00DF106C">
              <w:rPr>
                <w:b/>
                <w:color w:val="1F3864"/>
                <w:sz w:val="20"/>
                <w:szCs w:val="20"/>
              </w:rPr>
              <w:t>15.40 – 17.10</w:t>
            </w:r>
          </w:p>
        </w:tc>
        <w:tc>
          <w:tcPr>
            <w:tcW w:w="4518" w:type="dxa"/>
          </w:tcPr>
          <w:p w:rsidR="0077523A" w:rsidRDefault="0077523A" w:rsidP="008A1C14">
            <w:pPr>
              <w:jc w:val="center"/>
              <w:rPr>
                <w:color w:val="1F3864"/>
              </w:rPr>
            </w:pPr>
            <w:r>
              <w:rPr>
                <w:color w:val="1F3864"/>
              </w:rPr>
              <w:t xml:space="preserve"> «Л</w:t>
            </w:r>
            <w:r w:rsidRPr="00302AEE">
              <w:rPr>
                <w:color w:val="1F3864"/>
              </w:rPr>
              <w:t>ичная эффективность</w:t>
            </w:r>
            <w:r>
              <w:rPr>
                <w:color w:val="1F3864"/>
              </w:rPr>
              <w:t xml:space="preserve"> и организационная структура социального предприятия» </w:t>
            </w:r>
            <w:r w:rsidR="002868BE">
              <w:rPr>
                <w:color w:val="1F3864"/>
              </w:rPr>
              <w:t>(2 часа)</w:t>
            </w:r>
          </w:p>
          <w:p w:rsidR="0077523A" w:rsidRPr="00302AEE" w:rsidRDefault="0077523A" w:rsidP="008A1C14">
            <w:pPr>
              <w:jc w:val="center"/>
              <w:rPr>
                <w:color w:val="1F3864"/>
              </w:rPr>
            </w:pPr>
          </w:p>
        </w:tc>
        <w:tc>
          <w:tcPr>
            <w:tcW w:w="4397" w:type="dxa"/>
          </w:tcPr>
          <w:p w:rsidR="0077523A" w:rsidRPr="002F7323" w:rsidRDefault="0077523A" w:rsidP="003E095D">
            <w:pPr>
              <w:numPr>
                <w:ilvl w:val="0"/>
                <w:numId w:val="23"/>
              </w:numPr>
              <w:tabs>
                <w:tab w:val="clear" w:pos="780"/>
                <w:tab w:val="left" w:pos="126"/>
              </w:tabs>
              <w:ind w:left="-30" w:firstLine="0"/>
              <w:rPr>
                <w:color w:val="002060"/>
                <w:sz w:val="20"/>
                <w:szCs w:val="20"/>
              </w:rPr>
            </w:pPr>
            <w:r w:rsidRPr="002F7323">
              <w:rPr>
                <w:color w:val="002060"/>
                <w:sz w:val="20"/>
                <w:szCs w:val="20"/>
              </w:rPr>
              <w:t>Организационные структуры и их особенности</w:t>
            </w:r>
          </w:p>
          <w:p w:rsidR="0077523A" w:rsidRPr="002F7323" w:rsidRDefault="0077523A" w:rsidP="003E095D">
            <w:pPr>
              <w:numPr>
                <w:ilvl w:val="0"/>
                <w:numId w:val="23"/>
              </w:numPr>
              <w:tabs>
                <w:tab w:val="clear" w:pos="780"/>
                <w:tab w:val="left" w:pos="126"/>
              </w:tabs>
              <w:ind w:left="-30" w:firstLine="0"/>
              <w:rPr>
                <w:color w:val="002060"/>
                <w:sz w:val="20"/>
                <w:szCs w:val="20"/>
              </w:rPr>
            </w:pPr>
            <w:r w:rsidRPr="002F7323">
              <w:rPr>
                <w:color w:val="002060"/>
                <w:sz w:val="20"/>
                <w:szCs w:val="20"/>
              </w:rPr>
              <w:t>Личная эффективность лидера проекта</w:t>
            </w:r>
          </w:p>
          <w:p w:rsidR="0077523A" w:rsidRDefault="0077523A" w:rsidP="003E095D">
            <w:pPr>
              <w:numPr>
                <w:ilvl w:val="0"/>
                <w:numId w:val="23"/>
              </w:numPr>
              <w:tabs>
                <w:tab w:val="clear" w:pos="780"/>
                <w:tab w:val="left" w:pos="126"/>
              </w:tabs>
              <w:ind w:left="-30" w:firstLine="0"/>
              <w:rPr>
                <w:color w:val="002060"/>
                <w:sz w:val="20"/>
                <w:szCs w:val="20"/>
              </w:rPr>
            </w:pPr>
            <w:r w:rsidRPr="002F7323">
              <w:rPr>
                <w:color w:val="002060"/>
                <w:sz w:val="20"/>
                <w:szCs w:val="20"/>
              </w:rPr>
              <w:t>Эффективная команда проекта</w:t>
            </w:r>
          </w:p>
          <w:p w:rsidR="0077523A" w:rsidRPr="002F7323" w:rsidRDefault="0077523A" w:rsidP="003E095D">
            <w:pPr>
              <w:numPr>
                <w:ilvl w:val="0"/>
                <w:numId w:val="23"/>
              </w:numPr>
              <w:tabs>
                <w:tab w:val="clear" w:pos="780"/>
                <w:tab w:val="left" w:pos="126"/>
              </w:tabs>
              <w:ind w:left="-30" w:firstLine="0"/>
              <w:rPr>
                <w:color w:val="002060"/>
                <w:sz w:val="20"/>
                <w:szCs w:val="20"/>
              </w:rPr>
            </w:pPr>
            <w:r>
              <w:rPr>
                <w:color w:val="002060"/>
                <w:sz w:val="20"/>
                <w:szCs w:val="20"/>
              </w:rPr>
              <w:t>Кадровый состав и функциональное распределение ответственности</w:t>
            </w:r>
          </w:p>
          <w:p w:rsidR="0077523A" w:rsidRPr="00302AEE" w:rsidRDefault="0077523A" w:rsidP="003E095D">
            <w:pPr>
              <w:numPr>
                <w:ilvl w:val="0"/>
                <w:numId w:val="23"/>
              </w:numPr>
              <w:tabs>
                <w:tab w:val="clear" w:pos="780"/>
                <w:tab w:val="left" w:pos="126"/>
              </w:tabs>
              <w:ind w:left="-30" w:firstLine="0"/>
              <w:rPr>
                <w:color w:val="1F3864"/>
              </w:rPr>
            </w:pPr>
            <w:r w:rsidRPr="002F7323">
              <w:rPr>
                <w:color w:val="002060"/>
                <w:sz w:val="20"/>
                <w:szCs w:val="20"/>
              </w:rPr>
              <w:t>Основы деловой коммуникации</w:t>
            </w:r>
          </w:p>
        </w:tc>
      </w:tr>
      <w:tr w:rsidR="0077523A" w:rsidRPr="00302AEE" w:rsidTr="00463D33">
        <w:tc>
          <w:tcPr>
            <w:tcW w:w="10115" w:type="dxa"/>
            <w:gridSpan w:val="3"/>
          </w:tcPr>
          <w:p w:rsidR="0077523A" w:rsidRPr="00302AEE" w:rsidRDefault="0077523A" w:rsidP="002042A1">
            <w:pPr>
              <w:rPr>
                <w:color w:val="1F3864"/>
              </w:rPr>
            </w:pPr>
            <w:r w:rsidRPr="007B6EE1">
              <w:rPr>
                <w:b/>
                <w:color w:val="002060"/>
                <w:sz w:val="20"/>
                <w:szCs w:val="20"/>
              </w:rPr>
              <w:t xml:space="preserve">Результат: </w:t>
            </w:r>
            <w:r w:rsidRPr="007B6EE1">
              <w:rPr>
                <w:color w:val="002060"/>
                <w:sz w:val="20"/>
                <w:szCs w:val="20"/>
              </w:rPr>
              <w:t>Участники знают управленческие инструменты для эффективного управления социальным предприятием</w:t>
            </w:r>
            <w:r>
              <w:rPr>
                <w:color w:val="002060"/>
                <w:sz w:val="20"/>
                <w:szCs w:val="20"/>
              </w:rPr>
              <w:t>, структуры управления и организации, особенности формирования команды и кадрового состава социального предприятия</w:t>
            </w:r>
          </w:p>
        </w:tc>
      </w:tr>
      <w:tr w:rsidR="0077523A" w:rsidRPr="00302AEE" w:rsidTr="00463D33">
        <w:tc>
          <w:tcPr>
            <w:tcW w:w="10115" w:type="dxa"/>
            <w:gridSpan w:val="3"/>
          </w:tcPr>
          <w:p w:rsidR="006E6C3D" w:rsidRPr="00302AEE" w:rsidRDefault="0077523A" w:rsidP="009F79A1">
            <w:pPr>
              <w:jc w:val="both"/>
              <w:rPr>
                <w:b/>
                <w:color w:val="1F3864"/>
              </w:rPr>
            </w:pPr>
            <w:r w:rsidRPr="007B6EE1">
              <w:rPr>
                <w:b/>
                <w:color w:val="002060"/>
                <w:sz w:val="20"/>
                <w:szCs w:val="20"/>
              </w:rPr>
              <w:t xml:space="preserve">Результат межсессионной работы: </w:t>
            </w:r>
            <w:r w:rsidRPr="007B6EE1">
              <w:rPr>
                <w:color w:val="002060"/>
                <w:sz w:val="20"/>
                <w:szCs w:val="20"/>
              </w:rPr>
              <w:t>Участники подготовили</w:t>
            </w:r>
            <w:r>
              <w:rPr>
                <w:color w:val="002060"/>
                <w:sz w:val="20"/>
                <w:szCs w:val="20"/>
              </w:rPr>
              <w:t xml:space="preserve"> организационный план:</w:t>
            </w:r>
            <w:r w:rsidRPr="007B6EE1">
              <w:rPr>
                <w:color w:val="002060"/>
                <w:sz w:val="20"/>
                <w:szCs w:val="20"/>
              </w:rPr>
              <w:t xml:space="preserve"> лидер и команда проекта, план предоперационной деятельности</w:t>
            </w:r>
            <w:r>
              <w:rPr>
                <w:color w:val="002060"/>
                <w:sz w:val="20"/>
                <w:szCs w:val="20"/>
              </w:rPr>
              <w:t>, определили организационную структуру, кадровый состав.</w:t>
            </w:r>
            <w:r w:rsidRPr="007B6EE1">
              <w:rPr>
                <w:color w:val="002060"/>
                <w:sz w:val="20"/>
                <w:szCs w:val="20"/>
              </w:rPr>
              <w:t xml:space="preserve"> </w:t>
            </w:r>
          </w:p>
        </w:tc>
      </w:tr>
      <w:tr w:rsidR="005B53C4" w:rsidRPr="00302AEE" w:rsidTr="00FC322A">
        <w:tc>
          <w:tcPr>
            <w:tcW w:w="1200" w:type="dxa"/>
          </w:tcPr>
          <w:p w:rsidR="005B53C4" w:rsidRPr="00DF106C" w:rsidRDefault="005B53C4" w:rsidP="009F79A1">
            <w:pPr>
              <w:jc w:val="center"/>
              <w:rPr>
                <w:b/>
                <w:color w:val="002060"/>
                <w:sz w:val="20"/>
                <w:szCs w:val="20"/>
              </w:rPr>
            </w:pPr>
            <w:r w:rsidRPr="00DF106C">
              <w:rPr>
                <w:b/>
                <w:color w:val="002060"/>
                <w:sz w:val="20"/>
                <w:szCs w:val="20"/>
              </w:rPr>
              <w:t>17.10 – 18.00</w:t>
            </w:r>
          </w:p>
        </w:tc>
        <w:tc>
          <w:tcPr>
            <w:tcW w:w="8915" w:type="dxa"/>
            <w:gridSpan w:val="2"/>
          </w:tcPr>
          <w:p w:rsidR="00DF106C" w:rsidRDefault="005B53C4" w:rsidP="00AC2747">
            <w:pPr>
              <w:jc w:val="both"/>
              <w:rPr>
                <w:color w:val="002060"/>
              </w:rPr>
            </w:pPr>
            <w:r w:rsidRPr="009F79A1">
              <w:rPr>
                <w:color w:val="002060"/>
              </w:rPr>
              <w:t>Индивидуальное консультирование, контроль выполнения домашнего задания</w:t>
            </w:r>
          </w:p>
          <w:p w:rsidR="00BD65BA" w:rsidRDefault="00BD65BA" w:rsidP="00AC2747">
            <w:pPr>
              <w:jc w:val="both"/>
              <w:rPr>
                <w:color w:val="002060"/>
              </w:rPr>
            </w:pPr>
          </w:p>
          <w:p w:rsidR="00DF106C" w:rsidRDefault="00DF106C" w:rsidP="00AC2747">
            <w:pPr>
              <w:jc w:val="both"/>
              <w:rPr>
                <w:color w:val="002060"/>
              </w:rPr>
            </w:pPr>
          </w:p>
          <w:p w:rsidR="00DF106C" w:rsidRPr="007B6EE1" w:rsidRDefault="00DF106C" w:rsidP="00AC2747">
            <w:pPr>
              <w:jc w:val="both"/>
              <w:rPr>
                <w:b/>
                <w:color w:val="002060"/>
                <w:sz w:val="20"/>
                <w:szCs w:val="20"/>
              </w:rPr>
            </w:pPr>
          </w:p>
        </w:tc>
      </w:tr>
      <w:tr w:rsidR="006E6C3D" w:rsidRPr="00302AEE" w:rsidTr="00FC322A">
        <w:tc>
          <w:tcPr>
            <w:tcW w:w="10115" w:type="dxa"/>
            <w:gridSpan w:val="3"/>
            <w:shd w:val="clear" w:color="auto" w:fill="BDD6EE"/>
          </w:tcPr>
          <w:p w:rsidR="006E6C3D" w:rsidRDefault="006E6C3D" w:rsidP="006E6C3D">
            <w:pPr>
              <w:jc w:val="center"/>
              <w:rPr>
                <w:b/>
                <w:color w:val="1F3864"/>
              </w:rPr>
            </w:pPr>
          </w:p>
          <w:p w:rsidR="006E6C3D" w:rsidRDefault="006E6C3D" w:rsidP="006E6C3D">
            <w:pPr>
              <w:jc w:val="center"/>
              <w:rPr>
                <w:b/>
                <w:color w:val="1F3864"/>
              </w:rPr>
            </w:pPr>
            <w:r>
              <w:rPr>
                <w:b/>
                <w:color w:val="1F3864"/>
              </w:rPr>
              <w:t>10</w:t>
            </w:r>
            <w:r w:rsidRPr="00302AEE">
              <w:rPr>
                <w:b/>
                <w:color w:val="1F3864"/>
              </w:rPr>
              <w:t xml:space="preserve"> марта</w:t>
            </w:r>
          </w:p>
          <w:p w:rsidR="006E6C3D" w:rsidRPr="007B6EE1" w:rsidRDefault="006E6C3D" w:rsidP="006E6C3D">
            <w:pPr>
              <w:jc w:val="center"/>
              <w:rPr>
                <w:b/>
                <w:color w:val="002060"/>
                <w:sz w:val="20"/>
                <w:szCs w:val="20"/>
              </w:rPr>
            </w:pPr>
          </w:p>
        </w:tc>
      </w:tr>
      <w:tr w:rsidR="0077523A" w:rsidRPr="00302AEE" w:rsidTr="00FC322A">
        <w:tc>
          <w:tcPr>
            <w:tcW w:w="10115" w:type="dxa"/>
            <w:gridSpan w:val="3"/>
            <w:shd w:val="clear" w:color="auto" w:fill="DEEAF6"/>
          </w:tcPr>
          <w:p w:rsidR="0077523A" w:rsidRPr="008674F9" w:rsidRDefault="0077523A" w:rsidP="00277F06">
            <w:pPr>
              <w:jc w:val="center"/>
              <w:rPr>
                <w:b/>
                <w:color w:val="1F3864"/>
              </w:rPr>
            </w:pPr>
            <w:r w:rsidRPr="008674F9">
              <w:rPr>
                <w:b/>
                <w:color w:val="1F3864"/>
              </w:rPr>
              <w:t>Мастер-класс «Социальное предприятие и социальный маркетинг. Технологии исследования территории для реализации проекта»</w:t>
            </w:r>
          </w:p>
        </w:tc>
      </w:tr>
      <w:tr w:rsidR="0077523A" w:rsidRPr="00302AEE" w:rsidTr="002868BE">
        <w:tc>
          <w:tcPr>
            <w:tcW w:w="1200" w:type="dxa"/>
          </w:tcPr>
          <w:p w:rsidR="0077523A" w:rsidRPr="00DF106C" w:rsidRDefault="009F79A1" w:rsidP="00BC3E45">
            <w:pPr>
              <w:jc w:val="center"/>
              <w:rPr>
                <w:b/>
                <w:color w:val="1F3864"/>
                <w:sz w:val="20"/>
                <w:szCs w:val="20"/>
              </w:rPr>
            </w:pPr>
            <w:r w:rsidRPr="00DF106C">
              <w:rPr>
                <w:b/>
                <w:color w:val="1F3864"/>
                <w:sz w:val="20"/>
                <w:szCs w:val="20"/>
              </w:rPr>
              <w:t xml:space="preserve">10.00 </w:t>
            </w:r>
            <w:r w:rsidR="002868BE" w:rsidRPr="00DF106C">
              <w:rPr>
                <w:b/>
                <w:color w:val="1F3864"/>
                <w:sz w:val="20"/>
                <w:szCs w:val="20"/>
              </w:rPr>
              <w:t>–</w:t>
            </w:r>
            <w:r w:rsidRPr="00DF106C">
              <w:rPr>
                <w:b/>
                <w:color w:val="1F3864"/>
                <w:sz w:val="20"/>
                <w:szCs w:val="20"/>
              </w:rPr>
              <w:t xml:space="preserve"> </w:t>
            </w:r>
            <w:r w:rsidR="002868BE" w:rsidRPr="00DF106C">
              <w:rPr>
                <w:b/>
                <w:color w:val="1F3864"/>
                <w:sz w:val="20"/>
                <w:szCs w:val="20"/>
              </w:rPr>
              <w:t>12.15</w:t>
            </w:r>
          </w:p>
        </w:tc>
        <w:tc>
          <w:tcPr>
            <w:tcW w:w="4518" w:type="dxa"/>
          </w:tcPr>
          <w:p w:rsidR="0077523A" w:rsidRDefault="0077523A" w:rsidP="00BC3E45">
            <w:pPr>
              <w:jc w:val="center"/>
              <w:rPr>
                <w:color w:val="1F3864"/>
              </w:rPr>
            </w:pPr>
            <w:r w:rsidRPr="00302AEE">
              <w:rPr>
                <w:color w:val="1F3864"/>
              </w:rPr>
              <w:t>Мастер-класс по разработке проведения маркетингового исследования</w:t>
            </w:r>
            <w:r w:rsidR="002868BE">
              <w:rPr>
                <w:color w:val="1F3864"/>
              </w:rPr>
              <w:t xml:space="preserve"> (3 часа)</w:t>
            </w:r>
          </w:p>
          <w:p w:rsidR="0077523A" w:rsidRPr="00302AEE" w:rsidRDefault="0077523A" w:rsidP="00BC3E45">
            <w:pPr>
              <w:jc w:val="center"/>
              <w:rPr>
                <w:b/>
                <w:color w:val="1F3864"/>
              </w:rPr>
            </w:pPr>
          </w:p>
        </w:tc>
        <w:tc>
          <w:tcPr>
            <w:tcW w:w="4397" w:type="dxa"/>
          </w:tcPr>
          <w:p w:rsidR="0077523A" w:rsidRPr="00AC2747" w:rsidRDefault="0077523A" w:rsidP="00AC2747">
            <w:pPr>
              <w:pStyle w:val="ListParagraph"/>
              <w:numPr>
                <w:ilvl w:val="0"/>
                <w:numId w:val="24"/>
              </w:numPr>
              <w:tabs>
                <w:tab w:val="left" w:pos="111"/>
              </w:tabs>
              <w:ind w:left="-30" w:firstLine="0"/>
              <w:jc w:val="both"/>
              <w:rPr>
                <w:color w:val="002060"/>
                <w:sz w:val="20"/>
                <w:szCs w:val="20"/>
              </w:rPr>
            </w:pPr>
            <w:r w:rsidRPr="00AC2747">
              <w:rPr>
                <w:color w:val="002060"/>
                <w:sz w:val="20"/>
                <w:szCs w:val="20"/>
              </w:rPr>
              <w:t>Маркетинговый план проекта</w:t>
            </w:r>
          </w:p>
          <w:p w:rsidR="0077523A" w:rsidRPr="00AC2747" w:rsidRDefault="0077523A" w:rsidP="00AC2747">
            <w:pPr>
              <w:pStyle w:val="ListParagraph"/>
              <w:numPr>
                <w:ilvl w:val="0"/>
                <w:numId w:val="24"/>
              </w:numPr>
              <w:tabs>
                <w:tab w:val="left" w:pos="111"/>
              </w:tabs>
              <w:ind w:left="-30" w:firstLine="0"/>
              <w:jc w:val="both"/>
              <w:rPr>
                <w:color w:val="002060"/>
                <w:sz w:val="20"/>
                <w:szCs w:val="20"/>
              </w:rPr>
            </w:pPr>
            <w:r w:rsidRPr="00AC2747">
              <w:rPr>
                <w:color w:val="002060"/>
                <w:sz w:val="20"/>
                <w:szCs w:val="20"/>
              </w:rPr>
              <w:t xml:space="preserve">сегментирование рынка, </w:t>
            </w:r>
          </w:p>
          <w:p w:rsidR="0077523A" w:rsidRPr="00AC2747" w:rsidRDefault="0077523A" w:rsidP="00AC2747">
            <w:pPr>
              <w:pStyle w:val="ListParagraph"/>
              <w:numPr>
                <w:ilvl w:val="0"/>
                <w:numId w:val="24"/>
              </w:numPr>
              <w:tabs>
                <w:tab w:val="left" w:pos="111"/>
              </w:tabs>
              <w:ind w:left="-30" w:firstLine="0"/>
              <w:jc w:val="both"/>
              <w:rPr>
                <w:color w:val="002060"/>
                <w:sz w:val="20"/>
                <w:szCs w:val="20"/>
              </w:rPr>
            </w:pPr>
            <w:r w:rsidRPr="00AC2747">
              <w:rPr>
                <w:color w:val="002060"/>
                <w:sz w:val="20"/>
                <w:szCs w:val="20"/>
              </w:rPr>
              <w:t xml:space="preserve">анализ конкуренции, </w:t>
            </w:r>
          </w:p>
          <w:p w:rsidR="0077523A" w:rsidRDefault="0077523A" w:rsidP="00AC2747">
            <w:pPr>
              <w:pStyle w:val="ListParagraph"/>
              <w:numPr>
                <w:ilvl w:val="0"/>
                <w:numId w:val="24"/>
              </w:numPr>
              <w:tabs>
                <w:tab w:val="left" w:pos="111"/>
              </w:tabs>
              <w:ind w:left="-30" w:firstLine="0"/>
              <w:jc w:val="both"/>
              <w:rPr>
                <w:color w:val="002060"/>
                <w:sz w:val="20"/>
                <w:szCs w:val="20"/>
              </w:rPr>
            </w:pPr>
            <w:r w:rsidRPr="00AC2747">
              <w:rPr>
                <w:color w:val="002060"/>
                <w:sz w:val="20"/>
                <w:szCs w:val="20"/>
              </w:rPr>
              <w:t xml:space="preserve">прогноз продаж, </w:t>
            </w:r>
          </w:p>
          <w:p w:rsidR="00366815" w:rsidRPr="00366815" w:rsidRDefault="00F42B8D" w:rsidP="006A1F14">
            <w:pPr>
              <w:pStyle w:val="ListParagraph"/>
              <w:numPr>
                <w:ilvl w:val="0"/>
                <w:numId w:val="24"/>
              </w:numPr>
              <w:tabs>
                <w:tab w:val="left" w:pos="111"/>
              </w:tabs>
              <w:ind w:left="-30" w:firstLine="0"/>
              <w:jc w:val="both"/>
              <w:rPr>
                <w:color w:val="002060"/>
                <w:sz w:val="20"/>
                <w:szCs w:val="20"/>
              </w:rPr>
            </w:pPr>
            <w:r w:rsidRPr="00366815">
              <w:rPr>
                <w:color w:val="1F3864"/>
                <w:sz w:val="20"/>
                <w:szCs w:val="20"/>
              </w:rPr>
              <w:t>технологии исследования территории для реализации проекта,</w:t>
            </w:r>
          </w:p>
          <w:p w:rsidR="0077523A" w:rsidRPr="00AC2747" w:rsidRDefault="0077523A" w:rsidP="00AC2747">
            <w:pPr>
              <w:pStyle w:val="ListParagraph"/>
              <w:numPr>
                <w:ilvl w:val="0"/>
                <w:numId w:val="24"/>
              </w:numPr>
              <w:tabs>
                <w:tab w:val="left" w:pos="111"/>
              </w:tabs>
              <w:ind w:left="-30" w:firstLine="0"/>
              <w:jc w:val="both"/>
              <w:rPr>
                <w:b/>
                <w:color w:val="1F3864"/>
              </w:rPr>
            </w:pPr>
            <w:r>
              <w:rPr>
                <w:color w:val="002060"/>
                <w:sz w:val="20"/>
                <w:szCs w:val="20"/>
              </w:rPr>
              <w:t>методология и технология проведения исследования</w:t>
            </w:r>
          </w:p>
        </w:tc>
      </w:tr>
      <w:tr w:rsidR="0077523A" w:rsidRPr="00302AEE" w:rsidTr="002868BE">
        <w:tc>
          <w:tcPr>
            <w:tcW w:w="1200" w:type="dxa"/>
          </w:tcPr>
          <w:p w:rsidR="0077523A" w:rsidRPr="00DF106C" w:rsidRDefault="002868BE" w:rsidP="00BC3E45">
            <w:pPr>
              <w:jc w:val="center"/>
              <w:rPr>
                <w:b/>
                <w:color w:val="1F3864"/>
                <w:sz w:val="20"/>
                <w:szCs w:val="20"/>
              </w:rPr>
            </w:pPr>
            <w:r w:rsidRPr="00DF106C">
              <w:rPr>
                <w:b/>
                <w:color w:val="1F3864"/>
                <w:sz w:val="20"/>
                <w:szCs w:val="20"/>
              </w:rPr>
              <w:t>12.25 – 13.10</w:t>
            </w:r>
          </w:p>
        </w:tc>
        <w:tc>
          <w:tcPr>
            <w:tcW w:w="4518" w:type="dxa"/>
          </w:tcPr>
          <w:p w:rsidR="0077523A" w:rsidRDefault="0077523A" w:rsidP="003C4781">
            <w:pPr>
              <w:jc w:val="center"/>
              <w:rPr>
                <w:color w:val="1F3864"/>
              </w:rPr>
            </w:pPr>
            <w:r>
              <w:rPr>
                <w:color w:val="1F3864"/>
              </w:rPr>
              <w:t>Устойчивая бизнес-модель</w:t>
            </w:r>
            <w:r w:rsidR="002868BE">
              <w:rPr>
                <w:color w:val="1F3864"/>
              </w:rPr>
              <w:t xml:space="preserve"> (1 час)</w:t>
            </w:r>
          </w:p>
          <w:p w:rsidR="0077523A" w:rsidRPr="00302AEE" w:rsidRDefault="0077523A" w:rsidP="003C4781">
            <w:pPr>
              <w:jc w:val="center"/>
              <w:rPr>
                <w:color w:val="1F3864"/>
              </w:rPr>
            </w:pPr>
          </w:p>
        </w:tc>
        <w:tc>
          <w:tcPr>
            <w:tcW w:w="4397" w:type="dxa"/>
          </w:tcPr>
          <w:p w:rsidR="0077523A" w:rsidRDefault="0077523A" w:rsidP="003C4781">
            <w:pPr>
              <w:pStyle w:val="ListParagraph"/>
              <w:numPr>
                <w:ilvl w:val="0"/>
                <w:numId w:val="24"/>
              </w:numPr>
              <w:tabs>
                <w:tab w:val="left" w:pos="111"/>
              </w:tabs>
              <w:ind w:left="-30" w:firstLine="0"/>
              <w:jc w:val="both"/>
              <w:rPr>
                <w:color w:val="002060"/>
                <w:sz w:val="20"/>
                <w:szCs w:val="20"/>
              </w:rPr>
            </w:pPr>
            <w:r>
              <w:rPr>
                <w:color w:val="002060"/>
                <w:sz w:val="20"/>
                <w:szCs w:val="20"/>
              </w:rPr>
              <w:t>Моделирование бизнес-процесса</w:t>
            </w:r>
          </w:p>
          <w:p w:rsidR="0077523A" w:rsidRPr="00AC2747" w:rsidRDefault="0077523A" w:rsidP="003C4781">
            <w:pPr>
              <w:pStyle w:val="ListParagraph"/>
              <w:numPr>
                <w:ilvl w:val="0"/>
                <w:numId w:val="24"/>
              </w:numPr>
              <w:tabs>
                <w:tab w:val="left" w:pos="111"/>
              </w:tabs>
              <w:ind w:left="-30" w:firstLine="0"/>
              <w:jc w:val="both"/>
              <w:rPr>
                <w:color w:val="002060"/>
                <w:sz w:val="20"/>
                <w:szCs w:val="20"/>
              </w:rPr>
            </w:pPr>
            <w:r w:rsidRPr="00AC2747">
              <w:rPr>
                <w:color w:val="002060"/>
                <w:sz w:val="20"/>
                <w:szCs w:val="20"/>
              </w:rPr>
              <w:t xml:space="preserve">продвижение проекта, </w:t>
            </w:r>
          </w:p>
          <w:p w:rsidR="0077523A" w:rsidRPr="00AC2747" w:rsidRDefault="0077523A" w:rsidP="003C4781">
            <w:pPr>
              <w:pStyle w:val="ListParagraph"/>
              <w:numPr>
                <w:ilvl w:val="0"/>
                <w:numId w:val="24"/>
              </w:numPr>
              <w:tabs>
                <w:tab w:val="left" w:pos="111"/>
              </w:tabs>
              <w:ind w:left="-30" w:firstLine="0"/>
              <w:jc w:val="both"/>
              <w:rPr>
                <w:color w:val="002060"/>
                <w:sz w:val="20"/>
                <w:szCs w:val="20"/>
              </w:rPr>
            </w:pPr>
            <w:r w:rsidRPr="00AC2747">
              <w:rPr>
                <w:color w:val="002060"/>
                <w:sz w:val="20"/>
                <w:szCs w:val="20"/>
              </w:rPr>
              <w:t>упаковка</w:t>
            </w:r>
            <w:r>
              <w:rPr>
                <w:color w:val="002060"/>
                <w:sz w:val="20"/>
                <w:szCs w:val="20"/>
              </w:rPr>
              <w:t xml:space="preserve"> и продвижение</w:t>
            </w:r>
            <w:r w:rsidRPr="00AC2747">
              <w:rPr>
                <w:color w:val="002060"/>
                <w:sz w:val="20"/>
                <w:szCs w:val="20"/>
              </w:rPr>
              <w:t xml:space="preserve"> продукта</w:t>
            </w:r>
          </w:p>
        </w:tc>
      </w:tr>
      <w:tr w:rsidR="0077523A" w:rsidRPr="00302AEE" w:rsidTr="00463D33">
        <w:tc>
          <w:tcPr>
            <w:tcW w:w="10115" w:type="dxa"/>
            <w:gridSpan w:val="3"/>
          </w:tcPr>
          <w:p w:rsidR="0077523A" w:rsidRPr="007B6EE1" w:rsidRDefault="0077523A" w:rsidP="00AC2747">
            <w:pPr>
              <w:jc w:val="both"/>
              <w:rPr>
                <w:color w:val="002060"/>
              </w:rPr>
            </w:pPr>
            <w:r w:rsidRPr="007B6EE1">
              <w:rPr>
                <w:b/>
                <w:color w:val="002060"/>
                <w:sz w:val="20"/>
                <w:szCs w:val="20"/>
              </w:rPr>
              <w:t xml:space="preserve">Результат: </w:t>
            </w:r>
            <w:r w:rsidRPr="00277F06">
              <w:rPr>
                <w:color w:val="002060"/>
                <w:sz w:val="20"/>
                <w:szCs w:val="20"/>
              </w:rPr>
              <w:t xml:space="preserve">Участники </w:t>
            </w:r>
            <w:r w:rsidRPr="007B6EE1">
              <w:rPr>
                <w:color w:val="002060"/>
                <w:sz w:val="20"/>
                <w:szCs w:val="20"/>
              </w:rPr>
              <w:t>знают технологию</w:t>
            </w:r>
            <w:r>
              <w:rPr>
                <w:color w:val="002060"/>
                <w:sz w:val="20"/>
                <w:szCs w:val="20"/>
              </w:rPr>
              <w:t xml:space="preserve"> социального</w:t>
            </w:r>
            <w:r w:rsidRPr="007B6EE1">
              <w:rPr>
                <w:color w:val="002060"/>
                <w:sz w:val="20"/>
                <w:szCs w:val="20"/>
              </w:rPr>
              <w:t xml:space="preserve"> маркетинг</w:t>
            </w:r>
            <w:r>
              <w:rPr>
                <w:color w:val="002060"/>
                <w:sz w:val="20"/>
                <w:szCs w:val="20"/>
              </w:rPr>
              <w:t>а, описания продукта и его продвижения</w:t>
            </w:r>
          </w:p>
        </w:tc>
      </w:tr>
      <w:tr w:rsidR="0077523A" w:rsidRPr="00302AEE" w:rsidTr="00463D33">
        <w:tc>
          <w:tcPr>
            <w:tcW w:w="10115" w:type="dxa"/>
            <w:gridSpan w:val="3"/>
          </w:tcPr>
          <w:p w:rsidR="0077523A" w:rsidRPr="007B6EE1" w:rsidRDefault="0077523A" w:rsidP="00AC2747">
            <w:pPr>
              <w:jc w:val="both"/>
              <w:rPr>
                <w:color w:val="00206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w:t>
            </w:r>
            <w:r w:rsidRPr="00302AEE">
              <w:rPr>
                <w:color w:val="1F3864"/>
                <w:sz w:val="20"/>
                <w:szCs w:val="20"/>
              </w:rPr>
              <w:t xml:space="preserve">провели </w:t>
            </w:r>
            <w:r>
              <w:rPr>
                <w:color w:val="1F3864"/>
                <w:sz w:val="20"/>
                <w:szCs w:val="20"/>
              </w:rPr>
              <w:t xml:space="preserve">первичное </w:t>
            </w:r>
            <w:r w:rsidRPr="00302AEE">
              <w:rPr>
                <w:color w:val="1F3864"/>
                <w:sz w:val="20"/>
                <w:szCs w:val="20"/>
              </w:rPr>
              <w:t>исследование территории</w:t>
            </w:r>
            <w:r w:rsidRPr="007B6EE1">
              <w:rPr>
                <w:color w:val="002060"/>
                <w:sz w:val="20"/>
                <w:szCs w:val="20"/>
              </w:rPr>
              <w:t xml:space="preserve"> </w:t>
            </w:r>
            <w:r>
              <w:rPr>
                <w:color w:val="002060"/>
                <w:sz w:val="20"/>
                <w:szCs w:val="20"/>
              </w:rPr>
              <w:t xml:space="preserve">и рынка услуг, </w:t>
            </w:r>
            <w:r w:rsidRPr="007B6EE1">
              <w:rPr>
                <w:color w:val="002060"/>
                <w:sz w:val="20"/>
                <w:szCs w:val="20"/>
              </w:rPr>
              <w:t xml:space="preserve">знают сильные и слабые стороны </w:t>
            </w:r>
            <w:r>
              <w:rPr>
                <w:color w:val="002060"/>
                <w:sz w:val="20"/>
                <w:szCs w:val="20"/>
              </w:rPr>
              <w:t xml:space="preserve">конкурентов, подготовили описание продукта и его продвижения. </w:t>
            </w:r>
          </w:p>
        </w:tc>
      </w:tr>
      <w:tr w:rsidR="0077523A" w:rsidRPr="00302AEE" w:rsidTr="00FC322A">
        <w:tc>
          <w:tcPr>
            <w:tcW w:w="10115" w:type="dxa"/>
            <w:gridSpan w:val="3"/>
            <w:shd w:val="clear" w:color="auto" w:fill="DEEAF6"/>
          </w:tcPr>
          <w:p w:rsidR="0077523A" w:rsidRPr="00F96822" w:rsidRDefault="0077523A" w:rsidP="00725E0C">
            <w:pPr>
              <w:jc w:val="center"/>
              <w:rPr>
                <w:b/>
                <w:color w:val="1F3864"/>
              </w:rPr>
            </w:pPr>
            <w:r w:rsidRPr="00F96822">
              <w:rPr>
                <w:b/>
                <w:color w:val="1F3864"/>
              </w:rPr>
              <w:t xml:space="preserve">Мастер-класс «Квалификационные навыки по организации бизнеса и работе с потребителем» </w:t>
            </w:r>
          </w:p>
        </w:tc>
      </w:tr>
      <w:tr w:rsidR="0077523A" w:rsidRPr="00302AEE" w:rsidTr="002868BE">
        <w:tc>
          <w:tcPr>
            <w:tcW w:w="1200" w:type="dxa"/>
          </w:tcPr>
          <w:p w:rsidR="0077523A" w:rsidRPr="00DF106C" w:rsidRDefault="002868BE" w:rsidP="00BC3E45">
            <w:pPr>
              <w:jc w:val="center"/>
              <w:rPr>
                <w:b/>
                <w:color w:val="1F3864"/>
                <w:sz w:val="20"/>
                <w:szCs w:val="20"/>
              </w:rPr>
            </w:pPr>
            <w:r w:rsidRPr="00DF106C">
              <w:rPr>
                <w:b/>
                <w:color w:val="1F3864"/>
                <w:sz w:val="20"/>
                <w:szCs w:val="20"/>
              </w:rPr>
              <w:t>14.00 – 18.00</w:t>
            </w:r>
          </w:p>
        </w:tc>
        <w:tc>
          <w:tcPr>
            <w:tcW w:w="4518" w:type="dxa"/>
          </w:tcPr>
          <w:p w:rsidR="0077523A" w:rsidRPr="00302AEE" w:rsidRDefault="0077523A" w:rsidP="00BC3E45">
            <w:pPr>
              <w:jc w:val="center"/>
              <w:rPr>
                <w:b/>
                <w:color w:val="1F3864"/>
              </w:rPr>
            </w:pPr>
            <w:r w:rsidRPr="00302AEE">
              <w:rPr>
                <w:color w:val="1F3864"/>
              </w:rPr>
              <w:t>Мастер-класс на базе социальных учреждений и бизнес-партнеров по приобретению навыков</w:t>
            </w:r>
            <w:r w:rsidR="002868BE">
              <w:rPr>
                <w:color w:val="1F3864"/>
              </w:rPr>
              <w:t xml:space="preserve"> (4 часа)</w:t>
            </w:r>
          </w:p>
        </w:tc>
        <w:tc>
          <w:tcPr>
            <w:tcW w:w="4397" w:type="dxa"/>
          </w:tcPr>
          <w:p w:rsidR="0077523A" w:rsidRPr="00725E0C" w:rsidRDefault="0077523A" w:rsidP="00725E0C">
            <w:pPr>
              <w:pStyle w:val="ListParagraph"/>
              <w:numPr>
                <w:ilvl w:val="0"/>
                <w:numId w:val="25"/>
              </w:numPr>
              <w:tabs>
                <w:tab w:val="left" w:pos="111"/>
              </w:tabs>
              <w:ind w:left="-30" w:firstLine="0"/>
              <w:jc w:val="both"/>
              <w:rPr>
                <w:color w:val="1F3864"/>
                <w:sz w:val="20"/>
                <w:szCs w:val="20"/>
              </w:rPr>
            </w:pPr>
            <w:r w:rsidRPr="00725E0C">
              <w:rPr>
                <w:color w:val="002060"/>
                <w:sz w:val="20"/>
                <w:szCs w:val="20"/>
              </w:rPr>
              <w:t>Производственный план</w:t>
            </w:r>
            <w:r>
              <w:rPr>
                <w:color w:val="002060"/>
                <w:sz w:val="20"/>
                <w:szCs w:val="20"/>
              </w:rPr>
              <w:t>,</w:t>
            </w:r>
            <w:r w:rsidRPr="00725E0C">
              <w:rPr>
                <w:color w:val="1F3864"/>
                <w:sz w:val="20"/>
                <w:szCs w:val="20"/>
              </w:rPr>
              <w:t xml:space="preserve"> </w:t>
            </w:r>
          </w:p>
          <w:p w:rsidR="0077523A" w:rsidRPr="00725E0C" w:rsidRDefault="0077523A" w:rsidP="00725E0C">
            <w:pPr>
              <w:pStyle w:val="ListParagraph"/>
              <w:numPr>
                <w:ilvl w:val="0"/>
                <w:numId w:val="25"/>
              </w:numPr>
              <w:tabs>
                <w:tab w:val="left" w:pos="111"/>
              </w:tabs>
              <w:ind w:left="-30" w:firstLine="0"/>
              <w:jc w:val="both"/>
              <w:rPr>
                <w:color w:val="1F3864"/>
                <w:sz w:val="20"/>
                <w:szCs w:val="20"/>
              </w:rPr>
            </w:pPr>
            <w:r w:rsidRPr="00725E0C">
              <w:rPr>
                <w:color w:val="1F3864"/>
                <w:sz w:val="20"/>
                <w:szCs w:val="20"/>
              </w:rPr>
              <w:t>технологическая карта</w:t>
            </w:r>
            <w:r>
              <w:rPr>
                <w:color w:val="1F3864"/>
                <w:sz w:val="20"/>
                <w:szCs w:val="20"/>
              </w:rPr>
              <w:t>,</w:t>
            </w:r>
          </w:p>
          <w:p w:rsidR="0077523A" w:rsidRPr="00725E0C" w:rsidRDefault="00BD65BA" w:rsidP="00725E0C">
            <w:pPr>
              <w:pStyle w:val="ListParagraph"/>
              <w:numPr>
                <w:ilvl w:val="0"/>
                <w:numId w:val="25"/>
              </w:numPr>
              <w:tabs>
                <w:tab w:val="left" w:pos="111"/>
              </w:tabs>
              <w:ind w:left="-30" w:firstLine="0"/>
              <w:jc w:val="both"/>
              <w:rPr>
                <w:color w:val="002060"/>
                <w:sz w:val="20"/>
                <w:szCs w:val="20"/>
              </w:rPr>
            </w:pPr>
            <w:r>
              <w:rPr>
                <w:color w:val="002060"/>
                <w:sz w:val="20"/>
                <w:szCs w:val="20"/>
              </w:rPr>
              <w:t xml:space="preserve">планирование </w:t>
            </w:r>
            <w:r w:rsidR="0077523A">
              <w:rPr>
                <w:color w:val="002060"/>
                <w:sz w:val="20"/>
                <w:szCs w:val="20"/>
              </w:rPr>
              <w:t>бизнес-</w:t>
            </w:r>
            <w:r w:rsidR="0077523A" w:rsidRPr="00725E0C">
              <w:rPr>
                <w:color w:val="002060"/>
                <w:sz w:val="20"/>
                <w:szCs w:val="20"/>
              </w:rPr>
              <w:t xml:space="preserve">процессов, </w:t>
            </w:r>
          </w:p>
          <w:p w:rsidR="0077523A" w:rsidRPr="00725E0C" w:rsidRDefault="0077523A" w:rsidP="00725E0C">
            <w:pPr>
              <w:pStyle w:val="ListParagraph"/>
              <w:numPr>
                <w:ilvl w:val="0"/>
                <w:numId w:val="25"/>
              </w:numPr>
              <w:tabs>
                <w:tab w:val="left" w:pos="111"/>
              </w:tabs>
              <w:ind w:left="-30" w:firstLine="0"/>
              <w:jc w:val="both"/>
              <w:rPr>
                <w:color w:val="002060"/>
                <w:sz w:val="20"/>
                <w:szCs w:val="20"/>
              </w:rPr>
            </w:pPr>
            <w:r w:rsidRPr="00725E0C">
              <w:rPr>
                <w:color w:val="002060"/>
                <w:sz w:val="20"/>
                <w:szCs w:val="20"/>
              </w:rPr>
              <w:t xml:space="preserve">определение потребности в ресурсах, </w:t>
            </w:r>
          </w:p>
          <w:p w:rsidR="0077523A" w:rsidRPr="00725E0C" w:rsidRDefault="0077523A" w:rsidP="00725E0C">
            <w:pPr>
              <w:pStyle w:val="ListParagraph"/>
              <w:numPr>
                <w:ilvl w:val="0"/>
                <w:numId w:val="25"/>
              </w:numPr>
              <w:tabs>
                <w:tab w:val="left" w:pos="111"/>
              </w:tabs>
              <w:ind w:left="-30" w:firstLine="0"/>
              <w:jc w:val="both"/>
              <w:rPr>
                <w:b/>
                <w:color w:val="1F3864"/>
              </w:rPr>
            </w:pPr>
            <w:r w:rsidRPr="00725E0C">
              <w:rPr>
                <w:color w:val="002060"/>
                <w:sz w:val="20"/>
                <w:szCs w:val="20"/>
              </w:rPr>
              <w:t>расчет затрат</w:t>
            </w:r>
            <w:r w:rsidRPr="00725E0C">
              <w:rPr>
                <w:color w:val="1F3864"/>
              </w:rPr>
              <w:t xml:space="preserve"> </w:t>
            </w:r>
          </w:p>
        </w:tc>
      </w:tr>
      <w:tr w:rsidR="0077523A" w:rsidRPr="00302AEE" w:rsidTr="00463D33">
        <w:tc>
          <w:tcPr>
            <w:tcW w:w="10115" w:type="dxa"/>
            <w:gridSpan w:val="3"/>
          </w:tcPr>
          <w:p w:rsidR="0077523A" w:rsidRPr="007B6EE1" w:rsidRDefault="0077523A" w:rsidP="00085A73">
            <w:pPr>
              <w:rPr>
                <w:color w:val="002060"/>
              </w:rPr>
            </w:pPr>
            <w:r w:rsidRPr="007B6EE1">
              <w:rPr>
                <w:b/>
                <w:color w:val="002060"/>
                <w:sz w:val="20"/>
                <w:szCs w:val="20"/>
              </w:rPr>
              <w:t xml:space="preserve">Результат: </w:t>
            </w:r>
            <w:r w:rsidRPr="007B6EE1">
              <w:rPr>
                <w:color w:val="002060"/>
                <w:sz w:val="20"/>
                <w:szCs w:val="20"/>
              </w:rPr>
              <w:t xml:space="preserve">Участники имеют предварительный вариант </w:t>
            </w:r>
            <w:r>
              <w:rPr>
                <w:color w:val="002060"/>
                <w:sz w:val="20"/>
                <w:szCs w:val="20"/>
              </w:rPr>
              <w:t>производственного плана</w:t>
            </w:r>
            <w:r w:rsidRPr="007B6EE1">
              <w:rPr>
                <w:color w:val="002060"/>
                <w:sz w:val="20"/>
                <w:szCs w:val="20"/>
              </w:rPr>
              <w:t>, знают о возможностях поддержки собственных проектов</w:t>
            </w:r>
            <w:r>
              <w:rPr>
                <w:color w:val="002060"/>
                <w:sz w:val="20"/>
                <w:szCs w:val="20"/>
              </w:rPr>
              <w:t xml:space="preserve">, изучают технологию </w:t>
            </w:r>
            <w:r w:rsidR="00085A73">
              <w:rPr>
                <w:color w:val="002060"/>
                <w:sz w:val="20"/>
                <w:szCs w:val="20"/>
              </w:rPr>
              <w:t>производства социальных улуг</w:t>
            </w:r>
          </w:p>
        </w:tc>
      </w:tr>
      <w:tr w:rsidR="0077523A" w:rsidRPr="00302AEE" w:rsidTr="00463D33">
        <w:tc>
          <w:tcPr>
            <w:tcW w:w="10115" w:type="dxa"/>
            <w:gridSpan w:val="3"/>
          </w:tcPr>
          <w:p w:rsidR="0077523A" w:rsidRPr="007B6EE1" w:rsidRDefault="0077523A" w:rsidP="002165D1">
            <w:pPr>
              <w:jc w:val="both"/>
              <w:rPr>
                <w:color w:val="00206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подготовили </w:t>
            </w:r>
            <w:r>
              <w:rPr>
                <w:color w:val="002060"/>
                <w:sz w:val="20"/>
                <w:szCs w:val="20"/>
              </w:rPr>
              <w:t>производственный план</w:t>
            </w:r>
            <w:r w:rsidRPr="007B6EE1">
              <w:rPr>
                <w:color w:val="002060"/>
                <w:sz w:val="20"/>
                <w:szCs w:val="20"/>
              </w:rPr>
              <w:t xml:space="preserve"> социально-предпринимательских проектов,</w:t>
            </w:r>
            <w:r>
              <w:rPr>
                <w:color w:val="002060"/>
                <w:sz w:val="20"/>
                <w:szCs w:val="20"/>
              </w:rPr>
              <w:t xml:space="preserve"> разработали технологическую карту,</w:t>
            </w:r>
            <w:r w:rsidRPr="007B6EE1">
              <w:rPr>
                <w:color w:val="002060"/>
                <w:sz w:val="20"/>
                <w:szCs w:val="20"/>
              </w:rPr>
              <w:t xml:space="preserve"> начали подготовительную деятельность по реализации </w:t>
            </w:r>
            <w:r>
              <w:rPr>
                <w:color w:val="002060"/>
                <w:sz w:val="20"/>
                <w:szCs w:val="20"/>
              </w:rPr>
              <w:t xml:space="preserve">производственного плана </w:t>
            </w:r>
            <w:r w:rsidRPr="007B6EE1">
              <w:rPr>
                <w:color w:val="002060"/>
                <w:sz w:val="20"/>
                <w:szCs w:val="20"/>
              </w:rPr>
              <w:t>проекта</w:t>
            </w:r>
          </w:p>
        </w:tc>
      </w:tr>
      <w:tr w:rsidR="006E6C3D" w:rsidRPr="00302AEE" w:rsidTr="00FC322A">
        <w:tc>
          <w:tcPr>
            <w:tcW w:w="10115" w:type="dxa"/>
            <w:gridSpan w:val="3"/>
            <w:shd w:val="clear" w:color="auto" w:fill="BDD6EE"/>
          </w:tcPr>
          <w:p w:rsidR="006E6C3D" w:rsidRDefault="006E6C3D" w:rsidP="006E6C3D">
            <w:pPr>
              <w:jc w:val="center"/>
              <w:rPr>
                <w:b/>
                <w:color w:val="002060"/>
              </w:rPr>
            </w:pPr>
          </w:p>
          <w:p w:rsidR="006E6C3D" w:rsidRDefault="006E6C3D" w:rsidP="006E6C3D">
            <w:pPr>
              <w:jc w:val="center"/>
              <w:rPr>
                <w:b/>
                <w:color w:val="002060"/>
              </w:rPr>
            </w:pPr>
            <w:r w:rsidRPr="006E6C3D">
              <w:rPr>
                <w:b/>
                <w:color w:val="002060"/>
              </w:rPr>
              <w:t>17 марта</w:t>
            </w:r>
          </w:p>
          <w:p w:rsidR="006E6C3D" w:rsidRPr="006E6C3D" w:rsidRDefault="006E6C3D" w:rsidP="006E6C3D">
            <w:pPr>
              <w:jc w:val="center"/>
              <w:rPr>
                <w:b/>
                <w:color w:val="002060"/>
              </w:rPr>
            </w:pPr>
          </w:p>
        </w:tc>
      </w:tr>
      <w:tr w:rsidR="006E6C3D" w:rsidRPr="00302AEE" w:rsidTr="00FC322A">
        <w:tc>
          <w:tcPr>
            <w:tcW w:w="10115" w:type="dxa"/>
            <w:gridSpan w:val="3"/>
            <w:shd w:val="clear" w:color="auto" w:fill="DEEAF6"/>
          </w:tcPr>
          <w:p w:rsidR="006E6C3D" w:rsidRPr="006E6C3D" w:rsidRDefault="006E6C3D" w:rsidP="006E6C3D">
            <w:pPr>
              <w:pStyle w:val="ListParagraph"/>
              <w:tabs>
                <w:tab w:val="left" w:pos="111"/>
              </w:tabs>
              <w:ind w:left="-30"/>
              <w:jc w:val="center"/>
              <w:rPr>
                <w:b/>
                <w:color w:val="002060"/>
              </w:rPr>
            </w:pPr>
            <w:r w:rsidRPr="006E6C3D">
              <w:rPr>
                <w:b/>
                <w:color w:val="002060"/>
              </w:rPr>
              <w:t>Семинар-тренинг «Устойчивая бизнес-модель и финансовый план социального предприятия»</w:t>
            </w:r>
          </w:p>
        </w:tc>
      </w:tr>
      <w:tr w:rsidR="0077523A" w:rsidRPr="00302AEE" w:rsidTr="002868BE">
        <w:tc>
          <w:tcPr>
            <w:tcW w:w="1200" w:type="dxa"/>
          </w:tcPr>
          <w:p w:rsidR="0077523A" w:rsidRPr="00DF106C" w:rsidRDefault="002868BE" w:rsidP="00B7449D">
            <w:pPr>
              <w:jc w:val="center"/>
              <w:rPr>
                <w:b/>
                <w:color w:val="1F3864"/>
                <w:sz w:val="20"/>
                <w:szCs w:val="20"/>
              </w:rPr>
            </w:pPr>
            <w:r w:rsidRPr="00DF106C">
              <w:rPr>
                <w:b/>
                <w:color w:val="1F3864"/>
                <w:sz w:val="20"/>
                <w:szCs w:val="20"/>
              </w:rPr>
              <w:t xml:space="preserve">10.00 – 10.45 </w:t>
            </w:r>
          </w:p>
        </w:tc>
        <w:tc>
          <w:tcPr>
            <w:tcW w:w="4518" w:type="dxa"/>
          </w:tcPr>
          <w:p w:rsidR="0077523A" w:rsidRDefault="0077523A" w:rsidP="00B7449D">
            <w:pPr>
              <w:jc w:val="center"/>
              <w:rPr>
                <w:color w:val="1F3864"/>
              </w:rPr>
            </w:pPr>
            <w:r>
              <w:rPr>
                <w:color w:val="1F3864"/>
              </w:rPr>
              <w:t>Устойчивая бизнес-модель</w:t>
            </w:r>
            <w:r w:rsidR="002868BE">
              <w:rPr>
                <w:color w:val="1F3864"/>
              </w:rPr>
              <w:t xml:space="preserve"> (1 час)</w:t>
            </w:r>
          </w:p>
          <w:p w:rsidR="0077523A" w:rsidRPr="00302AEE" w:rsidRDefault="0077523A" w:rsidP="00B7449D">
            <w:pPr>
              <w:jc w:val="center"/>
              <w:rPr>
                <w:color w:val="1F3864"/>
              </w:rPr>
            </w:pPr>
          </w:p>
        </w:tc>
        <w:tc>
          <w:tcPr>
            <w:tcW w:w="4397" w:type="dxa"/>
          </w:tcPr>
          <w:p w:rsidR="0077523A" w:rsidRDefault="0077523A" w:rsidP="00B7449D">
            <w:pPr>
              <w:pStyle w:val="ListParagraph"/>
              <w:numPr>
                <w:ilvl w:val="0"/>
                <w:numId w:val="24"/>
              </w:numPr>
              <w:tabs>
                <w:tab w:val="left" w:pos="111"/>
              </w:tabs>
              <w:ind w:left="-30" w:firstLine="0"/>
              <w:jc w:val="both"/>
              <w:rPr>
                <w:color w:val="002060"/>
                <w:sz w:val="20"/>
                <w:szCs w:val="20"/>
              </w:rPr>
            </w:pPr>
            <w:r>
              <w:rPr>
                <w:color w:val="002060"/>
                <w:sz w:val="20"/>
                <w:szCs w:val="20"/>
              </w:rPr>
              <w:t>Моделирование бизнес-процесса</w:t>
            </w:r>
          </w:p>
          <w:p w:rsidR="0077523A" w:rsidRPr="00AC2747" w:rsidRDefault="0077523A" w:rsidP="00B7449D">
            <w:pPr>
              <w:pStyle w:val="ListParagraph"/>
              <w:numPr>
                <w:ilvl w:val="0"/>
                <w:numId w:val="24"/>
              </w:numPr>
              <w:tabs>
                <w:tab w:val="left" w:pos="111"/>
              </w:tabs>
              <w:ind w:left="-30" w:firstLine="0"/>
              <w:jc w:val="both"/>
              <w:rPr>
                <w:color w:val="002060"/>
                <w:sz w:val="20"/>
                <w:szCs w:val="20"/>
              </w:rPr>
            </w:pPr>
            <w:r w:rsidRPr="00AC2747">
              <w:rPr>
                <w:color w:val="002060"/>
                <w:sz w:val="20"/>
                <w:szCs w:val="20"/>
              </w:rPr>
              <w:t xml:space="preserve">продвижение проекта, </w:t>
            </w:r>
          </w:p>
          <w:p w:rsidR="0077523A" w:rsidRPr="00AC2747" w:rsidRDefault="0077523A" w:rsidP="00B7449D">
            <w:pPr>
              <w:pStyle w:val="ListParagraph"/>
              <w:numPr>
                <w:ilvl w:val="0"/>
                <w:numId w:val="24"/>
              </w:numPr>
              <w:tabs>
                <w:tab w:val="left" w:pos="111"/>
              </w:tabs>
              <w:ind w:left="-30" w:firstLine="0"/>
              <w:jc w:val="both"/>
              <w:rPr>
                <w:color w:val="002060"/>
                <w:sz w:val="20"/>
                <w:szCs w:val="20"/>
              </w:rPr>
            </w:pPr>
            <w:r w:rsidRPr="00AC2747">
              <w:rPr>
                <w:color w:val="002060"/>
                <w:sz w:val="20"/>
                <w:szCs w:val="20"/>
              </w:rPr>
              <w:t>упаковка</w:t>
            </w:r>
            <w:r>
              <w:rPr>
                <w:color w:val="002060"/>
                <w:sz w:val="20"/>
                <w:szCs w:val="20"/>
              </w:rPr>
              <w:t xml:space="preserve"> и продвижение</w:t>
            </w:r>
            <w:r w:rsidRPr="00AC2747">
              <w:rPr>
                <w:color w:val="002060"/>
                <w:sz w:val="20"/>
                <w:szCs w:val="20"/>
              </w:rPr>
              <w:t xml:space="preserve"> продукта</w:t>
            </w:r>
          </w:p>
        </w:tc>
      </w:tr>
      <w:tr w:rsidR="0077523A" w:rsidRPr="00302AEE" w:rsidTr="002868BE">
        <w:tc>
          <w:tcPr>
            <w:tcW w:w="1200" w:type="dxa"/>
          </w:tcPr>
          <w:p w:rsidR="0077523A" w:rsidRPr="00DF106C" w:rsidRDefault="002868BE" w:rsidP="00B80AB1">
            <w:pPr>
              <w:jc w:val="center"/>
              <w:rPr>
                <w:b/>
                <w:color w:val="1F3864"/>
                <w:sz w:val="20"/>
                <w:szCs w:val="20"/>
              </w:rPr>
            </w:pPr>
            <w:r w:rsidRPr="00DF106C">
              <w:rPr>
                <w:b/>
                <w:color w:val="1F3864"/>
                <w:sz w:val="20"/>
                <w:szCs w:val="20"/>
              </w:rPr>
              <w:t>10.55 – 13.10</w:t>
            </w:r>
          </w:p>
        </w:tc>
        <w:tc>
          <w:tcPr>
            <w:tcW w:w="4518" w:type="dxa"/>
          </w:tcPr>
          <w:p w:rsidR="0077523A" w:rsidRDefault="0077523A" w:rsidP="00B80AB1">
            <w:pPr>
              <w:jc w:val="center"/>
              <w:rPr>
                <w:color w:val="1F3864"/>
              </w:rPr>
            </w:pPr>
            <w:r>
              <w:rPr>
                <w:color w:val="1F3864"/>
              </w:rPr>
              <w:t>Финансовый план социального предприятия</w:t>
            </w:r>
            <w:r w:rsidR="002868BE">
              <w:rPr>
                <w:color w:val="1F3864"/>
              </w:rPr>
              <w:t xml:space="preserve"> (3 часа)</w:t>
            </w:r>
          </w:p>
          <w:p w:rsidR="0077523A" w:rsidRPr="00302AEE" w:rsidRDefault="0077523A" w:rsidP="00B80AB1">
            <w:pPr>
              <w:jc w:val="center"/>
              <w:rPr>
                <w:color w:val="1F3864"/>
              </w:rPr>
            </w:pPr>
          </w:p>
        </w:tc>
        <w:tc>
          <w:tcPr>
            <w:tcW w:w="4397" w:type="dxa"/>
          </w:tcPr>
          <w:p w:rsidR="0077523A" w:rsidRDefault="0077523A" w:rsidP="007F0AD2">
            <w:pPr>
              <w:numPr>
                <w:ilvl w:val="0"/>
                <w:numId w:val="26"/>
              </w:numPr>
              <w:tabs>
                <w:tab w:val="clear" w:pos="780"/>
                <w:tab w:val="num" w:pos="111"/>
              </w:tabs>
              <w:ind w:left="-30" w:firstLine="0"/>
              <w:rPr>
                <w:color w:val="002060"/>
                <w:sz w:val="20"/>
                <w:szCs w:val="20"/>
              </w:rPr>
            </w:pPr>
            <w:r>
              <w:rPr>
                <w:color w:val="002060"/>
                <w:sz w:val="20"/>
                <w:szCs w:val="20"/>
              </w:rPr>
              <w:t>Финансовый план</w:t>
            </w:r>
          </w:p>
          <w:p w:rsidR="0077523A" w:rsidRDefault="0077523A" w:rsidP="007F0AD2">
            <w:pPr>
              <w:numPr>
                <w:ilvl w:val="0"/>
                <w:numId w:val="26"/>
              </w:numPr>
              <w:tabs>
                <w:tab w:val="clear" w:pos="780"/>
                <w:tab w:val="num" w:pos="111"/>
              </w:tabs>
              <w:ind w:left="-30" w:firstLine="0"/>
              <w:rPr>
                <w:color w:val="002060"/>
                <w:sz w:val="20"/>
                <w:szCs w:val="20"/>
              </w:rPr>
            </w:pPr>
            <w:r w:rsidRPr="007B6EE1">
              <w:rPr>
                <w:color w:val="002060"/>
                <w:sz w:val="20"/>
                <w:szCs w:val="20"/>
              </w:rPr>
              <w:t xml:space="preserve">стоимость проекта, </w:t>
            </w:r>
          </w:p>
          <w:p w:rsidR="0077523A" w:rsidRDefault="0077523A" w:rsidP="007F0AD2">
            <w:pPr>
              <w:numPr>
                <w:ilvl w:val="0"/>
                <w:numId w:val="26"/>
              </w:numPr>
              <w:tabs>
                <w:tab w:val="clear" w:pos="780"/>
                <w:tab w:val="num" w:pos="111"/>
              </w:tabs>
              <w:ind w:left="-30" w:firstLine="0"/>
              <w:rPr>
                <w:color w:val="002060"/>
                <w:sz w:val="20"/>
                <w:szCs w:val="20"/>
              </w:rPr>
            </w:pPr>
            <w:r>
              <w:rPr>
                <w:color w:val="002060"/>
                <w:sz w:val="20"/>
                <w:szCs w:val="20"/>
              </w:rPr>
              <w:t xml:space="preserve">структура затрат и </w:t>
            </w:r>
            <w:r w:rsidRPr="007B6EE1">
              <w:rPr>
                <w:color w:val="002060"/>
                <w:sz w:val="20"/>
                <w:szCs w:val="20"/>
              </w:rPr>
              <w:t xml:space="preserve">прибыль, </w:t>
            </w:r>
          </w:p>
          <w:p w:rsidR="0077523A" w:rsidRDefault="0077523A" w:rsidP="007F0AD2">
            <w:pPr>
              <w:numPr>
                <w:ilvl w:val="0"/>
                <w:numId w:val="26"/>
              </w:numPr>
              <w:tabs>
                <w:tab w:val="clear" w:pos="780"/>
                <w:tab w:val="num" w:pos="111"/>
              </w:tabs>
              <w:ind w:left="-30" w:firstLine="0"/>
              <w:rPr>
                <w:color w:val="002060"/>
                <w:sz w:val="20"/>
                <w:szCs w:val="20"/>
              </w:rPr>
            </w:pPr>
            <w:r>
              <w:rPr>
                <w:color w:val="002060"/>
                <w:sz w:val="20"/>
                <w:szCs w:val="20"/>
              </w:rPr>
              <w:t>варианты инвестирования,</w:t>
            </w:r>
          </w:p>
          <w:p w:rsidR="0077523A" w:rsidRPr="00302AEE" w:rsidRDefault="0077523A" w:rsidP="00A138CF">
            <w:pPr>
              <w:numPr>
                <w:ilvl w:val="0"/>
                <w:numId w:val="26"/>
              </w:numPr>
              <w:tabs>
                <w:tab w:val="clear" w:pos="780"/>
                <w:tab w:val="num" w:pos="111"/>
              </w:tabs>
              <w:ind w:left="-30" w:firstLine="0"/>
              <w:rPr>
                <w:b/>
                <w:color w:val="1F3864"/>
              </w:rPr>
            </w:pPr>
            <w:r w:rsidRPr="007B6EE1">
              <w:rPr>
                <w:color w:val="002060"/>
                <w:sz w:val="20"/>
                <w:szCs w:val="20"/>
              </w:rPr>
              <w:t>безубыточность проекта</w:t>
            </w:r>
          </w:p>
        </w:tc>
      </w:tr>
      <w:tr w:rsidR="0077523A" w:rsidRPr="00302AEE" w:rsidTr="00463D33">
        <w:tc>
          <w:tcPr>
            <w:tcW w:w="10115" w:type="dxa"/>
            <w:gridSpan w:val="3"/>
          </w:tcPr>
          <w:p w:rsidR="0077523A" w:rsidRDefault="0077523A" w:rsidP="001E706F">
            <w:pPr>
              <w:rPr>
                <w:color w:val="002060"/>
                <w:sz w:val="20"/>
                <w:szCs w:val="20"/>
              </w:rPr>
            </w:pPr>
            <w:r w:rsidRPr="007B6EE1">
              <w:rPr>
                <w:b/>
                <w:color w:val="002060"/>
                <w:sz w:val="20"/>
                <w:szCs w:val="20"/>
              </w:rPr>
              <w:t xml:space="preserve">Результат: </w:t>
            </w:r>
            <w:r w:rsidRPr="007B6EE1">
              <w:rPr>
                <w:color w:val="002060"/>
                <w:sz w:val="20"/>
                <w:szCs w:val="20"/>
              </w:rPr>
              <w:t xml:space="preserve">Участники имеют предварительный вариант </w:t>
            </w:r>
            <w:r>
              <w:rPr>
                <w:color w:val="002060"/>
                <w:sz w:val="20"/>
                <w:szCs w:val="20"/>
              </w:rPr>
              <w:t>бизнес-модели</w:t>
            </w:r>
            <w:r w:rsidRPr="007B6EE1">
              <w:rPr>
                <w:color w:val="002060"/>
                <w:sz w:val="20"/>
                <w:szCs w:val="20"/>
              </w:rPr>
              <w:t xml:space="preserve">, </w:t>
            </w:r>
            <w:r>
              <w:rPr>
                <w:color w:val="002060"/>
                <w:sz w:val="20"/>
                <w:szCs w:val="20"/>
              </w:rPr>
              <w:t>описание продукта (услуги) с учетом потребителя, особенности работы с партнерами, контрагентами, разными категориями граждан.</w:t>
            </w:r>
          </w:p>
          <w:p w:rsidR="0077523A" w:rsidRPr="007B6EE1" w:rsidRDefault="0077523A" w:rsidP="001E706F">
            <w:pPr>
              <w:rPr>
                <w:color w:val="002060"/>
              </w:rPr>
            </w:pPr>
            <w:r>
              <w:rPr>
                <w:color w:val="002060"/>
                <w:sz w:val="20"/>
                <w:szCs w:val="20"/>
              </w:rPr>
              <w:t>Имеют предварительный финансовый план, структуру затрат и инвестиций, умеют пользоваться программными продуктами по расчету финансового плана социального проекта</w:t>
            </w:r>
          </w:p>
        </w:tc>
      </w:tr>
      <w:tr w:rsidR="0077523A" w:rsidRPr="00302AEE" w:rsidTr="00463D33">
        <w:tc>
          <w:tcPr>
            <w:tcW w:w="10115" w:type="dxa"/>
            <w:gridSpan w:val="3"/>
          </w:tcPr>
          <w:p w:rsidR="0077523A" w:rsidRPr="007B6EE1" w:rsidRDefault="0077523A" w:rsidP="004D0649">
            <w:pPr>
              <w:jc w:val="both"/>
              <w:rPr>
                <w:color w:val="00206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подготовили </w:t>
            </w:r>
            <w:r>
              <w:rPr>
                <w:color w:val="002060"/>
                <w:sz w:val="20"/>
                <w:szCs w:val="20"/>
              </w:rPr>
              <w:t>финансовый план</w:t>
            </w:r>
            <w:r w:rsidRPr="007B6EE1">
              <w:rPr>
                <w:color w:val="002060"/>
                <w:sz w:val="20"/>
                <w:szCs w:val="20"/>
              </w:rPr>
              <w:t xml:space="preserve"> социально-предпринимательских проектов,</w:t>
            </w:r>
            <w:r>
              <w:rPr>
                <w:color w:val="002060"/>
                <w:sz w:val="20"/>
                <w:szCs w:val="20"/>
              </w:rPr>
              <w:t xml:space="preserve"> </w:t>
            </w:r>
            <w:r w:rsidRPr="007B6EE1">
              <w:rPr>
                <w:color w:val="002060"/>
                <w:sz w:val="20"/>
                <w:szCs w:val="20"/>
              </w:rPr>
              <w:t xml:space="preserve">начали подготовительную деятельность по реализации </w:t>
            </w:r>
            <w:r>
              <w:rPr>
                <w:color w:val="002060"/>
                <w:sz w:val="20"/>
                <w:szCs w:val="20"/>
              </w:rPr>
              <w:t xml:space="preserve">финансового плана плана </w:t>
            </w:r>
            <w:r w:rsidRPr="007B6EE1">
              <w:rPr>
                <w:color w:val="002060"/>
                <w:sz w:val="20"/>
                <w:szCs w:val="20"/>
              </w:rPr>
              <w:t>проекта</w:t>
            </w:r>
          </w:p>
        </w:tc>
      </w:tr>
      <w:tr w:rsidR="0077523A" w:rsidRPr="00302AEE" w:rsidTr="00FC322A">
        <w:tc>
          <w:tcPr>
            <w:tcW w:w="10115" w:type="dxa"/>
            <w:gridSpan w:val="3"/>
            <w:shd w:val="clear" w:color="auto" w:fill="DEEAF6"/>
          </w:tcPr>
          <w:p w:rsidR="0077523A" w:rsidRPr="00336E5F" w:rsidRDefault="0077523A" w:rsidP="00BC3E45">
            <w:pPr>
              <w:jc w:val="center"/>
              <w:rPr>
                <w:b/>
                <w:color w:val="1F3864"/>
              </w:rPr>
            </w:pPr>
            <w:r w:rsidRPr="00336E5F">
              <w:rPr>
                <w:b/>
                <w:color w:val="1F3864"/>
              </w:rPr>
              <w:t>Мастер-класс «Основы деловой коммуникации и публичная презентация»</w:t>
            </w:r>
          </w:p>
        </w:tc>
      </w:tr>
      <w:tr w:rsidR="0077523A" w:rsidRPr="00302AEE" w:rsidTr="002868BE">
        <w:tc>
          <w:tcPr>
            <w:tcW w:w="1200" w:type="dxa"/>
          </w:tcPr>
          <w:p w:rsidR="0077523A" w:rsidRPr="00DF106C" w:rsidRDefault="002868BE" w:rsidP="00B80AB1">
            <w:pPr>
              <w:jc w:val="center"/>
              <w:rPr>
                <w:b/>
                <w:color w:val="1F3864"/>
                <w:sz w:val="20"/>
                <w:szCs w:val="20"/>
              </w:rPr>
            </w:pPr>
            <w:r w:rsidRPr="00DF106C">
              <w:rPr>
                <w:b/>
                <w:color w:val="1F3864"/>
                <w:sz w:val="20"/>
                <w:szCs w:val="20"/>
              </w:rPr>
              <w:t>14.00 – 16.15</w:t>
            </w:r>
          </w:p>
        </w:tc>
        <w:tc>
          <w:tcPr>
            <w:tcW w:w="4518" w:type="dxa"/>
          </w:tcPr>
          <w:p w:rsidR="0077523A" w:rsidRDefault="0077523A" w:rsidP="00B80AB1">
            <w:pPr>
              <w:jc w:val="center"/>
              <w:rPr>
                <w:color w:val="1F3864"/>
              </w:rPr>
            </w:pPr>
            <w:r w:rsidRPr="008A1C14">
              <w:rPr>
                <w:color w:val="1F3864"/>
              </w:rPr>
              <w:t>Инвестиционное проектирование и формирование отношений с инвесторами</w:t>
            </w:r>
          </w:p>
          <w:p w:rsidR="0077523A" w:rsidRPr="008A1C14" w:rsidRDefault="0077523A" w:rsidP="002868BE">
            <w:pPr>
              <w:jc w:val="center"/>
              <w:rPr>
                <w:color w:val="1F3864"/>
              </w:rPr>
            </w:pPr>
            <w:r>
              <w:rPr>
                <w:color w:val="1F3864"/>
              </w:rPr>
              <w:t>(</w:t>
            </w:r>
            <w:r w:rsidR="002868BE">
              <w:rPr>
                <w:color w:val="1F3864"/>
              </w:rPr>
              <w:t>3</w:t>
            </w:r>
            <w:r>
              <w:rPr>
                <w:color w:val="1F3864"/>
              </w:rPr>
              <w:t xml:space="preserve"> час</w:t>
            </w:r>
            <w:r w:rsidR="002868BE">
              <w:rPr>
                <w:color w:val="1F3864"/>
              </w:rPr>
              <w:t>а</w:t>
            </w:r>
            <w:r>
              <w:rPr>
                <w:color w:val="1F3864"/>
              </w:rPr>
              <w:t>)</w:t>
            </w:r>
          </w:p>
        </w:tc>
        <w:tc>
          <w:tcPr>
            <w:tcW w:w="4397" w:type="dxa"/>
          </w:tcPr>
          <w:p w:rsidR="0077523A" w:rsidRPr="007B6EE1" w:rsidRDefault="0077523A" w:rsidP="000544A6">
            <w:pPr>
              <w:numPr>
                <w:ilvl w:val="0"/>
                <w:numId w:val="23"/>
              </w:numPr>
              <w:tabs>
                <w:tab w:val="clear" w:pos="780"/>
                <w:tab w:val="num" w:pos="111"/>
              </w:tabs>
              <w:ind w:left="0" w:firstLine="0"/>
              <w:rPr>
                <w:color w:val="002060"/>
                <w:sz w:val="20"/>
                <w:szCs w:val="20"/>
              </w:rPr>
            </w:pPr>
            <w:r w:rsidRPr="007B6EE1">
              <w:rPr>
                <w:color w:val="002060"/>
                <w:sz w:val="20"/>
                <w:szCs w:val="20"/>
              </w:rPr>
              <w:t>Жизненный цикл деятельности социального предприятия и потребность в инвестировании</w:t>
            </w:r>
          </w:p>
          <w:p w:rsidR="0077523A" w:rsidRPr="007B6EE1" w:rsidRDefault="0077523A" w:rsidP="000544A6">
            <w:pPr>
              <w:numPr>
                <w:ilvl w:val="0"/>
                <w:numId w:val="23"/>
              </w:numPr>
              <w:tabs>
                <w:tab w:val="clear" w:pos="780"/>
                <w:tab w:val="num" w:pos="111"/>
              </w:tabs>
              <w:ind w:left="0" w:firstLine="0"/>
              <w:rPr>
                <w:color w:val="002060"/>
                <w:sz w:val="20"/>
                <w:szCs w:val="20"/>
              </w:rPr>
            </w:pPr>
            <w:r w:rsidRPr="007B6EE1">
              <w:rPr>
                <w:color w:val="002060"/>
                <w:sz w:val="20"/>
                <w:szCs w:val="20"/>
              </w:rPr>
              <w:t>Цели и этапы инвестиционного проектирования</w:t>
            </w:r>
          </w:p>
          <w:p w:rsidR="0077523A" w:rsidRPr="007B6EE1" w:rsidRDefault="0077523A" w:rsidP="000544A6">
            <w:pPr>
              <w:numPr>
                <w:ilvl w:val="0"/>
                <w:numId w:val="23"/>
              </w:numPr>
              <w:tabs>
                <w:tab w:val="clear" w:pos="780"/>
                <w:tab w:val="num" w:pos="111"/>
              </w:tabs>
              <w:ind w:left="0" w:firstLine="0"/>
              <w:rPr>
                <w:color w:val="002060"/>
                <w:sz w:val="20"/>
                <w:szCs w:val="20"/>
              </w:rPr>
            </w:pPr>
            <w:r w:rsidRPr="007B6EE1">
              <w:rPr>
                <w:color w:val="002060"/>
                <w:sz w:val="20"/>
                <w:szCs w:val="20"/>
              </w:rPr>
              <w:t>Инвестиционное проектирование и предпринимательские риски</w:t>
            </w:r>
          </w:p>
          <w:p w:rsidR="0077523A" w:rsidRPr="007B6EE1" w:rsidRDefault="0077523A" w:rsidP="000544A6">
            <w:pPr>
              <w:numPr>
                <w:ilvl w:val="0"/>
                <w:numId w:val="23"/>
              </w:numPr>
              <w:tabs>
                <w:tab w:val="clear" w:pos="780"/>
                <w:tab w:val="num" w:pos="111"/>
              </w:tabs>
              <w:ind w:left="0" w:firstLine="0"/>
              <w:rPr>
                <w:color w:val="002060"/>
                <w:sz w:val="20"/>
                <w:szCs w:val="20"/>
              </w:rPr>
            </w:pPr>
            <w:r w:rsidRPr="007B6EE1">
              <w:rPr>
                <w:color w:val="002060"/>
                <w:sz w:val="20"/>
                <w:szCs w:val="20"/>
              </w:rPr>
              <w:t>Формирование отношений с инвесторами</w:t>
            </w:r>
          </w:p>
          <w:p w:rsidR="00DF106C" w:rsidRPr="00302AEE" w:rsidRDefault="0077523A" w:rsidP="006D0548">
            <w:pPr>
              <w:numPr>
                <w:ilvl w:val="0"/>
                <w:numId w:val="23"/>
              </w:numPr>
              <w:tabs>
                <w:tab w:val="clear" w:pos="780"/>
                <w:tab w:val="num" w:pos="111"/>
              </w:tabs>
              <w:ind w:left="0" w:firstLine="0"/>
              <w:rPr>
                <w:b/>
                <w:color w:val="1F3864"/>
              </w:rPr>
            </w:pPr>
            <w:r w:rsidRPr="007B6EE1">
              <w:rPr>
                <w:color w:val="002060"/>
                <w:sz w:val="20"/>
                <w:szCs w:val="20"/>
              </w:rPr>
              <w:t>Инвестиционные площадки для социальных предприятий</w:t>
            </w:r>
          </w:p>
        </w:tc>
      </w:tr>
      <w:tr w:rsidR="0077523A" w:rsidRPr="00302AEE" w:rsidTr="002868BE">
        <w:tc>
          <w:tcPr>
            <w:tcW w:w="1200" w:type="dxa"/>
          </w:tcPr>
          <w:p w:rsidR="0077523A" w:rsidRPr="00DF106C" w:rsidRDefault="002868BE" w:rsidP="00B80AB1">
            <w:pPr>
              <w:jc w:val="center"/>
              <w:rPr>
                <w:b/>
                <w:color w:val="1F3864"/>
                <w:sz w:val="20"/>
                <w:szCs w:val="20"/>
              </w:rPr>
            </w:pPr>
            <w:r w:rsidRPr="00DF106C">
              <w:rPr>
                <w:b/>
                <w:color w:val="1F3864"/>
                <w:sz w:val="20"/>
                <w:szCs w:val="20"/>
              </w:rPr>
              <w:lastRenderedPageBreak/>
              <w:t>16.25 – 17.10</w:t>
            </w:r>
          </w:p>
        </w:tc>
        <w:tc>
          <w:tcPr>
            <w:tcW w:w="4518" w:type="dxa"/>
          </w:tcPr>
          <w:p w:rsidR="0077523A" w:rsidRDefault="0077523A" w:rsidP="00B80AB1">
            <w:pPr>
              <w:jc w:val="center"/>
              <w:rPr>
                <w:color w:val="1F3864"/>
              </w:rPr>
            </w:pPr>
            <w:r>
              <w:rPr>
                <w:color w:val="1F3864"/>
              </w:rPr>
              <w:t>Публичная презентация</w:t>
            </w:r>
          </w:p>
          <w:p w:rsidR="0077523A" w:rsidRPr="00302AEE" w:rsidRDefault="0077523A" w:rsidP="002868BE">
            <w:pPr>
              <w:jc w:val="center"/>
              <w:rPr>
                <w:color w:val="1F3864"/>
              </w:rPr>
            </w:pPr>
            <w:r>
              <w:rPr>
                <w:color w:val="1F3864"/>
              </w:rPr>
              <w:t>(</w:t>
            </w:r>
            <w:r w:rsidR="002868BE">
              <w:rPr>
                <w:color w:val="1F3864"/>
              </w:rPr>
              <w:t>1</w:t>
            </w:r>
            <w:r>
              <w:rPr>
                <w:color w:val="1F3864"/>
              </w:rPr>
              <w:t xml:space="preserve"> час)</w:t>
            </w:r>
          </w:p>
        </w:tc>
        <w:tc>
          <w:tcPr>
            <w:tcW w:w="4397" w:type="dxa"/>
          </w:tcPr>
          <w:p w:rsidR="0077523A" w:rsidRPr="007B6EE1" w:rsidRDefault="0077523A" w:rsidP="000544A6">
            <w:pPr>
              <w:numPr>
                <w:ilvl w:val="0"/>
                <w:numId w:val="23"/>
              </w:numPr>
              <w:tabs>
                <w:tab w:val="clear" w:pos="780"/>
                <w:tab w:val="num" w:pos="111"/>
              </w:tabs>
              <w:ind w:left="0" w:firstLine="0"/>
              <w:rPr>
                <w:color w:val="002060"/>
              </w:rPr>
            </w:pPr>
            <w:r w:rsidRPr="007B6EE1">
              <w:rPr>
                <w:color w:val="002060"/>
                <w:sz w:val="20"/>
                <w:szCs w:val="20"/>
              </w:rPr>
              <w:t>Подготовка инвестиционного меморандума</w:t>
            </w:r>
          </w:p>
          <w:p w:rsidR="00085A73" w:rsidRPr="00085A73" w:rsidRDefault="0077523A" w:rsidP="000544A6">
            <w:pPr>
              <w:numPr>
                <w:ilvl w:val="0"/>
                <w:numId w:val="23"/>
              </w:numPr>
              <w:tabs>
                <w:tab w:val="clear" w:pos="780"/>
                <w:tab w:val="num" w:pos="111"/>
              </w:tabs>
              <w:ind w:left="0" w:firstLine="0"/>
              <w:rPr>
                <w:b/>
                <w:color w:val="1F3864"/>
              </w:rPr>
            </w:pPr>
            <w:r w:rsidRPr="007B6EE1">
              <w:rPr>
                <w:color w:val="002060"/>
                <w:sz w:val="20"/>
                <w:szCs w:val="20"/>
              </w:rPr>
              <w:t>Подготовка презентации проекта</w:t>
            </w:r>
          </w:p>
          <w:p w:rsidR="0077523A" w:rsidRPr="00302AEE" w:rsidRDefault="0077523A" w:rsidP="000544A6">
            <w:pPr>
              <w:numPr>
                <w:ilvl w:val="0"/>
                <w:numId w:val="23"/>
              </w:numPr>
              <w:tabs>
                <w:tab w:val="clear" w:pos="780"/>
                <w:tab w:val="num" w:pos="111"/>
              </w:tabs>
              <w:ind w:left="0" w:firstLine="0"/>
              <w:rPr>
                <w:b/>
                <w:color w:val="1F3864"/>
              </w:rPr>
            </w:pPr>
            <w:r>
              <w:rPr>
                <w:color w:val="002060"/>
                <w:sz w:val="20"/>
                <w:szCs w:val="20"/>
              </w:rPr>
              <w:t xml:space="preserve"> Инструменты и технологии</w:t>
            </w:r>
          </w:p>
        </w:tc>
      </w:tr>
      <w:tr w:rsidR="0077523A" w:rsidRPr="00302AEE" w:rsidTr="00463D33">
        <w:tc>
          <w:tcPr>
            <w:tcW w:w="10115" w:type="dxa"/>
            <w:gridSpan w:val="3"/>
          </w:tcPr>
          <w:p w:rsidR="0077523A" w:rsidRPr="007B6EE1" w:rsidRDefault="0077523A" w:rsidP="007F0AD2">
            <w:pPr>
              <w:jc w:val="both"/>
              <w:rPr>
                <w:color w:val="002060"/>
                <w:sz w:val="20"/>
                <w:szCs w:val="20"/>
              </w:rPr>
            </w:pPr>
            <w:r w:rsidRPr="00CB429A">
              <w:rPr>
                <w:b/>
                <w:color w:val="002060"/>
                <w:sz w:val="20"/>
                <w:szCs w:val="20"/>
              </w:rPr>
              <w:t xml:space="preserve">Результат: </w:t>
            </w:r>
            <w:r w:rsidRPr="00CB429A">
              <w:rPr>
                <w:color w:val="002060"/>
                <w:sz w:val="20"/>
                <w:szCs w:val="20"/>
              </w:rPr>
              <w:t>Участники знают технологию инвестиционного проектирования, особенности взаимодействия с инвесторами, инвестиционные площадки, имеют проект инвестиционного меморандума.</w:t>
            </w:r>
          </w:p>
        </w:tc>
      </w:tr>
      <w:tr w:rsidR="0077523A" w:rsidRPr="00302AEE" w:rsidTr="00463D33">
        <w:tc>
          <w:tcPr>
            <w:tcW w:w="10115" w:type="dxa"/>
            <w:gridSpan w:val="3"/>
          </w:tcPr>
          <w:p w:rsidR="0077523A" w:rsidRPr="007B6EE1" w:rsidRDefault="0077523A" w:rsidP="000544A6">
            <w:pPr>
              <w:rPr>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 подготовили инвестиционные</w:t>
            </w:r>
            <w:r>
              <w:rPr>
                <w:color w:val="002060"/>
                <w:sz w:val="20"/>
                <w:szCs w:val="20"/>
              </w:rPr>
              <w:t xml:space="preserve"> планы,</w:t>
            </w:r>
            <w:r w:rsidRPr="00CB429A">
              <w:rPr>
                <w:color w:val="002060"/>
                <w:sz w:val="20"/>
                <w:szCs w:val="20"/>
              </w:rPr>
              <w:t xml:space="preserve"> меморандумы,</w:t>
            </w:r>
            <w:r>
              <w:rPr>
                <w:color w:val="002060"/>
                <w:sz w:val="20"/>
                <w:szCs w:val="20"/>
              </w:rPr>
              <w:t xml:space="preserve"> начали готовить</w:t>
            </w:r>
            <w:r w:rsidRPr="00CB429A">
              <w:rPr>
                <w:color w:val="002060"/>
                <w:sz w:val="20"/>
                <w:szCs w:val="20"/>
              </w:rPr>
              <w:t xml:space="preserve"> итоговые презентации собственных проектов</w:t>
            </w:r>
          </w:p>
        </w:tc>
      </w:tr>
      <w:tr w:rsidR="00DF106C" w:rsidRPr="00302AEE" w:rsidTr="00FC322A">
        <w:tc>
          <w:tcPr>
            <w:tcW w:w="1200" w:type="dxa"/>
          </w:tcPr>
          <w:p w:rsidR="00DF106C" w:rsidRPr="00DF106C" w:rsidRDefault="00DF106C" w:rsidP="002868BE">
            <w:pPr>
              <w:jc w:val="center"/>
              <w:rPr>
                <w:b/>
                <w:color w:val="002060"/>
                <w:sz w:val="20"/>
                <w:szCs w:val="20"/>
              </w:rPr>
            </w:pPr>
            <w:r w:rsidRPr="00DF106C">
              <w:rPr>
                <w:b/>
                <w:color w:val="002060"/>
                <w:sz w:val="20"/>
                <w:szCs w:val="20"/>
              </w:rPr>
              <w:t>17.10 – 18.00</w:t>
            </w:r>
          </w:p>
        </w:tc>
        <w:tc>
          <w:tcPr>
            <w:tcW w:w="8915" w:type="dxa"/>
            <w:gridSpan w:val="2"/>
          </w:tcPr>
          <w:p w:rsidR="00DF106C" w:rsidRPr="00CB429A" w:rsidRDefault="00DF106C" w:rsidP="002868BE">
            <w:pPr>
              <w:rPr>
                <w:b/>
                <w:color w:val="002060"/>
                <w:sz w:val="20"/>
                <w:szCs w:val="20"/>
              </w:rPr>
            </w:pPr>
            <w:r w:rsidRPr="009F79A1">
              <w:rPr>
                <w:color w:val="002060"/>
              </w:rPr>
              <w:t>Индивидуальное консультирование, контроль выполнения домашнего задания</w:t>
            </w:r>
          </w:p>
        </w:tc>
      </w:tr>
      <w:tr w:rsidR="002868BE" w:rsidRPr="00302AEE" w:rsidTr="00FC322A">
        <w:tc>
          <w:tcPr>
            <w:tcW w:w="10115" w:type="dxa"/>
            <w:gridSpan w:val="3"/>
            <w:shd w:val="clear" w:color="auto" w:fill="BDD6EE"/>
          </w:tcPr>
          <w:p w:rsidR="002868BE" w:rsidRDefault="002868BE" w:rsidP="002868BE">
            <w:pPr>
              <w:jc w:val="center"/>
              <w:rPr>
                <w:b/>
                <w:color w:val="1F3864"/>
              </w:rPr>
            </w:pPr>
          </w:p>
          <w:p w:rsidR="002868BE" w:rsidRDefault="002868BE" w:rsidP="002868BE">
            <w:pPr>
              <w:jc w:val="center"/>
              <w:rPr>
                <w:b/>
                <w:color w:val="1F3864"/>
              </w:rPr>
            </w:pPr>
            <w:r>
              <w:rPr>
                <w:b/>
                <w:color w:val="1F3864"/>
              </w:rPr>
              <w:t>24 марта</w:t>
            </w:r>
          </w:p>
          <w:p w:rsidR="002868BE" w:rsidRDefault="002868BE" w:rsidP="002868BE">
            <w:pPr>
              <w:jc w:val="center"/>
              <w:rPr>
                <w:b/>
                <w:color w:val="1F3864"/>
              </w:rPr>
            </w:pPr>
          </w:p>
        </w:tc>
      </w:tr>
      <w:tr w:rsidR="002868BE" w:rsidRPr="00302AEE" w:rsidTr="00FC322A">
        <w:tc>
          <w:tcPr>
            <w:tcW w:w="10115" w:type="dxa"/>
            <w:gridSpan w:val="3"/>
            <w:shd w:val="clear" w:color="auto" w:fill="DEEAF6"/>
          </w:tcPr>
          <w:p w:rsidR="002868BE" w:rsidRPr="006E6C3D" w:rsidRDefault="002868BE" w:rsidP="002868BE">
            <w:pPr>
              <w:jc w:val="center"/>
              <w:rPr>
                <w:b/>
                <w:color w:val="1F3864"/>
              </w:rPr>
            </w:pPr>
            <w:r w:rsidRPr="006E6C3D">
              <w:rPr>
                <w:b/>
                <w:color w:val="1F3864"/>
              </w:rPr>
              <w:t>Тренинг «Виртуальный и реальный образы социального предприятия – элементы</w:t>
            </w:r>
            <w:r w:rsidRPr="006E6C3D">
              <w:rPr>
                <w:b/>
                <w:color w:val="1F3864"/>
              </w:rPr>
              <w:br/>
              <w:t>обеспечения устойчивости и развития»</w:t>
            </w:r>
          </w:p>
        </w:tc>
      </w:tr>
      <w:tr w:rsidR="002868BE" w:rsidRPr="00302AEE" w:rsidTr="002868BE">
        <w:tc>
          <w:tcPr>
            <w:tcW w:w="1200" w:type="dxa"/>
          </w:tcPr>
          <w:p w:rsidR="002868BE" w:rsidRPr="00302AEE" w:rsidRDefault="002868BE" w:rsidP="002868BE">
            <w:pPr>
              <w:jc w:val="center"/>
              <w:rPr>
                <w:b/>
                <w:color w:val="1F3864"/>
              </w:rPr>
            </w:pPr>
          </w:p>
        </w:tc>
        <w:tc>
          <w:tcPr>
            <w:tcW w:w="4518" w:type="dxa"/>
          </w:tcPr>
          <w:p w:rsidR="002868BE" w:rsidRPr="00302AEE" w:rsidRDefault="002868BE" w:rsidP="002868BE">
            <w:pPr>
              <w:jc w:val="center"/>
              <w:rPr>
                <w:b/>
                <w:color w:val="1F3864"/>
              </w:rPr>
            </w:pPr>
          </w:p>
        </w:tc>
        <w:tc>
          <w:tcPr>
            <w:tcW w:w="4397" w:type="dxa"/>
          </w:tcPr>
          <w:p w:rsidR="002868BE" w:rsidRPr="00302AEE" w:rsidRDefault="002868BE" w:rsidP="002868BE">
            <w:pPr>
              <w:jc w:val="center"/>
              <w:rPr>
                <w:b/>
                <w:color w:val="1F3864"/>
              </w:rPr>
            </w:pPr>
            <w:r w:rsidRPr="00302AEE">
              <w:rPr>
                <w:color w:val="1F3864"/>
              </w:rPr>
              <w:t xml:space="preserve">Тренинг по работе в информационном пространстве, с </w:t>
            </w:r>
            <w:r w:rsidRPr="00302AEE">
              <w:rPr>
                <w:color w:val="1F3864"/>
                <w:lang w:val="en-US"/>
              </w:rPr>
              <w:t>IT</w:t>
            </w:r>
            <w:r w:rsidRPr="00302AEE">
              <w:rPr>
                <w:color w:val="1F3864"/>
              </w:rPr>
              <w:t>-инструментами</w:t>
            </w:r>
          </w:p>
        </w:tc>
      </w:tr>
      <w:tr w:rsidR="002868BE" w:rsidRPr="00302AEE" w:rsidTr="002868BE">
        <w:tc>
          <w:tcPr>
            <w:tcW w:w="1200" w:type="dxa"/>
          </w:tcPr>
          <w:p w:rsidR="002868BE" w:rsidRPr="00DF106C" w:rsidRDefault="002868BE" w:rsidP="002868BE">
            <w:pPr>
              <w:jc w:val="center"/>
              <w:rPr>
                <w:b/>
                <w:color w:val="1F3864"/>
                <w:sz w:val="20"/>
                <w:szCs w:val="20"/>
              </w:rPr>
            </w:pPr>
            <w:r w:rsidRPr="00DF106C">
              <w:rPr>
                <w:b/>
                <w:color w:val="1F3864"/>
                <w:sz w:val="20"/>
                <w:szCs w:val="20"/>
              </w:rPr>
              <w:t>10.00 – 11.30</w:t>
            </w:r>
          </w:p>
        </w:tc>
        <w:tc>
          <w:tcPr>
            <w:tcW w:w="4518" w:type="dxa"/>
          </w:tcPr>
          <w:p w:rsidR="002868BE" w:rsidRPr="00302AEE" w:rsidRDefault="002868BE" w:rsidP="002868BE">
            <w:pPr>
              <w:jc w:val="center"/>
              <w:rPr>
                <w:b/>
                <w:color w:val="1F3864"/>
              </w:rPr>
            </w:pPr>
            <w:r w:rsidRPr="00302AEE">
              <w:rPr>
                <w:color w:val="1F3864"/>
              </w:rPr>
              <w:t>Виртуальный и реальный образы социального предприятия</w:t>
            </w:r>
            <w:r>
              <w:rPr>
                <w:color w:val="1F3864"/>
              </w:rPr>
              <w:t xml:space="preserve"> (2 часа)</w:t>
            </w:r>
          </w:p>
        </w:tc>
        <w:tc>
          <w:tcPr>
            <w:tcW w:w="4397" w:type="dxa"/>
          </w:tcPr>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Позиционирование</w:t>
            </w:r>
            <w:r>
              <w:rPr>
                <w:color w:val="002060"/>
                <w:sz w:val="20"/>
                <w:szCs w:val="20"/>
              </w:rPr>
              <w:t xml:space="preserve"> социального предприятия (далее </w:t>
            </w:r>
            <w:r w:rsidRPr="007B6EE1">
              <w:rPr>
                <w:color w:val="002060"/>
                <w:sz w:val="20"/>
                <w:szCs w:val="20"/>
              </w:rPr>
              <w:t>СП</w:t>
            </w:r>
            <w:r>
              <w:rPr>
                <w:color w:val="002060"/>
                <w:sz w:val="20"/>
                <w:szCs w:val="20"/>
              </w:rPr>
              <w:t>)</w:t>
            </w:r>
            <w:r w:rsidRPr="007B6EE1">
              <w:rPr>
                <w:color w:val="002060"/>
                <w:sz w:val="20"/>
                <w:szCs w:val="20"/>
              </w:rPr>
              <w:t xml:space="preserve"> в информационном пространстве</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Публичные презентации и иной значимый профильный  контент в формировании «лица» СП и его развития в динамике</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Электронная библиотека, конструктор сайта  СП и иные элементы – цели и задачи</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Виртуальный и реальный образы СП – элементы обеспечения устойчивости и развития</w:t>
            </w:r>
          </w:p>
          <w:p w:rsidR="002868BE" w:rsidRPr="00302AEE" w:rsidRDefault="002868BE" w:rsidP="002868BE">
            <w:pPr>
              <w:numPr>
                <w:ilvl w:val="0"/>
                <w:numId w:val="23"/>
              </w:numPr>
              <w:tabs>
                <w:tab w:val="clear" w:pos="780"/>
                <w:tab w:val="num" w:pos="111"/>
              </w:tabs>
              <w:ind w:left="0" w:firstLine="0"/>
              <w:rPr>
                <w:b/>
                <w:color w:val="1F3864"/>
              </w:rPr>
            </w:pPr>
            <w:r w:rsidRPr="007B6EE1">
              <w:rPr>
                <w:color w:val="002060"/>
                <w:sz w:val="20"/>
                <w:szCs w:val="20"/>
              </w:rPr>
              <w:t>Информационное и сетевое сотрудничество – проблемы и перспективы</w:t>
            </w:r>
          </w:p>
        </w:tc>
      </w:tr>
      <w:tr w:rsidR="002868BE" w:rsidRPr="00302AEE" w:rsidTr="002868BE">
        <w:tc>
          <w:tcPr>
            <w:tcW w:w="1200" w:type="dxa"/>
          </w:tcPr>
          <w:p w:rsidR="002868BE" w:rsidRPr="00DF106C" w:rsidRDefault="002868BE" w:rsidP="002868BE">
            <w:pPr>
              <w:jc w:val="center"/>
              <w:rPr>
                <w:b/>
                <w:color w:val="1F3864"/>
                <w:sz w:val="20"/>
                <w:szCs w:val="20"/>
              </w:rPr>
            </w:pPr>
            <w:r w:rsidRPr="00DF106C">
              <w:rPr>
                <w:b/>
                <w:color w:val="1F3864"/>
                <w:sz w:val="20"/>
                <w:szCs w:val="20"/>
              </w:rPr>
              <w:t>11.40 – 13.10</w:t>
            </w:r>
          </w:p>
        </w:tc>
        <w:tc>
          <w:tcPr>
            <w:tcW w:w="4518" w:type="dxa"/>
          </w:tcPr>
          <w:p w:rsidR="002868BE" w:rsidRPr="00F675B5" w:rsidRDefault="002868BE" w:rsidP="002868BE">
            <w:pPr>
              <w:jc w:val="center"/>
              <w:rPr>
                <w:color w:val="1F3864"/>
              </w:rPr>
            </w:pPr>
            <w:r w:rsidRPr="00F675B5">
              <w:rPr>
                <w:color w:val="002060"/>
              </w:rPr>
              <w:t>Нормативно-правовое обеспечение деятельности социального предприятия (</w:t>
            </w:r>
            <w:r>
              <w:rPr>
                <w:color w:val="002060"/>
              </w:rPr>
              <w:t>2</w:t>
            </w:r>
            <w:r w:rsidRPr="00F675B5">
              <w:rPr>
                <w:color w:val="002060"/>
              </w:rPr>
              <w:t xml:space="preserve"> часа)</w:t>
            </w:r>
          </w:p>
        </w:tc>
        <w:tc>
          <w:tcPr>
            <w:tcW w:w="4397" w:type="dxa"/>
          </w:tcPr>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Нормативно-правовые акты (далее НПА), регулирующие предпринимательскую деятельность, в том числе, социальное предпринимательство</w:t>
            </w:r>
          </w:p>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НПА, регулирующие деятельность предприятия</w:t>
            </w:r>
          </w:p>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Организационно-правовые формы и их особенности</w:t>
            </w:r>
          </w:p>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Разработка уставных документов и регистрация предприятия</w:t>
            </w:r>
          </w:p>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НПА, регламентирующие деятельность внутри предприятия</w:t>
            </w:r>
          </w:p>
          <w:p w:rsidR="002868BE" w:rsidRPr="007B6EE1" w:rsidRDefault="002868BE" w:rsidP="002868BE">
            <w:pPr>
              <w:numPr>
                <w:ilvl w:val="0"/>
                <w:numId w:val="23"/>
              </w:numPr>
              <w:tabs>
                <w:tab w:val="clear" w:pos="780"/>
                <w:tab w:val="left" w:pos="201"/>
              </w:tabs>
              <w:ind w:left="0" w:firstLine="0"/>
              <w:rPr>
                <w:color w:val="002060"/>
                <w:sz w:val="20"/>
                <w:szCs w:val="20"/>
              </w:rPr>
            </w:pPr>
            <w:r w:rsidRPr="007B6EE1">
              <w:rPr>
                <w:color w:val="002060"/>
                <w:sz w:val="20"/>
                <w:szCs w:val="20"/>
              </w:rPr>
              <w:t>Страхование</w:t>
            </w:r>
          </w:p>
        </w:tc>
      </w:tr>
      <w:tr w:rsidR="002868BE" w:rsidRPr="00302AEE" w:rsidTr="00463D33">
        <w:tc>
          <w:tcPr>
            <w:tcW w:w="10115" w:type="dxa"/>
            <w:gridSpan w:val="3"/>
          </w:tcPr>
          <w:p w:rsidR="002868BE" w:rsidRPr="007B6EE1" w:rsidRDefault="002868BE" w:rsidP="002868BE">
            <w:pPr>
              <w:jc w:val="both"/>
              <w:rPr>
                <w:color w:val="002060"/>
                <w:sz w:val="20"/>
                <w:szCs w:val="20"/>
              </w:rPr>
            </w:pPr>
            <w:r w:rsidRPr="00CB429A">
              <w:rPr>
                <w:b/>
                <w:color w:val="002060"/>
                <w:sz w:val="20"/>
                <w:szCs w:val="20"/>
              </w:rPr>
              <w:t xml:space="preserve">Результат: </w:t>
            </w:r>
            <w:r w:rsidRPr="00CB429A">
              <w:rPr>
                <w:color w:val="002060"/>
                <w:sz w:val="20"/>
                <w:szCs w:val="20"/>
              </w:rPr>
              <w:t xml:space="preserve">Участники знают </w:t>
            </w:r>
            <w:r>
              <w:rPr>
                <w:color w:val="002060"/>
                <w:sz w:val="20"/>
                <w:szCs w:val="20"/>
              </w:rPr>
              <w:t xml:space="preserve">о технологиях, инструментах и возможностях информационного и нормативно-правового сопровождения социального предприятия, готовят проекты необходимых материалов. </w:t>
            </w:r>
          </w:p>
        </w:tc>
      </w:tr>
      <w:tr w:rsidR="002868BE" w:rsidRPr="00302AEE" w:rsidTr="00463D33">
        <w:tc>
          <w:tcPr>
            <w:tcW w:w="10115" w:type="dxa"/>
            <w:gridSpan w:val="3"/>
          </w:tcPr>
          <w:p w:rsidR="002868BE" w:rsidRDefault="002868BE" w:rsidP="002868BE">
            <w:pPr>
              <w:rPr>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 подготовили </w:t>
            </w:r>
            <w:r>
              <w:rPr>
                <w:color w:val="002060"/>
                <w:sz w:val="20"/>
                <w:szCs w:val="20"/>
              </w:rPr>
              <w:t>план информационного сопровождения деятельности социального предприятия, возможность использования социальной рекламы,</w:t>
            </w:r>
            <w:r w:rsidRPr="00CB429A">
              <w:rPr>
                <w:color w:val="002060"/>
                <w:sz w:val="20"/>
                <w:szCs w:val="20"/>
              </w:rPr>
              <w:t xml:space="preserve"> </w:t>
            </w:r>
            <w:r>
              <w:rPr>
                <w:color w:val="002060"/>
                <w:sz w:val="20"/>
                <w:szCs w:val="20"/>
              </w:rPr>
              <w:t>подготовили первичную информацию.</w:t>
            </w:r>
          </w:p>
          <w:p w:rsidR="002868BE" w:rsidRPr="007B6EE1" w:rsidRDefault="002868BE" w:rsidP="002868BE">
            <w:pPr>
              <w:rPr>
                <w:color w:val="002060"/>
                <w:sz w:val="20"/>
                <w:szCs w:val="20"/>
              </w:rPr>
            </w:pPr>
            <w:r>
              <w:rPr>
                <w:color w:val="002060"/>
                <w:sz w:val="20"/>
                <w:szCs w:val="20"/>
              </w:rPr>
              <w:t>Разработали пакет нормативно-правового сопровождения деятельности социального предприятия, пакет уставных документов для регистрации предприятия.</w:t>
            </w:r>
          </w:p>
        </w:tc>
      </w:tr>
      <w:tr w:rsidR="002868BE" w:rsidRPr="00302AEE" w:rsidTr="00FC322A">
        <w:tc>
          <w:tcPr>
            <w:tcW w:w="10115" w:type="dxa"/>
            <w:gridSpan w:val="3"/>
            <w:shd w:val="clear" w:color="auto" w:fill="DEEAF6"/>
          </w:tcPr>
          <w:p w:rsidR="002868BE" w:rsidRPr="00302AEE" w:rsidRDefault="002868BE" w:rsidP="00FC322A">
            <w:pPr>
              <w:shd w:val="clear" w:color="auto" w:fill="DEEAF6"/>
              <w:jc w:val="center"/>
              <w:rPr>
                <w:b/>
                <w:color w:val="1F3864"/>
              </w:rPr>
            </w:pPr>
            <w:r w:rsidRPr="006E6C3D">
              <w:rPr>
                <w:b/>
                <w:color w:val="1F3864"/>
              </w:rPr>
              <w:t>Тренинг с использованием элементов деловой игры «Проектная мастерская»</w:t>
            </w:r>
          </w:p>
        </w:tc>
      </w:tr>
      <w:tr w:rsidR="002868BE" w:rsidRPr="00302AEE" w:rsidTr="002868BE">
        <w:tc>
          <w:tcPr>
            <w:tcW w:w="1200" w:type="dxa"/>
          </w:tcPr>
          <w:p w:rsidR="002868BE" w:rsidRPr="00DF106C" w:rsidRDefault="002868BE" w:rsidP="002868BE">
            <w:pPr>
              <w:jc w:val="center"/>
              <w:rPr>
                <w:b/>
                <w:color w:val="1F3864"/>
                <w:sz w:val="20"/>
                <w:szCs w:val="20"/>
              </w:rPr>
            </w:pPr>
            <w:r w:rsidRPr="00DF106C">
              <w:rPr>
                <w:b/>
                <w:color w:val="1F3864"/>
                <w:sz w:val="20"/>
                <w:szCs w:val="20"/>
              </w:rPr>
              <w:t>14.00 – 17.10</w:t>
            </w:r>
          </w:p>
        </w:tc>
        <w:tc>
          <w:tcPr>
            <w:tcW w:w="4518" w:type="dxa"/>
          </w:tcPr>
          <w:p w:rsidR="002868BE" w:rsidRPr="008B46F9" w:rsidRDefault="002868BE" w:rsidP="002868BE">
            <w:pPr>
              <w:jc w:val="center"/>
              <w:rPr>
                <w:color w:val="1F3864"/>
              </w:rPr>
            </w:pPr>
            <w:r w:rsidRPr="008B46F9">
              <w:rPr>
                <w:color w:val="1F3864"/>
              </w:rPr>
              <w:t>Деловая игра по организации социального предприятия</w:t>
            </w:r>
            <w:r>
              <w:rPr>
                <w:color w:val="1F3864"/>
              </w:rPr>
              <w:t xml:space="preserve"> (4 часа)</w:t>
            </w:r>
          </w:p>
        </w:tc>
        <w:tc>
          <w:tcPr>
            <w:tcW w:w="4397" w:type="dxa"/>
          </w:tcPr>
          <w:p w:rsidR="002868BE" w:rsidRPr="008B46F9" w:rsidRDefault="002868BE" w:rsidP="002868BE">
            <w:pPr>
              <w:pStyle w:val="ListParagraph"/>
              <w:numPr>
                <w:ilvl w:val="0"/>
                <w:numId w:val="23"/>
              </w:numPr>
              <w:tabs>
                <w:tab w:val="clear" w:pos="780"/>
                <w:tab w:val="left" w:pos="201"/>
              </w:tabs>
              <w:ind w:left="0" w:firstLine="0"/>
              <w:rPr>
                <w:color w:val="1F3864"/>
                <w:sz w:val="20"/>
                <w:szCs w:val="20"/>
              </w:rPr>
            </w:pPr>
            <w:r w:rsidRPr="008B46F9">
              <w:rPr>
                <w:color w:val="1F3864"/>
                <w:sz w:val="20"/>
                <w:szCs w:val="20"/>
              </w:rPr>
              <w:t xml:space="preserve">Особенности работы с отдельными категориями потребителей социальных услуг  </w:t>
            </w:r>
          </w:p>
          <w:p w:rsidR="002868BE" w:rsidRPr="008B46F9" w:rsidRDefault="002868BE" w:rsidP="002868BE">
            <w:pPr>
              <w:pStyle w:val="ListParagraph"/>
              <w:numPr>
                <w:ilvl w:val="0"/>
                <w:numId w:val="23"/>
              </w:numPr>
              <w:tabs>
                <w:tab w:val="clear" w:pos="780"/>
                <w:tab w:val="left" w:pos="201"/>
              </w:tabs>
              <w:ind w:left="0" w:firstLine="0"/>
              <w:rPr>
                <w:color w:val="1F3864"/>
              </w:rPr>
            </w:pPr>
            <w:r w:rsidRPr="008B46F9">
              <w:rPr>
                <w:color w:val="1F3864"/>
                <w:sz w:val="20"/>
                <w:szCs w:val="20"/>
              </w:rPr>
              <w:t xml:space="preserve">возможности изменения и развития </w:t>
            </w:r>
          </w:p>
        </w:tc>
      </w:tr>
      <w:tr w:rsidR="002868BE" w:rsidRPr="00302AEE" w:rsidTr="00463D33">
        <w:tc>
          <w:tcPr>
            <w:tcW w:w="10115" w:type="dxa"/>
            <w:gridSpan w:val="3"/>
          </w:tcPr>
          <w:p w:rsidR="002868BE" w:rsidRPr="007B6EE1" w:rsidRDefault="002868BE" w:rsidP="002868BE">
            <w:pPr>
              <w:jc w:val="both"/>
              <w:rPr>
                <w:color w:val="002060"/>
                <w:sz w:val="20"/>
                <w:szCs w:val="20"/>
              </w:rPr>
            </w:pPr>
            <w:r w:rsidRPr="00CB429A">
              <w:rPr>
                <w:b/>
                <w:color w:val="002060"/>
                <w:sz w:val="20"/>
                <w:szCs w:val="20"/>
              </w:rPr>
              <w:t xml:space="preserve">Результат: </w:t>
            </w:r>
            <w:r w:rsidRPr="00CB429A">
              <w:rPr>
                <w:color w:val="002060"/>
                <w:sz w:val="20"/>
                <w:szCs w:val="20"/>
              </w:rPr>
              <w:t xml:space="preserve">Участники знают </w:t>
            </w:r>
            <w:r>
              <w:rPr>
                <w:color w:val="002060"/>
                <w:sz w:val="20"/>
                <w:szCs w:val="20"/>
              </w:rPr>
              <w:t xml:space="preserve">о технологиях, инструментах и возможностях информационного и нормативно-правового сопровождения социального предприятия, готовят проекты необходимых материалов. </w:t>
            </w:r>
          </w:p>
        </w:tc>
      </w:tr>
      <w:tr w:rsidR="002868BE" w:rsidRPr="00302AEE" w:rsidTr="00463D33">
        <w:tc>
          <w:tcPr>
            <w:tcW w:w="10115" w:type="dxa"/>
            <w:gridSpan w:val="3"/>
          </w:tcPr>
          <w:p w:rsidR="002868BE" w:rsidRDefault="002868BE" w:rsidP="002868BE">
            <w:pPr>
              <w:rPr>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 подготовили </w:t>
            </w:r>
            <w:r>
              <w:rPr>
                <w:color w:val="002060"/>
                <w:sz w:val="20"/>
                <w:szCs w:val="20"/>
              </w:rPr>
              <w:t>план информационного сопровождения деятельности социального предприятия, возможность использования социальной рекламы,</w:t>
            </w:r>
            <w:r w:rsidRPr="00CB429A">
              <w:rPr>
                <w:color w:val="002060"/>
                <w:sz w:val="20"/>
                <w:szCs w:val="20"/>
              </w:rPr>
              <w:t xml:space="preserve"> </w:t>
            </w:r>
            <w:r>
              <w:rPr>
                <w:color w:val="002060"/>
                <w:sz w:val="20"/>
                <w:szCs w:val="20"/>
              </w:rPr>
              <w:t>подготовили первичную информацию.</w:t>
            </w:r>
          </w:p>
          <w:p w:rsidR="002868BE" w:rsidRPr="007B6EE1" w:rsidRDefault="002868BE" w:rsidP="002868BE">
            <w:pPr>
              <w:rPr>
                <w:color w:val="002060"/>
                <w:sz w:val="20"/>
                <w:szCs w:val="20"/>
              </w:rPr>
            </w:pPr>
            <w:r>
              <w:rPr>
                <w:color w:val="002060"/>
                <w:sz w:val="20"/>
                <w:szCs w:val="20"/>
              </w:rPr>
              <w:t>Разработали пакет нормативно-правового сопровождения деятельности социального предприятия, пакет уставных документов для регистрации предприятия.</w:t>
            </w:r>
          </w:p>
        </w:tc>
      </w:tr>
      <w:tr w:rsidR="00DF106C" w:rsidRPr="00302AEE" w:rsidTr="00FC322A">
        <w:tc>
          <w:tcPr>
            <w:tcW w:w="1200" w:type="dxa"/>
          </w:tcPr>
          <w:p w:rsidR="00DF106C" w:rsidRPr="00DF106C" w:rsidRDefault="00DF106C" w:rsidP="002868BE">
            <w:pPr>
              <w:jc w:val="center"/>
              <w:rPr>
                <w:b/>
                <w:color w:val="002060"/>
                <w:sz w:val="20"/>
                <w:szCs w:val="20"/>
              </w:rPr>
            </w:pPr>
            <w:r w:rsidRPr="00DF106C">
              <w:rPr>
                <w:b/>
                <w:color w:val="002060"/>
                <w:sz w:val="20"/>
                <w:szCs w:val="20"/>
              </w:rPr>
              <w:t>17.10 – 18.00</w:t>
            </w:r>
          </w:p>
        </w:tc>
        <w:tc>
          <w:tcPr>
            <w:tcW w:w="8915" w:type="dxa"/>
            <w:gridSpan w:val="2"/>
          </w:tcPr>
          <w:p w:rsidR="00DF106C" w:rsidRDefault="00DF106C" w:rsidP="002868BE">
            <w:pPr>
              <w:rPr>
                <w:color w:val="002060"/>
              </w:rPr>
            </w:pPr>
            <w:r w:rsidRPr="009F79A1">
              <w:rPr>
                <w:color w:val="002060"/>
              </w:rPr>
              <w:t>Индивидуальное консультирование, контроль выполнения домашнего задания</w:t>
            </w:r>
          </w:p>
          <w:p w:rsidR="00DF106C" w:rsidRDefault="00DF106C" w:rsidP="002868BE">
            <w:pPr>
              <w:rPr>
                <w:color w:val="002060"/>
              </w:rPr>
            </w:pPr>
          </w:p>
          <w:p w:rsidR="00DF106C" w:rsidRPr="00CB429A" w:rsidRDefault="00DF106C" w:rsidP="002868BE">
            <w:pPr>
              <w:rPr>
                <w:b/>
                <w:color w:val="002060"/>
                <w:sz w:val="20"/>
                <w:szCs w:val="20"/>
              </w:rPr>
            </w:pPr>
          </w:p>
        </w:tc>
      </w:tr>
      <w:tr w:rsidR="002868BE" w:rsidRPr="00302AEE" w:rsidTr="00FC322A">
        <w:tc>
          <w:tcPr>
            <w:tcW w:w="10115" w:type="dxa"/>
            <w:gridSpan w:val="3"/>
            <w:shd w:val="clear" w:color="auto" w:fill="BDD6EE"/>
          </w:tcPr>
          <w:p w:rsidR="002868BE" w:rsidRDefault="002868BE" w:rsidP="002868BE">
            <w:pPr>
              <w:jc w:val="center"/>
              <w:rPr>
                <w:b/>
                <w:color w:val="1F3864"/>
              </w:rPr>
            </w:pPr>
          </w:p>
          <w:p w:rsidR="002868BE" w:rsidRDefault="002868BE" w:rsidP="002868BE">
            <w:pPr>
              <w:jc w:val="center"/>
              <w:rPr>
                <w:b/>
                <w:color w:val="1F3864"/>
              </w:rPr>
            </w:pPr>
            <w:r>
              <w:rPr>
                <w:b/>
                <w:color w:val="1F3864"/>
              </w:rPr>
              <w:t>31 марта</w:t>
            </w:r>
          </w:p>
          <w:p w:rsidR="002868BE" w:rsidRDefault="002868BE" w:rsidP="002868BE">
            <w:pPr>
              <w:jc w:val="center"/>
              <w:rPr>
                <w:b/>
                <w:color w:val="1F3864"/>
              </w:rPr>
            </w:pPr>
          </w:p>
        </w:tc>
      </w:tr>
      <w:tr w:rsidR="002868BE" w:rsidRPr="00302AEE" w:rsidTr="00FC322A">
        <w:tc>
          <w:tcPr>
            <w:tcW w:w="10115" w:type="dxa"/>
            <w:gridSpan w:val="3"/>
            <w:shd w:val="clear" w:color="auto" w:fill="DEEAF6"/>
          </w:tcPr>
          <w:p w:rsidR="002868BE" w:rsidRPr="00937C4C" w:rsidRDefault="002868BE" w:rsidP="002868BE">
            <w:pPr>
              <w:jc w:val="center"/>
              <w:rPr>
                <w:b/>
                <w:color w:val="002060"/>
                <w:sz w:val="20"/>
                <w:szCs w:val="20"/>
              </w:rPr>
            </w:pPr>
            <w:r w:rsidRPr="00937C4C">
              <w:rPr>
                <w:b/>
                <w:color w:val="1F3864"/>
              </w:rPr>
              <w:t xml:space="preserve"> «Социально-экономические потребности территории. Нормы, правила, возможности для создания и развития социального предприятия»</w:t>
            </w:r>
          </w:p>
        </w:tc>
      </w:tr>
      <w:tr w:rsidR="002868BE" w:rsidRPr="00302AEE" w:rsidTr="00583499">
        <w:trPr>
          <w:trHeight w:val="1480"/>
        </w:trPr>
        <w:tc>
          <w:tcPr>
            <w:tcW w:w="1200" w:type="dxa"/>
          </w:tcPr>
          <w:p w:rsidR="002868BE" w:rsidRPr="00BD65BA" w:rsidRDefault="002868BE" w:rsidP="002868BE">
            <w:pPr>
              <w:jc w:val="center"/>
              <w:rPr>
                <w:b/>
                <w:color w:val="002060"/>
                <w:sz w:val="20"/>
                <w:szCs w:val="20"/>
              </w:rPr>
            </w:pPr>
            <w:r w:rsidRPr="00BD65BA">
              <w:rPr>
                <w:b/>
                <w:color w:val="002060"/>
                <w:sz w:val="20"/>
                <w:szCs w:val="20"/>
              </w:rPr>
              <w:t>10.00 – 13.10</w:t>
            </w:r>
          </w:p>
          <w:p w:rsidR="002868BE" w:rsidRPr="00BD65BA" w:rsidRDefault="002868BE" w:rsidP="002868BE">
            <w:pPr>
              <w:jc w:val="center"/>
              <w:rPr>
                <w:b/>
                <w:color w:val="002060"/>
                <w:sz w:val="20"/>
                <w:szCs w:val="20"/>
              </w:rPr>
            </w:pPr>
            <w:r w:rsidRPr="00BD65BA">
              <w:rPr>
                <w:b/>
                <w:color w:val="002060"/>
                <w:sz w:val="20"/>
                <w:szCs w:val="20"/>
              </w:rPr>
              <w:t>Перерыв</w:t>
            </w:r>
          </w:p>
          <w:p w:rsidR="002868BE" w:rsidRPr="002868BE" w:rsidRDefault="002868BE" w:rsidP="002868BE">
            <w:pPr>
              <w:jc w:val="center"/>
              <w:rPr>
                <w:b/>
                <w:color w:val="002060"/>
              </w:rPr>
            </w:pPr>
            <w:r w:rsidRPr="00BD65BA">
              <w:rPr>
                <w:b/>
                <w:color w:val="002060"/>
                <w:sz w:val="20"/>
                <w:szCs w:val="20"/>
              </w:rPr>
              <w:t>11.30 – 11.40</w:t>
            </w:r>
          </w:p>
        </w:tc>
        <w:tc>
          <w:tcPr>
            <w:tcW w:w="4518" w:type="dxa"/>
          </w:tcPr>
          <w:p w:rsidR="002868BE" w:rsidRDefault="002868BE" w:rsidP="002868BE">
            <w:pPr>
              <w:rPr>
                <w:color w:val="1F3864"/>
              </w:rPr>
            </w:pPr>
            <w:r w:rsidRPr="00302AEE">
              <w:rPr>
                <w:color w:val="1F3864"/>
              </w:rPr>
              <w:t xml:space="preserve">Информационно-обучающий семинар </w:t>
            </w:r>
            <w:r w:rsidRPr="00BA376A">
              <w:rPr>
                <w:color w:val="1F3864"/>
              </w:rPr>
              <w:t>«Социально-экономические потребности территории. Нормы, правила, возможности для создания и развития социального предприятия»</w:t>
            </w:r>
            <w:r>
              <w:rPr>
                <w:color w:val="1F3864"/>
              </w:rPr>
              <w:t xml:space="preserve"> (4 часа)</w:t>
            </w:r>
          </w:p>
          <w:p w:rsidR="002868BE" w:rsidRPr="00A84CBD" w:rsidRDefault="002868BE" w:rsidP="002868BE">
            <w:pPr>
              <w:rPr>
                <w:b/>
                <w:i/>
                <w:color w:val="1F3864"/>
                <w:sz w:val="22"/>
                <w:szCs w:val="22"/>
              </w:rPr>
            </w:pPr>
          </w:p>
        </w:tc>
        <w:tc>
          <w:tcPr>
            <w:tcW w:w="4397" w:type="dxa"/>
          </w:tcPr>
          <w:p w:rsidR="009703A2" w:rsidRDefault="009703A2" w:rsidP="002868BE">
            <w:pPr>
              <w:numPr>
                <w:ilvl w:val="0"/>
                <w:numId w:val="23"/>
              </w:numPr>
              <w:tabs>
                <w:tab w:val="clear" w:pos="780"/>
                <w:tab w:val="num" w:pos="162"/>
              </w:tabs>
              <w:ind w:left="21" w:firstLine="0"/>
              <w:rPr>
                <w:color w:val="1F3864"/>
                <w:sz w:val="20"/>
                <w:szCs w:val="20"/>
              </w:rPr>
            </w:pPr>
            <w:r>
              <w:rPr>
                <w:color w:val="1F3864"/>
                <w:sz w:val="20"/>
                <w:szCs w:val="20"/>
              </w:rPr>
              <w:t>Социальные инновации и кластерное строительство</w:t>
            </w:r>
          </w:p>
          <w:p w:rsidR="002868BE" w:rsidRDefault="002868BE" w:rsidP="002868BE">
            <w:pPr>
              <w:numPr>
                <w:ilvl w:val="0"/>
                <w:numId w:val="23"/>
              </w:numPr>
              <w:tabs>
                <w:tab w:val="clear" w:pos="780"/>
                <w:tab w:val="num" w:pos="162"/>
              </w:tabs>
              <w:ind w:left="21" w:firstLine="0"/>
              <w:rPr>
                <w:color w:val="1F3864"/>
                <w:sz w:val="20"/>
                <w:szCs w:val="20"/>
              </w:rPr>
            </w:pPr>
            <w:r w:rsidRPr="00302AEE">
              <w:rPr>
                <w:color w:val="1F3864"/>
                <w:sz w:val="20"/>
                <w:szCs w:val="20"/>
              </w:rPr>
              <w:t xml:space="preserve">Социальное предпринимательство </w:t>
            </w:r>
            <w:r w:rsidR="009703A2">
              <w:rPr>
                <w:color w:val="1F3864"/>
                <w:sz w:val="20"/>
                <w:szCs w:val="20"/>
              </w:rPr>
              <w:t>и кооперация</w:t>
            </w:r>
          </w:p>
          <w:p w:rsidR="00583499" w:rsidRPr="00302AEE" w:rsidRDefault="00583499" w:rsidP="002868BE">
            <w:pPr>
              <w:numPr>
                <w:ilvl w:val="0"/>
                <w:numId w:val="23"/>
              </w:numPr>
              <w:tabs>
                <w:tab w:val="clear" w:pos="780"/>
                <w:tab w:val="num" w:pos="162"/>
              </w:tabs>
              <w:ind w:left="21" w:firstLine="0"/>
              <w:rPr>
                <w:color w:val="1F3864"/>
                <w:sz w:val="20"/>
                <w:szCs w:val="20"/>
              </w:rPr>
            </w:pPr>
            <w:r>
              <w:rPr>
                <w:color w:val="1F3864"/>
                <w:sz w:val="20"/>
                <w:szCs w:val="20"/>
              </w:rPr>
              <w:t>Нормативно-правовое обеспечение кооперационных моделей</w:t>
            </w:r>
          </w:p>
          <w:p w:rsidR="002868BE" w:rsidRPr="00302AEE" w:rsidRDefault="002868BE" w:rsidP="00583499">
            <w:pPr>
              <w:ind w:left="21"/>
              <w:rPr>
                <w:b/>
                <w:color w:val="1F3864"/>
              </w:rPr>
            </w:pPr>
          </w:p>
        </w:tc>
      </w:tr>
      <w:tr w:rsidR="006D75FC" w:rsidRPr="00302AEE" w:rsidTr="00FC322A">
        <w:tc>
          <w:tcPr>
            <w:tcW w:w="10115" w:type="dxa"/>
            <w:gridSpan w:val="3"/>
          </w:tcPr>
          <w:p w:rsidR="006D75FC" w:rsidRPr="00CB429A" w:rsidRDefault="006D75FC" w:rsidP="002868BE">
            <w:pPr>
              <w:rPr>
                <w:b/>
                <w:color w:val="002060"/>
                <w:sz w:val="20"/>
                <w:szCs w:val="20"/>
              </w:rPr>
            </w:pPr>
            <w:r w:rsidRPr="00302AEE">
              <w:rPr>
                <w:b/>
                <w:color w:val="1F3864"/>
                <w:sz w:val="20"/>
                <w:szCs w:val="20"/>
              </w:rPr>
              <w:t>Результат:</w:t>
            </w:r>
            <w:r w:rsidRPr="00302AEE">
              <w:rPr>
                <w:color w:val="1F3864"/>
              </w:rPr>
              <w:t xml:space="preserve"> </w:t>
            </w:r>
            <w:r w:rsidRPr="00302AEE">
              <w:rPr>
                <w:color w:val="1F3864"/>
                <w:sz w:val="20"/>
                <w:szCs w:val="20"/>
              </w:rPr>
              <w:t xml:space="preserve">Участники понимают особенности социального предпринимательства, </w:t>
            </w:r>
            <w:r w:rsidRPr="007B6EE1">
              <w:rPr>
                <w:color w:val="002060"/>
                <w:sz w:val="20"/>
                <w:szCs w:val="20"/>
              </w:rPr>
              <w:t>знают возможности по поддержке социально-предпринимательских проектов</w:t>
            </w:r>
            <w:r>
              <w:rPr>
                <w:color w:val="002060"/>
                <w:sz w:val="20"/>
                <w:szCs w:val="20"/>
              </w:rPr>
              <w:t>,</w:t>
            </w:r>
            <w:r w:rsidRPr="00302AEE">
              <w:rPr>
                <w:color w:val="1F3864"/>
                <w:sz w:val="20"/>
                <w:szCs w:val="20"/>
              </w:rPr>
              <w:t xml:space="preserve"> сформулировали собственную социально-предпринимательскую идею, понимают необходимость и знают технологию сбора информации для подготовки проекта</w:t>
            </w:r>
          </w:p>
        </w:tc>
      </w:tr>
      <w:tr w:rsidR="006D75FC" w:rsidRPr="00302AEE" w:rsidTr="00FC322A">
        <w:tc>
          <w:tcPr>
            <w:tcW w:w="10115" w:type="dxa"/>
            <w:gridSpan w:val="3"/>
          </w:tcPr>
          <w:p w:rsidR="006D75FC" w:rsidRPr="00CB429A" w:rsidRDefault="006D75FC" w:rsidP="002868BE">
            <w:pPr>
              <w:rPr>
                <w:b/>
                <w:color w:val="002060"/>
                <w:sz w:val="20"/>
                <w:szCs w:val="20"/>
              </w:rPr>
            </w:pPr>
            <w:r w:rsidRPr="00302AEE">
              <w:rPr>
                <w:b/>
                <w:color w:val="1F3864"/>
                <w:sz w:val="20"/>
                <w:szCs w:val="20"/>
              </w:rPr>
              <w:t>Результат межсессионной работы</w:t>
            </w:r>
            <w:r w:rsidRPr="00302AEE">
              <w:rPr>
                <w:b/>
                <w:color w:val="1F3864"/>
              </w:rPr>
              <w:t xml:space="preserve">: </w:t>
            </w:r>
            <w:r w:rsidRPr="00302AEE">
              <w:rPr>
                <w:color w:val="1F3864"/>
                <w:sz w:val="20"/>
                <w:szCs w:val="20"/>
              </w:rPr>
              <w:t>Участники знают имеющиеся и доступные ресурсы, сформулировали социально-предпринимательскую идею.</w:t>
            </w:r>
          </w:p>
        </w:tc>
      </w:tr>
      <w:tr w:rsidR="002868BE" w:rsidRPr="00302AEE" w:rsidTr="00FC322A">
        <w:tc>
          <w:tcPr>
            <w:tcW w:w="10115" w:type="dxa"/>
            <w:gridSpan w:val="3"/>
            <w:shd w:val="clear" w:color="auto" w:fill="DEEAF6"/>
          </w:tcPr>
          <w:p w:rsidR="00583499" w:rsidRDefault="002868BE" w:rsidP="002868BE">
            <w:pPr>
              <w:jc w:val="center"/>
              <w:rPr>
                <w:b/>
                <w:color w:val="1F3864"/>
              </w:rPr>
            </w:pPr>
            <w:r w:rsidRPr="00937C4C">
              <w:rPr>
                <w:b/>
                <w:color w:val="1F3864"/>
              </w:rPr>
              <w:t>Семинар-практикум «Стратегия развития социально-</w:t>
            </w:r>
            <w:r w:rsidRPr="00937C4C">
              <w:rPr>
                <w:b/>
                <w:color w:val="1F3864"/>
              </w:rPr>
              <w:br/>
              <w:t>предпринимательского проекта и личная эффективность»</w:t>
            </w:r>
            <w:r w:rsidR="00583499">
              <w:rPr>
                <w:b/>
                <w:color w:val="1F3864"/>
              </w:rPr>
              <w:t xml:space="preserve"> </w:t>
            </w:r>
          </w:p>
          <w:p w:rsidR="002868BE" w:rsidRPr="00583499" w:rsidRDefault="00583499" w:rsidP="002868BE">
            <w:pPr>
              <w:jc w:val="center"/>
              <w:rPr>
                <w:color w:val="002060"/>
                <w:sz w:val="20"/>
                <w:szCs w:val="20"/>
              </w:rPr>
            </w:pPr>
            <w:r w:rsidRPr="00583499">
              <w:rPr>
                <w:color w:val="1F3864"/>
              </w:rPr>
              <w:t>(с использованием метода кейсов)</w:t>
            </w:r>
          </w:p>
        </w:tc>
      </w:tr>
      <w:tr w:rsidR="002868BE" w:rsidRPr="00302AEE" w:rsidTr="002868BE">
        <w:tc>
          <w:tcPr>
            <w:tcW w:w="1200" w:type="dxa"/>
          </w:tcPr>
          <w:p w:rsidR="002868BE" w:rsidRPr="00CB429A" w:rsidRDefault="002868BE" w:rsidP="00DF106C">
            <w:pPr>
              <w:jc w:val="center"/>
              <w:rPr>
                <w:b/>
                <w:color w:val="002060"/>
                <w:sz w:val="20"/>
                <w:szCs w:val="20"/>
              </w:rPr>
            </w:pPr>
            <w:r>
              <w:rPr>
                <w:b/>
                <w:color w:val="002060"/>
                <w:sz w:val="20"/>
                <w:szCs w:val="20"/>
              </w:rPr>
              <w:t>14.00 – 15.30</w:t>
            </w:r>
          </w:p>
        </w:tc>
        <w:tc>
          <w:tcPr>
            <w:tcW w:w="4518" w:type="dxa"/>
          </w:tcPr>
          <w:p w:rsidR="002868BE" w:rsidRDefault="002868BE" w:rsidP="002868BE">
            <w:pPr>
              <w:jc w:val="center"/>
              <w:rPr>
                <w:color w:val="1F3864"/>
              </w:rPr>
            </w:pPr>
            <w:r w:rsidRPr="00302AEE">
              <w:rPr>
                <w:color w:val="1F3864"/>
              </w:rPr>
              <w:t xml:space="preserve"> </w:t>
            </w:r>
            <w:r>
              <w:rPr>
                <w:color w:val="1F3864"/>
              </w:rPr>
              <w:t xml:space="preserve">«Социально-предпринимательский проект. </w:t>
            </w:r>
            <w:r w:rsidRPr="00302AEE">
              <w:rPr>
                <w:color w:val="1F3864"/>
              </w:rPr>
              <w:t>Стратегия развития</w:t>
            </w:r>
            <w:r>
              <w:rPr>
                <w:color w:val="1F3864"/>
              </w:rPr>
              <w:t>»</w:t>
            </w:r>
            <w:r w:rsidR="00583499">
              <w:rPr>
                <w:color w:val="1F3864"/>
              </w:rPr>
              <w:t xml:space="preserve"> </w:t>
            </w:r>
            <w:r>
              <w:rPr>
                <w:color w:val="1F3864"/>
              </w:rPr>
              <w:t>(2 часа)</w:t>
            </w:r>
          </w:p>
          <w:p w:rsidR="002868BE" w:rsidRPr="00302AEE" w:rsidRDefault="002868BE" w:rsidP="002868BE">
            <w:pPr>
              <w:jc w:val="center"/>
              <w:rPr>
                <w:b/>
                <w:color w:val="1F3864"/>
              </w:rPr>
            </w:pPr>
          </w:p>
        </w:tc>
        <w:tc>
          <w:tcPr>
            <w:tcW w:w="4397" w:type="dxa"/>
          </w:tcPr>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Социально-предпринимательский проект</w:t>
            </w:r>
            <w:r w:rsidR="00583499">
              <w:rPr>
                <w:color w:val="002060"/>
                <w:sz w:val="20"/>
                <w:szCs w:val="20"/>
              </w:rPr>
              <w:t xml:space="preserve">. </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Ресурсы проекта</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Анализ внешней среды проекта</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 xml:space="preserve">Целевые группы, цели, задачи проекта </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Стейкхолдеры, партнеры проекта</w:t>
            </w:r>
          </w:p>
          <w:p w:rsidR="002868BE" w:rsidRPr="00302AEE" w:rsidRDefault="002868BE" w:rsidP="002868BE">
            <w:pPr>
              <w:numPr>
                <w:ilvl w:val="0"/>
                <w:numId w:val="23"/>
              </w:numPr>
              <w:tabs>
                <w:tab w:val="clear" w:pos="780"/>
                <w:tab w:val="num" w:pos="111"/>
              </w:tabs>
              <w:ind w:left="0" w:firstLine="0"/>
              <w:rPr>
                <w:b/>
                <w:color w:val="1F3864"/>
              </w:rPr>
            </w:pPr>
            <w:r w:rsidRPr="007B6EE1">
              <w:rPr>
                <w:color w:val="002060"/>
                <w:sz w:val="20"/>
                <w:szCs w:val="20"/>
              </w:rPr>
              <w:t>Бизнес-план проекта: структура, содержание разделов</w:t>
            </w:r>
          </w:p>
        </w:tc>
      </w:tr>
      <w:tr w:rsidR="002868BE" w:rsidRPr="00302AEE" w:rsidTr="002868BE">
        <w:tc>
          <w:tcPr>
            <w:tcW w:w="1200" w:type="dxa"/>
          </w:tcPr>
          <w:p w:rsidR="002868BE" w:rsidRPr="00CB429A" w:rsidRDefault="002868BE" w:rsidP="00DF106C">
            <w:pPr>
              <w:jc w:val="center"/>
              <w:rPr>
                <w:b/>
                <w:color w:val="002060"/>
                <w:sz w:val="20"/>
                <w:szCs w:val="20"/>
              </w:rPr>
            </w:pPr>
            <w:r>
              <w:rPr>
                <w:b/>
                <w:color w:val="002060"/>
                <w:sz w:val="20"/>
                <w:szCs w:val="20"/>
              </w:rPr>
              <w:t>15.40 – 17.10</w:t>
            </w:r>
          </w:p>
        </w:tc>
        <w:tc>
          <w:tcPr>
            <w:tcW w:w="4518" w:type="dxa"/>
          </w:tcPr>
          <w:p w:rsidR="002868BE" w:rsidRDefault="002868BE" w:rsidP="002868BE">
            <w:pPr>
              <w:jc w:val="center"/>
              <w:rPr>
                <w:color w:val="1F3864"/>
              </w:rPr>
            </w:pPr>
            <w:r>
              <w:rPr>
                <w:color w:val="1F3864"/>
              </w:rPr>
              <w:t xml:space="preserve"> «Л</w:t>
            </w:r>
            <w:r w:rsidRPr="00302AEE">
              <w:rPr>
                <w:color w:val="1F3864"/>
              </w:rPr>
              <w:t>ичная эффективность</w:t>
            </w:r>
            <w:r>
              <w:rPr>
                <w:color w:val="1F3864"/>
              </w:rPr>
              <w:t xml:space="preserve"> и организационная структура социального предприятия» </w:t>
            </w:r>
          </w:p>
          <w:p w:rsidR="002868BE" w:rsidRPr="00302AEE" w:rsidRDefault="002868BE" w:rsidP="00583499">
            <w:pPr>
              <w:jc w:val="center"/>
              <w:rPr>
                <w:color w:val="1F3864"/>
              </w:rPr>
            </w:pPr>
            <w:r>
              <w:rPr>
                <w:color w:val="1F3864"/>
              </w:rPr>
              <w:t>(</w:t>
            </w:r>
            <w:r w:rsidR="00583499">
              <w:rPr>
                <w:color w:val="1F3864"/>
              </w:rPr>
              <w:t>2</w:t>
            </w:r>
            <w:r>
              <w:rPr>
                <w:color w:val="1F3864"/>
              </w:rPr>
              <w:t xml:space="preserve"> часа)</w:t>
            </w:r>
          </w:p>
        </w:tc>
        <w:tc>
          <w:tcPr>
            <w:tcW w:w="4397" w:type="dxa"/>
          </w:tcPr>
          <w:p w:rsidR="002868BE" w:rsidRPr="002F7323" w:rsidRDefault="002868BE" w:rsidP="002868BE">
            <w:pPr>
              <w:numPr>
                <w:ilvl w:val="0"/>
                <w:numId w:val="23"/>
              </w:numPr>
              <w:tabs>
                <w:tab w:val="clear" w:pos="780"/>
                <w:tab w:val="left" w:pos="126"/>
              </w:tabs>
              <w:ind w:left="-30" w:firstLine="0"/>
              <w:rPr>
                <w:color w:val="002060"/>
                <w:sz w:val="20"/>
                <w:szCs w:val="20"/>
              </w:rPr>
            </w:pPr>
            <w:r w:rsidRPr="002F7323">
              <w:rPr>
                <w:color w:val="002060"/>
                <w:sz w:val="20"/>
                <w:szCs w:val="20"/>
              </w:rPr>
              <w:t>Организационные структуры и их особенности</w:t>
            </w:r>
          </w:p>
          <w:p w:rsidR="002868BE" w:rsidRPr="002F7323" w:rsidRDefault="002868BE" w:rsidP="002868BE">
            <w:pPr>
              <w:numPr>
                <w:ilvl w:val="0"/>
                <w:numId w:val="23"/>
              </w:numPr>
              <w:tabs>
                <w:tab w:val="clear" w:pos="780"/>
                <w:tab w:val="left" w:pos="126"/>
              </w:tabs>
              <w:ind w:left="-30" w:firstLine="0"/>
              <w:rPr>
                <w:color w:val="002060"/>
                <w:sz w:val="20"/>
                <w:szCs w:val="20"/>
              </w:rPr>
            </w:pPr>
            <w:r w:rsidRPr="002F7323">
              <w:rPr>
                <w:color w:val="002060"/>
                <w:sz w:val="20"/>
                <w:szCs w:val="20"/>
              </w:rPr>
              <w:t>Личная эффективность лидера проекта</w:t>
            </w:r>
          </w:p>
          <w:p w:rsidR="002868BE" w:rsidRDefault="002868BE" w:rsidP="002868BE">
            <w:pPr>
              <w:numPr>
                <w:ilvl w:val="0"/>
                <w:numId w:val="23"/>
              </w:numPr>
              <w:tabs>
                <w:tab w:val="clear" w:pos="780"/>
                <w:tab w:val="left" w:pos="126"/>
              </w:tabs>
              <w:ind w:left="-30" w:firstLine="0"/>
              <w:rPr>
                <w:color w:val="002060"/>
                <w:sz w:val="20"/>
                <w:szCs w:val="20"/>
              </w:rPr>
            </w:pPr>
            <w:r w:rsidRPr="002F7323">
              <w:rPr>
                <w:color w:val="002060"/>
                <w:sz w:val="20"/>
                <w:szCs w:val="20"/>
              </w:rPr>
              <w:t>Эффективная команда проекта</w:t>
            </w:r>
          </w:p>
          <w:p w:rsidR="002868BE" w:rsidRPr="00302AEE" w:rsidRDefault="002868BE" w:rsidP="0095507E">
            <w:pPr>
              <w:numPr>
                <w:ilvl w:val="0"/>
                <w:numId w:val="23"/>
              </w:numPr>
              <w:tabs>
                <w:tab w:val="clear" w:pos="780"/>
                <w:tab w:val="left" w:pos="126"/>
              </w:tabs>
              <w:ind w:left="-30" w:firstLine="0"/>
              <w:rPr>
                <w:color w:val="1F3864"/>
              </w:rPr>
            </w:pPr>
            <w:r>
              <w:rPr>
                <w:color w:val="002060"/>
                <w:sz w:val="20"/>
                <w:szCs w:val="20"/>
              </w:rPr>
              <w:t>Кадровый состав и функциональное распределение ответственности</w:t>
            </w:r>
          </w:p>
        </w:tc>
      </w:tr>
      <w:tr w:rsidR="006D75FC" w:rsidRPr="00302AEE" w:rsidTr="00FC322A">
        <w:tc>
          <w:tcPr>
            <w:tcW w:w="10115" w:type="dxa"/>
            <w:gridSpan w:val="3"/>
          </w:tcPr>
          <w:p w:rsidR="006D75FC" w:rsidRPr="00CB429A" w:rsidRDefault="006D75FC" w:rsidP="002868BE">
            <w:pPr>
              <w:rPr>
                <w:b/>
                <w:color w:val="002060"/>
                <w:sz w:val="20"/>
                <w:szCs w:val="20"/>
              </w:rPr>
            </w:pPr>
            <w:r w:rsidRPr="007B6EE1">
              <w:rPr>
                <w:b/>
                <w:color w:val="002060"/>
                <w:sz w:val="20"/>
                <w:szCs w:val="20"/>
              </w:rPr>
              <w:t xml:space="preserve">Результат: </w:t>
            </w:r>
            <w:r w:rsidR="00F07375" w:rsidRPr="007B6EE1">
              <w:rPr>
                <w:color w:val="002060"/>
                <w:sz w:val="20"/>
                <w:szCs w:val="20"/>
              </w:rPr>
              <w:t>Участники оценили стратегическую пригодность своих проектов</w:t>
            </w:r>
            <w:r w:rsidR="00F07375">
              <w:rPr>
                <w:color w:val="002060"/>
                <w:sz w:val="20"/>
                <w:szCs w:val="20"/>
              </w:rPr>
              <w:t xml:space="preserve"> на примере проведенного анализа и разобранных кейсов.</w:t>
            </w:r>
          </w:p>
        </w:tc>
      </w:tr>
      <w:tr w:rsidR="006D75FC" w:rsidRPr="00302AEE" w:rsidTr="00FC322A">
        <w:tc>
          <w:tcPr>
            <w:tcW w:w="10115" w:type="dxa"/>
            <w:gridSpan w:val="3"/>
          </w:tcPr>
          <w:p w:rsidR="006D75FC" w:rsidRPr="00CB429A" w:rsidRDefault="006D75FC" w:rsidP="00F07375">
            <w:pPr>
              <w:rPr>
                <w:b/>
                <w:color w:val="002060"/>
                <w:sz w:val="20"/>
                <w:szCs w:val="2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w:t>
            </w:r>
            <w:r w:rsidR="00F07375">
              <w:rPr>
                <w:color w:val="002060"/>
                <w:sz w:val="20"/>
                <w:szCs w:val="20"/>
              </w:rPr>
              <w:t xml:space="preserve">внесли необходимые корректировки в соответствующие разделы собственного проекта. </w:t>
            </w:r>
          </w:p>
        </w:tc>
      </w:tr>
      <w:tr w:rsidR="00DF106C" w:rsidRPr="00302AEE" w:rsidTr="00FC322A">
        <w:tc>
          <w:tcPr>
            <w:tcW w:w="1200" w:type="dxa"/>
          </w:tcPr>
          <w:p w:rsidR="00DF106C" w:rsidRPr="00DF106C" w:rsidRDefault="00DF106C" w:rsidP="002868BE">
            <w:pPr>
              <w:jc w:val="center"/>
              <w:rPr>
                <w:b/>
                <w:color w:val="002060"/>
                <w:sz w:val="20"/>
                <w:szCs w:val="20"/>
              </w:rPr>
            </w:pPr>
            <w:r w:rsidRPr="00DF106C">
              <w:rPr>
                <w:b/>
                <w:color w:val="002060"/>
                <w:sz w:val="20"/>
                <w:szCs w:val="20"/>
              </w:rPr>
              <w:t>17.10 – 18.00</w:t>
            </w:r>
          </w:p>
        </w:tc>
        <w:tc>
          <w:tcPr>
            <w:tcW w:w="8915" w:type="dxa"/>
            <w:gridSpan w:val="2"/>
          </w:tcPr>
          <w:p w:rsidR="00DF106C" w:rsidRPr="007B6EE1" w:rsidRDefault="00DF106C" w:rsidP="002868BE">
            <w:pPr>
              <w:rPr>
                <w:b/>
                <w:color w:val="002060"/>
                <w:sz w:val="20"/>
                <w:szCs w:val="20"/>
              </w:rPr>
            </w:pPr>
            <w:r w:rsidRPr="009F79A1">
              <w:rPr>
                <w:color w:val="002060"/>
              </w:rPr>
              <w:t>Индивидуальное консультирование, контроль выполнения домашнего задания</w:t>
            </w:r>
          </w:p>
        </w:tc>
      </w:tr>
      <w:tr w:rsidR="002868BE" w:rsidRPr="00302AEE" w:rsidTr="00FC322A">
        <w:tc>
          <w:tcPr>
            <w:tcW w:w="10115" w:type="dxa"/>
            <w:gridSpan w:val="3"/>
            <w:shd w:val="clear" w:color="auto" w:fill="BDD6EE"/>
          </w:tcPr>
          <w:p w:rsidR="002868BE" w:rsidRDefault="002868BE" w:rsidP="002868BE">
            <w:pPr>
              <w:jc w:val="center"/>
              <w:rPr>
                <w:b/>
                <w:color w:val="1F3864"/>
              </w:rPr>
            </w:pPr>
          </w:p>
          <w:p w:rsidR="002868BE" w:rsidRDefault="002868BE" w:rsidP="002868BE">
            <w:pPr>
              <w:jc w:val="center"/>
              <w:rPr>
                <w:b/>
                <w:color w:val="1F3864"/>
              </w:rPr>
            </w:pPr>
            <w:r>
              <w:rPr>
                <w:b/>
                <w:color w:val="1F3864"/>
              </w:rPr>
              <w:t>7 апреля</w:t>
            </w:r>
          </w:p>
          <w:p w:rsidR="006D75FC" w:rsidRDefault="006D75FC" w:rsidP="006D75FC">
            <w:pPr>
              <w:jc w:val="center"/>
              <w:rPr>
                <w:b/>
                <w:color w:val="1F3864"/>
              </w:rPr>
            </w:pPr>
            <w:r>
              <w:rPr>
                <w:b/>
                <w:color w:val="1F3864"/>
              </w:rPr>
              <w:t>Производственная практика</w:t>
            </w:r>
          </w:p>
          <w:p w:rsidR="002868BE" w:rsidRPr="007B6EE1" w:rsidRDefault="002868BE" w:rsidP="002868BE">
            <w:pPr>
              <w:rPr>
                <w:b/>
                <w:color w:val="002060"/>
                <w:sz w:val="20"/>
                <w:szCs w:val="20"/>
              </w:rPr>
            </w:pPr>
          </w:p>
        </w:tc>
      </w:tr>
      <w:tr w:rsidR="002868BE" w:rsidRPr="00302AEE" w:rsidTr="00FC322A">
        <w:tc>
          <w:tcPr>
            <w:tcW w:w="10115" w:type="dxa"/>
            <w:gridSpan w:val="3"/>
            <w:shd w:val="clear" w:color="auto" w:fill="DEEAF6"/>
          </w:tcPr>
          <w:p w:rsidR="002868BE" w:rsidRPr="00FF4D7C" w:rsidRDefault="002868BE" w:rsidP="002868BE">
            <w:pPr>
              <w:jc w:val="center"/>
              <w:rPr>
                <w:b/>
                <w:color w:val="002060"/>
                <w:sz w:val="20"/>
                <w:szCs w:val="20"/>
              </w:rPr>
            </w:pPr>
            <w:r w:rsidRPr="00FF4D7C">
              <w:rPr>
                <w:b/>
                <w:color w:val="1F3864"/>
              </w:rPr>
              <w:t>Мастер-класс «Социальное предприятие и социальный маркетинг. Технологии исследования территории для реализации проекта»</w:t>
            </w:r>
            <w:r w:rsidR="00F07375">
              <w:rPr>
                <w:b/>
                <w:color w:val="1F3864"/>
              </w:rPr>
              <w:t xml:space="preserve"> </w:t>
            </w:r>
          </w:p>
        </w:tc>
      </w:tr>
      <w:tr w:rsidR="002868BE" w:rsidRPr="00302AEE" w:rsidTr="002868BE">
        <w:tc>
          <w:tcPr>
            <w:tcW w:w="1200" w:type="dxa"/>
          </w:tcPr>
          <w:p w:rsidR="002868BE" w:rsidRPr="00CB429A" w:rsidRDefault="006D75FC" w:rsidP="006D75FC">
            <w:pPr>
              <w:jc w:val="center"/>
              <w:rPr>
                <w:b/>
                <w:color w:val="002060"/>
                <w:sz w:val="20"/>
                <w:szCs w:val="20"/>
              </w:rPr>
            </w:pPr>
            <w:r>
              <w:rPr>
                <w:b/>
                <w:color w:val="002060"/>
                <w:sz w:val="20"/>
                <w:szCs w:val="20"/>
              </w:rPr>
              <w:t>10.00 – 12.15</w:t>
            </w:r>
          </w:p>
        </w:tc>
        <w:tc>
          <w:tcPr>
            <w:tcW w:w="4518" w:type="dxa"/>
          </w:tcPr>
          <w:p w:rsidR="002868BE" w:rsidRDefault="002868BE" w:rsidP="002868BE">
            <w:pPr>
              <w:jc w:val="center"/>
              <w:rPr>
                <w:color w:val="1F3864"/>
              </w:rPr>
            </w:pPr>
            <w:r w:rsidRPr="00302AEE">
              <w:rPr>
                <w:color w:val="1F3864"/>
              </w:rPr>
              <w:t>Мастер-класс по разработке проведения маркетингового исследования</w:t>
            </w:r>
          </w:p>
          <w:p w:rsidR="002868BE" w:rsidRPr="00302AEE" w:rsidRDefault="002868BE" w:rsidP="006D75FC">
            <w:pPr>
              <w:jc w:val="center"/>
              <w:rPr>
                <w:b/>
                <w:color w:val="1F3864"/>
              </w:rPr>
            </w:pPr>
            <w:r>
              <w:rPr>
                <w:color w:val="1F3864"/>
              </w:rPr>
              <w:t>(</w:t>
            </w:r>
            <w:r w:rsidR="006D75FC">
              <w:rPr>
                <w:color w:val="1F3864"/>
              </w:rPr>
              <w:t>3</w:t>
            </w:r>
            <w:r>
              <w:rPr>
                <w:color w:val="1F3864"/>
              </w:rPr>
              <w:t xml:space="preserve"> часа)</w:t>
            </w:r>
          </w:p>
        </w:tc>
        <w:tc>
          <w:tcPr>
            <w:tcW w:w="4397" w:type="dxa"/>
          </w:tcPr>
          <w:p w:rsidR="002868BE" w:rsidRPr="00512CB9" w:rsidRDefault="00F07375" w:rsidP="002868BE">
            <w:pPr>
              <w:pStyle w:val="ListParagraph"/>
              <w:numPr>
                <w:ilvl w:val="0"/>
                <w:numId w:val="24"/>
              </w:numPr>
              <w:tabs>
                <w:tab w:val="left" w:pos="111"/>
              </w:tabs>
              <w:ind w:left="-30" w:firstLine="0"/>
              <w:jc w:val="both"/>
              <w:rPr>
                <w:color w:val="1F3864"/>
                <w:sz w:val="20"/>
                <w:szCs w:val="20"/>
              </w:rPr>
            </w:pPr>
            <w:r w:rsidRPr="00512CB9">
              <w:rPr>
                <w:color w:val="1F3864"/>
                <w:sz w:val="20"/>
                <w:szCs w:val="20"/>
              </w:rPr>
              <w:t>Рынок социальных услуг (по месту прохождения практики)</w:t>
            </w:r>
          </w:p>
        </w:tc>
      </w:tr>
      <w:tr w:rsidR="002868BE" w:rsidRPr="00302AEE" w:rsidTr="002868BE">
        <w:tc>
          <w:tcPr>
            <w:tcW w:w="1200" w:type="dxa"/>
          </w:tcPr>
          <w:p w:rsidR="002868BE" w:rsidRPr="00CB429A" w:rsidRDefault="006D75FC" w:rsidP="006D75FC">
            <w:pPr>
              <w:jc w:val="center"/>
              <w:rPr>
                <w:b/>
                <w:color w:val="002060"/>
                <w:sz w:val="20"/>
                <w:szCs w:val="20"/>
              </w:rPr>
            </w:pPr>
            <w:r>
              <w:rPr>
                <w:b/>
                <w:color w:val="002060"/>
                <w:sz w:val="20"/>
                <w:szCs w:val="20"/>
              </w:rPr>
              <w:t>12.25 – 13.10</w:t>
            </w:r>
          </w:p>
        </w:tc>
        <w:tc>
          <w:tcPr>
            <w:tcW w:w="4518" w:type="dxa"/>
          </w:tcPr>
          <w:p w:rsidR="002868BE" w:rsidRDefault="002868BE" w:rsidP="002868BE">
            <w:pPr>
              <w:jc w:val="center"/>
              <w:rPr>
                <w:color w:val="1F3864"/>
              </w:rPr>
            </w:pPr>
            <w:r>
              <w:rPr>
                <w:color w:val="1F3864"/>
              </w:rPr>
              <w:t>Устойчивая бизнес-модель</w:t>
            </w:r>
          </w:p>
          <w:p w:rsidR="002868BE" w:rsidRPr="00302AEE" w:rsidRDefault="002868BE" w:rsidP="006D75FC">
            <w:pPr>
              <w:jc w:val="center"/>
              <w:rPr>
                <w:color w:val="1F3864"/>
              </w:rPr>
            </w:pPr>
            <w:r>
              <w:rPr>
                <w:color w:val="1F3864"/>
              </w:rPr>
              <w:t>(</w:t>
            </w:r>
            <w:r w:rsidR="006D75FC">
              <w:rPr>
                <w:color w:val="1F3864"/>
              </w:rPr>
              <w:t>1</w:t>
            </w:r>
            <w:r>
              <w:rPr>
                <w:color w:val="1F3864"/>
              </w:rPr>
              <w:t xml:space="preserve"> час)</w:t>
            </w:r>
          </w:p>
        </w:tc>
        <w:tc>
          <w:tcPr>
            <w:tcW w:w="4397" w:type="dxa"/>
          </w:tcPr>
          <w:p w:rsidR="002868BE" w:rsidRPr="00AC2747" w:rsidRDefault="002868BE" w:rsidP="00F07375">
            <w:pPr>
              <w:pStyle w:val="ListParagraph"/>
              <w:numPr>
                <w:ilvl w:val="0"/>
                <w:numId w:val="24"/>
              </w:numPr>
              <w:tabs>
                <w:tab w:val="left" w:pos="111"/>
              </w:tabs>
              <w:ind w:left="-30" w:firstLine="0"/>
              <w:jc w:val="both"/>
              <w:rPr>
                <w:color w:val="002060"/>
                <w:sz w:val="20"/>
                <w:szCs w:val="20"/>
              </w:rPr>
            </w:pPr>
            <w:r w:rsidRPr="00F07375">
              <w:rPr>
                <w:color w:val="002060"/>
                <w:sz w:val="20"/>
                <w:szCs w:val="20"/>
              </w:rPr>
              <w:t>Моделирование бизнес-процесса</w:t>
            </w:r>
            <w:r w:rsidR="00F07375" w:rsidRPr="00F07375">
              <w:rPr>
                <w:color w:val="002060"/>
                <w:sz w:val="20"/>
                <w:szCs w:val="20"/>
              </w:rPr>
              <w:t xml:space="preserve">, </w:t>
            </w:r>
            <w:r w:rsidRPr="00F07375">
              <w:rPr>
                <w:color w:val="002060"/>
                <w:sz w:val="20"/>
                <w:szCs w:val="20"/>
              </w:rPr>
              <w:t xml:space="preserve">продвижение проекта, </w:t>
            </w:r>
            <w:r w:rsidRPr="00AC2747">
              <w:rPr>
                <w:color w:val="002060"/>
                <w:sz w:val="20"/>
                <w:szCs w:val="20"/>
              </w:rPr>
              <w:t>упаковка</w:t>
            </w:r>
            <w:r>
              <w:rPr>
                <w:color w:val="002060"/>
                <w:sz w:val="20"/>
                <w:szCs w:val="20"/>
              </w:rPr>
              <w:t xml:space="preserve"> и продвижение</w:t>
            </w:r>
            <w:r w:rsidRPr="00AC2747">
              <w:rPr>
                <w:color w:val="002060"/>
                <w:sz w:val="20"/>
                <w:szCs w:val="20"/>
              </w:rPr>
              <w:t xml:space="preserve"> продукта</w:t>
            </w:r>
            <w:r w:rsidR="00F07375">
              <w:rPr>
                <w:color w:val="002060"/>
                <w:sz w:val="20"/>
                <w:szCs w:val="20"/>
              </w:rPr>
              <w:t xml:space="preserve"> на примере предприятия</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t xml:space="preserve">Результат: </w:t>
            </w:r>
            <w:r w:rsidRPr="00277F06">
              <w:rPr>
                <w:color w:val="002060"/>
                <w:sz w:val="20"/>
                <w:szCs w:val="20"/>
              </w:rPr>
              <w:t xml:space="preserve">Участники </w:t>
            </w:r>
            <w:r w:rsidRPr="007B6EE1">
              <w:rPr>
                <w:color w:val="002060"/>
                <w:sz w:val="20"/>
                <w:szCs w:val="20"/>
              </w:rPr>
              <w:t xml:space="preserve">знают </w:t>
            </w:r>
            <w:r w:rsidR="00512CB9">
              <w:rPr>
                <w:color w:val="002060"/>
                <w:sz w:val="20"/>
                <w:szCs w:val="20"/>
              </w:rPr>
              <w:t>реальную (или приближенную к реальной) ситуацию на рынке услуг по теме проекта</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w:t>
            </w:r>
            <w:r w:rsidRPr="00302AEE">
              <w:rPr>
                <w:color w:val="1F3864"/>
                <w:sz w:val="20"/>
                <w:szCs w:val="20"/>
              </w:rPr>
              <w:t>провели исследование территории</w:t>
            </w:r>
            <w:r w:rsidRPr="007B6EE1">
              <w:rPr>
                <w:color w:val="002060"/>
                <w:sz w:val="20"/>
                <w:szCs w:val="20"/>
              </w:rPr>
              <w:t xml:space="preserve"> </w:t>
            </w:r>
            <w:r>
              <w:rPr>
                <w:color w:val="002060"/>
                <w:sz w:val="20"/>
                <w:szCs w:val="20"/>
              </w:rPr>
              <w:t xml:space="preserve">и рынка услуг, </w:t>
            </w:r>
            <w:r w:rsidRPr="007B6EE1">
              <w:rPr>
                <w:color w:val="002060"/>
                <w:sz w:val="20"/>
                <w:szCs w:val="20"/>
              </w:rPr>
              <w:t xml:space="preserve">знают сильные и слабые стороны </w:t>
            </w:r>
            <w:r>
              <w:rPr>
                <w:color w:val="002060"/>
                <w:sz w:val="20"/>
                <w:szCs w:val="20"/>
              </w:rPr>
              <w:t xml:space="preserve">конкурентов, подготовили описание продукта и его продвижения. </w:t>
            </w:r>
          </w:p>
        </w:tc>
      </w:tr>
      <w:tr w:rsidR="002868BE" w:rsidRPr="00302AEE" w:rsidTr="00FC322A">
        <w:tc>
          <w:tcPr>
            <w:tcW w:w="10115" w:type="dxa"/>
            <w:gridSpan w:val="3"/>
            <w:shd w:val="clear" w:color="auto" w:fill="DEEAF6"/>
          </w:tcPr>
          <w:p w:rsidR="002868BE" w:rsidRPr="008674F9" w:rsidRDefault="002868BE" w:rsidP="002868BE">
            <w:pPr>
              <w:jc w:val="center"/>
              <w:rPr>
                <w:b/>
                <w:color w:val="002060"/>
                <w:sz w:val="20"/>
                <w:szCs w:val="20"/>
              </w:rPr>
            </w:pPr>
            <w:r w:rsidRPr="008674F9">
              <w:rPr>
                <w:b/>
                <w:color w:val="1F3864"/>
              </w:rPr>
              <w:t>Мастер-класс «Квалификационные навыки по организации бизнеса и работе с потребителем»</w:t>
            </w:r>
          </w:p>
        </w:tc>
      </w:tr>
      <w:tr w:rsidR="002868BE" w:rsidRPr="00302AEE" w:rsidTr="002868BE">
        <w:tc>
          <w:tcPr>
            <w:tcW w:w="1200" w:type="dxa"/>
          </w:tcPr>
          <w:p w:rsidR="002868BE" w:rsidRPr="00CB429A" w:rsidRDefault="006D75FC" w:rsidP="00DF106C">
            <w:pPr>
              <w:jc w:val="center"/>
              <w:rPr>
                <w:b/>
                <w:color w:val="002060"/>
                <w:sz w:val="20"/>
                <w:szCs w:val="20"/>
              </w:rPr>
            </w:pPr>
            <w:r>
              <w:rPr>
                <w:b/>
                <w:color w:val="002060"/>
                <w:sz w:val="20"/>
                <w:szCs w:val="20"/>
              </w:rPr>
              <w:t>14.00 – 18.00</w:t>
            </w:r>
          </w:p>
        </w:tc>
        <w:tc>
          <w:tcPr>
            <w:tcW w:w="4518" w:type="dxa"/>
          </w:tcPr>
          <w:p w:rsidR="002868BE" w:rsidRPr="00302AEE" w:rsidRDefault="002868BE" w:rsidP="002868BE">
            <w:pPr>
              <w:jc w:val="center"/>
              <w:rPr>
                <w:b/>
                <w:color w:val="1F3864"/>
              </w:rPr>
            </w:pPr>
            <w:r w:rsidRPr="00302AEE">
              <w:rPr>
                <w:color w:val="1F3864"/>
              </w:rPr>
              <w:t>Мастер-класс на базе социальных учреждений и бизнес-партнеров по приобретению навыков</w:t>
            </w:r>
          </w:p>
        </w:tc>
        <w:tc>
          <w:tcPr>
            <w:tcW w:w="4397" w:type="dxa"/>
          </w:tcPr>
          <w:p w:rsidR="002868BE" w:rsidRPr="00725E0C" w:rsidRDefault="00512CB9" w:rsidP="002868BE">
            <w:pPr>
              <w:pStyle w:val="ListParagraph"/>
              <w:numPr>
                <w:ilvl w:val="0"/>
                <w:numId w:val="25"/>
              </w:numPr>
              <w:tabs>
                <w:tab w:val="left" w:pos="111"/>
              </w:tabs>
              <w:ind w:left="-30" w:firstLine="0"/>
              <w:jc w:val="both"/>
              <w:rPr>
                <w:b/>
                <w:color w:val="1F3864"/>
              </w:rPr>
            </w:pPr>
            <w:r>
              <w:rPr>
                <w:color w:val="002060"/>
                <w:sz w:val="20"/>
                <w:szCs w:val="20"/>
              </w:rPr>
              <w:t>Технология производства социальных услуг на примере предприятия (места прохождения стажировки)</w:t>
            </w:r>
            <w:r w:rsidR="002868BE" w:rsidRPr="00725E0C">
              <w:rPr>
                <w:color w:val="1F3864"/>
              </w:rPr>
              <w:t xml:space="preserve"> </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lastRenderedPageBreak/>
              <w:t xml:space="preserve">Результат: </w:t>
            </w:r>
            <w:r w:rsidRPr="007B6EE1">
              <w:rPr>
                <w:color w:val="002060"/>
                <w:sz w:val="20"/>
                <w:szCs w:val="20"/>
              </w:rPr>
              <w:t xml:space="preserve">Участники имеют вариант </w:t>
            </w:r>
            <w:r>
              <w:rPr>
                <w:color w:val="002060"/>
                <w:sz w:val="20"/>
                <w:szCs w:val="20"/>
              </w:rPr>
              <w:t>производственного плана</w:t>
            </w:r>
            <w:r w:rsidRPr="007B6EE1">
              <w:rPr>
                <w:color w:val="002060"/>
                <w:sz w:val="20"/>
                <w:szCs w:val="20"/>
              </w:rPr>
              <w:t xml:space="preserve">, </w:t>
            </w:r>
            <w:r>
              <w:rPr>
                <w:color w:val="002060"/>
                <w:sz w:val="20"/>
                <w:szCs w:val="20"/>
              </w:rPr>
              <w:t>изучают технологию на базе реально работающего предприятия</w:t>
            </w:r>
            <w:r w:rsidRPr="007B6EE1">
              <w:rPr>
                <w:color w:val="002060"/>
                <w:sz w:val="20"/>
                <w:szCs w:val="20"/>
              </w:rPr>
              <w:t xml:space="preserve"> </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подготовили </w:t>
            </w:r>
            <w:r>
              <w:rPr>
                <w:color w:val="002060"/>
                <w:sz w:val="20"/>
                <w:szCs w:val="20"/>
              </w:rPr>
              <w:t>производственный план</w:t>
            </w:r>
            <w:r w:rsidRPr="007B6EE1">
              <w:rPr>
                <w:color w:val="002060"/>
                <w:sz w:val="20"/>
                <w:szCs w:val="20"/>
              </w:rPr>
              <w:t xml:space="preserve"> социально-предпринимательских проектов,</w:t>
            </w:r>
            <w:r>
              <w:rPr>
                <w:color w:val="002060"/>
                <w:sz w:val="20"/>
                <w:szCs w:val="20"/>
              </w:rPr>
              <w:t xml:space="preserve"> разработали технологическую карту,</w:t>
            </w:r>
            <w:r w:rsidRPr="007B6EE1">
              <w:rPr>
                <w:color w:val="002060"/>
                <w:sz w:val="20"/>
                <w:szCs w:val="20"/>
              </w:rPr>
              <w:t xml:space="preserve"> </w:t>
            </w:r>
            <w:r w:rsidR="00512CB9">
              <w:rPr>
                <w:color w:val="002060"/>
                <w:sz w:val="20"/>
                <w:szCs w:val="20"/>
              </w:rPr>
              <w:t xml:space="preserve">осуществляют </w:t>
            </w:r>
            <w:r w:rsidRPr="007B6EE1">
              <w:rPr>
                <w:color w:val="002060"/>
                <w:sz w:val="20"/>
                <w:szCs w:val="20"/>
              </w:rPr>
              <w:t xml:space="preserve">деятельность по реализации </w:t>
            </w:r>
            <w:r>
              <w:rPr>
                <w:color w:val="002060"/>
                <w:sz w:val="20"/>
                <w:szCs w:val="20"/>
              </w:rPr>
              <w:t xml:space="preserve">производственного плана </w:t>
            </w:r>
            <w:r w:rsidRPr="007B6EE1">
              <w:rPr>
                <w:color w:val="002060"/>
                <w:sz w:val="20"/>
                <w:szCs w:val="20"/>
              </w:rPr>
              <w:t>проекта</w:t>
            </w:r>
          </w:p>
        </w:tc>
      </w:tr>
      <w:tr w:rsidR="002868BE" w:rsidRPr="00302AEE" w:rsidTr="00FC322A">
        <w:tc>
          <w:tcPr>
            <w:tcW w:w="10115" w:type="dxa"/>
            <w:gridSpan w:val="3"/>
            <w:shd w:val="clear" w:color="auto" w:fill="BDD6EE"/>
          </w:tcPr>
          <w:p w:rsidR="002868BE" w:rsidRDefault="002868BE" w:rsidP="002868BE">
            <w:pPr>
              <w:jc w:val="center"/>
              <w:rPr>
                <w:b/>
                <w:color w:val="1F3864"/>
              </w:rPr>
            </w:pPr>
          </w:p>
          <w:p w:rsidR="002868BE" w:rsidRDefault="002868BE" w:rsidP="002868BE">
            <w:pPr>
              <w:jc w:val="center"/>
              <w:rPr>
                <w:b/>
                <w:color w:val="1F3864"/>
              </w:rPr>
            </w:pPr>
            <w:r>
              <w:rPr>
                <w:b/>
                <w:color w:val="1F3864"/>
              </w:rPr>
              <w:t xml:space="preserve">14 апреля </w:t>
            </w:r>
          </w:p>
          <w:p w:rsidR="002868BE" w:rsidRDefault="002868BE" w:rsidP="002868BE">
            <w:pPr>
              <w:jc w:val="center"/>
              <w:rPr>
                <w:b/>
                <w:color w:val="1F3864"/>
              </w:rPr>
            </w:pPr>
          </w:p>
        </w:tc>
      </w:tr>
      <w:tr w:rsidR="002868BE" w:rsidRPr="00302AEE" w:rsidTr="00FC322A">
        <w:tc>
          <w:tcPr>
            <w:tcW w:w="10115" w:type="dxa"/>
            <w:gridSpan w:val="3"/>
            <w:shd w:val="clear" w:color="auto" w:fill="DEEAF6"/>
          </w:tcPr>
          <w:p w:rsidR="002868BE" w:rsidRPr="00CB429A" w:rsidRDefault="002868BE" w:rsidP="002868BE">
            <w:pPr>
              <w:jc w:val="center"/>
              <w:rPr>
                <w:b/>
                <w:color w:val="002060"/>
                <w:sz w:val="20"/>
                <w:szCs w:val="20"/>
              </w:rPr>
            </w:pPr>
            <w:r w:rsidRPr="00F96822">
              <w:rPr>
                <w:b/>
                <w:color w:val="1F3864"/>
              </w:rPr>
              <w:t xml:space="preserve">  Семинар-тренинг «Устойчивая бизнес-модель и финансовый план социального предприятия»</w:t>
            </w:r>
          </w:p>
        </w:tc>
      </w:tr>
      <w:tr w:rsidR="002868BE" w:rsidRPr="00302AEE" w:rsidTr="002868BE">
        <w:tc>
          <w:tcPr>
            <w:tcW w:w="1200" w:type="dxa"/>
          </w:tcPr>
          <w:p w:rsidR="002868BE" w:rsidRPr="00CB429A" w:rsidRDefault="006D75FC" w:rsidP="00DF106C">
            <w:pPr>
              <w:jc w:val="center"/>
              <w:rPr>
                <w:b/>
                <w:color w:val="002060"/>
                <w:sz w:val="20"/>
                <w:szCs w:val="20"/>
              </w:rPr>
            </w:pPr>
            <w:r>
              <w:rPr>
                <w:b/>
                <w:color w:val="002060"/>
                <w:sz w:val="20"/>
                <w:szCs w:val="20"/>
              </w:rPr>
              <w:t>10.00 – 10.45</w:t>
            </w:r>
          </w:p>
        </w:tc>
        <w:tc>
          <w:tcPr>
            <w:tcW w:w="4518" w:type="dxa"/>
          </w:tcPr>
          <w:p w:rsidR="002868BE" w:rsidRDefault="002868BE" w:rsidP="002868BE">
            <w:pPr>
              <w:jc w:val="center"/>
              <w:rPr>
                <w:color w:val="1F3864"/>
              </w:rPr>
            </w:pPr>
            <w:r>
              <w:rPr>
                <w:color w:val="1F3864"/>
              </w:rPr>
              <w:t>Устойчивая бизнес-модель</w:t>
            </w:r>
          </w:p>
          <w:p w:rsidR="002868BE" w:rsidRPr="00302AEE" w:rsidRDefault="002868BE" w:rsidP="006D75FC">
            <w:pPr>
              <w:jc w:val="center"/>
              <w:rPr>
                <w:color w:val="1F3864"/>
              </w:rPr>
            </w:pPr>
            <w:r>
              <w:rPr>
                <w:color w:val="1F3864"/>
              </w:rPr>
              <w:t>(</w:t>
            </w:r>
            <w:r w:rsidR="006D75FC">
              <w:rPr>
                <w:color w:val="1F3864"/>
              </w:rPr>
              <w:t>1</w:t>
            </w:r>
            <w:r>
              <w:rPr>
                <w:color w:val="1F3864"/>
              </w:rPr>
              <w:t xml:space="preserve"> час)</w:t>
            </w:r>
          </w:p>
        </w:tc>
        <w:tc>
          <w:tcPr>
            <w:tcW w:w="4397" w:type="dxa"/>
          </w:tcPr>
          <w:p w:rsidR="002868BE" w:rsidRPr="00AC2747" w:rsidRDefault="00512CB9" w:rsidP="002868BE">
            <w:pPr>
              <w:pStyle w:val="ListParagraph"/>
              <w:numPr>
                <w:ilvl w:val="0"/>
                <w:numId w:val="24"/>
              </w:numPr>
              <w:tabs>
                <w:tab w:val="left" w:pos="111"/>
              </w:tabs>
              <w:ind w:left="-30" w:firstLine="0"/>
              <w:jc w:val="both"/>
              <w:rPr>
                <w:color w:val="002060"/>
                <w:sz w:val="20"/>
                <w:szCs w:val="20"/>
              </w:rPr>
            </w:pPr>
            <w:r>
              <w:rPr>
                <w:color w:val="002060"/>
                <w:sz w:val="20"/>
                <w:szCs w:val="20"/>
              </w:rPr>
              <w:t>Устойчивость проекта с точки зрения финансового обеспечения деятельности социального предприятия</w:t>
            </w:r>
          </w:p>
        </w:tc>
      </w:tr>
      <w:tr w:rsidR="002868BE" w:rsidRPr="00302AEE" w:rsidTr="002868BE">
        <w:tc>
          <w:tcPr>
            <w:tcW w:w="1200" w:type="dxa"/>
          </w:tcPr>
          <w:p w:rsidR="002868BE" w:rsidRPr="00CB429A" w:rsidRDefault="006D75FC" w:rsidP="00DF106C">
            <w:pPr>
              <w:jc w:val="center"/>
              <w:rPr>
                <w:b/>
                <w:color w:val="002060"/>
                <w:sz w:val="20"/>
                <w:szCs w:val="20"/>
              </w:rPr>
            </w:pPr>
            <w:r>
              <w:rPr>
                <w:b/>
                <w:color w:val="002060"/>
                <w:sz w:val="20"/>
                <w:szCs w:val="20"/>
              </w:rPr>
              <w:t>10.55 – 13.10</w:t>
            </w:r>
          </w:p>
        </w:tc>
        <w:tc>
          <w:tcPr>
            <w:tcW w:w="4518" w:type="dxa"/>
          </w:tcPr>
          <w:p w:rsidR="002868BE" w:rsidRDefault="002868BE" w:rsidP="002868BE">
            <w:pPr>
              <w:jc w:val="center"/>
              <w:rPr>
                <w:color w:val="1F3864"/>
              </w:rPr>
            </w:pPr>
            <w:r>
              <w:rPr>
                <w:color w:val="1F3864"/>
              </w:rPr>
              <w:t>Финансовый план социального предприятия</w:t>
            </w:r>
          </w:p>
          <w:p w:rsidR="002868BE" w:rsidRPr="00302AEE" w:rsidRDefault="002868BE" w:rsidP="006D75FC">
            <w:pPr>
              <w:jc w:val="center"/>
              <w:rPr>
                <w:color w:val="1F3864"/>
              </w:rPr>
            </w:pPr>
            <w:r>
              <w:rPr>
                <w:color w:val="1F3864"/>
              </w:rPr>
              <w:t>(</w:t>
            </w:r>
            <w:r w:rsidR="006D75FC">
              <w:rPr>
                <w:color w:val="1F3864"/>
              </w:rPr>
              <w:t>3</w:t>
            </w:r>
            <w:r>
              <w:rPr>
                <w:color w:val="1F3864"/>
              </w:rPr>
              <w:t xml:space="preserve"> часа)</w:t>
            </w:r>
          </w:p>
        </w:tc>
        <w:tc>
          <w:tcPr>
            <w:tcW w:w="4397" w:type="dxa"/>
          </w:tcPr>
          <w:p w:rsidR="002868BE" w:rsidRDefault="002868BE" w:rsidP="002868BE">
            <w:pPr>
              <w:numPr>
                <w:ilvl w:val="0"/>
                <w:numId w:val="26"/>
              </w:numPr>
              <w:tabs>
                <w:tab w:val="clear" w:pos="780"/>
                <w:tab w:val="num" w:pos="111"/>
              </w:tabs>
              <w:ind w:left="-30" w:firstLine="0"/>
              <w:rPr>
                <w:color w:val="002060"/>
                <w:sz w:val="20"/>
                <w:szCs w:val="20"/>
              </w:rPr>
            </w:pPr>
            <w:r>
              <w:rPr>
                <w:color w:val="002060"/>
                <w:sz w:val="20"/>
                <w:szCs w:val="20"/>
              </w:rPr>
              <w:t>Финансовый план</w:t>
            </w:r>
          </w:p>
          <w:p w:rsidR="002868BE" w:rsidRDefault="002868BE" w:rsidP="002868BE">
            <w:pPr>
              <w:numPr>
                <w:ilvl w:val="0"/>
                <w:numId w:val="26"/>
              </w:numPr>
              <w:tabs>
                <w:tab w:val="clear" w:pos="780"/>
                <w:tab w:val="num" w:pos="111"/>
              </w:tabs>
              <w:ind w:left="-30" w:firstLine="0"/>
              <w:rPr>
                <w:color w:val="002060"/>
                <w:sz w:val="20"/>
                <w:szCs w:val="20"/>
              </w:rPr>
            </w:pPr>
            <w:r w:rsidRPr="007B6EE1">
              <w:rPr>
                <w:color w:val="002060"/>
                <w:sz w:val="20"/>
                <w:szCs w:val="20"/>
              </w:rPr>
              <w:t xml:space="preserve">стоимость проекта, </w:t>
            </w:r>
          </w:p>
          <w:p w:rsidR="002868BE" w:rsidRDefault="002868BE" w:rsidP="002868BE">
            <w:pPr>
              <w:numPr>
                <w:ilvl w:val="0"/>
                <w:numId w:val="26"/>
              </w:numPr>
              <w:tabs>
                <w:tab w:val="clear" w:pos="780"/>
                <w:tab w:val="num" w:pos="111"/>
              </w:tabs>
              <w:ind w:left="-30" w:firstLine="0"/>
              <w:rPr>
                <w:color w:val="002060"/>
                <w:sz w:val="20"/>
                <w:szCs w:val="20"/>
              </w:rPr>
            </w:pPr>
            <w:r>
              <w:rPr>
                <w:color w:val="002060"/>
                <w:sz w:val="20"/>
                <w:szCs w:val="20"/>
              </w:rPr>
              <w:t xml:space="preserve">структура затрат и </w:t>
            </w:r>
            <w:r w:rsidRPr="007B6EE1">
              <w:rPr>
                <w:color w:val="002060"/>
                <w:sz w:val="20"/>
                <w:szCs w:val="20"/>
              </w:rPr>
              <w:t xml:space="preserve">прибыль, </w:t>
            </w:r>
          </w:p>
          <w:p w:rsidR="002868BE" w:rsidRDefault="002868BE" w:rsidP="002868BE">
            <w:pPr>
              <w:numPr>
                <w:ilvl w:val="0"/>
                <w:numId w:val="26"/>
              </w:numPr>
              <w:tabs>
                <w:tab w:val="clear" w:pos="780"/>
                <w:tab w:val="num" w:pos="111"/>
              </w:tabs>
              <w:ind w:left="-30" w:firstLine="0"/>
              <w:rPr>
                <w:color w:val="002060"/>
                <w:sz w:val="20"/>
                <w:szCs w:val="20"/>
              </w:rPr>
            </w:pPr>
            <w:r>
              <w:rPr>
                <w:color w:val="002060"/>
                <w:sz w:val="20"/>
                <w:szCs w:val="20"/>
              </w:rPr>
              <w:t>варианты инвестирования,</w:t>
            </w:r>
          </w:p>
          <w:p w:rsidR="002868BE" w:rsidRPr="00302AEE" w:rsidRDefault="002868BE" w:rsidP="002868BE">
            <w:pPr>
              <w:numPr>
                <w:ilvl w:val="0"/>
                <w:numId w:val="26"/>
              </w:numPr>
              <w:tabs>
                <w:tab w:val="clear" w:pos="780"/>
                <w:tab w:val="num" w:pos="111"/>
              </w:tabs>
              <w:ind w:left="-30" w:firstLine="0"/>
              <w:rPr>
                <w:b/>
                <w:color w:val="1F3864"/>
              </w:rPr>
            </w:pPr>
            <w:r w:rsidRPr="007B6EE1">
              <w:rPr>
                <w:color w:val="002060"/>
                <w:sz w:val="20"/>
                <w:szCs w:val="20"/>
              </w:rPr>
              <w:t>безубыточность проекта</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t xml:space="preserve">Результат: </w:t>
            </w:r>
            <w:r w:rsidRPr="007B6EE1">
              <w:rPr>
                <w:color w:val="002060"/>
                <w:sz w:val="20"/>
                <w:szCs w:val="20"/>
              </w:rPr>
              <w:t xml:space="preserve">Участники </w:t>
            </w:r>
            <w:r w:rsidR="00512CB9">
              <w:rPr>
                <w:color w:val="002060"/>
                <w:sz w:val="20"/>
                <w:szCs w:val="20"/>
              </w:rPr>
              <w:t>и</w:t>
            </w:r>
            <w:r>
              <w:rPr>
                <w:color w:val="002060"/>
                <w:sz w:val="20"/>
                <w:szCs w:val="20"/>
              </w:rPr>
              <w:t>меют финансовый план, структуру затрат и инвестиций, умеют пользоваться программными продуктами по расчету финансового плана социального проекта</w:t>
            </w:r>
          </w:p>
        </w:tc>
      </w:tr>
      <w:tr w:rsidR="006D75FC" w:rsidRPr="00302AEE" w:rsidTr="00FC322A">
        <w:tc>
          <w:tcPr>
            <w:tcW w:w="10115" w:type="dxa"/>
            <w:gridSpan w:val="3"/>
          </w:tcPr>
          <w:p w:rsidR="006D75FC" w:rsidRPr="00CB429A" w:rsidRDefault="006D75FC" w:rsidP="00512CB9">
            <w:pPr>
              <w:rPr>
                <w:b/>
                <w:color w:val="002060"/>
                <w:sz w:val="20"/>
                <w:szCs w:val="20"/>
              </w:rPr>
            </w:pPr>
            <w:r w:rsidRPr="007B6EE1">
              <w:rPr>
                <w:b/>
                <w:color w:val="002060"/>
                <w:sz w:val="20"/>
                <w:szCs w:val="20"/>
              </w:rPr>
              <w:t xml:space="preserve">Результат межсессионной работы: </w:t>
            </w:r>
            <w:r w:rsidRPr="007B6EE1">
              <w:rPr>
                <w:color w:val="002060"/>
                <w:sz w:val="20"/>
                <w:szCs w:val="20"/>
              </w:rPr>
              <w:t xml:space="preserve">Участники </w:t>
            </w:r>
            <w:r w:rsidR="00512CB9">
              <w:rPr>
                <w:color w:val="002060"/>
                <w:sz w:val="20"/>
                <w:szCs w:val="20"/>
              </w:rPr>
              <w:t xml:space="preserve">просчитали и </w:t>
            </w:r>
            <w:r w:rsidRPr="007B6EE1">
              <w:rPr>
                <w:color w:val="002060"/>
                <w:sz w:val="20"/>
                <w:szCs w:val="20"/>
              </w:rPr>
              <w:t xml:space="preserve">подготовили </w:t>
            </w:r>
            <w:r>
              <w:rPr>
                <w:color w:val="002060"/>
                <w:sz w:val="20"/>
                <w:szCs w:val="20"/>
              </w:rPr>
              <w:t>финансовый план</w:t>
            </w:r>
            <w:r w:rsidRPr="007B6EE1">
              <w:rPr>
                <w:color w:val="002060"/>
                <w:sz w:val="20"/>
                <w:szCs w:val="20"/>
              </w:rPr>
              <w:t xml:space="preserve"> социально-предпринимательских проектов,</w:t>
            </w:r>
            <w:r>
              <w:rPr>
                <w:color w:val="002060"/>
                <w:sz w:val="20"/>
                <w:szCs w:val="20"/>
              </w:rPr>
              <w:t xml:space="preserve"> </w:t>
            </w:r>
            <w:r w:rsidRPr="007B6EE1">
              <w:rPr>
                <w:color w:val="002060"/>
                <w:sz w:val="20"/>
                <w:szCs w:val="20"/>
              </w:rPr>
              <w:t xml:space="preserve">начали подготовительную деятельность по реализации </w:t>
            </w:r>
            <w:r>
              <w:rPr>
                <w:color w:val="002060"/>
                <w:sz w:val="20"/>
                <w:szCs w:val="20"/>
              </w:rPr>
              <w:t xml:space="preserve">финансового плана </w:t>
            </w:r>
            <w:r w:rsidRPr="007B6EE1">
              <w:rPr>
                <w:color w:val="002060"/>
                <w:sz w:val="20"/>
                <w:szCs w:val="20"/>
              </w:rPr>
              <w:t>проекта</w:t>
            </w:r>
          </w:p>
        </w:tc>
      </w:tr>
      <w:tr w:rsidR="002868BE" w:rsidRPr="00302AEE" w:rsidTr="00FC322A">
        <w:tc>
          <w:tcPr>
            <w:tcW w:w="10115" w:type="dxa"/>
            <w:gridSpan w:val="3"/>
            <w:shd w:val="clear" w:color="auto" w:fill="DEEAF6"/>
          </w:tcPr>
          <w:p w:rsidR="002868BE" w:rsidRPr="00F96822" w:rsidRDefault="002868BE" w:rsidP="002868BE">
            <w:pPr>
              <w:jc w:val="center"/>
              <w:rPr>
                <w:b/>
                <w:color w:val="002060"/>
                <w:sz w:val="20"/>
                <w:szCs w:val="20"/>
              </w:rPr>
            </w:pPr>
            <w:r w:rsidRPr="00F96822">
              <w:rPr>
                <w:b/>
                <w:color w:val="1F3864"/>
              </w:rPr>
              <w:t>Мастер-класс «Основы деловой коммуникации и публичная презентация»</w:t>
            </w:r>
          </w:p>
        </w:tc>
      </w:tr>
      <w:tr w:rsidR="002868BE" w:rsidRPr="00302AEE" w:rsidTr="002868BE">
        <w:tc>
          <w:tcPr>
            <w:tcW w:w="1200" w:type="dxa"/>
          </w:tcPr>
          <w:p w:rsidR="002868BE" w:rsidRPr="00CB429A" w:rsidRDefault="006D75FC" w:rsidP="00DF106C">
            <w:pPr>
              <w:jc w:val="center"/>
              <w:rPr>
                <w:b/>
                <w:color w:val="002060"/>
                <w:sz w:val="20"/>
                <w:szCs w:val="20"/>
              </w:rPr>
            </w:pPr>
            <w:r>
              <w:rPr>
                <w:b/>
                <w:color w:val="002060"/>
                <w:sz w:val="20"/>
                <w:szCs w:val="20"/>
              </w:rPr>
              <w:t>14.00 – 16.15</w:t>
            </w:r>
          </w:p>
        </w:tc>
        <w:tc>
          <w:tcPr>
            <w:tcW w:w="4518" w:type="dxa"/>
          </w:tcPr>
          <w:p w:rsidR="002868BE" w:rsidRDefault="002868BE" w:rsidP="002868BE">
            <w:pPr>
              <w:jc w:val="center"/>
              <w:rPr>
                <w:color w:val="1F3864"/>
              </w:rPr>
            </w:pPr>
            <w:r w:rsidRPr="008A1C14">
              <w:rPr>
                <w:color w:val="1F3864"/>
              </w:rPr>
              <w:t>Инвестиционное проектирование и формирование отношений с инвесторами</w:t>
            </w:r>
          </w:p>
          <w:p w:rsidR="002868BE" w:rsidRPr="008A1C14" w:rsidRDefault="002868BE" w:rsidP="006D75FC">
            <w:pPr>
              <w:jc w:val="center"/>
              <w:rPr>
                <w:color w:val="1F3864"/>
              </w:rPr>
            </w:pPr>
            <w:r>
              <w:rPr>
                <w:color w:val="1F3864"/>
              </w:rPr>
              <w:t>(</w:t>
            </w:r>
            <w:r w:rsidR="006D75FC">
              <w:rPr>
                <w:color w:val="1F3864"/>
              </w:rPr>
              <w:t>3</w:t>
            </w:r>
            <w:r>
              <w:rPr>
                <w:color w:val="1F3864"/>
              </w:rPr>
              <w:t xml:space="preserve"> час</w:t>
            </w:r>
            <w:r w:rsidR="006D75FC">
              <w:rPr>
                <w:color w:val="1F3864"/>
              </w:rPr>
              <w:t>а</w:t>
            </w:r>
            <w:r>
              <w:rPr>
                <w:color w:val="1F3864"/>
              </w:rPr>
              <w:t>)</w:t>
            </w:r>
          </w:p>
        </w:tc>
        <w:tc>
          <w:tcPr>
            <w:tcW w:w="4397" w:type="dxa"/>
          </w:tcPr>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Жизненный цикл деятельности социального предприятия и потребность в инвестировании</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Инвестиционное проектирование и предпринимательские риски</w:t>
            </w:r>
          </w:p>
          <w:p w:rsidR="002868BE" w:rsidRPr="007B6EE1" w:rsidRDefault="002868BE" w:rsidP="002868BE">
            <w:pPr>
              <w:numPr>
                <w:ilvl w:val="0"/>
                <w:numId w:val="23"/>
              </w:numPr>
              <w:tabs>
                <w:tab w:val="clear" w:pos="780"/>
                <w:tab w:val="num" w:pos="111"/>
              </w:tabs>
              <w:ind w:left="0" w:firstLine="0"/>
              <w:rPr>
                <w:color w:val="002060"/>
                <w:sz w:val="20"/>
                <w:szCs w:val="20"/>
              </w:rPr>
            </w:pPr>
            <w:r w:rsidRPr="007B6EE1">
              <w:rPr>
                <w:color w:val="002060"/>
                <w:sz w:val="20"/>
                <w:szCs w:val="20"/>
              </w:rPr>
              <w:t>Формирование отношений с инвесторами</w:t>
            </w:r>
          </w:p>
          <w:p w:rsidR="002868BE" w:rsidRPr="00302AEE" w:rsidRDefault="002868BE" w:rsidP="002868BE">
            <w:pPr>
              <w:numPr>
                <w:ilvl w:val="0"/>
                <w:numId w:val="23"/>
              </w:numPr>
              <w:tabs>
                <w:tab w:val="clear" w:pos="780"/>
                <w:tab w:val="num" w:pos="111"/>
              </w:tabs>
              <w:ind w:left="0" w:firstLine="0"/>
              <w:rPr>
                <w:b/>
                <w:color w:val="1F3864"/>
              </w:rPr>
            </w:pPr>
            <w:r w:rsidRPr="007B6EE1">
              <w:rPr>
                <w:color w:val="002060"/>
                <w:sz w:val="20"/>
                <w:szCs w:val="20"/>
              </w:rPr>
              <w:t>Инвестиционные площадки для социальных предприятий</w:t>
            </w:r>
          </w:p>
        </w:tc>
      </w:tr>
      <w:tr w:rsidR="002868BE" w:rsidRPr="00302AEE" w:rsidTr="002868BE">
        <w:tc>
          <w:tcPr>
            <w:tcW w:w="1200" w:type="dxa"/>
          </w:tcPr>
          <w:p w:rsidR="002868BE" w:rsidRPr="00CB429A" w:rsidRDefault="006D75FC" w:rsidP="00DF106C">
            <w:pPr>
              <w:jc w:val="center"/>
              <w:rPr>
                <w:b/>
                <w:color w:val="002060"/>
                <w:sz w:val="20"/>
                <w:szCs w:val="20"/>
              </w:rPr>
            </w:pPr>
            <w:r>
              <w:rPr>
                <w:b/>
                <w:color w:val="002060"/>
                <w:sz w:val="20"/>
                <w:szCs w:val="20"/>
              </w:rPr>
              <w:t>16.25 – 17.10</w:t>
            </w:r>
          </w:p>
        </w:tc>
        <w:tc>
          <w:tcPr>
            <w:tcW w:w="4518" w:type="dxa"/>
          </w:tcPr>
          <w:p w:rsidR="002868BE" w:rsidRDefault="002868BE" w:rsidP="002868BE">
            <w:pPr>
              <w:jc w:val="center"/>
              <w:rPr>
                <w:color w:val="1F3864"/>
              </w:rPr>
            </w:pPr>
            <w:r>
              <w:rPr>
                <w:color w:val="1F3864"/>
              </w:rPr>
              <w:t>Публичная презентация</w:t>
            </w:r>
          </w:p>
          <w:p w:rsidR="002868BE" w:rsidRPr="00302AEE" w:rsidRDefault="006256BE" w:rsidP="006256BE">
            <w:pPr>
              <w:jc w:val="center"/>
              <w:rPr>
                <w:color w:val="1F3864"/>
              </w:rPr>
            </w:pPr>
            <w:r>
              <w:rPr>
                <w:color w:val="1F3864"/>
              </w:rPr>
              <w:t>(1</w:t>
            </w:r>
            <w:r w:rsidR="002868BE">
              <w:rPr>
                <w:color w:val="1F3864"/>
              </w:rPr>
              <w:t xml:space="preserve"> час)</w:t>
            </w:r>
          </w:p>
        </w:tc>
        <w:tc>
          <w:tcPr>
            <w:tcW w:w="4397" w:type="dxa"/>
          </w:tcPr>
          <w:p w:rsidR="002868BE" w:rsidRPr="007B6EE1" w:rsidRDefault="002868BE" w:rsidP="002868BE">
            <w:pPr>
              <w:numPr>
                <w:ilvl w:val="0"/>
                <w:numId w:val="23"/>
              </w:numPr>
              <w:tabs>
                <w:tab w:val="clear" w:pos="780"/>
                <w:tab w:val="num" w:pos="111"/>
              </w:tabs>
              <w:ind w:left="0" w:firstLine="0"/>
              <w:rPr>
                <w:color w:val="002060"/>
              </w:rPr>
            </w:pPr>
            <w:r w:rsidRPr="007B6EE1">
              <w:rPr>
                <w:color w:val="002060"/>
                <w:sz w:val="20"/>
                <w:szCs w:val="20"/>
              </w:rPr>
              <w:t>Подготовка инвестиционного меморандума</w:t>
            </w:r>
          </w:p>
          <w:p w:rsidR="002868BE" w:rsidRPr="008F5BC0" w:rsidRDefault="002868BE" w:rsidP="002868BE">
            <w:pPr>
              <w:numPr>
                <w:ilvl w:val="0"/>
                <w:numId w:val="23"/>
              </w:numPr>
              <w:tabs>
                <w:tab w:val="clear" w:pos="780"/>
                <w:tab w:val="num" w:pos="111"/>
              </w:tabs>
              <w:ind w:left="0" w:firstLine="0"/>
              <w:rPr>
                <w:b/>
                <w:color w:val="1F3864"/>
              </w:rPr>
            </w:pPr>
            <w:r w:rsidRPr="007B6EE1">
              <w:rPr>
                <w:color w:val="002060"/>
                <w:sz w:val="20"/>
                <w:szCs w:val="20"/>
              </w:rPr>
              <w:t>Подготовка презентации проекта</w:t>
            </w:r>
            <w:r>
              <w:rPr>
                <w:color w:val="002060"/>
                <w:sz w:val="20"/>
                <w:szCs w:val="20"/>
              </w:rPr>
              <w:t>. Инструменты и технологии</w:t>
            </w:r>
          </w:p>
          <w:p w:rsidR="002868BE" w:rsidRPr="00302AEE" w:rsidRDefault="002868BE" w:rsidP="006256BE">
            <w:pPr>
              <w:rPr>
                <w:b/>
                <w:color w:val="1F3864"/>
              </w:rPr>
            </w:pPr>
          </w:p>
        </w:tc>
      </w:tr>
      <w:tr w:rsidR="006D75FC" w:rsidRPr="00302AEE" w:rsidTr="00FC322A">
        <w:tc>
          <w:tcPr>
            <w:tcW w:w="10115" w:type="dxa"/>
            <w:gridSpan w:val="3"/>
          </w:tcPr>
          <w:p w:rsidR="006D75FC" w:rsidRPr="00CB429A" w:rsidRDefault="006D75FC" w:rsidP="002868BE">
            <w:pPr>
              <w:rPr>
                <w:b/>
                <w:color w:val="002060"/>
                <w:sz w:val="20"/>
                <w:szCs w:val="20"/>
              </w:rPr>
            </w:pPr>
            <w:r w:rsidRPr="00CB429A">
              <w:rPr>
                <w:b/>
                <w:color w:val="002060"/>
                <w:sz w:val="20"/>
                <w:szCs w:val="20"/>
              </w:rPr>
              <w:t xml:space="preserve">Результат: </w:t>
            </w:r>
            <w:r w:rsidRPr="00CB429A">
              <w:rPr>
                <w:color w:val="002060"/>
                <w:sz w:val="20"/>
                <w:szCs w:val="20"/>
              </w:rPr>
              <w:t>Участники знают технологию инвестиционного проектирования, особенности взаимодействия с инвесторами, инвестиционные площадк</w:t>
            </w:r>
            <w:r w:rsidR="006256BE">
              <w:rPr>
                <w:color w:val="002060"/>
                <w:sz w:val="20"/>
                <w:szCs w:val="20"/>
              </w:rPr>
              <w:t>и, имеют перечень источников поиска инвестиций</w:t>
            </w:r>
          </w:p>
        </w:tc>
      </w:tr>
      <w:tr w:rsidR="006D75FC" w:rsidRPr="00302AEE" w:rsidTr="00FC322A">
        <w:tc>
          <w:tcPr>
            <w:tcW w:w="10115" w:type="dxa"/>
            <w:gridSpan w:val="3"/>
          </w:tcPr>
          <w:p w:rsidR="006D75FC" w:rsidRPr="00CB429A" w:rsidRDefault="006D75FC" w:rsidP="006256BE">
            <w:pPr>
              <w:rPr>
                <w:b/>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 подготовили инвестиционные</w:t>
            </w:r>
            <w:r>
              <w:rPr>
                <w:color w:val="002060"/>
                <w:sz w:val="20"/>
                <w:szCs w:val="20"/>
              </w:rPr>
              <w:t xml:space="preserve"> планы,</w:t>
            </w:r>
            <w:r w:rsidRPr="00CB429A">
              <w:rPr>
                <w:color w:val="002060"/>
                <w:sz w:val="20"/>
                <w:szCs w:val="20"/>
              </w:rPr>
              <w:t xml:space="preserve"> </w:t>
            </w:r>
            <w:r w:rsidR="006256BE">
              <w:rPr>
                <w:color w:val="002060"/>
                <w:sz w:val="20"/>
                <w:szCs w:val="20"/>
              </w:rPr>
              <w:t>разработали и подготовили</w:t>
            </w:r>
            <w:r w:rsidRPr="00CB429A">
              <w:rPr>
                <w:color w:val="002060"/>
                <w:sz w:val="20"/>
                <w:szCs w:val="20"/>
              </w:rPr>
              <w:t xml:space="preserve"> итоговые презентации </w:t>
            </w:r>
            <w:r w:rsidR="006256BE">
              <w:rPr>
                <w:color w:val="002060"/>
                <w:sz w:val="20"/>
                <w:szCs w:val="20"/>
              </w:rPr>
              <w:t xml:space="preserve">инвестиционного плана </w:t>
            </w:r>
            <w:r w:rsidRPr="00CB429A">
              <w:rPr>
                <w:color w:val="002060"/>
                <w:sz w:val="20"/>
                <w:szCs w:val="20"/>
              </w:rPr>
              <w:t>собственных проектов</w:t>
            </w:r>
          </w:p>
        </w:tc>
      </w:tr>
      <w:tr w:rsidR="00DF106C" w:rsidRPr="00302AEE" w:rsidTr="00FC322A">
        <w:tc>
          <w:tcPr>
            <w:tcW w:w="1200" w:type="dxa"/>
          </w:tcPr>
          <w:p w:rsidR="00DF106C" w:rsidRPr="00DF106C" w:rsidRDefault="00DF106C" w:rsidP="006D75FC">
            <w:pPr>
              <w:jc w:val="center"/>
              <w:rPr>
                <w:b/>
                <w:color w:val="002060"/>
                <w:sz w:val="20"/>
                <w:szCs w:val="20"/>
              </w:rPr>
            </w:pPr>
            <w:r w:rsidRPr="00DF106C">
              <w:rPr>
                <w:b/>
                <w:color w:val="002060"/>
                <w:sz w:val="20"/>
                <w:szCs w:val="20"/>
              </w:rPr>
              <w:t>17.10 – 18.00</w:t>
            </w:r>
          </w:p>
        </w:tc>
        <w:tc>
          <w:tcPr>
            <w:tcW w:w="8915" w:type="dxa"/>
            <w:gridSpan w:val="2"/>
          </w:tcPr>
          <w:p w:rsidR="00DF106C" w:rsidRDefault="00DF106C" w:rsidP="006D75FC">
            <w:pPr>
              <w:rPr>
                <w:color w:val="002060"/>
              </w:rPr>
            </w:pPr>
            <w:r w:rsidRPr="009F79A1">
              <w:rPr>
                <w:color w:val="002060"/>
              </w:rPr>
              <w:t>Индивидуальное консультирование, контроль выполнения домашнего задания</w:t>
            </w:r>
          </w:p>
          <w:p w:rsidR="00DF106C" w:rsidRDefault="00DF106C" w:rsidP="006D75FC">
            <w:pPr>
              <w:rPr>
                <w:color w:val="002060"/>
              </w:rPr>
            </w:pPr>
          </w:p>
          <w:p w:rsidR="00DF106C" w:rsidRPr="00CB429A" w:rsidRDefault="00DF106C" w:rsidP="006D75FC">
            <w:pPr>
              <w:rPr>
                <w:b/>
                <w:color w:val="002060"/>
                <w:sz w:val="20"/>
                <w:szCs w:val="20"/>
              </w:rPr>
            </w:pPr>
          </w:p>
        </w:tc>
      </w:tr>
      <w:tr w:rsidR="006D75FC" w:rsidRPr="00302AEE" w:rsidTr="00FC322A">
        <w:tc>
          <w:tcPr>
            <w:tcW w:w="10115" w:type="dxa"/>
            <w:gridSpan w:val="3"/>
            <w:shd w:val="clear" w:color="auto" w:fill="BDD6EE"/>
          </w:tcPr>
          <w:p w:rsidR="006D75FC" w:rsidRDefault="006D75FC" w:rsidP="006D75FC">
            <w:pPr>
              <w:jc w:val="center"/>
              <w:rPr>
                <w:b/>
                <w:color w:val="1F3864"/>
              </w:rPr>
            </w:pPr>
          </w:p>
          <w:p w:rsidR="006D75FC" w:rsidRDefault="006D75FC" w:rsidP="006D75FC">
            <w:pPr>
              <w:jc w:val="center"/>
              <w:rPr>
                <w:b/>
                <w:color w:val="1F3864"/>
              </w:rPr>
            </w:pPr>
            <w:r w:rsidRPr="00302AEE">
              <w:rPr>
                <w:b/>
                <w:color w:val="1F3864"/>
              </w:rPr>
              <w:t>21 апреля</w:t>
            </w:r>
          </w:p>
          <w:p w:rsidR="006D75FC" w:rsidRDefault="006D75FC" w:rsidP="006D75FC">
            <w:pPr>
              <w:jc w:val="center"/>
              <w:rPr>
                <w:b/>
                <w:color w:val="1F3864"/>
              </w:rPr>
            </w:pPr>
          </w:p>
        </w:tc>
      </w:tr>
      <w:tr w:rsidR="006D75FC" w:rsidRPr="00302AEE" w:rsidTr="00FC322A">
        <w:tc>
          <w:tcPr>
            <w:tcW w:w="10115" w:type="dxa"/>
            <w:gridSpan w:val="3"/>
            <w:shd w:val="clear" w:color="auto" w:fill="DEEAF6"/>
          </w:tcPr>
          <w:p w:rsidR="006D75FC" w:rsidRPr="00CB429A" w:rsidRDefault="006D75FC" w:rsidP="006D75FC">
            <w:pPr>
              <w:jc w:val="center"/>
              <w:rPr>
                <w:b/>
                <w:color w:val="002060"/>
                <w:sz w:val="20"/>
                <w:szCs w:val="20"/>
              </w:rPr>
            </w:pPr>
            <w:r w:rsidRPr="00336E5F">
              <w:rPr>
                <w:b/>
                <w:color w:val="1F3864"/>
              </w:rPr>
              <w:t>Тренинг «Виртуальный и реальный образы социального предприятия – элементы</w:t>
            </w:r>
            <w:r>
              <w:rPr>
                <w:b/>
                <w:color w:val="1F3864"/>
              </w:rPr>
              <w:t xml:space="preserve"> </w:t>
            </w:r>
            <w:r w:rsidRPr="00336E5F">
              <w:rPr>
                <w:b/>
                <w:color w:val="1F3864"/>
              </w:rPr>
              <w:t>обеспечения устойчивости и развития»</w:t>
            </w:r>
          </w:p>
        </w:tc>
      </w:tr>
      <w:tr w:rsidR="006D75FC" w:rsidRPr="00302AEE" w:rsidTr="002868BE">
        <w:tc>
          <w:tcPr>
            <w:tcW w:w="1200" w:type="dxa"/>
          </w:tcPr>
          <w:p w:rsidR="006D75FC" w:rsidRPr="00CB429A" w:rsidRDefault="006D75FC" w:rsidP="00DF106C">
            <w:pPr>
              <w:jc w:val="center"/>
              <w:rPr>
                <w:b/>
                <w:color w:val="002060"/>
                <w:sz w:val="20"/>
                <w:szCs w:val="20"/>
              </w:rPr>
            </w:pPr>
            <w:r>
              <w:rPr>
                <w:b/>
                <w:color w:val="002060"/>
                <w:sz w:val="20"/>
                <w:szCs w:val="20"/>
              </w:rPr>
              <w:t>10.00 – 11.30</w:t>
            </w:r>
          </w:p>
        </w:tc>
        <w:tc>
          <w:tcPr>
            <w:tcW w:w="4518" w:type="dxa"/>
          </w:tcPr>
          <w:p w:rsidR="006D75FC" w:rsidRPr="00302AEE" w:rsidRDefault="006D75FC" w:rsidP="006D75FC">
            <w:pPr>
              <w:jc w:val="center"/>
              <w:rPr>
                <w:b/>
                <w:color w:val="1F3864"/>
              </w:rPr>
            </w:pPr>
            <w:r w:rsidRPr="00302AEE">
              <w:rPr>
                <w:color w:val="1F3864"/>
              </w:rPr>
              <w:t>Виртуальный и реальный образы социального предприятия</w:t>
            </w:r>
            <w:r>
              <w:rPr>
                <w:color w:val="1F3864"/>
              </w:rPr>
              <w:t xml:space="preserve"> (2 часа)</w:t>
            </w:r>
          </w:p>
        </w:tc>
        <w:tc>
          <w:tcPr>
            <w:tcW w:w="4397" w:type="dxa"/>
          </w:tcPr>
          <w:p w:rsidR="006D75FC" w:rsidRPr="007B6EE1" w:rsidRDefault="006D75FC" w:rsidP="006D75FC">
            <w:pPr>
              <w:numPr>
                <w:ilvl w:val="0"/>
                <w:numId w:val="23"/>
              </w:numPr>
              <w:tabs>
                <w:tab w:val="clear" w:pos="780"/>
                <w:tab w:val="num" w:pos="111"/>
              </w:tabs>
              <w:ind w:left="0" w:firstLine="0"/>
              <w:rPr>
                <w:color w:val="002060"/>
                <w:sz w:val="20"/>
                <w:szCs w:val="20"/>
              </w:rPr>
            </w:pPr>
            <w:r w:rsidRPr="007B6EE1">
              <w:rPr>
                <w:color w:val="002060"/>
                <w:sz w:val="20"/>
                <w:szCs w:val="20"/>
              </w:rPr>
              <w:t>Позиционирование</w:t>
            </w:r>
            <w:r>
              <w:rPr>
                <w:color w:val="002060"/>
                <w:sz w:val="20"/>
                <w:szCs w:val="20"/>
              </w:rPr>
              <w:t xml:space="preserve"> социального предприятия (далее </w:t>
            </w:r>
            <w:r w:rsidRPr="007B6EE1">
              <w:rPr>
                <w:color w:val="002060"/>
                <w:sz w:val="20"/>
                <w:szCs w:val="20"/>
              </w:rPr>
              <w:t>СП</w:t>
            </w:r>
            <w:r>
              <w:rPr>
                <w:color w:val="002060"/>
                <w:sz w:val="20"/>
                <w:szCs w:val="20"/>
              </w:rPr>
              <w:t>)</w:t>
            </w:r>
            <w:r w:rsidRPr="007B6EE1">
              <w:rPr>
                <w:color w:val="002060"/>
                <w:sz w:val="20"/>
                <w:szCs w:val="20"/>
              </w:rPr>
              <w:t xml:space="preserve"> в информационном пространстве</w:t>
            </w:r>
          </w:p>
          <w:p w:rsidR="006D75FC" w:rsidRPr="007B6EE1" w:rsidRDefault="006D75FC" w:rsidP="006D75FC">
            <w:pPr>
              <w:numPr>
                <w:ilvl w:val="0"/>
                <w:numId w:val="23"/>
              </w:numPr>
              <w:tabs>
                <w:tab w:val="clear" w:pos="780"/>
                <w:tab w:val="num" w:pos="111"/>
              </w:tabs>
              <w:ind w:left="0" w:firstLine="0"/>
              <w:rPr>
                <w:color w:val="002060"/>
                <w:sz w:val="20"/>
                <w:szCs w:val="20"/>
              </w:rPr>
            </w:pPr>
            <w:r w:rsidRPr="007B6EE1">
              <w:rPr>
                <w:color w:val="002060"/>
                <w:sz w:val="20"/>
                <w:szCs w:val="20"/>
              </w:rPr>
              <w:t>Публичные презентации и иной значимый профильный  контент в формировании «лица» СП и его развития в динамике</w:t>
            </w:r>
          </w:p>
          <w:p w:rsidR="006D75FC" w:rsidRPr="007B6EE1" w:rsidRDefault="006D75FC" w:rsidP="006D75FC">
            <w:pPr>
              <w:numPr>
                <w:ilvl w:val="0"/>
                <w:numId w:val="23"/>
              </w:numPr>
              <w:tabs>
                <w:tab w:val="clear" w:pos="780"/>
                <w:tab w:val="num" w:pos="111"/>
              </w:tabs>
              <w:ind w:left="0" w:firstLine="0"/>
              <w:rPr>
                <w:color w:val="002060"/>
                <w:sz w:val="20"/>
                <w:szCs w:val="20"/>
              </w:rPr>
            </w:pPr>
            <w:r w:rsidRPr="007B6EE1">
              <w:rPr>
                <w:color w:val="002060"/>
                <w:sz w:val="20"/>
                <w:szCs w:val="20"/>
              </w:rPr>
              <w:t>Электронная библиотека, конструктор сайта  СП и иные элементы – цели и задачи</w:t>
            </w:r>
          </w:p>
          <w:p w:rsidR="006D75FC" w:rsidRPr="007B6EE1" w:rsidRDefault="006D75FC" w:rsidP="006D75FC">
            <w:pPr>
              <w:numPr>
                <w:ilvl w:val="0"/>
                <w:numId w:val="23"/>
              </w:numPr>
              <w:tabs>
                <w:tab w:val="clear" w:pos="780"/>
                <w:tab w:val="num" w:pos="111"/>
              </w:tabs>
              <w:ind w:left="0" w:firstLine="0"/>
              <w:rPr>
                <w:color w:val="002060"/>
                <w:sz w:val="20"/>
                <w:szCs w:val="20"/>
              </w:rPr>
            </w:pPr>
            <w:r w:rsidRPr="007B6EE1">
              <w:rPr>
                <w:color w:val="002060"/>
                <w:sz w:val="20"/>
                <w:szCs w:val="20"/>
              </w:rPr>
              <w:t>Виртуальный и реальный образы СП – элементы обеспечения устойчивости и развития</w:t>
            </w:r>
          </w:p>
          <w:p w:rsidR="006D75FC" w:rsidRPr="00302AEE" w:rsidRDefault="006D75FC" w:rsidP="006D75FC">
            <w:pPr>
              <w:numPr>
                <w:ilvl w:val="0"/>
                <w:numId w:val="23"/>
              </w:numPr>
              <w:tabs>
                <w:tab w:val="clear" w:pos="780"/>
                <w:tab w:val="num" w:pos="111"/>
              </w:tabs>
              <w:ind w:left="0" w:firstLine="0"/>
              <w:rPr>
                <w:b/>
                <w:color w:val="1F3864"/>
              </w:rPr>
            </w:pPr>
            <w:r w:rsidRPr="007B6EE1">
              <w:rPr>
                <w:color w:val="002060"/>
                <w:sz w:val="20"/>
                <w:szCs w:val="20"/>
              </w:rPr>
              <w:t>Информационное и сетевое сотрудничество – проблемы и перспективы</w:t>
            </w:r>
          </w:p>
        </w:tc>
      </w:tr>
      <w:tr w:rsidR="006D75FC" w:rsidRPr="00302AEE" w:rsidTr="002868BE">
        <w:tc>
          <w:tcPr>
            <w:tcW w:w="1200" w:type="dxa"/>
          </w:tcPr>
          <w:p w:rsidR="006D75FC" w:rsidRPr="00CB429A" w:rsidRDefault="006D75FC" w:rsidP="00DF106C">
            <w:pPr>
              <w:jc w:val="center"/>
              <w:rPr>
                <w:b/>
                <w:color w:val="002060"/>
                <w:sz w:val="20"/>
                <w:szCs w:val="20"/>
              </w:rPr>
            </w:pPr>
            <w:r>
              <w:rPr>
                <w:b/>
                <w:color w:val="002060"/>
                <w:sz w:val="20"/>
                <w:szCs w:val="20"/>
              </w:rPr>
              <w:t>11.40 – 13.10</w:t>
            </w:r>
          </w:p>
        </w:tc>
        <w:tc>
          <w:tcPr>
            <w:tcW w:w="4518" w:type="dxa"/>
          </w:tcPr>
          <w:p w:rsidR="006D75FC" w:rsidRPr="00F675B5" w:rsidRDefault="006D75FC" w:rsidP="006D75FC">
            <w:pPr>
              <w:jc w:val="center"/>
              <w:rPr>
                <w:color w:val="1F3864"/>
              </w:rPr>
            </w:pPr>
            <w:r w:rsidRPr="00F675B5">
              <w:rPr>
                <w:color w:val="002060"/>
              </w:rPr>
              <w:t xml:space="preserve">Нормативно-правовое обеспечение деятельности социального предприятия </w:t>
            </w:r>
            <w:r w:rsidRPr="00F675B5">
              <w:rPr>
                <w:color w:val="002060"/>
              </w:rPr>
              <w:lastRenderedPageBreak/>
              <w:t>(</w:t>
            </w:r>
            <w:r>
              <w:rPr>
                <w:color w:val="002060"/>
              </w:rPr>
              <w:t>2</w:t>
            </w:r>
            <w:r w:rsidRPr="00F675B5">
              <w:rPr>
                <w:color w:val="002060"/>
              </w:rPr>
              <w:t xml:space="preserve"> часа)</w:t>
            </w:r>
          </w:p>
        </w:tc>
        <w:tc>
          <w:tcPr>
            <w:tcW w:w="4397" w:type="dxa"/>
          </w:tcPr>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lastRenderedPageBreak/>
              <w:t xml:space="preserve">Нормативно-правовые акты (далее НПА), регулирующие предпринимательскую </w:t>
            </w:r>
            <w:r w:rsidRPr="007B6EE1">
              <w:rPr>
                <w:color w:val="002060"/>
                <w:sz w:val="20"/>
                <w:szCs w:val="20"/>
              </w:rPr>
              <w:lastRenderedPageBreak/>
              <w:t>деятельность, в том числе, социальное предпринимательство</w:t>
            </w:r>
          </w:p>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t>НПА, регулирующие деятельность предприятия</w:t>
            </w:r>
          </w:p>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t>Организационно-правовые формы и их особенности</w:t>
            </w:r>
          </w:p>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t>Разработка уставных документов и регистрация предприятия</w:t>
            </w:r>
          </w:p>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t>НПА, регламентирующие деятельность внутри предприятия</w:t>
            </w:r>
          </w:p>
          <w:p w:rsidR="006D75FC" w:rsidRPr="007B6EE1" w:rsidRDefault="006D75FC" w:rsidP="006D75FC">
            <w:pPr>
              <w:numPr>
                <w:ilvl w:val="0"/>
                <w:numId w:val="23"/>
              </w:numPr>
              <w:tabs>
                <w:tab w:val="clear" w:pos="780"/>
                <w:tab w:val="left" w:pos="201"/>
              </w:tabs>
              <w:ind w:left="0" w:firstLine="0"/>
              <w:rPr>
                <w:color w:val="002060"/>
                <w:sz w:val="20"/>
                <w:szCs w:val="20"/>
              </w:rPr>
            </w:pPr>
            <w:r w:rsidRPr="007B6EE1">
              <w:rPr>
                <w:color w:val="002060"/>
                <w:sz w:val="20"/>
                <w:szCs w:val="20"/>
              </w:rPr>
              <w:t>Страхование</w:t>
            </w:r>
          </w:p>
        </w:tc>
      </w:tr>
      <w:tr w:rsidR="006D75FC" w:rsidRPr="00302AEE" w:rsidTr="00FC322A">
        <w:tc>
          <w:tcPr>
            <w:tcW w:w="10115" w:type="dxa"/>
            <w:gridSpan w:val="3"/>
          </w:tcPr>
          <w:p w:rsidR="006D75FC" w:rsidRPr="00CB429A" w:rsidRDefault="006D75FC" w:rsidP="006D75FC">
            <w:pPr>
              <w:rPr>
                <w:b/>
                <w:color w:val="002060"/>
                <w:sz w:val="20"/>
                <w:szCs w:val="20"/>
              </w:rPr>
            </w:pPr>
            <w:r w:rsidRPr="00CB429A">
              <w:rPr>
                <w:b/>
                <w:color w:val="002060"/>
                <w:sz w:val="20"/>
                <w:szCs w:val="20"/>
              </w:rPr>
              <w:lastRenderedPageBreak/>
              <w:t xml:space="preserve">Результат: </w:t>
            </w:r>
            <w:r w:rsidRPr="00CB429A">
              <w:rPr>
                <w:color w:val="002060"/>
                <w:sz w:val="20"/>
                <w:szCs w:val="20"/>
              </w:rPr>
              <w:t xml:space="preserve">Участники знают </w:t>
            </w:r>
            <w:r>
              <w:rPr>
                <w:color w:val="002060"/>
                <w:sz w:val="20"/>
                <w:szCs w:val="20"/>
              </w:rPr>
              <w:t xml:space="preserve">о технологиях, инструментах и возможностях информационного и нормативно-правового сопровождения социального предприятия, готовят проекты необходимых материалов. </w:t>
            </w:r>
          </w:p>
        </w:tc>
      </w:tr>
      <w:tr w:rsidR="006D75FC" w:rsidRPr="00302AEE" w:rsidTr="00FC322A">
        <w:tc>
          <w:tcPr>
            <w:tcW w:w="10115" w:type="dxa"/>
            <w:gridSpan w:val="3"/>
          </w:tcPr>
          <w:p w:rsidR="006D75FC" w:rsidRDefault="006D75FC" w:rsidP="006D75FC">
            <w:pPr>
              <w:rPr>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 подготовили </w:t>
            </w:r>
            <w:r>
              <w:rPr>
                <w:color w:val="002060"/>
                <w:sz w:val="20"/>
                <w:szCs w:val="20"/>
              </w:rPr>
              <w:t>план информационного сопровождения деятельности социального предприятия, возможность использования социальной рекламы,</w:t>
            </w:r>
            <w:r w:rsidRPr="00CB429A">
              <w:rPr>
                <w:color w:val="002060"/>
                <w:sz w:val="20"/>
                <w:szCs w:val="20"/>
              </w:rPr>
              <w:t xml:space="preserve"> </w:t>
            </w:r>
            <w:r>
              <w:rPr>
                <w:color w:val="002060"/>
                <w:sz w:val="20"/>
                <w:szCs w:val="20"/>
              </w:rPr>
              <w:t>подготовили первичную информацию.</w:t>
            </w:r>
          </w:p>
          <w:p w:rsidR="006D75FC" w:rsidRPr="00CB429A" w:rsidRDefault="00BD65BA" w:rsidP="006D75FC">
            <w:pPr>
              <w:rPr>
                <w:b/>
                <w:color w:val="002060"/>
                <w:sz w:val="20"/>
                <w:szCs w:val="20"/>
              </w:rPr>
            </w:pPr>
            <w:r>
              <w:rPr>
                <w:color w:val="002060"/>
                <w:sz w:val="20"/>
                <w:szCs w:val="20"/>
              </w:rPr>
              <w:t>Доработали</w:t>
            </w:r>
            <w:r w:rsidR="006D75FC">
              <w:rPr>
                <w:color w:val="002060"/>
                <w:sz w:val="20"/>
                <w:szCs w:val="20"/>
              </w:rPr>
              <w:t xml:space="preserve"> пакет нормативно-правового сопровождения деятельности социального предприятия, пакет уставных документов для регистрации предприятия</w:t>
            </w:r>
            <w:r>
              <w:rPr>
                <w:color w:val="002060"/>
                <w:sz w:val="20"/>
                <w:szCs w:val="20"/>
              </w:rPr>
              <w:t>, сдали документацию для регистрации</w:t>
            </w:r>
            <w:r w:rsidR="006D75FC">
              <w:rPr>
                <w:color w:val="002060"/>
                <w:sz w:val="20"/>
                <w:szCs w:val="20"/>
              </w:rPr>
              <w:t>.</w:t>
            </w:r>
          </w:p>
        </w:tc>
      </w:tr>
      <w:tr w:rsidR="006D75FC" w:rsidRPr="00302AEE" w:rsidTr="00FC322A">
        <w:tc>
          <w:tcPr>
            <w:tcW w:w="10115" w:type="dxa"/>
            <w:gridSpan w:val="3"/>
            <w:shd w:val="clear" w:color="auto" w:fill="DEEAF6"/>
          </w:tcPr>
          <w:p w:rsidR="006D75FC" w:rsidRPr="006E6C3D" w:rsidRDefault="006D75FC" w:rsidP="006D75FC">
            <w:pPr>
              <w:jc w:val="center"/>
              <w:rPr>
                <w:b/>
                <w:color w:val="002060"/>
                <w:sz w:val="20"/>
                <w:szCs w:val="20"/>
              </w:rPr>
            </w:pPr>
            <w:r w:rsidRPr="006E6C3D">
              <w:rPr>
                <w:b/>
                <w:color w:val="1F3864"/>
              </w:rPr>
              <w:t>Тренинг с использованием элементов деловой игры «Проектная мастерская» (предзащита)</w:t>
            </w:r>
          </w:p>
        </w:tc>
      </w:tr>
      <w:tr w:rsidR="006D75FC" w:rsidRPr="00302AEE" w:rsidTr="002868BE">
        <w:tc>
          <w:tcPr>
            <w:tcW w:w="1200" w:type="dxa"/>
          </w:tcPr>
          <w:p w:rsidR="006D75FC" w:rsidRDefault="006D75FC" w:rsidP="00DF106C">
            <w:pPr>
              <w:jc w:val="center"/>
              <w:rPr>
                <w:b/>
                <w:color w:val="002060"/>
                <w:sz w:val="20"/>
                <w:szCs w:val="20"/>
              </w:rPr>
            </w:pPr>
            <w:r>
              <w:rPr>
                <w:b/>
                <w:color w:val="002060"/>
                <w:sz w:val="20"/>
                <w:szCs w:val="20"/>
              </w:rPr>
              <w:t>14.00 – 17.10</w:t>
            </w:r>
          </w:p>
          <w:p w:rsidR="006D75FC" w:rsidRDefault="006D75FC" w:rsidP="00DF106C">
            <w:pPr>
              <w:jc w:val="center"/>
              <w:rPr>
                <w:b/>
                <w:color w:val="002060"/>
                <w:sz w:val="20"/>
                <w:szCs w:val="20"/>
              </w:rPr>
            </w:pPr>
            <w:r>
              <w:rPr>
                <w:b/>
                <w:color w:val="002060"/>
                <w:sz w:val="20"/>
                <w:szCs w:val="20"/>
              </w:rPr>
              <w:t>Перерыв</w:t>
            </w:r>
          </w:p>
          <w:p w:rsidR="006D75FC" w:rsidRPr="00CB429A" w:rsidRDefault="006D75FC" w:rsidP="00DF106C">
            <w:pPr>
              <w:jc w:val="center"/>
              <w:rPr>
                <w:b/>
                <w:color w:val="002060"/>
                <w:sz w:val="20"/>
                <w:szCs w:val="20"/>
              </w:rPr>
            </w:pPr>
            <w:r>
              <w:rPr>
                <w:b/>
                <w:color w:val="002060"/>
                <w:sz w:val="20"/>
                <w:szCs w:val="20"/>
              </w:rPr>
              <w:t>15.30 – 15.40</w:t>
            </w:r>
          </w:p>
        </w:tc>
        <w:tc>
          <w:tcPr>
            <w:tcW w:w="4518" w:type="dxa"/>
          </w:tcPr>
          <w:p w:rsidR="006D75FC" w:rsidRDefault="006D75FC" w:rsidP="006D75FC">
            <w:pPr>
              <w:jc w:val="center"/>
              <w:rPr>
                <w:color w:val="1F3864"/>
              </w:rPr>
            </w:pPr>
            <w:r>
              <w:rPr>
                <w:color w:val="1F3864"/>
              </w:rPr>
              <w:t>Презентация про</w:t>
            </w:r>
            <w:r w:rsidR="006256BE">
              <w:rPr>
                <w:color w:val="1F3864"/>
              </w:rPr>
              <w:t>ектов и экспертное заключение (4</w:t>
            </w:r>
            <w:r>
              <w:rPr>
                <w:color w:val="1F3864"/>
              </w:rPr>
              <w:t xml:space="preserve"> часа)</w:t>
            </w:r>
          </w:p>
          <w:p w:rsidR="006D75FC" w:rsidRPr="00302AEE" w:rsidRDefault="006D75FC" w:rsidP="006D75FC">
            <w:pPr>
              <w:jc w:val="center"/>
              <w:rPr>
                <w:color w:val="1F3864"/>
              </w:rPr>
            </w:pPr>
          </w:p>
        </w:tc>
        <w:tc>
          <w:tcPr>
            <w:tcW w:w="4397" w:type="dxa"/>
          </w:tcPr>
          <w:p w:rsidR="006D75FC" w:rsidRDefault="006D75FC" w:rsidP="006D75FC">
            <w:pPr>
              <w:numPr>
                <w:ilvl w:val="0"/>
                <w:numId w:val="26"/>
              </w:numPr>
              <w:tabs>
                <w:tab w:val="clear" w:pos="780"/>
                <w:tab w:val="left" w:pos="201"/>
              </w:tabs>
              <w:ind w:left="0" w:firstLine="0"/>
              <w:rPr>
                <w:color w:val="002060"/>
                <w:sz w:val="20"/>
                <w:szCs w:val="20"/>
              </w:rPr>
            </w:pPr>
            <w:r w:rsidRPr="007B6EE1">
              <w:rPr>
                <w:color w:val="002060"/>
                <w:sz w:val="20"/>
                <w:szCs w:val="20"/>
              </w:rPr>
              <w:t>Мобилизация социального капитала</w:t>
            </w:r>
          </w:p>
          <w:p w:rsidR="006D75FC" w:rsidRPr="00302AEE" w:rsidRDefault="006D75FC" w:rsidP="006D75FC">
            <w:pPr>
              <w:numPr>
                <w:ilvl w:val="0"/>
                <w:numId w:val="26"/>
              </w:numPr>
              <w:tabs>
                <w:tab w:val="clear" w:pos="780"/>
                <w:tab w:val="left" w:pos="201"/>
              </w:tabs>
              <w:ind w:left="0" w:firstLine="0"/>
              <w:rPr>
                <w:color w:val="1F3864"/>
              </w:rPr>
            </w:pPr>
            <w:r w:rsidRPr="007B6EE1">
              <w:rPr>
                <w:color w:val="002060"/>
                <w:sz w:val="20"/>
                <w:szCs w:val="20"/>
              </w:rPr>
              <w:t>Итоговая презентация проектов</w:t>
            </w:r>
          </w:p>
        </w:tc>
      </w:tr>
      <w:tr w:rsidR="006D75FC" w:rsidRPr="00302AEE" w:rsidTr="00FC322A">
        <w:tc>
          <w:tcPr>
            <w:tcW w:w="10115" w:type="dxa"/>
            <w:gridSpan w:val="3"/>
          </w:tcPr>
          <w:p w:rsidR="006D75FC" w:rsidRPr="00CB429A" w:rsidRDefault="006D75FC" w:rsidP="006256BE">
            <w:pPr>
              <w:rPr>
                <w:b/>
                <w:color w:val="002060"/>
                <w:sz w:val="20"/>
                <w:szCs w:val="20"/>
              </w:rPr>
            </w:pPr>
            <w:r w:rsidRPr="00CB429A">
              <w:rPr>
                <w:b/>
                <w:color w:val="002060"/>
                <w:sz w:val="20"/>
                <w:szCs w:val="20"/>
              </w:rPr>
              <w:t xml:space="preserve">Результат: </w:t>
            </w:r>
            <w:r w:rsidR="006256BE">
              <w:rPr>
                <w:color w:val="002060"/>
                <w:sz w:val="20"/>
                <w:szCs w:val="20"/>
              </w:rPr>
              <w:t xml:space="preserve">Участники представили свои проекты, получили обратную связь от экспертов и </w:t>
            </w:r>
            <w:r w:rsidR="00BD65BA">
              <w:rPr>
                <w:color w:val="002060"/>
                <w:sz w:val="20"/>
                <w:szCs w:val="20"/>
              </w:rPr>
              <w:t>участников ШСП</w:t>
            </w:r>
            <w:r>
              <w:rPr>
                <w:color w:val="002060"/>
                <w:sz w:val="20"/>
                <w:szCs w:val="20"/>
              </w:rPr>
              <w:t xml:space="preserve"> </w:t>
            </w:r>
          </w:p>
        </w:tc>
      </w:tr>
      <w:tr w:rsidR="006D75FC" w:rsidRPr="00302AEE" w:rsidTr="00FC322A">
        <w:tc>
          <w:tcPr>
            <w:tcW w:w="10115" w:type="dxa"/>
            <w:gridSpan w:val="3"/>
          </w:tcPr>
          <w:p w:rsidR="006D75FC" w:rsidRPr="00CB429A" w:rsidRDefault="006D75FC" w:rsidP="00BD65BA">
            <w:pPr>
              <w:rPr>
                <w:b/>
                <w:color w:val="002060"/>
                <w:sz w:val="20"/>
                <w:szCs w:val="20"/>
              </w:rPr>
            </w:pPr>
            <w:r w:rsidRPr="00CB429A">
              <w:rPr>
                <w:b/>
                <w:color w:val="002060"/>
                <w:sz w:val="20"/>
                <w:szCs w:val="20"/>
              </w:rPr>
              <w:t>Результат межсессионной работы:</w:t>
            </w:r>
            <w:r w:rsidRPr="00CB429A">
              <w:rPr>
                <w:color w:val="002060"/>
                <w:sz w:val="20"/>
                <w:szCs w:val="20"/>
              </w:rPr>
              <w:t xml:space="preserve"> Участники</w:t>
            </w:r>
            <w:r w:rsidR="00BD65BA">
              <w:rPr>
                <w:color w:val="002060"/>
                <w:sz w:val="20"/>
                <w:szCs w:val="20"/>
              </w:rPr>
              <w:t xml:space="preserve"> доработали все разделы бизнес-плана, презентации проектов и готовы представить проекты для рассмотрения потенциальным инвесторам. </w:t>
            </w:r>
          </w:p>
        </w:tc>
      </w:tr>
      <w:tr w:rsidR="00DF106C" w:rsidRPr="00302AEE" w:rsidTr="00FC322A">
        <w:tc>
          <w:tcPr>
            <w:tcW w:w="1200" w:type="dxa"/>
          </w:tcPr>
          <w:p w:rsidR="00DF106C" w:rsidRPr="00DF106C" w:rsidRDefault="00DF106C" w:rsidP="006D75FC">
            <w:pPr>
              <w:jc w:val="center"/>
              <w:rPr>
                <w:b/>
                <w:color w:val="002060"/>
                <w:sz w:val="20"/>
                <w:szCs w:val="20"/>
              </w:rPr>
            </w:pPr>
            <w:r w:rsidRPr="00DF106C">
              <w:rPr>
                <w:b/>
                <w:color w:val="002060"/>
                <w:sz w:val="20"/>
                <w:szCs w:val="20"/>
              </w:rPr>
              <w:t>17.10 – 18.00</w:t>
            </w:r>
          </w:p>
        </w:tc>
        <w:tc>
          <w:tcPr>
            <w:tcW w:w="8915" w:type="dxa"/>
            <w:gridSpan w:val="2"/>
          </w:tcPr>
          <w:p w:rsidR="00DF106C" w:rsidRPr="00CB429A" w:rsidRDefault="00DF106C" w:rsidP="006D75FC">
            <w:pPr>
              <w:rPr>
                <w:b/>
                <w:color w:val="002060"/>
                <w:sz w:val="20"/>
                <w:szCs w:val="20"/>
              </w:rPr>
            </w:pPr>
            <w:r w:rsidRPr="009F79A1">
              <w:rPr>
                <w:color w:val="002060"/>
              </w:rPr>
              <w:t>Индивидуальное консультирование, контроль выполнения домашнего задания</w:t>
            </w:r>
          </w:p>
        </w:tc>
      </w:tr>
      <w:tr w:rsidR="006D75FC" w:rsidRPr="00302AEE" w:rsidTr="00FC322A">
        <w:tc>
          <w:tcPr>
            <w:tcW w:w="10115" w:type="dxa"/>
            <w:gridSpan w:val="3"/>
            <w:shd w:val="clear" w:color="auto" w:fill="BDD6EE"/>
          </w:tcPr>
          <w:p w:rsidR="006D75FC" w:rsidRDefault="006D75FC" w:rsidP="006D75FC">
            <w:pPr>
              <w:jc w:val="center"/>
              <w:rPr>
                <w:b/>
                <w:color w:val="1F3864"/>
              </w:rPr>
            </w:pPr>
          </w:p>
          <w:p w:rsidR="006D75FC" w:rsidRDefault="006D75FC" w:rsidP="006D75FC">
            <w:pPr>
              <w:jc w:val="center"/>
              <w:rPr>
                <w:b/>
                <w:color w:val="1F3864"/>
              </w:rPr>
            </w:pPr>
            <w:r>
              <w:rPr>
                <w:b/>
                <w:color w:val="1F3864"/>
              </w:rPr>
              <w:t>28 апреля</w:t>
            </w:r>
          </w:p>
          <w:p w:rsidR="006D75FC" w:rsidRPr="00302AEE" w:rsidRDefault="006D75FC" w:rsidP="006D75FC">
            <w:pPr>
              <w:jc w:val="center"/>
              <w:rPr>
                <w:b/>
                <w:color w:val="1F3864"/>
              </w:rPr>
            </w:pPr>
          </w:p>
        </w:tc>
      </w:tr>
      <w:tr w:rsidR="006D75FC" w:rsidRPr="00302AEE" w:rsidTr="002868BE">
        <w:tc>
          <w:tcPr>
            <w:tcW w:w="1200" w:type="dxa"/>
          </w:tcPr>
          <w:p w:rsidR="006D75FC" w:rsidRPr="00BD65BA" w:rsidRDefault="006D75FC" w:rsidP="006D75FC">
            <w:pPr>
              <w:jc w:val="center"/>
              <w:rPr>
                <w:b/>
                <w:color w:val="1F3864"/>
                <w:sz w:val="20"/>
                <w:szCs w:val="20"/>
              </w:rPr>
            </w:pPr>
            <w:r w:rsidRPr="00BD65BA">
              <w:rPr>
                <w:b/>
                <w:color w:val="1F3864"/>
                <w:sz w:val="20"/>
                <w:szCs w:val="20"/>
              </w:rPr>
              <w:t>10.00 – 14.00</w:t>
            </w:r>
          </w:p>
        </w:tc>
        <w:tc>
          <w:tcPr>
            <w:tcW w:w="4518" w:type="dxa"/>
          </w:tcPr>
          <w:p w:rsidR="006D75FC" w:rsidRPr="00302AEE" w:rsidRDefault="006D75FC" w:rsidP="006D75FC">
            <w:pPr>
              <w:jc w:val="center"/>
              <w:rPr>
                <w:color w:val="1F3864"/>
              </w:rPr>
            </w:pPr>
            <w:r w:rsidRPr="00302AEE">
              <w:rPr>
                <w:color w:val="1F3864"/>
              </w:rPr>
              <w:t>Защита проектов</w:t>
            </w:r>
          </w:p>
        </w:tc>
        <w:tc>
          <w:tcPr>
            <w:tcW w:w="4397" w:type="dxa"/>
          </w:tcPr>
          <w:p w:rsidR="006D75FC" w:rsidRPr="00302AEE" w:rsidRDefault="006D75FC" w:rsidP="006D75FC">
            <w:pPr>
              <w:jc w:val="center"/>
              <w:rPr>
                <w:color w:val="1F3864"/>
              </w:rPr>
            </w:pPr>
            <w:r w:rsidRPr="00302AEE">
              <w:rPr>
                <w:color w:val="1F3864"/>
              </w:rPr>
              <w:t>Публичная презентация</w:t>
            </w:r>
          </w:p>
        </w:tc>
      </w:tr>
      <w:tr w:rsidR="006D75FC" w:rsidRPr="00302AEE" w:rsidTr="002868BE">
        <w:tc>
          <w:tcPr>
            <w:tcW w:w="1200" w:type="dxa"/>
          </w:tcPr>
          <w:p w:rsidR="006D75FC" w:rsidRPr="00BD65BA" w:rsidRDefault="006D75FC" w:rsidP="006D75FC">
            <w:pPr>
              <w:jc w:val="center"/>
              <w:rPr>
                <w:b/>
                <w:color w:val="1F3864"/>
                <w:sz w:val="20"/>
                <w:szCs w:val="20"/>
              </w:rPr>
            </w:pPr>
            <w:r w:rsidRPr="00BD65BA">
              <w:rPr>
                <w:b/>
                <w:color w:val="1F3864"/>
                <w:sz w:val="20"/>
                <w:szCs w:val="20"/>
              </w:rPr>
              <w:t>15.00 – 18.00</w:t>
            </w:r>
          </w:p>
        </w:tc>
        <w:tc>
          <w:tcPr>
            <w:tcW w:w="4518" w:type="dxa"/>
          </w:tcPr>
          <w:p w:rsidR="006D75FC" w:rsidRPr="00302AEE" w:rsidRDefault="006D75FC" w:rsidP="006D75FC">
            <w:pPr>
              <w:jc w:val="center"/>
              <w:rPr>
                <w:color w:val="1F3864"/>
              </w:rPr>
            </w:pPr>
            <w:r w:rsidRPr="00302AEE">
              <w:rPr>
                <w:color w:val="1F3864"/>
              </w:rPr>
              <w:t xml:space="preserve">Форсайт сессия </w:t>
            </w:r>
          </w:p>
        </w:tc>
        <w:tc>
          <w:tcPr>
            <w:tcW w:w="4397" w:type="dxa"/>
          </w:tcPr>
          <w:p w:rsidR="006D75FC" w:rsidRPr="00302AEE" w:rsidRDefault="006D75FC" w:rsidP="006D75FC">
            <w:pPr>
              <w:jc w:val="center"/>
              <w:rPr>
                <w:color w:val="1F3864"/>
              </w:rPr>
            </w:pPr>
            <w:r w:rsidRPr="00302AEE">
              <w:rPr>
                <w:color w:val="1F3864"/>
              </w:rPr>
              <w:t>«Развитие рынка социальных услуг»</w:t>
            </w:r>
          </w:p>
        </w:tc>
      </w:tr>
      <w:tr w:rsidR="006D75FC" w:rsidRPr="00302AEE" w:rsidTr="00463D33">
        <w:tc>
          <w:tcPr>
            <w:tcW w:w="10115" w:type="dxa"/>
            <w:gridSpan w:val="3"/>
          </w:tcPr>
          <w:p w:rsidR="006D75FC" w:rsidRPr="00302AEE" w:rsidRDefault="006D75FC" w:rsidP="006D75FC">
            <w:pPr>
              <w:jc w:val="both"/>
              <w:rPr>
                <w:color w:val="1F3864"/>
              </w:rPr>
            </w:pPr>
            <w:r w:rsidRPr="007B6EE1">
              <w:rPr>
                <w:b/>
                <w:color w:val="002060"/>
                <w:sz w:val="20"/>
                <w:szCs w:val="20"/>
              </w:rPr>
              <w:t>Результат:</w:t>
            </w:r>
            <w:r w:rsidRPr="007B6EE1">
              <w:rPr>
                <w:color w:val="002060"/>
              </w:rPr>
              <w:t xml:space="preserve"> </w:t>
            </w:r>
            <w:r w:rsidRPr="007B6EE1">
              <w:rPr>
                <w:color w:val="002060"/>
                <w:sz w:val="20"/>
                <w:szCs w:val="20"/>
              </w:rPr>
              <w:t>Участники представили свои социально-предпринимательские проекты и результаты по созданию социального предприятия для менторов Школы, представителей региональных и муниципальных органов власти</w:t>
            </w:r>
            <w:r>
              <w:rPr>
                <w:color w:val="002060"/>
                <w:sz w:val="20"/>
                <w:szCs w:val="20"/>
              </w:rPr>
              <w:t>, партнеров</w:t>
            </w:r>
            <w:r w:rsidRPr="007B6EE1">
              <w:rPr>
                <w:color w:val="002060"/>
                <w:sz w:val="20"/>
                <w:szCs w:val="20"/>
              </w:rPr>
              <w:t>.</w:t>
            </w:r>
            <w:bookmarkStart w:id="0" w:name="_GoBack"/>
            <w:bookmarkEnd w:id="0"/>
          </w:p>
        </w:tc>
      </w:tr>
    </w:tbl>
    <w:p w:rsidR="0077523A" w:rsidRDefault="0077523A" w:rsidP="00B13A4C">
      <w:pPr>
        <w:jc w:val="center"/>
        <w:rPr>
          <w:b/>
          <w:color w:val="003366"/>
        </w:rPr>
      </w:pPr>
    </w:p>
    <w:p w:rsidR="0077523A" w:rsidRDefault="0077523A" w:rsidP="00B13A4C">
      <w:pPr>
        <w:jc w:val="center"/>
        <w:rPr>
          <w:b/>
          <w:color w:val="003366"/>
        </w:rPr>
      </w:pPr>
    </w:p>
    <w:p w:rsidR="0077523A" w:rsidRDefault="00F234A4" w:rsidP="00F234A4">
      <w:pPr>
        <w:rPr>
          <w:color w:val="003366"/>
        </w:rPr>
      </w:pPr>
      <w:r w:rsidRPr="00F234A4">
        <w:rPr>
          <w:color w:val="003366"/>
        </w:rPr>
        <w:t xml:space="preserve">Заявки на участие в Школе социального предпринимательства принимаются </w:t>
      </w:r>
      <w:r>
        <w:rPr>
          <w:color w:val="003366"/>
        </w:rPr>
        <w:t>до 26 февраля.</w:t>
      </w:r>
    </w:p>
    <w:p w:rsidR="00F234A4" w:rsidRDefault="00F234A4" w:rsidP="00F234A4">
      <w:pPr>
        <w:rPr>
          <w:color w:val="003366"/>
        </w:rPr>
      </w:pPr>
    </w:p>
    <w:p w:rsidR="00F234A4" w:rsidRDefault="00F234A4" w:rsidP="00F234A4">
      <w:pPr>
        <w:rPr>
          <w:color w:val="003366"/>
        </w:rPr>
      </w:pPr>
      <w:r>
        <w:rPr>
          <w:color w:val="003366"/>
        </w:rPr>
        <w:t>Контакты:</w:t>
      </w:r>
    </w:p>
    <w:p w:rsidR="00F234A4" w:rsidRDefault="00F234A4" w:rsidP="00F234A4">
      <w:pPr>
        <w:rPr>
          <w:color w:val="003366"/>
        </w:rPr>
      </w:pPr>
      <w:r>
        <w:rPr>
          <w:color w:val="003366"/>
        </w:rPr>
        <w:t>ЦИСС Новгородской области,</w:t>
      </w:r>
    </w:p>
    <w:p w:rsidR="00F234A4" w:rsidRDefault="00F234A4" w:rsidP="00F234A4">
      <w:pPr>
        <w:rPr>
          <w:color w:val="003366"/>
        </w:rPr>
      </w:pPr>
      <w:r>
        <w:rPr>
          <w:color w:val="003366"/>
        </w:rPr>
        <w:t>Великий Новгород, Мусы Джалиля – Духовская, 23 оф. 3, 2 этаж</w:t>
      </w:r>
    </w:p>
    <w:p w:rsidR="00F234A4" w:rsidRPr="005E77F0" w:rsidRDefault="00F234A4" w:rsidP="00F234A4">
      <w:pPr>
        <w:rPr>
          <w:color w:val="002060"/>
        </w:rPr>
      </w:pPr>
      <w:r>
        <w:rPr>
          <w:color w:val="003366"/>
        </w:rPr>
        <w:t xml:space="preserve">8 (8162) 73-81-85, </w:t>
      </w:r>
      <w:hyperlink r:id="rId9" w:history="1">
        <w:r w:rsidRPr="005E77F0">
          <w:rPr>
            <w:rStyle w:val="a7"/>
            <w:color w:val="002060"/>
            <w:lang w:val="en-US"/>
          </w:rPr>
          <w:t>cissno</w:t>
        </w:r>
        <w:r w:rsidRPr="005E77F0">
          <w:rPr>
            <w:rStyle w:val="a7"/>
            <w:color w:val="002060"/>
          </w:rPr>
          <w:t>53@</w:t>
        </w:r>
        <w:r w:rsidRPr="005E77F0">
          <w:rPr>
            <w:rStyle w:val="a7"/>
            <w:color w:val="002060"/>
            <w:lang w:val="en-US"/>
          </w:rPr>
          <w:t>gmail</w:t>
        </w:r>
        <w:r w:rsidRPr="005E77F0">
          <w:rPr>
            <w:rStyle w:val="a7"/>
            <w:color w:val="002060"/>
          </w:rPr>
          <w:t>.</w:t>
        </w:r>
        <w:r w:rsidRPr="005E77F0">
          <w:rPr>
            <w:rStyle w:val="a7"/>
            <w:color w:val="002060"/>
            <w:lang w:val="en-US"/>
          </w:rPr>
          <w:t>com</w:t>
        </w:r>
      </w:hyperlink>
    </w:p>
    <w:p w:rsidR="00F234A4" w:rsidRPr="005E77F0" w:rsidRDefault="00F234A4" w:rsidP="00F234A4">
      <w:pPr>
        <w:rPr>
          <w:color w:val="002060"/>
        </w:rPr>
      </w:pPr>
      <w:hyperlink r:id="rId10" w:history="1">
        <w:r w:rsidRPr="005E77F0">
          <w:rPr>
            <w:rStyle w:val="a7"/>
            <w:color w:val="002060"/>
            <w:lang w:val="en-US"/>
          </w:rPr>
          <w:t>www</w:t>
        </w:r>
        <w:r w:rsidRPr="005E77F0">
          <w:rPr>
            <w:rStyle w:val="a7"/>
            <w:color w:val="002060"/>
          </w:rPr>
          <w:t>.</w:t>
        </w:r>
        <w:r w:rsidRPr="005E77F0">
          <w:rPr>
            <w:rStyle w:val="a7"/>
            <w:color w:val="002060"/>
            <w:lang w:val="en-US"/>
          </w:rPr>
          <w:t>cissno</w:t>
        </w:r>
        <w:r w:rsidRPr="005E77F0">
          <w:rPr>
            <w:rStyle w:val="a7"/>
            <w:color w:val="002060"/>
          </w:rPr>
          <w:t>.</w:t>
        </w:r>
        <w:r w:rsidRPr="005E77F0">
          <w:rPr>
            <w:rStyle w:val="a7"/>
            <w:color w:val="002060"/>
            <w:lang w:val="en-US"/>
          </w:rPr>
          <w:t>ru</w:t>
        </w:r>
      </w:hyperlink>
      <w:r w:rsidRPr="005E77F0">
        <w:rPr>
          <w:color w:val="002060"/>
        </w:rPr>
        <w:t xml:space="preserve"> </w:t>
      </w:r>
    </w:p>
    <w:p w:rsidR="0077523A" w:rsidRPr="00FF595D" w:rsidRDefault="0077523A" w:rsidP="001F62FB">
      <w:pPr>
        <w:autoSpaceDE w:val="0"/>
        <w:autoSpaceDN w:val="0"/>
        <w:adjustRightInd w:val="0"/>
        <w:outlineLvl w:val="3"/>
        <w:rPr>
          <w:rFonts w:ascii="Calibri" w:hAnsi="Calibri"/>
        </w:rPr>
      </w:pPr>
    </w:p>
    <w:p w:rsidR="0077523A" w:rsidRPr="00FF595D" w:rsidRDefault="0077523A" w:rsidP="001F62FB">
      <w:pPr>
        <w:autoSpaceDE w:val="0"/>
        <w:autoSpaceDN w:val="0"/>
        <w:adjustRightInd w:val="0"/>
        <w:outlineLvl w:val="3"/>
        <w:rPr>
          <w:rFonts w:ascii="Calibri" w:hAnsi="Calibri"/>
          <w:color w:val="003366"/>
        </w:rPr>
      </w:pPr>
    </w:p>
    <w:sectPr w:rsidR="0077523A" w:rsidRPr="00FF595D" w:rsidSect="00DF106C">
      <w:pgSz w:w="11906" w:h="16838"/>
      <w:pgMar w:top="720" w:right="748" w:bottom="851" w:left="1259"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13" w:rsidRDefault="00821F13">
      <w:r>
        <w:separator/>
      </w:r>
    </w:p>
  </w:endnote>
  <w:endnote w:type="continuationSeparator" w:id="0">
    <w:p w:rsidR="00821F13" w:rsidRDefault="00821F1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13" w:rsidRDefault="00821F13">
      <w:r>
        <w:separator/>
      </w:r>
    </w:p>
  </w:footnote>
  <w:footnote w:type="continuationSeparator" w:id="0">
    <w:p w:rsidR="00821F13" w:rsidRDefault="0082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803"/>
    <w:multiLevelType w:val="hybridMultilevel"/>
    <w:tmpl w:val="BA0028D8"/>
    <w:lvl w:ilvl="0" w:tplc="CE8E9B14">
      <w:start w:val="1"/>
      <w:numFmt w:val="bullet"/>
      <w:lvlText w:val="-"/>
      <w:lvlJc w:val="left"/>
      <w:pPr>
        <w:ind w:left="2540" w:hanging="620"/>
      </w:pPr>
      <w:rPr>
        <w:rFonts w:ascii="Cambria" w:eastAsia="MS Mincho" w:hAnsi="Cambria"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nsid w:val="063E1E59"/>
    <w:multiLevelType w:val="hybridMultilevel"/>
    <w:tmpl w:val="ED56AF1C"/>
    <w:lvl w:ilvl="0" w:tplc="0409000F">
      <w:start w:val="1"/>
      <w:numFmt w:val="decimal"/>
      <w:lvlText w:val="%1."/>
      <w:lvlJc w:val="left"/>
      <w:pPr>
        <w:ind w:left="1920" w:hanging="360"/>
      </w:pPr>
      <w:rPr>
        <w:rFonts w:cs="Times New Roman"/>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2">
    <w:nsid w:val="08345CA8"/>
    <w:multiLevelType w:val="hybridMultilevel"/>
    <w:tmpl w:val="FF249D06"/>
    <w:lvl w:ilvl="0" w:tplc="892E0A5E">
      <w:start w:val="1"/>
      <w:numFmt w:val="decimal"/>
      <w:lvlText w:val="%1."/>
      <w:lvlJc w:val="left"/>
      <w:pPr>
        <w:ind w:left="1680" w:hanging="48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3">
    <w:nsid w:val="0CA9513E"/>
    <w:multiLevelType w:val="hybridMultilevel"/>
    <w:tmpl w:val="BCC09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6A7D9A"/>
    <w:multiLevelType w:val="hybridMultilevel"/>
    <w:tmpl w:val="B02AC7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9820C9"/>
    <w:multiLevelType w:val="hybridMultilevel"/>
    <w:tmpl w:val="ED56AF1C"/>
    <w:lvl w:ilvl="0" w:tplc="0409000F">
      <w:start w:val="1"/>
      <w:numFmt w:val="decimal"/>
      <w:lvlText w:val="%1."/>
      <w:lvlJc w:val="left"/>
      <w:pPr>
        <w:ind w:left="1920" w:hanging="360"/>
      </w:pPr>
      <w:rPr>
        <w:rFonts w:cs="Times New Roman"/>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6">
    <w:nsid w:val="1D213F77"/>
    <w:multiLevelType w:val="hybridMultilevel"/>
    <w:tmpl w:val="FDE28A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DA44C7A"/>
    <w:multiLevelType w:val="hybridMultilevel"/>
    <w:tmpl w:val="54D02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660263"/>
    <w:multiLevelType w:val="multilevel"/>
    <w:tmpl w:val="A244AD60"/>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32321C0"/>
    <w:multiLevelType w:val="hybridMultilevel"/>
    <w:tmpl w:val="E7B48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E5312"/>
    <w:multiLevelType w:val="hybridMultilevel"/>
    <w:tmpl w:val="6CFEC10C"/>
    <w:lvl w:ilvl="0" w:tplc="CD3AA778">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1">
    <w:nsid w:val="26CB7B1B"/>
    <w:multiLevelType w:val="hybridMultilevel"/>
    <w:tmpl w:val="4F60966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B064F94"/>
    <w:multiLevelType w:val="hybridMultilevel"/>
    <w:tmpl w:val="F8B4D956"/>
    <w:lvl w:ilvl="0" w:tplc="0F9ACC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EF23E1F"/>
    <w:multiLevelType w:val="hybridMultilevel"/>
    <w:tmpl w:val="EF02BA8C"/>
    <w:lvl w:ilvl="0" w:tplc="CD3AA778">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4">
    <w:nsid w:val="34902D86"/>
    <w:multiLevelType w:val="hybridMultilevel"/>
    <w:tmpl w:val="9FBC57B8"/>
    <w:lvl w:ilvl="0" w:tplc="88FE14B4">
      <w:start w:val="70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E01FBC"/>
    <w:multiLevelType w:val="hybridMultilevel"/>
    <w:tmpl w:val="BBE27D1C"/>
    <w:lvl w:ilvl="0" w:tplc="5EC4E5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E17CA3"/>
    <w:multiLevelType w:val="hybridMultilevel"/>
    <w:tmpl w:val="A244AD6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C6FD3"/>
    <w:multiLevelType w:val="hybridMultilevel"/>
    <w:tmpl w:val="9BBCE57A"/>
    <w:lvl w:ilvl="0" w:tplc="C492CBCC">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834206"/>
    <w:multiLevelType w:val="hybridMultilevel"/>
    <w:tmpl w:val="A63852D0"/>
    <w:lvl w:ilvl="0" w:tplc="EF74FD80">
      <w:start w:val="1"/>
      <w:numFmt w:val="decimal"/>
      <w:lvlText w:val="%1."/>
      <w:lvlJc w:val="left"/>
      <w:pPr>
        <w:ind w:left="940" w:hanging="5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A386495"/>
    <w:multiLevelType w:val="hybridMultilevel"/>
    <w:tmpl w:val="0A6C0D0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257E30"/>
    <w:multiLevelType w:val="hybridMultilevel"/>
    <w:tmpl w:val="839E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C765D7"/>
    <w:multiLevelType w:val="multilevel"/>
    <w:tmpl w:val="42FC0C76"/>
    <w:lvl w:ilvl="0">
      <w:start w:val="1"/>
      <w:numFmt w:val="decimal"/>
      <w:lvlText w:val="%1."/>
      <w:lvlJc w:val="left"/>
      <w:pPr>
        <w:ind w:left="786"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2">
    <w:nsid w:val="6AC54B78"/>
    <w:multiLevelType w:val="hybridMultilevel"/>
    <w:tmpl w:val="E03C1750"/>
    <w:lvl w:ilvl="0" w:tplc="CE8E9B14">
      <w:start w:val="1"/>
      <w:numFmt w:val="bullet"/>
      <w:lvlText w:val="-"/>
      <w:lvlJc w:val="left"/>
      <w:pPr>
        <w:ind w:left="2540" w:hanging="62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281079"/>
    <w:multiLevelType w:val="hybridMultilevel"/>
    <w:tmpl w:val="ED56AF1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70A662A0"/>
    <w:multiLevelType w:val="multilevel"/>
    <w:tmpl w:val="A244AD60"/>
    <w:lvl w:ilvl="0">
      <w:start w:val="1"/>
      <w:numFmt w:val="bullet"/>
      <w:lvlText w:val=""/>
      <w:lvlJc w:val="left"/>
      <w:pPr>
        <w:ind w:left="1069"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16"/>
  </w:num>
  <w:num w:numId="5">
    <w:abstractNumId w:val="4"/>
  </w:num>
  <w:num w:numId="6">
    <w:abstractNumId w:val="21"/>
  </w:num>
  <w:num w:numId="7">
    <w:abstractNumId w:val="17"/>
  </w:num>
  <w:num w:numId="8">
    <w:abstractNumId w:val="8"/>
  </w:num>
  <w:num w:numId="9">
    <w:abstractNumId w:val="24"/>
  </w:num>
  <w:num w:numId="10">
    <w:abstractNumId w:val="7"/>
  </w:num>
  <w:num w:numId="11">
    <w:abstractNumId w:val="18"/>
  </w:num>
  <w:num w:numId="12">
    <w:abstractNumId w:val="2"/>
  </w:num>
  <w:num w:numId="13">
    <w:abstractNumId w:val="0"/>
  </w:num>
  <w:num w:numId="14">
    <w:abstractNumId w:val="1"/>
  </w:num>
  <w:num w:numId="15">
    <w:abstractNumId w:val="5"/>
  </w:num>
  <w:num w:numId="16">
    <w:abstractNumId w:val="23"/>
  </w:num>
  <w:num w:numId="17">
    <w:abstractNumId w:val="3"/>
  </w:num>
  <w:num w:numId="18">
    <w:abstractNumId w:val="22"/>
  </w:num>
  <w:num w:numId="19">
    <w:abstractNumId w:val="10"/>
  </w:num>
  <w:num w:numId="20">
    <w:abstractNumId w:val="13"/>
  </w:num>
  <w:num w:numId="21">
    <w:abstractNumId w:val="14"/>
  </w:num>
  <w:num w:numId="22">
    <w:abstractNumId w:val="15"/>
  </w:num>
  <w:num w:numId="23">
    <w:abstractNumId w:val="11"/>
  </w:num>
  <w:num w:numId="24">
    <w:abstractNumId w:val="20"/>
  </w:num>
  <w:num w:numId="25">
    <w:abstractNumId w:val="9"/>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B4579"/>
    <w:rsid w:val="00003952"/>
    <w:rsid w:val="0000438D"/>
    <w:rsid w:val="00006A31"/>
    <w:rsid w:val="00007D34"/>
    <w:rsid w:val="000155DC"/>
    <w:rsid w:val="00015AD9"/>
    <w:rsid w:val="00020EE1"/>
    <w:rsid w:val="00021C8C"/>
    <w:rsid w:val="00022028"/>
    <w:rsid w:val="00023ACB"/>
    <w:rsid w:val="00023DAD"/>
    <w:rsid w:val="00024903"/>
    <w:rsid w:val="00025676"/>
    <w:rsid w:val="0003042E"/>
    <w:rsid w:val="000311A6"/>
    <w:rsid w:val="000315B8"/>
    <w:rsid w:val="00032E6D"/>
    <w:rsid w:val="0003488C"/>
    <w:rsid w:val="00035098"/>
    <w:rsid w:val="00040D4B"/>
    <w:rsid w:val="00040F4C"/>
    <w:rsid w:val="00041057"/>
    <w:rsid w:val="00042044"/>
    <w:rsid w:val="000429FC"/>
    <w:rsid w:val="000434B6"/>
    <w:rsid w:val="000463B0"/>
    <w:rsid w:val="00046E07"/>
    <w:rsid w:val="00047111"/>
    <w:rsid w:val="00047477"/>
    <w:rsid w:val="00047CCB"/>
    <w:rsid w:val="00052D77"/>
    <w:rsid w:val="000544A6"/>
    <w:rsid w:val="000546B2"/>
    <w:rsid w:val="00055EF1"/>
    <w:rsid w:val="000561E4"/>
    <w:rsid w:val="000572D1"/>
    <w:rsid w:val="00062928"/>
    <w:rsid w:val="00063494"/>
    <w:rsid w:val="00064D7A"/>
    <w:rsid w:val="0006538B"/>
    <w:rsid w:val="00072F58"/>
    <w:rsid w:val="0007314C"/>
    <w:rsid w:val="00075606"/>
    <w:rsid w:val="00076AC8"/>
    <w:rsid w:val="00076D6B"/>
    <w:rsid w:val="00080282"/>
    <w:rsid w:val="0008207E"/>
    <w:rsid w:val="0008343C"/>
    <w:rsid w:val="00083C11"/>
    <w:rsid w:val="00084038"/>
    <w:rsid w:val="00085714"/>
    <w:rsid w:val="00085A73"/>
    <w:rsid w:val="00085D8F"/>
    <w:rsid w:val="00086E38"/>
    <w:rsid w:val="0009021A"/>
    <w:rsid w:val="00091666"/>
    <w:rsid w:val="00092197"/>
    <w:rsid w:val="00092BFF"/>
    <w:rsid w:val="00092C56"/>
    <w:rsid w:val="00094448"/>
    <w:rsid w:val="000958AD"/>
    <w:rsid w:val="0009638D"/>
    <w:rsid w:val="00096FD1"/>
    <w:rsid w:val="00096FF0"/>
    <w:rsid w:val="000A234E"/>
    <w:rsid w:val="000A2C97"/>
    <w:rsid w:val="000A4030"/>
    <w:rsid w:val="000A7411"/>
    <w:rsid w:val="000B09D1"/>
    <w:rsid w:val="000B3DA1"/>
    <w:rsid w:val="000B4CAE"/>
    <w:rsid w:val="000B5751"/>
    <w:rsid w:val="000B69A2"/>
    <w:rsid w:val="000C0961"/>
    <w:rsid w:val="000C38C9"/>
    <w:rsid w:val="000C481F"/>
    <w:rsid w:val="000C5113"/>
    <w:rsid w:val="000C6150"/>
    <w:rsid w:val="000C7513"/>
    <w:rsid w:val="000D0632"/>
    <w:rsid w:val="000D13AF"/>
    <w:rsid w:val="000D7335"/>
    <w:rsid w:val="000E32D2"/>
    <w:rsid w:val="000E4EDA"/>
    <w:rsid w:val="000E58D3"/>
    <w:rsid w:val="000E79B4"/>
    <w:rsid w:val="000F20EB"/>
    <w:rsid w:val="000F27F9"/>
    <w:rsid w:val="000F29EF"/>
    <w:rsid w:val="000F2D00"/>
    <w:rsid w:val="000F33D1"/>
    <w:rsid w:val="000F5BC5"/>
    <w:rsid w:val="000F5E17"/>
    <w:rsid w:val="000F71E4"/>
    <w:rsid w:val="00101BA1"/>
    <w:rsid w:val="00102847"/>
    <w:rsid w:val="00104F6C"/>
    <w:rsid w:val="00107F11"/>
    <w:rsid w:val="001118A7"/>
    <w:rsid w:val="00114E51"/>
    <w:rsid w:val="0012055A"/>
    <w:rsid w:val="00122E92"/>
    <w:rsid w:val="001230F4"/>
    <w:rsid w:val="0012453E"/>
    <w:rsid w:val="00125D88"/>
    <w:rsid w:val="001310FA"/>
    <w:rsid w:val="0013172A"/>
    <w:rsid w:val="00131F69"/>
    <w:rsid w:val="001456C8"/>
    <w:rsid w:val="00147991"/>
    <w:rsid w:val="00151F09"/>
    <w:rsid w:val="00156429"/>
    <w:rsid w:val="00157A74"/>
    <w:rsid w:val="00160084"/>
    <w:rsid w:val="001612AD"/>
    <w:rsid w:val="00162FB9"/>
    <w:rsid w:val="00163298"/>
    <w:rsid w:val="00164075"/>
    <w:rsid w:val="00165602"/>
    <w:rsid w:val="00165F28"/>
    <w:rsid w:val="001707B6"/>
    <w:rsid w:val="00173D05"/>
    <w:rsid w:val="0017471C"/>
    <w:rsid w:val="001749CD"/>
    <w:rsid w:val="00175169"/>
    <w:rsid w:val="00175931"/>
    <w:rsid w:val="001804C0"/>
    <w:rsid w:val="0018070B"/>
    <w:rsid w:val="001812C6"/>
    <w:rsid w:val="00182C24"/>
    <w:rsid w:val="001841B9"/>
    <w:rsid w:val="001871F9"/>
    <w:rsid w:val="00193B36"/>
    <w:rsid w:val="001956D9"/>
    <w:rsid w:val="00195EBE"/>
    <w:rsid w:val="001A2F04"/>
    <w:rsid w:val="001A3DB7"/>
    <w:rsid w:val="001A4CD8"/>
    <w:rsid w:val="001A7452"/>
    <w:rsid w:val="001B0531"/>
    <w:rsid w:val="001B0591"/>
    <w:rsid w:val="001B1BFF"/>
    <w:rsid w:val="001B2801"/>
    <w:rsid w:val="001B2FF5"/>
    <w:rsid w:val="001B3857"/>
    <w:rsid w:val="001B48CB"/>
    <w:rsid w:val="001B57A7"/>
    <w:rsid w:val="001C0790"/>
    <w:rsid w:val="001C0AB8"/>
    <w:rsid w:val="001C18C1"/>
    <w:rsid w:val="001C4552"/>
    <w:rsid w:val="001C47E4"/>
    <w:rsid w:val="001C4BD2"/>
    <w:rsid w:val="001C57E9"/>
    <w:rsid w:val="001C72A1"/>
    <w:rsid w:val="001C7F76"/>
    <w:rsid w:val="001D01D0"/>
    <w:rsid w:val="001D07D7"/>
    <w:rsid w:val="001D07E6"/>
    <w:rsid w:val="001D101A"/>
    <w:rsid w:val="001D311F"/>
    <w:rsid w:val="001D3A8F"/>
    <w:rsid w:val="001D465D"/>
    <w:rsid w:val="001D6302"/>
    <w:rsid w:val="001D66C1"/>
    <w:rsid w:val="001E142E"/>
    <w:rsid w:val="001E57C3"/>
    <w:rsid w:val="001E6BAE"/>
    <w:rsid w:val="001E6BD7"/>
    <w:rsid w:val="001E706F"/>
    <w:rsid w:val="001F220B"/>
    <w:rsid w:val="001F2CA7"/>
    <w:rsid w:val="001F3020"/>
    <w:rsid w:val="001F4156"/>
    <w:rsid w:val="001F4CBD"/>
    <w:rsid w:val="001F62FB"/>
    <w:rsid w:val="002016C5"/>
    <w:rsid w:val="00201DEE"/>
    <w:rsid w:val="00203CAD"/>
    <w:rsid w:val="002042A1"/>
    <w:rsid w:val="002059EE"/>
    <w:rsid w:val="0020609D"/>
    <w:rsid w:val="0020637E"/>
    <w:rsid w:val="00206EA5"/>
    <w:rsid w:val="00207769"/>
    <w:rsid w:val="00212568"/>
    <w:rsid w:val="0021343E"/>
    <w:rsid w:val="002141D4"/>
    <w:rsid w:val="0021432A"/>
    <w:rsid w:val="002165D1"/>
    <w:rsid w:val="00216E36"/>
    <w:rsid w:val="002204FA"/>
    <w:rsid w:val="002254BF"/>
    <w:rsid w:val="002258A8"/>
    <w:rsid w:val="00227994"/>
    <w:rsid w:val="002309FC"/>
    <w:rsid w:val="00230F77"/>
    <w:rsid w:val="00232C42"/>
    <w:rsid w:val="00233005"/>
    <w:rsid w:val="00235E3F"/>
    <w:rsid w:val="002372F9"/>
    <w:rsid w:val="002406D3"/>
    <w:rsid w:val="00240F89"/>
    <w:rsid w:val="002425ED"/>
    <w:rsid w:val="0024734B"/>
    <w:rsid w:val="002532DC"/>
    <w:rsid w:val="00253596"/>
    <w:rsid w:val="002560ED"/>
    <w:rsid w:val="00256793"/>
    <w:rsid w:val="00257BDD"/>
    <w:rsid w:val="002616B5"/>
    <w:rsid w:val="00262392"/>
    <w:rsid w:val="0026348E"/>
    <w:rsid w:val="00264777"/>
    <w:rsid w:val="002655AA"/>
    <w:rsid w:val="00270DDA"/>
    <w:rsid w:val="0027299F"/>
    <w:rsid w:val="002753FF"/>
    <w:rsid w:val="00276047"/>
    <w:rsid w:val="002760E5"/>
    <w:rsid w:val="00277A84"/>
    <w:rsid w:val="00277F06"/>
    <w:rsid w:val="00280101"/>
    <w:rsid w:val="00280627"/>
    <w:rsid w:val="00281DCA"/>
    <w:rsid w:val="00284B01"/>
    <w:rsid w:val="00285D6F"/>
    <w:rsid w:val="002868BE"/>
    <w:rsid w:val="002911EC"/>
    <w:rsid w:val="00292BDB"/>
    <w:rsid w:val="002A22FA"/>
    <w:rsid w:val="002A5853"/>
    <w:rsid w:val="002A7301"/>
    <w:rsid w:val="002B1510"/>
    <w:rsid w:val="002B1CF4"/>
    <w:rsid w:val="002C3A92"/>
    <w:rsid w:val="002C7486"/>
    <w:rsid w:val="002D1DBA"/>
    <w:rsid w:val="002D2FE8"/>
    <w:rsid w:val="002D3F38"/>
    <w:rsid w:val="002D4196"/>
    <w:rsid w:val="002D4D05"/>
    <w:rsid w:val="002D63CA"/>
    <w:rsid w:val="002E0DD9"/>
    <w:rsid w:val="002E1D45"/>
    <w:rsid w:val="002E2C51"/>
    <w:rsid w:val="002E3CF8"/>
    <w:rsid w:val="002E5E17"/>
    <w:rsid w:val="002F0A37"/>
    <w:rsid w:val="002F3AB9"/>
    <w:rsid w:val="002F437C"/>
    <w:rsid w:val="002F5730"/>
    <w:rsid w:val="002F5A2C"/>
    <w:rsid w:val="002F6632"/>
    <w:rsid w:val="002F6FF2"/>
    <w:rsid w:val="002F7323"/>
    <w:rsid w:val="00301842"/>
    <w:rsid w:val="00301F46"/>
    <w:rsid w:val="00302AEE"/>
    <w:rsid w:val="00303EFD"/>
    <w:rsid w:val="00304159"/>
    <w:rsid w:val="00304E92"/>
    <w:rsid w:val="00307002"/>
    <w:rsid w:val="003077D2"/>
    <w:rsid w:val="00312B8D"/>
    <w:rsid w:val="003140BC"/>
    <w:rsid w:val="00315011"/>
    <w:rsid w:val="003151F0"/>
    <w:rsid w:val="00316C58"/>
    <w:rsid w:val="00316C92"/>
    <w:rsid w:val="00317B75"/>
    <w:rsid w:val="00322A86"/>
    <w:rsid w:val="003279DD"/>
    <w:rsid w:val="00327B31"/>
    <w:rsid w:val="003329FA"/>
    <w:rsid w:val="00332CA6"/>
    <w:rsid w:val="00333B75"/>
    <w:rsid w:val="0033500D"/>
    <w:rsid w:val="003356D4"/>
    <w:rsid w:val="00336A60"/>
    <w:rsid w:val="00336AC1"/>
    <w:rsid w:val="00336E5F"/>
    <w:rsid w:val="00340D14"/>
    <w:rsid w:val="00342604"/>
    <w:rsid w:val="00342901"/>
    <w:rsid w:val="00342E32"/>
    <w:rsid w:val="00342ED0"/>
    <w:rsid w:val="003451E2"/>
    <w:rsid w:val="00346DD9"/>
    <w:rsid w:val="00346F27"/>
    <w:rsid w:val="003507BA"/>
    <w:rsid w:val="0035275B"/>
    <w:rsid w:val="003544EC"/>
    <w:rsid w:val="00354B0A"/>
    <w:rsid w:val="003573F2"/>
    <w:rsid w:val="003578DD"/>
    <w:rsid w:val="003615DB"/>
    <w:rsid w:val="00362381"/>
    <w:rsid w:val="00362803"/>
    <w:rsid w:val="00365118"/>
    <w:rsid w:val="0036661C"/>
    <w:rsid w:val="00366815"/>
    <w:rsid w:val="00370C81"/>
    <w:rsid w:val="003719F1"/>
    <w:rsid w:val="00373529"/>
    <w:rsid w:val="003749AB"/>
    <w:rsid w:val="00374FB7"/>
    <w:rsid w:val="00380ABC"/>
    <w:rsid w:val="00382BE8"/>
    <w:rsid w:val="0038458F"/>
    <w:rsid w:val="0038777C"/>
    <w:rsid w:val="00391382"/>
    <w:rsid w:val="003934D6"/>
    <w:rsid w:val="003940DF"/>
    <w:rsid w:val="00396F3C"/>
    <w:rsid w:val="003A13F1"/>
    <w:rsid w:val="003A1E0F"/>
    <w:rsid w:val="003A62A9"/>
    <w:rsid w:val="003A6429"/>
    <w:rsid w:val="003A6AD3"/>
    <w:rsid w:val="003A74E3"/>
    <w:rsid w:val="003B1326"/>
    <w:rsid w:val="003B1D9E"/>
    <w:rsid w:val="003B23A7"/>
    <w:rsid w:val="003B2965"/>
    <w:rsid w:val="003B516F"/>
    <w:rsid w:val="003B55CD"/>
    <w:rsid w:val="003B57EA"/>
    <w:rsid w:val="003C0914"/>
    <w:rsid w:val="003C0B5A"/>
    <w:rsid w:val="003C186F"/>
    <w:rsid w:val="003C1ECE"/>
    <w:rsid w:val="003C4781"/>
    <w:rsid w:val="003C66FC"/>
    <w:rsid w:val="003D53FD"/>
    <w:rsid w:val="003E095D"/>
    <w:rsid w:val="003E0A3E"/>
    <w:rsid w:val="003E340D"/>
    <w:rsid w:val="003E43DA"/>
    <w:rsid w:val="003E56D7"/>
    <w:rsid w:val="003F075F"/>
    <w:rsid w:val="003F152E"/>
    <w:rsid w:val="003F25DE"/>
    <w:rsid w:val="003F3CB0"/>
    <w:rsid w:val="003F4120"/>
    <w:rsid w:val="003F52D3"/>
    <w:rsid w:val="003F5D38"/>
    <w:rsid w:val="003F5DC4"/>
    <w:rsid w:val="003F7469"/>
    <w:rsid w:val="003F7BE0"/>
    <w:rsid w:val="004000B1"/>
    <w:rsid w:val="00400595"/>
    <w:rsid w:val="00400FF3"/>
    <w:rsid w:val="00402F5E"/>
    <w:rsid w:val="00407508"/>
    <w:rsid w:val="00412DD6"/>
    <w:rsid w:val="00413885"/>
    <w:rsid w:val="00413E4D"/>
    <w:rsid w:val="00417006"/>
    <w:rsid w:val="00417324"/>
    <w:rsid w:val="004231E4"/>
    <w:rsid w:val="004336FC"/>
    <w:rsid w:val="004348D3"/>
    <w:rsid w:val="0043491F"/>
    <w:rsid w:val="004359EA"/>
    <w:rsid w:val="00436B80"/>
    <w:rsid w:val="00437200"/>
    <w:rsid w:val="004375CA"/>
    <w:rsid w:val="00441B8F"/>
    <w:rsid w:val="00441BE0"/>
    <w:rsid w:val="004456CB"/>
    <w:rsid w:val="004471FA"/>
    <w:rsid w:val="004474CD"/>
    <w:rsid w:val="004507C7"/>
    <w:rsid w:val="0045098E"/>
    <w:rsid w:val="00451CD2"/>
    <w:rsid w:val="00454EE3"/>
    <w:rsid w:val="004564FB"/>
    <w:rsid w:val="0045798C"/>
    <w:rsid w:val="00457CAF"/>
    <w:rsid w:val="004600F1"/>
    <w:rsid w:val="00460E6F"/>
    <w:rsid w:val="0046168F"/>
    <w:rsid w:val="00461F16"/>
    <w:rsid w:val="00462A94"/>
    <w:rsid w:val="0046333C"/>
    <w:rsid w:val="00463D33"/>
    <w:rsid w:val="00464A8B"/>
    <w:rsid w:val="004721FD"/>
    <w:rsid w:val="004746C8"/>
    <w:rsid w:val="00475539"/>
    <w:rsid w:val="004756DB"/>
    <w:rsid w:val="00475DA3"/>
    <w:rsid w:val="00477809"/>
    <w:rsid w:val="00483C5A"/>
    <w:rsid w:val="004877C0"/>
    <w:rsid w:val="004903EF"/>
    <w:rsid w:val="00494427"/>
    <w:rsid w:val="00495941"/>
    <w:rsid w:val="004961C3"/>
    <w:rsid w:val="0049683D"/>
    <w:rsid w:val="004969B3"/>
    <w:rsid w:val="00497944"/>
    <w:rsid w:val="004A0F3B"/>
    <w:rsid w:val="004A13F0"/>
    <w:rsid w:val="004A2BD3"/>
    <w:rsid w:val="004A3D86"/>
    <w:rsid w:val="004A5B86"/>
    <w:rsid w:val="004A5C93"/>
    <w:rsid w:val="004A6242"/>
    <w:rsid w:val="004B03D7"/>
    <w:rsid w:val="004B3C97"/>
    <w:rsid w:val="004B4E20"/>
    <w:rsid w:val="004B593C"/>
    <w:rsid w:val="004B5BD4"/>
    <w:rsid w:val="004B5F40"/>
    <w:rsid w:val="004B63FC"/>
    <w:rsid w:val="004B6E89"/>
    <w:rsid w:val="004C1004"/>
    <w:rsid w:val="004C1133"/>
    <w:rsid w:val="004C153A"/>
    <w:rsid w:val="004C1956"/>
    <w:rsid w:val="004C4832"/>
    <w:rsid w:val="004C5453"/>
    <w:rsid w:val="004C7607"/>
    <w:rsid w:val="004D0649"/>
    <w:rsid w:val="004D0A76"/>
    <w:rsid w:val="004D2852"/>
    <w:rsid w:val="004D42CA"/>
    <w:rsid w:val="004E0E63"/>
    <w:rsid w:val="004E30EE"/>
    <w:rsid w:val="004E6C24"/>
    <w:rsid w:val="004F08CC"/>
    <w:rsid w:val="004F144B"/>
    <w:rsid w:val="004F2A9E"/>
    <w:rsid w:val="004F2D52"/>
    <w:rsid w:val="004F575E"/>
    <w:rsid w:val="004F71D4"/>
    <w:rsid w:val="00500C54"/>
    <w:rsid w:val="00501395"/>
    <w:rsid w:val="00502205"/>
    <w:rsid w:val="005030FF"/>
    <w:rsid w:val="00503933"/>
    <w:rsid w:val="00506C8D"/>
    <w:rsid w:val="00507021"/>
    <w:rsid w:val="00507750"/>
    <w:rsid w:val="00512CB9"/>
    <w:rsid w:val="005130A0"/>
    <w:rsid w:val="00514068"/>
    <w:rsid w:val="0052006F"/>
    <w:rsid w:val="0052097C"/>
    <w:rsid w:val="00521F93"/>
    <w:rsid w:val="005235B5"/>
    <w:rsid w:val="005240EB"/>
    <w:rsid w:val="00524FA2"/>
    <w:rsid w:val="0052624D"/>
    <w:rsid w:val="00531096"/>
    <w:rsid w:val="005320B9"/>
    <w:rsid w:val="00532ED9"/>
    <w:rsid w:val="0053566D"/>
    <w:rsid w:val="005368BF"/>
    <w:rsid w:val="00540111"/>
    <w:rsid w:val="0054035D"/>
    <w:rsid w:val="00540815"/>
    <w:rsid w:val="005418C3"/>
    <w:rsid w:val="00544F4F"/>
    <w:rsid w:val="005455E7"/>
    <w:rsid w:val="00550D75"/>
    <w:rsid w:val="00551F83"/>
    <w:rsid w:val="00552B60"/>
    <w:rsid w:val="005556BA"/>
    <w:rsid w:val="005558AF"/>
    <w:rsid w:val="00556FDF"/>
    <w:rsid w:val="00557BDE"/>
    <w:rsid w:val="0056268B"/>
    <w:rsid w:val="0056388C"/>
    <w:rsid w:val="00565DD7"/>
    <w:rsid w:val="005746C6"/>
    <w:rsid w:val="0057638A"/>
    <w:rsid w:val="00576AA9"/>
    <w:rsid w:val="00576DEE"/>
    <w:rsid w:val="005800CE"/>
    <w:rsid w:val="00580398"/>
    <w:rsid w:val="00582964"/>
    <w:rsid w:val="00583499"/>
    <w:rsid w:val="00584B65"/>
    <w:rsid w:val="00585116"/>
    <w:rsid w:val="00586869"/>
    <w:rsid w:val="00586E61"/>
    <w:rsid w:val="00592D3E"/>
    <w:rsid w:val="00592FAB"/>
    <w:rsid w:val="00594CB7"/>
    <w:rsid w:val="00596BF0"/>
    <w:rsid w:val="005A0F9B"/>
    <w:rsid w:val="005A22AA"/>
    <w:rsid w:val="005A320E"/>
    <w:rsid w:val="005A3CD9"/>
    <w:rsid w:val="005A5451"/>
    <w:rsid w:val="005A54A1"/>
    <w:rsid w:val="005A56D3"/>
    <w:rsid w:val="005A734F"/>
    <w:rsid w:val="005B0A1D"/>
    <w:rsid w:val="005B0FBF"/>
    <w:rsid w:val="005B1D49"/>
    <w:rsid w:val="005B3081"/>
    <w:rsid w:val="005B42E0"/>
    <w:rsid w:val="005B51EE"/>
    <w:rsid w:val="005B53C4"/>
    <w:rsid w:val="005C17F3"/>
    <w:rsid w:val="005C27BB"/>
    <w:rsid w:val="005C71F9"/>
    <w:rsid w:val="005C73D9"/>
    <w:rsid w:val="005C7E62"/>
    <w:rsid w:val="005D0848"/>
    <w:rsid w:val="005D25FD"/>
    <w:rsid w:val="005D500C"/>
    <w:rsid w:val="005D581C"/>
    <w:rsid w:val="005E1240"/>
    <w:rsid w:val="005E1F77"/>
    <w:rsid w:val="005E3A07"/>
    <w:rsid w:val="005E4605"/>
    <w:rsid w:val="005E5A15"/>
    <w:rsid w:val="005E5DFF"/>
    <w:rsid w:val="005E77F0"/>
    <w:rsid w:val="005F07B1"/>
    <w:rsid w:val="005F0F23"/>
    <w:rsid w:val="005F4933"/>
    <w:rsid w:val="005F4DDE"/>
    <w:rsid w:val="005F561C"/>
    <w:rsid w:val="005F60BF"/>
    <w:rsid w:val="00601E68"/>
    <w:rsid w:val="006028D0"/>
    <w:rsid w:val="00605F0B"/>
    <w:rsid w:val="0061137F"/>
    <w:rsid w:val="0061304B"/>
    <w:rsid w:val="00613956"/>
    <w:rsid w:val="00615B29"/>
    <w:rsid w:val="00616D2C"/>
    <w:rsid w:val="00616D36"/>
    <w:rsid w:val="00620117"/>
    <w:rsid w:val="0062107F"/>
    <w:rsid w:val="006211E2"/>
    <w:rsid w:val="00623A85"/>
    <w:rsid w:val="006256BE"/>
    <w:rsid w:val="00627D0A"/>
    <w:rsid w:val="00630020"/>
    <w:rsid w:val="00631ECA"/>
    <w:rsid w:val="00632742"/>
    <w:rsid w:val="006334C8"/>
    <w:rsid w:val="00633F4F"/>
    <w:rsid w:val="00641483"/>
    <w:rsid w:val="006426CB"/>
    <w:rsid w:val="00642720"/>
    <w:rsid w:val="006456B6"/>
    <w:rsid w:val="00645DAC"/>
    <w:rsid w:val="00647DA4"/>
    <w:rsid w:val="0065126B"/>
    <w:rsid w:val="00652857"/>
    <w:rsid w:val="0065289B"/>
    <w:rsid w:val="00652DD0"/>
    <w:rsid w:val="00652F5C"/>
    <w:rsid w:val="00656635"/>
    <w:rsid w:val="006611DB"/>
    <w:rsid w:val="00662C37"/>
    <w:rsid w:val="00662E16"/>
    <w:rsid w:val="00663A1A"/>
    <w:rsid w:val="00663EAE"/>
    <w:rsid w:val="006648FC"/>
    <w:rsid w:val="00666C5F"/>
    <w:rsid w:val="00671291"/>
    <w:rsid w:val="00672850"/>
    <w:rsid w:val="00672CC7"/>
    <w:rsid w:val="00675CC2"/>
    <w:rsid w:val="006765F0"/>
    <w:rsid w:val="0067782B"/>
    <w:rsid w:val="00681429"/>
    <w:rsid w:val="006818A3"/>
    <w:rsid w:val="00684E65"/>
    <w:rsid w:val="00685814"/>
    <w:rsid w:val="00685970"/>
    <w:rsid w:val="00687FA7"/>
    <w:rsid w:val="00690629"/>
    <w:rsid w:val="00691476"/>
    <w:rsid w:val="00692679"/>
    <w:rsid w:val="0069269C"/>
    <w:rsid w:val="00692D01"/>
    <w:rsid w:val="00693BB2"/>
    <w:rsid w:val="006940EF"/>
    <w:rsid w:val="00695952"/>
    <w:rsid w:val="00696173"/>
    <w:rsid w:val="006966F3"/>
    <w:rsid w:val="006A1D2D"/>
    <w:rsid w:val="006A1F14"/>
    <w:rsid w:val="006A3CAB"/>
    <w:rsid w:val="006A41C8"/>
    <w:rsid w:val="006A5358"/>
    <w:rsid w:val="006B1076"/>
    <w:rsid w:val="006B239C"/>
    <w:rsid w:val="006C2968"/>
    <w:rsid w:val="006C55D0"/>
    <w:rsid w:val="006C7EC0"/>
    <w:rsid w:val="006D0548"/>
    <w:rsid w:val="006D15E2"/>
    <w:rsid w:val="006D49AB"/>
    <w:rsid w:val="006D4F2A"/>
    <w:rsid w:val="006D6029"/>
    <w:rsid w:val="006D69C9"/>
    <w:rsid w:val="006D6E33"/>
    <w:rsid w:val="006D75FC"/>
    <w:rsid w:val="006E265B"/>
    <w:rsid w:val="006E3759"/>
    <w:rsid w:val="006E4790"/>
    <w:rsid w:val="006E546D"/>
    <w:rsid w:val="006E5E96"/>
    <w:rsid w:val="006E5FB3"/>
    <w:rsid w:val="006E64CA"/>
    <w:rsid w:val="006E6C3D"/>
    <w:rsid w:val="006E6DED"/>
    <w:rsid w:val="006E7579"/>
    <w:rsid w:val="006E7DBB"/>
    <w:rsid w:val="006F1F18"/>
    <w:rsid w:val="006F26FD"/>
    <w:rsid w:val="006F59C6"/>
    <w:rsid w:val="006F5C4D"/>
    <w:rsid w:val="006F62DD"/>
    <w:rsid w:val="006F7105"/>
    <w:rsid w:val="00700CB0"/>
    <w:rsid w:val="0070658C"/>
    <w:rsid w:val="00710FA1"/>
    <w:rsid w:val="00711CAE"/>
    <w:rsid w:val="007126F3"/>
    <w:rsid w:val="0071273C"/>
    <w:rsid w:val="00713185"/>
    <w:rsid w:val="007161F3"/>
    <w:rsid w:val="00716BA1"/>
    <w:rsid w:val="0071743C"/>
    <w:rsid w:val="0072005E"/>
    <w:rsid w:val="0072012A"/>
    <w:rsid w:val="007209D9"/>
    <w:rsid w:val="00721D32"/>
    <w:rsid w:val="00725E0C"/>
    <w:rsid w:val="00726862"/>
    <w:rsid w:val="007274D5"/>
    <w:rsid w:val="00730031"/>
    <w:rsid w:val="00730EF6"/>
    <w:rsid w:val="0073338A"/>
    <w:rsid w:val="0073655D"/>
    <w:rsid w:val="007427EB"/>
    <w:rsid w:val="007440A6"/>
    <w:rsid w:val="00744AFC"/>
    <w:rsid w:val="007450E5"/>
    <w:rsid w:val="0074686E"/>
    <w:rsid w:val="00751362"/>
    <w:rsid w:val="00751551"/>
    <w:rsid w:val="007517C9"/>
    <w:rsid w:val="00752EF5"/>
    <w:rsid w:val="00753089"/>
    <w:rsid w:val="007609D6"/>
    <w:rsid w:val="00762633"/>
    <w:rsid w:val="00763D17"/>
    <w:rsid w:val="007646B9"/>
    <w:rsid w:val="00765677"/>
    <w:rsid w:val="00765D2E"/>
    <w:rsid w:val="0076615D"/>
    <w:rsid w:val="00772A86"/>
    <w:rsid w:val="00774CC3"/>
    <w:rsid w:val="0077523A"/>
    <w:rsid w:val="00775E75"/>
    <w:rsid w:val="00776FEF"/>
    <w:rsid w:val="00780A98"/>
    <w:rsid w:val="00781B98"/>
    <w:rsid w:val="00781BB8"/>
    <w:rsid w:val="00781D76"/>
    <w:rsid w:val="00783D87"/>
    <w:rsid w:val="007869E5"/>
    <w:rsid w:val="00790EBC"/>
    <w:rsid w:val="00790F64"/>
    <w:rsid w:val="00794AE1"/>
    <w:rsid w:val="0079541F"/>
    <w:rsid w:val="00795461"/>
    <w:rsid w:val="00796B1C"/>
    <w:rsid w:val="0079717E"/>
    <w:rsid w:val="007A0B7A"/>
    <w:rsid w:val="007A478F"/>
    <w:rsid w:val="007A71E0"/>
    <w:rsid w:val="007B0442"/>
    <w:rsid w:val="007B1578"/>
    <w:rsid w:val="007B2003"/>
    <w:rsid w:val="007B4148"/>
    <w:rsid w:val="007B4B7F"/>
    <w:rsid w:val="007B5663"/>
    <w:rsid w:val="007B5CF5"/>
    <w:rsid w:val="007B6413"/>
    <w:rsid w:val="007B6EE1"/>
    <w:rsid w:val="007B7991"/>
    <w:rsid w:val="007C46C0"/>
    <w:rsid w:val="007C51BC"/>
    <w:rsid w:val="007C5E9F"/>
    <w:rsid w:val="007C71DA"/>
    <w:rsid w:val="007C7634"/>
    <w:rsid w:val="007D40EC"/>
    <w:rsid w:val="007D6C2D"/>
    <w:rsid w:val="007D7456"/>
    <w:rsid w:val="007D7AA3"/>
    <w:rsid w:val="007E5281"/>
    <w:rsid w:val="007E5588"/>
    <w:rsid w:val="007E5A0B"/>
    <w:rsid w:val="007F035A"/>
    <w:rsid w:val="007F0AD2"/>
    <w:rsid w:val="007F3219"/>
    <w:rsid w:val="007F359D"/>
    <w:rsid w:val="007F40B5"/>
    <w:rsid w:val="007F4354"/>
    <w:rsid w:val="007F4D0B"/>
    <w:rsid w:val="007F5EF7"/>
    <w:rsid w:val="007F6002"/>
    <w:rsid w:val="007F7581"/>
    <w:rsid w:val="00800400"/>
    <w:rsid w:val="00800C10"/>
    <w:rsid w:val="00801550"/>
    <w:rsid w:val="00801AF8"/>
    <w:rsid w:val="00801E97"/>
    <w:rsid w:val="00803A37"/>
    <w:rsid w:val="0080435D"/>
    <w:rsid w:val="008048A7"/>
    <w:rsid w:val="00806B11"/>
    <w:rsid w:val="00810C1B"/>
    <w:rsid w:val="00811A33"/>
    <w:rsid w:val="00811F65"/>
    <w:rsid w:val="008123D9"/>
    <w:rsid w:val="00812B16"/>
    <w:rsid w:val="00813C4A"/>
    <w:rsid w:val="00817BF0"/>
    <w:rsid w:val="00820236"/>
    <w:rsid w:val="00820561"/>
    <w:rsid w:val="00821F13"/>
    <w:rsid w:val="00822F97"/>
    <w:rsid w:val="00822FAB"/>
    <w:rsid w:val="008246D1"/>
    <w:rsid w:val="00825EBB"/>
    <w:rsid w:val="00826AB1"/>
    <w:rsid w:val="0082773D"/>
    <w:rsid w:val="0083082B"/>
    <w:rsid w:val="00831365"/>
    <w:rsid w:val="00833B9F"/>
    <w:rsid w:val="00834DCD"/>
    <w:rsid w:val="00835CD0"/>
    <w:rsid w:val="00835E8E"/>
    <w:rsid w:val="00836185"/>
    <w:rsid w:val="00837036"/>
    <w:rsid w:val="0083788C"/>
    <w:rsid w:val="00851888"/>
    <w:rsid w:val="00852018"/>
    <w:rsid w:val="00857A61"/>
    <w:rsid w:val="00861B67"/>
    <w:rsid w:val="008674F9"/>
    <w:rsid w:val="00871285"/>
    <w:rsid w:val="00871E0F"/>
    <w:rsid w:val="00874F26"/>
    <w:rsid w:val="008769A4"/>
    <w:rsid w:val="00880C69"/>
    <w:rsid w:val="00883107"/>
    <w:rsid w:val="0088394A"/>
    <w:rsid w:val="00883E2A"/>
    <w:rsid w:val="008840B5"/>
    <w:rsid w:val="00885D6F"/>
    <w:rsid w:val="00885D97"/>
    <w:rsid w:val="0088631C"/>
    <w:rsid w:val="008870F1"/>
    <w:rsid w:val="008924A6"/>
    <w:rsid w:val="008924C3"/>
    <w:rsid w:val="00892C70"/>
    <w:rsid w:val="0089424B"/>
    <w:rsid w:val="00897F89"/>
    <w:rsid w:val="008A167E"/>
    <w:rsid w:val="008A1C14"/>
    <w:rsid w:val="008A3297"/>
    <w:rsid w:val="008A3CB5"/>
    <w:rsid w:val="008A53D1"/>
    <w:rsid w:val="008A61ED"/>
    <w:rsid w:val="008B0182"/>
    <w:rsid w:val="008B04BA"/>
    <w:rsid w:val="008B1EA6"/>
    <w:rsid w:val="008B266F"/>
    <w:rsid w:val="008B46F9"/>
    <w:rsid w:val="008B529A"/>
    <w:rsid w:val="008B7567"/>
    <w:rsid w:val="008C04B7"/>
    <w:rsid w:val="008C2334"/>
    <w:rsid w:val="008C241C"/>
    <w:rsid w:val="008C31F7"/>
    <w:rsid w:val="008C3EDF"/>
    <w:rsid w:val="008C4000"/>
    <w:rsid w:val="008C70E5"/>
    <w:rsid w:val="008C7B53"/>
    <w:rsid w:val="008D0DA1"/>
    <w:rsid w:val="008D162D"/>
    <w:rsid w:val="008D18EB"/>
    <w:rsid w:val="008D2CFA"/>
    <w:rsid w:val="008D31FA"/>
    <w:rsid w:val="008D3619"/>
    <w:rsid w:val="008D3645"/>
    <w:rsid w:val="008D6B87"/>
    <w:rsid w:val="008D7C65"/>
    <w:rsid w:val="008E0C1B"/>
    <w:rsid w:val="008E736E"/>
    <w:rsid w:val="008F0875"/>
    <w:rsid w:val="008F24C4"/>
    <w:rsid w:val="008F32DB"/>
    <w:rsid w:val="008F4ECA"/>
    <w:rsid w:val="008F5A98"/>
    <w:rsid w:val="008F5BC0"/>
    <w:rsid w:val="008F65A7"/>
    <w:rsid w:val="008F7C62"/>
    <w:rsid w:val="009002A8"/>
    <w:rsid w:val="0090319E"/>
    <w:rsid w:val="00910639"/>
    <w:rsid w:val="009111D7"/>
    <w:rsid w:val="009116AA"/>
    <w:rsid w:val="009116E4"/>
    <w:rsid w:val="009119D6"/>
    <w:rsid w:val="00911CD2"/>
    <w:rsid w:val="00912873"/>
    <w:rsid w:val="00915968"/>
    <w:rsid w:val="00915C79"/>
    <w:rsid w:val="00916251"/>
    <w:rsid w:val="00916696"/>
    <w:rsid w:val="00916A10"/>
    <w:rsid w:val="00916EF1"/>
    <w:rsid w:val="009179CC"/>
    <w:rsid w:val="0092036C"/>
    <w:rsid w:val="00922EB9"/>
    <w:rsid w:val="00923038"/>
    <w:rsid w:val="00927B6D"/>
    <w:rsid w:val="00930641"/>
    <w:rsid w:val="0093105F"/>
    <w:rsid w:val="00931D65"/>
    <w:rsid w:val="00934E72"/>
    <w:rsid w:val="00935336"/>
    <w:rsid w:val="00936075"/>
    <w:rsid w:val="00936A51"/>
    <w:rsid w:val="00937A04"/>
    <w:rsid w:val="00937C4C"/>
    <w:rsid w:val="0094059A"/>
    <w:rsid w:val="0094092F"/>
    <w:rsid w:val="00940F28"/>
    <w:rsid w:val="00944D01"/>
    <w:rsid w:val="0094605F"/>
    <w:rsid w:val="009502FD"/>
    <w:rsid w:val="00952DCB"/>
    <w:rsid w:val="00953361"/>
    <w:rsid w:val="00954318"/>
    <w:rsid w:val="00954DD6"/>
    <w:rsid w:val="0095507E"/>
    <w:rsid w:val="00961853"/>
    <w:rsid w:val="00961B49"/>
    <w:rsid w:val="00962282"/>
    <w:rsid w:val="00962CC8"/>
    <w:rsid w:val="0096723F"/>
    <w:rsid w:val="009675A0"/>
    <w:rsid w:val="009703A2"/>
    <w:rsid w:val="00971972"/>
    <w:rsid w:val="009739B4"/>
    <w:rsid w:val="009772C4"/>
    <w:rsid w:val="00977362"/>
    <w:rsid w:val="00986D6A"/>
    <w:rsid w:val="00987442"/>
    <w:rsid w:val="009878AB"/>
    <w:rsid w:val="009879B3"/>
    <w:rsid w:val="009904DE"/>
    <w:rsid w:val="00995C16"/>
    <w:rsid w:val="00996F73"/>
    <w:rsid w:val="009A0736"/>
    <w:rsid w:val="009A1B0A"/>
    <w:rsid w:val="009A2453"/>
    <w:rsid w:val="009A2AAF"/>
    <w:rsid w:val="009A31C2"/>
    <w:rsid w:val="009A5445"/>
    <w:rsid w:val="009B0834"/>
    <w:rsid w:val="009B1DC6"/>
    <w:rsid w:val="009B2EF6"/>
    <w:rsid w:val="009B2FD9"/>
    <w:rsid w:val="009B3324"/>
    <w:rsid w:val="009B3B77"/>
    <w:rsid w:val="009B45EC"/>
    <w:rsid w:val="009B6CD1"/>
    <w:rsid w:val="009B7234"/>
    <w:rsid w:val="009B756A"/>
    <w:rsid w:val="009B7A37"/>
    <w:rsid w:val="009B7F9F"/>
    <w:rsid w:val="009C03A3"/>
    <w:rsid w:val="009C30BE"/>
    <w:rsid w:val="009C3657"/>
    <w:rsid w:val="009C687D"/>
    <w:rsid w:val="009C7AA4"/>
    <w:rsid w:val="009C7D58"/>
    <w:rsid w:val="009D0384"/>
    <w:rsid w:val="009D19AB"/>
    <w:rsid w:val="009D322E"/>
    <w:rsid w:val="009D337A"/>
    <w:rsid w:val="009D48CA"/>
    <w:rsid w:val="009E0A6C"/>
    <w:rsid w:val="009E0DFB"/>
    <w:rsid w:val="009E156B"/>
    <w:rsid w:val="009E34E8"/>
    <w:rsid w:val="009E489D"/>
    <w:rsid w:val="009E68F3"/>
    <w:rsid w:val="009E6C33"/>
    <w:rsid w:val="009E707C"/>
    <w:rsid w:val="009E7113"/>
    <w:rsid w:val="009F0F52"/>
    <w:rsid w:val="009F2974"/>
    <w:rsid w:val="009F308D"/>
    <w:rsid w:val="009F30E1"/>
    <w:rsid w:val="009F352E"/>
    <w:rsid w:val="009F3BA5"/>
    <w:rsid w:val="009F6684"/>
    <w:rsid w:val="009F7649"/>
    <w:rsid w:val="009F7930"/>
    <w:rsid w:val="009F79A1"/>
    <w:rsid w:val="00A02049"/>
    <w:rsid w:val="00A03CB1"/>
    <w:rsid w:val="00A041AE"/>
    <w:rsid w:val="00A04EEC"/>
    <w:rsid w:val="00A04F2A"/>
    <w:rsid w:val="00A05575"/>
    <w:rsid w:val="00A11D80"/>
    <w:rsid w:val="00A128B4"/>
    <w:rsid w:val="00A138CF"/>
    <w:rsid w:val="00A14288"/>
    <w:rsid w:val="00A14F4B"/>
    <w:rsid w:val="00A150F5"/>
    <w:rsid w:val="00A1570D"/>
    <w:rsid w:val="00A168BB"/>
    <w:rsid w:val="00A1776D"/>
    <w:rsid w:val="00A225A7"/>
    <w:rsid w:val="00A22F56"/>
    <w:rsid w:val="00A26692"/>
    <w:rsid w:val="00A26702"/>
    <w:rsid w:val="00A26799"/>
    <w:rsid w:val="00A31645"/>
    <w:rsid w:val="00A32DD1"/>
    <w:rsid w:val="00A3385F"/>
    <w:rsid w:val="00A3658A"/>
    <w:rsid w:val="00A36897"/>
    <w:rsid w:val="00A40E4E"/>
    <w:rsid w:val="00A42189"/>
    <w:rsid w:val="00A42C84"/>
    <w:rsid w:val="00A43374"/>
    <w:rsid w:val="00A440DF"/>
    <w:rsid w:val="00A448EC"/>
    <w:rsid w:val="00A459BB"/>
    <w:rsid w:val="00A45F85"/>
    <w:rsid w:val="00A46205"/>
    <w:rsid w:val="00A51325"/>
    <w:rsid w:val="00A53DB9"/>
    <w:rsid w:val="00A53F95"/>
    <w:rsid w:val="00A5613E"/>
    <w:rsid w:val="00A57AAF"/>
    <w:rsid w:val="00A610A5"/>
    <w:rsid w:val="00A62F74"/>
    <w:rsid w:val="00A638A2"/>
    <w:rsid w:val="00A644F7"/>
    <w:rsid w:val="00A653F0"/>
    <w:rsid w:val="00A6646C"/>
    <w:rsid w:val="00A66F16"/>
    <w:rsid w:val="00A7097E"/>
    <w:rsid w:val="00A71A9A"/>
    <w:rsid w:val="00A72020"/>
    <w:rsid w:val="00A7226F"/>
    <w:rsid w:val="00A73DA2"/>
    <w:rsid w:val="00A74B35"/>
    <w:rsid w:val="00A753F5"/>
    <w:rsid w:val="00A84785"/>
    <w:rsid w:val="00A84CBD"/>
    <w:rsid w:val="00A85507"/>
    <w:rsid w:val="00A8572F"/>
    <w:rsid w:val="00A868C6"/>
    <w:rsid w:val="00A8741E"/>
    <w:rsid w:val="00A87DFB"/>
    <w:rsid w:val="00A9092A"/>
    <w:rsid w:val="00A9593B"/>
    <w:rsid w:val="00A95B14"/>
    <w:rsid w:val="00A95DEB"/>
    <w:rsid w:val="00A97933"/>
    <w:rsid w:val="00AA16F8"/>
    <w:rsid w:val="00AA31E5"/>
    <w:rsid w:val="00AA49C0"/>
    <w:rsid w:val="00AA4A85"/>
    <w:rsid w:val="00AA5CDF"/>
    <w:rsid w:val="00AA6B59"/>
    <w:rsid w:val="00AB021F"/>
    <w:rsid w:val="00AB1354"/>
    <w:rsid w:val="00AB4CAE"/>
    <w:rsid w:val="00AB7C50"/>
    <w:rsid w:val="00AC178F"/>
    <w:rsid w:val="00AC2747"/>
    <w:rsid w:val="00AC2CB5"/>
    <w:rsid w:val="00AC357D"/>
    <w:rsid w:val="00AC5A01"/>
    <w:rsid w:val="00AC6290"/>
    <w:rsid w:val="00AC63D3"/>
    <w:rsid w:val="00AC74FA"/>
    <w:rsid w:val="00AD232A"/>
    <w:rsid w:val="00AD7996"/>
    <w:rsid w:val="00AD7C1A"/>
    <w:rsid w:val="00AE119C"/>
    <w:rsid w:val="00AE21FA"/>
    <w:rsid w:val="00AE2B4A"/>
    <w:rsid w:val="00AE6F91"/>
    <w:rsid w:val="00AE79E2"/>
    <w:rsid w:val="00AF110C"/>
    <w:rsid w:val="00AF1791"/>
    <w:rsid w:val="00AF438C"/>
    <w:rsid w:val="00AF583D"/>
    <w:rsid w:val="00AF7F1B"/>
    <w:rsid w:val="00B01977"/>
    <w:rsid w:val="00B04E81"/>
    <w:rsid w:val="00B06A07"/>
    <w:rsid w:val="00B07357"/>
    <w:rsid w:val="00B13996"/>
    <w:rsid w:val="00B13A4C"/>
    <w:rsid w:val="00B13AE9"/>
    <w:rsid w:val="00B14E71"/>
    <w:rsid w:val="00B22B01"/>
    <w:rsid w:val="00B23D39"/>
    <w:rsid w:val="00B24B17"/>
    <w:rsid w:val="00B24DF1"/>
    <w:rsid w:val="00B26236"/>
    <w:rsid w:val="00B26960"/>
    <w:rsid w:val="00B26DE1"/>
    <w:rsid w:val="00B35460"/>
    <w:rsid w:val="00B36029"/>
    <w:rsid w:val="00B36C72"/>
    <w:rsid w:val="00B410E3"/>
    <w:rsid w:val="00B417C4"/>
    <w:rsid w:val="00B4309C"/>
    <w:rsid w:val="00B4467D"/>
    <w:rsid w:val="00B523BD"/>
    <w:rsid w:val="00B52648"/>
    <w:rsid w:val="00B52D9C"/>
    <w:rsid w:val="00B52F4B"/>
    <w:rsid w:val="00B5626C"/>
    <w:rsid w:val="00B56386"/>
    <w:rsid w:val="00B56A32"/>
    <w:rsid w:val="00B60187"/>
    <w:rsid w:val="00B61D1A"/>
    <w:rsid w:val="00B628EE"/>
    <w:rsid w:val="00B649A0"/>
    <w:rsid w:val="00B65183"/>
    <w:rsid w:val="00B65664"/>
    <w:rsid w:val="00B7128F"/>
    <w:rsid w:val="00B71F35"/>
    <w:rsid w:val="00B7449D"/>
    <w:rsid w:val="00B74983"/>
    <w:rsid w:val="00B75B49"/>
    <w:rsid w:val="00B7680E"/>
    <w:rsid w:val="00B80AB1"/>
    <w:rsid w:val="00B8193B"/>
    <w:rsid w:val="00B83347"/>
    <w:rsid w:val="00B83EFB"/>
    <w:rsid w:val="00B8563E"/>
    <w:rsid w:val="00B87C20"/>
    <w:rsid w:val="00B903DC"/>
    <w:rsid w:val="00B94BFB"/>
    <w:rsid w:val="00B9683A"/>
    <w:rsid w:val="00B96DA6"/>
    <w:rsid w:val="00B97AEF"/>
    <w:rsid w:val="00B97EBF"/>
    <w:rsid w:val="00BA1CDC"/>
    <w:rsid w:val="00BA200E"/>
    <w:rsid w:val="00BA376A"/>
    <w:rsid w:val="00BA5671"/>
    <w:rsid w:val="00BA7153"/>
    <w:rsid w:val="00BA7545"/>
    <w:rsid w:val="00BB0C0D"/>
    <w:rsid w:val="00BB19BC"/>
    <w:rsid w:val="00BB2F78"/>
    <w:rsid w:val="00BB35BF"/>
    <w:rsid w:val="00BB577F"/>
    <w:rsid w:val="00BB65DF"/>
    <w:rsid w:val="00BB726E"/>
    <w:rsid w:val="00BB7F9B"/>
    <w:rsid w:val="00BC07EE"/>
    <w:rsid w:val="00BC21FC"/>
    <w:rsid w:val="00BC2500"/>
    <w:rsid w:val="00BC3E45"/>
    <w:rsid w:val="00BC4199"/>
    <w:rsid w:val="00BC5BEB"/>
    <w:rsid w:val="00BC6AEC"/>
    <w:rsid w:val="00BD032C"/>
    <w:rsid w:val="00BD1318"/>
    <w:rsid w:val="00BD272B"/>
    <w:rsid w:val="00BD2B78"/>
    <w:rsid w:val="00BD2CAC"/>
    <w:rsid w:val="00BD2F71"/>
    <w:rsid w:val="00BD5F61"/>
    <w:rsid w:val="00BD65BA"/>
    <w:rsid w:val="00BD6C8E"/>
    <w:rsid w:val="00BD7B07"/>
    <w:rsid w:val="00BE18E5"/>
    <w:rsid w:val="00BE2149"/>
    <w:rsid w:val="00BE4D25"/>
    <w:rsid w:val="00BE5BD8"/>
    <w:rsid w:val="00BE79A6"/>
    <w:rsid w:val="00BE7C9B"/>
    <w:rsid w:val="00BF1DE8"/>
    <w:rsid w:val="00BF2267"/>
    <w:rsid w:val="00BF2538"/>
    <w:rsid w:val="00BF688A"/>
    <w:rsid w:val="00BF7A91"/>
    <w:rsid w:val="00BF7FC1"/>
    <w:rsid w:val="00C004FF"/>
    <w:rsid w:val="00C00D92"/>
    <w:rsid w:val="00C0144F"/>
    <w:rsid w:val="00C01566"/>
    <w:rsid w:val="00C0388F"/>
    <w:rsid w:val="00C06BA0"/>
    <w:rsid w:val="00C07C1F"/>
    <w:rsid w:val="00C1005F"/>
    <w:rsid w:val="00C1043B"/>
    <w:rsid w:val="00C11540"/>
    <w:rsid w:val="00C12161"/>
    <w:rsid w:val="00C1395A"/>
    <w:rsid w:val="00C141FB"/>
    <w:rsid w:val="00C156D0"/>
    <w:rsid w:val="00C1610D"/>
    <w:rsid w:val="00C1658A"/>
    <w:rsid w:val="00C16F68"/>
    <w:rsid w:val="00C21F38"/>
    <w:rsid w:val="00C24482"/>
    <w:rsid w:val="00C31884"/>
    <w:rsid w:val="00C31B88"/>
    <w:rsid w:val="00C37047"/>
    <w:rsid w:val="00C404AE"/>
    <w:rsid w:val="00C42276"/>
    <w:rsid w:val="00C4277B"/>
    <w:rsid w:val="00C42965"/>
    <w:rsid w:val="00C45E34"/>
    <w:rsid w:val="00C522B7"/>
    <w:rsid w:val="00C5346B"/>
    <w:rsid w:val="00C5398E"/>
    <w:rsid w:val="00C56323"/>
    <w:rsid w:val="00C638BB"/>
    <w:rsid w:val="00C67504"/>
    <w:rsid w:val="00C67996"/>
    <w:rsid w:val="00C67A03"/>
    <w:rsid w:val="00C67CD9"/>
    <w:rsid w:val="00C71027"/>
    <w:rsid w:val="00C712FD"/>
    <w:rsid w:val="00C739F4"/>
    <w:rsid w:val="00C74200"/>
    <w:rsid w:val="00C75C35"/>
    <w:rsid w:val="00C76220"/>
    <w:rsid w:val="00C76B3D"/>
    <w:rsid w:val="00C82F26"/>
    <w:rsid w:val="00C82F39"/>
    <w:rsid w:val="00C86ACF"/>
    <w:rsid w:val="00CA0206"/>
    <w:rsid w:val="00CA0D24"/>
    <w:rsid w:val="00CA1056"/>
    <w:rsid w:val="00CA1D1E"/>
    <w:rsid w:val="00CA5DFD"/>
    <w:rsid w:val="00CA6A24"/>
    <w:rsid w:val="00CA6D92"/>
    <w:rsid w:val="00CA6DAC"/>
    <w:rsid w:val="00CB0452"/>
    <w:rsid w:val="00CB1C90"/>
    <w:rsid w:val="00CB429A"/>
    <w:rsid w:val="00CB6512"/>
    <w:rsid w:val="00CB79FA"/>
    <w:rsid w:val="00CC217D"/>
    <w:rsid w:val="00CC247B"/>
    <w:rsid w:val="00CC4C8A"/>
    <w:rsid w:val="00CC6329"/>
    <w:rsid w:val="00CD2A5B"/>
    <w:rsid w:val="00CD44D0"/>
    <w:rsid w:val="00CD5581"/>
    <w:rsid w:val="00CE33DE"/>
    <w:rsid w:val="00CE38CD"/>
    <w:rsid w:val="00CE5755"/>
    <w:rsid w:val="00CE6F3A"/>
    <w:rsid w:val="00CE7450"/>
    <w:rsid w:val="00CF12B8"/>
    <w:rsid w:val="00CF1985"/>
    <w:rsid w:val="00D0080C"/>
    <w:rsid w:val="00D0177D"/>
    <w:rsid w:val="00D01B3E"/>
    <w:rsid w:val="00D0299E"/>
    <w:rsid w:val="00D02E3F"/>
    <w:rsid w:val="00D05637"/>
    <w:rsid w:val="00D05A79"/>
    <w:rsid w:val="00D05DD2"/>
    <w:rsid w:val="00D06396"/>
    <w:rsid w:val="00D111D8"/>
    <w:rsid w:val="00D113D4"/>
    <w:rsid w:val="00D116A1"/>
    <w:rsid w:val="00D1344C"/>
    <w:rsid w:val="00D135C0"/>
    <w:rsid w:val="00D13930"/>
    <w:rsid w:val="00D14523"/>
    <w:rsid w:val="00D14F30"/>
    <w:rsid w:val="00D1738F"/>
    <w:rsid w:val="00D17F26"/>
    <w:rsid w:val="00D20F06"/>
    <w:rsid w:val="00D211C1"/>
    <w:rsid w:val="00D21BE3"/>
    <w:rsid w:val="00D25371"/>
    <w:rsid w:val="00D265E4"/>
    <w:rsid w:val="00D2675A"/>
    <w:rsid w:val="00D275A6"/>
    <w:rsid w:val="00D300B3"/>
    <w:rsid w:val="00D32242"/>
    <w:rsid w:val="00D329F3"/>
    <w:rsid w:val="00D34492"/>
    <w:rsid w:val="00D34A76"/>
    <w:rsid w:val="00D36734"/>
    <w:rsid w:val="00D401A0"/>
    <w:rsid w:val="00D40799"/>
    <w:rsid w:val="00D413CC"/>
    <w:rsid w:val="00D42BCB"/>
    <w:rsid w:val="00D4431A"/>
    <w:rsid w:val="00D4504E"/>
    <w:rsid w:val="00D450C8"/>
    <w:rsid w:val="00D4697F"/>
    <w:rsid w:val="00D46BD8"/>
    <w:rsid w:val="00D46C25"/>
    <w:rsid w:val="00D53252"/>
    <w:rsid w:val="00D57FEE"/>
    <w:rsid w:val="00D6110B"/>
    <w:rsid w:val="00D61915"/>
    <w:rsid w:val="00D61AF8"/>
    <w:rsid w:val="00D63B0A"/>
    <w:rsid w:val="00D67285"/>
    <w:rsid w:val="00D73B2C"/>
    <w:rsid w:val="00D77949"/>
    <w:rsid w:val="00D81182"/>
    <w:rsid w:val="00D82B4E"/>
    <w:rsid w:val="00D83E58"/>
    <w:rsid w:val="00D84107"/>
    <w:rsid w:val="00D84C70"/>
    <w:rsid w:val="00D85B14"/>
    <w:rsid w:val="00D8674A"/>
    <w:rsid w:val="00D86889"/>
    <w:rsid w:val="00D86D5D"/>
    <w:rsid w:val="00D87C73"/>
    <w:rsid w:val="00D90F04"/>
    <w:rsid w:val="00D92BA6"/>
    <w:rsid w:val="00D934D2"/>
    <w:rsid w:val="00D93755"/>
    <w:rsid w:val="00D93D12"/>
    <w:rsid w:val="00D9545C"/>
    <w:rsid w:val="00D96996"/>
    <w:rsid w:val="00D973DC"/>
    <w:rsid w:val="00DA2264"/>
    <w:rsid w:val="00DA22B3"/>
    <w:rsid w:val="00DA53B9"/>
    <w:rsid w:val="00DA64FC"/>
    <w:rsid w:val="00DB123C"/>
    <w:rsid w:val="00DB1477"/>
    <w:rsid w:val="00DB4D5A"/>
    <w:rsid w:val="00DB5887"/>
    <w:rsid w:val="00DB7E5A"/>
    <w:rsid w:val="00DC015A"/>
    <w:rsid w:val="00DC081D"/>
    <w:rsid w:val="00DC164A"/>
    <w:rsid w:val="00DC4B0A"/>
    <w:rsid w:val="00DC5836"/>
    <w:rsid w:val="00DC5A62"/>
    <w:rsid w:val="00DC706A"/>
    <w:rsid w:val="00DD5214"/>
    <w:rsid w:val="00DD5627"/>
    <w:rsid w:val="00DD7D67"/>
    <w:rsid w:val="00DE15BD"/>
    <w:rsid w:val="00DE3401"/>
    <w:rsid w:val="00DE4A90"/>
    <w:rsid w:val="00DE7DE3"/>
    <w:rsid w:val="00DF106C"/>
    <w:rsid w:val="00DF1697"/>
    <w:rsid w:val="00DF2A20"/>
    <w:rsid w:val="00DF2F0D"/>
    <w:rsid w:val="00DF5565"/>
    <w:rsid w:val="00DF570D"/>
    <w:rsid w:val="00DF59CC"/>
    <w:rsid w:val="00E01FD9"/>
    <w:rsid w:val="00E028B6"/>
    <w:rsid w:val="00E04A22"/>
    <w:rsid w:val="00E0695F"/>
    <w:rsid w:val="00E07AF2"/>
    <w:rsid w:val="00E104EC"/>
    <w:rsid w:val="00E109E0"/>
    <w:rsid w:val="00E11DA6"/>
    <w:rsid w:val="00E127EE"/>
    <w:rsid w:val="00E1402E"/>
    <w:rsid w:val="00E1522A"/>
    <w:rsid w:val="00E15FB4"/>
    <w:rsid w:val="00E160FA"/>
    <w:rsid w:val="00E1625B"/>
    <w:rsid w:val="00E16825"/>
    <w:rsid w:val="00E21005"/>
    <w:rsid w:val="00E2399D"/>
    <w:rsid w:val="00E26A72"/>
    <w:rsid w:val="00E27B72"/>
    <w:rsid w:val="00E27F32"/>
    <w:rsid w:val="00E303F8"/>
    <w:rsid w:val="00E31A5A"/>
    <w:rsid w:val="00E34BEF"/>
    <w:rsid w:val="00E35197"/>
    <w:rsid w:val="00E36660"/>
    <w:rsid w:val="00E418BE"/>
    <w:rsid w:val="00E43EA8"/>
    <w:rsid w:val="00E44639"/>
    <w:rsid w:val="00E540E1"/>
    <w:rsid w:val="00E54955"/>
    <w:rsid w:val="00E55156"/>
    <w:rsid w:val="00E555DF"/>
    <w:rsid w:val="00E61A61"/>
    <w:rsid w:val="00E62CFE"/>
    <w:rsid w:val="00E664BE"/>
    <w:rsid w:val="00E66BDA"/>
    <w:rsid w:val="00E7128F"/>
    <w:rsid w:val="00E73A74"/>
    <w:rsid w:val="00E74F7A"/>
    <w:rsid w:val="00E76752"/>
    <w:rsid w:val="00E8020D"/>
    <w:rsid w:val="00E80320"/>
    <w:rsid w:val="00E80AE9"/>
    <w:rsid w:val="00E832DD"/>
    <w:rsid w:val="00E86895"/>
    <w:rsid w:val="00E928F2"/>
    <w:rsid w:val="00E94D19"/>
    <w:rsid w:val="00E94DCB"/>
    <w:rsid w:val="00E97C86"/>
    <w:rsid w:val="00EA08C0"/>
    <w:rsid w:val="00EA47D4"/>
    <w:rsid w:val="00EA5E18"/>
    <w:rsid w:val="00EB06D2"/>
    <w:rsid w:val="00EB31E9"/>
    <w:rsid w:val="00EB4579"/>
    <w:rsid w:val="00EB4B39"/>
    <w:rsid w:val="00EB51DE"/>
    <w:rsid w:val="00EB6D4C"/>
    <w:rsid w:val="00EC01D7"/>
    <w:rsid w:val="00EC1086"/>
    <w:rsid w:val="00EC2F8C"/>
    <w:rsid w:val="00EC3CC6"/>
    <w:rsid w:val="00EC3D07"/>
    <w:rsid w:val="00EC3F01"/>
    <w:rsid w:val="00EC4AB3"/>
    <w:rsid w:val="00EC6BFF"/>
    <w:rsid w:val="00EC7D35"/>
    <w:rsid w:val="00ED08AC"/>
    <w:rsid w:val="00ED14FF"/>
    <w:rsid w:val="00ED3686"/>
    <w:rsid w:val="00ED36FA"/>
    <w:rsid w:val="00ED3D6D"/>
    <w:rsid w:val="00ED77E6"/>
    <w:rsid w:val="00EE109C"/>
    <w:rsid w:val="00EE2C2A"/>
    <w:rsid w:val="00EE3948"/>
    <w:rsid w:val="00EE47E1"/>
    <w:rsid w:val="00EF1DFB"/>
    <w:rsid w:val="00EF2CE7"/>
    <w:rsid w:val="00EF5AB7"/>
    <w:rsid w:val="00EF78CE"/>
    <w:rsid w:val="00F00057"/>
    <w:rsid w:val="00F01EEF"/>
    <w:rsid w:val="00F02DAA"/>
    <w:rsid w:val="00F03553"/>
    <w:rsid w:val="00F036B8"/>
    <w:rsid w:val="00F05C0C"/>
    <w:rsid w:val="00F07375"/>
    <w:rsid w:val="00F156C1"/>
    <w:rsid w:val="00F234A4"/>
    <w:rsid w:val="00F2493A"/>
    <w:rsid w:val="00F25467"/>
    <w:rsid w:val="00F30B06"/>
    <w:rsid w:val="00F31A6E"/>
    <w:rsid w:val="00F3336F"/>
    <w:rsid w:val="00F350BF"/>
    <w:rsid w:val="00F351F8"/>
    <w:rsid w:val="00F363BB"/>
    <w:rsid w:val="00F420F1"/>
    <w:rsid w:val="00F42559"/>
    <w:rsid w:val="00F42B8D"/>
    <w:rsid w:val="00F4506E"/>
    <w:rsid w:val="00F46461"/>
    <w:rsid w:val="00F46BF8"/>
    <w:rsid w:val="00F47631"/>
    <w:rsid w:val="00F47B90"/>
    <w:rsid w:val="00F520BB"/>
    <w:rsid w:val="00F53093"/>
    <w:rsid w:val="00F53BBD"/>
    <w:rsid w:val="00F563D2"/>
    <w:rsid w:val="00F56D36"/>
    <w:rsid w:val="00F57E02"/>
    <w:rsid w:val="00F621F6"/>
    <w:rsid w:val="00F62CC9"/>
    <w:rsid w:val="00F64190"/>
    <w:rsid w:val="00F65C0E"/>
    <w:rsid w:val="00F675B5"/>
    <w:rsid w:val="00F677A9"/>
    <w:rsid w:val="00F70DA0"/>
    <w:rsid w:val="00F715CB"/>
    <w:rsid w:val="00F71B64"/>
    <w:rsid w:val="00F7367D"/>
    <w:rsid w:val="00F741E5"/>
    <w:rsid w:val="00F76142"/>
    <w:rsid w:val="00F767CD"/>
    <w:rsid w:val="00F76D2F"/>
    <w:rsid w:val="00F77128"/>
    <w:rsid w:val="00F80833"/>
    <w:rsid w:val="00F829FA"/>
    <w:rsid w:val="00F832AD"/>
    <w:rsid w:val="00F832DB"/>
    <w:rsid w:val="00F8566F"/>
    <w:rsid w:val="00F90349"/>
    <w:rsid w:val="00F91686"/>
    <w:rsid w:val="00F92DD5"/>
    <w:rsid w:val="00F93287"/>
    <w:rsid w:val="00F93AEB"/>
    <w:rsid w:val="00F93C6C"/>
    <w:rsid w:val="00F9473E"/>
    <w:rsid w:val="00F96822"/>
    <w:rsid w:val="00F96F6D"/>
    <w:rsid w:val="00F97349"/>
    <w:rsid w:val="00FA0529"/>
    <w:rsid w:val="00FA0F74"/>
    <w:rsid w:val="00FA166B"/>
    <w:rsid w:val="00FA255F"/>
    <w:rsid w:val="00FA2E72"/>
    <w:rsid w:val="00FA4819"/>
    <w:rsid w:val="00FA60F1"/>
    <w:rsid w:val="00FA75EB"/>
    <w:rsid w:val="00FB209E"/>
    <w:rsid w:val="00FB279D"/>
    <w:rsid w:val="00FB3B5D"/>
    <w:rsid w:val="00FB44AC"/>
    <w:rsid w:val="00FB5464"/>
    <w:rsid w:val="00FB7D3F"/>
    <w:rsid w:val="00FC0883"/>
    <w:rsid w:val="00FC141F"/>
    <w:rsid w:val="00FC15D5"/>
    <w:rsid w:val="00FC1CBC"/>
    <w:rsid w:val="00FC256F"/>
    <w:rsid w:val="00FC322A"/>
    <w:rsid w:val="00FC649E"/>
    <w:rsid w:val="00FC6BAD"/>
    <w:rsid w:val="00FC6C42"/>
    <w:rsid w:val="00FC788B"/>
    <w:rsid w:val="00FD07A4"/>
    <w:rsid w:val="00FD3600"/>
    <w:rsid w:val="00FD7453"/>
    <w:rsid w:val="00FE0FD2"/>
    <w:rsid w:val="00FE4A05"/>
    <w:rsid w:val="00FE5327"/>
    <w:rsid w:val="00FE7FB2"/>
    <w:rsid w:val="00FF4D7C"/>
    <w:rsid w:val="00FF51C4"/>
    <w:rsid w:val="00FF5740"/>
    <w:rsid w:val="00FF595D"/>
    <w:rsid w:val="00FF5B24"/>
    <w:rsid w:val="00FF5DC9"/>
    <w:rsid w:val="00FF7E9B"/>
    <w:rsid w:val="00FF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D9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B4579"/>
    <w:pPr>
      <w:tabs>
        <w:tab w:val="center" w:pos="4677"/>
        <w:tab w:val="right" w:pos="9355"/>
      </w:tabs>
    </w:pPr>
  </w:style>
  <w:style w:type="paragraph" w:styleId="a5">
    <w:name w:val="footer"/>
    <w:basedOn w:val="a"/>
    <w:link w:val="a6"/>
    <w:rsid w:val="00EB4579"/>
    <w:pPr>
      <w:tabs>
        <w:tab w:val="center" w:pos="4677"/>
        <w:tab w:val="right" w:pos="9355"/>
      </w:tabs>
    </w:pPr>
    <w:rPr>
      <w:szCs w:val="20"/>
    </w:rPr>
  </w:style>
  <w:style w:type="character" w:styleId="a7">
    <w:name w:val="Hyperlink"/>
    <w:rsid w:val="002A730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1DA6"/>
    <w:pPr>
      <w:spacing w:before="100" w:beforeAutospacing="1" w:after="100" w:afterAutospacing="1"/>
    </w:pPr>
    <w:rPr>
      <w:rFonts w:ascii="Tahoma" w:hAnsi="Tahoma"/>
      <w:sz w:val="20"/>
      <w:szCs w:val="20"/>
      <w:lang w:val="en-US" w:eastAsia="en-US"/>
    </w:rPr>
  </w:style>
  <w:style w:type="paragraph" w:customStyle="1" w:styleId="a8">
    <w:name w:val="МОН основной"/>
    <w:basedOn w:val="a"/>
    <w:link w:val="a9"/>
    <w:rsid w:val="00D116A1"/>
    <w:pPr>
      <w:widowControl w:val="0"/>
      <w:autoSpaceDE w:val="0"/>
      <w:autoSpaceDN w:val="0"/>
      <w:adjustRightInd w:val="0"/>
      <w:spacing w:line="360" w:lineRule="auto"/>
      <w:ind w:firstLine="709"/>
      <w:jc w:val="both"/>
    </w:pPr>
    <w:rPr>
      <w:sz w:val="28"/>
      <w:szCs w:val="20"/>
    </w:rPr>
  </w:style>
  <w:style w:type="character" w:customStyle="1" w:styleId="a9">
    <w:name w:val="МОН основной Знак"/>
    <w:link w:val="a8"/>
    <w:locked/>
    <w:rsid w:val="00D116A1"/>
    <w:rPr>
      <w:sz w:val="28"/>
      <w:lang w:val="ru-RU" w:eastAsia="ru-RU"/>
    </w:rPr>
  </w:style>
  <w:style w:type="character" w:styleId="aa">
    <w:name w:val="footnote reference"/>
    <w:rsid w:val="00D116A1"/>
    <w:rPr>
      <w:vertAlign w:val="superscript"/>
    </w:rPr>
  </w:style>
  <w:style w:type="paragraph" w:styleId="ab">
    <w:name w:val="Balloon Text"/>
    <w:basedOn w:val="a"/>
    <w:semiHidden/>
    <w:rsid w:val="008D0DA1"/>
    <w:rPr>
      <w:rFonts w:ascii="Tahoma" w:hAnsi="Tahoma" w:cs="Tahoma"/>
      <w:sz w:val="16"/>
      <w:szCs w:val="16"/>
    </w:rPr>
  </w:style>
  <w:style w:type="paragraph" w:styleId="3">
    <w:name w:val="Body Text 3"/>
    <w:basedOn w:val="a"/>
    <w:rsid w:val="00954DD6"/>
    <w:pPr>
      <w:jc w:val="center"/>
    </w:pPr>
    <w:rPr>
      <w:b/>
      <w:bCs/>
      <w:color w:val="000000"/>
      <w:sz w:val="26"/>
      <w:szCs w:val="26"/>
    </w:rPr>
  </w:style>
  <w:style w:type="paragraph" w:customStyle="1" w:styleId="1">
    <w:name w:val="Без интервала1"/>
    <w:rsid w:val="00277A84"/>
    <w:rPr>
      <w:rFonts w:ascii="Calibri" w:hAnsi="Calibri"/>
      <w:sz w:val="22"/>
      <w:szCs w:val="22"/>
      <w:lang w:eastAsia="en-US"/>
    </w:rPr>
  </w:style>
  <w:style w:type="paragraph" w:customStyle="1" w:styleId="10">
    <w:name w:val="Абзац списка1"/>
    <w:basedOn w:val="a"/>
    <w:rsid w:val="00277A84"/>
    <w:pPr>
      <w:spacing w:after="200" w:line="276" w:lineRule="auto"/>
      <w:ind w:left="720"/>
      <w:contextualSpacing/>
    </w:pPr>
    <w:rPr>
      <w:rFonts w:ascii="Calibri" w:hAnsi="Calibri"/>
      <w:sz w:val="22"/>
      <w:szCs w:val="22"/>
      <w:lang w:eastAsia="en-US"/>
    </w:rPr>
  </w:style>
  <w:style w:type="paragraph" w:styleId="ac">
    <w:name w:val="Normal (Web)"/>
    <w:basedOn w:val="a"/>
    <w:semiHidden/>
    <w:rsid w:val="00277A84"/>
    <w:pPr>
      <w:spacing w:before="100" w:beforeAutospacing="1" w:after="100" w:afterAutospacing="1"/>
    </w:pPr>
  </w:style>
  <w:style w:type="character" w:customStyle="1" w:styleId="a6">
    <w:name w:val="Нижний колонтитул Знак"/>
    <w:link w:val="a5"/>
    <w:locked/>
    <w:rsid w:val="00277A84"/>
    <w:rPr>
      <w:sz w:val="24"/>
      <w:lang w:val="ru-RU" w:eastAsia="ru-RU"/>
    </w:rPr>
  </w:style>
  <w:style w:type="paragraph" w:customStyle="1" w:styleId="ConsPlusCell">
    <w:name w:val="ConsPlusCell"/>
    <w:rsid w:val="00280627"/>
    <w:pPr>
      <w:widowControl w:val="0"/>
      <w:autoSpaceDE w:val="0"/>
      <w:autoSpaceDN w:val="0"/>
      <w:adjustRightInd w:val="0"/>
    </w:pPr>
    <w:rPr>
      <w:rFonts w:ascii="Arial" w:hAnsi="Arial" w:cs="Arial"/>
    </w:rPr>
  </w:style>
  <w:style w:type="paragraph" w:customStyle="1" w:styleId="ad">
    <w:name w:val="Знак"/>
    <w:basedOn w:val="a"/>
    <w:rsid w:val="00F47B90"/>
    <w:pPr>
      <w:spacing w:after="160" w:line="240" w:lineRule="exact"/>
    </w:pPr>
    <w:rPr>
      <w:rFonts w:ascii="Verdana" w:hAnsi="Verdana"/>
      <w:sz w:val="20"/>
      <w:szCs w:val="20"/>
      <w:lang w:val="en-US" w:eastAsia="en-US"/>
    </w:rPr>
  </w:style>
  <w:style w:type="character" w:styleId="ae">
    <w:name w:val="Emphasis"/>
    <w:qFormat/>
    <w:rsid w:val="006D69C9"/>
    <w:rPr>
      <w:i/>
    </w:rPr>
  </w:style>
  <w:style w:type="paragraph" w:customStyle="1" w:styleId="2">
    <w:name w:val="Знак Знак2 Знак Знак"/>
    <w:basedOn w:val="a"/>
    <w:rsid w:val="00F03553"/>
    <w:pPr>
      <w:spacing w:after="160" w:line="240" w:lineRule="exact"/>
    </w:pPr>
    <w:rPr>
      <w:rFonts w:ascii="Verdana" w:hAnsi="Verdana" w:cs="Verdana"/>
      <w:sz w:val="20"/>
      <w:szCs w:val="20"/>
      <w:lang w:val="en-US" w:eastAsia="en-US"/>
    </w:rPr>
  </w:style>
  <w:style w:type="paragraph" w:customStyle="1" w:styleId="Web">
    <w:name w:val="Обычный (Web)"/>
    <w:basedOn w:val="a"/>
    <w:rsid w:val="00F03553"/>
    <w:pPr>
      <w:suppressAutoHyphens/>
      <w:spacing w:after="84"/>
      <w:jc w:val="both"/>
    </w:pPr>
    <w:rPr>
      <w:rFonts w:ascii="Arial Unicode MS" w:eastAsia="Arial Unicode MS" w:hAnsi="Arial Unicode MS" w:cs="Arial Unicode MS"/>
      <w:lang w:eastAsia="ar-SA"/>
    </w:rPr>
  </w:style>
  <w:style w:type="paragraph" w:customStyle="1" w:styleId="11">
    <w:name w:val="Знак Знак1"/>
    <w:basedOn w:val="a"/>
    <w:rsid w:val="00687FA7"/>
    <w:pPr>
      <w:spacing w:after="160" w:line="240" w:lineRule="exact"/>
    </w:pPr>
    <w:rPr>
      <w:rFonts w:ascii="Verdana" w:hAnsi="Verdana" w:cs="Verdana"/>
      <w:sz w:val="20"/>
      <w:szCs w:val="20"/>
      <w:lang w:val="en-US" w:eastAsia="en-US"/>
    </w:rPr>
  </w:style>
  <w:style w:type="paragraph" w:customStyle="1" w:styleId="m5565618089017941378msolistparagraph">
    <w:name w:val="m_5565618089017941378msolistparagraph"/>
    <w:basedOn w:val="a"/>
    <w:rsid w:val="00022028"/>
    <w:pPr>
      <w:spacing w:before="100" w:beforeAutospacing="1" w:after="100" w:afterAutospacing="1"/>
    </w:pPr>
    <w:rPr>
      <w:rFonts w:eastAsia="Batang"/>
      <w:lang w:eastAsia="ko-KR"/>
    </w:rPr>
  </w:style>
  <w:style w:type="character" w:customStyle="1" w:styleId="apple-converted-space">
    <w:name w:val="apple-converted-space"/>
    <w:rsid w:val="00022028"/>
  </w:style>
  <w:style w:type="character" w:styleId="af">
    <w:name w:val="Strong"/>
    <w:qFormat/>
    <w:rsid w:val="008B266F"/>
    <w:rPr>
      <w:rFonts w:ascii="Times New Roman" w:hAnsi="Times New Roman"/>
      <w:b/>
    </w:rPr>
  </w:style>
  <w:style w:type="paragraph" w:customStyle="1" w:styleId="ListParagraph">
    <w:name w:val="List Paragraph"/>
    <w:basedOn w:val="a"/>
    <w:rsid w:val="00AC2747"/>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ssno.ru" TargetMode="External"/><Relationship Id="rId4" Type="http://schemas.openxmlformats.org/officeDocument/2006/relationships/settings" Target="settings.xml"/><Relationship Id="rId9" Type="http://schemas.openxmlformats.org/officeDocument/2006/relationships/hyperlink" Target="mailto:cissno5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5712-0BB8-4EFE-9A26-3F5C2183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Органам исполнительной власти</vt:lpstr>
    </vt:vector>
  </TitlesOfParts>
  <Company>Минэкономразвития</Company>
  <LinksUpToDate>false</LinksUpToDate>
  <CharactersWithSpaces>19593</CharactersWithSpaces>
  <SharedDoc>false</SharedDoc>
  <HLinks>
    <vt:vector size="12" baseType="variant">
      <vt:variant>
        <vt:i4>917591</vt:i4>
      </vt:variant>
      <vt:variant>
        <vt:i4>3</vt:i4>
      </vt:variant>
      <vt:variant>
        <vt:i4>0</vt:i4>
      </vt:variant>
      <vt:variant>
        <vt:i4>5</vt:i4>
      </vt:variant>
      <vt:variant>
        <vt:lpwstr>http://www.cissno.ru/</vt:lpwstr>
      </vt:variant>
      <vt:variant>
        <vt:lpwstr/>
      </vt:variant>
      <vt:variant>
        <vt:i4>2883589</vt:i4>
      </vt:variant>
      <vt:variant>
        <vt:i4>0</vt:i4>
      </vt:variant>
      <vt:variant>
        <vt:i4>0</vt:i4>
      </vt:variant>
      <vt:variant>
        <vt:i4>5</vt:i4>
      </vt:variant>
      <vt:variant>
        <vt:lpwstr>mailto:cissno53@gmail.com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Органам исполнительной власти</dc:title>
  <dc:creator>user</dc:creator>
  <cp:lastModifiedBy>User</cp:lastModifiedBy>
  <cp:revision>2</cp:revision>
  <cp:lastPrinted>2017-02-27T17:32:00Z</cp:lastPrinted>
  <dcterms:created xsi:type="dcterms:W3CDTF">2018-02-19T12:12:00Z</dcterms:created>
  <dcterms:modified xsi:type="dcterms:W3CDTF">2018-02-19T12:12:00Z</dcterms:modified>
</cp:coreProperties>
</file>