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0"/>
      </w:tblGrid>
      <w:tr w:rsidR="00683CE0" w:rsidRPr="00001D64" w:rsidTr="00683CE0">
        <w:tc>
          <w:tcPr>
            <w:tcW w:w="4510" w:type="dxa"/>
          </w:tcPr>
          <w:p w:rsidR="00683CE0" w:rsidRPr="00001D64" w:rsidRDefault="00683CE0" w:rsidP="00925A1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</w:tr>
    </w:tbl>
    <w:p w:rsidR="00683CE0" w:rsidRDefault="00683CE0" w:rsidP="00683CE0">
      <w:pPr>
        <w:spacing w:line="240" w:lineRule="exact"/>
        <w:ind w:left="6371"/>
        <w:jc w:val="center"/>
        <w:rPr>
          <w:b/>
          <w:color w:val="000000"/>
        </w:rPr>
      </w:pPr>
      <w:r>
        <w:rPr>
          <w:b/>
          <w:color w:val="000000"/>
        </w:rPr>
        <w:t>проект</w:t>
      </w:r>
    </w:p>
    <w:p w:rsidR="00683CE0" w:rsidRDefault="00683CE0" w:rsidP="00683CE0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683CE0" w:rsidRDefault="00683CE0" w:rsidP="00683CE0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683CE0" w:rsidRPr="00BB137E" w:rsidRDefault="00683CE0" w:rsidP="00683CE0">
      <w:pPr>
        <w:spacing w:line="80" w:lineRule="exact"/>
      </w:pPr>
    </w:p>
    <w:p w:rsidR="00683CE0" w:rsidRDefault="00683CE0" w:rsidP="00683CE0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683CE0" w:rsidRPr="00C705CD" w:rsidRDefault="00683CE0" w:rsidP="00683CE0">
      <w:pPr>
        <w:spacing w:line="80" w:lineRule="exact"/>
        <w:rPr>
          <w:sz w:val="12"/>
          <w:szCs w:val="12"/>
        </w:rPr>
      </w:pPr>
    </w:p>
    <w:p w:rsidR="00683CE0" w:rsidRPr="005F24EE" w:rsidRDefault="00683CE0" w:rsidP="00683CE0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683CE0" w:rsidRPr="002045B3" w:rsidRDefault="00683CE0" w:rsidP="00683CE0">
      <w:pPr>
        <w:jc w:val="center"/>
        <w:rPr>
          <w:rFonts w:ascii="Courier New" w:hAnsi="Courier New"/>
          <w:color w:val="000000"/>
        </w:rPr>
      </w:pPr>
    </w:p>
    <w:p w:rsidR="00683CE0" w:rsidRDefault="00683CE0" w:rsidP="00683CE0">
      <w:pPr>
        <w:jc w:val="center"/>
        <w:rPr>
          <w:color w:val="000000"/>
        </w:rPr>
      </w:pPr>
      <w:r>
        <w:rPr>
          <w:color w:val="000000"/>
        </w:rPr>
        <w:t xml:space="preserve">   _________________  № _________</w:t>
      </w:r>
    </w:p>
    <w:p w:rsidR="00683CE0" w:rsidRDefault="00683CE0" w:rsidP="00683CE0">
      <w:pPr>
        <w:jc w:val="center"/>
        <w:rPr>
          <w:color w:val="000000"/>
        </w:rPr>
      </w:pPr>
      <w:r>
        <w:rPr>
          <w:color w:val="000000"/>
        </w:rPr>
        <w:t>Валдай</w:t>
      </w:r>
    </w:p>
    <w:p w:rsidR="00683CE0" w:rsidRDefault="00683CE0" w:rsidP="00683CE0">
      <w:pPr>
        <w:spacing w:line="240" w:lineRule="auto"/>
        <w:rPr>
          <w:szCs w:val="28"/>
        </w:rPr>
      </w:pPr>
    </w:p>
    <w:p w:rsidR="00683CE0" w:rsidRDefault="00683CE0" w:rsidP="00683CE0">
      <w:pPr>
        <w:pStyle w:val="ConsPlusNormal"/>
        <w:jc w:val="center"/>
        <w:rPr>
          <w:b/>
          <w:szCs w:val="28"/>
        </w:rPr>
      </w:pPr>
      <w:r w:rsidRPr="00E90D74">
        <w:rPr>
          <w:rFonts w:eastAsia="Arial"/>
          <w:b/>
          <w:bCs/>
          <w:szCs w:val="28"/>
        </w:rPr>
        <w:t xml:space="preserve">Об утверждении </w:t>
      </w:r>
      <w:r>
        <w:rPr>
          <w:rFonts w:eastAsia="Arial"/>
          <w:b/>
          <w:bCs/>
          <w:szCs w:val="28"/>
        </w:rPr>
        <w:t>п</w:t>
      </w:r>
      <w:r w:rsidRPr="00FA159B">
        <w:rPr>
          <w:b/>
          <w:szCs w:val="28"/>
        </w:rPr>
        <w:t>рограмм</w:t>
      </w:r>
      <w:r>
        <w:rPr>
          <w:b/>
          <w:szCs w:val="28"/>
        </w:rPr>
        <w:t>ы</w:t>
      </w:r>
      <w:r w:rsidRPr="00FA159B">
        <w:rPr>
          <w:b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рамках </w:t>
      </w:r>
      <w:r w:rsidRPr="00C14B92">
        <w:rPr>
          <w:b/>
          <w:szCs w:val="28"/>
        </w:rPr>
        <w:t>муниципального земельного контроля</w:t>
      </w:r>
      <w:r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2022 год</w:t>
      </w:r>
    </w:p>
    <w:p w:rsidR="00683CE0" w:rsidRDefault="00683CE0" w:rsidP="00683CE0">
      <w:pPr>
        <w:spacing w:line="240" w:lineRule="exact"/>
        <w:jc w:val="center"/>
        <w:rPr>
          <w:rFonts w:eastAsia="Arial"/>
          <w:b/>
          <w:bCs/>
          <w:szCs w:val="28"/>
        </w:rPr>
      </w:pPr>
    </w:p>
    <w:p w:rsidR="00683CE0" w:rsidRPr="00E90D74" w:rsidRDefault="00683CE0" w:rsidP="00683CE0">
      <w:pPr>
        <w:ind w:firstLine="720"/>
        <w:jc w:val="both"/>
        <w:rPr>
          <w:rFonts w:eastAsia="Arial"/>
          <w:b/>
          <w:bCs/>
          <w:szCs w:val="28"/>
        </w:rPr>
      </w:pPr>
      <w:r w:rsidRPr="005D7BD3">
        <w:rPr>
          <w:rFonts w:eastAsia="Arial"/>
          <w:bCs/>
          <w:szCs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5D7BD3">
        <w:rPr>
          <w:szCs w:val="28"/>
          <w:lang w:eastAsia="ar-SA"/>
        </w:rPr>
        <w:t>от 31.07.2020 № 248-ФЗ</w:t>
      </w:r>
      <w:r>
        <w:rPr>
          <w:szCs w:val="28"/>
          <w:lang w:eastAsia="ar-SA"/>
        </w:rPr>
        <w:t xml:space="preserve"> </w:t>
      </w:r>
      <w:r w:rsidRPr="005D7BD3">
        <w:rPr>
          <w:szCs w:val="28"/>
          <w:lang w:eastAsia="ar-SA"/>
        </w:rPr>
        <w:t xml:space="preserve">«О государственном контроле (надзоре) и муниципальном контроле в Российской Федерации» </w:t>
      </w:r>
      <w:r w:rsidRPr="005D7BD3">
        <w:rPr>
          <w:rFonts w:eastAsia="Arial"/>
          <w:bCs/>
          <w:szCs w:val="28"/>
        </w:rPr>
        <w:t xml:space="preserve"> Администрация Валдайского муниципального района</w:t>
      </w:r>
      <w:r w:rsidRPr="00E90D74">
        <w:rPr>
          <w:rFonts w:eastAsia="Arial"/>
          <w:bCs/>
          <w:szCs w:val="28"/>
        </w:rPr>
        <w:t xml:space="preserve"> </w:t>
      </w:r>
      <w:r w:rsidRPr="00E90D74">
        <w:rPr>
          <w:rFonts w:eastAsia="Arial"/>
          <w:b/>
          <w:bCs/>
          <w:szCs w:val="28"/>
        </w:rPr>
        <w:t>ПОСТАНОВЛЯЕТ:</w:t>
      </w:r>
    </w:p>
    <w:p w:rsidR="00683CE0" w:rsidRPr="005D7BD3" w:rsidRDefault="00683CE0" w:rsidP="00683CE0">
      <w:pPr>
        <w:spacing w:line="240" w:lineRule="auto"/>
        <w:jc w:val="both"/>
        <w:rPr>
          <w:rFonts w:eastAsia="Arial"/>
          <w:bCs/>
          <w:szCs w:val="28"/>
        </w:rPr>
      </w:pPr>
      <w:r>
        <w:rPr>
          <w:rFonts w:eastAsia="Arial"/>
          <w:bCs/>
          <w:szCs w:val="28"/>
        </w:rPr>
        <w:t>1</w:t>
      </w:r>
      <w:r w:rsidRPr="005D7BD3">
        <w:rPr>
          <w:rFonts w:eastAsia="Arial"/>
          <w:bCs/>
          <w:szCs w:val="28"/>
        </w:rPr>
        <w:t>. Утвердить прилагаемую п</w:t>
      </w:r>
      <w:r w:rsidRPr="005D7BD3">
        <w:rPr>
          <w:szCs w:val="28"/>
        </w:rPr>
        <w:t>рограмму профилактики рисков причинения вреда (ущерба) охраняемым законом ценностям в рамках муниципального земельного контроля</w:t>
      </w:r>
      <w:r w:rsidRPr="005D7BD3">
        <w:rPr>
          <w:i/>
          <w:szCs w:val="28"/>
        </w:rPr>
        <w:t xml:space="preserve"> </w:t>
      </w:r>
      <w:r w:rsidRPr="005D7BD3">
        <w:rPr>
          <w:szCs w:val="28"/>
        </w:rPr>
        <w:t>на 2022 год</w:t>
      </w:r>
      <w:r w:rsidRPr="005D7BD3">
        <w:rPr>
          <w:rFonts w:eastAsia="Arial"/>
          <w:bCs/>
          <w:szCs w:val="28"/>
        </w:rPr>
        <w:t xml:space="preserve"> на территории  Валдайского муниципального района.</w:t>
      </w:r>
    </w:p>
    <w:p w:rsidR="00683CE0" w:rsidRPr="005D7BD3" w:rsidRDefault="00683CE0" w:rsidP="00683CE0">
      <w:pPr>
        <w:ind w:firstLine="720"/>
        <w:jc w:val="both"/>
        <w:rPr>
          <w:szCs w:val="28"/>
        </w:rPr>
      </w:pPr>
      <w:r>
        <w:rPr>
          <w:rFonts w:eastAsia="Arial"/>
          <w:bCs/>
          <w:szCs w:val="28"/>
        </w:rPr>
        <w:t>2</w:t>
      </w:r>
      <w:r w:rsidRPr="00E90D74">
        <w:rPr>
          <w:rFonts w:eastAsia="Arial"/>
          <w:bCs/>
          <w:szCs w:val="28"/>
        </w:rPr>
        <w:t xml:space="preserve">. </w:t>
      </w:r>
      <w:r w:rsidRPr="005D7BD3">
        <w:rPr>
          <w:szCs w:val="28"/>
        </w:rPr>
        <w:t>Опубликовать</w:t>
      </w:r>
      <w:r w:rsidRPr="005D7BD3">
        <w:rPr>
          <w:rFonts w:eastAsia="Arial"/>
          <w:bCs/>
          <w:szCs w:val="28"/>
        </w:rPr>
        <w:t xml:space="preserve"> постановление</w:t>
      </w:r>
      <w:r w:rsidRPr="005D7BD3">
        <w:rPr>
          <w:szCs w:val="28"/>
        </w:rPr>
        <w:t xml:space="preserve"> в бюллетени «Валдайский Вестник» и разместить на официальном сайте Администрации Валдайского муниципального района в сети «Интернет».   </w:t>
      </w:r>
    </w:p>
    <w:p w:rsidR="00683CE0" w:rsidRPr="00A95096" w:rsidRDefault="00683CE0" w:rsidP="00683CE0">
      <w:pPr>
        <w:jc w:val="both"/>
        <w:rPr>
          <w:szCs w:val="28"/>
        </w:rPr>
      </w:pPr>
    </w:p>
    <w:p w:rsidR="00683CE0" w:rsidRPr="006621A0" w:rsidRDefault="00683CE0" w:rsidP="00683CE0">
      <w:pPr>
        <w:pStyle w:val="21"/>
        <w:rPr>
          <w:rFonts w:ascii="Times New Roman" w:hAnsi="Times New Roman"/>
          <w:szCs w:val="24"/>
        </w:rPr>
      </w:pPr>
      <w:r w:rsidRPr="006621A0">
        <w:rPr>
          <w:rFonts w:ascii="Times New Roman" w:hAnsi="Times New Roman"/>
          <w:b/>
          <w:szCs w:val="24"/>
        </w:rPr>
        <w:t>Проект подготовил и завизировал</w:t>
      </w:r>
      <w:r w:rsidRPr="006621A0">
        <w:rPr>
          <w:rFonts w:ascii="Times New Roman" w:hAnsi="Times New Roman"/>
          <w:szCs w:val="24"/>
        </w:rPr>
        <w:t>: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>Председатель комитета по управлению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>муниципальным  имуществом Администрации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 xml:space="preserve">Валдайского муниципального района                                    </w:t>
      </w:r>
      <w:r w:rsidRPr="006621A0">
        <w:tab/>
      </w:r>
      <w:proofErr w:type="spellStart"/>
      <w:r w:rsidRPr="006621A0">
        <w:t>Растригина</w:t>
      </w:r>
      <w:proofErr w:type="spellEnd"/>
      <w:r w:rsidRPr="006621A0">
        <w:t xml:space="preserve"> Е.А.</w:t>
      </w:r>
    </w:p>
    <w:p w:rsidR="00683CE0" w:rsidRPr="006621A0" w:rsidRDefault="00683CE0" w:rsidP="00683CE0">
      <w:pPr>
        <w:spacing w:line="240" w:lineRule="auto"/>
        <w:ind w:right="-286" w:firstLine="0"/>
        <w:jc w:val="both"/>
        <w:rPr>
          <w:b/>
        </w:rPr>
      </w:pPr>
      <w:r w:rsidRPr="006621A0">
        <w:rPr>
          <w:b/>
        </w:rPr>
        <w:t>Согласовано: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 xml:space="preserve">Заместитель Главы администрации 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 xml:space="preserve">Валдайского муниципального района                                    </w:t>
      </w:r>
      <w:r w:rsidRPr="006621A0">
        <w:tab/>
        <w:t>Никулина И.В.</w:t>
      </w:r>
    </w:p>
    <w:p w:rsidR="00683CE0" w:rsidRDefault="00683CE0" w:rsidP="00683CE0">
      <w:pPr>
        <w:spacing w:line="240" w:lineRule="auto"/>
        <w:ind w:right="-286" w:firstLine="0"/>
        <w:jc w:val="both"/>
      </w:pP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 xml:space="preserve">Заведующий отделом </w:t>
      </w:r>
      <w:proofErr w:type="gramStart"/>
      <w:r w:rsidRPr="006621A0">
        <w:t>правового</w:t>
      </w:r>
      <w:proofErr w:type="gramEnd"/>
      <w:r w:rsidRPr="006621A0">
        <w:t xml:space="preserve"> 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>регулирования Администрации Валдайского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 xml:space="preserve">муниципального района                                                         </w:t>
      </w:r>
      <w:r w:rsidRPr="006621A0">
        <w:tab/>
        <w:t xml:space="preserve">  Быстрова М.В.</w:t>
      </w:r>
    </w:p>
    <w:p w:rsidR="00683CE0" w:rsidRPr="006621A0" w:rsidRDefault="00683CE0" w:rsidP="00683CE0">
      <w:pPr>
        <w:spacing w:line="240" w:lineRule="auto"/>
        <w:ind w:right="-286" w:firstLine="0"/>
        <w:jc w:val="both"/>
      </w:pPr>
    </w:p>
    <w:p w:rsidR="00683CE0" w:rsidRPr="006621A0" w:rsidRDefault="00683CE0" w:rsidP="00683CE0">
      <w:pPr>
        <w:spacing w:line="240" w:lineRule="auto"/>
        <w:ind w:right="-286" w:firstLine="0"/>
        <w:jc w:val="both"/>
      </w:pPr>
      <w:r w:rsidRPr="006621A0">
        <w:t>Разослать:</w:t>
      </w:r>
    </w:p>
    <w:p w:rsidR="00683CE0" w:rsidRDefault="00683CE0" w:rsidP="00683CE0">
      <w:pPr>
        <w:spacing w:line="240" w:lineRule="auto"/>
        <w:ind w:right="-286" w:firstLine="0"/>
        <w:jc w:val="both"/>
      </w:pPr>
      <w:r w:rsidRPr="006621A0">
        <w:t xml:space="preserve">ДЕЛО – 2; КУМИ – 3 (1 </w:t>
      </w:r>
      <w:proofErr w:type="gramStart"/>
      <w:r w:rsidRPr="006621A0">
        <w:t>заверенный</w:t>
      </w:r>
      <w:proofErr w:type="gramEnd"/>
      <w:r w:rsidRPr="006621A0">
        <w:t>)</w:t>
      </w:r>
    </w:p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</w:tblGrid>
      <w:tr w:rsidR="00683CE0" w:rsidRPr="00683CE0" w:rsidTr="00683CE0">
        <w:trPr>
          <w:jc w:val="right"/>
        </w:trPr>
        <w:tc>
          <w:tcPr>
            <w:tcW w:w="5061" w:type="dxa"/>
          </w:tcPr>
          <w:p w:rsidR="00683CE0" w:rsidRPr="00683CE0" w:rsidRDefault="00683CE0" w:rsidP="00CA11D4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i/>
                <w:szCs w:val="28"/>
              </w:rPr>
            </w:pPr>
          </w:p>
          <w:p w:rsidR="00683CE0" w:rsidRPr="00683CE0" w:rsidRDefault="00683CE0" w:rsidP="00CA11D4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i/>
                <w:szCs w:val="28"/>
              </w:rPr>
            </w:pPr>
          </w:p>
          <w:p w:rsidR="00683CE0" w:rsidRPr="00683CE0" w:rsidRDefault="00683CE0" w:rsidP="00CA11D4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i/>
                <w:szCs w:val="28"/>
              </w:rPr>
            </w:pPr>
            <w:r w:rsidRPr="00683CE0">
              <w:rPr>
                <w:i/>
                <w:szCs w:val="28"/>
              </w:rPr>
              <w:t>Утверждена</w:t>
            </w:r>
          </w:p>
          <w:p w:rsidR="00683CE0" w:rsidRPr="00683CE0" w:rsidRDefault="00683CE0" w:rsidP="00CA11D4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i/>
                <w:szCs w:val="28"/>
              </w:rPr>
            </w:pPr>
            <w:r w:rsidRPr="00683CE0">
              <w:rPr>
                <w:i/>
                <w:szCs w:val="28"/>
              </w:rPr>
              <w:t>Постановлением Администрации</w:t>
            </w:r>
          </w:p>
          <w:p w:rsidR="00683CE0" w:rsidRPr="00683CE0" w:rsidRDefault="00683CE0" w:rsidP="00CA11D4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i/>
                <w:szCs w:val="28"/>
              </w:rPr>
            </w:pPr>
            <w:r w:rsidRPr="00683CE0">
              <w:rPr>
                <w:i/>
                <w:szCs w:val="28"/>
              </w:rPr>
              <w:t>Валдайского муниципального района</w:t>
            </w:r>
          </w:p>
          <w:p w:rsidR="00683CE0" w:rsidRPr="00683CE0" w:rsidRDefault="00683CE0" w:rsidP="00CA11D4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i/>
                <w:szCs w:val="28"/>
              </w:rPr>
            </w:pPr>
            <w:r w:rsidRPr="00683CE0">
              <w:rPr>
                <w:i/>
                <w:szCs w:val="28"/>
              </w:rPr>
              <w:t>от __________2021 года №____</w:t>
            </w:r>
          </w:p>
          <w:p w:rsidR="00683CE0" w:rsidRPr="00683CE0" w:rsidRDefault="00683CE0" w:rsidP="00CA11D4">
            <w:pPr>
              <w:pStyle w:val="ConsPlusNormal"/>
              <w:jc w:val="right"/>
              <w:rPr>
                <w:i/>
                <w:color w:val="FF0000"/>
                <w:szCs w:val="28"/>
              </w:rPr>
            </w:pPr>
          </w:p>
        </w:tc>
      </w:tr>
    </w:tbl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C14B92" w:rsidRPr="00C14B92">
        <w:rPr>
          <w:b/>
          <w:szCs w:val="28"/>
        </w:rPr>
        <w:t>муниципального земельного контроля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2022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C14B92" w:rsidRPr="00C14B92">
              <w:rPr>
                <w:szCs w:val="28"/>
              </w:rPr>
              <w:t>в рамках муниципального земельного контроля</w:t>
            </w:r>
            <w:r w:rsidR="00C14B92" w:rsidRPr="00687F49"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>на 2022 год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Pr="00687F49" w:rsidRDefault="00C14B92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21A0">
              <w:rPr>
                <w:color w:val="000000"/>
                <w:sz w:val="24"/>
                <w:szCs w:val="24"/>
              </w:rPr>
              <w:t>Положение о муниципальном земельном контроле на территории Валдайского муниципального района</w:t>
            </w:r>
            <w:r>
              <w:rPr>
                <w:color w:val="000000"/>
                <w:sz w:val="24"/>
                <w:szCs w:val="24"/>
              </w:rPr>
              <w:t>, утвержденное решением Думы Валдайского муниципального района от 30.09.2021 № 78.</w:t>
            </w:r>
            <w:r w:rsidRPr="006621A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62985" w:rsidRDefault="00C14B92" w:rsidP="00334033">
            <w:pPr>
              <w:pStyle w:val="ConsPlusNormal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46021">
              <w:rPr>
                <w:sz w:val="24"/>
                <w:szCs w:val="24"/>
              </w:rPr>
              <w:t>омитет по управлению муниципальным имуществом администрации Валдайского муниципального района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 w:rsidR="00ED5EFC">
              <w:rPr>
                <w:sz w:val="24"/>
                <w:szCs w:val="24"/>
              </w:rPr>
              <w:t xml:space="preserve"> </w:t>
            </w:r>
            <w:r w:rsidR="00ED5EFC" w:rsidRPr="00546021">
              <w:rPr>
                <w:rStyle w:val="fontstyle01"/>
                <w:sz w:val="24"/>
                <w:szCs w:val="24"/>
              </w:rPr>
              <w:t>земельного законодательства в отношении объектов земельных отношений</w:t>
            </w:r>
            <w:r w:rsidR="00ED5EFC">
              <w:rPr>
                <w:sz w:val="24"/>
                <w:szCs w:val="24"/>
              </w:rPr>
              <w:t>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Pr="00612D9B">
              <w:rPr>
                <w:sz w:val="24"/>
                <w:szCs w:val="24"/>
              </w:rPr>
              <w:lastRenderedPageBreak/>
              <w:t>причинению вреда (ущерба) охраняемым законом ценностям;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12D9B" w:rsidRPr="00ED5EFC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5EFC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="00ED5EFC" w:rsidRPr="00ED5EFC">
              <w:rPr>
                <w:color w:val="auto"/>
              </w:rPr>
              <w:t>земельных отношений</w:t>
            </w:r>
            <w:r w:rsidR="00B62985" w:rsidRPr="00ED5EFC">
              <w:rPr>
                <w:color w:val="auto"/>
              </w:rPr>
              <w:t xml:space="preserve"> </w:t>
            </w:r>
            <w:r w:rsidRPr="00ED5EFC">
              <w:rPr>
                <w:color w:val="auto"/>
              </w:rPr>
              <w:t>при осуществлении</w:t>
            </w:r>
            <w:r w:rsidR="00B62985" w:rsidRPr="00ED5EFC">
              <w:rPr>
                <w:color w:val="auto"/>
              </w:rPr>
              <w:t xml:space="preserve"> </w:t>
            </w:r>
            <w:r w:rsidR="00ED5EFC" w:rsidRPr="00ED5EFC">
              <w:rPr>
                <w:color w:val="auto"/>
              </w:rPr>
              <w:t>муниципального земельного контроля</w:t>
            </w:r>
            <w:r w:rsidRPr="00ED5EFC">
              <w:rPr>
                <w:color w:val="auto"/>
              </w:rPr>
              <w:t>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687F49" w:rsidRDefault="00612D9B" w:rsidP="00ED5EFC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ED5EFC" w:rsidRPr="006621A0">
              <w:rPr>
                <w:color w:val="000000"/>
                <w:sz w:val="24"/>
                <w:szCs w:val="24"/>
              </w:rPr>
              <w:t>Положение</w:t>
            </w:r>
            <w:r w:rsidR="00ED5EFC">
              <w:rPr>
                <w:color w:val="000000"/>
                <w:sz w:val="24"/>
                <w:szCs w:val="24"/>
              </w:rPr>
              <w:t>м</w:t>
            </w:r>
            <w:r w:rsidR="00ED5EFC" w:rsidRPr="006621A0">
              <w:rPr>
                <w:color w:val="000000"/>
                <w:sz w:val="24"/>
                <w:szCs w:val="24"/>
              </w:rPr>
              <w:t xml:space="preserve"> о муниципальном земельном контроле на территории Валдайского муниципального района</w:t>
            </w:r>
            <w:r w:rsidR="00ED5EFC">
              <w:rPr>
                <w:color w:val="000000"/>
                <w:sz w:val="24"/>
                <w:szCs w:val="24"/>
              </w:rPr>
              <w:t xml:space="preserve">, утвержденное решением Думы Валдайского </w:t>
            </w:r>
            <w:r w:rsidR="00ED5EFC">
              <w:rPr>
                <w:color w:val="000000"/>
                <w:sz w:val="24"/>
                <w:szCs w:val="24"/>
              </w:rPr>
              <w:lastRenderedPageBreak/>
              <w:t>муниципального района от 30.09.2021 № 78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  <w:r w:rsidR="00ED5EFC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2022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F6043" w:rsidRPr="00FA159B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2F1973" w:rsidRPr="002F1973" w:rsidRDefault="002F1973" w:rsidP="002F1973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2F1973">
        <w:rPr>
          <w:szCs w:val="28"/>
        </w:rPr>
        <w:t xml:space="preserve"> рамках профилактики нарушений </w:t>
      </w:r>
      <w:r>
        <w:rPr>
          <w:szCs w:val="28"/>
        </w:rPr>
        <w:t xml:space="preserve">в сфере земельного законодательства </w:t>
      </w:r>
      <w:r w:rsidRPr="002F1973">
        <w:rPr>
          <w:szCs w:val="28"/>
        </w:rPr>
        <w:t>установлен</w:t>
      </w:r>
      <w:r w:rsidR="00516BFC">
        <w:rPr>
          <w:szCs w:val="28"/>
        </w:rPr>
        <w:t xml:space="preserve"> </w:t>
      </w:r>
      <w:r w:rsidRPr="002F1973">
        <w:rPr>
          <w:szCs w:val="28"/>
        </w:rPr>
        <w:t xml:space="preserve"> Порядок оформления и содержания заданий, на проведение плановых (рейдовых) осмотров, обследований, и оформления результатов плановых (рейдовых) осмотров, обследований на территории Валдайского муниципального района и Валдайского городского поселения, утвержденный постановлением Администрации Валдайского муниципального района № 1709 от 30.10.2018 г.</w:t>
      </w:r>
    </w:p>
    <w:p w:rsidR="002F1973" w:rsidRPr="002F1973" w:rsidRDefault="00765B23" w:rsidP="00516BFC">
      <w:pPr>
        <w:pStyle w:val="a4"/>
        <w:ind w:left="0" w:firstLine="708"/>
        <w:jc w:val="both"/>
        <w:rPr>
          <w:szCs w:val="28"/>
        </w:rPr>
      </w:pPr>
      <w:r>
        <w:rPr>
          <w:szCs w:val="28"/>
        </w:rPr>
        <w:t>у</w:t>
      </w:r>
      <w:r w:rsidR="002F1973" w:rsidRPr="002F1973">
        <w:rPr>
          <w:szCs w:val="28"/>
        </w:rPr>
        <w:t>твержден план проведения рейдовых осмотров на 20</w:t>
      </w:r>
      <w:r w:rsidR="00516BFC">
        <w:rPr>
          <w:szCs w:val="28"/>
        </w:rPr>
        <w:t>21</w:t>
      </w:r>
      <w:r>
        <w:rPr>
          <w:szCs w:val="28"/>
        </w:rPr>
        <w:t xml:space="preserve"> год, проведено </w:t>
      </w:r>
      <w:r w:rsidR="000729E9">
        <w:rPr>
          <w:szCs w:val="28"/>
        </w:rPr>
        <w:t>8</w:t>
      </w:r>
      <w:r>
        <w:rPr>
          <w:szCs w:val="28"/>
        </w:rPr>
        <w:t xml:space="preserve"> плановых и 7 внеплановых рейдовых осмотров;</w:t>
      </w:r>
    </w:p>
    <w:p w:rsidR="002F1973" w:rsidRPr="00765B23" w:rsidRDefault="00765B23" w:rsidP="00765B23">
      <w:pPr>
        <w:pStyle w:val="a4"/>
        <w:ind w:left="0" w:firstLine="708"/>
        <w:jc w:val="both"/>
        <w:rPr>
          <w:szCs w:val="28"/>
        </w:rPr>
      </w:pPr>
      <w:r w:rsidRPr="00765B23">
        <w:rPr>
          <w:szCs w:val="28"/>
        </w:rPr>
        <w:t>р</w:t>
      </w:r>
      <w:r w:rsidR="002F1973" w:rsidRPr="00765B23">
        <w:rPr>
          <w:szCs w:val="28"/>
        </w:rPr>
        <w:t>азработан и утвержден план проведения проверок муниципального земельного контроля в отношении юридических лиц и индивидуальных предпринимателей на 20</w:t>
      </w:r>
      <w:r w:rsidR="00067EDE" w:rsidRPr="00765B23">
        <w:rPr>
          <w:szCs w:val="28"/>
        </w:rPr>
        <w:t>21</w:t>
      </w:r>
      <w:r w:rsidR="002F1973" w:rsidRPr="00765B23">
        <w:rPr>
          <w:szCs w:val="28"/>
        </w:rPr>
        <w:t xml:space="preserve"> год</w:t>
      </w:r>
      <w:r>
        <w:rPr>
          <w:szCs w:val="28"/>
        </w:rPr>
        <w:t xml:space="preserve">, </w:t>
      </w:r>
      <w:r w:rsidRPr="00765B23">
        <w:rPr>
          <w:szCs w:val="28"/>
        </w:rPr>
        <w:t>размещенный на официальном сайте в сети «Интернет»: http://valdayadm.ru/;</w:t>
      </w:r>
    </w:p>
    <w:p w:rsidR="004F4727" w:rsidRPr="00765B23" w:rsidRDefault="00765B23" w:rsidP="004F4727">
      <w:pPr>
        <w:pStyle w:val="a4"/>
        <w:ind w:left="0" w:firstLine="0"/>
        <w:jc w:val="both"/>
        <w:rPr>
          <w:szCs w:val="28"/>
        </w:rPr>
      </w:pPr>
      <w:r w:rsidRPr="00765B23">
        <w:rPr>
          <w:szCs w:val="28"/>
        </w:rPr>
        <w:tab/>
        <w:t>проводится информирование посредством размещения сведений в средствах массовой информации в периодическом печатном издании газета «Валдай»;</w:t>
      </w:r>
    </w:p>
    <w:p w:rsidR="00765B23" w:rsidRPr="00765B23" w:rsidRDefault="00765B23" w:rsidP="00765B23">
      <w:pPr>
        <w:pStyle w:val="a4"/>
        <w:ind w:left="0" w:firstLine="426"/>
        <w:jc w:val="both"/>
        <w:rPr>
          <w:szCs w:val="28"/>
        </w:rPr>
      </w:pPr>
      <w:r w:rsidRPr="00765B23">
        <w:rPr>
          <w:szCs w:val="28"/>
        </w:rPr>
        <w:t>проводится консультирование контролируемых лиц и их представителей по телефону, в ходе проведения профилактического мероприятия, контрольного мероприятия.</w:t>
      </w:r>
    </w:p>
    <w:p w:rsidR="00DF46F4" w:rsidRDefault="00497CD1" w:rsidP="00497CD1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В результате </w:t>
      </w:r>
      <w:r w:rsidR="00DF46F4">
        <w:rPr>
          <w:szCs w:val="28"/>
        </w:rPr>
        <w:t>мероприятий</w:t>
      </w:r>
      <w:r>
        <w:rPr>
          <w:szCs w:val="28"/>
        </w:rPr>
        <w:t xml:space="preserve"> м</w:t>
      </w:r>
      <w:r w:rsidRPr="00497CD1">
        <w:rPr>
          <w:szCs w:val="28"/>
        </w:rPr>
        <w:t>униципальн</w:t>
      </w:r>
      <w:r>
        <w:rPr>
          <w:szCs w:val="28"/>
        </w:rPr>
        <w:t xml:space="preserve">ого </w:t>
      </w:r>
      <w:r w:rsidRPr="00497CD1">
        <w:rPr>
          <w:szCs w:val="28"/>
        </w:rPr>
        <w:t>земельн</w:t>
      </w:r>
      <w:r w:rsidR="00DF46F4">
        <w:rPr>
          <w:szCs w:val="28"/>
        </w:rPr>
        <w:t>ого</w:t>
      </w:r>
      <w:r w:rsidRPr="00497CD1">
        <w:rPr>
          <w:szCs w:val="28"/>
        </w:rPr>
        <w:t xml:space="preserve"> контрол</w:t>
      </w:r>
      <w:r w:rsidR="00DF46F4">
        <w:rPr>
          <w:szCs w:val="28"/>
        </w:rPr>
        <w:t>я</w:t>
      </w:r>
      <w:r w:rsidRPr="00497CD1">
        <w:rPr>
          <w:szCs w:val="28"/>
        </w:rPr>
        <w:t xml:space="preserve"> </w:t>
      </w:r>
      <w:r w:rsidR="00DF46F4">
        <w:rPr>
          <w:szCs w:val="28"/>
        </w:rPr>
        <w:t xml:space="preserve">были </w:t>
      </w:r>
      <w:r w:rsidR="00DF46F4" w:rsidRPr="00546021">
        <w:rPr>
          <w:sz w:val="24"/>
          <w:szCs w:val="24"/>
        </w:rPr>
        <w:t>контролируемы</w:t>
      </w:r>
      <w:r w:rsidR="00DF46F4">
        <w:rPr>
          <w:sz w:val="24"/>
          <w:szCs w:val="24"/>
        </w:rPr>
        <w:t xml:space="preserve">ми </w:t>
      </w:r>
      <w:r w:rsidR="00DF46F4" w:rsidRPr="00546021">
        <w:rPr>
          <w:sz w:val="24"/>
          <w:szCs w:val="24"/>
        </w:rPr>
        <w:t>лиц</w:t>
      </w:r>
      <w:r w:rsidR="00DF46F4">
        <w:rPr>
          <w:sz w:val="24"/>
          <w:szCs w:val="24"/>
        </w:rPr>
        <w:t>ами</w:t>
      </w:r>
      <w:r w:rsidR="00DF46F4" w:rsidRPr="00546021">
        <w:rPr>
          <w:sz w:val="24"/>
          <w:szCs w:val="24"/>
        </w:rPr>
        <w:t xml:space="preserve"> </w:t>
      </w:r>
      <w:r w:rsidR="00DF46F4">
        <w:rPr>
          <w:szCs w:val="28"/>
        </w:rPr>
        <w:t>устранены 20</w:t>
      </w:r>
      <w:r w:rsidRPr="00497CD1">
        <w:rPr>
          <w:szCs w:val="28"/>
        </w:rPr>
        <w:t xml:space="preserve"> нарушений обязательных требований</w:t>
      </w:r>
      <w:r w:rsidR="00DF46F4">
        <w:rPr>
          <w:szCs w:val="28"/>
        </w:rPr>
        <w:t xml:space="preserve"> земельного законодательства.</w:t>
      </w:r>
    </w:p>
    <w:p w:rsidR="00497CD1" w:rsidRPr="00497CD1" w:rsidRDefault="00497CD1" w:rsidP="00497CD1">
      <w:pPr>
        <w:spacing w:line="0" w:lineRule="atLeast"/>
        <w:jc w:val="both"/>
        <w:rPr>
          <w:szCs w:val="28"/>
        </w:rPr>
      </w:pPr>
      <w:r w:rsidRPr="00497CD1">
        <w:rPr>
          <w:szCs w:val="28"/>
        </w:rPr>
        <w:t xml:space="preserve"> </w:t>
      </w:r>
    </w:p>
    <w:p w:rsidR="00067EDE" w:rsidRDefault="00067EDE" w:rsidP="004F4727">
      <w:pPr>
        <w:pStyle w:val="a4"/>
        <w:ind w:left="0" w:firstLine="426"/>
        <w:jc w:val="both"/>
        <w:rPr>
          <w:i/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lastRenderedPageBreak/>
        <w:t>Цели и задачи реализации программы профилактики</w:t>
      </w: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751292">
        <w:rPr>
          <w:szCs w:val="28"/>
        </w:rPr>
        <w:t xml:space="preserve"> земельного законодательства</w:t>
      </w:r>
      <w:r>
        <w:rPr>
          <w:szCs w:val="28"/>
        </w:rPr>
        <w:t>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</w:t>
      </w:r>
      <w:r w:rsidR="00751292">
        <w:rPr>
          <w:color w:val="auto"/>
          <w:sz w:val="28"/>
          <w:szCs w:val="28"/>
        </w:rPr>
        <w:t xml:space="preserve"> муниципального земельного контроля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</w:t>
            </w:r>
            <w:r w:rsidRPr="00566C20">
              <w:rPr>
                <w:rFonts w:eastAsia="Calibri"/>
                <w:sz w:val="26"/>
                <w:szCs w:val="26"/>
              </w:rPr>
              <w:lastRenderedPageBreak/>
              <w:t>соответствующих сведений на официальном сайте в сети «Интернет»</w:t>
            </w:r>
            <w:r w:rsidR="007E144E">
              <w:rPr>
                <w:rFonts w:eastAsia="Calibri"/>
                <w:sz w:val="26"/>
                <w:szCs w:val="26"/>
              </w:rPr>
              <w:t>,</w:t>
            </w:r>
            <w:r w:rsidRPr="00566C20">
              <w:rPr>
                <w:rFonts w:eastAsia="Calibri"/>
                <w:sz w:val="26"/>
                <w:szCs w:val="26"/>
              </w:rPr>
              <w:t xml:space="preserve"> </w:t>
            </w:r>
            <w:r w:rsidR="007E144E" w:rsidRPr="00546021">
              <w:rPr>
                <w:sz w:val="24"/>
                <w:szCs w:val="24"/>
              </w:rPr>
              <w:t>в средствах массовой информации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C50D71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C50D71">
              <w:rPr>
                <w:rFonts w:eastAsia="Calibri"/>
                <w:sz w:val="26"/>
                <w:szCs w:val="26"/>
              </w:rPr>
              <w:t>не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03392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:rsidTr="008B6125">
        <w:tc>
          <w:tcPr>
            <w:tcW w:w="2706" w:type="dxa"/>
            <w:shd w:val="clear" w:color="auto" w:fill="auto"/>
            <w:vAlign w:val="center"/>
          </w:tcPr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C50D7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При личном обращении посредством телефонной связи, электронной почты, </w:t>
            </w:r>
            <w:proofErr w:type="spellStart"/>
            <w:r w:rsidRPr="00566C20">
              <w:rPr>
                <w:rFonts w:eastAsia="Calibri"/>
                <w:sz w:val="26"/>
                <w:szCs w:val="26"/>
              </w:rPr>
              <w:t>видео-конференц-связи</w:t>
            </w:r>
            <w:proofErr w:type="spellEnd"/>
            <w:proofErr w:type="gramStart"/>
            <w:r w:rsidR="00C50D71" w:rsidRPr="00546021">
              <w:rPr>
                <w:sz w:val="24"/>
                <w:szCs w:val="24"/>
              </w:rPr>
              <w:t xml:space="preserve"> </w:t>
            </w:r>
            <w:r w:rsidR="00C50D71">
              <w:rPr>
                <w:sz w:val="24"/>
                <w:szCs w:val="24"/>
              </w:rPr>
              <w:t>,</w:t>
            </w:r>
            <w:proofErr w:type="gramEnd"/>
            <w:r w:rsidR="00C50D71" w:rsidRPr="00546021">
              <w:rPr>
                <w:sz w:val="24"/>
                <w:szCs w:val="24"/>
              </w:rPr>
              <w:t>либо в ходе проведения профилактического мероприятия, контрольного мероприятия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25A17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953268" w:rsidRPr="00925A17">
              <w:rPr>
                <w:rFonts w:eastAsia="Times New Roman"/>
                <w:b/>
                <w:sz w:val="26"/>
                <w:szCs w:val="26"/>
                <w:lang w:eastAsia="ru-RU"/>
              </w:rPr>
              <w:t>0</w:t>
            </w: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925A17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925A1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925A17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C67E2B" w:rsidP="00C67E2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925A1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410" w:type="dxa"/>
            <w:vAlign w:val="center"/>
          </w:tcPr>
          <w:p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925A1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925A1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410" w:type="dxa"/>
            <w:vAlign w:val="center"/>
          </w:tcPr>
          <w:p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17" w:rsidRDefault="00925A17" w:rsidP="00FA159B">
      <w:pPr>
        <w:spacing w:line="240" w:lineRule="auto"/>
      </w:pPr>
      <w:r>
        <w:separator/>
      </w:r>
    </w:p>
  </w:endnote>
  <w:endnote w:type="continuationSeparator" w:id="0">
    <w:p w:rsidR="00925A17" w:rsidRDefault="00925A1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17" w:rsidRDefault="00925A17" w:rsidP="00FA159B">
      <w:pPr>
        <w:spacing w:line="240" w:lineRule="auto"/>
      </w:pPr>
      <w:r>
        <w:separator/>
      </w:r>
    </w:p>
  </w:footnote>
  <w:footnote w:type="continuationSeparator" w:id="0">
    <w:p w:rsidR="00925A17" w:rsidRDefault="00925A1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925A17" w:rsidRDefault="00925A17">
        <w:pPr>
          <w:pStyle w:val="a6"/>
          <w:jc w:val="center"/>
        </w:pPr>
        <w:fldSimple w:instr="PAGE   \* MERGEFORMAT">
          <w:r w:rsidR="00683CE0">
            <w:rPr>
              <w:noProof/>
            </w:rPr>
            <w:t>2</w:t>
          </w:r>
        </w:fldSimple>
      </w:p>
    </w:sdtContent>
  </w:sdt>
  <w:p w:rsidR="00925A17" w:rsidRDefault="00925A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655CB"/>
    <w:rsid w:val="00067EDE"/>
    <w:rsid w:val="000729E9"/>
    <w:rsid w:val="000D1AFA"/>
    <w:rsid w:val="001A59E8"/>
    <w:rsid w:val="001B3C0D"/>
    <w:rsid w:val="0023733C"/>
    <w:rsid w:val="0023780E"/>
    <w:rsid w:val="00277044"/>
    <w:rsid w:val="002C1E46"/>
    <w:rsid w:val="002C2B8A"/>
    <w:rsid w:val="002F1973"/>
    <w:rsid w:val="002F3A6F"/>
    <w:rsid w:val="00301417"/>
    <w:rsid w:val="00334033"/>
    <w:rsid w:val="003A21F5"/>
    <w:rsid w:val="003F2307"/>
    <w:rsid w:val="00447282"/>
    <w:rsid w:val="00497CD1"/>
    <w:rsid w:val="004F4727"/>
    <w:rsid w:val="005054A3"/>
    <w:rsid w:val="005157E4"/>
    <w:rsid w:val="00516BFC"/>
    <w:rsid w:val="00523F14"/>
    <w:rsid w:val="00530EF5"/>
    <w:rsid w:val="00566C20"/>
    <w:rsid w:val="00612D9B"/>
    <w:rsid w:val="00683CE0"/>
    <w:rsid w:val="00687F49"/>
    <w:rsid w:val="006A6786"/>
    <w:rsid w:val="006B1AFD"/>
    <w:rsid w:val="006F1DCE"/>
    <w:rsid w:val="00751292"/>
    <w:rsid w:val="00765B23"/>
    <w:rsid w:val="007E144E"/>
    <w:rsid w:val="00835F8B"/>
    <w:rsid w:val="00861B7E"/>
    <w:rsid w:val="00864A88"/>
    <w:rsid w:val="008B6125"/>
    <w:rsid w:val="008D5192"/>
    <w:rsid w:val="00903392"/>
    <w:rsid w:val="00925A17"/>
    <w:rsid w:val="00953268"/>
    <w:rsid w:val="009C1826"/>
    <w:rsid w:val="009C407D"/>
    <w:rsid w:val="009E727B"/>
    <w:rsid w:val="00A01203"/>
    <w:rsid w:val="00A02620"/>
    <w:rsid w:val="00A36138"/>
    <w:rsid w:val="00A5643C"/>
    <w:rsid w:val="00A75FFF"/>
    <w:rsid w:val="00B275F9"/>
    <w:rsid w:val="00B40574"/>
    <w:rsid w:val="00B62985"/>
    <w:rsid w:val="00BB2BF1"/>
    <w:rsid w:val="00BE3BCC"/>
    <w:rsid w:val="00C14B92"/>
    <w:rsid w:val="00C15F98"/>
    <w:rsid w:val="00C46DAF"/>
    <w:rsid w:val="00C50D71"/>
    <w:rsid w:val="00C661A3"/>
    <w:rsid w:val="00C67E2B"/>
    <w:rsid w:val="00CA13A1"/>
    <w:rsid w:val="00D07310"/>
    <w:rsid w:val="00D201B5"/>
    <w:rsid w:val="00D257E8"/>
    <w:rsid w:val="00D426EC"/>
    <w:rsid w:val="00D42DDA"/>
    <w:rsid w:val="00D778B0"/>
    <w:rsid w:val="00DC51CC"/>
    <w:rsid w:val="00DF46F4"/>
    <w:rsid w:val="00E036AC"/>
    <w:rsid w:val="00E114F9"/>
    <w:rsid w:val="00ED5EFC"/>
    <w:rsid w:val="00EF44A0"/>
    <w:rsid w:val="00EF6043"/>
    <w:rsid w:val="00F00D63"/>
    <w:rsid w:val="00F927A3"/>
    <w:rsid w:val="00F940D5"/>
    <w:rsid w:val="00FA159B"/>
    <w:rsid w:val="00FD32D5"/>
    <w:rsid w:val="00F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683CE0"/>
    <w:pPr>
      <w:keepNext/>
      <w:spacing w:line="240" w:lineRule="auto"/>
      <w:ind w:firstLine="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3CE0"/>
    <w:pPr>
      <w:keepNext/>
      <w:spacing w:line="240" w:lineRule="auto"/>
      <w:ind w:firstLine="0"/>
      <w:jc w:val="center"/>
      <w:outlineLvl w:val="1"/>
    </w:pPr>
    <w:rPr>
      <w:rFonts w:eastAsia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3CE0"/>
    <w:pPr>
      <w:keepNext/>
      <w:spacing w:line="240" w:lineRule="auto"/>
      <w:ind w:firstLine="0"/>
      <w:jc w:val="center"/>
      <w:outlineLvl w:val="2"/>
    </w:pPr>
    <w:rPr>
      <w:rFonts w:eastAsia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D5E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683C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C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CE0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1">
    <w:name w:val="Body Text 2"/>
    <w:basedOn w:val="a"/>
    <w:link w:val="22"/>
    <w:rsid w:val="00683CE0"/>
    <w:pPr>
      <w:spacing w:line="240" w:lineRule="auto"/>
      <w:ind w:firstLine="0"/>
      <w:jc w:val="both"/>
    </w:pPr>
    <w:rPr>
      <w:rFonts w:ascii="Bookman Old Style" w:eastAsia="Times New Roman" w:hAnsi="Bookman Old Style"/>
      <w:spacing w:val="7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3CE0"/>
    <w:rPr>
      <w:rFonts w:ascii="Bookman Old Style" w:eastAsia="Times New Roman" w:hAnsi="Bookman Old Style" w:cs="Times New Roman"/>
      <w:spacing w:val="7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E2E7-27DA-4359-8188-1C8D3A9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Быстрова Марта</cp:lastModifiedBy>
  <cp:revision>10</cp:revision>
  <cp:lastPrinted>2021-12-03T12:43:00Z</cp:lastPrinted>
  <dcterms:created xsi:type="dcterms:W3CDTF">2021-11-08T06:41:00Z</dcterms:created>
  <dcterms:modified xsi:type="dcterms:W3CDTF">2021-12-03T12:47:00Z</dcterms:modified>
</cp:coreProperties>
</file>