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14" w:rsidRDefault="00673CD1" w:rsidP="00E32A14">
      <w:pPr>
        <w:pStyle w:val="a3"/>
        <w:rPr>
          <w:sz w:val="28"/>
          <w:szCs w:val="28"/>
        </w:rPr>
      </w:pPr>
      <w:r w:rsidRPr="001A7167">
        <w:rPr>
          <w:noProof/>
          <w:sz w:val="28"/>
          <w:szCs w:val="28"/>
        </w:rPr>
        <w:drawing>
          <wp:inline distT="0" distB="0" distL="0" distR="0">
            <wp:extent cx="614680" cy="665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72" cy="66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CD1" w:rsidRPr="001A7167" w:rsidRDefault="00673CD1" w:rsidP="00384816">
      <w:pPr>
        <w:pStyle w:val="a3"/>
        <w:spacing w:after="0"/>
        <w:rPr>
          <w:sz w:val="28"/>
          <w:szCs w:val="28"/>
        </w:rPr>
      </w:pPr>
      <w:r w:rsidRPr="001A7167">
        <w:rPr>
          <w:sz w:val="28"/>
          <w:szCs w:val="28"/>
        </w:rPr>
        <w:t>Российская Федерация</w:t>
      </w:r>
    </w:p>
    <w:p w:rsidR="00354545" w:rsidRPr="00A064CD" w:rsidRDefault="00673CD1" w:rsidP="00384816">
      <w:pPr>
        <w:pStyle w:val="a3"/>
        <w:spacing w:after="0"/>
        <w:rPr>
          <w:sz w:val="28"/>
          <w:szCs w:val="28"/>
        </w:rPr>
      </w:pPr>
      <w:r w:rsidRPr="001A7167">
        <w:rPr>
          <w:sz w:val="28"/>
          <w:szCs w:val="28"/>
        </w:rPr>
        <w:t>Новгородская область</w:t>
      </w:r>
    </w:p>
    <w:p w:rsidR="00673CD1" w:rsidRPr="001A7167" w:rsidRDefault="00673CD1" w:rsidP="00DE4B5C">
      <w:pPr>
        <w:spacing w:before="120"/>
        <w:jc w:val="center"/>
        <w:rPr>
          <w:b/>
          <w:sz w:val="28"/>
          <w:szCs w:val="28"/>
        </w:rPr>
      </w:pPr>
      <w:r w:rsidRPr="001A7167">
        <w:rPr>
          <w:b/>
          <w:sz w:val="28"/>
          <w:szCs w:val="28"/>
        </w:rPr>
        <w:t>Т</w:t>
      </w:r>
      <w:r w:rsidR="00A064CD">
        <w:rPr>
          <w:b/>
          <w:sz w:val="28"/>
          <w:szCs w:val="28"/>
        </w:rPr>
        <w:t>ерриториальная</w:t>
      </w:r>
      <w:r w:rsidRPr="001A7167">
        <w:rPr>
          <w:b/>
          <w:sz w:val="28"/>
          <w:szCs w:val="28"/>
        </w:rPr>
        <w:t xml:space="preserve"> </w:t>
      </w:r>
      <w:r w:rsidR="00A064CD">
        <w:rPr>
          <w:b/>
          <w:sz w:val="28"/>
          <w:szCs w:val="28"/>
        </w:rPr>
        <w:t>избирательная</w:t>
      </w:r>
      <w:r w:rsidRPr="001A7167">
        <w:rPr>
          <w:b/>
          <w:sz w:val="28"/>
          <w:szCs w:val="28"/>
        </w:rPr>
        <w:t xml:space="preserve"> </w:t>
      </w:r>
      <w:r w:rsidR="00A064CD">
        <w:rPr>
          <w:b/>
          <w:sz w:val="28"/>
          <w:szCs w:val="28"/>
        </w:rPr>
        <w:t xml:space="preserve">комиссия </w:t>
      </w:r>
      <w:r w:rsidRPr="001A7167">
        <w:rPr>
          <w:b/>
          <w:sz w:val="28"/>
          <w:szCs w:val="28"/>
        </w:rPr>
        <w:t>В</w:t>
      </w:r>
      <w:r w:rsidR="00A064CD">
        <w:rPr>
          <w:b/>
          <w:sz w:val="28"/>
          <w:szCs w:val="28"/>
        </w:rPr>
        <w:t>алдайского</w:t>
      </w:r>
      <w:r w:rsidRPr="001A7167">
        <w:rPr>
          <w:b/>
          <w:sz w:val="28"/>
          <w:szCs w:val="28"/>
        </w:rPr>
        <w:t xml:space="preserve"> </w:t>
      </w:r>
      <w:r w:rsidR="00A064CD">
        <w:rPr>
          <w:b/>
          <w:sz w:val="28"/>
          <w:szCs w:val="28"/>
        </w:rPr>
        <w:t>района</w:t>
      </w:r>
    </w:p>
    <w:p w:rsidR="00354545" w:rsidRPr="00DE4B5C" w:rsidRDefault="00354545" w:rsidP="00384816">
      <w:pPr>
        <w:jc w:val="center"/>
        <w:rPr>
          <w:b/>
        </w:rPr>
      </w:pPr>
    </w:p>
    <w:p w:rsidR="00673CD1" w:rsidRPr="00180DB5" w:rsidRDefault="00673CD1" w:rsidP="00384816">
      <w:pPr>
        <w:jc w:val="center"/>
        <w:rPr>
          <w:b/>
          <w:spacing w:val="20"/>
          <w:sz w:val="28"/>
          <w:szCs w:val="28"/>
        </w:rPr>
      </w:pPr>
      <w:r w:rsidRPr="00180DB5">
        <w:rPr>
          <w:b/>
          <w:spacing w:val="20"/>
          <w:sz w:val="28"/>
          <w:szCs w:val="28"/>
        </w:rPr>
        <w:t>П</w:t>
      </w:r>
      <w:r w:rsidR="00D433EA">
        <w:rPr>
          <w:b/>
          <w:spacing w:val="20"/>
          <w:sz w:val="28"/>
          <w:szCs w:val="28"/>
        </w:rPr>
        <w:t>ОСТАНОВЛЕНИЕ</w:t>
      </w:r>
    </w:p>
    <w:p w:rsidR="00673CD1" w:rsidRPr="001A7167" w:rsidRDefault="00673CD1" w:rsidP="00673CD1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673CD1" w:rsidRPr="001A7167" w:rsidTr="00673CD1">
        <w:trPr>
          <w:jc w:val="center"/>
        </w:trPr>
        <w:tc>
          <w:tcPr>
            <w:tcW w:w="3528" w:type="dxa"/>
            <w:hideMark/>
          </w:tcPr>
          <w:p w:rsidR="00673CD1" w:rsidRPr="001A7167" w:rsidRDefault="00D96129" w:rsidP="009D07C4">
            <w:pPr>
              <w:spacing w:line="276" w:lineRule="auto"/>
              <w:ind w:hanging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3A5131">
              <w:rPr>
                <w:sz w:val="28"/>
                <w:szCs w:val="28"/>
              </w:rPr>
              <w:t xml:space="preserve">апреля </w:t>
            </w:r>
            <w:r w:rsidR="00740CF2" w:rsidRPr="001A7167">
              <w:rPr>
                <w:sz w:val="28"/>
                <w:szCs w:val="28"/>
              </w:rPr>
              <w:t>202</w:t>
            </w:r>
            <w:r w:rsidR="00356729" w:rsidRPr="001A7167">
              <w:rPr>
                <w:sz w:val="28"/>
                <w:szCs w:val="28"/>
              </w:rPr>
              <w:t>5</w:t>
            </w:r>
            <w:r w:rsidR="00673CD1" w:rsidRPr="001A71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673CD1" w:rsidRPr="001A7167" w:rsidRDefault="00673CD1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038" w:type="dxa"/>
            <w:hideMark/>
          </w:tcPr>
          <w:p w:rsidR="00673CD1" w:rsidRPr="001A7167" w:rsidRDefault="00D96129" w:rsidP="00D96129">
            <w:pPr>
              <w:spacing w:after="12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76</w:t>
            </w:r>
            <w:r w:rsidR="00673CD1" w:rsidRPr="001A7167">
              <w:rPr>
                <w:sz w:val="28"/>
                <w:szCs w:val="28"/>
              </w:rPr>
              <w:t>/</w:t>
            </w:r>
            <w:r w:rsidR="003A4E17">
              <w:rPr>
                <w:sz w:val="28"/>
                <w:szCs w:val="28"/>
              </w:rPr>
              <w:t>1-4</w:t>
            </w:r>
          </w:p>
        </w:tc>
      </w:tr>
      <w:tr w:rsidR="00673CD1" w:rsidRPr="001A7167" w:rsidTr="00673CD1">
        <w:trPr>
          <w:jc w:val="center"/>
        </w:trPr>
        <w:tc>
          <w:tcPr>
            <w:tcW w:w="3528" w:type="dxa"/>
            <w:hideMark/>
          </w:tcPr>
          <w:p w:rsidR="00673CD1" w:rsidRPr="001A7167" w:rsidRDefault="00673CD1" w:rsidP="0038481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62" w:type="dxa"/>
            <w:hideMark/>
          </w:tcPr>
          <w:p w:rsidR="00673CD1" w:rsidRPr="001A7167" w:rsidRDefault="00673CD1" w:rsidP="00384816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8"/>
              </w:rPr>
            </w:pPr>
            <w:r w:rsidRPr="001A7167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  <w:r w:rsidR="002E53B9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1A7167">
              <w:rPr>
                <w:rFonts w:ascii="Times New Roman" w:hAnsi="Times New Roman"/>
                <w:b w:val="0"/>
                <w:sz w:val="28"/>
                <w:szCs w:val="28"/>
              </w:rPr>
              <w:t>Валдай</w:t>
            </w:r>
          </w:p>
        </w:tc>
        <w:tc>
          <w:tcPr>
            <w:tcW w:w="3038" w:type="dxa"/>
          </w:tcPr>
          <w:p w:rsidR="00673CD1" w:rsidRPr="001A7167" w:rsidRDefault="00673CD1" w:rsidP="0038481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20CF4" w:rsidRPr="003A5131" w:rsidRDefault="00520CF4" w:rsidP="00384816">
      <w:pPr>
        <w:pStyle w:val="Default"/>
        <w:jc w:val="center"/>
        <w:rPr>
          <w:color w:val="auto"/>
          <w:sz w:val="28"/>
          <w:szCs w:val="28"/>
        </w:rPr>
      </w:pPr>
      <w:r w:rsidRPr="001A7167">
        <w:rPr>
          <w:b/>
          <w:bCs/>
          <w:color w:val="auto"/>
          <w:sz w:val="28"/>
          <w:szCs w:val="28"/>
        </w:rPr>
        <w:t xml:space="preserve">О Схеме </w:t>
      </w:r>
      <w:r w:rsidR="00995CB0" w:rsidRPr="001A7167">
        <w:rPr>
          <w:b/>
          <w:bCs/>
          <w:color w:val="auto"/>
          <w:sz w:val="28"/>
          <w:szCs w:val="28"/>
        </w:rPr>
        <w:t>п</w:t>
      </w:r>
      <w:r w:rsidRPr="001A7167">
        <w:rPr>
          <w:b/>
          <w:bCs/>
          <w:color w:val="auto"/>
          <w:sz w:val="28"/>
          <w:szCs w:val="28"/>
        </w:rPr>
        <w:t>ятимандатных избирательных округов</w:t>
      </w:r>
      <w:r w:rsidR="003A5131">
        <w:rPr>
          <w:color w:val="auto"/>
          <w:sz w:val="28"/>
          <w:szCs w:val="28"/>
        </w:rPr>
        <w:t xml:space="preserve"> </w:t>
      </w:r>
      <w:r w:rsidRPr="001A7167">
        <w:rPr>
          <w:b/>
          <w:bCs/>
          <w:color w:val="auto"/>
          <w:sz w:val="28"/>
          <w:szCs w:val="28"/>
        </w:rPr>
        <w:t xml:space="preserve">для проведения </w:t>
      </w:r>
      <w:proofErr w:type="gramStart"/>
      <w:r w:rsidRPr="001A7167">
        <w:rPr>
          <w:b/>
          <w:bCs/>
          <w:color w:val="auto"/>
          <w:sz w:val="28"/>
          <w:szCs w:val="28"/>
        </w:rPr>
        <w:t>выборов депутатов Думы Валдайского</w:t>
      </w:r>
      <w:r w:rsidR="003A5131">
        <w:rPr>
          <w:b/>
          <w:bCs/>
          <w:color w:val="auto"/>
          <w:sz w:val="28"/>
          <w:szCs w:val="28"/>
        </w:rPr>
        <w:t xml:space="preserve"> </w:t>
      </w:r>
      <w:r w:rsidRPr="001A7167">
        <w:rPr>
          <w:b/>
          <w:bCs/>
          <w:sz w:val="28"/>
          <w:szCs w:val="28"/>
        </w:rPr>
        <w:t>муниципального округа Новгородской области</w:t>
      </w:r>
      <w:proofErr w:type="gramEnd"/>
    </w:p>
    <w:p w:rsidR="006A1ACC" w:rsidRPr="001A7167" w:rsidRDefault="006A1ACC" w:rsidP="006A1ACC">
      <w:pPr>
        <w:ind w:firstLine="709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</w:p>
    <w:p w:rsidR="006A1ACC" w:rsidRPr="001A7167" w:rsidRDefault="00520CF4" w:rsidP="006A1AC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7167">
        <w:rPr>
          <w:color w:val="auto"/>
          <w:sz w:val="28"/>
          <w:szCs w:val="28"/>
        </w:rPr>
        <w:tab/>
        <w:t xml:space="preserve">В соответствии </w:t>
      </w:r>
      <w:r w:rsidR="00C228C5">
        <w:rPr>
          <w:color w:val="auto"/>
          <w:sz w:val="28"/>
          <w:szCs w:val="28"/>
        </w:rPr>
        <w:t xml:space="preserve">с </w:t>
      </w:r>
      <w:r w:rsidR="003E2FBF">
        <w:rPr>
          <w:color w:val="auto"/>
          <w:sz w:val="28"/>
          <w:szCs w:val="28"/>
        </w:rPr>
        <w:t>пунктом</w:t>
      </w:r>
      <w:r w:rsidR="00C228C5">
        <w:rPr>
          <w:color w:val="auto"/>
          <w:sz w:val="28"/>
          <w:szCs w:val="28"/>
        </w:rPr>
        <w:t xml:space="preserve"> </w:t>
      </w:r>
      <w:r w:rsidR="003A5131" w:rsidRPr="003A5131">
        <w:rPr>
          <w:sz w:val="28"/>
          <w:szCs w:val="28"/>
        </w:rPr>
        <w:t>3</w:t>
      </w:r>
      <w:r w:rsidR="003A5131" w:rsidRPr="003A5131">
        <w:rPr>
          <w:sz w:val="28"/>
          <w:szCs w:val="28"/>
          <w:vertAlign w:val="superscript"/>
        </w:rPr>
        <w:t>1</w:t>
      </w:r>
      <w:r w:rsidR="003A5131">
        <w:rPr>
          <w:color w:val="auto"/>
          <w:sz w:val="28"/>
          <w:szCs w:val="28"/>
        </w:rPr>
        <w:t xml:space="preserve"> </w:t>
      </w:r>
      <w:r w:rsidRPr="001A7167">
        <w:rPr>
          <w:color w:val="auto"/>
          <w:sz w:val="28"/>
          <w:szCs w:val="28"/>
        </w:rPr>
        <w:t>стать</w:t>
      </w:r>
      <w:r w:rsidR="00C228C5">
        <w:rPr>
          <w:color w:val="auto"/>
          <w:sz w:val="28"/>
          <w:szCs w:val="28"/>
        </w:rPr>
        <w:t>и</w:t>
      </w:r>
      <w:r w:rsidRPr="001A7167">
        <w:rPr>
          <w:color w:val="auto"/>
          <w:sz w:val="28"/>
          <w:szCs w:val="28"/>
        </w:rPr>
        <w:t xml:space="preserve">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C228C5">
        <w:rPr>
          <w:color w:val="auto"/>
          <w:sz w:val="28"/>
          <w:szCs w:val="28"/>
        </w:rPr>
        <w:t>ч</w:t>
      </w:r>
      <w:r w:rsidR="003E2FBF">
        <w:rPr>
          <w:color w:val="auto"/>
          <w:sz w:val="28"/>
          <w:szCs w:val="28"/>
        </w:rPr>
        <w:t xml:space="preserve">астью </w:t>
      </w:r>
      <w:r w:rsidR="003A5131">
        <w:rPr>
          <w:sz w:val="28"/>
          <w:szCs w:val="28"/>
        </w:rPr>
        <w:t>5</w:t>
      </w:r>
      <w:r w:rsidR="003A5131" w:rsidRPr="003A5131">
        <w:rPr>
          <w:sz w:val="28"/>
          <w:szCs w:val="28"/>
          <w:vertAlign w:val="superscript"/>
        </w:rPr>
        <w:t>1</w:t>
      </w:r>
      <w:r w:rsidR="003E2FBF">
        <w:rPr>
          <w:color w:val="auto"/>
          <w:sz w:val="28"/>
          <w:szCs w:val="28"/>
        </w:rPr>
        <w:t xml:space="preserve"> </w:t>
      </w:r>
      <w:r w:rsidRPr="001A7167">
        <w:rPr>
          <w:color w:val="auto"/>
          <w:sz w:val="28"/>
          <w:szCs w:val="28"/>
        </w:rPr>
        <w:t>стать</w:t>
      </w:r>
      <w:r w:rsidR="00C228C5">
        <w:rPr>
          <w:color w:val="auto"/>
          <w:sz w:val="28"/>
          <w:szCs w:val="28"/>
        </w:rPr>
        <w:t xml:space="preserve">и </w:t>
      </w:r>
      <w:r w:rsidRPr="001A7167">
        <w:rPr>
          <w:color w:val="auto"/>
          <w:sz w:val="28"/>
          <w:szCs w:val="28"/>
        </w:rPr>
        <w:t>12 областного закона от 30</w:t>
      </w:r>
      <w:r w:rsidR="00B27899">
        <w:rPr>
          <w:color w:val="auto"/>
          <w:sz w:val="28"/>
          <w:szCs w:val="28"/>
        </w:rPr>
        <w:t>.07.</w:t>
      </w:r>
      <w:r w:rsidR="00001543">
        <w:rPr>
          <w:color w:val="auto"/>
          <w:sz w:val="28"/>
          <w:szCs w:val="28"/>
        </w:rPr>
        <w:t xml:space="preserve">2007 </w:t>
      </w:r>
      <w:r w:rsidRPr="001A7167">
        <w:rPr>
          <w:color w:val="auto"/>
          <w:sz w:val="28"/>
          <w:szCs w:val="28"/>
        </w:rPr>
        <w:t>№ 147-</w:t>
      </w:r>
      <w:r w:rsidR="00411671">
        <w:rPr>
          <w:color w:val="auto"/>
          <w:sz w:val="28"/>
          <w:szCs w:val="28"/>
        </w:rPr>
        <w:t>О</w:t>
      </w:r>
      <w:r w:rsidR="00B85F0B">
        <w:rPr>
          <w:color w:val="auto"/>
          <w:sz w:val="28"/>
          <w:szCs w:val="28"/>
        </w:rPr>
        <w:t>З</w:t>
      </w:r>
      <w:r w:rsidRPr="001A7167">
        <w:rPr>
          <w:color w:val="auto"/>
          <w:sz w:val="28"/>
          <w:szCs w:val="28"/>
        </w:rPr>
        <w:t xml:space="preserve"> «О выборах депутатов представительного органа муниципального образ</w:t>
      </w:r>
      <w:r w:rsidR="003A5131">
        <w:rPr>
          <w:color w:val="auto"/>
          <w:sz w:val="28"/>
          <w:szCs w:val="28"/>
        </w:rPr>
        <w:t>ования в Новгородской области»,</w:t>
      </w:r>
    </w:p>
    <w:p w:rsidR="00520CF4" w:rsidRPr="001A7167" w:rsidRDefault="006A1ACC" w:rsidP="00520CF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7167">
        <w:rPr>
          <w:color w:val="auto"/>
          <w:sz w:val="28"/>
          <w:szCs w:val="28"/>
        </w:rPr>
        <w:tab/>
      </w:r>
      <w:r w:rsidR="00673CD1" w:rsidRPr="001A7167">
        <w:rPr>
          <w:color w:val="auto"/>
          <w:sz w:val="28"/>
          <w:szCs w:val="28"/>
        </w:rPr>
        <w:t xml:space="preserve">Территориальная избирательная комиссия Валдайского района </w:t>
      </w:r>
      <w:r w:rsidRPr="001A7167">
        <w:rPr>
          <w:color w:val="auto"/>
          <w:sz w:val="28"/>
          <w:szCs w:val="28"/>
        </w:rPr>
        <w:tab/>
      </w:r>
      <w:r w:rsidR="00673CD1" w:rsidRPr="001A7167">
        <w:rPr>
          <w:color w:val="auto"/>
          <w:sz w:val="28"/>
          <w:szCs w:val="28"/>
        </w:rPr>
        <w:t>ПОСТАНОВЛЯЕТ:</w:t>
      </w:r>
    </w:p>
    <w:p w:rsidR="00520CF4" w:rsidRPr="001A7167" w:rsidRDefault="00520CF4" w:rsidP="00520CF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7167">
        <w:rPr>
          <w:color w:val="auto"/>
          <w:sz w:val="28"/>
          <w:szCs w:val="28"/>
        </w:rPr>
        <w:t xml:space="preserve"> </w:t>
      </w:r>
      <w:r w:rsidRPr="001A7167">
        <w:rPr>
          <w:color w:val="auto"/>
          <w:sz w:val="28"/>
          <w:szCs w:val="28"/>
        </w:rPr>
        <w:tab/>
        <w:t>1. Определить Схему пятимандатных избирательных округов для проведения выборов депутатов Думы Валдайского муниципального округа Новг</w:t>
      </w:r>
      <w:r w:rsidR="003A5131">
        <w:rPr>
          <w:color w:val="auto"/>
          <w:sz w:val="28"/>
          <w:szCs w:val="28"/>
        </w:rPr>
        <w:t>ородской области (прилагается).</w:t>
      </w:r>
    </w:p>
    <w:p w:rsidR="00154D63" w:rsidRPr="00A064CD" w:rsidRDefault="00520CF4" w:rsidP="00A064C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7167">
        <w:rPr>
          <w:color w:val="auto"/>
          <w:sz w:val="28"/>
          <w:szCs w:val="28"/>
        </w:rPr>
        <w:tab/>
        <w:t xml:space="preserve">2. Представить Схему пятимандатных избирательных округов для проведения </w:t>
      </w:r>
      <w:proofErr w:type="gramStart"/>
      <w:r w:rsidRPr="001A7167">
        <w:rPr>
          <w:color w:val="auto"/>
          <w:sz w:val="28"/>
          <w:szCs w:val="28"/>
        </w:rPr>
        <w:t>выборов депутатов Думы Валдайского муниципального округа Новгородской области</w:t>
      </w:r>
      <w:proofErr w:type="gramEnd"/>
      <w:r w:rsidRPr="001A7167">
        <w:rPr>
          <w:color w:val="auto"/>
          <w:sz w:val="28"/>
          <w:szCs w:val="28"/>
        </w:rPr>
        <w:t xml:space="preserve"> на утверждение в Новгородскую областную Думу.</w:t>
      </w:r>
    </w:p>
    <w:p w:rsidR="00A064CD" w:rsidRPr="00324FE1" w:rsidRDefault="00A064CD" w:rsidP="00673CD1">
      <w:pPr>
        <w:jc w:val="both"/>
        <w:rPr>
          <w:bCs/>
          <w:sz w:val="20"/>
          <w:szCs w:val="20"/>
        </w:rPr>
      </w:pPr>
    </w:p>
    <w:p w:rsidR="00A064CD" w:rsidRDefault="00673CD1" w:rsidP="00673CD1">
      <w:pPr>
        <w:jc w:val="both"/>
        <w:rPr>
          <w:bCs/>
          <w:sz w:val="28"/>
          <w:szCs w:val="28"/>
        </w:rPr>
      </w:pPr>
      <w:r w:rsidRPr="003A5131">
        <w:rPr>
          <w:bCs/>
          <w:sz w:val="28"/>
          <w:szCs w:val="28"/>
        </w:rPr>
        <w:t xml:space="preserve">Председатель </w:t>
      </w:r>
      <w:proofErr w:type="gramStart"/>
      <w:r w:rsidR="009D07C4" w:rsidRPr="003A5131">
        <w:rPr>
          <w:bCs/>
          <w:sz w:val="28"/>
          <w:szCs w:val="28"/>
        </w:rPr>
        <w:t>Т</w:t>
      </w:r>
      <w:r w:rsidRPr="003A5131">
        <w:rPr>
          <w:bCs/>
          <w:sz w:val="28"/>
          <w:szCs w:val="28"/>
        </w:rPr>
        <w:t>ерриториальной</w:t>
      </w:r>
      <w:proofErr w:type="gramEnd"/>
    </w:p>
    <w:p w:rsidR="00A064CD" w:rsidRDefault="00673CD1" w:rsidP="00673CD1">
      <w:pPr>
        <w:jc w:val="both"/>
        <w:rPr>
          <w:bCs/>
          <w:sz w:val="28"/>
          <w:szCs w:val="28"/>
        </w:rPr>
      </w:pPr>
      <w:r w:rsidRPr="003A5131">
        <w:rPr>
          <w:bCs/>
          <w:sz w:val="28"/>
          <w:szCs w:val="28"/>
        </w:rPr>
        <w:t>избирательной комиссии</w:t>
      </w:r>
    </w:p>
    <w:p w:rsidR="00A064CD" w:rsidRPr="003A5131" w:rsidRDefault="00A064CD" w:rsidP="00A064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Валдайского района</w:t>
      </w:r>
      <w:r w:rsidRPr="00A064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A5131">
        <w:rPr>
          <w:bCs/>
          <w:sz w:val="28"/>
          <w:szCs w:val="28"/>
        </w:rPr>
        <w:t>Я.Н. Штыкова</w:t>
      </w:r>
    </w:p>
    <w:p w:rsidR="003A5131" w:rsidRPr="003A5131" w:rsidRDefault="003A5131" w:rsidP="00673CD1">
      <w:pPr>
        <w:jc w:val="both"/>
        <w:rPr>
          <w:bCs/>
          <w:sz w:val="28"/>
          <w:szCs w:val="28"/>
        </w:rPr>
      </w:pPr>
    </w:p>
    <w:p w:rsidR="00673CD1" w:rsidRPr="003A5131" w:rsidRDefault="00673CD1" w:rsidP="00673CD1">
      <w:pPr>
        <w:jc w:val="both"/>
        <w:rPr>
          <w:bCs/>
          <w:sz w:val="28"/>
          <w:szCs w:val="28"/>
        </w:rPr>
      </w:pPr>
      <w:r w:rsidRPr="003A5131">
        <w:rPr>
          <w:bCs/>
          <w:sz w:val="28"/>
          <w:szCs w:val="28"/>
        </w:rPr>
        <w:t xml:space="preserve">Секретарь </w:t>
      </w:r>
      <w:proofErr w:type="gramStart"/>
      <w:r w:rsidR="009D07C4" w:rsidRPr="003A5131">
        <w:rPr>
          <w:bCs/>
          <w:sz w:val="28"/>
          <w:szCs w:val="28"/>
        </w:rPr>
        <w:t>Т</w:t>
      </w:r>
      <w:r w:rsidRPr="003A5131">
        <w:rPr>
          <w:bCs/>
          <w:sz w:val="28"/>
          <w:szCs w:val="28"/>
        </w:rPr>
        <w:t>ерриториальной</w:t>
      </w:r>
      <w:proofErr w:type="gramEnd"/>
    </w:p>
    <w:p w:rsidR="00A064CD" w:rsidRDefault="00673CD1" w:rsidP="00A064CD">
      <w:pPr>
        <w:jc w:val="both"/>
        <w:rPr>
          <w:bCs/>
          <w:sz w:val="28"/>
          <w:szCs w:val="28"/>
        </w:rPr>
      </w:pPr>
      <w:r w:rsidRPr="003A5131">
        <w:rPr>
          <w:bCs/>
          <w:sz w:val="28"/>
          <w:szCs w:val="28"/>
        </w:rPr>
        <w:t>избирательной комиссии</w:t>
      </w:r>
      <w:r w:rsidR="00A064CD" w:rsidRPr="00A064CD">
        <w:rPr>
          <w:bCs/>
          <w:sz w:val="28"/>
          <w:szCs w:val="28"/>
        </w:rPr>
        <w:t xml:space="preserve"> </w:t>
      </w:r>
    </w:p>
    <w:p w:rsidR="00A064CD" w:rsidRDefault="00A064CD" w:rsidP="00A064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Валдайского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74FA5" w:rsidRPr="003A5131">
        <w:rPr>
          <w:bCs/>
          <w:sz w:val="28"/>
          <w:szCs w:val="28"/>
        </w:rPr>
        <w:t>Е.В.</w:t>
      </w:r>
      <w:r w:rsidR="002E53B9" w:rsidRPr="003A5131">
        <w:rPr>
          <w:bCs/>
          <w:sz w:val="28"/>
          <w:szCs w:val="28"/>
        </w:rPr>
        <w:t xml:space="preserve"> </w:t>
      </w:r>
      <w:r w:rsidR="00673CD1" w:rsidRPr="003A5131">
        <w:rPr>
          <w:bCs/>
          <w:sz w:val="28"/>
          <w:szCs w:val="28"/>
        </w:rPr>
        <w:t>Емельянов</w:t>
      </w:r>
      <w:r w:rsidR="00A74FA5" w:rsidRPr="003A5131">
        <w:rPr>
          <w:bCs/>
          <w:sz w:val="28"/>
          <w:szCs w:val="28"/>
        </w:rPr>
        <w:t>а</w:t>
      </w:r>
    </w:p>
    <w:p w:rsidR="00DE4B5C" w:rsidRDefault="00DE4B5C" w:rsidP="006A1ACC">
      <w:pPr>
        <w:jc w:val="center"/>
        <w:rPr>
          <w:b/>
          <w:sz w:val="28"/>
          <w:szCs w:val="28"/>
        </w:rPr>
        <w:sectPr w:rsidR="00DE4B5C" w:rsidSect="00A8657A">
          <w:headerReference w:type="default" r:id="rId9"/>
          <w:pgSz w:w="11906" w:h="16838" w:code="9"/>
          <w:pgMar w:top="992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3F6658" w:rsidRPr="00266324" w:rsidRDefault="003F6658" w:rsidP="00266324">
      <w:pPr>
        <w:ind w:firstLine="5670"/>
        <w:jc w:val="center"/>
        <w:rPr>
          <w:sz w:val="22"/>
          <w:szCs w:val="22"/>
        </w:rPr>
      </w:pPr>
      <w:r w:rsidRPr="00266324">
        <w:rPr>
          <w:sz w:val="22"/>
          <w:szCs w:val="22"/>
        </w:rPr>
        <w:lastRenderedPageBreak/>
        <w:t>Приложение</w:t>
      </w:r>
    </w:p>
    <w:p w:rsidR="00266324" w:rsidRPr="00266324" w:rsidRDefault="003F6658" w:rsidP="00266324">
      <w:pPr>
        <w:ind w:firstLine="5670"/>
        <w:jc w:val="center"/>
        <w:rPr>
          <w:sz w:val="22"/>
          <w:szCs w:val="22"/>
        </w:rPr>
      </w:pPr>
      <w:r w:rsidRPr="00266324">
        <w:rPr>
          <w:sz w:val="22"/>
          <w:szCs w:val="22"/>
        </w:rPr>
        <w:t xml:space="preserve">к постановлению </w:t>
      </w:r>
      <w:proofErr w:type="gramStart"/>
      <w:r w:rsidR="00266324" w:rsidRPr="00266324">
        <w:rPr>
          <w:sz w:val="22"/>
          <w:szCs w:val="22"/>
        </w:rPr>
        <w:t>Территориальной</w:t>
      </w:r>
      <w:proofErr w:type="gramEnd"/>
    </w:p>
    <w:p w:rsidR="00266324" w:rsidRPr="00266324" w:rsidRDefault="00266324" w:rsidP="00266324">
      <w:pPr>
        <w:ind w:firstLine="5670"/>
        <w:jc w:val="center"/>
        <w:rPr>
          <w:sz w:val="22"/>
          <w:szCs w:val="22"/>
        </w:rPr>
      </w:pPr>
      <w:r w:rsidRPr="00266324">
        <w:rPr>
          <w:sz w:val="22"/>
          <w:szCs w:val="22"/>
        </w:rPr>
        <w:t>избирательной комиссии</w:t>
      </w:r>
    </w:p>
    <w:p w:rsidR="00266324" w:rsidRPr="008E22E5" w:rsidRDefault="00266324" w:rsidP="00266324">
      <w:pPr>
        <w:ind w:firstLine="5670"/>
        <w:jc w:val="center"/>
        <w:rPr>
          <w:sz w:val="22"/>
          <w:szCs w:val="22"/>
        </w:rPr>
      </w:pPr>
      <w:r w:rsidRPr="00266324">
        <w:rPr>
          <w:sz w:val="22"/>
          <w:szCs w:val="22"/>
        </w:rPr>
        <w:t>Валдайского района</w:t>
      </w:r>
    </w:p>
    <w:p w:rsidR="00266324" w:rsidRPr="008E22E5" w:rsidRDefault="00266324" w:rsidP="00266324">
      <w:pPr>
        <w:ind w:firstLine="5670"/>
        <w:jc w:val="center"/>
        <w:rPr>
          <w:sz w:val="22"/>
          <w:szCs w:val="22"/>
        </w:rPr>
      </w:pPr>
      <w:r w:rsidRPr="00266324">
        <w:rPr>
          <w:sz w:val="22"/>
          <w:szCs w:val="22"/>
        </w:rPr>
        <w:t>от</w:t>
      </w:r>
      <w:r w:rsidR="00D96129">
        <w:rPr>
          <w:sz w:val="22"/>
          <w:szCs w:val="22"/>
        </w:rPr>
        <w:t xml:space="preserve"> 09</w:t>
      </w:r>
      <w:r w:rsidRPr="008E22E5">
        <w:rPr>
          <w:sz w:val="22"/>
          <w:szCs w:val="22"/>
        </w:rPr>
        <w:t>.</w:t>
      </w:r>
      <w:r w:rsidRPr="00266324">
        <w:rPr>
          <w:sz w:val="22"/>
          <w:szCs w:val="22"/>
        </w:rPr>
        <w:t>04.2025 №</w:t>
      </w:r>
      <w:r w:rsidR="00D96129">
        <w:rPr>
          <w:sz w:val="22"/>
          <w:szCs w:val="22"/>
        </w:rPr>
        <w:t xml:space="preserve"> 76</w:t>
      </w:r>
      <w:r w:rsidRPr="00266324">
        <w:rPr>
          <w:sz w:val="22"/>
          <w:szCs w:val="22"/>
        </w:rPr>
        <w:t>/1-4</w:t>
      </w:r>
    </w:p>
    <w:p w:rsidR="00266324" w:rsidRPr="008E22E5" w:rsidRDefault="00266324" w:rsidP="00266324">
      <w:pPr>
        <w:ind w:firstLine="5670"/>
        <w:jc w:val="center"/>
        <w:rPr>
          <w:sz w:val="22"/>
          <w:szCs w:val="22"/>
        </w:rPr>
      </w:pPr>
    </w:p>
    <w:p w:rsidR="006A1ACC" w:rsidRPr="001A7167" w:rsidRDefault="006A1ACC" w:rsidP="006A1ACC">
      <w:pPr>
        <w:jc w:val="center"/>
        <w:rPr>
          <w:b/>
          <w:sz w:val="28"/>
          <w:szCs w:val="28"/>
        </w:rPr>
      </w:pPr>
      <w:r w:rsidRPr="001A7167">
        <w:rPr>
          <w:b/>
          <w:sz w:val="28"/>
          <w:szCs w:val="28"/>
        </w:rPr>
        <w:t xml:space="preserve">Схема </w:t>
      </w:r>
    </w:p>
    <w:p w:rsidR="006A1ACC" w:rsidRPr="001A7167" w:rsidRDefault="006A1ACC" w:rsidP="006A1ACC">
      <w:pPr>
        <w:jc w:val="center"/>
        <w:rPr>
          <w:b/>
          <w:sz w:val="28"/>
          <w:szCs w:val="28"/>
        </w:rPr>
      </w:pPr>
      <w:r w:rsidRPr="001A7167">
        <w:rPr>
          <w:b/>
          <w:sz w:val="28"/>
          <w:szCs w:val="28"/>
        </w:rPr>
        <w:t>пятимандатных избирательных округов для проведения</w:t>
      </w:r>
    </w:p>
    <w:p w:rsidR="006A1ACC" w:rsidRPr="001A7167" w:rsidRDefault="006A1ACC" w:rsidP="006A1ACC">
      <w:pPr>
        <w:jc w:val="center"/>
        <w:rPr>
          <w:b/>
          <w:sz w:val="28"/>
          <w:szCs w:val="28"/>
        </w:rPr>
      </w:pPr>
      <w:r w:rsidRPr="001A7167">
        <w:rPr>
          <w:b/>
          <w:sz w:val="28"/>
          <w:szCs w:val="28"/>
        </w:rPr>
        <w:t xml:space="preserve"> выборов депутатов Думы Валдайского муниципального</w:t>
      </w:r>
      <w:r w:rsidR="005B291D" w:rsidRPr="005B291D">
        <w:rPr>
          <w:b/>
          <w:sz w:val="28"/>
          <w:szCs w:val="28"/>
        </w:rPr>
        <w:t xml:space="preserve"> </w:t>
      </w:r>
      <w:r w:rsidRPr="001A7167">
        <w:rPr>
          <w:b/>
          <w:sz w:val="28"/>
          <w:szCs w:val="28"/>
        </w:rPr>
        <w:t xml:space="preserve">округа Новгородской области </w:t>
      </w:r>
    </w:p>
    <w:p w:rsidR="006A1ACC" w:rsidRPr="001A7167" w:rsidRDefault="006A1ACC" w:rsidP="00E73B0A">
      <w:pPr>
        <w:spacing w:line="360" w:lineRule="auto"/>
        <w:jc w:val="both"/>
        <w:rPr>
          <w:sz w:val="28"/>
          <w:szCs w:val="28"/>
        </w:rPr>
      </w:pPr>
    </w:p>
    <w:p w:rsidR="006A1ACC" w:rsidRPr="00125139" w:rsidRDefault="006A1ACC" w:rsidP="00E73B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A7167">
        <w:rPr>
          <w:sz w:val="28"/>
          <w:szCs w:val="28"/>
        </w:rPr>
        <w:tab/>
      </w:r>
      <w:r w:rsidR="00E73B0A" w:rsidRPr="00125139">
        <w:rPr>
          <w:sz w:val="28"/>
          <w:szCs w:val="28"/>
        </w:rPr>
        <w:t>Численность избирателей, зарегистрированных на территории Валдайского муниципального района</w:t>
      </w:r>
      <w:r w:rsidR="0072718E" w:rsidRPr="00125139">
        <w:rPr>
          <w:sz w:val="28"/>
          <w:szCs w:val="28"/>
        </w:rPr>
        <w:t xml:space="preserve"> (муниципального округа с </w:t>
      </w:r>
      <w:r w:rsidR="00732BAC" w:rsidRPr="00125139">
        <w:rPr>
          <w:sz w:val="28"/>
          <w:szCs w:val="28"/>
        </w:rPr>
        <w:t>3</w:t>
      </w:r>
      <w:r w:rsidR="00B85F0B" w:rsidRPr="00125139">
        <w:rPr>
          <w:sz w:val="28"/>
          <w:szCs w:val="28"/>
        </w:rPr>
        <w:t>1</w:t>
      </w:r>
      <w:r w:rsidR="0072718E" w:rsidRPr="00125139">
        <w:rPr>
          <w:sz w:val="28"/>
          <w:szCs w:val="28"/>
        </w:rPr>
        <w:t xml:space="preserve"> января 2025 года)</w:t>
      </w:r>
      <w:r w:rsidR="00031F27" w:rsidRPr="00125139">
        <w:rPr>
          <w:sz w:val="28"/>
          <w:szCs w:val="28"/>
        </w:rPr>
        <w:t xml:space="preserve"> </w:t>
      </w:r>
      <w:r w:rsidR="0072718E" w:rsidRPr="00125139">
        <w:rPr>
          <w:sz w:val="28"/>
          <w:szCs w:val="28"/>
        </w:rPr>
        <w:t>по состоянию</w:t>
      </w:r>
      <w:r w:rsidR="00E73B0A" w:rsidRPr="00125139">
        <w:rPr>
          <w:sz w:val="28"/>
          <w:szCs w:val="28"/>
        </w:rPr>
        <w:t xml:space="preserve"> на 1 января 2025</w:t>
      </w:r>
      <w:r w:rsidR="00052D06" w:rsidRPr="00125139">
        <w:rPr>
          <w:sz w:val="28"/>
          <w:szCs w:val="28"/>
        </w:rPr>
        <w:t xml:space="preserve"> года</w:t>
      </w:r>
      <w:r w:rsidR="00F86C91" w:rsidRPr="00125139">
        <w:rPr>
          <w:sz w:val="28"/>
          <w:szCs w:val="28"/>
        </w:rPr>
        <w:t>,</w:t>
      </w:r>
      <w:r w:rsidR="00052D06" w:rsidRPr="00125139">
        <w:rPr>
          <w:sz w:val="28"/>
          <w:szCs w:val="28"/>
        </w:rPr>
        <w:t xml:space="preserve"> </w:t>
      </w:r>
      <w:r w:rsidR="00E73B0A" w:rsidRPr="00125139">
        <w:rPr>
          <w:sz w:val="28"/>
          <w:szCs w:val="28"/>
        </w:rPr>
        <w:t xml:space="preserve">- </w:t>
      </w:r>
      <w:r w:rsidRPr="00125139">
        <w:rPr>
          <w:sz w:val="28"/>
          <w:szCs w:val="28"/>
        </w:rPr>
        <w:t>19</w:t>
      </w:r>
      <w:r w:rsidR="00393B14" w:rsidRPr="00125139">
        <w:rPr>
          <w:sz w:val="28"/>
          <w:szCs w:val="28"/>
        </w:rPr>
        <w:t> </w:t>
      </w:r>
      <w:r w:rsidRPr="00125139">
        <w:rPr>
          <w:sz w:val="28"/>
          <w:szCs w:val="28"/>
        </w:rPr>
        <w:t>095 чел.</w:t>
      </w:r>
    </w:p>
    <w:p w:rsidR="006A1ACC" w:rsidRPr="00125139" w:rsidRDefault="006A1ACC" w:rsidP="00E73B0A">
      <w:pPr>
        <w:spacing w:line="360" w:lineRule="auto"/>
        <w:jc w:val="both"/>
        <w:rPr>
          <w:sz w:val="28"/>
          <w:szCs w:val="28"/>
        </w:rPr>
      </w:pPr>
      <w:r w:rsidRPr="00125139">
        <w:rPr>
          <w:sz w:val="28"/>
          <w:szCs w:val="28"/>
        </w:rPr>
        <w:tab/>
        <w:t>Количество депутатских мандатов в Думе Валдайского муниципального округа Новгородской области</w:t>
      </w:r>
      <w:r w:rsidR="008F1DB5" w:rsidRPr="00125139">
        <w:rPr>
          <w:sz w:val="28"/>
          <w:szCs w:val="28"/>
        </w:rPr>
        <w:t xml:space="preserve"> - 15.</w:t>
      </w:r>
    </w:p>
    <w:p w:rsidR="006A1ACC" w:rsidRPr="00125139" w:rsidRDefault="006A1ACC" w:rsidP="00E73B0A">
      <w:pPr>
        <w:spacing w:line="360" w:lineRule="auto"/>
        <w:jc w:val="both"/>
        <w:rPr>
          <w:sz w:val="28"/>
          <w:szCs w:val="28"/>
        </w:rPr>
      </w:pPr>
      <w:r w:rsidRPr="00125139">
        <w:rPr>
          <w:sz w:val="28"/>
          <w:szCs w:val="28"/>
        </w:rPr>
        <w:tab/>
        <w:t>Количество пятиманда</w:t>
      </w:r>
      <w:r w:rsidR="008F1DB5" w:rsidRPr="00125139">
        <w:rPr>
          <w:sz w:val="28"/>
          <w:szCs w:val="28"/>
        </w:rPr>
        <w:t>тных избирательных округов - 3.</w:t>
      </w:r>
    </w:p>
    <w:p w:rsidR="006A1ACC" w:rsidRPr="00125139" w:rsidRDefault="006A1ACC" w:rsidP="006A1ACC">
      <w:pPr>
        <w:jc w:val="both"/>
        <w:rPr>
          <w:sz w:val="28"/>
          <w:szCs w:val="28"/>
        </w:rPr>
      </w:pPr>
    </w:p>
    <w:p w:rsidR="00AA490A" w:rsidRPr="00125139" w:rsidRDefault="00866E98" w:rsidP="00866E9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3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A1ACC" w:rsidRPr="00125139">
        <w:rPr>
          <w:rFonts w:ascii="Times New Roman" w:hAnsi="Times New Roman" w:cs="Times New Roman"/>
          <w:b/>
          <w:sz w:val="28"/>
          <w:szCs w:val="28"/>
        </w:rPr>
        <w:t>Описание пяти</w:t>
      </w:r>
      <w:r w:rsidR="00215A0A">
        <w:rPr>
          <w:rFonts w:ascii="Times New Roman" w:hAnsi="Times New Roman" w:cs="Times New Roman"/>
          <w:b/>
          <w:sz w:val="28"/>
          <w:szCs w:val="28"/>
        </w:rPr>
        <w:t>мандатных избирательных округов</w:t>
      </w:r>
    </w:p>
    <w:p w:rsidR="006A1ACC" w:rsidRPr="00125139" w:rsidRDefault="006A1ACC" w:rsidP="00866E9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39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proofErr w:type="gramStart"/>
      <w:r w:rsidRPr="00125139">
        <w:rPr>
          <w:rFonts w:ascii="Times New Roman" w:hAnsi="Times New Roman" w:cs="Times New Roman"/>
          <w:b/>
          <w:sz w:val="28"/>
          <w:szCs w:val="28"/>
        </w:rPr>
        <w:t>выборов депутатов Думы Валдайского муниципального округа Новгородской области</w:t>
      </w:r>
      <w:proofErr w:type="gramEnd"/>
    </w:p>
    <w:p w:rsidR="002E53B9" w:rsidRPr="00125139" w:rsidRDefault="002E53B9" w:rsidP="000A6810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8EC" w:rsidRPr="00125139" w:rsidRDefault="006A1ACC" w:rsidP="000A6810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39">
        <w:rPr>
          <w:rFonts w:ascii="Times New Roman" w:hAnsi="Times New Roman" w:cs="Times New Roman"/>
          <w:b/>
          <w:sz w:val="28"/>
          <w:szCs w:val="28"/>
        </w:rPr>
        <w:t>Пятимандатный избирательный округ № 1</w:t>
      </w:r>
    </w:p>
    <w:p w:rsidR="009B08C9" w:rsidRPr="00125139" w:rsidRDefault="006A1ACC" w:rsidP="000A6810">
      <w:pPr>
        <w:pStyle w:val="a9"/>
        <w:spacing w:after="0" w:line="360" w:lineRule="auto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 w:rsidRPr="0012513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72718E" w:rsidRPr="00125139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AE08EC" w:rsidRPr="00125139">
        <w:rPr>
          <w:rFonts w:ascii="Times New Roman" w:hAnsi="Times New Roman" w:cs="Times New Roman"/>
          <w:sz w:val="28"/>
          <w:szCs w:val="28"/>
        </w:rPr>
        <w:t>округа входят</w:t>
      </w:r>
      <w:r w:rsidR="009B08C9" w:rsidRPr="00125139">
        <w:rPr>
          <w:rFonts w:ascii="Times New Roman" w:hAnsi="Times New Roman" w:cs="Times New Roman"/>
          <w:sz w:val="28"/>
          <w:szCs w:val="28"/>
        </w:rPr>
        <w:t>:</w:t>
      </w:r>
    </w:p>
    <w:p w:rsidR="00093031" w:rsidRPr="00125139" w:rsidRDefault="00093031" w:rsidP="000A6810">
      <w:pPr>
        <w:pStyle w:val="a9"/>
        <w:spacing w:after="0" w:line="360" w:lineRule="auto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 w:rsidRPr="00125139">
        <w:rPr>
          <w:rFonts w:ascii="Times New Roman" w:hAnsi="Times New Roman" w:cs="Times New Roman"/>
          <w:sz w:val="28"/>
          <w:szCs w:val="28"/>
        </w:rPr>
        <w:t>Костковск</w:t>
      </w:r>
      <w:r w:rsidR="001F4E37" w:rsidRPr="00125139">
        <w:rPr>
          <w:rFonts w:ascii="Times New Roman" w:hAnsi="Times New Roman" w:cs="Times New Roman"/>
          <w:sz w:val="28"/>
          <w:szCs w:val="28"/>
        </w:rPr>
        <w:t>о</w:t>
      </w:r>
      <w:r w:rsidR="005C074E" w:rsidRPr="00125139">
        <w:rPr>
          <w:rFonts w:ascii="Times New Roman" w:hAnsi="Times New Roman" w:cs="Times New Roman"/>
          <w:sz w:val="28"/>
          <w:szCs w:val="28"/>
        </w:rPr>
        <w:t>е</w:t>
      </w:r>
      <w:r w:rsidRPr="00125139">
        <w:rPr>
          <w:rFonts w:ascii="Times New Roman" w:hAnsi="Times New Roman" w:cs="Times New Roman"/>
          <w:sz w:val="28"/>
          <w:szCs w:val="28"/>
        </w:rPr>
        <w:t>, Рощинск</w:t>
      </w:r>
      <w:r w:rsidR="001F4E37" w:rsidRPr="00125139">
        <w:rPr>
          <w:rFonts w:ascii="Times New Roman" w:hAnsi="Times New Roman" w:cs="Times New Roman"/>
          <w:sz w:val="28"/>
          <w:szCs w:val="28"/>
        </w:rPr>
        <w:t>о</w:t>
      </w:r>
      <w:r w:rsidR="005C074E" w:rsidRPr="00125139">
        <w:rPr>
          <w:rFonts w:ascii="Times New Roman" w:hAnsi="Times New Roman" w:cs="Times New Roman"/>
          <w:sz w:val="28"/>
          <w:szCs w:val="28"/>
        </w:rPr>
        <w:t>е</w:t>
      </w:r>
      <w:r w:rsidRPr="00125139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6A1ACC" w:rsidRPr="00125139" w:rsidRDefault="006A1ACC" w:rsidP="000A6810">
      <w:pPr>
        <w:pStyle w:val="a9"/>
        <w:spacing w:after="0" w:line="360" w:lineRule="auto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 w:rsidRPr="00125139">
        <w:rPr>
          <w:rFonts w:ascii="Times New Roman" w:hAnsi="Times New Roman" w:cs="Times New Roman"/>
          <w:sz w:val="28"/>
          <w:szCs w:val="28"/>
        </w:rPr>
        <w:t>часть территории г</w:t>
      </w:r>
      <w:r w:rsidR="0072718E" w:rsidRPr="00125139">
        <w:rPr>
          <w:rFonts w:ascii="Times New Roman" w:hAnsi="Times New Roman" w:cs="Times New Roman"/>
          <w:sz w:val="28"/>
          <w:szCs w:val="28"/>
        </w:rPr>
        <w:t>орода</w:t>
      </w:r>
      <w:r w:rsidRPr="00125139">
        <w:rPr>
          <w:rFonts w:ascii="Times New Roman" w:hAnsi="Times New Roman" w:cs="Times New Roman"/>
          <w:sz w:val="28"/>
          <w:szCs w:val="28"/>
        </w:rPr>
        <w:t xml:space="preserve"> Валда</w:t>
      </w:r>
      <w:r w:rsidR="00F86C91" w:rsidRPr="00125139">
        <w:rPr>
          <w:rFonts w:ascii="Times New Roman" w:hAnsi="Times New Roman" w:cs="Times New Roman"/>
          <w:sz w:val="28"/>
          <w:szCs w:val="28"/>
        </w:rPr>
        <w:t>й</w:t>
      </w:r>
      <w:r w:rsidR="00AE08EC" w:rsidRPr="00125139">
        <w:rPr>
          <w:rFonts w:ascii="Times New Roman" w:hAnsi="Times New Roman" w:cs="Times New Roman"/>
          <w:sz w:val="28"/>
          <w:szCs w:val="28"/>
        </w:rPr>
        <w:t>:</w:t>
      </w:r>
    </w:p>
    <w:p w:rsidR="00A378CA" w:rsidRPr="00304CE1" w:rsidRDefault="00A509A6" w:rsidP="00304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25139">
        <w:rPr>
          <w:sz w:val="28"/>
          <w:szCs w:val="28"/>
        </w:rPr>
        <w:t>улицы:</w:t>
      </w:r>
      <w:r w:rsidR="00EF096B" w:rsidRPr="00EF096B">
        <w:rPr>
          <w:sz w:val="28"/>
          <w:szCs w:val="28"/>
        </w:rPr>
        <w:t xml:space="preserve"> </w:t>
      </w:r>
      <w:r w:rsidR="00EF096B">
        <w:rPr>
          <w:sz w:val="28"/>
          <w:szCs w:val="28"/>
        </w:rPr>
        <w:t>1-я Братская,</w:t>
      </w:r>
      <w:r w:rsidR="005C074E" w:rsidRPr="00125139">
        <w:rPr>
          <w:b/>
          <w:sz w:val="28"/>
          <w:szCs w:val="28"/>
        </w:rPr>
        <w:t xml:space="preserve"> </w:t>
      </w:r>
      <w:r w:rsidR="00EF096B" w:rsidRPr="00125139">
        <w:rPr>
          <w:sz w:val="28"/>
          <w:szCs w:val="28"/>
        </w:rPr>
        <w:t>2</w:t>
      </w:r>
      <w:r w:rsidR="00EF096B">
        <w:rPr>
          <w:sz w:val="28"/>
          <w:szCs w:val="28"/>
        </w:rPr>
        <w:t>-я</w:t>
      </w:r>
      <w:r w:rsidR="00EF096B" w:rsidRPr="00125139">
        <w:rPr>
          <w:sz w:val="28"/>
          <w:szCs w:val="28"/>
        </w:rPr>
        <w:t xml:space="preserve"> Братская,</w:t>
      </w:r>
      <w:r w:rsidR="00EF096B">
        <w:rPr>
          <w:sz w:val="28"/>
          <w:szCs w:val="28"/>
        </w:rPr>
        <w:t xml:space="preserve"> </w:t>
      </w:r>
      <w:r w:rsidRPr="00125139">
        <w:rPr>
          <w:sz w:val="28"/>
          <w:szCs w:val="28"/>
        </w:rPr>
        <w:t>Александра Булина</w:t>
      </w:r>
      <w:r w:rsidR="005C074E" w:rsidRPr="00125139">
        <w:rPr>
          <w:sz w:val="28"/>
          <w:szCs w:val="28"/>
        </w:rPr>
        <w:t>,</w:t>
      </w:r>
      <w:r w:rsidR="000A6810" w:rsidRPr="00125139">
        <w:rPr>
          <w:b/>
          <w:sz w:val="28"/>
          <w:szCs w:val="28"/>
        </w:rPr>
        <w:t xml:space="preserve"> </w:t>
      </w:r>
      <w:r w:rsidR="001E64ED" w:rsidRPr="00125139">
        <w:rPr>
          <w:sz w:val="28"/>
          <w:szCs w:val="28"/>
        </w:rPr>
        <w:t>Александра Михайлова</w:t>
      </w:r>
      <w:r w:rsidR="005C074E" w:rsidRPr="00125139">
        <w:rPr>
          <w:sz w:val="28"/>
          <w:szCs w:val="28"/>
        </w:rPr>
        <w:t>,</w:t>
      </w:r>
      <w:r w:rsidR="005C074E" w:rsidRPr="00125139">
        <w:rPr>
          <w:b/>
          <w:sz w:val="28"/>
          <w:szCs w:val="28"/>
        </w:rPr>
        <w:t xml:space="preserve"> </w:t>
      </w:r>
      <w:r w:rsidRPr="00125139">
        <w:rPr>
          <w:sz w:val="28"/>
          <w:szCs w:val="28"/>
        </w:rPr>
        <w:t>Александра Петрова</w:t>
      </w:r>
      <w:r w:rsidR="005C074E" w:rsidRPr="00125139">
        <w:rPr>
          <w:sz w:val="28"/>
          <w:szCs w:val="28"/>
        </w:rPr>
        <w:t>,</w:t>
      </w:r>
      <w:r w:rsidR="005C074E" w:rsidRPr="00125139">
        <w:rPr>
          <w:b/>
          <w:sz w:val="28"/>
          <w:szCs w:val="28"/>
        </w:rPr>
        <w:t xml:space="preserve"> </w:t>
      </w:r>
      <w:r w:rsidRPr="00125139">
        <w:rPr>
          <w:sz w:val="28"/>
          <w:szCs w:val="28"/>
        </w:rPr>
        <w:t>Алексея Маресьева</w:t>
      </w:r>
      <w:r w:rsidR="005C074E" w:rsidRPr="00125139">
        <w:rPr>
          <w:sz w:val="28"/>
          <w:szCs w:val="28"/>
        </w:rPr>
        <w:t>,</w:t>
      </w:r>
      <w:r w:rsidR="005C074E" w:rsidRPr="00125139">
        <w:rPr>
          <w:b/>
          <w:sz w:val="28"/>
          <w:szCs w:val="28"/>
        </w:rPr>
        <w:t xml:space="preserve"> </w:t>
      </w:r>
      <w:r w:rsidR="005C074E" w:rsidRPr="00125139">
        <w:rPr>
          <w:sz w:val="28"/>
          <w:szCs w:val="28"/>
        </w:rPr>
        <w:t>Белова,</w:t>
      </w:r>
      <w:r w:rsidR="005C074E" w:rsidRPr="00125139">
        <w:rPr>
          <w:b/>
          <w:sz w:val="28"/>
          <w:szCs w:val="28"/>
        </w:rPr>
        <w:t xml:space="preserve"> </w:t>
      </w:r>
      <w:r w:rsidR="005C074E" w:rsidRPr="00125139">
        <w:rPr>
          <w:sz w:val="28"/>
          <w:szCs w:val="28"/>
        </w:rPr>
        <w:t>Бориса Романова,</w:t>
      </w:r>
      <w:r w:rsidR="005C074E" w:rsidRPr="00125139">
        <w:rPr>
          <w:b/>
          <w:sz w:val="28"/>
          <w:szCs w:val="28"/>
        </w:rPr>
        <w:t xml:space="preserve"> </w:t>
      </w:r>
      <w:r w:rsidR="005C074E" w:rsidRPr="00125139">
        <w:rPr>
          <w:sz w:val="28"/>
          <w:szCs w:val="28"/>
        </w:rPr>
        <w:t>Братская,</w:t>
      </w:r>
      <w:r w:rsidR="005C074E" w:rsidRPr="00125139">
        <w:rPr>
          <w:b/>
          <w:sz w:val="28"/>
          <w:szCs w:val="28"/>
        </w:rPr>
        <w:t xml:space="preserve"> </w:t>
      </w:r>
      <w:r w:rsidR="0072718E" w:rsidRPr="00125139">
        <w:rPr>
          <w:sz w:val="28"/>
          <w:szCs w:val="28"/>
        </w:rPr>
        <w:t>Ветеранов</w:t>
      </w:r>
      <w:r w:rsidR="00F83D9D" w:rsidRPr="00125139">
        <w:rPr>
          <w:sz w:val="28"/>
          <w:szCs w:val="28"/>
        </w:rPr>
        <w:t xml:space="preserve">, </w:t>
      </w:r>
      <w:r w:rsidR="005C074E" w:rsidRPr="00125139">
        <w:rPr>
          <w:sz w:val="28"/>
          <w:szCs w:val="28"/>
        </w:rPr>
        <w:t>Гоголя, д. 4, д. 14,</w:t>
      </w:r>
      <w:r w:rsidR="00547A75" w:rsidRPr="00125139">
        <w:rPr>
          <w:b/>
          <w:sz w:val="28"/>
          <w:szCs w:val="28"/>
        </w:rPr>
        <w:t xml:space="preserve"> </w:t>
      </w:r>
      <w:r w:rsidR="005C074E" w:rsidRPr="00125139">
        <w:rPr>
          <w:sz w:val="28"/>
          <w:szCs w:val="28"/>
        </w:rPr>
        <w:t>Дорожная,</w:t>
      </w:r>
      <w:r w:rsidR="005C074E" w:rsidRPr="00125139">
        <w:rPr>
          <w:b/>
          <w:sz w:val="28"/>
          <w:szCs w:val="28"/>
        </w:rPr>
        <w:t xml:space="preserve"> </w:t>
      </w:r>
      <w:r w:rsidR="005C074E" w:rsidRPr="00125139">
        <w:rPr>
          <w:sz w:val="28"/>
          <w:szCs w:val="28"/>
        </w:rPr>
        <w:t>Дружбы, Екатерининская,</w:t>
      </w:r>
      <w:r w:rsidR="005C074E" w:rsidRPr="00125139">
        <w:rPr>
          <w:b/>
          <w:sz w:val="28"/>
          <w:szCs w:val="28"/>
        </w:rPr>
        <w:t xml:space="preserve"> </w:t>
      </w:r>
      <w:r w:rsidR="005C074E" w:rsidRPr="00125139">
        <w:rPr>
          <w:sz w:val="28"/>
          <w:szCs w:val="28"/>
        </w:rPr>
        <w:t>Ивана Фошина,</w:t>
      </w:r>
      <w:r w:rsidR="005C074E" w:rsidRPr="00125139">
        <w:rPr>
          <w:b/>
          <w:sz w:val="28"/>
          <w:szCs w:val="28"/>
        </w:rPr>
        <w:t xml:space="preserve"> </w:t>
      </w:r>
      <w:r w:rsidR="00DC4C70" w:rsidRPr="00125139">
        <w:rPr>
          <w:sz w:val="28"/>
          <w:szCs w:val="28"/>
        </w:rPr>
        <w:t>Колхозна</w:t>
      </w:r>
      <w:r w:rsidR="0068481D" w:rsidRPr="00125139">
        <w:rPr>
          <w:sz w:val="28"/>
          <w:szCs w:val="28"/>
        </w:rPr>
        <w:t xml:space="preserve">я, </w:t>
      </w:r>
      <w:r w:rsidR="00DC4C70" w:rsidRPr="00125139">
        <w:rPr>
          <w:sz w:val="28"/>
          <w:szCs w:val="28"/>
        </w:rPr>
        <w:t xml:space="preserve">Крупской, </w:t>
      </w:r>
      <w:r w:rsidR="00547A75" w:rsidRPr="00125139">
        <w:rPr>
          <w:sz w:val="28"/>
          <w:szCs w:val="28"/>
        </w:rPr>
        <w:t>д. 9/24, дома</w:t>
      </w:r>
      <w:r w:rsidR="00DC4C70" w:rsidRPr="00125139">
        <w:rPr>
          <w:sz w:val="28"/>
          <w:szCs w:val="28"/>
        </w:rPr>
        <w:t xml:space="preserve"> 13</w:t>
      </w:r>
      <w:r w:rsidR="0068481D" w:rsidRPr="00125139">
        <w:rPr>
          <w:sz w:val="28"/>
          <w:szCs w:val="28"/>
        </w:rPr>
        <w:t xml:space="preserve"> -</w:t>
      </w:r>
      <w:r w:rsidR="00FF291E" w:rsidRPr="00125139">
        <w:rPr>
          <w:sz w:val="28"/>
          <w:szCs w:val="28"/>
        </w:rPr>
        <w:t xml:space="preserve"> </w:t>
      </w:r>
      <w:r w:rsidR="00547A75" w:rsidRPr="00125139">
        <w:rPr>
          <w:sz w:val="28"/>
          <w:szCs w:val="28"/>
        </w:rPr>
        <w:t xml:space="preserve">21 (нечетная сторона), </w:t>
      </w:r>
      <w:r w:rsidR="00DC4C70" w:rsidRPr="00125139">
        <w:rPr>
          <w:sz w:val="28"/>
          <w:szCs w:val="28"/>
        </w:rPr>
        <w:t xml:space="preserve">д. 16, д. 16/22, д. 18, д. 22, д. 26, д. 29, д. 30, д. 32/15, </w:t>
      </w:r>
      <w:r w:rsidR="0068481D" w:rsidRPr="00125139">
        <w:rPr>
          <w:sz w:val="28"/>
          <w:szCs w:val="28"/>
        </w:rPr>
        <w:t>дома</w:t>
      </w:r>
      <w:r w:rsidR="00DC4C70" w:rsidRPr="00125139">
        <w:rPr>
          <w:sz w:val="28"/>
          <w:szCs w:val="28"/>
        </w:rPr>
        <w:t xml:space="preserve"> 38А</w:t>
      </w:r>
      <w:r w:rsidR="0068481D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68481D" w:rsidRPr="00125139">
        <w:rPr>
          <w:sz w:val="28"/>
          <w:szCs w:val="28"/>
        </w:rPr>
        <w:t xml:space="preserve"> 46 (четная</w:t>
      </w:r>
      <w:proofErr w:type="gramEnd"/>
      <w:r w:rsidR="0068481D" w:rsidRPr="00125139">
        <w:rPr>
          <w:sz w:val="28"/>
          <w:szCs w:val="28"/>
        </w:rPr>
        <w:t xml:space="preserve"> </w:t>
      </w:r>
      <w:proofErr w:type="gramStart"/>
      <w:r w:rsidR="0068481D" w:rsidRPr="00125139">
        <w:rPr>
          <w:sz w:val="28"/>
          <w:szCs w:val="28"/>
        </w:rPr>
        <w:t xml:space="preserve">сторона), </w:t>
      </w:r>
      <w:r w:rsidR="005C074E" w:rsidRPr="00125139">
        <w:rPr>
          <w:sz w:val="28"/>
          <w:szCs w:val="28"/>
        </w:rPr>
        <w:t xml:space="preserve">д. 43, </w:t>
      </w:r>
      <w:r w:rsidR="0068481D" w:rsidRPr="00125139">
        <w:rPr>
          <w:sz w:val="28"/>
          <w:szCs w:val="28"/>
        </w:rPr>
        <w:t>Ленина, дома</w:t>
      </w:r>
      <w:r w:rsidR="00DC4C70" w:rsidRPr="00125139">
        <w:rPr>
          <w:sz w:val="28"/>
          <w:szCs w:val="28"/>
        </w:rPr>
        <w:t xml:space="preserve"> 12/28</w:t>
      </w:r>
      <w:r w:rsidR="0068481D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68481D" w:rsidRPr="00125139">
        <w:rPr>
          <w:sz w:val="28"/>
          <w:szCs w:val="28"/>
        </w:rPr>
        <w:t xml:space="preserve"> 20 (четная сторона)</w:t>
      </w:r>
      <w:r w:rsidR="00DC4C70" w:rsidRPr="00125139">
        <w:rPr>
          <w:sz w:val="28"/>
          <w:szCs w:val="28"/>
        </w:rPr>
        <w:t>,</w:t>
      </w:r>
      <w:r w:rsidR="00317902" w:rsidRPr="00317902">
        <w:rPr>
          <w:sz w:val="28"/>
          <w:szCs w:val="28"/>
        </w:rPr>
        <w:t xml:space="preserve"> </w:t>
      </w:r>
      <w:r w:rsidR="00DC4C70" w:rsidRPr="00125139">
        <w:rPr>
          <w:sz w:val="28"/>
          <w:szCs w:val="28"/>
        </w:rPr>
        <w:t>д.</w:t>
      </w:r>
      <w:r w:rsidR="00317902">
        <w:rPr>
          <w:sz w:val="28"/>
          <w:szCs w:val="28"/>
          <w:lang w:val="en-US"/>
        </w:rPr>
        <w:t> </w:t>
      </w:r>
      <w:r w:rsidR="00DC4C70" w:rsidRPr="00125139">
        <w:rPr>
          <w:sz w:val="28"/>
          <w:szCs w:val="28"/>
        </w:rPr>
        <w:t xml:space="preserve">13, </w:t>
      </w:r>
      <w:r w:rsidR="0068481D" w:rsidRPr="00125139">
        <w:rPr>
          <w:sz w:val="28"/>
          <w:szCs w:val="28"/>
        </w:rPr>
        <w:t xml:space="preserve">д. 19, дома </w:t>
      </w:r>
      <w:r w:rsidR="00DC4C70" w:rsidRPr="00125139">
        <w:rPr>
          <w:sz w:val="28"/>
          <w:szCs w:val="28"/>
        </w:rPr>
        <w:t>2</w:t>
      </w:r>
      <w:r w:rsidR="000A6810" w:rsidRPr="00125139">
        <w:rPr>
          <w:sz w:val="28"/>
          <w:szCs w:val="28"/>
        </w:rPr>
        <w:t>3</w:t>
      </w:r>
      <w:r w:rsidR="0068481D" w:rsidRPr="00125139">
        <w:rPr>
          <w:sz w:val="28"/>
          <w:szCs w:val="28"/>
        </w:rPr>
        <w:t xml:space="preserve"> - 27/21 (нечетная сторона), </w:t>
      </w:r>
      <w:r w:rsidR="00AA4BCC" w:rsidRPr="00125139">
        <w:rPr>
          <w:sz w:val="28"/>
          <w:szCs w:val="28"/>
        </w:rPr>
        <w:t xml:space="preserve">д. 24/48, </w:t>
      </w:r>
      <w:r w:rsidR="008F1DB5" w:rsidRPr="00125139">
        <w:rPr>
          <w:sz w:val="28"/>
          <w:szCs w:val="28"/>
        </w:rPr>
        <w:t xml:space="preserve">д. 26, </w:t>
      </w:r>
      <w:r w:rsidR="0068481D" w:rsidRPr="00125139">
        <w:rPr>
          <w:sz w:val="28"/>
          <w:szCs w:val="28"/>
        </w:rPr>
        <w:t xml:space="preserve">дома 30 - </w:t>
      </w:r>
      <w:r w:rsidR="00AA4BCC" w:rsidRPr="00125139">
        <w:rPr>
          <w:sz w:val="28"/>
          <w:szCs w:val="28"/>
        </w:rPr>
        <w:t>44</w:t>
      </w:r>
      <w:r w:rsidR="0068481D" w:rsidRPr="00125139">
        <w:rPr>
          <w:sz w:val="28"/>
          <w:szCs w:val="28"/>
        </w:rPr>
        <w:t xml:space="preserve"> (четная сторона), дома</w:t>
      </w:r>
      <w:r w:rsidR="00DC4C70" w:rsidRPr="00125139">
        <w:rPr>
          <w:sz w:val="28"/>
          <w:szCs w:val="28"/>
        </w:rPr>
        <w:t xml:space="preserve"> 31/37</w:t>
      </w:r>
      <w:r w:rsidR="0068481D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68481D" w:rsidRPr="00125139">
        <w:rPr>
          <w:sz w:val="28"/>
          <w:szCs w:val="28"/>
        </w:rPr>
        <w:t xml:space="preserve"> 33 </w:t>
      </w:r>
      <w:r w:rsidR="00B27899">
        <w:rPr>
          <w:sz w:val="28"/>
          <w:szCs w:val="28"/>
        </w:rPr>
        <w:t xml:space="preserve">и </w:t>
      </w:r>
      <w:r w:rsidR="0068481D" w:rsidRPr="00125139">
        <w:rPr>
          <w:sz w:val="28"/>
          <w:szCs w:val="28"/>
        </w:rPr>
        <w:t xml:space="preserve">дома 37 - </w:t>
      </w:r>
      <w:r w:rsidR="00DC4C70" w:rsidRPr="00125139">
        <w:rPr>
          <w:sz w:val="28"/>
          <w:szCs w:val="28"/>
        </w:rPr>
        <w:t>39А</w:t>
      </w:r>
      <w:r w:rsidR="0068481D" w:rsidRPr="00125139">
        <w:rPr>
          <w:sz w:val="28"/>
          <w:szCs w:val="28"/>
        </w:rPr>
        <w:t xml:space="preserve"> (нечетная сторона)</w:t>
      </w:r>
      <w:r w:rsidR="00DC4C70" w:rsidRPr="00125139">
        <w:rPr>
          <w:sz w:val="28"/>
          <w:szCs w:val="28"/>
        </w:rPr>
        <w:t xml:space="preserve">, </w:t>
      </w:r>
      <w:r w:rsidR="005C074E" w:rsidRPr="00125139">
        <w:rPr>
          <w:sz w:val="28"/>
          <w:szCs w:val="28"/>
        </w:rPr>
        <w:t>д. 54,</w:t>
      </w:r>
      <w:r w:rsidR="005C074E" w:rsidRPr="00125139">
        <w:rPr>
          <w:b/>
          <w:sz w:val="28"/>
          <w:szCs w:val="28"/>
        </w:rPr>
        <w:t xml:space="preserve"> </w:t>
      </w:r>
      <w:r w:rsidR="002F049F" w:rsidRPr="00125139">
        <w:rPr>
          <w:sz w:val="28"/>
          <w:szCs w:val="28"/>
        </w:rPr>
        <w:t xml:space="preserve">Лесная, </w:t>
      </w:r>
      <w:r w:rsidR="005C074E" w:rsidRPr="00125139">
        <w:rPr>
          <w:sz w:val="28"/>
          <w:szCs w:val="28"/>
        </w:rPr>
        <w:t xml:space="preserve">Лесхозная, </w:t>
      </w:r>
      <w:r w:rsidR="000A6810" w:rsidRPr="00125139">
        <w:rPr>
          <w:sz w:val="28"/>
          <w:szCs w:val="28"/>
        </w:rPr>
        <w:t>Ломоносова,</w:t>
      </w:r>
      <w:r w:rsidR="00547A75" w:rsidRPr="00125139">
        <w:rPr>
          <w:sz w:val="28"/>
          <w:szCs w:val="28"/>
        </w:rPr>
        <w:t xml:space="preserve"> дома</w:t>
      </w:r>
      <w:r w:rsidR="00DC4C70" w:rsidRPr="00125139">
        <w:rPr>
          <w:sz w:val="28"/>
          <w:szCs w:val="28"/>
        </w:rPr>
        <w:t xml:space="preserve"> </w:t>
      </w:r>
      <w:r w:rsidR="000A6810" w:rsidRPr="00125139">
        <w:rPr>
          <w:sz w:val="28"/>
          <w:szCs w:val="28"/>
        </w:rPr>
        <w:t>2/1</w:t>
      </w:r>
      <w:r w:rsidR="00547A75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547A75" w:rsidRPr="00125139">
        <w:rPr>
          <w:sz w:val="28"/>
          <w:szCs w:val="28"/>
        </w:rPr>
        <w:t xml:space="preserve"> 12 (четная сторона), </w:t>
      </w:r>
      <w:r w:rsidR="002F049F" w:rsidRPr="00125139">
        <w:rPr>
          <w:sz w:val="28"/>
          <w:szCs w:val="28"/>
        </w:rPr>
        <w:t xml:space="preserve">д. 3, </w:t>
      </w:r>
      <w:r w:rsidR="00DC4C70" w:rsidRPr="00125139">
        <w:rPr>
          <w:sz w:val="28"/>
          <w:szCs w:val="28"/>
        </w:rPr>
        <w:t>д</w:t>
      </w:r>
      <w:r w:rsidR="00252663" w:rsidRPr="00125139">
        <w:rPr>
          <w:sz w:val="28"/>
          <w:szCs w:val="28"/>
        </w:rPr>
        <w:t>ома</w:t>
      </w:r>
      <w:r w:rsidR="00DC4C70" w:rsidRPr="00125139">
        <w:rPr>
          <w:sz w:val="28"/>
          <w:szCs w:val="28"/>
        </w:rPr>
        <w:t xml:space="preserve"> 7</w:t>
      </w:r>
      <w:r w:rsidR="00252663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DC4C70" w:rsidRPr="00125139">
        <w:rPr>
          <w:sz w:val="28"/>
          <w:szCs w:val="28"/>
        </w:rPr>
        <w:t xml:space="preserve"> 11</w:t>
      </w:r>
      <w:r w:rsidR="00252663" w:rsidRPr="00125139">
        <w:rPr>
          <w:sz w:val="28"/>
          <w:szCs w:val="28"/>
        </w:rPr>
        <w:t xml:space="preserve"> (нечетная сторона)</w:t>
      </w:r>
      <w:r w:rsidR="00DC4C70" w:rsidRPr="00125139">
        <w:rPr>
          <w:sz w:val="28"/>
          <w:szCs w:val="28"/>
        </w:rPr>
        <w:t>, д. 16</w:t>
      </w:r>
      <w:proofErr w:type="gramEnd"/>
      <w:r w:rsidR="00DC4C70" w:rsidRPr="00125139">
        <w:rPr>
          <w:sz w:val="28"/>
          <w:szCs w:val="28"/>
        </w:rPr>
        <w:t xml:space="preserve">, </w:t>
      </w:r>
      <w:proofErr w:type="gramStart"/>
      <w:r w:rsidR="00DC4C70" w:rsidRPr="00125139">
        <w:rPr>
          <w:sz w:val="28"/>
          <w:szCs w:val="28"/>
        </w:rPr>
        <w:t>д. 19, д</w:t>
      </w:r>
      <w:r w:rsidR="00547A75" w:rsidRPr="00125139">
        <w:rPr>
          <w:sz w:val="28"/>
          <w:szCs w:val="28"/>
        </w:rPr>
        <w:t xml:space="preserve">ома </w:t>
      </w:r>
      <w:r w:rsidR="00DC4C70" w:rsidRPr="00125139">
        <w:rPr>
          <w:sz w:val="28"/>
          <w:szCs w:val="28"/>
        </w:rPr>
        <w:t>22</w:t>
      </w:r>
      <w:r w:rsidR="00474990" w:rsidRPr="00125139">
        <w:rPr>
          <w:sz w:val="28"/>
          <w:szCs w:val="28"/>
        </w:rPr>
        <w:t xml:space="preserve"> - 46А </w:t>
      </w:r>
      <w:r w:rsidR="00DE76EC" w:rsidRPr="00125139">
        <w:rPr>
          <w:sz w:val="28"/>
          <w:szCs w:val="28"/>
        </w:rPr>
        <w:t>и</w:t>
      </w:r>
      <w:r w:rsidR="000A6810" w:rsidRPr="00125139">
        <w:rPr>
          <w:sz w:val="28"/>
          <w:szCs w:val="28"/>
        </w:rPr>
        <w:t xml:space="preserve"> </w:t>
      </w:r>
      <w:r w:rsidR="00764CC9" w:rsidRPr="00125139">
        <w:rPr>
          <w:sz w:val="28"/>
          <w:szCs w:val="28"/>
        </w:rPr>
        <w:t>дома</w:t>
      </w:r>
      <w:r w:rsidR="00DC4C70" w:rsidRPr="00125139">
        <w:rPr>
          <w:sz w:val="28"/>
          <w:szCs w:val="28"/>
        </w:rPr>
        <w:t xml:space="preserve"> </w:t>
      </w:r>
      <w:r w:rsidR="000A6810" w:rsidRPr="00125139">
        <w:rPr>
          <w:sz w:val="28"/>
          <w:szCs w:val="28"/>
        </w:rPr>
        <w:t xml:space="preserve">50/21 </w:t>
      </w:r>
      <w:r w:rsidR="00866E98" w:rsidRPr="00125139">
        <w:rPr>
          <w:sz w:val="28"/>
          <w:szCs w:val="28"/>
        </w:rPr>
        <w:t>-</w:t>
      </w:r>
      <w:r w:rsidR="00764CC9" w:rsidRPr="00125139">
        <w:rPr>
          <w:sz w:val="28"/>
          <w:szCs w:val="28"/>
        </w:rPr>
        <w:t xml:space="preserve"> </w:t>
      </w:r>
      <w:r w:rsidR="005C074E" w:rsidRPr="00125139">
        <w:rPr>
          <w:sz w:val="28"/>
          <w:szCs w:val="28"/>
        </w:rPr>
        <w:t>68</w:t>
      </w:r>
      <w:r w:rsidR="00764CC9" w:rsidRPr="00125139">
        <w:rPr>
          <w:sz w:val="28"/>
          <w:szCs w:val="28"/>
        </w:rPr>
        <w:t xml:space="preserve"> (четная </w:t>
      </w:r>
      <w:r w:rsidR="00764CC9" w:rsidRPr="00125139">
        <w:rPr>
          <w:sz w:val="28"/>
          <w:szCs w:val="28"/>
        </w:rPr>
        <w:lastRenderedPageBreak/>
        <w:t>сторона)</w:t>
      </w:r>
      <w:r w:rsidR="005C074E" w:rsidRPr="00125139">
        <w:rPr>
          <w:sz w:val="28"/>
          <w:szCs w:val="28"/>
        </w:rPr>
        <w:t>, Матусовского, Мелиораторов, Механизаторов, Молод</w:t>
      </w:r>
      <w:r w:rsidR="00E478A8">
        <w:rPr>
          <w:sz w:val="28"/>
          <w:szCs w:val="28"/>
        </w:rPr>
        <w:t>ё</w:t>
      </w:r>
      <w:r w:rsidR="005C074E" w:rsidRPr="00125139">
        <w:rPr>
          <w:sz w:val="28"/>
          <w:szCs w:val="28"/>
        </w:rPr>
        <w:t xml:space="preserve">жная, Николая Терёхина, Николая Филина, Новая, </w:t>
      </w:r>
      <w:r w:rsidR="00DC4C70" w:rsidRPr="00125139">
        <w:rPr>
          <w:sz w:val="28"/>
          <w:szCs w:val="28"/>
        </w:rPr>
        <w:t xml:space="preserve">Парковая, </w:t>
      </w:r>
      <w:r w:rsidR="001E64ED" w:rsidRPr="00125139">
        <w:rPr>
          <w:sz w:val="28"/>
          <w:szCs w:val="28"/>
        </w:rPr>
        <w:t>Пе</w:t>
      </w:r>
      <w:r w:rsidR="003B2BA4" w:rsidRPr="00125139">
        <w:rPr>
          <w:sz w:val="28"/>
          <w:szCs w:val="28"/>
        </w:rPr>
        <w:t>рвомайская,</w:t>
      </w:r>
      <w:r w:rsidR="003B2BA4" w:rsidRPr="00125139">
        <w:rPr>
          <w:b/>
          <w:sz w:val="28"/>
          <w:szCs w:val="28"/>
        </w:rPr>
        <w:t xml:space="preserve"> </w:t>
      </w:r>
      <w:r w:rsidR="00764CC9" w:rsidRPr="00125139">
        <w:rPr>
          <w:sz w:val="28"/>
          <w:szCs w:val="28"/>
        </w:rPr>
        <w:t xml:space="preserve">Песчаная, </w:t>
      </w:r>
      <w:r w:rsidR="00DC4C70" w:rsidRPr="00125139">
        <w:rPr>
          <w:sz w:val="28"/>
          <w:szCs w:val="28"/>
        </w:rPr>
        <w:t>Победы, д. 1, д. 2, д. 2А, д. 3/4,</w:t>
      </w:r>
      <w:r w:rsidR="00474990" w:rsidRPr="00125139">
        <w:rPr>
          <w:sz w:val="28"/>
          <w:szCs w:val="28"/>
        </w:rPr>
        <w:t xml:space="preserve"> дома </w:t>
      </w:r>
      <w:r w:rsidR="003C78A1" w:rsidRPr="00125139">
        <w:rPr>
          <w:sz w:val="28"/>
          <w:szCs w:val="28"/>
        </w:rPr>
        <w:t xml:space="preserve">7 </w:t>
      </w:r>
      <w:r w:rsidR="00866E98" w:rsidRPr="00125139">
        <w:rPr>
          <w:sz w:val="28"/>
          <w:szCs w:val="28"/>
        </w:rPr>
        <w:t>-</w:t>
      </w:r>
      <w:r w:rsidR="00474990" w:rsidRPr="00125139">
        <w:rPr>
          <w:sz w:val="28"/>
          <w:szCs w:val="28"/>
        </w:rPr>
        <w:t xml:space="preserve"> 13 (нечетная сторона)</w:t>
      </w:r>
      <w:r w:rsidR="00252663" w:rsidRPr="00125139">
        <w:rPr>
          <w:sz w:val="28"/>
          <w:szCs w:val="28"/>
        </w:rPr>
        <w:t xml:space="preserve">, </w:t>
      </w:r>
      <w:r w:rsidR="00474990" w:rsidRPr="00125139">
        <w:rPr>
          <w:sz w:val="28"/>
          <w:szCs w:val="28"/>
        </w:rPr>
        <w:t>дома</w:t>
      </w:r>
      <w:r w:rsidR="00252663" w:rsidRPr="00125139">
        <w:rPr>
          <w:sz w:val="28"/>
          <w:szCs w:val="28"/>
        </w:rPr>
        <w:t xml:space="preserve"> </w:t>
      </w:r>
      <w:r w:rsidR="003C78A1" w:rsidRPr="00125139">
        <w:rPr>
          <w:sz w:val="28"/>
          <w:szCs w:val="28"/>
        </w:rPr>
        <w:t>8</w:t>
      </w:r>
      <w:r w:rsidR="00474990" w:rsidRPr="00125139">
        <w:rPr>
          <w:sz w:val="28"/>
          <w:szCs w:val="28"/>
        </w:rPr>
        <w:t xml:space="preserve"> - </w:t>
      </w:r>
      <w:r w:rsidR="00764CC9" w:rsidRPr="00125139">
        <w:rPr>
          <w:sz w:val="28"/>
          <w:szCs w:val="28"/>
        </w:rPr>
        <w:t>14/3</w:t>
      </w:r>
      <w:r w:rsidR="00474990" w:rsidRPr="00125139">
        <w:rPr>
          <w:sz w:val="28"/>
          <w:szCs w:val="28"/>
        </w:rPr>
        <w:t xml:space="preserve"> </w:t>
      </w:r>
      <w:r w:rsidR="000723C8">
        <w:rPr>
          <w:sz w:val="28"/>
          <w:szCs w:val="28"/>
        </w:rPr>
        <w:t>и</w:t>
      </w:r>
      <w:r w:rsidR="00764CC9" w:rsidRPr="00125139">
        <w:rPr>
          <w:sz w:val="28"/>
          <w:szCs w:val="28"/>
        </w:rPr>
        <w:t xml:space="preserve"> дома</w:t>
      </w:r>
      <w:r w:rsidR="00DC4C70" w:rsidRPr="00125139">
        <w:rPr>
          <w:sz w:val="28"/>
          <w:szCs w:val="28"/>
        </w:rPr>
        <w:t xml:space="preserve"> 18</w:t>
      </w:r>
      <w:r w:rsidR="000723C8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764CC9" w:rsidRPr="00125139">
        <w:rPr>
          <w:sz w:val="28"/>
          <w:szCs w:val="28"/>
        </w:rPr>
        <w:t xml:space="preserve"> </w:t>
      </w:r>
      <w:r w:rsidR="00DE76EC" w:rsidRPr="00125139">
        <w:rPr>
          <w:sz w:val="28"/>
          <w:szCs w:val="28"/>
        </w:rPr>
        <w:t xml:space="preserve">42/34 </w:t>
      </w:r>
      <w:r w:rsidR="00764CC9" w:rsidRPr="00125139">
        <w:rPr>
          <w:sz w:val="28"/>
          <w:szCs w:val="28"/>
        </w:rPr>
        <w:t>(четная сторона)</w:t>
      </w:r>
      <w:r w:rsidR="00DC4C70" w:rsidRPr="00125139">
        <w:rPr>
          <w:sz w:val="28"/>
          <w:szCs w:val="28"/>
        </w:rPr>
        <w:t xml:space="preserve">, д. 19, </w:t>
      </w:r>
      <w:r w:rsidR="00764CC9" w:rsidRPr="00125139">
        <w:rPr>
          <w:sz w:val="28"/>
          <w:szCs w:val="28"/>
        </w:rPr>
        <w:t xml:space="preserve">дома </w:t>
      </w:r>
      <w:r w:rsidR="00DC4C70" w:rsidRPr="00125139">
        <w:rPr>
          <w:sz w:val="28"/>
          <w:szCs w:val="28"/>
        </w:rPr>
        <w:t>31</w:t>
      </w:r>
      <w:r w:rsidR="00384BBB" w:rsidRPr="00125139">
        <w:rPr>
          <w:sz w:val="28"/>
          <w:szCs w:val="28"/>
        </w:rPr>
        <w:t xml:space="preserve"> - </w:t>
      </w:r>
      <w:r w:rsidR="004E6DE1" w:rsidRPr="00125139">
        <w:rPr>
          <w:sz w:val="28"/>
          <w:szCs w:val="28"/>
        </w:rPr>
        <w:t>37 (нечетная сторона)</w:t>
      </w:r>
      <w:r w:rsidR="00DC4C70" w:rsidRPr="00125139">
        <w:rPr>
          <w:sz w:val="28"/>
          <w:szCs w:val="28"/>
        </w:rPr>
        <w:t xml:space="preserve">, </w:t>
      </w:r>
      <w:r w:rsidR="001E64ED" w:rsidRPr="00125139">
        <w:rPr>
          <w:sz w:val="28"/>
          <w:szCs w:val="28"/>
        </w:rPr>
        <w:t>Реч</w:t>
      </w:r>
      <w:r w:rsidR="004E6DE1" w:rsidRPr="00125139">
        <w:rPr>
          <w:sz w:val="28"/>
          <w:szCs w:val="28"/>
        </w:rPr>
        <w:t>енская,</w:t>
      </w:r>
      <w:r w:rsidR="00317902" w:rsidRPr="00317902">
        <w:rPr>
          <w:sz w:val="28"/>
          <w:szCs w:val="28"/>
        </w:rPr>
        <w:t xml:space="preserve"> </w:t>
      </w:r>
      <w:r w:rsidR="004E6DE1" w:rsidRPr="00125139">
        <w:rPr>
          <w:sz w:val="28"/>
          <w:szCs w:val="28"/>
        </w:rPr>
        <w:t>Северная, Совхозная</w:t>
      </w:r>
      <w:proofErr w:type="gramEnd"/>
      <w:r w:rsidR="004E6DE1" w:rsidRPr="00125139">
        <w:rPr>
          <w:sz w:val="28"/>
          <w:szCs w:val="28"/>
        </w:rPr>
        <w:t xml:space="preserve">, </w:t>
      </w:r>
      <w:proofErr w:type="gramStart"/>
      <w:r w:rsidR="005B291D" w:rsidRPr="00125139">
        <w:rPr>
          <w:sz w:val="28"/>
          <w:szCs w:val="28"/>
        </w:rPr>
        <w:t>Сосновая,</w:t>
      </w:r>
      <w:r w:rsidR="005B291D" w:rsidRPr="005B291D">
        <w:rPr>
          <w:sz w:val="28"/>
          <w:szCs w:val="28"/>
        </w:rPr>
        <w:t xml:space="preserve"> </w:t>
      </w:r>
      <w:r w:rsidR="005B291D" w:rsidRPr="00125139">
        <w:rPr>
          <w:sz w:val="28"/>
          <w:szCs w:val="28"/>
        </w:rPr>
        <w:t xml:space="preserve">Станковская, </w:t>
      </w:r>
      <w:r w:rsidR="004E6DE1" w:rsidRPr="00125139">
        <w:rPr>
          <w:sz w:val="28"/>
          <w:szCs w:val="28"/>
        </w:rPr>
        <w:t xml:space="preserve">Студгородок, Студенческая, </w:t>
      </w:r>
      <w:r w:rsidRPr="00125139">
        <w:rPr>
          <w:sz w:val="28"/>
          <w:szCs w:val="28"/>
        </w:rPr>
        <w:t>Тракторная</w:t>
      </w:r>
      <w:r w:rsidR="004E6DE1" w:rsidRPr="00125139">
        <w:rPr>
          <w:sz w:val="28"/>
          <w:szCs w:val="28"/>
        </w:rPr>
        <w:t xml:space="preserve">, Учхоз, </w:t>
      </w:r>
      <w:r w:rsidR="00384BBB" w:rsidRPr="00125139">
        <w:rPr>
          <w:sz w:val="28"/>
          <w:szCs w:val="28"/>
        </w:rPr>
        <w:t xml:space="preserve">Февральская, д. 16/18, дома 20 - </w:t>
      </w:r>
      <w:r w:rsidR="00DC4C70" w:rsidRPr="00125139">
        <w:rPr>
          <w:sz w:val="28"/>
          <w:szCs w:val="28"/>
        </w:rPr>
        <w:t>24/15</w:t>
      </w:r>
      <w:r w:rsidR="00384BBB" w:rsidRPr="00125139">
        <w:rPr>
          <w:sz w:val="28"/>
          <w:szCs w:val="28"/>
        </w:rPr>
        <w:t xml:space="preserve"> (четная сторона),</w:t>
      </w:r>
      <w:r w:rsidR="00317902" w:rsidRPr="00317902">
        <w:rPr>
          <w:sz w:val="28"/>
          <w:szCs w:val="28"/>
        </w:rPr>
        <w:t xml:space="preserve"> </w:t>
      </w:r>
      <w:r w:rsidR="00384BBB" w:rsidRPr="00125139">
        <w:rPr>
          <w:sz w:val="28"/>
          <w:szCs w:val="28"/>
        </w:rPr>
        <w:t>д.</w:t>
      </w:r>
      <w:r w:rsidR="000723C8">
        <w:rPr>
          <w:sz w:val="28"/>
          <w:szCs w:val="28"/>
        </w:rPr>
        <w:t xml:space="preserve"> </w:t>
      </w:r>
      <w:r w:rsidR="00384BBB" w:rsidRPr="00125139">
        <w:rPr>
          <w:sz w:val="28"/>
          <w:szCs w:val="28"/>
        </w:rPr>
        <w:t>28, д. 32, д. 34, дома</w:t>
      </w:r>
      <w:r w:rsidR="00DC4C70" w:rsidRPr="00125139">
        <w:rPr>
          <w:sz w:val="28"/>
          <w:szCs w:val="28"/>
        </w:rPr>
        <w:t xml:space="preserve"> 38</w:t>
      </w:r>
      <w:r w:rsidR="00384BBB" w:rsidRPr="00125139">
        <w:rPr>
          <w:sz w:val="28"/>
          <w:szCs w:val="28"/>
        </w:rPr>
        <w:t xml:space="preserve"> - 40/11 (четная сторона), дома</w:t>
      </w:r>
      <w:r w:rsidR="00DC4C70" w:rsidRPr="00125139">
        <w:rPr>
          <w:sz w:val="28"/>
          <w:szCs w:val="28"/>
        </w:rPr>
        <w:t xml:space="preserve"> 39/20</w:t>
      </w:r>
      <w:r w:rsidR="00384BBB" w:rsidRPr="00125139">
        <w:rPr>
          <w:sz w:val="28"/>
          <w:szCs w:val="28"/>
        </w:rPr>
        <w:t xml:space="preserve"> - </w:t>
      </w:r>
      <w:r w:rsidR="003C78A1" w:rsidRPr="00125139">
        <w:rPr>
          <w:sz w:val="28"/>
          <w:szCs w:val="28"/>
        </w:rPr>
        <w:t>51/17</w:t>
      </w:r>
      <w:r w:rsidR="004E6DE1" w:rsidRPr="00125139">
        <w:rPr>
          <w:sz w:val="28"/>
          <w:szCs w:val="28"/>
        </w:rPr>
        <w:t xml:space="preserve"> (нечетная сторона)</w:t>
      </w:r>
      <w:r w:rsidR="003C78A1" w:rsidRPr="00125139">
        <w:rPr>
          <w:sz w:val="28"/>
          <w:szCs w:val="28"/>
        </w:rPr>
        <w:t xml:space="preserve">, </w:t>
      </w:r>
      <w:r w:rsidR="00DC4C70" w:rsidRPr="00125139">
        <w:rPr>
          <w:sz w:val="28"/>
          <w:szCs w:val="28"/>
        </w:rPr>
        <w:t>д. 55, д. 59А,</w:t>
      </w:r>
      <w:r w:rsidR="004E6DE1" w:rsidRPr="00125139">
        <w:rPr>
          <w:sz w:val="28"/>
          <w:szCs w:val="28"/>
        </w:rPr>
        <w:t xml:space="preserve"> д. 63, д. 63Б, д.</w:t>
      </w:r>
      <w:r w:rsidR="000723C8">
        <w:rPr>
          <w:sz w:val="28"/>
          <w:szCs w:val="28"/>
        </w:rPr>
        <w:t> </w:t>
      </w:r>
      <w:r w:rsidR="004E6DE1" w:rsidRPr="00125139">
        <w:rPr>
          <w:sz w:val="28"/>
          <w:szCs w:val="28"/>
        </w:rPr>
        <w:t>69, д. 71/13, Энтузиастов,</w:t>
      </w:r>
      <w:r w:rsidR="00317902" w:rsidRPr="00317902">
        <w:rPr>
          <w:sz w:val="28"/>
          <w:szCs w:val="28"/>
        </w:rPr>
        <w:t xml:space="preserve"> </w:t>
      </w:r>
      <w:r w:rsidR="001E64ED" w:rsidRPr="00125139">
        <w:rPr>
          <w:sz w:val="28"/>
          <w:szCs w:val="28"/>
        </w:rPr>
        <w:t>Якова Зимина;</w:t>
      </w:r>
      <w:proofErr w:type="gramEnd"/>
    </w:p>
    <w:p w:rsidR="00BB19C2" w:rsidRDefault="00BB19C2" w:rsidP="00BB19C2">
      <w:pPr>
        <w:spacing w:line="360" w:lineRule="auto"/>
        <w:ind w:firstLine="720"/>
        <w:jc w:val="both"/>
        <w:rPr>
          <w:sz w:val="28"/>
          <w:szCs w:val="28"/>
        </w:rPr>
      </w:pPr>
      <w:r w:rsidRPr="00125139">
        <w:rPr>
          <w:sz w:val="28"/>
          <w:szCs w:val="28"/>
        </w:rPr>
        <w:t>проспект Комсомольский, д. 41, д. 44, д. 51, д. 51А, д. 51Б, дома</w:t>
      </w:r>
      <w:r w:rsidR="00317902" w:rsidRPr="00317902">
        <w:rPr>
          <w:sz w:val="28"/>
          <w:szCs w:val="28"/>
        </w:rPr>
        <w:t xml:space="preserve"> </w:t>
      </w:r>
      <w:r w:rsidRPr="00125139">
        <w:rPr>
          <w:sz w:val="28"/>
          <w:szCs w:val="28"/>
        </w:rPr>
        <w:t>56 - 68/39 (четная сторона), д. 61, д. 65</w:t>
      </w:r>
      <w:r>
        <w:rPr>
          <w:sz w:val="28"/>
          <w:szCs w:val="28"/>
        </w:rPr>
        <w:t>;</w:t>
      </w:r>
    </w:p>
    <w:p w:rsidR="00D67313" w:rsidRPr="00125139" w:rsidRDefault="00D67313" w:rsidP="000A6810">
      <w:pPr>
        <w:spacing w:line="360" w:lineRule="auto"/>
        <w:ind w:firstLine="720"/>
        <w:jc w:val="both"/>
        <w:rPr>
          <w:sz w:val="28"/>
          <w:szCs w:val="28"/>
        </w:rPr>
      </w:pPr>
      <w:r w:rsidRPr="00125139">
        <w:rPr>
          <w:sz w:val="28"/>
          <w:szCs w:val="28"/>
        </w:rPr>
        <w:t>переулки:</w:t>
      </w:r>
      <w:r w:rsidR="004E6DE1" w:rsidRPr="00125139">
        <w:rPr>
          <w:sz w:val="28"/>
          <w:szCs w:val="28"/>
        </w:rPr>
        <w:t xml:space="preserve"> </w:t>
      </w:r>
      <w:proofErr w:type="gramStart"/>
      <w:r w:rsidRPr="00125139">
        <w:rPr>
          <w:sz w:val="28"/>
          <w:szCs w:val="28"/>
        </w:rPr>
        <w:t>Алексея Маресьева,</w:t>
      </w:r>
      <w:r w:rsidR="004E6DE1" w:rsidRPr="00125139">
        <w:rPr>
          <w:sz w:val="28"/>
          <w:szCs w:val="28"/>
        </w:rPr>
        <w:t xml:space="preserve"> </w:t>
      </w:r>
      <w:r w:rsidRPr="00125139">
        <w:rPr>
          <w:sz w:val="28"/>
          <w:szCs w:val="28"/>
        </w:rPr>
        <w:t>Бориса Романова,</w:t>
      </w:r>
      <w:r w:rsidR="004E6DE1" w:rsidRPr="00125139">
        <w:rPr>
          <w:sz w:val="28"/>
          <w:szCs w:val="28"/>
        </w:rPr>
        <w:t xml:space="preserve"> </w:t>
      </w:r>
      <w:r w:rsidRPr="00125139">
        <w:rPr>
          <w:sz w:val="28"/>
          <w:szCs w:val="28"/>
        </w:rPr>
        <w:t>Дружбы,</w:t>
      </w:r>
      <w:r w:rsidR="004E6DE1" w:rsidRPr="00125139">
        <w:rPr>
          <w:sz w:val="28"/>
          <w:szCs w:val="28"/>
        </w:rPr>
        <w:t xml:space="preserve"> </w:t>
      </w:r>
      <w:r w:rsidRPr="00125139">
        <w:rPr>
          <w:sz w:val="28"/>
          <w:szCs w:val="28"/>
        </w:rPr>
        <w:t>Кооператоров,</w:t>
      </w:r>
      <w:r w:rsidR="004E6DE1" w:rsidRPr="00125139">
        <w:rPr>
          <w:sz w:val="28"/>
          <w:szCs w:val="28"/>
        </w:rPr>
        <w:t xml:space="preserve"> </w:t>
      </w:r>
      <w:r w:rsidRPr="00125139">
        <w:rPr>
          <w:sz w:val="28"/>
          <w:szCs w:val="28"/>
        </w:rPr>
        <w:t>Молодёжный,</w:t>
      </w:r>
      <w:r w:rsidR="004E6DE1" w:rsidRPr="00125139">
        <w:rPr>
          <w:sz w:val="28"/>
          <w:szCs w:val="28"/>
        </w:rPr>
        <w:t xml:space="preserve"> </w:t>
      </w:r>
      <w:r w:rsidRPr="00125139">
        <w:rPr>
          <w:sz w:val="28"/>
          <w:szCs w:val="28"/>
        </w:rPr>
        <w:t>Николая Филина</w:t>
      </w:r>
      <w:r w:rsidR="002D2914" w:rsidRPr="00125139">
        <w:rPr>
          <w:sz w:val="28"/>
          <w:szCs w:val="28"/>
        </w:rPr>
        <w:t>, Новый</w:t>
      </w:r>
      <w:r w:rsidRPr="00125139">
        <w:rPr>
          <w:sz w:val="28"/>
          <w:szCs w:val="28"/>
        </w:rPr>
        <w:t>,</w:t>
      </w:r>
      <w:r w:rsidR="004E6DE1" w:rsidRPr="00125139">
        <w:rPr>
          <w:sz w:val="28"/>
          <w:szCs w:val="28"/>
        </w:rPr>
        <w:t xml:space="preserve"> </w:t>
      </w:r>
      <w:r w:rsidRPr="00125139">
        <w:rPr>
          <w:sz w:val="28"/>
          <w:szCs w:val="28"/>
        </w:rPr>
        <w:t>Рощинский,</w:t>
      </w:r>
      <w:r w:rsidR="004E6DE1" w:rsidRPr="00125139">
        <w:rPr>
          <w:sz w:val="28"/>
          <w:szCs w:val="28"/>
        </w:rPr>
        <w:t xml:space="preserve"> </w:t>
      </w:r>
      <w:r w:rsidRPr="00125139">
        <w:rPr>
          <w:sz w:val="28"/>
          <w:szCs w:val="28"/>
        </w:rPr>
        <w:t>Станковский,</w:t>
      </w:r>
      <w:r w:rsidR="004E6DE1" w:rsidRPr="00125139">
        <w:rPr>
          <w:sz w:val="28"/>
          <w:szCs w:val="28"/>
        </w:rPr>
        <w:t xml:space="preserve"> </w:t>
      </w:r>
      <w:r w:rsidRPr="00125139">
        <w:rPr>
          <w:sz w:val="28"/>
          <w:szCs w:val="28"/>
        </w:rPr>
        <w:t>Тракторный проезд,</w:t>
      </w:r>
      <w:r w:rsidR="004E6DE1" w:rsidRPr="00125139">
        <w:rPr>
          <w:sz w:val="28"/>
          <w:szCs w:val="28"/>
        </w:rPr>
        <w:t xml:space="preserve"> </w:t>
      </w:r>
      <w:r w:rsidRPr="00125139">
        <w:rPr>
          <w:sz w:val="28"/>
          <w:szCs w:val="28"/>
        </w:rPr>
        <w:t>Якова Зимина;</w:t>
      </w:r>
      <w:proofErr w:type="gramEnd"/>
    </w:p>
    <w:p w:rsidR="00C36C61" w:rsidRPr="00125139" w:rsidRDefault="00C36C61" w:rsidP="000A68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аллея Славы.</w:t>
      </w:r>
    </w:p>
    <w:p w:rsidR="006A1ACC" w:rsidRPr="00125139" w:rsidRDefault="006A1ACC" w:rsidP="000A6810">
      <w:pPr>
        <w:spacing w:line="360" w:lineRule="auto"/>
        <w:jc w:val="both"/>
        <w:rPr>
          <w:sz w:val="28"/>
          <w:szCs w:val="28"/>
        </w:rPr>
      </w:pPr>
      <w:r w:rsidRPr="00125139">
        <w:rPr>
          <w:sz w:val="28"/>
          <w:szCs w:val="28"/>
        </w:rPr>
        <w:t xml:space="preserve">Число избирателей </w:t>
      </w:r>
      <w:r w:rsidR="00866E98" w:rsidRPr="00125139">
        <w:rPr>
          <w:sz w:val="28"/>
          <w:szCs w:val="28"/>
        </w:rPr>
        <w:t>-</w:t>
      </w:r>
      <w:r w:rsidRPr="00125139">
        <w:rPr>
          <w:sz w:val="28"/>
          <w:szCs w:val="28"/>
        </w:rPr>
        <w:t xml:space="preserve"> 6</w:t>
      </w:r>
      <w:r w:rsidR="00393B14" w:rsidRPr="00125139">
        <w:rPr>
          <w:sz w:val="28"/>
          <w:szCs w:val="28"/>
        </w:rPr>
        <w:t> </w:t>
      </w:r>
      <w:r w:rsidRPr="00125139">
        <w:rPr>
          <w:sz w:val="28"/>
          <w:szCs w:val="28"/>
        </w:rPr>
        <w:t>4</w:t>
      </w:r>
      <w:r w:rsidR="00542B52" w:rsidRPr="00125139">
        <w:rPr>
          <w:sz w:val="28"/>
          <w:szCs w:val="28"/>
        </w:rPr>
        <w:t>04</w:t>
      </w:r>
      <w:r w:rsidR="008F1DB5" w:rsidRPr="00125139">
        <w:rPr>
          <w:sz w:val="28"/>
          <w:szCs w:val="28"/>
        </w:rPr>
        <w:t xml:space="preserve"> чел.</w:t>
      </w:r>
    </w:p>
    <w:p w:rsidR="006A1ACC" w:rsidRPr="00125139" w:rsidRDefault="008F1DB5" w:rsidP="002D2914">
      <w:pPr>
        <w:pStyle w:val="a9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25139">
        <w:rPr>
          <w:rFonts w:ascii="Times New Roman" w:hAnsi="Times New Roman" w:cs="Times New Roman"/>
          <w:sz w:val="28"/>
          <w:szCs w:val="28"/>
        </w:rPr>
        <w:t>Количество мандатов - 5.</w:t>
      </w:r>
    </w:p>
    <w:p w:rsidR="002D2914" w:rsidRPr="00125139" w:rsidRDefault="002D2914" w:rsidP="002D2914">
      <w:pPr>
        <w:pStyle w:val="a9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6A1ACC" w:rsidRPr="00125139" w:rsidRDefault="006A1ACC" w:rsidP="000A6810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39">
        <w:rPr>
          <w:rFonts w:ascii="Times New Roman" w:hAnsi="Times New Roman" w:cs="Times New Roman"/>
          <w:b/>
          <w:sz w:val="28"/>
          <w:szCs w:val="28"/>
        </w:rPr>
        <w:t>Пятимандатный избирательный округ № 2</w:t>
      </w:r>
    </w:p>
    <w:p w:rsidR="006A1ACC" w:rsidRPr="00125139" w:rsidRDefault="006A1ACC" w:rsidP="000A6810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39">
        <w:rPr>
          <w:rFonts w:ascii="Times New Roman" w:hAnsi="Times New Roman" w:cs="Times New Roman"/>
          <w:sz w:val="28"/>
          <w:szCs w:val="28"/>
        </w:rPr>
        <w:t>В состав</w:t>
      </w:r>
      <w:r w:rsidR="004E6DE1" w:rsidRPr="00125139">
        <w:rPr>
          <w:rFonts w:ascii="Times New Roman" w:hAnsi="Times New Roman" w:cs="Times New Roman"/>
          <w:sz w:val="28"/>
          <w:szCs w:val="28"/>
        </w:rPr>
        <w:t xml:space="preserve"> избирательного</w:t>
      </w:r>
      <w:r w:rsidRPr="00125139">
        <w:rPr>
          <w:rFonts w:ascii="Times New Roman" w:hAnsi="Times New Roman" w:cs="Times New Roman"/>
          <w:sz w:val="28"/>
          <w:szCs w:val="28"/>
        </w:rPr>
        <w:t xml:space="preserve"> округа входят:</w:t>
      </w:r>
    </w:p>
    <w:p w:rsidR="00093031" w:rsidRPr="00125139" w:rsidRDefault="00093031" w:rsidP="000A6810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39">
        <w:rPr>
          <w:rFonts w:ascii="Times New Roman" w:hAnsi="Times New Roman" w:cs="Times New Roman"/>
          <w:sz w:val="28"/>
          <w:szCs w:val="28"/>
        </w:rPr>
        <w:t>Ивантеевское, Любницкое, Семёновщинское, Яжелбицкое поселения;</w:t>
      </w:r>
    </w:p>
    <w:p w:rsidR="00B05BAF" w:rsidRPr="00B05BAF" w:rsidRDefault="00B05BAF" w:rsidP="000A6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5139">
        <w:rPr>
          <w:sz w:val="28"/>
          <w:szCs w:val="28"/>
        </w:rPr>
        <w:t>часть территории города Валдай:</w:t>
      </w:r>
    </w:p>
    <w:p w:rsidR="0085639E" w:rsidRDefault="00D67313" w:rsidP="000A6810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125139">
        <w:rPr>
          <w:spacing w:val="-1"/>
          <w:sz w:val="28"/>
          <w:szCs w:val="28"/>
        </w:rPr>
        <w:t>километр</w:t>
      </w:r>
      <w:r w:rsidR="00511B13" w:rsidRPr="00125139">
        <w:rPr>
          <w:spacing w:val="-1"/>
          <w:sz w:val="28"/>
          <w:szCs w:val="28"/>
        </w:rPr>
        <w:t xml:space="preserve"> </w:t>
      </w:r>
      <w:r w:rsidR="006B5A2F">
        <w:rPr>
          <w:spacing w:val="-1"/>
          <w:sz w:val="28"/>
          <w:szCs w:val="28"/>
        </w:rPr>
        <w:t>К</w:t>
      </w:r>
      <w:r w:rsidRPr="00125139">
        <w:rPr>
          <w:spacing w:val="-1"/>
          <w:sz w:val="28"/>
          <w:szCs w:val="28"/>
        </w:rPr>
        <w:t>азарма 4</w:t>
      </w:r>
      <w:r w:rsidR="006A1ACC" w:rsidRPr="00125139">
        <w:rPr>
          <w:spacing w:val="-1"/>
          <w:sz w:val="28"/>
          <w:szCs w:val="28"/>
        </w:rPr>
        <w:t>;</w:t>
      </w:r>
    </w:p>
    <w:p w:rsidR="006B5A2F" w:rsidRPr="00125139" w:rsidRDefault="006B5A2F" w:rsidP="000A6810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километр Казарма 347;</w:t>
      </w:r>
    </w:p>
    <w:p w:rsidR="00FA714E" w:rsidRPr="00125139" w:rsidRDefault="00FA714E" w:rsidP="001303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5139">
        <w:rPr>
          <w:sz w:val="28"/>
          <w:szCs w:val="28"/>
        </w:rPr>
        <w:t>улицы:</w:t>
      </w:r>
      <w:r w:rsidR="004E6DE1" w:rsidRPr="00125139">
        <w:rPr>
          <w:b/>
          <w:sz w:val="28"/>
          <w:szCs w:val="28"/>
        </w:rPr>
        <w:t xml:space="preserve"> </w:t>
      </w:r>
      <w:proofErr w:type="gramStart"/>
      <w:r w:rsidR="009B08C9" w:rsidRPr="00125139">
        <w:rPr>
          <w:sz w:val="28"/>
          <w:szCs w:val="28"/>
        </w:rPr>
        <w:t>Желез</w:t>
      </w:r>
      <w:r w:rsidR="00416B24" w:rsidRPr="00125139">
        <w:rPr>
          <w:sz w:val="28"/>
          <w:szCs w:val="28"/>
        </w:rPr>
        <w:t xml:space="preserve">нодорожная, </w:t>
      </w:r>
      <w:r w:rsidR="004E6DE1" w:rsidRPr="00125139">
        <w:rPr>
          <w:sz w:val="28"/>
          <w:szCs w:val="28"/>
        </w:rPr>
        <w:t xml:space="preserve">д. 30, д. 32, д. 36, </w:t>
      </w:r>
      <w:r w:rsidR="009B08C9" w:rsidRPr="00125139">
        <w:rPr>
          <w:sz w:val="28"/>
          <w:szCs w:val="28"/>
        </w:rPr>
        <w:t xml:space="preserve">Ломоносова, </w:t>
      </w:r>
      <w:r w:rsidR="00384BBB" w:rsidRPr="00125139">
        <w:rPr>
          <w:sz w:val="28"/>
          <w:szCs w:val="28"/>
        </w:rPr>
        <w:t>д. 61, дома</w:t>
      </w:r>
      <w:r w:rsidR="00317902" w:rsidRPr="00317902">
        <w:rPr>
          <w:sz w:val="28"/>
          <w:szCs w:val="28"/>
        </w:rPr>
        <w:t xml:space="preserve"> </w:t>
      </w:r>
      <w:r w:rsidR="00416B24" w:rsidRPr="00125139">
        <w:rPr>
          <w:sz w:val="28"/>
          <w:szCs w:val="28"/>
        </w:rPr>
        <w:t>65</w:t>
      </w:r>
      <w:r w:rsidR="00317902">
        <w:rPr>
          <w:sz w:val="28"/>
          <w:szCs w:val="28"/>
          <w:lang w:val="en-US"/>
        </w:rPr>
        <w:t> </w:t>
      </w:r>
      <w:r w:rsidR="00384BBB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384BBB" w:rsidRPr="00125139">
        <w:rPr>
          <w:sz w:val="28"/>
          <w:szCs w:val="28"/>
        </w:rPr>
        <w:t xml:space="preserve"> </w:t>
      </w:r>
      <w:r w:rsidR="00416B24" w:rsidRPr="00125139">
        <w:rPr>
          <w:sz w:val="28"/>
          <w:szCs w:val="28"/>
        </w:rPr>
        <w:t>69</w:t>
      </w:r>
      <w:r w:rsidR="00384BBB" w:rsidRPr="00125139">
        <w:rPr>
          <w:sz w:val="28"/>
          <w:szCs w:val="28"/>
        </w:rPr>
        <w:t xml:space="preserve"> (нечетная сторона), д. 73, д. 75, </w:t>
      </w:r>
      <w:r w:rsidR="00416B24" w:rsidRPr="00125139">
        <w:rPr>
          <w:sz w:val="28"/>
          <w:szCs w:val="28"/>
        </w:rPr>
        <w:t>дома</w:t>
      </w:r>
      <w:r w:rsidR="009B08C9" w:rsidRPr="00125139">
        <w:rPr>
          <w:sz w:val="28"/>
          <w:szCs w:val="28"/>
        </w:rPr>
        <w:t xml:space="preserve"> </w:t>
      </w:r>
      <w:r w:rsidR="00384BBB" w:rsidRPr="00125139">
        <w:rPr>
          <w:sz w:val="28"/>
          <w:szCs w:val="28"/>
        </w:rPr>
        <w:t>79/21</w:t>
      </w:r>
      <w:r w:rsidR="00AE5DCE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416B24" w:rsidRPr="00125139">
        <w:rPr>
          <w:sz w:val="28"/>
          <w:szCs w:val="28"/>
        </w:rPr>
        <w:t xml:space="preserve"> </w:t>
      </w:r>
      <w:r w:rsidR="009B08C9" w:rsidRPr="00125139">
        <w:rPr>
          <w:sz w:val="28"/>
          <w:szCs w:val="28"/>
        </w:rPr>
        <w:t>87</w:t>
      </w:r>
      <w:r w:rsidR="00416B24" w:rsidRPr="00125139">
        <w:rPr>
          <w:sz w:val="28"/>
          <w:szCs w:val="28"/>
        </w:rPr>
        <w:t xml:space="preserve"> (нечетная сторона)</w:t>
      </w:r>
      <w:r w:rsidR="009B08C9" w:rsidRPr="00125139">
        <w:rPr>
          <w:sz w:val="28"/>
          <w:szCs w:val="28"/>
        </w:rPr>
        <w:t>,</w:t>
      </w:r>
      <w:r w:rsidR="00317902" w:rsidRPr="00317902">
        <w:rPr>
          <w:sz w:val="28"/>
          <w:szCs w:val="28"/>
        </w:rPr>
        <w:t xml:space="preserve"> </w:t>
      </w:r>
      <w:r w:rsidR="00AE5DCE" w:rsidRPr="00125139">
        <w:rPr>
          <w:sz w:val="28"/>
          <w:szCs w:val="28"/>
        </w:rPr>
        <w:t>д.</w:t>
      </w:r>
      <w:r w:rsidR="00317902">
        <w:rPr>
          <w:sz w:val="28"/>
          <w:szCs w:val="28"/>
          <w:lang w:val="en-US"/>
        </w:rPr>
        <w:t> </w:t>
      </w:r>
      <w:r w:rsidR="009B08C9" w:rsidRPr="00125139">
        <w:rPr>
          <w:sz w:val="28"/>
          <w:szCs w:val="28"/>
        </w:rPr>
        <w:t>88/27</w:t>
      </w:r>
      <w:r w:rsidR="004E6DE1" w:rsidRPr="00125139">
        <w:rPr>
          <w:sz w:val="28"/>
          <w:szCs w:val="28"/>
        </w:rPr>
        <w:t xml:space="preserve">, д. 100, д. </w:t>
      </w:r>
      <w:r w:rsidR="001D3CFD" w:rsidRPr="00125139">
        <w:rPr>
          <w:sz w:val="28"/>
          <w:szCs w:val="28"/>
        </w:rPr>
        <w:t>102,</w:t>
      </w:r>
      <w:r w:rsidR="00416B24" w:rsidRPr="00125139">
        <w:rPr>
          <w:sz w:val="28"/>
          <w:szCs w:val="28"/>
        </w:rPr>
        <w:t xml:space="preserve"> </w:t>
      </w:r>
      <w:r w:rsidR="004E6DE1" w:rsidRPr="00125139">
        <w:rPr>
          <w:sz w:val="28"/>
          <w:szCs w:val="28"/>
        </w:rPr>
        <w:t xml:space="preserve">дома </w:t>
      </w:r>
      <w:r w:rsidR="001D3CFD" w:rsidRPr="00125139">
        <w:rPr>
          <w:sz w:val="28"/>
          <w:szCs w:val="28"/>
        </w:rPr>
        <w:t>108/23</w:t>
      </w:r>
      <w:r w:rsidR="00AE5DCE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4E6DE1" w:rsidRPr="00125139">
        <w:rPr>
          <w:sz w:val="28"/>
          <w:szCs w:val="28"/>
        </w:rPr>
        <w:t xml:space="preserve"> </w:t>
      </w:r>
      <w:r w:rsidR="001D3CFD" w:rsidRPr="00125139">
        <w:rPr>
          <w:sz w:val="28"/>
          <w:szCs w:val="28"/>
        </w:rPr>
        <w:t>138</w:t>
      </w:r>
      <w:r w:rsidR="004E6DE1" w:rsidRPr="00125139">
        <w:rPr>
          <w:sz w:val="28"/>
          <w:szCs w:val="28"/>
        </w:rPr>
        <w:t xml:space="preserve"> (четная сторона</w:t>
      </w:r>
      <w:r w:rsidR="001D3CFD" w:rsidRPr="00125139">
        <w:rPr>
          <w:sz w:val="28"/>
          <w:szCs w:val="28"/>
        </w:rPr>
        <w:t>)</w:t>
      </w:r>
      <w:r w:rsidR="004E6DE1" w:rsidRPr="00125139">
        <w:rPr>
          <w:sz w:val="28"/>
          <w:szCs w:val="28"/>
        </w:rPr>
        <w:t xml:space="preserve">, Нахимова, </w:t>
      </w:r>
      <w:r w:rsidR="00983834" w:rsidRPr="00125139">
        <w:rPr>
          <w:sz w:val="28"/>
          <w:szCs w:val="28"/>
        </w:rPr>
        <w:t>Победы, дома</w:t>
      </w:r>
      <w:r w:rsidR="009B08C9" w:rsidRPr="00125139">
        <w:rPr>
          <w:sz w:val="28"/>
          <w:szCs w:val="28"/>
        </w:rPr>
        <w:t xml:space="preserve"> 25</w:t>
      </w:r>
      <w:r w:rsidR="00983834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9B08C9" w:rsidRPr="00125139">
        <w:rPr>
          <w:sz w:val="28"/>
          <w:szCs w:val="28"/>
        </w:rPr>
        <w:t xml:space="preserve"> 29</w:t>
      </w:r>
      <w:r w:rsidR="00983834" w:rsidRPr="00125139">
        <w:rPr>
          <w:sz w:val="28"/>
          <w:szCs w:val="28"/>
        </w:rPr>
        <w:t xml:space="preserve"> (нечетная сторона), д. 43, дома</w:t>
      </w:r>
      <w:r w:rsidR="009B08C9" w:rsidRPr="00125139">
        <w:rPr>
          <w:sz w:val="28"/>
          <w:szCs w:val="28"/>
        </w:rPr>
        <w:t xml:space="preserve"> 60</w:t>
      </w:r>
      <w:r w:rsidR="00983834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983834" w:rsidRPr="00125139">
        <w:rPr>
          <w:sz w:val="28"/>
          <w:szCs w:val="28"/>
        </w:rPr>
        <w:t xml:space="preserve"> </w:t>
      </w:r>
      <w:r w:rsidR="009B08C9" w:rsidRPr="00125139">
        <w:rPr>
          <w:sz w:val="28"/>
          <w:szCs w:val="28"/>
        </w:rPr>
        <w:t>64</w:t>
      </w:r>
      <w:r w:rsidR="00983834" w:rsidRPr="00125139">
        <w:rPr>
          <w:sz w:val="28"/>
          <w:szCs w:val="28"/>
        </w:rPr>
        <w:t xml:space="preserve"> (четная сторона), д. 70, </w:t>
      </w:r>
      <w:r w:rsidR="00C56B99" w:rsidRPr="00125139">
        <w:rPr>
          <w:sz w:val="28"/>
          <w:szCs w:val="28"/>
        </w:rPr>
        <w:t>дома</w:t>
      </w:r>
      <w:r w:rsidR="00983834" w:rsidRPr="00125139">
        <w:rPr>
          <w:sz w:val="28"/>
          <w:szCs w:val="28"/>
        </w:rPr>
        <w:t xml:space="preserve"> 79</w:t>
      </w:r>
      <w:r w:rsidR="00384BBB" w:rsidRPr="00125139">
        <w:rPr>
          <w:sz w:val="28"/>
          <w:szCs w:val="28"/>
        </w:rPr>
        <w:t xml:space="preserve"> - </w:t>
      </w:r>
      <w:r w:rsidR="008D60C2" w:rsidRPr="00125139">
        <w:rPr>
          <w:sz w:val="28"/>
          <w:szCs w:val="28"/>
        </w:rPr>
        <w:t xml:space="preserve">107А </w:t>
      </w:r>
      <w:r w:rsidR="00983834" w:rsidRPr="00125139">
        <w:rPr>
          <w:sz w:val="28"/>
          <w:szCs w:val="28"/>
        </w:rPr>
        <w:t>(нечетная сторона),</w:t>
      </w:r>
      <w:r w:rsidR="009B08C9" w:rsidRPr="00125139">
        <w:rPr>
          <w:sz w:val="28"/>
          <w:szCs w:val="28"/>
        </w:rPr>
        <w:t xml:space="preserve"> д</w:t>
      </w:r>
      <w:proofErr w:type="gramEnd"/>
      <w:r w:rsidR="009B08C9" w:rsidRPr="00125139">
        <w:rPr>
          <w:sz w:val="28"/>
          <w:szCs w:val="28"/>
        </w:rPr>
        <w:t xml:space="preserve">. </w:t>
      </w:r>
      <w:proofErr w:type="gramStart"/>
      <w:r w:rsidR="009B08C9" w:rsidRPr="00125139">
        <w:rPr>
          <w:sz w:val="28"/>
          <w:szCs w:val="28"/>
        </w:rPr>
        <w:t xml:space="preserve">82, </w:t>
      </w:r>
      <w:r w:rsidR="00983834" w:rsidRPr="00125139">
        <w:rPr>
          <w:sz w:val="28"/>
          <w:szCs w:val="28"/>
        </w:rPr>
        <w:t xml:space="preserve">д. 90, </w:t>
      </w:r>
      <w:r w:rsidR="00696597" w:rsidRPr="00125139">
        <w:rPr>
          <w:sz w:val="28"/>
          <w:szCs w:val="28"/>
        </w:rPr>
        <w:t>дома</w:t>
      </w:r>
      <w:r w:rsidR="009B08C9" w:rsidRPr="00125139">
        <w:rPr>
          <w:sz w:val="28"/>
          <w:szCs w:val="28"/>
        </w:rPr>
        <w:t xml:space="preserve"> 94</w:t>
      </w:r>
      <w:r w:rsidR="00696597" w:rsidRPr="00125139">
        <w:rPr>
          <w:sz w:val="28"/>
          <w:szCs w:val="28"/>
        </w:rPr>
        <w:t xml:space="preserve"> </w:t>
      </w:r>
      <w:r w:rsidR="009751B2">
        <w:rPr>
          <w:sz w:val="28"/>
          <w:szCs w:val="28"/>
        </w:rPr>
        <w:t>-</w:t>
      </w:r>
      <w:r w:rsidR="00696597" w:rsidRPr="00125139">
        <w:rPr>
          <w:sz w:val="28"/>
          <w:szCs w:val="28"/>
        </w:rPr>
        <w:t xml:space="preserve"> 100</w:t>
      </w:r>
      <w:r w:rsidR="007374BE">
        <w:rPr>
          <w:sz w:val="28"/>
          <w:szCs w:val="28"/>
        </w:rPr>
        <w:t xml:space="preserve"> </w:t>
      </w:r>
      <w:r w:rsidR="007374BE" w:rsidRPr="00125139">
        <w:rPr>
          <w:sz w:val="28"/>
          <w:szCs w:val="28"/>
        </w:rPr>
        <w:t>(четная сторона),</w:t>
      </w:r>
      <w:r w:rsidR="008D60C2" w:rsidRPr="00125139">
        <w:rPr>
          <w:sz w:val="28"/>
          <w:szCs w:val="28"/>
        </w:rPr>
        <w:t xml:space="preserve"> </w:t>
      </w:r>
      <w:r w:rsidR="00696597" w:rsidRPr="00125139">
        <w:rPr>
          <w:sz w:val="28"/>
          <w:szCs w:val="28"/>
        </w:rPr>
        <w:t xml:space="preserve">дома </w:t>
      </w:r>
      <w:r w:rsidR="009B08C9" w:rsidRPr="00125139">
        <w:rPr>
          <w:sz w:val="28"/>
          <w:szCs w:val="28"/>
        </w:rPr>
        <w:t>104</w:t>
      </w:r>
      <w:r w:rsidR="00696597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696597" w:rsidRPr="00125139">
        <w:rPr>
          <w:sz w:val="28"/>
          <w:szCs w:val="28"/>
        </w:rPr>
        <w:t xml:space="preserve"> 112 </w:t>
      </w:r>
      <w:r w:rsidR="008D60C2" w:rsidRPr="00125139">
        <w:rPr>
          <w:sz w:val="28"/>
          <w:szCs w:val="28"/>
        </w:rPr>
        <w:t xml:space="preserve">и </w:t>
      </w:r>
      <w:r w:rsidR="00696597" w:rsidRPr="00125139">
        <w:rPr>
          <w:sz w:val="28"/>
          <w:szCs w:val="28"/>
        </w:rPr>
        <w:t xml:space="preserve">дома </w:t>
      </w:r>
      <w:r w:rsidR="009B08C9" w:rsidRPr="00125139">
        <w:rPr>
          <w:sz w:val="28"/>
          <w:szCs w:val="28"/>
        </w:rPr>
        <w:t>116</w:t>
      </w:r>
      <w:r w:rsidR="00696597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2E6175" w:rsidRPr="00125139">
        <w:rPr>
          <w:sz w:val="28"/>
          <w:szCs w:val="28"/>
        </w:rPr>
        <w:t xml:space="preserve"> 126</w:t>
      </w:r>
      <w:r w:rsidR="00384BBB" w:rsidRPr="00125139">
        <w:rPr>
          <w:sz w:val="28"/>
          <w:szCs w:val="28"/>
        </w:rPr>
        <w:t>А</w:t>
      </w:r>
      <w:r w:rsidR="009B08C9" w:rsidRPr="00125139">
        <w:rPr>
          <w:sz w:val="28"/>
          <w:szCs w:val="28"/>
        </w:rPr>
        <w:t xml:space="preserve"> </w:t>
      </w:r>
      <w:r w:rsidR="00696597" w:rsidRPr="00125139">
        <w:rPr>
          <w:sz w:val="28"/>
          <w:szCs w:val="28"/>
        </w:rPr>
        <w:t>(четная сторона),</w:t>
      </w:r>
      <w:r w:rsidR="002E6175" w:rsidRPr="00125139">
        <w:rPr>
          <w:sz w:val="28"/>
          <w:szCs w:val="28"/>
        </w:rPr>
        <w:t xml:space="preserve"> </w:t>
      </w:r>
      <w:r w:rsidRPr="00125139">
        <w:rPr>
          <w:sz w:val="28"/>
          <w:szCs w:val="28"/>
        </w:rPr>
        <w:t>Пушкин</w:t>
      </w:r>
      <w:r w:rsidR="00696597" w:rsidRPr="00125139">
        <w:rPr>
          <w:sz w:val="28"/>
          <w:szCs w:val="28"/>
        </w:rPr>
        <w:t xml:space="preserve">а, </w:t>
      </w:r>
      <w:r w:rsidR="009B08C9" w:rsidRPr="00125139">
        <w:rPr>
          <w:sz w:val="28"/>
          <w:szCs w:val="28"/>
        </w:rPr>
        <w:lastRenderedPageBreak/>
        <w:t>Ради</w:t>
      </w:r>
      <w:r w:rsidR="00384BBB" w:rsidRPr="00125139">
        <w:rPr>
          <w:sz w:val="28"/>
          <w:szCs w:val="28"/>
        </w:rPr>
        <w:t>щева, д</w:t>
      </w:r>
      <w:r w:rsidR="008D60C2" w:rsidRPr="00125139">
        <w:rPr>
          <w:sz w:val="28"/>
          <w:szCs w:val="28"/>
        </w:rPr>
        <w:t>.</w:t>
      </w:r>
      <w:r w:rsidR="00384BBB" w:rsidRPr="00125139">
        <w:rPr>
          <w:sz w:val="28"/>
          <w:szCs w:val="28"/>
        </w:rPr>
        <w:t xml:space="preserve"> 19</w:t>
      </w:r>
      <w:r w:rsidR="008D60C2" w:rsidRPr="00125139">
        <w:rPr>
          <w:sz w:val="28"/>
          <w:szCs w:val="28"/>
        </w:rPr>
        <w:t xml:space="preserve">, д. </w:t>
      </w:r>
      <w:r w:rsidR="00696597" w:rsidRPr="00125139">
        <w:rPr>
          <w:sz w:val="28"/>
          <w:szCs w:val="28"/>
        </w:rPr>
        <w:t>21</w:t>
      </w:r>
      <w:r w:rsidR="008D60C2" w:rsidRPr="00125139">
        <w:rPr>
          <w:sz w:val="28"/>
          <w:szCs w:val="28"/>
        </w:rPr>
        <w:t xml:space="preserve">, </w:t>
      </w:r>
      <w:r w:rsidR="00696597" w:rsidRPr="00125139">
        <w:rPr>
          <w:sz w:val="28"/>
          <w:szCs w:val="28"/>
        </w:rPr>
        <w:t>д.</w:t>
      </w:r>
      <w:r w:rsidR="004F52C3">
        <w:rPr>
          <w:sz w:val="28"/>
          <w:szCs w:val="28"/>
        </w:rPr>
        <w:t xml:space="preserve"> </w:t>
      </w:r>
      <w:r w:rsidR="00696597" w:rsidRPr="00125139">
        <w:rPr>
          <w:sz w:val="28"/>
          <w:szCs w:val="28"/>
        </w:rPr>
        <w:t>25/59, д</w:t>
      </w:r>
      <w:r w:rsidR="002E6175" w:rsidRPr="00125139">
        <w:rPr>
          <w:sz w:val="28"/>
          <w:szCs w:val="28"/>
        </w:rPr>
        <w:t>.</w:t>
      </w:r>
      <w:r w:rsidR="009B08C9" w:rsidRPr="00125139">
        <w:rPr>
          <w:sz w:val="28"/>
          <w:szCs w:val="28"/>
        </w:rPr>
        <w:t xml:space="preserve"> 29</w:t>
      </w:r>
      <w:r w:rsidR="002E6175" w:rsidRPr="00125139">
        <w:rPr>
          <w:sz w:val="28"/>
          <w:szCs w:val="28"/>
        </w:rPr>
        <w:t>, д.</w:t>
      </w:r>
      <w:r w:rsidR="00F5401B" w:rsidRPr="00F5401B">
        <w:rPr>
          <w:sz w:val="28"/>
          <w:szCs w:val="28"/>
        </w:rPr>
        <w:t xml:space="preserve"> </w:t>
      </w:r>
      <w:r w:rsidR="002E6175" w:rsidRPr="00125139">
        <w:rPr>
          <w:sz w:val="28"/>
          <w:szCs w:val="28"/>
        </w:rPr>
        <w:t>31,</w:t>
      </w:r>
      <w:r w:rsidR="00696597" w:rsidRPr="00125139">
        <w:rPr>
          <w:sz w:val="28"/>
          <w:szCs w:val="28"/>
        </w:rPr>
        <w:t xml:space="preserve"> </w:t>
      </w:r>
      <w:r w:rsidR="002E6175" w:rsidRPr="00125139">
        <w:rPr>
          <w:sz w:val="28"/>
          <w:szCs w:val="28"/>
        </w:rPr>
        <w:t>д.</w:t>
      </w:r>
      <w:r w:rsidR="00F5401B" w:rsidRPr="00F5401B">
        <w:rPr>
          <w:sz w:val="28"/>
          <w:szCs w:val="28"/>
        </w:rPr>
        <w:t xml:space="preserve"> </w:t>
      </w:r>
      <w:r w:rsidR="009B08C9" w:rsidRPr="00125139">
        <w:rPr>
          <w:sz w:val="28"/>
          <w:szCs w:val="28"/>
        </w:rPr>
        <w:t>35</w:t>
      </w:r>
      <w:r w:rsidR="00696597" w:rsidRPr="00125139">
        <w:rPr>
          <w:sz w:val="28"/>
          <w:szCs w:val="28"/>
        </w:rPr>
        <w:t>, д. 39, дома</w:t>
      </w:r>
      <w:r w:rsidR="00317902" w:rsidRPr="00317902">
        <w:rPr>
          <w:sz w:val="28"/>
          <w:szCs w:val="28"/>
        </w:rPr>
        <w:t xml:space="preserve"> </w:t>
      </w:r>
      <w:r w:rsidR="009B08C9" w:rsidRPr="00125139">
        <w:rPr>
          <w:sz w:val="28"/>
          <w:szCs w:val="28"/>
        </w:rPr>
        <w:t>50</w:t>
      </w:r>
      <w:r w:rsidR="00696597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696597" w:rsidRPr="00125139">
        <w:rPr>
          <w:sz w:val="28"/>
          <w:szCs w:val="28"/>
        </w:rPr>
        <w:t xml:space="preserve"> </w:t>
      </w:r>
      <w:r w:rsidR="008D60C2" w:rsidRPr="00125139">
        <w:rPr>
          <w:sz w:val="28"/>
          <w:szCs w:val="28"/>
        </w:rPr>
        <w:t>58/86</w:t>
      </w:r>
      <w:r w:rsidR="00696597" w:rsidRPr="00125139">
        <w:rPr>
          <w:sz w:val="28"/>
          <w:szCs w:val="28"/>
        </w:rPr>
        <w:t xml:space="preserve"> (четная сторона), </w:t>
      </w:r>
      <w:r w:rsidR="008D60C2" w:rsidRPr="00125139">
        <w:rPr>
          <w:sz w:val="28"/>
          <w:szCs w:val="28"/>
        </w:rPr>
        <w:t>д. 62, д.</w:t>
      </w:r>
      <w:r w:rsidR="001B1932" w:rsidRPr="001B1932">
        <w:rPr>
          <w:sz w:val="28"/>
          <w:szCs w:val="28"/>
        </w:rPr>
        <w:t xml:space="preserve"> </w:t>
      </w:r>
      <w:r w:rsidR="008D60C2" w:rsidRPr="00125139">
        <w:rPr>
          <w:sz w:val="28"/>
          <w:szCs w:val="28"/>
        </w:rPr>
        <w:t>68, д.</w:t>
      </w:r>
      <w:r w:rsidR="00B27899">
        <w:rPr>
          <w:sz w:val="28"/>
          <w:szCs w:val="28"/>
        </w:rPr>
        <w:t xml:space="preserve"> </w:t>
      </w:r>
      <w:r w:rsidR="008D60C2" w:rsidRPr="00125139">
        <w:rPr>
          <w:sz w:val="28"/>
          <w:szCs w:val="28"/>
        </w:rPr>
        <w:t xml:space="preserve">70, </w:t>
      </w:r>
      <w:r w:rsidR="00696597" w:rsidRPr="00125139">
        <w:rPr>
          <w:sz w:val="28"/>
          <w:szCs w:val="28"/>
        </w:rPr>
        <w:t xml:space="preserve">Санкт-Петербургская, Строителей, </w:t>
      </w:r>
      <w:r w:rsidR="009B08C9" w:rsidRPr="00125139">
        <w:rPr>
          <w:sz w:val="28"/>
          <w:szCs w:val="28"/>
        </w:rPr>
        <w:t>Труда, д. 54,</w:t>
      </w:r>
      <w:r w:rsidR="00696597" w:rsidRPr="00125139">
        <w:rPr>
          <w:sz w:val="28"/>
          <w:szCs w:val="28"/>
        </w:rPr>
        <w:t xml:space="preserve"> </w:t>
      </w:r>
      <w:r w:rsidR="00FE43BB" w:rsidRPr="00125139">
        <w:rPr>
          <w:sz w:val="28"/>
          <w:szCs w:val="28"/>
        </w:rPr>
        <w:t xml:space="preserve">дома 58/55 </w:t>
      </w:r>
      <w:r w:rsidR="00866E98" w:rsidRPr="00125139">
        <w:rPr>
          <w:sz w:val="28"/>
          <w:szCs w:val="28"/>
        </w:rPr>
        <w:t>-</w:t>
      </w:r>
      <w:r w:rsidR="00FE43BB" w:rsidRPr="00125139">
        <w:rPr>
          <w:sz w:val="28"/>
          <w:szCs w:val="28"/>
        </w:rPr>
        <w:t xml:space="preserve"> </w:t>
      </w:r>
      <w:r w:rsidR="00696597" w:rsidRPr="00125139">
        <w:rPr>
          <w:sz w:val="28"/>
          <w:szCs w:val="28"/>
        </w:rPr>
        <w:t>62</w:t>
      </w:r>
      <w:r w:rsidR="00FE43BB" w:rsidRPr="00125139">
        <w:rPr>
          <w:sz w:val="28"/>
          <w:szCs w:val="28"/>
        </w:rPr>
        <w:t xml:space="preserve"> (четная сторона)</w:t>
      </w:r>
      <w:r w:rsidR="00696597" w:rsidRPr="00125139">
        <w:rPr>
          <w:sz w:val="28"/>
          <w:szCs w:val="28"/>
        </w:rPr>
        <w:t xml:space="preserve">, д. 75, </w:t>
      </w:r>
      <w:r w:rsidR="00FE43BB" w:rsidRPr="00125139">
        <w:rPr>
          <w:sz w:val="28"/>
          <w:szCs w:val="28"/>
        </w:rPr>
        <w:t>Чехова</w:t>
      </w:r>
      <w:proofErr w:type="gramEnd"/>
      <w:r w:rsidR="00FE43BB" w:rsidRPr="00125139">
        <w:rPr>
          <w:sz w:val="28"/>
          <w:szCs w:val="28"/>
        </w:rPr>
        <w:t>,</w:t>
      </w:r>
      <w:r w:rsidR="00696597" w:rsidRPr="00125139">
        <w:rPr>
          <w:sz w:val="28"/>
          <w:szCs w:val="28"/>
        </w:rPr>
        <w:t xml:space="preserve"> дома </w:t>
      </w:r>
      <w:r w:rsidR="00FE43BB" w:rsidRPr="00125139">
        <w:rPr>
          <w:sz w:val="28"/>
          <w:szCs w:val="28"/>
        </w:rPr>
        <w:t>15А</w:t>
      </w:r>
      <w:r w:rsidR="00A75B8A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696597" w:rsidRPr="00125139">
        <w:rPr>
          <w:sz w:val="28"/>
          <w:szCs w:val="28"/>
        </w:rPr>
        <w:t xml:space="preserve"> </w:t>
      </w:r>
      <w:r w:rsidR="009B08C9" w:rsidRPr="00125139">
        <w:rPr>
          <w:sz w:val="28"/>
          <w:szCs w:val="28"/>
        </w:rPr>
        <w:t>21</w:t>
      </w:r>
      <w:r w:rsidR="00C56B99" w:rsidRPr="00125139">
        <w:rPr>
          <w:sz w:val="28"/>
          <w:szCs w:val="28"/>
        </w:rPr>
        <w:t xml:space="preserve"> </w:t>
      </w:r>
      <w:r w:rsidR="00696597" w:rsidRPr="00125139">
        <w:rPr>
          <w:sz w:val="28"/>
          <w:szCs w:val="28"/>
        </w:rPr>
        <w:t>(нечетная сторона), дома</w:t>
      </w:r>
      <w:r w:rsidR="009B08C9" w:rsidRPr="00125139">
        <w:rPr>
          <w:sz w:val="28"/>
          <w:szCs w:val="28"/>
        </w:rPr>
        <w:t xml:space="preserve"> 32</w:t>
      </w:r>
      <w:r w:rsidR="00696597" w:rsidRPr="00125139">
        <w:rPr>
          <w:sz w:val="28"/>
          <w:szCs w:val="28"/>
        </w:rPr>
        <w:t xml:space="preserve"> </w:t>
      </w:r>
      <w:r w:rsidR="009751B2">
        <w:rPr>
          <w:sz w:val="28"/>
          <w:szCs w:val="28"/>
        </w:rPr>
        <w:t>-</w:t>
      </w:r>
      <w:r w:rsidR="00696597" w:rsidRPr="00125139">
        <w:rPr>
          <w:sz w:val="28"/>
          <w:szCs w:val="28"/>
        </w:rPr>
        <w:t xml:space="preserve"> </w:t>
      </w:r>
      <w:r w:rsidR="009B08C9" w:rsidRPr="00125139">
        <w:rPr>
          <w:sz w:val="28"/>
          <w:szCs w:val="28"/>
        </w:rPr>
        <w:t>40</w:t>
      </w:r>
      <w:r w:rsidR="007374BE">
        <w:rPr>
          <w:sz w:val="28"/>
          <w:szCs w:val="28"/>
        </w:rPr>
        <w:t xml:space="preserve"> </w:t>
      </w:r>
      <w:r w:rsidR="007374BE" w:rsidRPr="00125139">
        <w:rPr>
          <w:sz w:val="28"/>
          <w:szCs w:val="28"/>
        </w:rPr>
        <w:t>(четная сторона),</w:t>
      </w:r>
      <w:r w:rsidR="00696597" w:rsidRPr="00125139">
        <w:rPr>
          <w:sz w:val="28"/>
          <w:szCs w:val="28"/>
        </w:rPr>
        <w:t xml:space="preserve"> дома</w:t>
      </w:r>
      <w:r w:rsidR="009B08C9" w:rsidRPr="00125139">
        <w:rPr>
          <w:sz w:val="28"/>
          <w:szCs w:val="28"/>
        </w:rPr>
        <w:t xml:space="preserve"> 46</w:t>
      </w:r>
      <w:r w:rsidR="00696597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9B08C9" w:rsidRPr="00125139">
        <w:rPr>
          <w:sz w:val="28"/>
          <w:szCs w:val="28"/>
        </w:rPr>
        <w:t xml:space="preserve"> 54</w:t>
      </w:r>
      <w:r w:rsidR="00696597" w:rsidRPr="00125139">
        <w:rPr>
          <w:sz w:val="28"/>
          <w:szCs w:val="28"/>
        </w:rPr>
        <w:t xml:space="preserve"> </w:t>
      </w:r>
      <w:r w:rsidR="000723C8">
        <w:rPr>
          <w:sz w:val="28"/>
          <w:szCs w:val="28"/>
        </w:rPr>
        <w:t>и</w:t>
      </w:r>
      <w:r w:rsidR="00626ABB">
        <w:rPr>
          <w:sz w:val="28"/>
          <w:szCs w:val="28"/>
        </w:rPr>
        <w:t xml:space="preserve"> </w:t>
      </w:r>
      <w:r w:rsidR="00696597" w:rsidRPr="00125139">
        <w:rPr>
          <w:sz w:val="28"/>
          <w:szCs w:val="28"/>
        </w:rPr>
        <w:t>дома</w:t>
      </w:r>
      <w:r w:rsidR="009B08C9" w:rsidRPr="00125139">
        <w:rPr>
          <w:sz w:val="28"/>
          <w:szCs w:val="28"/>
        </w:rPr>
        <w:t xml:space="preserve"> 58</w:t>
      </w:r>
      <w:r w:rsidR="00696597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9B08C9" w:rsidRPr="00125139">
        <w:rPr>
          <w:sz w:val="28"/>
          <w:szCs w:val="28"/>
        </w:rPr>
        <w:t xml:space="preserve"> 62</w:t>
      </w:r>
      <w:r w:rsidR="00C56B99" w:rsidRPr="00125139">
        <w:rPr>
          <w:sz w:val="28"/>
          <w:szCs w:val="28"/>
        </w:rPr>
        <w:t xml:space="preserve"> </w:t>
      </w:r>
      <w:r w:rsidR="00696597" w:rsidRPr="00125139">
        <w:rPr>
          <w:sz w:val="28"/>
          <w:szCs w:val="28"/>
        </w:rPr>
        <w:t>(четная сторона), Юпитерская;</w:t>
      </w:r>
    </w:p>
    <w:p w:rsidR="00BB19C2" w:rsidRDefault="00BB19C2" w:rsidP="000A6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5139">
        <w:rPr>
          <w:sz w:val="28"/>
          <w:szCs w:val="28"/>
        </w:rPr>
        <w:t>проспект</w:t>
      </w:r>
      <w:r w:rsidRPr="00125139">
        <w:rPr>
          <w:b/>
          <w:sz w:val="28"/>
          <w:szCs w:val="28"/>
        </w:rPr>
        <w:t xml:space="preserve"> </w:t>
      </w:r>
      <w:r w:rsidRPr="00125139">
        <w:rPr>
          <w:sz w:val="28"/>
          <w:szCs w:val="28"/>
        </w:rPr>
        <w:t>Васильева</w:t>
      </w:r>
      <w:r>
        <w:rPr>
          <w:sz w:val="28"/>
          <w:szCs w:val="28"/>
        </w:rPr>
        <w:t>;</w:t>
      </w:r>
    </w:p>
    <w:p w:rsidR="00E478A8" w:rsidRDefault="00416B24" w:rsidP="000A6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5139">
        <w:rPr>
          <w:sz w:val="28"/>
          <w:szCs w:val="28"/>
        </w:rPr>
        <w:t>переулки:</w:t>
      </w:r>
      <w:r w:rsidRPr="00125139">
        <w:rPr>
          <w:spacing w:val="-1"/>
          <w:sz w:val="28"/>
          <w:szCs w:val="28"/>
        </w:rPr>
        <w:t xml:space="preserve"> </w:t>
      </w:r>
      <w:r w:rsidR="00D35727">
        <w:rPr>
          <w:spacing w:val="-1"/>
          <w:sz w:val="28"/>
          <w:szCs w:val="28"/>
        </w:rPr>
        <w:t xml:space="preserve">Пушкина, </w:t>
      </w:r>
      <w:r w:rsidRPr="00125139">
        <w:rPr>
          <w:sz w:val="28"/>
          <w:szCs w:val="28"/>
        </w:rPr>
        <w:t>Пушкинский,</w:t>
      </w:r>
      <w:r w:rsidR="00D35727">
        <w:rPr>
          <w:sz w:val="28"/>
          <w:szCs w:val="28"/>
        </w:rPr>
        <w:t xml:space="preserve"> Строителей</w:t>
      </w:r>
      <w:r w:rsidR="00CB449D">
        <w:rPr>
          <w:sz w:val="28"/>
          <w:szCs w:val="28"/>
        </w:rPr>
        <w:t>,</w:t>
      </w:r>
      <w:r w:rsidR="00BB19C2">
        <w:rPr>
          <w:sz w:val="28"/>
          <w:szCs w:val="28"/>
        </w:rPr>
        <w:t xml:space="preserve"> Юпитерский</w:t>
      </w:r>
      <w:r w:rsidR="00E478A8">
        <w:rPr>
          <w:sz w:val="28"/>
          <w:szCs w:val="28"/>
        </w:rPr>
        <w:t>;</w:t>
      </w:r>
    </w:p>
    <w:p w:rsidR="00416B24" w:rsidRPr="005F7BEF" w:rsidRDefault="00E478A8" w:rsidP="000A6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проезд Крестецкий</w:t>
      </w:r>
      <w:r w:rsidR="00BB19C2">
        <w:rPr>
          <w:sz w:val="28"/>
          <w:szCs w:val="28"/>
        </w:rPr>
        <w:t>.</w:t>
      </w:r>
    </w:p>
    <w:p w:rsidR="006A1ACC" w:rsidRPr="00125139" w:rsidRDefault="006A1ACC" w:rsidP="000A6810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139">
        <w:rPr>
          <w:rFonts w:ascii="Times New Roman" w:hAnsi="Times New Roman" w:cs="Times New Roman"/>
          <w:sz w:val="28"/>
          <w:szCs w:val="28"/>
        </w:rPr>
        <w:t xml:space="preserve">Число избирателей </w:t>
      </w:r>
      <w:r w:rsidR="00866E98" w:rsidRPr="00125139">
        <w:rPr>
          <w:rFonts w:ascii="Times New Roman" w:hAnsi="Times New Roman" w:cs="Times New Roman"/>
          <w:sz w:val="28"/>
          <w:szCs w:val="28"/>
        </w:rPr>
        <w:t>-</w:t>
      </w:r>
      <w:r w:rsidRPr="00125139">
        <w:rPr>
          <w:rFonts w:ascii="Times New Roman" w:hAnsi="Times New Roman" w:cs="Times New Roman"/>
          <w:sz w:val="28"/>
          <w:szCs w:val="28"/>
        </w:rPr>
        <w:t xml:space="preserve"> 6</w:t>
      </w:r>
      <w:r w:rsidR="00393B14" w:rsidRPr="00125139">
        <w:rPr>
          <w:rFonts w:ascii="Times New Roman" w:hAnsi="Times New Roman" w:cs="Times New Roman"/>
          <w:sz w:val="28"/>
          <w:szCs w:val="28"/>
        </w:rPr>
        <w:t> </w:t>
      </w:r>
      <w:r w:rsidR="008F1DB5" w:rsidRPr="00125139">
        <w:rPr>
          <w:rFonts w:ascii="Times New Roman" w:hAnsi="Times New Roman" w:cs="Times New Roman"/>
          <w:sz w:val="28"/>
          <w:szCs w:val="28"/>
        </w:rPr>
        <w:t>314 чел.</w:t>
      </w:r>
    </w:p>
    <w:p w:rsidR="006A1ACC" w:rsidRPr="00125139" w:rsidRDefault="008F1DB5" w:rsidP="000A6810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139">
        <w:rPr>
          <w:rFonts w:ascii="Times New Roman" w:hAnsi="Times New Roman" w:cs="Times New Roman"/>
          <w:sz w:val="28"/>
          <w:szCs w:val="28"/>
        </w:rPr>
        <w:t>Количество мандатов - 5.</w:t>
      </w:r>
    </w:p>
    <w:p w:rsidR="006A1ACC" w:rsidRPr="00125139" w:rsidRDefault="006A1ACC" w:rsidP="000A6810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ACC" w:rsidRPr="00125139" w:rsidRDefault="006A1ACC" w:rsidP="000A6810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39">
        <w:rPr>
          <w:rFonts w:ascii="Times New Roman" w:hAnsi="Times New Roman" w:cs="Times New Roman"/>
          <w:b/>
          <w:sz w:val="28"/>
          <w:szCs w:val="28"/>
        </w:rPr>
        <w:t>Пятимандатный избирательный округ № 3</w:t>
      </w:r>
    </w:p>
    <w:p w:rsidR="006A1ACC" w:rsidRPr="00125139" w:rsidRDefault="00AE08EC" w:rsidP="000A6810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39">
        <w:rPr>
          <w:rFonts w:ascii="Times New Roman" w:hAnsi="Times New Roman" w:cs="Times New Roman"/>
          <w:sz w:val="28"/>
          <w:szCs w:val="28"/>
        </w:rPr>
        <w:t>В состав</w:t>
      </w:r>
      <w:r w:rsidR="00C630BE" w:rsidRPr="00125139">
        <w:rPr>
          <w:rFonts w:ascii="Times New Roman" w:hAnsi="Times New Roman" w:cs="Times New Roman"/>
          <w:sz w:val="28"/>
          <w:szCs w:val="28"/>
        </w:rPr>
        <w:t xml:space="preserve"> </w:t>
      </w:r>
      <w:r w:rsidR="000D191C" w:rsidRPr="00125139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6A1ACC" w:rsidRPr="00125139">
        <w:rPr>
          <w:rFonts w:ascii="Times New Roman" w:hAnsi="Times New Roman" w:cs="Times New Roman"/>
          <w:sz w:val="28"/>
          <w:szCs w:val="28"/>
        </w:rPr>
        <w:t>округа входят:</w:t>
      </w:r>
    </w:p>
    <w:p w:rsidR="00093031" w:rsidRPr="00125139" w:rsidRDefault="00093031" w:rsidP="000A6810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Едровское, Короцкое поселения;</w:t>
      </w:r>
    </w:p>
    <w:p w:rsidR="008E22E5" w:rsidRPr="00D40DB8" w:rsidRDefault="008E22E5" w:rsidP="000A6810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Зимогорье</w:t>
      </w:r>
      <w:r w:rsidR="00D82C08" w:rsidRPr="00D4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Валдайского поселения</w:t>
      </w:r>
      <w:r w:rsidRPr="00D40D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ACC" w:rsidRPr="00125139" w:rsidRDefault="006A1ACC" w:rsidP="000A6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5139">
        <w:rPr>
          <w:sz w:val="28"/>
          <w:szCs w:val="28"/>
        </w:rPr>
        <w:t>часть территории г</w:t>
      </w:r>
      <w:r w:rsidR="00FB65ED" w:rsidRPr="00125139">
        <w:rPr>
          <w:sz w:val="28"/>
          <w:szCs w:val="28"/>
        </w:rPr>
        <w:t>орода</w:t>
      </w:r>
      <w:r w:rsidRPr="00125139">
        <w:rPr>
          <w:sz w:val="28"/>
          <w:szCs w:val="28"/>
        </w:rPr>
        <w:t xml:space="preserve"> Валда</w:t>
      </w:r>
      <w:r w:rsidR="00AE08EC" w:rsidRPr="00125139">
        <w:rPr>
          <w:sz w:val="28"/>
          <w:szCs w:val="28"/>
        </w:rPr>
        <w:t>й</w:t>
      </w:r>
      <w:r w:rsidRPr="00125139">
        <w:rPr>
          <w:sz w:val="28"/>
          <w:szCs w:val="28"/>
        </w:rPr>
        <w:t>:</w:t>
      </w:r>
    </w:p>
    <w:p w:rsidR="001F4E37" w:rsidRPr="001A7167" w:rsidRDefault="001F4E37" w:rsidP="000A6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5139">
        <w:rPr>
          <w:sz w:val="28"/>
          <w:szCs w:val="28"/>
        </w:rPr>
        <w:t>улицы:</w:t>
      </w:r>
      <w:r w:rsidR="00160800">
        <w:rPr>
          <w:sz w:val="28"/>
          <w:szCs w:val="28"/>
        </w:rPr>
        <w:t xml:space="preserve"> </w:t>
      </w:r>
      <w:proofErr w:type="gramStart"/>
      <w:r w:rsidR="00160800">
        <w:rPr>
          <w:sz w:val="28"/>
          <w:szCs w:val="28"/>
        </w:rPr>
        <w:t>Береговая,</w:t>
      </w:r>
      <w:r w:rsidR="00463251">
        <w:rPr>
          <w:sz w:val="28"/>
          <w:szCs w:val="28"/>
        </w:rPr>
        <w:t xml:space="preserve"> </w:t>
      </w:r>
      <w:proofErr w:type="spellStart"/>
      <w:r w:rsidR="009D3AB8">
        <w:rPr>
          <w:sz w:val="28"/>
          <w:szCs w:val="28"/>
        </w:rPr>
        <w:t>Выскодно</w:t>
      </w:r>
      <w:proofErr w:type="spellEnd"/>
      <w:r w:rsidR="009D3AB8">
        <w:rPr>
          <w:sz w:val="28"/>
          <w:szCs w:val="28"/>
        </w:rPr>
        <w:t xml:space="preserve"> </w:t>
      </w:r>
      <w:r w:rsidR="00FB65ED" w:rsidRPr="00125139">
        <w:rPr>
          <w:sz w:val="28"/>
          <w:szCs w:val="28"/>
        </w:rPr>
        <w:t xml:space="preserve">1, </w:t>
      </w:r>
      <w:proofErr w:type="spellStart"/>
      <w:r w:rsidR="009D3AB8">
        <w:rPr>
          <w:sz w:val="28"/>
          <w:szCs w:val="28"/>
        </w:rPr>
        <w:t>Выскодно</w:t>
      </w:r>
      <w:proofErr w:type="spellEnd"/>
      <w:r w:rsidR="009D3AB8">
        <w:rPr>
          <w:sz w:val="28"/>
          <w:szCs w:val="28"/>
        </w:rPr>
        <w:t xml:space="preserve"> </w:t>
      </w:r>
      <w:r w:rsidRPr="00125139">
        <w:rPr>
          <w:sz w:val="28"/>
          <w:szCs w:val="28"/>
        </w:rPr>
        <w:t xml:space="preserve">2, </w:t>
      </w:r>
      <w:r w:rsidR="00AB1143" w:rsidRPr="00125139">
        <w:rPr>
          <w:sz w:val="28"/>
          <w:szCs w:val="28"/>
        </w:rPr>
        <w:t>Гагарина</w:t>
      </w:r>
      <w:r w:rsidR="00FB65ED" w:rsidRPr="00125139">
        <w:rPr>
          <w:sz w:val="28"/>
          <w:szCs w:val="28"/>
        </w:rPr>
        <w:t xml:space="preserve">, </w:t>
      </w:r>
      <w:r w:rsidRPr="00125139">
        <w:rPr>
          <w:sz w:val="28"/>
          <w:szCs w:val="28"/>
        </w:rPr>
        <w:t xml:space="preserve">Георгиевская, </w:t>
      </w:r>
      <w:r w:rsidR="00FB65ED" w:rsidRPr="00125139">
        <w:rPr>
          <w:sz w:val="28"/>
          <w:szCs w:val="28"/>
        </w:rPr>
        <w:t xml:space="preserve">Германа, </w:t>
      </w:r>
      <w:r w:rsidRPr="00125139">
        <w:rPr>
          <w:sz w:val="28"/>
          <w:szCs w:val="28"/>
        </w:rPr>
        <w:t>Гоголя,</w:t>
      </w:r>
      <w:r w:rsidR="00AB1143" w:rsidRPr="00125139">
        <w:rPr>
          <w:sz w:val="28"/>
          <w:szCs w:val="28"/>
        </w:rPr>
        <w:t xml:space="preserve"> дома </w:t>
      </w:r>
      <w:r w:rsidR="00277350" w:rsidRPr="00125139">
        <w:rPr>
          <w:sz w:val="28"/>
          <w:szCs w:val="28"/>
        </w:rPr>
        <w:t>5</w:t>
      </w:r>
      <w:r w:rsidR="00AB1143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AB1143" w:rsidRPr="00125139">
        <w:rPr>
          <w:sz w:val="28"/>
          <w:szCs w:val="28"/>
        </w:rPr>
        <w:t xml:space="preserve"> 9 (нечетная сторона)</w:t>
      </w:r>
      <w:r w:rsidR="00277350" w:rsidRPr="00125139">
        <w:rPr>
          <w:sz w:val="28"/>
          <w:szCs w:val="28"/>
        </w:rPr>
        <w:t xml:space="preserve">, д. 6А, д. 10, Гостинопольская, </w:t>
      </w:r>
      <w:r w:rsidR="00AB1143" w:rsidRPr="00125139">
        <w:rPr>
          <w:sz w:val="28"/>
          <w:szCs w:val="28"/>
        </w:rPr>
        <w:t xml:space="preserve">Дворцовая, </w:t>
      </w:r>
      <w:r w:rsidR="00277350" w:rsidRPr="00125139">
        <w:rPr>
          <w:sz w:val="28"/>
          <w:szCs w:val="28"/>
        </w:rPr>
        <w:t xml:space="preserve">Декабристов, </w:t>
      </w:r>
      <w:r w:rsidRPr="00125139">
        <w:rPr>
          <w:sz w:val="28"/>
          <w:szCs w:val="28"/>
        </w:rPr>
        <w:t>Железнодорож</w:t>
      </w:r>
      <w:r w:rsidR="00B01584" w:rsidRPr="00125139">
        <w:rPr>
          <w:sz w:val="28"/>
          <w:szCs w:val="28"/>
        </w:rPr>
        <w:t>ная, д. 1, д. 2, д. 5, д. 5А, дома</w:t>
      </w:r>
      <w:r w:rsidR="00130342" w:rsidRPr="00130342">
        <w:rPr>
          <w:sz w:val="28"/>
          <w:szCs w:val="28"/>
        </w:rPr>
        <w:t xml:space="preserve"> </w:t>
      </w:r>
      <w:r w:rsidRPr="00125139">
        <w:rPr>
          <w:sz w:val="28"/>
          <w:szCs w:val="28"/>
        </w:rPr>
        <w:t>6/34</w:t>
      </w:r>
      <w:r w:rsidR="00B01584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B01584" w:rsidRPr="00125139">
        <w:rPr>
          <w:sz w:val="28"/>
          <w:szCs w:val="28"/>
        </w:rPr>
        <w:t xml:space="preserve"> 10 (четная сторона), д. </w:t>
      </w:r>
      <w:r w:rsidRPr="00125139">
        <w:rPr>
          <w:sz w:val="28"/>
          <w:szCs w:val="28"/>
        </w:rPr>
        <w:t xml:space="preserve">9, </w:t>
      </w:r>
      <w:r w:rsidR="00B01584" w:rsidRPr="00125139">
        <w:rPr>
          <w:sz w:val="28"/>
          <w:szCs w:val="28"/>
        </w:rPr>
        <w:t>дома</w:t>
      </w:r>
      <w:r w:rsidRPr="00125139">
        <w:rPr>
          <w:sz w:val="28"/>
          <w:szCs w:val="28"/>
        </w:rPr>
        <w:t xml:space="preserve"> 13</w:t>
      </w:r>
      <w:r w:rsidR="00B01584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B01584" w:rsidRPr="00125139">
        <w:rPr>
          <w:sz w:val="28"/>
          <w:szCs w:val="28"/>
        </w:rPr>
        <w:t xml:space="preserve"> 19 (нечетная сторона), дома </w:t>
      </w:r>
      <w:r w:rsidRPr="00125139">
        <w:rPr>
          <w:sz w:val="28"/>
          <w:szCs w:val="28"/>
        </w:rPr>
        <w:t>14</w:t>
      </w:r>
      <w:r w:rsidR="00B01584" w:rsidRPr="00125139">
        <w:rPr>
          <w:sz w:val="28"/>
          <w:szCs w:val="28"/>
        </w:rPr>
        <w:t xml:space="preserve"> </w:t>
      </w:r>
      <w:r w:rsidR="00866E98" w:rsidRPr="00125139">
        <w:rPr>
          <w:sz w:val="28"/>
          <w:szCs w:val="28"/>
        </w:rPr>
        <w:t>-</w:t>
      </w:r>
      <w:r w:rsidR="00B01584" w:rsidRPr="00125139">
        <w:rPr>
          <w:sz w:val="28"/>
          <w:szCs w:val="28"/>
        </w:rPr>
        <w:t xml:space="preserve"> </w:t>
      </w:r>
      <w:r w:rsidRPr="00125139">
        <w:rPr>
          <w:sz w:val="28"/>
          <w:szCs w:val="28"/>
        </w:rPr>
        <w:t>18</w:t>
      </w:r>
      <w:r w:rsidR="00B01584" w:rsidRPr="00125139">
        <w:rPr>
          <w:sz w:val="28"/>
          <w:szCs w:val="28"/>
        </w:rPr>
        <w:t xml:space="preserve"> (четная сторона)</w:t>
      </w:r>
      <w:r w:rsidRPr="00125139">
        <w:rPr>
          <w:sz w:val="28"/>
          <w:szCs w:val="28"/>
        </w:rPr>
        <w:t xml:space="preserve">, </w:t>
      </w:r>
      <w:r w:rsidR="00277350" w:rsidRPr="00125139">
        <w:rPr>
          <w:sz w:val="28"/>
          <w:szCs w:val="28"/>
        </w:rPr>
        <w:t>д. 23, д. 24, д. 34</w:t>
      </w:r>
      <w:r w:rsidR="004E4093" w:rsidRPr="00125139">
        <w:rPr>
          <w:sz w:val="28"/>
          <w:szCs w:val="28"/>
        </w:rPr>
        <w:t xml:space="preserve">, д. 38, </w:t>
      </w:r>
      <w:r w:rsidR="000C0993" w:rsidRPr="00125139">
        <w:rPr>
          <w:sz w:val="28"/>
          <w:szCs w:val="28"/>
        </w:rPr>
        <w:t xml:space="preserve">Зелёная, </w:t>
      </w:r>
      <w:r w:rsidR="004E4093" w:rsidRPr="00125139">
        <w:rPr>
          <w:sz w:val="28"/>
          <w:szCs w:val="28"/>
        </w:rPr>
        <w:t xml:space="preserve">Зимогорская, </w:t>
      </w:r>
      <w:r w:rsidR="00277350" w:rsidRPr="00125139">
        <w:rPr>
          <w:sz w:val="28"/>
          <w:szCs w:val="28"/>
        </w:rPr>
        <w:t>Карла Маркса</w:t>
      </w:r>
      <w:proofErr w:type="gramEnd"/>
      <w:r w:rsidR="00277350" w:rsidRPr="00125139">
        <w:rPr>
          <w:sz w:val="28"/>
          <w:szCs w:val="28"/>
        </w:rPr>
        <w:t xml:space="preserve">, </w:t>
      </w:r>
      <w:proofErr w:type="gramStart"/>
      <w:r w:rsidR="00277350" w:rsidRPr="00125139">
        <w:rPr>
          <w:sz w:val="28"/>
          <w:szCs w:val="28"/>
        </w:rPr>
        <w:t xml:space="preserve">Кирова, </w:t>
      </w:r>
      <w:r w:rsidRPr="00125139">
        <w:rPr>
          <w:sz w:val="28"/>
          <w:szCs w:val="28"/>
        </w:rPr>
        <w:t>Кр</w:t>
      </w:r>
      <w:r w:rsidR="00B01584" w:rsidRPr="00125139">
        <w:rPr>
          <w:sz w:val="28"/>
          <w:szCs w:val="28"/>
        </w:rPr>
        <w:t>упской, дома</w:t>
      </w:r>
      <w:r w:rsidRPr="00125139">
        <w:rPr>
          <w:sz w:val="28"/>
          <w:szCs w:val="28"/>
        </w:rPr>
        <w:t xml:space="preserve"> 1А</w:t>
      </w:r>
      <w:r w:rsidR="00B01584" w:rsidRPr="00125139">
        <w:rPr>
          <w:sz w:val="28"/>
          <w:szCs w:val="28"/>
        </w:rPr>
        <w:t xml:space="preserve"> - 7/13 (нечетная сторона), дома 2/4 </w:t>
      </w:r>
      <w:r w:rsidR="00866E98" w:rsidRPr="00125139">
        <w:rPr>
          <w:sz w:val="28"/>
          <w:szCs w:val="28"/>
        </w:rPr>
        <w:t>-</w:t>
      </w:r>
      <w:r w:rsidR="00B01584" w:rsidRPr="00125139">
        <w:rPr>
          <w:sz w:val="28"/>
          <w:szCs w:val="28"/>
        </w:rPr>
        <w:t xml:space="preserve"> </w:t>
      </w:r>
      <w:r w:rsidR="00277350" w:rsidRPr="00125139">
        <w:rPr>
          <w:sz w:val="28"/>
          <w:szCs w:val="28"/>
        </w:rPr>
        <w:t>14</w:t>
      </w:r>
      <w:r w:rsidR="00B01584" w:rsidRPr="00125139">
        <w:rPr>
          <w:sz w:val="28"/>
          <w:szCs w:val="28"/>
        </w:rPr>
        <w:t xml:space="preserve"> (четная сторона)</w:t>
      </w:r>
      <w:r w:rsidR="00277350" w:rsidRPr="00125139">
        <w:rPr>
          <w:sz w:val="28"/>
          <w:szCs w:val="28"/>
        </w:rPr>
        <w:t xml:space="preserve">, </w:t>
      </w:r>
      <w:r w:rsidRPr="00125139">
        <w:rPr>
          <w:sz w:val="28"/>
          <w:szCs w:val="28"/>
        </w:rPr>
        <w:t>К</w:t>
      </w:r>
      <w:r w:rsidR="00277350" w:rsidRPr="00125139">
        <w:rPr>
          <w:sz w:val="28"/>
          <w:szCs w:val="28"/>
        </w:rPr>
        <w:t xml:space="preserve">узьмина, </w:t>
      </w:r>
      <w:r w:rsidR="00B01584" w:rsidRPr="00125139">
        <w:rPr>
          <w:sz w:val="28"/>
          <w:szCs w:val="28"/>
        </w:rPr>
        <w:t>Ленина, дома</w:t>
      </w:r>
      <w:r w:rsidRPr="00125139">
        <w:rPr>
          <w:sz w:val="28"/>
          <w:szCs w:val="28"/>
        </w:rPr>
        <w:t xml:space="preserve"> 1А</w:t>
      </w:r>
      <w:r w:rsidR="004E4093" w:rsidRPr="00125139">
        <w:rPr>
          <w:sz w:val="28"/>
          <w:szCs w:val="28"/>
        </w:rPr>
        <w:t xml:space="preserve"> </w:t>
      </w:r>
      <w:r w:rsidR="00B01584" w:rsidRPr="00125139">
        <w:rPr>
          <w:sz w:val="28"/>
          <w:szCs w:val="28"/>
        </w:rPr>
        <w:t>-</w:t>
      </w:r>
      <w:r w:rsidR="004E4093" w:rsidRPr="00125139">
        <w:rPr>
          <w:sz w:val="28"/>
          <w:szCs w:val="28"/>
        </w:rPr>
        <w:t xml:space="preserve"> 9/19 (нечетная сторона), дома 6 - </w:t>
      </w:r>
      <w:r w:rsidR="00277350" w:rsidRPr="00125139">
        <w:rPr>
          <w:sz w:val="28"/>
          <w:szCs w:val="28"/>
        </w:rPr>
        <w:t>10/17</w:t>
      </w:r>
      <w:r w:rsidR="004E4093" w:rsidRPr="00125139">
        <w:rPr>
          <w:sz w:val="28"/>
          <w:szCs w:val="28"/>
        </w:rPr>
        <w:t xml:space="preserve"> (четная сторона)</w:t>
      </w:r>
      <w:r w:rsidR="00277350" w:rsidRPr="00125139">
        <w:rPr>
          <w:sz w:val="28"/>
          <w:szCs w:val="28"/>
        </w:rPr>
        <w:t xml:space="preserve">, </w:t>
      </w:r>
      <w:r w:rsidR="004E4093" w:rsidRPr="00125139">
        <w:rPr>
          <w:sz w:val="28"/>
          <w:szCs w:val="28"/>
        </w:rPr>
        <w:t>Луначарского</w:t>
      </w:r>
      <w:r w:rsidR="004E3CE5" w:rsidRPr="00125139">
        <w:rPr>
          <w:sz w:val="28"/>
          <w:szCs w:val="28"/>
        </w:rPr>
        <w:t>,</w:t>
      </w:r>
      <w:r w:rsidR="00277350" w:rsidRPr="00125139">
        <w:rPr>
          <w:sz w:val="28"/>
          <w:szCs w:val="28"/>
        </w:rPr>
        <w:t xml:space="preserve"> Максима Горького, </w:t>
      </w:r>
      <w:r w:rsidR="004E4093" w:rsidRPr="00125139">
        <w:rPr>
          <w:sz w:val="28"/>
          <w:szCs w:val="28"/>
        </w:rPr>
        <w:t xml:space="preserve">Марии Уткиной, </w:t>
      </w:r>
      <w:r w:rsidR="00277350" w:rsidRPr="00125139">
        <w:rPr>
          <w:sz w:val="28"/>
          <w:szCs w:val="28"/>
        </w:rPr>
        <w:t xml:space="preserve">Молотковская, </w:t>
      </w:r>
      <w:r w:rsidRPr="00125139">
        <w:rPr>
          <w:sz w:val="28"/>
          <w:szCs w:val="28"/>
        </w:rPr>
        <w:t>Народная</w:t>
      </w:r>
      <w:r w:rsidR="00277350" w:rsidRPr="00125139">
        <w:rPr>
          <w:sz w:val="28"/>
          <w:szCs w:val="28"/>
        </w:rPr>
        <w:t xml:space="preserve">, </w:t>
      </w:r>
      <w:r w:rsidR="00BB19C2" w:rsidRPr="00125139">
        <w:rPr>
          <w:sz w:val="28"/>
          <w:szCs w:val="28"/>
        </w:rPr>
        <w:t xml:space="preserve">Некрасова, </w:t>
      </w:r>
      <w:r w:rsidR="00277350" w:rsidRPr="00125139">
        <w:rPr>
          <w:sz w:val="28"/>
          <w:szCs w:val="28"/>
        </w:rPr>
        <w:t xml:space="preserve">Новгородская, Озёрная, </w:t>
      </w:r>
      <w:r w:rsidR="004E4093" w:rsidRPr="00125139">
        <w:rPr>
          <w:sz w:val="28"/>
          <w:szCs w:val="28"/>
        </w:rPr>
        <w:t xml:space="preserve">Октябрьская, </w:t>
      </w:r>
      <w:r w:rsidR="00277350" w:rsidRPr="00125139">
        <w:rPr>
          <w:sz w:val="28"/>
          <w:szCs w:val="28"/>
        </w:rPr>
        <w:t xml:space="preserve">Павлова, Подгорная, </w:t>
      </w:r>
      <w:r w:rsidR="000E38C5" w:rsidRPr="00125139">
        <w:rPr>
          <w:sz w:val="28"/>
          <w:szCs w:val="28"/>
        </w:rPr>
        <w:t xml:space="preserve">Полевая, </w:t>
      </w:r>
      <w:r w:rsidR="00277350" w:rsidRPr="00125139">
        <w:rPr>
          <w:sz w:val="28"/>
          <w:szCs w:val="28"/>
        </w:rPr>
        <w:t xml:space="preserve">Пролетарская, </w:t>
      </w:r>
      <w:r w:rsidRPr="00125139">
        <w:rPr>
          <w:sz w:val="28"/>
          <w:szCs w:val="28"/>
        </w:rPr>
        <w:t>Радищева, д. 2А, д. 2Б, д. 4А, д. 7, д. 13, д. 14, д. 15А, д. 26</w:t>
      </w:r>
      <w:proofErr w:type="gramEnd"/>
      <w:r w:rsidR="000E38C5" w:rsidRPr="00125139">
        <w:rPr>
          <w:sz w:val="28"/>
          <w:szCs w:val="28"/>
        </w:rPr>
        <w:t xml:space="preserve">, </w:t>
      </w:r>
      <w:proofErr w:type="gramStart"/>
      <w:r w:rsidR="000E38C5" w:rsidRPr="00125139">
        <w:rPr>
          <w:sz w:val="28"/>
          <w:szCs w:val="28"/>
        </w:rPr>
        <w:t xml:space="preserve">дома 32 </w:t>
      </w:r>
      <w:r w:rsidR="00866E98" w:rsidRPr="00125139">
        <w:rPr>
          <w:sz w:val="28"/>
          <w:szCs w:val="28"/>
        </w:rPr>
        <w:t>-</w:t>
      </w:r>
      <w:r w:rsidR="000E38C5" w:rsidRPr="00125139">
        <w:rPr>
          <w:sz w:val="28"/>
          <w:szCs w:val="28"/>
        </w:rPr>
        <w:t xml:space="preserve"> </w:t>
      </w:r>
      <w:r w:rsidR="00277350" w:rsidRPr="00125139">
        <w:rPr>
          <w:sz w:val="28"/>
          <w:szCs w:val="28"/>
        </w:rPr>
        <w:t>36</w:t>
      </w:r>
      <w:r w:rsidR="000E38C5" w:rsidRPr="00125139">
        <w:rPr>
          <w:sz w:val="28"/>
          <w:szCs w:val="28"/>
        </w:rPr>
        <w:t xml:space="preserve"> (четная сторона)</w:t>
      </w:r>
      <w:r w:rsidR="00277350" w:rsidRPr="00125139">
        <w:rPr>
          <w:sz w:val="28"/>
          <w:szCs w:val="28"/>
        </w:rPr>
        <w:t xml:space="preserve">, д. 44, Ручьевская, Садовая, Станционная, </w:t>
      </w:r>
      <w:r w:rsidR="000E38C5" w:rsidRPr="00125139">
        <w:rPr>
          <w:sz w:val="28"/>
          <w:szCs w:val="28"/>
        </w:rPr>
        <w:t xml:space="preserve">Суворова, </w:t>
      </w:r>
      <w:r w:rsidRPr="00125139">
        <w:rPr>
          <w:sz w:val="28"/>
          <w:szCs w:val="28"/>
        </w:rPr>
        <w:t>Труда, д. 3А, д. 4, д. 6, д.</w:t>
      </w:r>
      <w:r w:rsidRPr="001A7167">
        <w:rPr>
          <w:sz w:val="28"/>
          <w:szCs w:val="28"/>
        </w:rPr>
        <w:t xml:space="preserve"> 13А, д. 15, д. 23, д. 29, д. 40, д. 41, </w:t>
      </w:r>
      <w:r w:rsidR="00277350" w:rsidRPr="001A7167">
        <w:rPr>
          <w:sz w:val="28"/>
          <w:szCs w:val="28"/>
        </w:rPr>
        <w:t xml:space="preserve">д. 41А, д. 57, д. 63А, д. 64/43, </w:t>
      </w:r>
      <w:r w:rsidR="000733F0" w:rsidRPr="001A7167">
        <w:rPr>
          <w:sz w:val="28"/>
          <w:szCs w:val="28"/>
        </w:rPr>
        <w:t>Февральская, д. 3, дома</w:t>
      </w:r>
      <w:r w:rsidRPr="001A7167">
        <w:rPr>
          <w:sz w:val="28"/>
          <w:szCs w:val="28"/>
        </w:rPr>
        <w:t xml:space="preserve"> 4</w:t>
      </w:r>
      <w:r w:rsidR="000733F0" w:rsidRPr="001A7167">
        <w:rPr>
          <w:sz w:val="28"/>
          <w:szCs w:val="28"/>
        </w:rPr>
        <w:t xml:space="preserve"> - 14/7 (четная сторона)</w:t>
      </w:r>
      <w:r w:rsidRPr="001A7167">
        <w:rPr>
          <w:sz w:val="28"/>
          <w:szCs w:val="28"/>
        </w:rPr>
        <w:t xml:space="preserve">, д. 5, </w:t>
      </w:r>
      <w:r w:rsidR="000733F0" w:rsidRPr="001A7167">
        <w:rPr>
          <w:sz w:val="28"/>
          <w:szCs w:val="28"/>
        </w:rPr>
        <w:t xml:space="preserve">дома 9 </w:t>
      </w:r>
      <w:r w:rsidR="00866E98">
        <w:rPr>
          <w:sz w:val="28"/>
          <w:szCs w:val="28"/>
        </w:rPr>
        <w:t>-</w:t>
      </w:r>
      <w:r w:rsidR="000733F0" w:rsidRPr="001A7167">
        <w:rPr>
          <w:sz w:val="28"/>
          <w:szCs w:val="28"/>
        </w:rPr>
        <w:t xml:space="preserve"> 13 </w:t>
      </w:r>
      <w:r w:rsidR="003B441C" w:rsidRPr="001A7167">
        <w:rPr>
          <w:sz w:val="28"/>
          <w:szCs w:val="28"/>
        </w:rPr>
        <w:t>и</w:t>
      </w:r>
      <w:r w:rsidRPr="001A7167">
        <w:rPr>
          <w:sz w:val="28"/>
          <w:szCs w:val="28"/>
        </w:rPr>
        <w:t xml:space="preserve"> </w:t>
      </w:r>
      <w:r w:rsidR="000733F0" w:rsidRPr="001A7167">
        <w:rPr>
          <w:sz w:val="28"/>
          <w:szCs w:val="28"/>
        </w:rPr>
        <w:t>дома</w:t>
      </w:r>
      <w:r w:rsidR="00130342" w:rsidRPr="00130342">
        <w:rPr>
          <w:sz w:val="28"/>
          <w:szCs w:val="28"/>
        </w:rPr>
        <w:t xml:space="preserve"> </w:t>
      </w:r>
      <w:r w:rsidRPr="001A7167">
        <w:rPr>
          <w:sz w:val="28"/>
          <w:szCs w:val="28"/>
        </w:rPr>
        <w:t>17</w:t>
      </w:r>
      <w:r w:rsidR="000733F0" w:rsidRPr="001A7167">
        <w:rPr>
          <w:sz w:val="28"/>
          <w:szCs w:val="28"/>
        </w:rPr>
        <w:t xml:space="preserve"> - </w:t>
      </w:r>
      <w:r w:rsidRPr="001A7167">
        <w:rPr>
          <w:sz w:val="28"/>
          <w:szCs w:val="28"/>
        </w:rPr>
        <w:t>23/1</w:t>
      </w:r>
      <w:r w:rsidR="000733F0" w:rsidRPr="001A7167">
        <w:rPr>
          <w:sz w:val="28"/>
          <w:szCs w:val="28"/>
        </w:rPr>
        <w:t xml:space="preserve"> (нечетная </w:t>
      </w:r>
      <w:r w:rsidR="000733F0" w:rsidRPr="001A7167">
        <w:rPr>
          <w:sz w:val="28"/>
          <w:szCs w:val="28"/>
        </w:rPr>
        <w:lastRenderedPageBreak/>
        <w:t>сторона</w:t>
      </w:r>
      <w:proofErr w:type="gramEnd"/>
      <w:r w:rsidR="000733F0" w:rsidRPr="001A7167">
        <w:rPr>
          <w:sz w:val="28"/>
          <w:szCs w:val="28"/>
        </w:rPr>
        <w:t>), д. 29, дома</w:t>
      </w:r>
      <w:r w:rsidRPr="001A7167">
        <w:rPr>
          <w:sz w:val="28"/>
          <w:szCs w:val="28"/>
        </w:rPr>
        <w:t xml:space="preserve"> 33</w:t>
      </w:r>
      <w:r w:rsidR="000733F0" w:rsidRPr="001A7167">
        <w:rPr>
          <w:sz w:val="28"/>
          <w:szCs w:val="28"/>
        </w:rPr>
        <w:t xml:space="preserve"> - </w:t>
      </w:r>
      <w:r w:rsidRPr="001A7167">
        <w:rPr>
          <w:sz w:val="28"/>
          <w:szCs w:val="28"/>
        </w:rPr>
        <w:t>37/9</w:t>
      </w:r>
      <w:r w:rsidR="000733F0" w:rsidRPr="001A7167">
        <w:rPr>
          <w:sz w:val="28"/>
          <w:szCs w:val="28"/>
        </w:rPr>
        <w:t xml:space="preserve"> (нечетная сторона)</w:t>
      </w:r>
      <w:r w:rsidR="00277350" w:rsidRPr="001A7167">
        <w:rPr>
          <w:sz w:val="28"/>
          <w:szCs w:val="28"/>
        </w:rPr>
        <w:t xml:space="preserve">, Чернышевского, </w:t>
      </w:r>
      <w:r w:rsidR="000733F0" w:rsidRPr="001A7167">
        <w:rPr>
          <w:sz w:val="28"/>
          <w:szCs w:val="28"/>
        </w:rPr>
        <w:t>Чехова, дома</w:t>
      </w:r>
      <w:r w:rsidRPr="001A7167">
        <w:rPr>
          <w:sz w:val="28"/>
          <w:szCs w:val="28"/>
        </w:rPr>
        <w:t xml:space="preserve"> 2А</w:t>
      </w:r>
      <w:r w:rsidR="000733F0" w:rsidRPr="001A7167">
        <w:rPr>
          <w:sz w:val="28"/>
          <w:szCs w:val="28"/>
        </w:rPr>
        <w:t xml:space="preserve"> -</w:t>
      </w:r>
      <w:r w:rsidRPr="001A7167">
        <w:rPr>
          <w:sz w:val="28"/>
          <w:szCs w:val="28"/>
        </w:rPr>
        <w:t xml:space="preserve"> 8/51</w:t>
      </w:r>
      <w:r w:rsidR="000733F0" w:rsidRPr="001A7167">
        <w:rPr>
          <w:sz w:val="28"/>
          <w:szCs w:val="28"/>
        </w:rPr>
        <w:t xml:space="preserve"> (четная сторона)</w:t>
      </w:r>
      <w:r w:rsidRPr="001A7167">
        <w:rPr>
          <w:sz w:val="28"/>
          <w:szCs w:val="28"/>
        </w:rPr>
        <w:t>, д</w:t>
      </w:r>
      <w:r w:rsidR="000733F0" w:rsidRPr="001A7167">
        <w:rPr>
          <w:sz w:val="28"/>
          <w:szCs w:val="28"/>
        </w:rPr>
        <w:t>ома</w:t>
      </w:r>
      <w:r w:rsidRPr="001A7167">
        <w:rPr>
          <w:sz w:val="28"/>
          <w:szCs w:val="28"/>
        </w:rPr>
        <w:t xml:space="preserve"> 9</w:t>
      </w:r>
      <w:r w:rsidR="000733F0" w:rsidRPr="001A7167">
        <w:rPr>
          <w:sz w:val="28"/>
          <w:szCs w:val="28"/>
        </w:rPr>
        <w:t xml:space="preserve"> </w:t>
      </w:r>
      <w:r w:rsidR="00866E98">
        <w:rPr>
          <w:sz w:val="28"/>
          <w:szCs w:val="28"/>
        </w:rPr>
        <w:t>-</w:t>
      </w:r>
      <w:r w:rsidR="000733F0" w:rsidRPr="001A7167">
        <w:rPr>
          <w:sz w:val="28"/>
          <w:szCs w:val="28"/>
        </w:rPr>
        <w:t xml:space="preserve"> 13 (нечетная сторона), </w:t>
      </w:r>
      <w:r w:rsidRPr="001A7167">
        <w:rPr>
          <w:sz w:val="28"/>
          <w:szCs w:val="28"/>
        </w:rPr>
        <w:t>д</w:t>
      </w:r>
      <w:r w:rsidR="000733F0" w:rsidRPr="001A7167">
        <w:rPr>
          <w:sz w:val="28"/>
          <w:szCs w:val="28"/>
        </w:rPr>
        <w:t>ома</w:t>
      </w:r>
      <w:r w:rsidRPr="001A7167">
        <w:rPr>
          <w:sz w:val="28"/>
          <w:szCs w:val="28"/>
        </w:rPr>
        <w:t xml:space="preserve"> 12</w:t>
      </w:r>
      <w:r w:rsidR="000733F0" w:rsidRPr="001A7167">
        <w:rPr>
          <w:sz w:val="28"/>
          <w:szCs w:val="28"/>
        </w:rPr>
        <w:t xml:space="preserve"> </w:t>
      </w:r>
      <w:r w:rsidR="00866E98">
        <w:rPr>
          <w:sz w:val="28"/>
          <w:szCs w:val="28"/>
        </w:rPr>
        <w:t>-</w:t>
      </w:r>
      <w:r w:rsidR="000733F0" w:rsidRPr="001A7167">
        <w:rPr>
          <w:sz w:val="28"/>
          <w:szCs w:val="28"/>
        </w:rPr>
        <w:t xml:space="preserve"> </w:t>
      </w:r>
      <w:r w:rsidRPr="001A7167">
        <w:rPr>
          <w:sz w:val="28"/>
          <w:szCs w:val="28"/>
        </w:rPr>
        <w:t>16</w:t>
      </w:r>
      <w:r w:rsidR="000733F0" w:rsidRPr="001A7167">
        <w:rPr>
          <w:sz w:val="28"/>
          <w:szCs w:val="28"/>
        </w:rPr>
        <w:t xml:space="preserve"> </w:t>
      </w:r>
      <w:r w:rsidR="000723C8">
        <w:rPr>
          <w:sz w:val="28"/>
          <w:szCs w:val="28"/>
        </w:rPr>
        <w:t xml:space="preserve">и </w:t>
      </w:r>
      <w:r w:rsidRPr="001A7167">
        <w:rPr>
          <w:sz w:val="28"/>
          <w:szCs w:val="28"/>
        </w:rPr>
        <w:t>д</w:t>
      </w:r>
      <w:r w:rsidR="000733F0" w:rsidRPr="001A7167">
        <w:rPr>
          <w:sz w:val="28"/>
          <w:szCs w:val="28"/>
        </w:rPr>
        <w:t>ома</w:t>
      </w:r>
      <w:r w:rsidRPr="001A7167">
        <w:rPr>
          <w:sz w:val="28"/>
          <w:szCs w:val="28"/>
        </w:rPr>
        <w:t xml:space="preserve"> 22</w:t>
      </w:r>
      <w:r w:rsidR="000733F0" w:rsidRPr="001A7167">
        <w:rPr>
          <w:sz w:val="28"/>
          <w:szCs w:val="28"/>
        </w:rPr>
        <w:t xml:space="preserve"> - </w:t>
      </w:r>
      <w:r w:rsidRPr="001A7167">
        <w:rPr>
          <w:sz w:val="28"/>
          <w:szCs w:val="28"/>
        </w:rPr>
        <w:t>28/89</w:t>
      </w:r>
      <w:r w:rsidR="000733F0" w:rsidRPr="001A7167">
        <w:rPr>
          <w:sz w:val="28"/>
          <w:szCs w:val="28"/>
        </w:rPr>
        <w:t xml:space="preserve"> (четная сторона)</w:t>
      </w:r>
      <w:r w:rsidR="00277350" w:rsidRPr="001A7167">
        <w:rPr>
          <w:sz w:val="28"/>
          <w:szCs w:val="28"/>
        </w:rPr>
        <w:t xml:space="preserve">, </w:t>
      </w:r>
      <w:r w:rsidRPr="001A7167">
        <w:rPr>
          <w:sz w:val="28"/>
          <w:szCs w:val="28"/>
        </w:rPr>
        <w:t>Энергетиков;</w:t>
      </w:r>
    </w:p>
    <w:p w:rsidR="00FB5FBB" w:rsidRDefault="00FB5FBB" w:rsidP="000A6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167">
        <w:rPr>
          <w:sz w:val="28"/>
          <w:szCs w:val="28"/>
        </w:rPr>
        <w:t xml:space="preserve">проспекты: </w:t>
      </w:r>
      <w:proofErr w:type="gramStart"/>
      <w:r w:rsidRPr="001A7167">
        <w:rPr>
          <w:sz w:val="28"/>
          <w:szCs w:val="28"/>
        </w:rPr>
        <w:t>Комсомольский, д</w:t>
      </w:r>
      <w:r w:rsidR="000733F0" w:rsidRPr="001A7167">
        <w:rPr>
          <w:sz w:val="28"/>
          <w:szCs w:val="28"/>
        </w:rPr>
        <w:t>ома</w:t>
      </w:r>
      <w:r w:rsidRPr="001A7167">
        <w:rPr>
          <w:sz w:val="28"/>
          <w:szCs w:val="28"/>
        </w:rPr>
        <w:t xml:space="preserve"> 5</w:t>
      </w:r>
      <w:r w:rsidR="000733F0" w:rsidRPr="001A7167">
        <w:rPr>
          <w:sz w:val="28"/>
          <w:szCs w:val="28"/>
        </w:rPr>
        <w:t xml:space="preserve"> </w:t>
      </w:r>
      <w:r w:rsidR="00866E98">
        <w:rPr>
          <w:sz w:val="28"/>
          <w:szCs w:val="28"/>
        </w:rPr>
        <w:t>-</w:t>
      </w:r>
      <w:r w:rsidR="000733F0" w:rsidRPr="001A7167">
        <w:rPr>
          <w:sz w:val="28"/>
          <w:szCs w:val="28"/>
        </w:rPr>
        <w:t xml:space="preserve"> 9 (нечетная сторона)</w:t>
      </w:r>
      <w:r w:rsidRPr="001A7167">
        <w:rPr>
          <w:sz w:val="28"/>
          <w:szCs w:val="28"/>
        </w:rPr>
        <w:t>, д. 6</w:t>
      </w:r>
      <w:r w:rsidR="000733F0" w:rsidRPr="001A7167">
        <w:rPr>
          <w:sz w:val="28"/>
          <w:szCs w:val="28"/>
        </w:rPr>
        <w:t xml:space="preserve">, </w:t>
      </w:r>
      <w:r w:rsidRPr="001A7167">
        <w:rPr>
          <w:sz w:val="28"/>
          <w:szCs w:val="28"/>
        </w:rPr>
        <w:t>д. 8,</w:t>
      </w:r>
      <w:r w:rsidR="00317902" w:rsidRPr="00317902">
        <w:rPr>
          <w:sz w:val="28"/>
          <w:szCs w:val="28"/>
        </w:rPr>
        <w:t xml:space="preserve"> </w:t>
      </w:r>
      <w:r w:rsidRPr="001A7167">
        <w:rPr>
          <w:sz w:val="28"/>
          <w:szCs w:val="28"/>
        </w:rPr>
        <w:t>д.</w:t>
      </w:r>
      <w:r w:rsidR="00317902">
        <w:rPr>
          <w:sz w:val="28"/>
          <w:szCs w:val="28"/>
          <w:lang w:val="en-US"/>
        </w:rPr>
        <w:t> </w:t>
      </w:r>
      <w:r w:rsidRPr="001A7167">
        <w:rPr>
          <w:sz w:val="28"/>
          <w:szCs w:val="28"/>
        </w:rPr>
        <w:t>12/17, д. 15, д. 16, д. 17, д. 18</w:t>
      </w:r>
      <w:r w:rsidR="000733F0" w:rsidRPr="001A7167">
        <w:rPr>
          <w:sz w:val="28"/>
          <w:szCs w:val="28"/>
        </w:rPr>
        <w:t xml:space="preserve">, дома </w:t>
      </w:r>
      <w:r w:rsidRPr="001A7167">
        <w:rPr>
          <w:sz w:val="28"/>
          <w:szCs w:val="28"/>
        </w:rPr>
        <w:t>24/16</w:t>
      </w:r>
      <w:r w:rsidR="000733F0" w:rsidRPr="001A7167">
        <w:rPr>
          <w:sz w:val="28"/>
          <w:szCs w:val="28"/>
        </w:rPr>
        <w:t xml:space="preserve"> -</w:t>
      </w:r>
      <w:r w:rsidRPr="001A7167">
        <w:rPr>
          <w:sz w:val="28"/>
          <w:szCs w:val="28"/>
        </w:rPr>
        <w:t xml:space="preserve"> 34/34</w:t>
      </w:r>
      <w:r w:rsidR="000733F0" w:rsidRPr="001A7167">
        <w:rPr>
          <w:sz w:val="28"/>
          <w:szCs w:val="28"/>
        </w:rPr>
        <w:t xml:space="preserve"> (четная сторона)</w:t>
      </w:r>
      <w:r w:rsidRPr="001A7167">
        <w:rPr>
          <w:sz w:val="28"/>
          <w:szCs w:val="28"/>
        </w:rPr>
        <w:t>, д. 37,</w:t>
      </w:r>
      <w:r w:rsidR="00317902" w:rsidRPr="00317902">
        <w:rPr>
          <w:sz w:val="28"/>
          <w:szCs w:val="28"/>
        </w:rPr>
        <w:t xml:space="preserve"> </w:t>
      </w:r>
      <w:r w:rsidRPr="001A7167">
        <w:rPr>
          <w:sz w:val="28"/>
          <w:szCs w:val="28"/>
        </w:rPr>
        <w:t>д.</w:t>
      </w:r>
      <w:r w:rsidR="00317902">
        <w:rPr>
          <w:sz w:val="28"/>
          <w:szCs w:val="28"/>
          <w:lang w:val="en-US"/>
        </w:rPr>
        <w:t> </w:t>
      </w:r>
      <w:r w:rsidRPr="001A7167">
        <w:rPr>
          <w:sz w:val="28"/>
          <w:szCs w:val="28"/>
        </w:rPr>
        <w:t>39, д. 50, Советский</w:t>
      </w:r>
      <w:r w:rsidR="00160800">
        <w:rPr>
          <w:sz w:val="28"/>
          <w:szCs w:val="28"/>
        </w:rPr>
        <w:t>;</w:t>
      </w:r>
      <w:proofErr w:type="gramEnd"/>
    </w:p>
    <w:p w:rsidR="00BB19C2" w:rsidRDefault="00BB19C2" w:rsidP="00BB19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переулки: </w:t>
      </w:r>
      <w:proofErr w:type="gramStart"/>
      <w:r w:rsidRPr="006B5A2F">
        <w:rPr>
          <w:sz w:val="28"/>
          <w:szCs w:val="28"/>
        </w:rPr>
        <w:t>Базовый,</w:t>
      </w:r>
      <w:r>
        <w:rPr>
          <w:sz w:val="28"/>
          <w:szCs w:val="28"/>
        </w:rPr>
        <w:t xml:space="preserve"> Гостинопольский проезд, Дворецкий переезд, Кирова, Луначарского, </w:t>
      </w:r>
      <w:r w:rsidRPr="00D45BBF">
        <w:rPr>
          <w:sz w:val="28"/>
          <w:szCs w:val="28"/>
        </w:rPr>
        <w:t>Марии Уткиной,</w:t>
      </w:r>
      <w:r>
        <w:rPr>
          <w:sz w:val="28"/>
          <w:szCs w:val="28"/>
        </w:rPr>
        <w:t xml:space="preserve"> Октябрьский, Подгорный, Приозерный, Светлый, </w:t>
      </w:r>
      <w:r w:rsidRPr="005A5844">
        <w:rPr>
          <w:sz w:val="28"/>
          <w:szCs w:val="28"/>
        </w:rPr>
        <w:t>Суворова,</w:t>
      </w:r>
      <w:r w:rsidR="00130342" w:rsidRPr="00130342">
        <w:rPr>
          <w:sz w:val="28"/>
          <w:szCs w:val="28"/>
        </w:rPr>
        <w:t xml:space="preserve"> </w:t>
      </w:r>
      <w:r w:rsidRPr="00D35727">
        <w:rPr>
          <w:sz w:val="28"/>
          <w:szCs w:val="28"/>
        </w:rPr>
        <w:t>Суворовский,</w:t>
      </w:r>
      <w:r>
        <w:rPr>
          <w:sz w:val="28"/>
          <w:szCs w:val="28"/>
        </w:rPr>
        <w:t xml:space="preserve"> Чернышевского, Энергетиков;</w:t>
      </w:r>
      <w:proofErr w:type="gramEnd"/>
    </w:p>
    <w:p w:rsidR="00BB19C2" w:rsidRPr="001A7167" w:rsidRDefault="00BB19C2" w:rsidP="00BB19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167">
        <w:rPr>
          <w:sz w:val="28"/>
          <w:szCs w:val="28"/>
        </w:rPr>
        <w:t>площади: Кузнечная, Свободы;</w:t>
      </w:r>
    </w:p>
    <w:p w:rsidR="00160800" w:rsidRPr="001A7167" w:rsidRDefault="00E478A8" w:rsidP="000A68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proofErr w:type="spellStart"/>
      <w:r w:rsidR="00160800" w:rsidRPr="00160800">
        <w:rPr>
          <w:sz w:val="28"/>
          <w:szCs w:val="28"/>
        </w:rPr>
        <w:t>Выскодно</w:t>
      </w:r>
      <w:proofErr w:type="spellEnd"/>
      <w:r w:rsidR="00B72B38">
        <w:rPr>
          <w:sz w:val="28"/>
          <w:szCs w:val="28"/>
        </w:rPr>
        <w:t xml:space="preserve"> (садоводческое товарищество)</w:t>
      </w:r>
      <w:r w:rsidR="00160800">
        <w:rPr>
          <w:sz w:val="28"/>
          <w:szCs w:val="28"/>
        </w:rPr>
        <w:t>.</w:t>
      </w:r>
    </w:p>
    <w:p w:rsidR="006A1ACC" w:rsidRPr="008F1DB5" w:rsidRDefault="006A1ACC" w:rsidP="000A6810">
      <w:pPr>
        <w:pStyle w:val="a9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F1DB5">
        <w:rPr>
          <w:rFonts w:ascii="Times New Roman" w:hAnsi="Times New Roman" w:cs="Times New Roman"/>
          <w:sz w:val="28"/>
          <w:szCs w:val="28"/>
        </w:rPr>
        <w:t xml:space="preserve">Число избирателей </w:t>
      </w:r>
      <w:r w:rsidR="00866E98">
        <w:rPr>
          <w:rFonts w:ascii="Times New Roman" w:hAnsi="Times New Roman" w:cs="Times New Roman"/>
          <w:sz w:val="28"/>
          <w:szCs w:val="28"/>
        </w:rPr>
        <w:t>-</w:t>
      </w:r>
      <w:r w:rsidRPr="008F1DB5">
        <w:rPr>
          <w:rFonts w:ascii="Times New Roman" w:hAnsi="Times New Roman" w:cs="Times New Roman"/>
          <w:sz w:val="28"/>
          <w:szCs w:val="28"/>
        </w:rPr>
        <w:t xml:space="preserve"> 6</w:t>
      </w:r>
      <w:r w:rsidR="00393B14" w:rsidRPr="008F1DB5">
        <w:rPr>
          <w:rFonts w:ascii="Times New Roman" w:hAnsi="Times New Roman" w:cs="Times New Roman"/>
          <w:sz w:val="28"/>
          <w:szCs w:val="28"/>
        </w:rPr>
        <w:t> </w:t>
      </w:r>
      <w:r w:rsidR="00542B52" w:rsidRPr="008F1DB5">
        <w:rPr>
          <w:rFonts w:ascii="Times New Roman" w:hAnsi="Times New Roman" w:cs="Times New Roman"/>
          <w:sz w:val="28"/>
          <w:szCs w:val="28"/>
        </w:rPr>
        <w:t>377</w:t>
      </w:r>
      <w:r w:rsidR="008F1DB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A1ACC" w:rsidRPr="008F1DB5" w:rsidRDefault="008F1DB5" w:rsidP="000A6810">
      <w:pPr>
        <w:pStyle w:val="a9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мандатов - 5.</w:t>
      </w:r>
    </w:p>
    <w:p w:rsidR="006A1ACC" w:rsidRPr="008F1DB5" w:rsidRDefault="006A1ACC" w:rsidP="000A6810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A1ACC" w:rsidRPr="008F1DB5" w:rsidRDefault="006A1ACC" w:rsidP="000A6810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A1ACC" w:rsidRPr="008F1DB5" w:rsidRDefault="006A1ACC" w:rsidP="008F1DB5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A1ACC" w:rsidRPr="008F1DB5" w:rsidRDefault="006A1ACC" w:rsidP="008F1DB5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83EDD" w:rsidRPr="008F1DB5" w:rsidRDefault="00083EDD" w:rsidP="008F1DB5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77350" w:rsidRPr="008F1DB5" w:rsidRDefault="00277350" w:rsidP="008F1DB5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77350" w:rsidRPr="008F1DB5" w:rsidRDefault="00277350" w:rsidP="008F1DB5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77350" w:rsidRPr="008F1DB5" w:rsidRDefault="00277350" w:rsidP="008F1DB5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77350" w:rsidRDefault="00277350" w:rsidP="008F1DB5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A7167" w:rsidRDefault="001A7167" w:rsidP="008F1DB5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A7167" w:rsidRDefault="001A7167" w:rsidP="008F1DB5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A7167" w:rsidRDefault="001A7167" w:rsidP="008F1DB5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6177" w:rsidRDefault="00B96177" w:rsidP="008F1DB5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6177" w:rsidRDefault="00B96177" w:rsidP="008F1DB5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6177" w:rsidRDefault="00B96177" w:rsidP="008F1DB5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25139" w:rsidRDefault="00125139" w:rsidP="000723C8">
      <w:pPr>
        <w:pStyle w:val="a9"/>
        <w:ind w:left="10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23C8" w:rsidRDefault="000723C8" w:rsidP="000723C8">
      <w:pPr>
        <w:pStyle w:val="a9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723C8" w:rsidRDefault="000723C8" w:rsidP="000723C8">
      <w:pPr>
        <w:pStyle w:val="a9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723C8" w:rsidRDefault="000723C8" w:rsidP="000723C8">
      <w:pPr>
        <w:pStyle w:val="a9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82C08" w:rsidRDefault="00D82C08" w:rsidP="000723C8">
      <w:pPr>
        <w:pStyle w:val="a9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228C5" w:rsidRDefault="00866E98" w:rsidP="00652886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6A1ACC" w:rsidRPr="002E53B9">
        <w:rPr>
          <w:rFonts w:ascii="Times New Roman" w:hAnsi="Times New Roman" w:cs="Times New Roman"/>
          <w:b/>
          <w:sz w:val="28"/>
          <w:szCs w:val="28"/>
        </w:rPr>
        <w:t xml:space="preserve">Графическое </w:t>
      </w:r>
      <w:r w:rsidR="00215A0A">
        <w:rPr>
          <w:rFonts w:ascii="Times New Roman" w:hAnsi="Times New Roman" w:cs="Times New Roman"/>
          <w:b/>
          <w:sz w:val="28"/>
          <w:szCs w:val="28"/>
        </w:rPr>
        <w:t>изображение</w:t>
      </w:r>
    </w:p>
    <w:p w:rsidR="00652886" w:rsidRDefault="00C228C5" w:rsidP="00652886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A7167" w:rsidRPr="002E53B9">
        <w:rPr>
          <w:rFonts w:ascii="Times New Roman" w:hAnsi="Times New Roman" w:cs="Times New Roman"/>
          <w:b/>
          <w:sz w:val="28"/>
          <w:szCs w:val="28"/>
        </w:rPr>
        <w:t xml:space="preserve">хемы пятимандатных </w:t>
      </w:r>
      <w:r w:rsidR="006A1ACC" w:rsidRPr="002E53B9">
        <w:rPr>
          <w:rFonts w:ascii="Times New Roman" w:hAnsi="Times New Roman" w:cs="Times New Roman"/>
          <w:b/>
          <w:sz w:val="28"/>
          <w:szCs w:val="28"/>
        </w:rPr>
        <w:t>избирательных округов</w:t>
      </w:r>
      <w:r w:rsidR="002E53B9" w:rsidRPr="002E5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886">
        <w:rPr>
          <w:rFonts w:ascii="Times New Roman" w:hAnsi="Times New Roman" w:cs="Times New Roman"/>
          <w:b/>
          <w:sz w:val="28"/>
          <w:szCs w:val="28"/>
        </w:rPr>
        <w:t>для проведения</w:t>
      </w:r>
    </w:p>
    <w:p w:rsidR="00652886" w:rsidRDefault="006A1ACC" w:rsidP="00652886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B9">
        <w:rPr>
          <w:rFonts w:ascii="Times New Roman" w:hAnsi="Times New Roman" w:cs="Times New Roman"/>
          <w:b/>
          <w:sz w:val="28"/>
          <w:szCs w:val="28"/>
        </w:rPr>
        <w:t>выборов депутатов Думы Валдайского</w:t>
      </w:r>
      <w:r w:rsidR="002E5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886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6A1ACC" w:rsidRPr="002E53B9" w:rsidRDefault="006A1ACC" w:rsidP="00652886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B9">
        <w:rPr>
          <w:rFonts w:ascii="Times New Roman" w:hAnsi="Times New Roman" w:cs="Times New Roman"/>
          <w:b/>
          <w:sz w:val="28"/>
          <w:szCs w:val="28"/>
        </w:rPr>
        <w:t xml:space="preserve">Новгородской </w:t>
      </w:r>
      <w:r w:rsidR="002E53B9">
        <w:rPr>
          <w:rFonts w:ascii="Times New Roman" w:hAnsi="Times New Roman" w:cs="Times New Roman"/>
          <w:b/>
          <w:sz w:val="28"/>
          <w:szCs w:val="28"/>
        </w:rPr>
        <w:t>о</w:t>
      </w:r>
      <w:r w:rsidRPr="002E53B9">
        <w:rPr>
          <w:rFonts w:ascii="Times New Roman" w:hAnsi="Times New Roman" w:cs="Times New Roman"/>
          <w:b/>
          <w:sz w:val="28"/>
          <w:szCs w:val="28"/>
        </w:rPr>
        <w:t>бласти</w:t>
      </w:r>
    </w:p>
    <w:p w:rsidR="006A1ACC" w:rsidRPr="00C15BB5" w:rsidRDefault="006A1ACC" w:rsidP="00446411">
      <w:pPr>
        <w:jc w:val="both"/>
        <w:rPr>
          <w:sz w:val="28"/>
          <w:szCs w:val="28"/>
        </w:rPr>
      </w:pPr>
    </w:p>
    <w:p w:rsidR="00866E98" w:rsidRDefault="00C15BB5" w:rsidP="00D433EA">
      <w:pPr>
        <w:jc w:val="both"/>
        <w:rPr>
          <w:sz w:val="28"/>
          <w:szCs w:val="28"/>
        </w:rPr>
      </w:pPr>
      <w:r w:rsidRPr="00C15BB5">
        <w:rPr>
          <w:noProof/>
          <w:sz w:val="28"/>
          <w:szCs w:val="28"/>
        </w:rPr>
        <w:drawing>
          <wp:inline distT="0" distB="0" distL="0" distR="0">
            <wp:extent cx="5939790" cy="4751832"/>
            <wp:effectExtent l="19050" t="0" r="3810" b="0"/>
            <wp:docPr id="4" name="Рисунок 3" descr="Карта_район_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_район_08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75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3EA" w:rsidRPr="00D433EA" w:rsidRDefault="00D433EA" w:rsidP="00D433EA">
      <w:pPr>
        <w:jc w:val="both"/>
        <w:rPr>
          <w:sz w:val="28"/>
          <w:szCs w:val="28"/>
        </w:rPr>
      </w:pPr>
    </w:p>
    <w:p w:rsidR="00C15BB5" w:rsidRPr="00324FE1" w:rsidRDefault="00C15BB5" w:rsidP="00C15BB5">
      <w:pPr>
        <w:spacing w:after="200" w:line="276" w:lineRule="auto"/>
        <w:contextualSpacing/>
        <w:rPr>
          <w:sz w:val="28"/>
          <w:szCs w:val="28"/>
        </w:rPr>
      </w:pPr>
      <w:r w:rsidRPr="00C15BB5">
        <w:t xml:space="preserve">                 </w:t>
      </w:r>
      <w:r w:rsidR="00397D88">
        <w:t xml:space="preserve"> </w:t>
      </w:r>
      <w:r w:rsidR="00215A0A">
        <w:rPr>
          <w:sz w:val="28"/>
          <w:szCs w:val="28"/>
        </w:rPr>
        <w:t>Условные обозначения:</w:t>
      </w:r>
    </w:p>
    <w:p w:rsidR="00C15BB5" w:rsidRPr="00C15BB5" w:rsidRDefault="00300F35" w:rsidP="00C15BB5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36" style="position:absolute;left:0;text-align:left;margin-left:23.4pt;margin-top:5.65pt;width:19.9pt;height:9.4pt;z-index:251661312" fillcolor="#ffdbe7"/>
        </w:pict>
      </w:r>
      <w:r w:rsidR="00C15BB5" w:rsidRPr="00C15BB5">
        <w:rPr>
          <w:sz w:val="28"/>
          <w:szCs w:val="28"/>
        </w:rPr>
        <w:t xml:space="preserve">              - избирательный округ № 1</w:t>
      </w:r>
    </w:p>
    <w:p w:rsidR="00C15BB5" w:rsidRPr="00C15BB5" w:rsidRDefault="00300F35" w:rsidP="00C15BB5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35" style="position:absolute;left:0;text-align:left;margin-left:23.4pt;margin-top:4.5pt;width:19.9pt;height:9.4pt;z-index:251660288" fillcolor="#e8f6b9"/>
        </w:pict>
      </w:r>
      <w:r w:rsidR="00C15BB5" w:rsidRPr="00C15BB5">
        <w:rPr>
          <w:sz w:val="28"/>
          <w:szCs w:val="28"/>
        </w:rPr>
        <w:t xml:space="preserve">              - избирательный округ № 2</w:t>
      </w:r>
    </w:p>
    <w:p w:rsidR="00C15BB5" w:rsidRPr="00C15BB5" w:rsidRDefault="00300F35" w:rsidP="00C15BB5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37" style="position:absolute;left:0;text-align:left;margin-left:23.4pt;margin-top:3.5pt;width:19.9pt;height:9.4pt;z-index:251662336" fillcolor="#dbd7f0"/>
        </w:pict>
      </w:r>
      <w:r w:rsidR="00C15BB5" w:rsidRPr="00324FE1">
        <w:rPr>
          <w:sz w:val="28"/>
          <w:szCs w:val="28"/>
        </w:rPr>
        <w:t xml:space="preserve">              </w:t>
      </w:r>
      <w:r w:rsidR="00C15BB5" w:rsidRPr="00C15BB5">
        <w:rPr>
          <w:sz w:val="28"/>
          <w:szCs w:val="28"/>
        </w:rPr>
        <w:t>- избирательный округ № 3</w:t>
      </w:r>
    </w:p>
    <w:p w:rsidR="006A1ACC" w:rsidRPr="00C15BB5" w:rsidRDefault="006A1ACC" w:rsidP="00D54EEC">
      <w:pPr>
        <w:jc w:val="both"/>
      </w:pPr>
    </w:p>
    <w:sectPr w:rsidR="006A1ACC" w:rsidRPr="00C15BB5" w:rsidSect="00324FE1">
      <w:pgSz w:w="11906" w:h="16838" w:code="9"/>
      <w:pgMar w:top="992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21" w:rsidRDefault="00854A21" w:rsidP="0017672D">
      <w:r>
        <w:separator/>
      </w:r>
    </w:p>
  </w:endnote>
  <w:endnote w:type="continuationSeparator" w:id="0">
    <w:p w:rsidR="00854A21" w:rsidRDefault="00854A21" w:rsidP="00176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21" w:rsidRDefault="00854A21" w:rsidP="0017672D">
      <w:r>
        <w:separator/>
      </w:r>
    </w:p>
  </w:footnote>
  <w:footnote w:type="continuationSeparator" w:id="0">
    <w:p w:rsidR="00854A21" w:rsidRDefault="00854A21" w:rsidP="00176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7468"/>
      <w:docPartObj>
        <w:docPartGallery w:val="Page Numbers (Top of Page)"/>
        <w:docPartUnique/>
      </w:docPartObj>
    </w:sdtPr>
    <w:sdtContent>
      <w:p w:rsidR="007D613A" w:rsidRDefault="00300F35">
        <w:pPr>
          <w:pStyle w:val="aa"/>
          <w:jc w:val="center"/>
        </w:pPr>
        <w:fldSimple w:instr=" PAGE   \* MERGEFORMAT ">
          <w:r w:rsidR="00D40DB8">
            <w:rPr>
              <w:noProof/>
            </w:rPr>
            <w:t>5</w:t>
          </w:r>
        </w:fldSimple>
      </w:p>
    </w:sdtContent>
  </w:sdt>
  <w:p w:rsidR="009B08C9" w:rsidRDefault="009B08C9" w:rsidP="0017672D">
    <w:pPr>
      <w:pStyle w:val="aa"/>
      <w:tabs>
        <w:tab w:val="clear" w:pos="4677"/>
        <w:tab w:val="clear" w:pos="9355"/>
        <w:tab w:val="left" w:pos="838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31C0A"/>
    <w:multiLevelType w:val="hybridMultilevel"/>
    <w:tmpl w:val="A258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130E8"/>
    <w:multiLevelType w:val="hybridMultilevel"/>
    <w:tmpl w:val="D832B2F8"/>
    <w:lvl w:ilvl="0" w:tplc="D3FAC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CD1"/>
    <w:rsid w:val="00001543"/>
    <w:rsid w:val="00003DE4"/>
    <w:rsid w:val="000154EF"/>
    <w:rsid w:val="000227D6"/>
    <w:rsid w:val="0002327D"/>
    <w:rsid w:val="0002360F"/>
    <w:rsid w:val="00031F27"/>
    <w:rsid w:val="00041432"/>
    <w:rsid w:val="00052D06"/>
    <w:rsid w:val="00052E6E"/>
    <w:rsid w:val="000559B1"/>
    <w:rsid w:val="00067558"/>
    <w:rsid w:val="00067707"/>
    <w:rsid w:val="000723C8"/>
    <w:rsid w:val="000733F0"/>
    <w:rsid w:val="00075D38"/>
    <w:rsid w:val="00083EDD"/>
    <w:rsid w:val="00093031"/>
    <w:rsid w:val="00093FE7"/>
    <w:rsid w:val="000A6810"/>
    <w:rsid w:val="000B716D"/>
    <w:rsid w:val="000C0993"/>
    <w:rsid w:val="000D191C"/>
    <w:rsid w:val="000D59D7"/>
    <w:rsid w:val="000E38C5"/>
    <w:rsid w:val="000F37EE"/>
    <w:rsid w:val="00104182"/>
    <w:rsid w:val="00116804"/>
    <w:rsid w:val="00125139"/>
    <w:rsid w:val="00130342"/>
    <w:rsid w:val="00143945"/>
    <w:rsid w:val="00154D63"/>
    <w:rsid w:val="00160800"/>
    <w:rsid w:val="00161BA2"/>
    <w:rsid w:val="00167F4A"/>
    <w:rsid w:val="0017672D"/>
    <w:rsid w:val="00180DB5"/>
    <w:rsid w:val="001A1AB5"/>
    <w:rsid w:val="001A4D14"/>
    <w:rsid w:val="001A7167"/>
    <w:rsid w:val="001B1932"/>
    <w:rsid w:val="001C0C9C"/>
    <w:rsid w:val="001D18F8"/>
    <w:rsid w:val="001D3CFD"/>
    <w:rsid w:val="001E3646"/>
    <w:rsid w:val="001E64ED"/>
    <w:rsid w:val="001F3515"/>
    <w:rsid w:val="001F4E37"/>
    <w:rsid w:val="00206D1E"/>
    <w:rsid w:val="0021015B"/>
    <w:rsid w:val="00211C2C"/>
    <w:rsid w:val="00215A0A"/>
    <w:rsid w:val="00215F11"/>
    <w:rsid w:val="00223AFA"/>
    <w:rsid w:val="00241838"/>
    <w:rsid w:val="00252663"/>
    <w:rsid w:val="00266324"/>
    <w:rsid w:val="00270126"/>
    <w:rsid w:val="002732A8"/>
    <w:rsid w:val="00277350"/>
    <w:rsid w:val="00281027"/>
    <w:rsid w:val="002B3EC3"/>
    <w:rsid w:val="002C4219"/>
    <w:rsid w:val="002D2914"/>
    <w:rsid w:val="002D331C"/>
    <w:rsid w:val="002E44CD"/>
    <w:rsid w:val="002E53B9"/>
    <w:rsid w:val="002E56FE"/>
    <w:rsid w:val="002E6175"/>
    <w:rsid w:val="002F049F"/>
    <w:rsid w:val="00300F35"/>
    <w:rsid w:val="00302FD0"/>
    <w:rsid w:val="00304CE1"/>
    <w:rsid w:val="00317902"/>
    <w:rsid w:val="00324FE1"/>
    <w:rsid w:val="00330EDE"/>
    <w:rsid w:val="00331C4F"/>
    <w:rsid w:val="00354545"/>
    <w:rsid w:val="00356729"/>
    <w:rsid w:val="00370DEE"/>
    <w:rsid w:val="003712B9"/>
    <w:rsid w:val="00372BCB"/>
    <w:rsid w:val="00373F18"/>
    <w:rsid w:val="00384816"/>
    <w:rsid w:val="00384BBB"/>
    <w:rsid w:val="00393B14"/>
    <w:rsid w:val="00397D88"/>
    <w:rsid w:val="003A2E2F"/>
    <w:rsid w:val="003A4E17"/>
    <w:rsid w:val="003A5131"/>
    <w:rsid w:val="003A6CD1"/>
    <w:rsid w:val="003B07C4"/>
    <w:rsid w:val="003B2BA4"/>
    <w:rsid w:val="003B441C"/>
    <w:rsid w:val="003C6C8D"/>
    <w:rsid w:val="003C78A1"/>
    <w:rsid w:val="003E2FBF"/>
    <w:rsid w:val="003F6658"/>
    <w:rsid w:val="00411671"/>
    <w:rsid w:val="0041322E"/>
    <w:rsid w:val="00414EC1"/>
    <w:rsid w:val="00416B24"/>
    <w:rsid w:val="00446411"/>
    <w:rsid w:val="004524FF"/>
    <w:rsid w:val="00463251"/>
    <w:rsid w:val="00470562"/>
    <w:rsid w:val="00474990"/>
    <w:rsid w:val="004B26E5"/>
    <w:rsid w:val="004B6004"/>
    <w:rsid w:val="004B62AB"/>
    <w:rsid w:val="004C286B"/>
    <w:rsid w:val="004D367A"/>
    <w:rsid w:val="004D6904"/>
    <w:rsid w:val="004E3CE5"/>
    <w:rsid w:val="004E4093"/>
    <w:rsid w:val="004E6DE1"/>
    <w:rsid w:val="004F08D6"/>
    <w:rsid w:val="004F52C3"/>
    <w:rsid w:val="00511B13"/>
    <w:rsid w:val="00516F7E"/>
    <w:rsid w:val="00520CF4"/>
    <w:rsid w:val="0052113E"/>
    <w:rsid w:val="00542B52"/>
    <w:rsid w:val="0054690D"/>
    <w:rsid w:val="00547A75"/>
    <w:rsid w:val="00547C20"/>
    <w:rsid w:val="005647B6"/>
    <w:rsid w:val="00573745"/>
    <w:rsid w:val="00597B56"/>
    <w:rsid w:val="005A5844"/>
    <w:rsid w:val="005A7536"/>
    <w:rsid w:val="005B291D"/>
    <w:rsid w:val="005B704B"/>
    <w:rsid w:val="005C074E"/>
    <w:rsid w:val="005E73E3"/>
    <w:rsid w:val="005F61CF"/>
    <w:rsid w:val="005F7BEF"/>
    <w:rsid w:val="00626ABB"/>
    <w:rsid w:val="00634D34"/>
    <w:rsid w:val="00644F39"/>
    <w:rsid w:val="00646074"/>
    <w:rsid w:val="00652886"/>
    <w:rsid w:val="00653517"/>
    <w:rsid w:val="006536EB"/>
    <w:rsid w:val="0066273D"/>
    <w:rsid w:val="0066292E"/>
    <w:rsid w:val="006639E0"/>
    <w:rsid w:val="00673AA0"/>
    <w:rsid w:val="00673CD1"/>
    <w:rsid w:val="0068481D"/>
    <w:rsid w:val="0069615B"/>
    <w:rsid w:val="00696597"/>
    <w:rsid w:val="006A1ACC"/>
    <w:rsid w:val="006A7DC8"/>
    <w:rsid w:val="006B5A2F"/>
    <w:rsid w:val="006D1F3B"/>
    <w:rsid w:val="0072718E"/>
    <w:rsid w:val="00732BAC"/>
    <w:rsid w:val="007365AA"/>
    <w:rsid w:val="00736AC6"/>
    <w:rsid w:val="007374BE"/>
    <w:rsid w:val="00740CF2"/>
    <w:rsid w:val="00745B05"/>
    <w:rsid w:val="00750488"/>
    <w:rsid w:val="0076165B"/>
    <w:rsid w:val="00764CC9"/>
    <w:rsid w:val="007A38C7"/>
    <w:rsid w:val="007A4182"/>
    <w:rsid w:val="007B7E6A"/>
    <w:rsid w:val="007C5214"/>
    <w:rsid w:val="007C6DC2"/>
    <w:rsid w:val="007C72F7"/>
    <w:rsid w:val="007D613A"/>
    <w:rsid w:val="00811567"/>
    <w:rsid w:val="00844441"/>
    <w:rsid w:val="0085151A"/>
    <w:rsid w:val="00853C57"/>
    <w:rsid w:val="00854A21"/>
    <w:rsid w:val="0085639E"/>
    <w:rsid w:val="008635AE"/>
    <w:rsid w:val="00866E98"/>
    <w:rsid w:val="008C4FE5"/>
    <w:rsid w:val="008D60C2"/>
    <w:rsid w:val="008E1179"/>
    <w:rsid w:val="008E22E5"/>
    <w:rsid w:val="008E67CD"/>
    <w:rsid w:val="008F1DB5"/>
    <w:rsid w:val="008F65BE"/>
    <w:rsid w:val="00900BEA"/>
    <w:rsid w:val="00901378"/>
    <w:rsid w:val="00907206"/>
    <w:rsid w:val="00932F2E"/>
    <w:rsid w:val="00932F5D"/>
    <w:rsid w:val="00951ED8"/>
    <w:rsid w:val="0096054B"/>
    <w:rsid w:val="00962CA0"/>
    <w:rsid w:val="00962CED"/>
    <w:rsid w:val="009670E2"/>
    <w:rsid w:val="00970BB1"/>
    <w:rsid w:val="009751B2"/>
    <w:rsid w:val="00983834"/>
    <w:rsid w:val="00995CB0"/>
    <w:rsid w:val="009B08C9"/>
    <w:rsid w:val="009B1B4E"/>
    <w:rsid w:val="009D07C4"/>
    <w:rsid w:val="009D148F"/>
    <w:rsid w:val="009D3AB8"/>
    <w:rsid w:val="009D5F03"/>
    <w:rsid w:val="00A064CD"/>
    <w:rsid w:val="00A34977"/>
    <w:rsid w:val="00A359A3"/>
    <w:rsid w:val="00A378CA"/>
    <w:rsid w:val="00A40581"/>
    <w:rsid w:val="00A509A6"/>
    <w:rsid w:val="00A63E2B"/>
    <w:rsid w:val="00A67A82"/>
    <w:rsid w:val="00A74FA5"/>
    <w:rsid w:val="00A75B8A"/>
    <w:rsid w:val="00A76DEC"/>
    <w:rsid w:val="00A829E3"/>
    <w:rsid w:val="00A8657A"/>
    <w:rsid w:val="00A92A76"/>
    <w:rsid w:val="00AA490A"/>
    <w:rsid w:val="00AA4BCC"/>
    <w:rsid w:val="00AB1143"/>
    <w:rsid w:val="00AC0EDD"/>
    <w:rsid w:val="00AC2AA5"/>
    <w:rsid w:val="00AD1AE0"/>
    <w:rsid w:val="00AE08EC"/>
    <w:rsid w:val="00AE5DCE"/>
    <w:rsid w:val="00AF3C37"/>
    <w:rsid w:val="00AF780B"/>
    <w:rsid w:val="00B002EE"/>
    <w:rsid w:val="00B01584"/>
    <w:rsid w:val="00B05BAF"/>
    <w:rsid w:val="00B06F06"/>
    <w:rsid w:val="00B27899"/>
    <w:rsid w:val="00B40E4A"/>
    <w:rsid w:val="00B43090"/>
    <w:rsid w:val="00B5158B"/>
    <w:rsid w:val="00B62A38"/>
    <w:rsid w:val="00B72B38"/>
    <w:rsid w:val="00B77507"/>
    <w:rsid w:val="00B82B0F"/>
    <w:rsid w:val="00B85F0B"/>
    <w:rsid w:val="00B96177"/>
    <w:rsid w:val="00BA6F9A"/>
    <w:rsid w:val="00BB19C2"/>
    <w:rsid w:val="00BB30F5"/>
    <w:rsid w:val="00BD3858"/>
    <w:rsid w:val="00BE2982"/>
    <w:rsid w:val="00C01D28"/>
    <w:rsid w:val="00C024A3"/>
    <w:rsid w:val="00C1449D"/>
    <w:rsid w:val="00C15BB5"/>
    <w:rsid w:val="00C21297"/>
    <w:rsid w:val="00C228C5"/>
    <w:rsid w:val="00C36C61"/>
    <w:rsid w:val="00C46905"/>
    <w:rsid w:val="00C472D1"/>
    <w:rsid w:val="00C555EC"/>
    <w:rsid w:val="00C56B99"/>
    <w:rsid w:val="00C630BE"/>
    <w:rsid w:val="00C717C9"/>
    <w:rsid w:val="00C73487"/>
    <w:rsid w:val="00C807E5"/>
    <w:rsid w:val="00C8617D"/>
    <w:rsid w:val="00CB449D"/>
    <w:rsid w:val="00CC1E6F"/>
    <w:rsid w:val="00CC2191"/>
    <w:rsid w:val="00CE5C0F"/>
    <w:rsid w:val="00CF2030"/>
    <w:rsid w:val="00D0544B"/>
    <w:rsid w:val="00D06C9F"/>
    <w:rsid w:val="00D25A37"/>
    <w:rsid w:val="00D268B2"/>
    <w:rsid w:val="00D35727"/>
    <w:rsid w:val="00D40DB8"/>
    <w:rsid w:val="00D433EA"/>
    <w:rsid w:val="00D45BBF"/>
    <w:rsid w:val="00D5267F"/>
    <w:rsid w:val="00D54EEC"/>
    <w:rsid w:val="00D67313"/>
    <w:rsid w:val="00D82C08"/>
    <w:rsid w:val="00D855C4"/>
    <w:rsid w:val="00D85769"/>
    <w:rsid w:val="00D870BF"/>
    <w:rsid w:val="00D952CA"/>
    <w:rsid w:val="00D96129"/>
    <w:rsid w:val="00DC4C70"/>
    <w:rsid w:val="00DC7257"/>
    <w:rsid w:val="00DD20C0"/>
    <w:rsid w:val="00DE4B5C"/>
    <w:rsid w:val="00DE76EC"/>
    <w:rsid w:val="00E04BFE"/>
    <w:rsid w:val="00E32A14"/>
    <w:rsid w:val="00E32D35"/>
    <w:rsid w:val="00E40ABA"/>
    <w:rsid w:val="00E478A8"/>
    <w:rsid w:val="00E63B53"/>
    <w:rsid w:val="00E67417"/>
    <w:rsid w:val="00E73B0A"/>
    <w:rsid w:val="00EA4176"/>
    <w:rsid w:val="00EB3A9A"/>
    <w:rsid w:val="00EC199B"/>
    <w:rsid w:val="00EE53F3"/>
    <w:rsid w:val="00EF096B"/>
    <w:rsid w:val="00F00359"/>
    <w:rsid w:val="00F42815"/>
    <w:rsid w:val="00F434AA"/>
    <w:rsid w:val="00F5401B"/>
    <w:rsid w:val="00F64BE2"/>
    <w:rsid w:val="00F76F72"/>
    <w:rsid w:val="00F83D9D"/>
    <w:rsid w:val="00F86C91"/>
    <w:rsid w:val="00FA1AD1"/>
    <w:rsid w:val="00FA3DBF"/>
    <w:rsid w:val="00FA494B"/>
    <w:rsid w:val="00FA714E"/>
    <w:rsid w:val="00FB5FBB"/>
    <w:rsid w:val="00FB65ED"/>
    <w:rsid w:val="00FE43BB"/>
    <w:rsid w:val="00FF11D2"/>
    <w:rsid w:val="00FF291E"/>
    <w:rsid w:val="00FF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D1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CD1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673CD1"/>
    <w:rPr>
      <w:rFonts w:eastAsia="Times New Roman" w:cs="Times New Roman"/>
      <w:b/>
      <w:sz w:val="36"/>
      <w:szCs w:val="20"/>
      <w:lang w:eastAsia="ru-RU"/>
    </w:rPr>
  </w:style>
  <w:style w:type="paragraph" w:customStyle="1" w:styleId="xl35">
    <w:name w:val="xl35"/>
    <w:basedOn w:val="a"/>
    <w:rsid w:val="00673CD1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table" w:styleId="a5">
    <w:name w:val="Table Grid"/>
    <w:basedOn w:val="a1"/>
    <w:uiPriority w:val="59"/>
    <w:rsid w:val="0067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3C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C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93FE7"/>
    <w:rPr>
      <w:b/>
      <w:bCs/>
    </w:rPr>
  </w:style>
  <w:style w:type="paragraph" w:customStyle="1" w:styleId="Default">
    <w:name w:val="Default"/>
    <w:rsid w:val="00520CF4"/>
    <w:pPr>
      <w:autoSpaceDE w:val="0"/>
      <w:autoSpaceDN w:val="0"/>
      <w:adjustRightInd w:val="0"/>
    </w:pPr>
    <w:rPr>
      <w:rFonts w:cs="Times New Roman"/>
      <w:color w:val="000000"/>
    </w:rPr>
  </w:style>
  <w:style w:type="paragraph" w:styleId="a9">
    <w:name w:val="List Paragraph"/>
    <w:basedOn w:val="a"/>
    <w:uiPriority w:val="34"/>
    <w:qFormat/>
    <w:rsid w:val="006A1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E64E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a">
    <w:name w:val="header"/>
    <w:basedOn w:val="a"/>
    <w:link w:val="ab"/>
    <w:uiPriority w:val="99"/>
    <w:unhideWhenUsed/>
    <w:rsid w:val="001767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672D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767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7672D"/>
    <w:rPr>
      <w:rFonts w:eastAsia="Times New Roman" w:cs="Times New Roman"/>
      <w:lang w:eastAsia="ru-RU"/>
    </w:rPr>
  </w:style>
  <w:style w:type="character" w:styleId="ae">
    <w:name w:val="line number"/>
    <w:basedOn w:val="a0"/>
    <w:uiPriority w:val="99"/>
    <w:semiHidden/>
    <w:unhideWhenUsed/>
    <w:rsid w:val="000D5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9DDC4-1728-4582-A1EE-1DFC9E3E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2025-04-18T07:17:00Z</cp:lastPrinted>
  <dcterms:created xsi:type="dcterms:W3CDTF">2025-04-09T14:46:00Z</dcterms:created>
  <dcterms:modified xsi:type="dcterms:W3CDTF">2025-04-29T12:41:00Z</dcterms:modified>
</cp:coreProperties>
</file>