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5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земельного участка для размещения нестационарного</w:t>
      </w:r>
      <w:r w:rsidR="00056E14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FC67E3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</w:t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67E3">
        <w:rPr>
          <w:rFonts w:ascii="Times New Roman" w:hAnsi="Times New Roman" w:cs="Times New Roman"/>
          <w:sz w:val="24"/>
          <w:szCs w:val="24"/>
        </w:rPr>
        <w:t>алдай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7E3" w:rsidRPr="00FC67E3">
        <w:rPr>
          <w:rFonts w:ascii="Times New Roman" w:hAnsi="Times New Roman" w:cs="Times New Roman"/>
          <w:sz w:val="24"/>
          <w:szCs w:val="24"/>
        </w:rPr>
        <w:t>ул.</w:t>
      </w:r>
      <w:r w:rsidR="008D3A91">
        <w:rPr>
          <w:rFonts w:ascii="Times New Roman" w:hAnsi="Times New Roman" w:cs="Times New Roman"/>
          <w:sz w:val="24"/>
          <w:szCs w:val="24"/>
        </w:rPr>
        <w:t>Белова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>, кадастровый квартал 53:03:</w:t>
      </w:r>
      <w:r w:rsidR="008D3A91">
        <w:rPr>
          <w:rFonts w:ascii="Times New Roman" w:hAnsi="Times New Roman" w:cs="Times New Roman"/>
          <w:sz w:val="24"/>
          <w:szCs w:val="24"/>
        </w:rPr>
        <w:t>0102033</w:t>
      </w:r>
      <w:r w:rsidRPr="00FC67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D3A9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FC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8D3A91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6C6348E" wp14:editId="4CDADEC3">
            <wp:simplePos x="0" y="0"/>
            <wp:positionH relativeFrom="column">
              <wp:posOffset>-213360</wp:posOffset>
            </wp:positionH>
            <wp:positionV relativeFrom="paragraph">
              <wp:posOffset>1905</wp:posOffset>
            </wp:positionV>
            <wp:extent cx="6143296" cy="3695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96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А.В.Рыбкин</w:t>
      </w:r>
      <w:proofErr w:type="spellEnd"/>
    </w:p>
    <w:p w:rsidR="00AD617A" w:rsidRPr="00FC67E3" w:rsidRDefault="00AD617A" w:rsidP="00F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17A" w:rsidRPr="00F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BC"/>
    <w:rsid w:val="00056E14"/>
    <w:rsid w:val="00274FBC"/>
    <w:rsid w:val="00374495"/>
    <w:rsid w:val="0044091C"/>
    <w:rsid w:val="00683EEC"/>
    <w:rsid w:val="007E3862"/>
    <w:rsid w:val="008D3A91"/>
    <w:rsid w:val="00AD617A"/>
    <w:rsid w:val="00CD1A75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Хрусталёва Екатерина Сергеевна</cp:lastModifiedBy>
  <cp:revision>3</cp:revision>
  <dcterms:created xsi:type="dcterms:W3CDTF">2021-04-26T09:43:00Z</dcterms:created>
  <dcterms:modified xsi:type="dcterms:W3CDTF">2021-04-26T09:45:00Z</dcterms:modified>
</cp:coreProperties>
</file>