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75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План расположения </w:t>
      </w:r>
    </w:p>
    <w:p w:rsidR="00274FBC" w:rsidRPr="00FC67E3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земельного участка для размещения нестационарного</w:t>
      </w:r>
      <w:r w:rsidR="00056E14">
        <w:rPr>
          <w:rFonts w:ascii="Times New Roman" w:hAnsi="Times New Roman" w:cs="Times New Roman"/>
          <w:sz w:val="24"/>
          <w:szCs w:val="24"/>
        </w:rPr>
        <w:t xml:space="preserve"> торгового</w:t>
      </w:r>
      <w:r w:rsidRPr="00FC67E3">
        <w:rPr>
          <w:rFonts w:ascii="Times New Roman" w:hAnsi="Times New Roman" w:cs="Times New Roman"/>
          <w:sz w:val="24"/>
          <w:szCs w:val="24"/>
        </w:rPr>
        <w:t xml:space="preserve"> объекта </w:t>
      </w:r>
    </w:p>
    <w:p w:rsidR="00274FBC" w:rsidRDefault="00274FBC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по адресу: Новгородская область,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C6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C67E3">
        <w:rPr>
          <w:rFonts w:ascii="Times New Roman" w:hAnsi="Times New Roman" w:cs="Times New Roman"/>
          <w:sz w:val="24"/>
          <w:szCs w:val="24"/>
        </w:rPr>
        <w:t>алдай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67E3" w:rsidRPr="00FC67E3">
        <w:rPr>
          <w:rFonts w:ascii="Times New Roman" w:hAnsi="Times New Roman" w:cs="Times New Roman"/>
          <w:sz w:val="24"/>
          <w:szCs w:val="24"/>
        </w:rPr>
        <w:t>ул.</w:t>
      </w:r>
      <w:r w:rsidR="001126F1">
        <w:rPr>
          <w:rFonts w:ascii="Times New Roman" w:hAnsi="Times New Roman" w:cs="Times New Roman"/>
          <w:sz w:val="24"/>
          <w:szCs w:val="24"/>
        </w:rPr>
        <w:t>Механизаторов</w:t>
      </w:r>
      <w:bookmarkStart w:id="0" w:name="_GoBack"/>
      <w:bookmarkEnd w:id="0"/>
      <w:proofErr w:type="spellEnd"/>
      <w:r w:rsidRPr="00FC67E3">
        <w:rPr>
          <w:rFonts w:ascii="Times New Roman" w:hAnsi="Times New Roman" w:cs="Times New Roman"/>
          <w:sz w:val="24"/>
          <w:szCs w:val="24"/>
        </w:rPr>
        <w:t>, кадастровый квартал 53:03:</w:t>
      </w:r>
      <w:r w:rsidR="002B1FEF">
        <w:rPr>
          <w:rFonts w:ascii="Times New Roman" w:hAnsi="Times New Roman" w:cs="Times New Roman"/>
          <w:sz w:val="24"/>
          <w:szCs w:val="24"/>
        </w:rPr>
        <w:t>0101037</w:t>
      </w:r>
      <w:r w:rsidRPr="00FC67E3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1FEF">
        <w:rPr>
          <w:rFonts w:ascii="Times New Roman" w:hAnsi="Times New Roman" w:cs="Times New Roman"/>
          <w:sz w:val="24"/>
          <w:szCs w:val="24"/>
        </w:rPr>
        <w:t>40</w:t>
      </w:r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C6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FEF" w:rsidRDefault="002B1FEF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FEF" w:rsidRPr="00FC67E3" w:rsidRDefault="002B1FEF" w:rsidP="00FC6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46A3C0C" wp14:editId="0A8E6B75">
            <wp:simplePos x="0" y="0"/>
            <wp:positionH relativeFrom="column">
              <wp:posOffset>-543560</wp:posOffset>
            </wp:positionH>
            <wp:positionV relativeFrom="paragraph">
              <wp:posOffset>167640</wp:posOffset>
            </wp:positionV>
            <wp:extent cx="6626830" cy="424815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17A" w:rsidRDefault="00AD617A" w:rsidP="00274F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67E3" w:rsidRDefault="00FC67E3" w:rsidP="00AD6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 xml:space="preserve">градостроительства и строительства </w:t>
      </w:r>
    </w:p>
    <w:p w:rsidR="00AD617A" w:rsidRPr="00FC67E3" w:rsidRDefault="00AD617A" w:rsidP="00FC6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7E3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P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r w:rsidR="00FC67E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67E3">
        <w:rPr>
          <w:rFonts w:ascii="Times New Roman" w:hAnsi="Times New Roman" w:cs="Times New Roman"/>
          <w:sz w:val="24"/>
          <w:szCs w:val="24"/>
        </w:rPr>
        <w:t>А.В.Рыбкин</w:t>
      </w:r>
      <w:proofErr w:type="spellEnd"/>
    </w:p>
    <w:p w:rsidR="00AD617A" w:rsidRPr="00FC67E3" w:rsidRDefault="00AD617A" w:rsidP="00FC6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D617A" w:rsidRPr="00FC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BC"/>
    <w:rsid w:val="00056E14"/>
    <w:rsid w:val="000D37A5"/>
    <w:rsid w:val="001126F1"/>
    <w:rsid w:val="00190BB5"/>
    <w:rsid w:val="00274FBC"/>
    <w:rsid w:val="002B1FEF"/>
    <w:rsid w:val="00374495"/>
    <w:rsid w:val="00683EEC"/>
    <w:rsid w:val="007E3862"/>
    <w:rsid w:val="00AD617A"/>
    <w:rsid w:val="00CD1A75"/>
    <w:rsid w:val="00FC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4</cp:revision>
  <dcterms:created xsi:type="dcterms:W3CDTF">2022-04-14T13:48:00Z</dcterms:created>
  <dcterms:modified xsi:type="dcterms:W3CDTF">2022-07-05T08:57:00Z</dcterms:modified>
</cp:coreProperties>
</file>